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BD" w:rsidRPr="00722808" w:rsidRDefault="00722808" w:rsidP="00722808">
      <w:pPr>
        <w:spacing w:line="360" w:lineRule="auto"/>
        <w:ind w:firstLine="709"/>
        <w:jc w:val="center"/>
        <w:rPr>
          <w:bCs/>
          <w:sz w:val="28"/>
          <w:lang w:val="ru-RU"/>
        </w:rPr>
      </w:pPr>
      <w:r>
        <w:rPr>
          <w:bCs/>
          <w:sz w:val="28"/>
          <w:lang w:val="ru-RU"/>
        </w:rPr>
        <w:t xml:space="preserve">МИНИСТЕРСТВО </w:t>
      </w:r>
      <w:r w:rsidR="002704BD" w:rsidRPr="00722808">
        <w:rPr>
          <w:bCs/>
          <w:sz w:val="28"/>
          <w:lang w:val="ru-RU"/>
        </w:rPr>
        <w:t>ОБРАЗОВАНИЯ</w:t>
      </w:r>
      <w:r>
        <w:rPr>
          <w:bCs/>
          <w:sz w:val="28"/>
          <w:lang w:val="ru-RU"/>
        </w:rPr>
        <w:t xml:space="preserve"> </w:t>
      </w:r>
      <w:r w:rsidR="002704BD" w:rsidRPr="00722808">
        <w:rPr>
          <w:bCs/>
          <w:sz w:val="28"/>
          <w:lang w:val="ru-RU"/>
        </w:rPr>
        <w:t>И</w:t>
      </w:r>
      <w:r>
        <w:rPr>
          <w:bCs/>
          <w:sz w:val="28"/>
          <w:lang w:val="ru-RU"/>
        </w:rPr>
        <w:t xml:space="preserve"> </w:t>
      </w:r>
      <w:r w:rsidR="002704BD" w:rsidRPr="00722808">
        <w:rPr>
          <w:bCs/>
          <w:sz w:val="28"/>
          <w:lang w:val="ru-RU"/>
        </w:rPr>
        <w:t>НАУКИ</w:t>
      </w:r>
      <w:r>
        <w:rPr>
          <w:bCs/>
          <w:sz w:val="28"/>
          <w:lang w:val="ru-RU"/>
        </w:rPr>
        <w:t xml:space="preserve"> </w:t>
      </w:r>
      <w:r w:rsidR="002704BD" w:rsidRPr="00722808">
        <w:rPr>
          <w:bCs/>
          <w:sz w:val="28"/>
          <w:lang w:val="ru-RU"/>
        </w:rPr>
        <w:t>УКРАИНЫ</w:t>
      </w:r>
    </w:p>
    <w:p w:rsidR="002704BD" w:rsidRPr="00722808" w:rsidRDefault="00722808" w:rsidP="00722808">
      <w:pPr>
        <w:spacing w:line="360" w:lineRule="auto"/>
        <w:ind w:firstLine="709"/>
        <w:jc w:val="center"/>
        <w:rPr>
          <w:bCs/>
          <w:caps/>
          <w:sz w:val="28"/>
          <w:lang w:val="ru-RU"/>
        </w:rPr>
      </w:pPr>
      <w:r>
        <w:rPr>
          <w:bCs/>
          <w:caps/>
          <w:sz w:val="28"/>
          <w:lang w:val="ru-RU"/>
        </w:rPr>
        <w:t xml:space="preserve">ДОНБАССКИЙ </w:t>
      </w:r>
      <w:r w:rsidR="000A49B0" w:rsidRPr="00722808">
        <w:rPr>
          <w:bCs/>
          <w:caps/>
          <w:sz w:val="28"/>
          <w:lang w:val="ru-RU"/>
        </w:rPr>
        <w:t>государственный технический университет</w:t>
      </w:r>
    </w:p>
    <w:p w:rsidR="002704BD" w:rsidRPr="00722808" w:rsidRDefault="002704BD" w:rsidP="00722808">
      <w:pPr>
        <w:spacing w:line="360" w:lineRule="auto"/>
        <w:ind w:firstLine="709"/>
        <w:jc w:val="center"/>
        <w:rPr>
          <w:bCs/>
          <w:sz w:val="28"/>
          <w:lang w:val="ru-RU"/>
        </w:rPr>
      </w:pPr>
    </w:p>
    <w:p w:rsidR="002704BD" w:rsidRPr="00722808" w:rsidRDefault="00722808" w:rsidP="00722808">
      <w:pPr>
        <w:spacing w:line="360" w:lineRule="auto"/>
        <w:ind w:firstLine="709"/>
        <w:jc w:val="center"/>
        <w:rPr>
          <w:bCs/>
          <w:sz w:val="28"/>
          <w:lang w:val="ru-RU"/>
        </w:rPr>
      </w:pPr>
      <w:r>
        <w:rPr>
          <w:bCs/>
          <w:sz w:val="28"/>
          <w:lang w:val="ru-RU"/>
        </w:rPr>
        <w:t>КАФЕДРА</w:t>
      </w:r>
      <w:r w:rsidR="002704BD" w:rsidRPr="00722808">
        <w:rPr>
          <w:bCs/>
          <w:sz w:val="28"/>
          <w:lang w:val="ru-RU"/>
        </w:rPr>
        <w:t xml:space="preserve"> МЕТАЛЛУРГИИ</w:t>
      </w:r>
      <w:r>
        <w:rPr>
          <w:bCs/>
          <w:sz w:val="28"/>
          <w:lang w:val="ru-RU"/>
        </w:rPr>
        <w:t xml:space="preserve"> </w:t>
      </w:r>
      <w:r w:rsidR="002704BD" w:rsidRPr="00722808">
        <w:rPr>
          <w:bCs/>
          <w:sz w:val="28"/>
          <w:lang w:val="ru-RU"/>
        </w:rPr>
        <w:t>ЧЕРНЫХ</w:t>
      </w:r>
      <w:r>
        <w:rPr>
          <w:bCs/>
          <w:sz w:val="28"/>
          <w:lang w:val="ru-RU"/>
        </w:rPr>
        <w:t xml:space="preserve"> </w:t>
      </w:r>
      <w:r w:rsidR="002704BD" w:rsidRPr="00722808">
        <w:rPr>
          <w:bCs/>
          <w:sz w:val="28"/>
          <w:lang w:val="ru-RU"/>
        </w:rPr>
        <w:t>МЕТАЛЛОВ</w:t>
      </w:r>
    </w:p>
    <w:p w:rsidR="002704BD" w:rsidRPr="00722808" w:rsidRDefault="002704BD" w:rsidP="00722808">
      <w:pPr>
        <w:spacing w:line="360" w:lineRule="auto"/>
        <w:ind w:firstLine="709"/>
        <w:jc w:val="center"/>
        <w:rPr>
          <w:bCs/>
          <w:sz w:val="28"/>
          <w:lang w:val="ru-RU"/>
        </w:rPr>
      </w:pPr>
    </w:p>
    <w:p w:rsidR="002704BD" w:rsidRPr="00722808" w:rsidRDefault="002704BD" w:rsidP="00722808">
      <w:pPr>
        <w:spacing w:line="360" w:lineRule="auto"/>
        <w:ind w:firstLine="709"/>
        <w:jc w:val="center"/>
        <w:rPr>
          <w:bCs/>
          <w:sz w:val="28"/>
          <w:lang w:val="ru-RU"/>
        </w:rPr>
      </w:pPr>
    </w:p>
    <w:p w:rsidR="002704BD" w:rsidRPr="00722808" w:rsidRDefault="002704BD" w:rsidP="00722808">
      <w:pPr>
        <w:spacing w:line="360" w:lineRule="auto"/>
        <w:ind w:firstLine="709"/>
        <w:jc w:val="center"/>
        <w:rPr>
          <w:bCs/>
          <w:sz w:val="28"/>
          <w:lang w:val="ru-RU"/>
        </w:rPr>
      </w:pPr>
      <w:r w:rsidRPr="00722808">
        <w:rPr>
          <w:bCs/>
          <w:sz w:val="28"/>
          <w:lang w:val="ru-RU"/>
        </w:rPr>
        <w:t>КУРСОВАЯ</w:t>
      </w:r>
      <w:r w:rsidR="00722808">
        <w:rPr>
          <w:bCs/>
          <w:sz w:val="28"/>
          <w:lang w:val="ru-RU"/>
        </w:rPr>
        <w:t xml:space="preserve"> </w:t>
      </w:r>
      <w:r w:rsidRPr="00722808">
        <w:rPr>
          <w:bCs/>
          <w:sz w:val="28"/>
          <w:lang w:val="ru-RU"/>
        </w:rPr>
        <w:t>РАБОТА</w:t>
      </w:r>
    </w:p>
    <w:p w:rsidR="002704BD" w:rsidRPr="00722808" w:rsidRDefault="002704BD" w:rsidP="00722808">
      <w:pPr>
        <w:spacing w:line="360" w:lineRule="auto"/>
        <w:ind w:firstLine="709"/>
        <w:jc w:val="center"/>
        <w:rPr>
          <w:bCs/>
          <w:sz w:val="28"/>
          <w:lang w:val="ru-RU"/>
        </w:rPr>
      </w:pPr>
    </w:p>
    <w:p w:rsidR="002704BD" w:rsidRPr="00722808" w:rsidRDefault="00722808" w:rsidP="00722808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722808">
        <w:rPr>
          <w:b/>
          <w:bCs/>
          <w:sz w:val="28"/>
          <w:lang w:val="ru-RU"/>
        </w:rPr>
        <w:t xml:space="preserve">По </w:t>
      </w:r>
      <w:r w:rsidRPr="00722808">
        <w:rPr>
          <w:b/>
          <w:bCs/>
          <w:sz w:val="28"/>
          <w:szCs w:val="28"/>
          <w:lang w:val="ru-RU"/>
        </w:rPr>
        <w:t xml:space="preserve">дисциплине </w:t>
      </w:r>
      <w:r w:rsidRPr="00722808">
        <w:rPr>
          <w:b/>
          <w:color w:val="000000"/>
          <w:sz w:val="28"/>
          <w:szCs w:val="28"/>
          <w:lang w:val="ru-RU"/>
        </w:rPr>
        <w:t>"</w:t>
      </w:r>
      <w:r w:rsidRPr="00722808">
        <w:rPr>
          <w:b/>
          <w:bCs/>
          <w:sz w:val="28"/>
          <w:szCs w:val="28"/>
          <w:lang w:val="ru-RU"/>
        </w:rPr>
        <w:t>Непрерывная</w:t>
      </w:r>
      <w:r w:rsidRPr="00722808">
        <w:rPr>
          <w:b/>
          <w:bCs/>
          <w:sz w:val="28"/>
          <w:lang w:val="ru-RU"/>
        </w:rPr>
        <w:t xml:space="preserve"> разливка стали</w:t>
      </w:r>
      <w:r w:rsidRPr="00722808">
        <w:rPr>
          <w:b/>
          <w:color w:val="000000"/>
          <w:sz w:val="28"/>
          <w:szCs w:val="28"/>
          <w:lang w:val="ru-RU"/>
        </w:rPr>
        <w:t>"</w:t>
      </w:r>
    </w:p>
    <w:p w:rsidR="00722808" w:rsidRPr="00722808" w:rsidRDefault="00722808" w:rsidP="00722808">
      <w:pPr>
        <w:spacing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</w:p>
    <w:p w:rsidR="002704BD" w:rsidRPr="00722808" w:rsidRDefault="00722808" w:rsidP="00722808">
      <w:pPr>
        <w:spacing w:line="360" w:lineRule="auto"/>
        <w:ind w:firstLine="709"/>
        <w:jc w:val="center"/>
        <w:rPr>
          <w:b/>
          <w:bCs/>
          <w:sz w:val="28"/>
          <w:lang w:val="ru-RU"/>
        </w:rPr>
      </w:pPr>
      <w:r w:rsidRPr="00722808">
        <w:rPr>
          <w:b/>
          <w:bCs/>
          <w:sz w:val="28"/>
          <w:lang w:val="ru-RU"/>
        </w:rPr>
        <w:t>Расчет те</w:t>
      </w:r>
      <w:r w:rsidR="00AD77D6">
        <w:rPr>
          <w:b/>
          <w:bCs/>
          <w:sz w:val="28"/>
          <w:lang w:val="ru-RU"/>
        </w:rPr>
        <w:t>хнологических, теплотехнических</w:t>
      </w:r>
      <w:r w:rsidRPr="00722808">
        <w:rPr>
          <w:b/>
          <w:bCs/>
          <w:sz w:val="28"/>
          <w:lang w:val="ru-RU"/>
        </w:rPr>
        <w:t xml:space="preserve"> и конструктивных параметров МНЛЗ</w:t>
      </w:r>
    </w:p>
    <w:p w:rsidR="002704BD" w:rsidRPr="00722808" w:rsidRDefault="002704BD" w:rsidP="00722808">
      <w:pPr>
        <w:spacing w:line="360" w:lineRule="auto"/>
        <w:ind w:firstLine="709"/>
        <w:jc w:val="center"/>
        <w:rPr>
          <w:bCs/>
          <w:sz w:val="28"/>
          <w:lang w:val="ru-RU"/>
        </w:rPr>
      </w:pPr>
    </w:p>
    <w:p w:rsidR="002704BD" w:rsidRPr="00722808" w:rsidRDefault="002704BD" w:rsidP="00722808">
      <w:pPr>
        <w:spacing w:line="360" w:lineRule="auto"/>
        <w:ind w:firstLine="709"/>
        <w:jc w:val="center"/>
        <w:rPr>
          <w:bCs/>
          <w:sz w:val="28"/>
          <w:lang w:val="ru-RU"/>
        </w:rPr>
      </w:pPr>
    </w:p>
    <w:p w:rsidR="002704BD" w:rsidRPr="00722808" w:rsidRDefault="002704BD" w:rsidP="00722808">
      <w:pPr>
        <w:spacing w:line="360" w:lineRule="auto"/>
        <w:ind w:firstLine="7020"/>
        <w:rPr>
          <w:bCs/>
          <w:sz w:val="28"/>
          <w:lang w:val="ru-RU"/>
        </w:rPr>
      </w:pPr>
    </w:p>
    <w:p w:rsidR="002704BD" w:rsidRPr="00722808" w:rsidRDefault="002704BD" w:rsidP="00722808">
      <w:pPr>
        <w:spacing w:line="360" w:lineRule="auto"/>
        <w:ind w:firstLine="7020"/>
        <w:rPr>
          <w:bCs/>
          <w:sz w:val="28"/>
          <w:lang w:val="ru-RU"/>
        </w:rPr>
      </w:pPr>
      <w:r w:rsidRPr="00722808">
        <w:rPr>
          <w:bCs/>
          <w:sz w:val="28"/>
          <w:lang w:val="ru-RU"/>
        </w:rPr>
        <w:t>Выполнил студент</w:t>
      </w:r>
    </w:p>
    <w:p w:rsidR="002704BD" w:rsidRDefault="000A49B0" w:rsidP="00722808">
      <w:pPr>
        <w:spacing w:line="360" w:lineRule="auto"/>
        <w:ind w:firstLine="7020"/>
        <w:rPr>
          <w:bCs/>
          <w:sz w:val="28"/>
          <w:lang w:val="ru-RU"/>
        </w:rPr>
      </w:pPr>
      <w:r w:rsidRPr="00722808">
        <w:rPr>
          <w:bCs/>
          <w:sz w:val="28"/>
          <w:lang w:val="ru-RU"/>
        </w:rPr>
        <w:t>Группы МЧ</w:t>
      </w:r>
    </w:p>
    <w:p w:rsidR="00722808" w:rsidRPr="00722808" w:rsidRDefault="00722808" w:rsidP="00722808">
      <w:pPr>
        <w:spacing w:line="360" w:lineRule="auto"/>
        <w:ind w:firstLine="7020"/>
        <w:rPr>
          <w:bCs/>
          <w:sz w:val="28"/>
          <w:lang w:val="ru-RU"/>
        </w:rPr>
      </w:pPr>
      <w:r>
        <w:rPr>
          <w:bCs/>
          <w:sz w:val="28"/>
          <w:lang w:val="ru-RU"/>
        </w:rPr>
        <w:t>__________</w:t>
      </w:r>
    </w:p>
    <w:p w:rsidR="002704BD" w:rsidRPr="00722808" w:rsidRDefault="002704BD" w:rsidP="00722808">
      <w:pPr>
        <w:spacing w:line="360" w:lineRule="auto"/>
        <w:ind w:firstLine="7020"/>
        <w:rPr>
          <w:bCs/>
          <w:sz w:val="28"/>
          <w:lang w:val="ru-RU"/>
        </w:rPr>
      </w:pPr>
    </w:p>
    <w:p w:rsidR="002704BD" w:rsidRPr="00722808" w:rsidRDefault="002704BD" w:rsidP="00722808">
      <w:pPr>
        <w:spacing w:line="360" w:lineRule="auto"/>
        <w:ind w:firstLine="7020"/>
        <w:rPr>
          <w:bCs/>
          <w:sz w:val="28"/>
          <w:lang w:val="ru-RU"/>
        </w:rPr>
      </w:pPr>
      <w:r w:rsidRPr="00722808">
        <w:rPr>
          <w:bCs/>
          <w:sz w:val="28"/>
          <w:lang w:val="ru-RU"/>
        </w:rPr>
        <w:t>Проверил</w:t>
      </w:r>
    </w:p>
    <w:p w:rsidR="002704BD" w:rsidRPr="00722808" w:rsidRDefault="002704BD" w:rsidP="00722808">
      <w:pPr>
        <w:spacing w:line="360" w:lineRule="auto"/>
        <w:ind w:firstLine="7020"/>
        <w:rPr>
          <w:bCs/>
          <w:sz w:val="28"/>
          <w:lang w:val="ru-RU"/>
        </w:rPr>
      </w:pPr>
      <w:r w:rsidRPr="00722808">
        <w:rPr>
          <w:bCs/>
          <w:sz w:val="28"/>
          <w:lang w:val="ru-RU"/>
        </w:rPr>
        <w:t>доц. каф. МЧМ</w:t>
      </w:r>
    </w:p>
    <w:p w:rsidR="002704BD" w:rsidRPr="00722808" w:rsidRDefault="002704BD" w:rsidP="00722808">
      <w:pPr>
        <w:spacing w:line="360" w:lineRule="auto"/>
        <w:ind w:firstLine="7020"/>
        <w:rPr>
          <w:bCs/>
          <w:sz w:val="28"/>
          <w:lang w:val="ru-RU"/>
        </w:rPr>
      </w:pPr>
      <w:r w:rsidRPr="00722808">
        <w:rPr>
          <w:bCs/>
          <w:sz w:val="28"/>
          <w:lang w:val="ru-RU"/>
        </w:rPr>
        <w:t>Куберский С.В.</w:t>
      </w:r>
    </w:p>
    <w:p w:rsidR="002704BD" w:rsidRPr="00722808" w:rsidRDefault="002704BD" w:rsidP="00722808">
      <w:pPr>
        <w:spacing w:line="360" w:lineRule="auto"/>
        <w:ind w:firstLine="709"/>
        <w:jc w:val="center"/>
        <w:rPr>
          <w:bCs/>
          <w:sz w:val="28"/>
          <w:lang w:val="ru-RU"/>
        </w:rPr>
      </w:pPr>
    </w:p>
    <w:p w:rsidR="002704BD" w:rsidRPr="00722808" w:rsidRDefault="002704BD" w:rsidP="00722808">
      <w:pPr>
        <w:spacing w:line="360" w:lineRule="auto"/>
        <w:ind w:firstLine="709"/>
        <w:jc w:val="center"/>
        <w:rPr>
          <w:bCs/>
          <w:sz w:val="28"/>
          <w:lang w:val="ru-RU"/>
        </w:rPr>
      </w:pPr>
    </w:p>
    <w:p w:rsidR="002704BD" w:rsidRPr="00722808" w:rsidRDefault="002704BD" w:rsidP="00722808">
      <w:pPr>
        <w:spacing w:line="360" w:lineRule="auto"/>
        <w:ind w:firstLine="709"/>
        <w:jc w:val="center"/>
        <w:rPr>
          <w:bCs/>
          <w:sz w:val="28"/>
          <w:lang w:val="ru-RU"/>
        </w:rPr>
      </w:pPr>
    </w:p>
    <w:p w:rsidR="002704BD" w:rsidRPr="00722808" w:rsidRDefault="002704BD" w:rsidP="00722808">
      <w:pPr>
        <w:spacing w:line="360" w:lineRule="auto"/>
        <w:ind w:firstLine="709"/>
        <w:jc w:val="center"/>
        <w:rPr>
          <w:bCs/>
          <w:sz w:val="28"/>
          <w:lang w:val="ru-RU"/>
        </w:rPr>
      </w:pPr>
    </w:p>
    <w:p w:rsidR="002704BD" w:rsidRPr="00722808" w:rsidRDefault="002704BD" w:rsidP="00722808">
      <w:pPr>
        <w:pStyle w:val="7"/>
        <w:rPr>
          <w:b w:val="0"/>
          <w:sz w:val="28"/>
          <w:szCs w:val="28"/>
        </w:rPr>
      </w:pPr>
      <w:r w:rsidRPr="00722808">
        <w:rPr>
          <w:b w:val="0"/>
          <w:sz w:val="28"/>
          <w:szCs w:val="28"/>
        </w:rPr>
        <w:t>Алчевск</w:t>
      </w:r>
    </w:p>
    <w:p w:rsidR="00722808" w:rsidRDefault="000A49B0" w:rsidP="00722808">
      <w:pPr>
        <w:spacing w:line="360" w:lineRule="auto"/>
        <w:ind w:firstLine="709"/>
        <w:jc w:val="center"/>
        <w:rPr>
          <w:bCs/>
          <w:sz w:val="28"/>
          <w:szCs w:val="28"/>
          <w:lang w:val="ru-RU"/>
        </w:rPr>
      </w:pPr>
      <w:r w:rsidRPr="00722808">
        <w:rPr>
          <w:bCs/>
          <w:sz w:val="28"/>
          <w:szCs w:val="28"/>
          <w:lang w:val="ru-RU"/>
        </w:rPr>
        <w:t>2005</w:t>
      </w:r>
    </w:p>
    <w:p w:rsidR="00605C0C" w:rsidRDefault="00722808" w:rsidP="00722808">
      <w:pPr>
        <w:spacing w:line="360" w:lineRule="auto"/>
        <w:ind w:firstLine="709"/>
        <w:jc w:val="both"/>
        <w:rPr>
          <w:caps/>
          <w:sz w:val="28"/>
          <w:lang w:val="ru-RU"/>
        </w:rPr>
      </w:pPr>
      <w:r>
        <w:rPr>
          <w:bCs/>
          <w:sz w:val="28"/>
          <w:szCs w:val="28"/>
          <w:lang w:val="ru-RU"/>
        </w:rPr>
        <w:br w:type="page"/>
      </w:r>
      <w:r w:rsidR="00605C0C" w:rsidRPr="00722808">
        <w:rPr>
          <w:caps/>
          <w:sz w:val="28"/>
          <w:lang w:val="ru-RU"/>
        </w:rPr>
        <w:t>Исходные данные для расчета</w:t>
      </w:r>
    </w:p>
    <w:p w:rsidR="00722808" w:rsidRPr="00722808" w:rsidRDefault="00722808" w:rsidP="00722808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6480"/>
        <w:gridCol w:w="1438"/>
      </w:tblGrid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Заданный параметр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Значение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Вариант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Марка разливаемой стали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DA1A2B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55</w:t>
            </w:r>
            <w:r w:rsidRPr="0088597C">
              <w:rPr>
                <w:sz w:val="20"/>
                <w:szCs w:val="20"/>
                <w:lang w:val="en-US"/>
              </w:rPr>
              <w:t>C</w:t>
            </w:r>
            <w:r w:rsidRPr="0088597C">
              <w:rPr>
                <w:sz w:val="20"/>
                <w:szCs w:val="20"/>
                <w:lang w:val="ru-RU"/>
              </w:rPr>
              <w:t>2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Содержание,%</w:t>
            </w:r>
            <w:r w:rsidR="00A6480B" w:rsidRPr="0088597C">
              <w:rPr>
                <w:sz w:val="20"/>
                <w:szCs w:val="20"/>
                <w:lang w:val="ru-RU"/>
              </w:rPr>
              <w:t xml:space="preserve"> </w:t>
            </w:r>
            <w:r w:rsidRPr="0088597C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DA1A2B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0,52-0,60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A6480B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en-US"/>
              </w:rPr>
            </w:pPr>
            <w:r w:rsidRPr="0088597C">
              <w:rPr>
                <w:sz w:val="20"/>
                <w:szCs w:val="20"/>
                <w:lang w:val="ru-RU"/>
              </w:rPr>
              <w:t xml:space="preserve"> </w:t>
            </w:r>
            <w:r w:rsidR="00605C0C" w:rsidRPr="0088597C">
              <w:rPr>
                <w:sz w:val="20"/>
                <w:szCs w:val="20"/>
                <w:lang w:val="en-US"/>
              </w:rPr>
              <w:t>Si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DA1A2B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en-US"/>
              </w:rPr>
            </w:pPr>
            <w:r w:rsidRPr="0088597C">
              <w:rPr>
                <w:sz w:val="20"/>
                <w:szCs w:val="20"/>
                <w:lang w:val="en-US"/>
              </w:rPr>
              <w:t>1,5</w:t>
            </w:r>
            <w:r w:rsidR="00605C0C" w:rsidRPr="0088597C">
              <w:rPr>
                <w:sz w:val="20"/>
                <w:szCs w:val="20"/>
                <w:lang w:val="en-US"/>
              </w:rPr>
              <w:t>-</w:t>
            </w:r>
            <w:r w:rsidRPr="0088597C">
              <w:rPr>
                <w:sz w:val="20"/>
                <w:szCs w:val="20"/>
                <w:lang w:val="en-US"/>
              </w:rPr>
              <w:t>2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A6480B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en-US"/>
              </w:rPr>
            </w:pPr>
            <w:r w:rsidRPr="0088597C">
              <w:rPr>
                <w:sz w:val="20"/>
                <w:szCs w:val="20"/>
                <w:lang w:val="en-US"/>
              </w:rPr>
              <w:t xml:space="preserve"> </w:t>
            </w:r>
            <w:r w:rsidR="00605C0C" w:rsidRPr="0088597C">
              <w:rPr>
                <w:sz w:val="20"/>
                <w:szCs w:val="20"/>
                <w:lang w:val="en-US"/>
              </w:rPr>
              <w:t>Mn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DA1A2B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en-US"/>
              </w:rPr>
            </w:pPr>
            <w:r w:rsidRPr="0088597C">
              <w:rPr>
                <w:sz w:val="20"/>
                <w:szCs w:val="20"/>
                <w:lang w:val="ru-RU"/>
              </w:rPr>
              <w:t>0,</w:t>
            </w:r>
            <w:r w:rsidRPr="0088597C">
              <w:rPr>
                <w:sz w:val="20"/>
                <w:szCs w:val="20"/>
                <w:lang w:val="en-US"/>
              </w:rPr>
              <w:t>6</w:t>
            </w:r>
            <w:r w:rsidRPr="0088597C">
              <w:rPr>
                <w:sz w:val="20"/>
                <w:szCs w:val="20"/>
                <w:lang w:val="ru-RU"/>
              </w:rPr>
              <w:t>-0,</w:t>
            </w:r>
            <w:r w:rsidRPr="0088597C">
              <w:rPr>
                <w:sz w:val="20"/>
                <w:szCs w:val="20"/>
                <w:lang w:val="en-US"/>
              </w:rPr>
              <w:t>9</w:t>
            </w:r>
          </w:p>
        </w:tc>
      </w:tr>
      <w:tr w:rsidR="00DA1A2B" w:rsidRPr="0088597C" w:rsidTr="0088597C">
        <w:tc>
          <w:tcPr>
            <w:tcW w:w="900" w:type="dxa"/>
            <w:shd w:val="clear" w:color="auto" w:fill="auto"/>
          </w:tcPr>
          <w:p w:rsidR="00DA1A2B" w:rsidRPr="0088597C" w:rsidRDefault="00DA1A2B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DA1A2B" w:rsidRPr="0088597C" w:rsidRDefault="00A6480B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en-US"/>
              </w:rPr>
            </w:pPr>
            <w:r w:rsidRPr="0088597C">
              <w:rPr>
                <w:sz w:val="20"/>
                <w:szCs w:val="20"/>
                <w:lang w:val="en-US"/>
              </w:rPr>
              <w:t xml:space="preserve"> </w:t>
            </w:r>
            <w:r w:rsidR="00DA1A2B" w:rsidRPr="0088597C">
              <w:rPr>
                <w:sz w:val="20"/>
                <w:szCs w:val="20"/>
                <w:lang w:val="en-US"/>
              </w:rPr>
              <w:t>Cr</w:t>
            </w:r>
          </w:p>
        </w:tc>
        <w:tc>
          <w:tcPr>
            <w:tcW w:w="1438" w:type="dxa"/>
            <w:shd w:val="clear" w:color="auto" w:fill="auto"/>
          </w:tcPr>
          <w:p w:rsidR="00DA1A2B" w:rsidRPr="0088597C" w:rsidRDefault="00DA1A2B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en-US"/>
              </w:rPr>
            </w:pPr>
            <w:r w:rsidRPr="0088597C">
              <w:rPr>
                <w:sz w:val="20"/>
                <w:szCs w:val="20"/>
                <w:lang w:val="ru-RU"/>
              </w:rPr>
              <w:t>н.б.</w:t>
            </w:r>
            <w:r w:rsidRPr="0088597C">
              <w:rPr>
                <w:sz w:val="20"/>
                <w:szCs w:val="20"/>
                <w:lang w:val="en-US"/>
              </w:rPr>
              <w:t xml:space="preserve"> 0,3</w:t>
            </w:r>
          </w:p>
        </w:tc>
      </w:tr>
      <w:tr w:rsidR="00DA1A2B" w:rsidRPr="0088597C" w:rsidTr="0088597C">
        <w:tc>
          <w:tcPr>
            <w:tcW w:w="900" w:type="dxa"/>
            <w:shd w:val="clear" w:color="auto" w:fill="auto"/>
          </w:tcPr>
          <w:p w:rsidR="00DA1A2B" w:rsidRPr="0088597C" w:rsidRDefault="00DA1A2B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DA1A2B" w:rsidRPr="0088597C" w:rsidRDefault="00A6480B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en-US"/>
              </w:rPr>
            </w:pPr>
            <w:r w:rsidRPr="0088597C">
              <w:rPr>
                <w:sz w:val="20"/>
                <w:szCs w:val="20"/>
                <w:lang w:val="en-US"/>
              </w:rPr>
              <w:t xml:space="preserve"> </w:t>
            </w:r>
            <w:r w:rsidR="00DA1A2B" w:rsidRPr="0088597C"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1438" w:type="dxa"/>
            <w:shd w:val="clear" w:color="auto" w:fill="auto"/>
          </w:tcPr>
          <w:p w:rsidR="00DA1A2B" w:rsidRPr="0088597C" w:rsidRDefault="00DA1A2B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en-US"/>
              </w:rPr>
            </w:pPr>
            <w:r w:rsidRPr="0088597C">
              <w:rPr>
                <w:sz w:val="20"/>
                <w:szCs w:val="20"/>
                <w:lang w:val="ru-RU"/>
              </w:rPr>
              <w:t>н.б.</w:t>
            </w:r>
            <w:r w:rsidRPr="0088597C">
              <w:rPr>
                <w:sz w:val="20"/>
                <w:szCs w:val="20"/>
                <w:lang w:val="en-US"/>
              </w:rPr>
              <w:t xml:space="preserve"> 0,4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A6480B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en-US"/>
              </w:rPr>
            </w:pPr>
            <w:r w:rsidRPr="0088597C">
              <w:rPr>
                <w:sz w:val="20"/>
                <w:szCs w:val="20"/>
                <w:lang w:val="ru-RU"/>
              </w:rPr>
              <w:t xml:space="preserve"> </w:t>
            </w:r>
            <w:r w:rsidR="00605C0C" w:rsidRPr="0088597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en-US"/>
              </w:rPr>
            </w:pPr>
            <w:bookmarkStart w:id="0" w:name="OLE_LINK1"/>
            <w:r w:rsidRPr="0088597C">
              <w:rPr>
                <w:sz w:val="20"/>
                <w:szCs w:val="20"/>
                <w:lang w:val="ru-RU"/>
              </w:rPr>
              <w:t xml:space="preserve">н.б. </w:t>
            </w:r>
            <w:bookmarkEnd w:id="0"/>
            <w:r w:rsidRPr="0088597C">
              <w:rPr>
                <w:sz w:val="20"/>
                <w:szCs w:val="20"/>
                <w:lang w:val="ru-RU"/>
              </w:rPr>
              <w:t>0,02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A6480B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en-US"/>
              </w:rPr>
            </w:pPr>
            <w:r w:rsidRPr="0088597C">
              <w:rPr>
                <w:sz w:val="20"/>
                <w:szCs w:val="20"/>
                <w:lang w:val="ru-RU"/>
              </w:rPr>
              <w:t xml:space="preserve"> </w:t>
            </w:r>
            <w:r w:rsidR="00605C0C" w:rsidRPr="0088597C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DA1A2B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en-US"/>
              </w:rPr>
            </w:pPr>
            <w:r w:rsidRPr="0088597C">
              <w:rPr>
                <w:sz w:val="20"/>
                <w:szCs w:val="20"/>
                <w:lang w:val="ru-RU"/>
              </w:rPr>
              <w:t>н.б. 0,02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Сечение слитка, мм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3D7DD4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175</w:t>
            </w:r>
            <w:r w:rsidR="00B4513C">
              <w:rPr>
                <w:position w:val="-4"/>
                <w:sz w:val="20"/>
                <w:szCs w:val="20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.75pt">
                  <v:imagedata r:id="rId5" o:title=""/>
                </v:shape>
              </w:pict>
            </w:r>
            <w:r w:rsidRPr="0088597C">
              <w:rPr>
                <w:sz w:val="20"/>
                <w:szCs w:val="20"/>
                <w:lang w:val="ru-RU"/>
              </w:rPr>
              <w:t>175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Эффективная длина кристаллизатора, м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0,9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Предел прочности стали в близи температ. солидус, МПа.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7,1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Плотность жидкой стали, кг/м</w:t>
            </w:r>
            <w:r w:rsidRPr="0088597C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A77084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7</w:t>
            </w:r>
            <w:r w:rsidR="003D7DD4" w:rsidRPr="0088597C">
              <w:rPr>
                <w:sz w:val="20"/>
                <w:szCs w:val="20"/>
                <w:lang w:val="ru-RU"/>
              </w:rPr>
              <w:t>055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Теплоемкость жидкой стали, Дж/(кг*К)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A77084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en-US"/>
              </w:rPr>
            </w:pPr>
            <w:r w:rsidRPr="0088597C">
              <w:rPr>
                <w:sz w:val="20"/>
                <w:szCs w:val="20"/>
                <w:lang w:val="en-US"/>
              </w:rPr>
              <w:t>656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Теплопроводность стали, Вт/(м*К)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A77084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en-US"/>
              </w:rPr>
            </w:pPr>
            <w:r w:rsidRPr="0088597C">
              <w:rPr>
                <w:sz w:val="20"/>
                <w:szCs w:val="20"/>
                <w:lang w:val="en-US"/>
              </w:rPr>
              <w:t>30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pStyle w:val="a3"/>
              <w:ind w:firstLine="252"/>
              <w:rPr>
                <w:sz w:val="20"/>
                <w:lang w:val="ru-RU"/>
              </w:rPr>
            </w:pPr>
            <w:r w:rsidRPr="0088597C">
              <w:rPr>
                <w:sz w:val="20"/>
                <w:lang w:val="ru-RU"/>
              </w:rPr>
              <w:t>Скрытая теплата затвердевания, кДж/кг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A77084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en-US"/>
              </w:rPr>
            </w:pPr>
            <w:r w:rsidRPr="0088597C">
              <w:rPr>
                <w:sz w:val="20"/>
                <w:szCs w:val="20"/>
                <w:lang w:val="ru-RU"/>
              </w:rPr>
              <w:t>2</w:t>
            </w:r>
            <w:r w:rsidRPr="0088597C">
              <w:rPr>
                <w:sz w:val="20"/>
                <w:szCs w:val="20"/>
                <w:lang w:val="en-US"/>
              </w:rPr>
              <w:t>45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pStyle w:val="a3"/>
              <w:ind w:firstLine="252"/>
              <w:rPr>
                <w:sz w:val="20"/>
                <w:lang w:val="ru-RU"/>
              </w:rPr>
            </w:pPr>
            <w:r w:rsidRPr="0088597C">
              <w:rPr>
                <w:sz w:val="20"/>
                <w:lang w:val="ru-RU"/>
              </w:rPr>
              <w:t>Коэффициент затвердевания, мм</w:t>
            </w:r>
            <w:r w:rsidRPr="0088597C">
              <w:rPr>
                <w:sz w:val="20"/>
                <w:lang w:val="en-US"/>
              </w:rPr>
              <w:t>/</w:t>
            </w:r>
            <w:r w:rsidRPr="0088597C">
              <w:rPr>
                <w:sz w:val="20"/>
                <w:lang w:val="ru-RU"/>
              </w:rPr>
              <w:t>мин</w:t>
            </w:r>
            <w:r w:rsidRPr="0088597C">
              <w:rPr>
                <w:sz w:val="20"/>
                <w:vertAlign w:val="superscript"/>
                <w:lang w:val="ru-RU"/>
              </w:rPr>
              <w:t>0,5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30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pStyle w:val="a3"/>
              <w:ind w:firstLine="252"/>
              <w:rPr>
                <w:sz w:val="20"/>
              </w:rPr>
            </w:pPr>
            <w:r w:rsidRPr="0088597C">
              <w:rPr>
                <w:sz w:val="20"/>
                <w:lang w:val="ru-RU"/>
              </w:rPr>
              <w:t>К</w:t>
            </w:r>
            <w:r w:rsidRPr="0088597C">
              <w:rPr>
                <w:sz w:val="20"/>
              </w:rPr>
              <w:t>оэф</w:t>
            </w:r>
            <w:r w:rsidRPr="0088597C">
              <w:rPr>
                <w:sz w:val="20"/>
                <w:lang w:val="ru-RU"/>
              </w:rPr>
              <w:t>-е</w:t>
            </w:r>
            <w:r w:rsidRPr="0088597C">
              <w:rPr>
                <w:sz w:val="20"/>
              </w:rPr>
              <w:t>нт</w:t>
            </w:r>
            <w:r w:rsidRPr="0088597C">
              <w:rPr>
                <w:sz w:val="20"/>
                <w:lang w:val="ru-RU"/>
              </w:rPr>
              <w:t xml:space="preserve"> </w:t>
            </w:r>
            <w:r w:rsidRPr="0088597C">
              <w:rPr>
                <w:sz w:val="20"/>
                <w:lang w:val="en-US"/>
              </w:rPr>
              <w:t>k</w:t>
            </w:r>
            <w:r w:rsidRPr="0088597C">
              <w:rPr>
                <w:sz w:val="20"/>
              </w:rPr>
              <w:t xml:space="preserve"> завис</w:t>
            </w:r>
            <w:r w:rsidRPr="0088597C">
              <w:rPr>
                <w:sz w:val="20"/>
                <w:lang w:val="ru-RU"/>
              </w:rPr>
              <w:t>.</w:t>
            </w:r>
            <w:r w:rsidRPr="0088597C">
              <w:rPr>
                <w:sz w:val="20"/>
              </w:rPr>
              <w:t xml:space="preserve"> от марки ст</w:t>
            </w:r>
            <w:r w:rsidRPr="0088597C">
              <w:rPr>
                <w:sz w:val="20"/>
                <w:lang w:val="ru-RU"/>
              </w:rPr>
              <w:t>.</w:t>
            </w:r>
            <w:r w:rsidRPr="0088597C">
              <w:rPr>
                <w:sz w:val="20"/>
              </w:rPr>
              <w:t xml:space="preserve"> и назначения гот</w:t>
            </w:r>
            <w:r w:rsidRPr="0088597C">
              <w:rPr>
                <w:sz w:val="20"/>
                <w:lang w:val="ru-RU"/>
              </w:rPr>
              <w:t>.</w:t>
            </w:r>
            <w:r w:rsidRPr="0088597C">
              <w:rPr>
                <w:sz w:val="20"/>
              </w:rPr>
              <w:t xml:space="preserve"> продукции 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en-US"/>
              </w:rPr>
            </w:pPr>
            <w:r w:rsidRPr="0088597C">
              <w:rPr>
                <w:sz w:val="20"/>
                <w:szCs w:val="20"/>
                <w:lang w:val="ru-RU"/>
              </w:rPr>
              <w:t>0,12</w:t>
            </w:r>
            <w:r w:rsidR="00A77084" w:rsidRPr="0088597C">
              <w:rPr>
                <w:sz w:val="20"/>
                <w:szCs w:val="20"/>
                <w:lang w:val="en-US"/>
              </w:rPr>
              <w:t>5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Длина 4-х роликовой секции, м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Расстояние от мениска металла в кр-ре до секции ЗВО, м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2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Д</w:t>
            </w:r>
            <w:r w:rsidRPr="0088597C">
              <w:rPr>
                <w:sz w:val="20"/>
                <w:szCs w:val="20"/>
              </w:rPr>
              <w:t>опуст</w:t>
            </w:r>
            <w:r w:rsidRPr="0088597C">
              <w:rPr>
                <w:sz w:val="20"/>
                <w:szCs w:val="20"/>
                <w:lang w:val="ru-RU"/>
              </w:rPr>
              <w:t>.</w:t>
            </w:r>
            <w:r w:rsidRPr="0088597C">
              <w:rPr>
                <w:sz w:val="20"/>
                <w:szCs w:val="20"/>
              </w:rPr>
              <w:t xml:space="preserve"> деформац</w:t>
            </w:r>
            <w:r w:rsidRPr="0088597C">
              <w:rPr>
                <w:sz w:val="20"/>
                <w:szCs w:val="20"/>
                <w:lang w:val="ru-RU"/>
              </w:rPr>
              <w:t>.</w:t>
            </w:r>
            <w:r w:rsidRPr="0088597C">
              <w:rPr>
                <w:sz w:val="20"/>
                <w:szCs w:val="20"/>
              </w:rPr>
              <w:t xml:space="preserve"> слоев мет</w:t>
            </w:r>
            <w:r w:rsidRPr="0088597C">
              <w:rPr>
                <w:sz w:val="20"/>
                <w:szCs w:val="20"/>
                <w:lang w:val="ru-RU"/>
              </w:rPr>
              <w:t>.</w:t>
            </w:r>
            <w:r w:rsidRPr="0088597C">
              <w:rPr>
                <w:sz w:val="20"/>
                <w:szCs w:val="20"/>
              </w:rPr>
              <w:t xml:space="preserve"> в темпе</w:t>
            </w:r>
            <w:r w:rsidRPr="0088597C">
              <w:rPr>
                <w:sz w:val="20"/>
                <w:szCs w:val="20"/>
                <w:lang w:val="ru-RU"/>
              </w:rPr>
              <w:t>-</w:t>
            </w:r>
            <w:r w:rsidRPr="0088597C">
              <w:rPr>
                <w:sz w:val="20"/>
                <w:szCs w:val="20"/>
              </w:rPr>
              <w:t>рном интерв</w:t>
            </w:r>
            <w:r w:rsidRPr="0088597C">
              <w:rPr>
                <w:sz w:val="20"/>
                <w:szCs w:val="20"/>
                <w:lang w:val="ru-RU"/>
              </w:rPr>
              <w:t>.</w:t>
            </w:r>
            <w:r w:rsidRPr="0088597C">
              <w:rPr>
                <w:sz w:val="20"/>
                <w:szCs w:val="20"/>
              </w:rPr>
              <w:t xml:space="preserve"> хрупк</w:t>
            </w:r>
            <w:r w:rsidRPr="0088597C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A77084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en-US"/>
              </w:rPr>
            </w:pPr>
            <w:r w:rsidRPr="0088597C">
              <w:rPr>
                <w:sz w:val="20"/>
                <w:szCs w:val="20"/>
                <w:lang w:val="ru-RU"/>
              </w:rPr>
              <w:t>0,00</w:t>
            </w:r>
            <w:r w:rsidRPr="0088597C">
              <w:rPr>
                <w:sz w:val="20"/>
                <w:szCs w:val="20"/>
                <w:lang w:val="en-US"/>
              </w:rPr>
              <w:t>2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К</w:t>
            </w:r>
            <w:r w:rsidRPr="0088597C">
              <w:rPr>
                <w:sz w:val="20"/>
                <w:szCs w:val="20"/>
              </w:rPr>
              <w:t>оэф</w:t>
            </w:r>
            <w:r w:rsidRPr="0088597C">
              <w:rPr>
                <w:sz w:val="20"/>
                <w:szCs w:val="20"/>
                <w:lang w:val="ru-RU"/>
              </w:rPr>
              <w:t>-</w:t>
            </w:r>
            <w:r w:rsidRPr="0088597C">
              <w:rPr>
                <w:sz w:val="20"/>
                <w:szCs w:val="20"/>
              </w:rPr>
              <w:t>нт,учитыв</w:t>
            </w:r>
            <w:r w:rsidRPr="0088597C">
              <w:rPr>
                <w:sz w:val="20"/>
                <w:szCs w:val="20"/>
                <w:lang w:val="ru-RU"/>
              </w:rPr>
              <w:t>ающий</w:t>
            </w:r>
            <w:r w:rsidRPr="0088597C">
              <w:rPr>
                <w:sz w:val="20"/>
                <w:szCs w:val="20"/>
              </w:rPr>
              <w:t xml:space="preserve"> интенс</w:t>
            </w:r>
            <w:r w:rsidRPr="0088597C">
              <w:rPr>
                <w:sz w:val="20"/>
                <w:szCs w:val="20"/>
                <w:lang w:val="ru-RU"/>
              </w:rPr>
              <w:t>ивно</w:t>
            </w:r>
            <w:r w:rsidRPr="0088597C">
              <w:rPr>
                <w:sz w:val="20"/>
                <w:szCs w:val="20"/>
              </w:rPr>
              <w:t>сть охл</w:t>
            </w:r>
            <w:r w:rsidRPr="0088597C">
              <w:rPr>
                <w:sz w:val="20"/>
                <w:szCs w:val="20"/>
                <w:lang w:val="ru-RU"/>
              </w:rPr>
              <w:t>.</w:t>
            </w:r>
            <w:r w:rsidRPr="0088597C">
              <w:rPr>
                <w:sz w:val="20"/>
                <w:szCs w:val="20"/>
              </w:rPr>
              <w:t xml:space="preserve"> слитка в ЗВО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0,75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Относительная толщина закристаллизовавшейся корки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0,6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Расстояние между точками правки, м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Количество плавок в серии, шт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8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Масса разливаемого металла в ковше, т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50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 xml:space="preserve">Коэффициент учитывающий потери времени при разл., </w:t>
            </w:r>
            <w:r w:rsidR="00B4513C">
              <w:rPr>
                <w:position w:val="-10"/>
                <w:sz w:val="20"/>
                <w:szCs w:val="20"/>
                <w:lang w:val="ru-RU"/>
              </w:rPr>
              <w:pict>
                <v:shape id="_x0000_i1026" type="#_x0000_t75" style="width:15pt;height:17.25pt">
                  <v:imagedata r:id="rId6" o:title=""/>
                </v:shape>
              </w:pic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0,9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 xml:space="preserve">Коэффициент учитывающ. степень загр. оборуд. МНЛЗ, </w:t>
            </w:r>
            <w:r w:rsidR="00B4513C">
              <w:rPr>
                <w:position w:val="-10"/>
                <w:sz w:val="20"/>
                <w:szCs w:val="20"/>
                <w:lang w:val="ru-RU"/>
              </w:rPr>
              <w:pict>
                <v:shape id="_x0000_i1027" type="#_x0000_t75" style="width:14.25pt;height:17.25pt">
                  <v:imagedata r:id="rId7" o:title=""/>
                </v:shape>
              </w:pic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0,85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Допустимое время разливки, мин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60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Длит. пауз между сериями для подгот. МНЛЗ к разл., мин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60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Фонд рабочего времени эксплуатации МНЛЗ, сут.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290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Продолжительность всех ремонтов, сут.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75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Тип сталеплавильного агрегата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конвертер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Количество конвертеров, шт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3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Садка, т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50</w:t>
            </w:r>
          </w:p>
        </w:tc>
      </w:tr>
      <w:tr w:rsidR="00605C0C" w:rsidRPr="0088597C" w:rsidTr="0088597C">
        <w:tc>
          <w:tcPr>
            <w:tcW w:w="90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480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Длительность плавки, мин</w:t>
            </w:r>
          </w:p>
        </w:tc>
        <w:tc>
          <w:tcPr>
            <w:tcW w:w="1438" w:type="dxa"/>
            <w:shd w:val="clear" w:color="auto" w:fill="auto"/>
          </w:tcPr>
          <w:p w:rsidR="00605C0C" w:rsidRPr="0088597C" w:rsidRDefault="00605C0C" w:rsidP="0088597C">
            <w:pPr>
              <w:spacing w:line="360" w:lineRule="auto"/>
              <w:ind w:firstLine="25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34</w:t>
            </w:r>
          </w:p>
        </w:tc>
      </w:tr>
    </w:tbl>
    <w:p w:rsidR="002704BD" w:rsidRPr="00722808" w:rsidRDefault="00722808" w:rsidP="00722808">
      <w:pPr>
        <w:pStyle w:val="9"/>
        <w:jc w:val="both"/>
        <w:rPr>
          <w:b/>
          <w:caps/>
        </w:rPr>
      </w:pPr>
      <w:r w:rsidRPr="00722808">
        <w:rPr>
          <w:b/>
        </w:rPr>
        <w:t>Содержание</w:t>
      </w:r>
    </w:p>
    <w:p w:rsidR="00722808" w:rsidRPr="00722808" w:rsidRDefault="00722808" w:rsidP="00722808">
      <w:pPr>
        <w:rPr>
          <w:lang w:val="ru-RU"/>
        </w:rPr>
      </w:pPr>
    </w:p>
    <w:p w:rsidR="00A6480B" w:rsidRDefault="00A6480B" w:rsidP="00A6480B">
      <w:pPr>
        <w:pStyle w:val="4"/>
        <w:numPr>
          <w:ilvl w:val="0"/>
          <w:numId w:val="0"/>
        </w:numPr>
        <w:jc w:val="both"/>
        <w:rPr>
          <w:b w:val="0"/>
          <w:bCs w:val="0"/>
          <w:lang w:val="ru-RU"/>
        </w:rPr>
      </w:pPr>
      <w:r w:rsidRPr="00722808">
        <w:rPr>
          <w:b w:val="0"/>
          <w:bCs w:val="0"/>
          <w:lang w:val="ru-RU"/>
        </w:rPr>
        <w:t>Введение</w:t>
      </w:r>
    </w:p>
    <w:p w:rsidR="002704BD" w:rsidRPr="00A6480B" w:rsidRDefault="00A6480B" w:rsidP="00A6480B">
      <w:pPr>
        <w:pStyle w:val="4"/>
        <w:numPr>
          <w:ilvl w:val="0"/>
          <w:numId w:val="0"/>
        </w:numPr>
        <w:jc w:val="both"/>
        <w:rPr>
          <w:b w:val="0"/>
          <w:bCs w:val="0"/>
          <w:lang w:val="ru-RU"/>
        </w:rPr>
      </w:pPr>
      <w:r w:rsidRPr="00722808">
        <w:rPr>
          <w:b w:val="0"/>
          <w:bCs w:val="0"/>
          <w:lang w:val="ru-RU"/>
        </w:rPr>
        <w:t xml:space="preserve">1 </w:t>
      </w:r>
      <w:r w:rsidRPr="00722808">
        <w:rPr>
          <w:b w:val="0"/>
          <w:bCs w:val="0"/>
        </w:rPr>
        <w:t>Определение температуры</w:t>
      </w:r>
      <w:r w:rsidRPr="00722808">
        <w:rPr>
          <w:b w:val="0"/>
          <w:bCs w:val="0"/>
          <w:lang w:val="ru-RU"/>
        </w:rPr>
        <w:t xml:space="preserve"> </w:t>
      </w:r>
      <w:r w:rsidRPr="00722808">
        <w:rPr>
          <w:b w:val="0"/>
          <w:bCs w:val="0"/>
        </w:rPr>
        <w:t>ликвидус</w:t>
      </w:r>
      <w:r w:rsidRPr="00722808">
        <w:rPr>
          <w:b w:val="0"/>
          <w:bCs w:val="0"/>
          <w:lang w:val="ru-RU"/>
        </w:rPr>
        <w:t xml:space="preserve"> </w:t>
      </w:r>
      <w:r w:rsidRPr="00722808">
        <w:rPr>
          <w:b w:val="0"/>
          <w:bCs w:val="0"/>
        </w:rPr>
        <w:t>и солидус</w:t>
      </w:r>
      <w:r w:rsidRPr="00722808">
        <w:rPr>
          <w:b w:val="0"/>
          <w:bCs w:val="0"/>
          <w:lang w:val="ru-RU"/>
        </w:rPr>
        <w:t xml:space="preserve"> </w:t>
      </w:r>
      <w:r w:rsidRPr="00722808">
        <w:rPr>
          <w:b w:val="0"/>
          <w:bCs w:val="0"/>
        </w:rPr>
        <w:t>стали</w:t>
      </w:r>
      <w:r>
        <w:rPr>
          <w:b w:val="0"/>
          <w:bCs w:val="0"/>
          <w:lang w:val="ru-RU"/>
        </w:rPr>
        <w:t>,</w:t>
      </w:r>
      <w:r w:rsidRPr="00722808">
        <w:rPr>
          <w:b w:val="0"/>
          <w:bCs w:val="0"/>
        </w:rPr>
        <w:t xml:space="preserve"> разливаемой на МНЛЗ</w:t>
      </w:r>
    </w:p>
    <w:p w:rsidR="002704BD" w:rsidRPr="00722808" w:rsidRDefault="00A6480B" w:rsidP="00A6480B">
      <w:pPr>
        <w:pStyle w:val="a5"/>
        <w:ind w:firstLine="0"/>
        <w:jc w:val="both"/>
      </w:pPr>
      <w:r w:rsidRPr="00722808">
        <w:t>2 Скорость непрерывной</w:t>
      </w:r>
      <w:r w:rsidRPr="00722808">
        <w:rPr>
          <w:iCs/>
        </w:rPr>
        <w:t xml:space="preserve"> </w:t>
      </w:r>
      <w:r w:rsidRPr="00722808">
        <w:t>разливки</w:t>
      </w:r>
    </w:p>
    <w:p w:rsidR="002704BD" w:rsidRPr="00722808" w:rsidRDefault="00A6480B" w:rsidP="00A6480B">
      <w:pPr>
        <w:pStyle w:val="4"/>
        <w:numPr>
          <w:ilvl w:val="0"/>
          <w:numId w:val="0"/>
        </w:numPr>
        <w:jc w:val="both"/>
        <w:rPr>
          <w:b w:val="0"/>
          <w:bCs w:val="0"/>
          <w:lang w:val="ru-RU"/>
        </w:rPr>
      </w:pPr>
      <w:r w:rsidRPr="00722808">
        <w:rPr>
          <w:b w:val="0"/>
          <w:bCs w:val="0"/>
          <w:lang w:val="ru-RU"/>
        </w:rPr>
        <w:t xml:space="preserve">3 </w:t>
      </w:r>
      <w:r w:rsidRPr="00722808">
        <w:rPr>
          <w:b w:val="0"/>
          <w:bCs w:val="0"/>
        </w:rPr>
        <w:t>Расчет охлаждения заготовки</w:t>
      </w:r>
    </w:p>
    <w:p w:rsidR="002704BD" w:rsidRPr="00722808" w:rsidRDefault="002704BD" w:rsidP="00A6480B">
      <w:pPr>
        <w:pStyle w:val="1"/>
        <w:rPr>
          <w:i w:val="0"/>
          <w:iCs/>
          <w:sz w:val="28"/>
        </w:rPr>
      </w:pPr>
      <w:r w:rsidRPr="00722808">
        <w:rPr>
          <w:i w:val="0"/>
          <w:iCs/>
          <w:sz w:val="28"/>
        </w:rPr>
        <w:t>3.1 Определение толщины закристаллизовавшегося слоя и температуры на выходе из кристаллизатора</w:t>
      </w:r>
    </w:p>
    <w:p w:rsidR="002704BD" w:rsidRPr="00722808" w:rsidRDefault="002704BD" w:rsidP="00A6480B">
      <w:pPr>
        <w:spacing w:line="360" w:lineRule="auto"/>
        <w:jc w:val="both"/>
        <w:rPr>
          <w:sz w:val="28"/>
          <w:lang w:val="ru-RU"/>
        </w:rPr>
      </w:pPr>
      <w:r w:rsidRPr="00722808">
        <w:rPr>
          <w:sz w:val="28"/>
          <w:lang w:val="ru-RU"/>
        </w:rPr>
        <w:t>3.2</w:t>
      </w:r>
      <w:r w:rsidR="005C192D" w:rsidRPr="00722808">
        <w:rPr>
          <w:sz w:val="28"/>
          <w:lang w:val="ru-RU"/>
        </w:rPr>
        <w:t xml:space="preserve"> </w:t>
      </w:r>
      <w:r w:rsidRPr="00722808">
        <w:rPr>
          <w:sz w:val="28"/>
          <w:lang w:val="ru-RU"/>
        </w:rPr>
        <w:t>Определение температуры поверхности по длине</w:t>
      </w:r>
      <w:r w:rsidR="00A6480B">
        <w:rPr>
          <w:sz w:val="28"/>
          <w:lang w:val="ru-RU"/>
        </w:rPr>
        <w:t xml:space="preserve"> </w:t>
      </w:r>
      <w:r w:rsidRPr="00722808">
        <w:rPr>
          <w:sz w:val="28"/>
          <w:lang w:val="ru-RU"/>
        </w:rPr>
        <w:t>заготовки и расхода воды на охлаждение в ЗВО</w:t>
      </w:r>
    </w:p>
    <w:p w:rsidR="002704BD" w:rsidRPr="00722808" w:rsidRDefault="002704BD" w:rsidP="00A6480B">
      <w:pPr>
        <w:pStyle w:val="1"/>
        <w:rPr>
          <w:i w:val="0"/>
          <w:iCs/>
          <w:caps/>
          <w:sz w:val="28"/>
        </w:rPr>
      </w:pPr>
      <w:r w:rsidRPr="00722808">
        <w:rPr>
          <w:i w:val="0"/>
          <w:iCs/>
          <w:caps/>
          <w:sz w:val="28"/>
        </w:rPr>
        <w:t xml:space="preserve">4 </w:t>
      </w:r>
      <w:r w:rsidR="00A6480B" w:rsidRPr="00722808">
        <w:rPr>
          <w:i w:val="0"/>
          <w:iCs/>
          <w:sz w:val="28"/>
        </w:rPr>
        <w:t>Выбор формы технологической оси</w:t>
      </w:r>
    </w:p>
    <w:p w:rsidR="002704BD" w:rsidRPr="00722808" w:rsidRDefault="002704BD" w:rsidP="00A6480B">
      <w:pPr>
        <w:pStyle w:val="a3"/>
        <w:ind w:firstLine="0"/>
        <w:rPr>
          <w:lang w:val="ru-RU"/>
        </w:rPr>
      </w:pPr>
      <w:r w:rsidRPr="00722808">
        <w:rPr>
          <w:lang w:val="ru-RU"/>
        </w:rPr>
        <w:t>4.1 Базовый радиус МНЛЗ</w:t>
      </w:r>
    </w:p>
    <w:p w:rsidR="002704BD" w:rsidRPr="00722808" w:rsidRDefault="002704BD" w:rsidP="00A6480B">
      <w:pPr>
        <w:pStyle w:val="a3"/>
        <w:ind w:firstLine="0"/>
        <w:rPr>
          <w:lang w:val="ru-RU"/>
        </w:rPr>
      </w:pPr>
      <w:r w:rsidRPr="00722808">
        <w:t>4.2 Выпрямление непрерывнолитой заготовки</w:t>
      </w:r>
    </w:p>
    <w:p w:rsidR="002704BD" w:rsidRPr="00722808" w:rsidRDefault="002704BD" w:rsidP="00A6480B">
      <w:pPr>
        <w:pStyle w:val="a3"/>
        <w:ind w:firstLine="0"/>
        <w:rPr>
          <w:caps/>
          <w:lang w:val="ru-RU"/>
        </w:rPr>
      </w:pPr>
      <w:r w:rsidRPr="00722808">
        <w:rPr>
          <w:caps/>
          <w:lang w:val="ru-RU"/>
        </w:rPr>
        <w:t xml:space="preserve">5 </w:t>
      </w:r>
      <w:r w:rsidR="00A6480B" w:rsidRPr="00722808">
        <w:rPr>
          <w:lang w:val="ru-RU"/>
        </w:rPr>
        <w:t>Производительность</w:t>
      </w:r>
      <w:r w:rsidRPr="00722808">
        <w:rPr>
          <w:caps/>
          <w:lang w:val="ru-RU"/>
        </w:rPr>
        <w:t xml:space="preserve"> </w:t>
      </w:r>
      <w:r w:rsidRPr="00722808">
        <w:rPr>
          <w:caps/>
        </w:rPr>
        <w:t>МНЛЗ</w:t>
      </w:r>
    </w:p>
    <w:p w:rsidR="002704BD" w:rsidRPr="00722808" w:rsidRDefault="002704BD" w:rsidP="00A6480B">
      <w:pPr>
        <w:pStyle w:val="a3"/>
        <w:ind w:firstLine="0"/>
        <w:rPr>
          <w:lang w:val="ru-RU"/>
        </w:rPr>
      </w:pPr>
      <w:r w:rsidRPr="00722808">
        <w:rPr>
          <w:lang w:val="ru-RU"/>
        </w:rPr>
        <w:t>5.1 Пропускная способность МНЛЗ</w:t>
      </w:r>
    </w:p>
    <w:p w:rsidR="002704BD" w:rsidRPr="00722808" w:rsidRDefault="002704BD" w:rsidP="00A6480B">
      <w:pPr>
        <w:pStyle w:val="2"/>
      </w:pPr>
      <w:r w:rsidRPr="00722808">
        <w:t>5.2 Состав и подготовка МНЛЗ к разливке</w:t>
      </w:r>
    </w:p>
    <w:p w:rsidR="002704BD" w:rsidRPr="00722808" w:rsidRDefault="002704BD" w:rsidP="00A6480B">
      <w:pPr>
        <w:pStyle w:val="21"/>
        <w:ind w:firstLine="0"/>
        <w:jc w:val="both"/>
      </w:pPr>
      <w:r w:rsidRPr="00722808">
        <w:t>5.3 Количество МНЛЗ в сталеплавильном цехе</w:t>
      </w:r>
    </w:p>
    <w:p w:rsidR="002704BD" w:rsidRPr="00722808" w:rsidRDefault="00A6480B" w:rsidP="00A6480B">
      <w:pPr>
        <w:pStyle w:val="21"/>
        <w:ind w:firstLine="0"/>
        <w:jc w:val="both"/>
      </w:pPr>
      <w:r w:rsidRPr="00722808">
        <w:t>Список ссылок</w:t>
      </w:r>
    </w:p>
    <w:p w:rsidR="005C192D" w:rsidRPr="00722808" w:rsidRDefault="00A6480B" w:rsidP="00A6480B">
      <w:pPr>
        <w:pStyle w:val="21"/>
        <w:ind w:firstLine="0"/>
        <w:jc w:val="both"/>
      </w:pPr>
      <w:r w:rsidRPr="00722808">
        <w:rPr>
          <w:bCs/>
          <w:szCs w:val="28"/>
        </w:rPr>
        <w:t xml:space="preserve">Приложение </w:t>
      </w:r>
      <w:r w:rsidR="005C192D" w:rsidRPr="00722808">
        <w:rPr>
          <w:bCs/>
          <w:caps/>
          <w:szCs w:val="28"/>
        </w:rPr>
        <w:t>1</w:t>
      </w:r>
      <w:r w:rsidR="005C192D" w:rsidRPr="00722808">
        <w:rPr>
          <w:bCs/>
          <w:szCs w:val="28"/>
        </w:rPr>
        <w:t>. Графическое изображение расчетных параметров.</w:t>
      </w:r>
    </w:p>
    <w:p w:rsidR="00A6480B" w:rsidRDefault="00A6480B" w:rsidP="00A6480B">
      <w:pPr>
        <w:spacing w:line="360" w:lineRule="auto"/>
        <w:jc w:val="both"/>
        <w:rPr>
          <w:sz w:val="28"/>
          <w:szCs w:val="28"/>
          <w:lang w:val="ru-RU"/>
        </w:rPr>
      </w:pPr>
      <w:r w:rsidRPr="00722808">
        <w:rPr>
          <w:bCs/>
          <w:sz w:val="28"/>
          <w:szCs w:val="28"/>
          <w:lang w:val="ru-RU"/>
        </w:rPr>
        <w:t xml:space="preserve">Приложение </w:t>
      </w:r>
      <w:r w:rsidR="005C192D" w:rsidRPr="00722808">
        <w:rPr>
          <w:bCs/>
          <w:caps/>
          <w:sz w:val="28"/>
          <w:szCs w:val="28"/>
          <w:lang w:val="ru-RU"/>
        </w:rPr>
        <w:t>2</w:t>
      </w:r>
      <w:r w:rsidR="00605C0C" w:rsidRPr="00722808">
        <w:rPr>
          <w:bCs/>
          <w:caps/>
          <w:sz w:val="28"/>
          <w:szCs w:val="28"/>
          <w:lang w:val="ru-RU"/>
        </w:rPr>
        <w:t xml:space="preserve">. </w:t>
      </w:r>
      <w:r w:rsidR="005C192D" w:rsidRPr="00722808">
        <w:rPr>
          <w:sz w:val="28"/>
          <w:szCs w:val="28"/>
          <w:lang w:val="ru-RU"/>
        </w:rPr>
        <w:t>Результаты расчета</w:t>
      </w:r>
      <w:r w:rsidR="00605C0C" w:rsidRPr="00722808">
        <w:rPr>
          <w:sz w:val="28"/>
          <w:szCs w:val="28"/>
          <w:lang w:val="ru-RU"/>
        </w:rPr>
        <w:t>.</w:t>
      </w:r>
    </w:p>
    <w:p w:rsidR="002704BD" w:rsidRDefault="00A6480B" w:rsidP="00A6480B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Pr="00A6480B">
        <w:rPr>
          <w:b/>
          <w:sz w:val="28"/>
          <w:szCs w:val="28"/>
          <w:lang w:val="ru-RU"/>
        </w:rPr>
        <w:t>Введение</w:t>
      </w:r>
    </w:p>
    <w:p w:rsidR="00A6480B" w:rsidRPr="00A6480B" w:rsidRDefault="00A6480B" w:rsidP="00A6480B">
      <w:pPr>
        <w:spacing w:line="360" w:lineRule="auto"/>
        <w:ind w:firstLine="720"/>
        <w:jc w:val="both"/>
        <w:rPr>
          <w:b/>
          <w:bCs/>
          <w:caps/>
          <w:sz w:val="28"/>
          <w:szCs w:val="28"/>
          <w:lang w:val="ru-RU"/>
        </w:rPr>
      </w:pPr>
    </w:p>
    <w:p w:rsidR="002704BD" w:rsidRPr="00722808" w:rsidRDefault="002704BD" w:rsidP="00722808">
      <w:pPr>
        <w:pStyle w:val="21"/>
        <w:jc w:val="both"/>
        <w:rPr>
          <w:szCs w:val="24"/>
        </w:rPr>
      </w:pPr>
      <w:r w:rsidRPr="00722808">
        <w:rPr>
          <w:szCs w:val="24"/>
        </w:rPr>
        <w:t>Последние годы на Украине наметили</w:t>
      </w:r>
      <w:r w:rsidR="00722808">
        <w:rPr>
          <w:szCs w:val="24"/>
        </w:rPr>
        <w:t>сь тенденции по всесторонней мо</w:t>
      </w:r>
      <w:r w:rsidRPr="00722808">
        <w:rPr>
          <w:szCs w:val="24"/>
        </w:rPr>
        <w:t>дернизации сталеплавильного комплекса. Ориентируясь на передовой мировой опыт одними из основных путей эффективного перевооружения отрасли могут быть внедрение передовых схем внепечной об</w:t>
      </w:r>
      <w:r w:rsidR="00A6480B">
        <w:rPr>
          <w:szCs w:val="24"/>
        </w:rPr>
        <w:t>работки стали и установок непре</w:t>
      </w:r>
      <w:r w:rsidRPr="00722808">
        <w:rPr>
          <w:szCs w:val="24"/>
        </w:rPr>
        <w:t>рывной разливки.</w:t>
      </w:r>
    </w:p>
    <w:p w:rsidR="00A6480B" w:rsidRDefault="002704BD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  <w:lang w:val="ru-RU"/>
        </w:rPr>
        <w:t>Программа развития</w:t>
      </w:r>
      <w:r w:rsidR="00722808">
        <w:rPr>
          <w:sz w:val="28"/>
          <w:lang w:val="ru-RU"/>
        </w:rPr>
        <w:t xml:space="preserve"> </w:t>
      </w:r>
      <w:r w:rsidRPr="00722808">
        <w:rPr>
          <w:sz w:val="28"/>
          <w:lang w:val="ru-RU"/>
        </w:rPr>
        <w:t>металлургического комплекса Украины до 2010 года включает значительное изменение стр</w:t>
      </w:r>
      <w:r w:rsidR="00A6480B">
        <w:rPr>
          <w:sz w:val="28"/>
          <w:lang w:val="ru-RU"/>
        </w:rPr>
        <w:t>уктуры сталеплавильного произво</w:t>
      </w:r>
      <w:r w:rsidRPr="00722808">
        <w:rPr>
          <w:sz w:val="28"/>
          <w:lang w:val="ru-RU"/>
        </w:rPr>
        <w:t xml:space="preserve">дства, а именно снижение доли мартеновской </w:t>
      </w:r>
      <w:r w:rsidR="00A6480B">
        <w:rPr>
          <w:sz w:val="28"/>
          <w:lang w:val="ru-RU"/>
        </w:rPr>
        <w:t>стали и разливки металла в изло</w:t>
      </w:r>
      <w:r w:rsidRPr="00722808">
        <w:rPr>
          <w:sz w:val="28"/>
          <w:lang w:val="ru-RU"/>
        </w:rPr>
        <w:t xml:space="preserve">жницы в общем объеме металлопродукции. </w:t>
      </w:r>
      <w:r w:rsidR="00A6480B">
        <w:rPr>
          <w:sz w:val="28"/>
          <w:lang w:val="ru-RU"/>
        </w:rPr>
        <w:t>Значительное повышение доли кон</w:t>
      </w:r>
      <w:r w:rsidRPr="00722808">
        <w:rPr>
          <w:sz w:val="28"/>
          <w:lang w:val="ru-RU"/>
        </w:rPr>
        <w:t>вертерной и электростали, а также увеличение объемов металла разливаемого на МНЛЗ может существенно повысить конкурентоспособ</w:t>
      </w:r>
      <w:r w:rsidR="00A6480B">
        <w:rPr>
          <w:sz w:val="28"/>
          <w:lang w:val="ru-RU"/>
        </w:rPr>
        <w:t>ность продукции оте</w:t>
      </w:r>
      <w:r w:rsidRPr="00722808">
        <w:rPr>
          <w:sz w:val="28"/>
          <w:lang w:val="ru-RU"/>
        </w:rPr>
        <w:t>чественной металлургии</w:t>
      </w:r>
      <w:r w:rsidR="00A6480B">
        <w:rPr>
          <w:sz w:val="28"/>
          <w:lang w:val="ru-RU"/>
        </w:rPr>
        <w:t>.</w:t>
      </w:r>
    </w:p>
    <w:p w:rsidR="002704BD" w:rsidRPr="00722808" w:rsidRDefault="002704BD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  <w:lang w:val="ru-RU"/>
        </w:rPr>
        <w:t>В настоящее время успешно завершена реконструкия сталеплавильного производства на Донецком металлургическ</w:t>
      </w:r>
      <w:r w:rsidR="00A6480B">
        <w:rPr>
          <w:sz w:val="28"/>
          <w:lang w:val="ru-RU"/>
        </w:rPr>
        <w:t>ом заводе (реконструированы мощ</w:t>
      </w:r>
      <w:r w:rsidRPr="00722808">
        <w:rPr>
          <w:sz w:val="28"/>
          <w:lang w:val="ru-RU"/>
        </w:rPr>
        <w:t>ности по выплавке и непрерывной разливке электростали) быстрыми темпами перевооружается Енакиевский металлургический завод (сооружение установки печь-ковш и шестиручьевой радиальной МНЛ</w:t>
      </w:r>
      <w:r w:rsidR="00A6480B">
        <w:rPr>
          <w:sz w:val="28"/>
          <w:lang w:val="ru-RU"/>
        </w:rPr>
        <w:t>З), на очереди Кривой Рог, Запо</w:t>
      </w:r>
      <w:r w:rsidRPr="00722808">
        <w:rPr>
          <w:sz w:val="28"/>
          <w:lang w:val="ru-RU"/>
        </w:rPr>
        <w:t>рожье,</w:t>
      </w:r>
      <w:r w:rsidR="00722808">
        <w:rPr>
          <w:sz w:val="28"/>
          <w:lang w:val="ru-RU"/>
        </w:rPr>
        <w:t xml:space="preserve"> </w:t>
      </w:r>
      <w:r w:rsidRPr="00722808">
        <w:rPr>
          <w:sz w:val="28"/>
          <w:lang w:val="ru-RU"/>
        </w:rPr>
        <w:t>Мариуполь.</w:t>
      </w:r>
    </w:p>
    <w:p w:rsidR="00A6480B" w:rsidRDefault="002704BD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  <w:lang w:val="ru-RU"/>
        </w:rPr>
        <w:t>Данная курсовая работа посвящена расчету основных технологических, теплотехнических, конструктивных и эк</w:t>
      </w:r>
      <w:r w:rsidR="00A6480B">
        <w:rPr>
          <w:sz w:val="28"/>
          <w:lang w:val="ru-RU"/>
        </w:rPr>
        <w:t>сплуатационных параметров МНЛЗ.</w:t>
      </w:r>
    </w:p>
    <w:p w:rsidR="002704BD" w:rsidRPr="00A6480B" w:rsidRDefault="00A6480B" w:rsidP="00722808">
      <w:pPr>
        <w:spacing w:line="360" w:lineRule="auto"/>
        <w:ind w:firstLine="709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br w:type="page"/>
      </w:r>
      <w:r w:rsidRPr="00A6480B">
        <w:rPr>
          <w:b/>
          <w:sz w:val="28"/>
          <w:lang w:val="ru-RU"/>
        </w:rPr>
        <w:t xml:space="preserve">1. </w:t>
      </w:r>
      <w:r w:rsidRPr="00A6480B">
        <w:rPr>
          <w:b/>
          <w:bCs/>
          <w:sz w:val="28"/>
        </w:rPr>
        <w:t>Определение температуры</w:t>
      </w:r>
      <w:r w:rsidRPr="00A6480B">
        <w:rPr>
          <w:b/>
          <w:bCs/>
          <w:sz w:val="28"/>
          <w:lang w:val="ru-RU"/>
        </w:rPr>
        <w:t xml:space="preserve"> </w:t>
      </w:r>
      <w:r w:rsidRPr="00A6480B">
        <w:rPr>
          <w:b/>
          <w:bCs/>
          <w:sz w:val="28"/>
        </w:rPr>
        <w:t>ликвидус</w:t>
      </w:r>
      <w:r>
        <w:rPr>
          <w:b/>
          <w:bCs/>
          <w:sz w:val="28"/>
          <w:lang w:val="ru-RU"/>
        </w:rPr>
        <w:t xml:space="preserve"> </w:t>
      </w:r>
      <w:r w:rsidRPr="00A6480B">
        <w:rPr>
          <w:b/>
          <w:bCs/>
          <w:sz w:val="28"/>
        </w:rPr>
        <w:t>и солидус</w:t>
      </w:r>
      <w:r w:rsidRPr="00A6480B">
        <w:rPr>
          <w:b/>
          <w:bCs/>
          <w:sz w:val="28"/>
          <w:lang w:val="ru-RU"/>
        </w:rPr>
        <w:t xml:space="preserve"> </w:t>
      </w:r>
      <w:r w:rsidRPr="00A6480B">
        <w:rPr>
          <w:b/>
          <w:bCs/>
          <w:sz w:val="28"/>
        </w:rPr>
        <w:t>стали</w:t>
      </w:r>
      <w:r>
        <w:rPr>
          <w:b/>
          <w:bCs/>
          <w:sz w:val="28"/>
          <w:lang w:val="ru-RU"/>
        </w:rPr>
        <w:t>,</w:t>
      </w:r>
      <w:r w:rsidRPr="00A6480B">
        <w:rPr>
          <w:b/>
          <w:bCs/>
          <w:sz w:val="28"/>
        </w:rPr>
        <w:t xml:space="preserve"> разливаемой на МНЛЗ</w:t>
      </w:r>
    </w:p>
    <w:p w:rsidR="002423D5" w:rsidRPr="00722808" w:rsidRDefault="002423D5" w:rsidP="00722808">
      <w:pPr>
        <w:spacing w:line="360" w:lineRule="auto"/>
        <w:ind w:firstLine="709"/>
        <w:jc w:val="both"/>
        <w:rPr>
          <w:bCs/>
          <w:caps/>
          <w:sz w:val="28"/>
          <w:lang w:val="ru-RU"/>
        </w:rPr>
      </w:pPr>
    </w:p>
    <w:p w:rsidR="002704BD" w:rsidRPr="00722808" w:rsidRDefault="002704BD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При непрерывной разливке стали очень важно поддержание оптимального уровня температуры разливаемого металла.</w:t>
      </w:r>
    </w:p>
    <w:p w:rsidR="00A6480B" w:rsidRDefault="002704BD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Точный расчет и поддержание температуры металла при разливке необходим для обеспечения высокого качества НЛЗ и стабильности процесса разливки</w:t>
      </w:r>
      <w:r w:rsidR="00A6480B">
        <w:rPr>
          <w:sz w:val="28"/>
        </w:rPr>
        <w:t>.</w:t>
      </w:r>
    </w:p>
    <w:p w:rsidR="002704BD" w:rsidRPr="00722808" w:rsidRDefault="002704BD" w:rsidP="00722808">
      <w:pPr>
        <w:pStyle w:val="21"/>
        <w:jc w:val="both"/>
      </w:pPr>
      <w:r w:rsidRPr="00722808">
        <w:rPr>
          <w:szCs w:val="24"/>
          <w:lang w:val="uk-UA"/>
        </w:rPr>
        <w:t>Повышенный перегрев металла над те</w:t>
      </w:r>
      <w:r w:rsidR="00A6480B">
        <w:rPr>
          <w:szCs w:val="24"/>
          <w:lang w:val="uk-UA"/>
        </w:rPr>
        <w:t>мпературой ликвидуса способству</w:t>
      </w:r>
      <w:r w:rsidRPr="00722808">
        <w:rPr>
          <w:szCs w:val="24"/>
          <w:lang w:val="uk-UA"/>
        </w:rPr>
        <w:t xml:space="preserve">ет увеличению трещиночувствительности заготовок, развитию столбчатой структуры слитка и таких дефектов макроструктуры, как осевая ликвация и центральная пористость. Кроме того, чрезмерно высокая температура разлива-емого металла может привести к прорывам НЛЗ по трещинам. При увеличении температуры металла в промковше выше оптимальной величины требуется снижение уровня скоростей вытягивания </w:t>
      </w:r>
      <w:r w:rsidRPr="00722808">
        <w:t xml:space="preserve">НЛЗ (ориентировочно, превышение оптимальной температуры разливки на 10 </w:t>
      </w:r>
      <w:r w:rsidRPr="00722808">
        <w:rPr>
          <w:vertAlign w:val="superscript"/>
        </w:rPr>
        <w:t>0</w:t>
      </w:r>
      <w:r w:rsidRPr="00722808">
        <w:t>С требует снижения скорости разли-вки на 5 %).</w:t>
      </w:r>
    </w:p>
    <w:p w:rsidR="00A6480B" w:rsidRDefault="002704BD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Необходимая температура металла в промежуточном ковше рассчитывается исходя из температуры ликвидуса для каждой марки стали.</w:t>
      </w:r>
    </w:p>
    <w:p w:rsidR="002704BD" w:rsidRPr="00722808" w:rsidRDefault="002704BD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Определи</w:t>
      </w:r>
      <w:r w:rsidRPr="00722808">
        <w:rPr>
          <w:sz w:val="28"/>
          <w:lang w:val="ru-RU"/>
        </w:rPr>
        <w:t>м</w:t>
      </w:r>
      <w:r w:rsidR="00E3784F" w:rsidRPr="00722808">
        <w:rPr>
          <w:sz w:val="28"/>
        </w:rPr>
        <w:t xml:space="preserve"> температуру ликвидус</w:t>
      </w:r>
      <w:r w:rsidR="00E3784F" w:rsidRPr="00722808">
        <w:rPr>
          <w:sz w:val="28"/>
          <w:lang w:val="ru-RU"/>
        </w:rPr>
        <w:t xml:space="preserve"> заданной марки</w:t>
      </w:r>
      <w:r w:rsidRPr="00722808">
        <w:rPr>
          <w:sz w:val="28"/>
        </w:rPr>
        <w:t xml:space="preserve"> стали</w:t>
      </w:r>
      <w:r w:rsidR="00A6480B">
        <w:rPr>
          <w:sz w:val="28"/>
          <w:lang w:val="ru-RU"/>
        </w:rPr>
        <w:t>,</w:t>
      </w:r>
      <w:r w:rsidRPr="00722808">
        <w:rPr>
          <w:sz w:val="28"/>
        </w:rPr>
        <w:t xml:space="preserve"> </w:t>
      </w:r>
      <w:r w:rsidR="00E3784F" w:rsidRPr="00722808">
        <w:rPr>
          <w:sz w:val="28"/>
          <w:lang w:val="ru-RU"/>
        </w:rPr>
        <w:t>приняв следующий химический состав</w:t>
      </w:r>
      <w:r w:rsidRPr="00722808">
        <w:rPr>
          <w:sz w:val="28"/>
        </w:rPr>
        <w:t xml:space="preserve">, %: </w:t>
      </w:r>
    </w:p>
    <w:p w:rsidR="002704BD" w:rsidRPr="00722808" w:rsidRDefault="00E3784F" w:rsidP="00722808">
      <w:pPr>
        <w:spacing w:line="360" w:lineRule="auto"/>
        <w:ind w:firstLine="709"/>
        <w:jc w:val="both"/>
        <w:rPr>
          <w:sz w:val="28"/>
          <w:lang w:val="en-US"/>
        </w:rPr>
      </w:pPr>
      <w:r w:rsidRPr="00722808">
        <w:rPr>
          <w:sz w:val="28"/>
        </w:rPr>
        <w:t>0,</w:t>
      </w:r>
      <w:r w:rsidR="00DA1A2B" w:rsidRPr="00722808">
        <w:rPr>
          <w:sz w:val="28"/>
          <w:lang w:val="en-US"/>
        </w:rPr>
        <w:t>50</w:t>
      </w:r>
      <w:r w:rsidR="00DA1A2B" w:rsidRPr="00722808">
        <w:rPr>
          <w:sz w:val="28"/>
        </w:rPr>
        <w:t xml:space="preserve"> С, </w:t>
      </w:r>
      <w:r w:rsidR="00DA1A2B" w:rsidRPr="00722808">
        <w:rPr>
          <w:sz w:val="28"/>
          <w:lang w:val="en-US"/>
        </w:rPr>
        <w:t>1,8</w:t>
      </w:r>
      <w:r w:rsidR="002704BD" w:rsidRPr="00722808">
        <w:rPr>
          <w:sz w:val="28"/>
        </w:rPr>
        <w:t xml:space="preserve"> </w:t>
      </w:r>
      <w:r w:rsidR="002704BD" w:rsidRPr="00722808">
        <w:rPr>
          <w:sz w:val="28"/>
          <w:lang w:val="en-US"/>
        </w:rPr>
        <w:t>Si</w:t>
      </w:r>
      <w:r w:rsidRPr="00722808">
        <w:rPr>
          <w:sz w:val="28"/>
        </w:rPr>
        <w:t>, 0,</w:t>
      </w:r>
      <w:r w:rsidR="00DA1A2B" w:rsidRPr="00722808">
        <w:rPr>
          <w:sz w:val="28"/>
          <w:lang w:val="en-US"/>
        </w:rPr>
        <w:t>8</w:t>
      </w:r>
      <w:r w:rsidR="002704BD" w:rsidRPr="00722808">
        <w:rPr>
          <w:sz w:val="28"/>
        </w:rPr>
        <w:t xml:space="preserve"> М</w:t>
      </w:r>
      <w:r w:rsidR="002704BD" w:rsidRPr="00722808">
        <w:rPr>
          <w:sz w:val="28"/>
          <w:lang w:val="en-US"/>
        </w:rPr>
        <w:t>n</w:t>
      </w:r>
      <w:r w:rsidRPr="00722808">
        <w:rPr>
          <w:sz w:val="28"/>
        </w:rPr>
        <w:t xml:space="preserve">, </w:t>
      </w:r>
      <w:r w:rsidR="00DA1A2B" w:rsidRPr="00722808">
        <w:rPr>
          <w:sz w:val="28"/>
          <w:lang w:val="en-US"/>
        </w:rPr>
        <w:t>0,3 Cr, 0,4 Ni, 0,02</w:t>
      </w:r>
      <w:r w:rsidRPr="00722808">
        <w:rPr>
          <w:sz w:val="28"/>
          <w:lang w:val="en-US"/>
        </w:rPr>
        <w:t xml:space="preserve"> S</w:t>
      </w:r>
      <w:r w:rsidR="002704BD" w:rsidRPr="00722808">
        <w:rPr>
          <w:sz w:val="28"/>
        </w:rPr>
        <w:t>,</w:t>
      </w:r>
      <w:r w:rsidR="00DA1A2B" w:rsidRPr="00722808">
        <w:rPr>
          <w:sz w:val="28"/>
          <w:lang w:val="en-US"/>
        </w:rPr>
        <w:t xml:space="preserve"> </w:t>
      </w:r>
      <w:r w:rsidR="002704BD" w:rsidRPr="00722808">
        <w:rPr>
          <w:sz w:val="28"/>
        </w:rPr>
        <w:t>0,</w:t>
      </w:r>
      <w:r w:rsidRPr="00722808">
        <w:rPr>
          <w:sz w:val="28"/>
          <w:lang w:val="en-US"/>
        </w:rPr>
        <w:t>0</w:t>
      </w:r>
      <w:r w:rsidRPr="00722808">
        <w:rPr>
          <w:sz w:val="28"/>
        </w:rPr>
        <w:t xml:space="preserve">2 </w:t>
      </w:r>
      <w:r w:rsidRPr="00722808">
        <w:rPr>
          <w:sz w:val="28"/>
          <w:lang w:val="en-US"/>
        </w:rPr>
        <w:t>P</w:t>
      </w:r>
      <w:r w:rsidR="002704BD" w:rsidRPr="00722808">
        <w:rPr>
          <w:sz w:val="28"/>
        </w:rPr>
        <w:t>.</w:t>
      </w:r>
    </w:p>
    <w:p w:rsidR="002704BD" w:rsidRPr="00722808" w:rsidRDefault="00E3784F" w:rsidP="00722808">
      <w:pPr>
        <w:pStyle w:val="21"/>
        <w:jc w:val="both"/>
      </w:pPr>
      <w:r w:rsidRPr="00722808">
        <w:t>Расчет температуры ликвидус</w:t>
      </w:r>
      <w:r w:rsidR="002704BD" w:rsidRPr="00722808">
        <w:t xml:space="preserve"> стали, производится по формуле:</w:t>
      </w:r>
    </w:p>
    <w:p w:rsidR="002704BD" w:rsidRPr="00722808" w:rsidRDefault="002704BD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Т</w:t>
      </w:r>
      <w:r w:rsidRPr="00722808">
        <w:rPr>
          <w:sz w:val="28"/>
          <w:vertAlign w:val="subscript"/>
        </w:rPr>
        <w:t xml:space="preserve">л </w:t>
      </w:r>
      <w:r w:rsidRPr="00722808">
        <w:rPr>
          <w:sz w:val="28"/>
        </w:rPr>
        <w:t>=153</w:t>
      </w:r>
      <w:r w:rsidRPr="00722808">
        <w:rPr>
          <w:sz w:val="28"/>
          <w:lang w:val="ru-RU"/>
        </w:rPr>
        <w:t>4</w:t>
      </w:r>
      <w:r w:rsidRPr="00722808">
        <w:rPr>
          <w:sz w:val="28"/>
        </w:rPr>
        <w:t>–</w:t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</w:rPr>
        <w:t>сн</w:t>
      </w:r>
      <w:r w:rsidR="00A6480B">
        <w:rPr>
          <w:sz w:val="28"/>
          <w:lang w:val="ru-RU"/>
        </w:rPr>
        <w:t xml:space="preserve"> </w:t>
      </w:r>
      <w:r w:rsidRPr="00722808">
        <w:rPr>
          <w:sz w:val="28"/>
          <w:lang w:val="ru-RU"/>
        </w:rPr>
        <w:t>(1.1)</w:t>
      </w:r>
    </w:p>
    <w:p w:rsidR="002704BD" w:rsidRPr="00722808" w:rsidRDefault="002704BD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где </w:t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</w:rPr>
        <w:t xml:space="preserve">сн </w:t>
      </w:r>
      <w:r w:rsidRPr="00722808">
        <w:rPr>
          <w:sz w:val="28"/>
        </w:rPr>
        <w:t>– снижение температур</w:t>
      </w:r>
      <w:r w:rsidRPr="00722808">
        <w:rPr>
          <w:sz w:val="28"/>
          <w:lang w:val="ru-RU"/>
        </w:rPr>
        <w:t>ы плавления железа из-за присутствия в нем примесей которое определяется по формуле:</w:t>
      </w:r>
      <w:r w:rsidR="00722808">
        <w:rPr>
          <w:sz w:val="28"/>
          <w:lang w:val="ru-RU"/>
        </w:rPr>
        <w:t xml:space="preserve"> </w:t>
      </w:r>
    </w:p>
    <w:p w:rsidR="002704BD" w:rsidRPr="00722808" w:rsidRDefault="002704BD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</w:rPr>
        <w:t>сн</w:t>
      </w:r>
      <w:r w:rsidRPr="00722808">
        <w:rPr>
          <w:sz w:val="28"/>
          <w:lang w:val="ru-RU"/>
        </w:rPr>
        <w:t xml:space="preserve"> =</w:t>
      </w:r>
      <w:r w:rsidRPr="00722808">
        <w:rPr>
          <w:sz w:val="28"/>
        </w:rPr>
        <w:t>К</w:t>
      </w:r>
      <w:r w:rsidRPr="00722808">
        <w:rPr>
          <w:sz w:val="28"/>
          <w:vertAlign w:val="subscript"/>
        </w:rPr>
        <w:t>1</w:t>
      </w:r>
      <w:r w:rsidRPr="00722808">
        <w:rPr>
          <w:sz w:val="28"/>
          <w:szCs w:val="28"/>
        </w:rPr>
        <w:sym w:font="Symbol" w:char="F0B4"/>
      </w:r>
      <w:r w:rsidRPr="00722808">
        <w:rPr>
          <w:sz w:val="28"/>
        </w:rPr>
        <w:t>[</w:t>
      </w:r>
      <w:r w:rsidRPr="00722808">
        <w:rPr>
          <w:sz w:val="28"/>
          <w:lang w:val="en-US"/>
        </w:rPr>
        <w:t>C</w:t>
      </w:r>
      <w:r w:rsidR="00357118" w:rsidRPr="00722808">
        <w:rPr>
          <w:sz w:val="28"/>
        </w:rPr>
        <w:t>, %]</w:t>
      </w:r>
      <w:r w:rsidR="00357118" w:rsidRPr="00722808">
        <w:rPr>
          <w:sz w:val="28"/>
          <w:lang w:val="ru-RU"/>
        </w:rPr>
        <w:t>+</w:t>
      </w:r>
      <w:r w:rsidRPr="00722808">
        <w:rPr>
          <w:sz w:val="28"/>
        </w:rPr>
        <w:t>К</w:t>
      </w:r>
      <w:r w:rsidRPr="00722808">
        <w:rPr>
          <w:sz w:val="28"/>
          <w:vertAlign w:val="subscript"/>
        </w:rPr>
        <w:t>2</w:t>
      </w:r>
      <w:r w:rsidRPr="00722808">
        <w:rPr>
          <w:sz w:val="28"/>
          <w:szCs w:val="28"/>
          <w:lang w:val="en-US"/>
        </w:rPr>
        <w:sym w:font="Symbol" w:char="F0B4"/>
      </w:r>
      <w:r w:rsidRPr="00722808">
        <w:rPr>
          <w:sz w:val="28"/>
        </w:rPr>
        <w:t>[</w:t>
      </w:r>
      <w:r w:rsidRPr="00722808">
        <w:rPr>
          <w:sz w:val="28"/>
          <w:lang w:val="en-US"/>
        </w:rPr>
        <w:t>Mn</w:t>
      </w:r>
      <w:r w:rsidRPr="00722808">
        <w:rPr>
          <w:sz w:val="28"/>
        </w:rPr>
        <w:t>,%+</w:t>
      </w:r>
      <w:r w:rsidRPr="00722808">
        <w:rPr>
          <w:sz w:val="28"/>
          <w:lang w:val="en-US"/>
        </w:rPr>
        <w:t>Si</w:t>
      </w:r>
      <w:r w:rsidRPr="00722808">
        <w:rPr>
          <w:sz w:val="28"/>
        </w:rPr>
        <w:t>,%+</w:t>
      </w:r>
      <w:r w:rsidR="00357118" w:rsidRPr="00722808">
        <w:rPr>
          <w:sz w:val="28"/>
          <w:lang w:val="ru-RU"/>
        </w:rPr>
        <w:t xml:space="preserve"> </w:t>
      </w:r>
      <w:r w:rsidR="00357118" w:rsidRPr="00722808">
        <w:rPr>
          <w:sz w:val="28"/>
          <w:lang w:val="en-US"/>
        </w:rPr>
        <w:t>Cr</w:t>
      </w:r>
      <w:r w:rsidR="00357118" w:rsidRPr="00722808">
        <w:rPr>
          <w:sz w:val="28"/>
          <w:lang w:val="ru-RU"/>
        </w:rPr>
        <w:t xml:space="preserve">,%+ </w:t>
      </w:r>
      <w:r w:rsidR="00357118" w:rsidRPr="00722808">
        <w:rPr>
          <w:sz w:val="28"/>
          <w:lang w:val="en-US"/>
        </w:rPr>
        <w:t>Ni</w:t>
      </w:r>
      <w:r w:rsidR="00357118" w:rsidRPr="00722808">
        <w:rPr>
          <w:sz w:val="28"/>
          <w:lang w:val="ru-RU"/>
        </w:rPr>
        <w:t>,%+</w:t>
      </w:r>
      <w:r w:rsidRPr="00722808">
        <w:rPr>
          <w:sz w:val="28"/>
          <w:lang w:val="en-US"/>
        </w:rPr>
        <w:t>P</w:t>
      </w:r>
      <w:r w:rsidRPr="00722808">
        <w:rPr>
          <w:sz w:val="28"/>
        </w:rPr>
        <w:t>,%+</w:t>
      </w:r>
      <w:r w:rsidRPr="00722808">
        <w:rPr>
          <w:sz w:val="28"/>
          <w:lang w:val="en-US"/>
        </w:rPr>
        <w:t>S</w:t>
      </w:r>
      <w:r w:rsidR="00D97E7A" w:rsidRPr="00722808">
        <w:rPr>
          <w:sz w:val="28"/>
        </w:rPr>
        <w:t>,%</w:t>
      </w:r>
      <w:r w:rsidRPr="00722808">
        <w:rPr>
          <w:sz w:val="28"/>
        </w:rPr>
        <w:t xml:space="preserve">] </w:t>
      </w:r>
      <w:r w:rsidRPr="00722808">
        <w:rPr>
          <w:sz w:val="28"/>
          <w:vertAlign w:val="superscript"/>
          <w:lang w:val="ru-RU"/>
        </w:rPr>
        <w:t>0</w:t>
      </w:r>
      <w:r w:rsidRPr="00722808">
        <w:rPr>
          <w:sz w:val="28"/>
          <w:lang w:val="ru-RU"/>
        </w:rPr>
        <w:t>С</w:t>
      </w:r>
      <w:r w:rsidRPr="00722808">
        <w:rPr>
          <w:sz w:val="28"/>
        </w:rPr>
        <w:t>,</w:t>
      </w:r>
      <w:r w:rsidR="00A6480B">
        <w:rPr>
          <w:sz w:val="28"/>
          <w:lang w:val="ru-RU"/>
        </w:rPr>
        <w:t xml:space="preserve"> </w:t>
      </w:r>
      <w:r w:rsidRPr="00722808">
        <w:rPr>
          <w:sz w:val="28"/>
          <w:lang w:val="ru-RU"/>
        </w:rPr>
        <w:t>(1.2)</w:t>
      </w:r>
    </w:p>
    <w:p w:rsidR="00A6480B" w:rsidRDefault="002704BD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где К</w:t>
      </w:r>
      <w:r w:rsidRPr="00722808">
        <w:rPr>
          <w:sz w:val="28"/>
          <w:vertAlign w:val="subscript"/>
        </w:rPr>
        <w:t>1</w:t>
      </w:r>
      <w:r w:rsidRPr="00722808">
        <w:rPr>
          <w:sz w:val="28"/>
        </w:rPr>
        <w:t xml:space="preserve"> и К</w:t>
      </w:r>
      <w:r w:rsidRPr="00722808">
        <w:rPr>
          <w:sz w:val="28"/>
          <w:vertAlign w:val="subscript"/>
        </w:rPr>
        <w:t>2</w:t>
      </w:r>
      <w:r w:rsidRPr="00722808">
        <w:rPr>
          <w:sz w:val="28"/>
        </w:rPr>
        <w:t>–коэффициенты для различных химических элементов в</w:t>
      </w:r>
      <w:r w:rsidRPr="00722808">
        <w:rPr>
          <w:sz w:val="28"/>
          <w:lang w:val="ru-RU"/>
        </w:rPr>
        <w:t xml:space="preserve"> </w:t>
      </w:r>
      <w:r w:rsidRPr="00722808">
        <w:rPr>
          <w:sz w:val="28"/>
        </w:rPr>
        <w:t>стали;</w:t>
      </w:r>
    </w:p>
    <w:p w:rsidR="002704BD" w:rsidRDefault="002704BD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[</w:t>
      </w:r>
      <w:r w:rsidRPr="00722808">
        <w:rPr>
          <w:sz w:val="28"/>
          <w:lang w:val="en-US"/>
        </w:rPr>
        <w:t>C</w:t>
      </w:r>
      <w:r w:rsidRPr="00722808">
        <w:rPr>
          <w:sz w:val="28"/>
        </w:rPr>
        <w:t xml:space="preserve">,%; </w:t>
      </w:r>
      <w:r w:rsidRPr="00722808">
        <w:rPr>
          <w:sz w:val="28"/>
          <w:lang w:val="en-US"/>
        </w:rPr>
        <w:t>Mn</w:t>
      </w:r>
      <w:r w:rsidRPr="00722808">
        <w:rPr>
          <w:sz w:val="28"/>
        </w:rPr>
        <w:t>,%;</w:t>
      </w:r>
      <w:r w:rsidR="00722808">
        <w:rPr>
          <w:sz w:val="28"/>
        </w:rPr>
        <w:t xml:space="preserve"> </w:t>
      </w:r>
      <w:r w:rsidRPr="00722808">
        <w:rPr>
          <w:sz w:val="28"/>
          <w:lang w:val="en-US"/>
        </w:rPr>
        <w:t>Si</w:t>
      </w:r>
      <w:r w:rsidRPr="00722808">
        <w:rPr>
          <w:sz w:val="28"/>
        </w:rPr>
        <w:t>,%;</w:t>
      </w:r>
      <w:r w:rsidR="00722808">
        <w:rPr>
          <w:sz w:val="28"/>
        </w:rPr>
        <w:t xml:space="preserve"> </w:t>
      </w:r>
      <w:r w:rsidR="00357118" w:rsidRPr="00722808">
        <w:rPr>
          <w:sz w:val="28"/>
          <w:lang w:val="en-US"/>
        </w:rPr>
        <w:t>Cr</w:t>
      </w:r>
      <w:r w:rsidR="00357118" w:rsidRPr="00722808">
        <w:rPr>
          <w:sz w:val="28"/>
          <w:lang w:val="ru-RU"/>
        </w:rPr>
        <w:t xml:space="preserve">,%, </w:t>
      </w:r>
      <w:r w:rsidR="00357118" w:rsidRPr="00722808">
        <w:rPr>
          <w:sz w:val="28"/>
          <w:lang w:val="en-US"/>
        </w:rPr>
        <w:t>Ni</w:t>
      </w:r>
      <w:r w:rsidR="00357118" w:rsidRPr="00722808">
        <w:rPr>
          <w:sz w:val="28"/>
          <w:lang w:val="ru-RU"/>
        </w:rPr>
        <w:t xml:space="preserve">,%, </w:t>
      </w:r>
      <w:r w:rsidRPr="00722808">
        <w:rPr>
          <w:sz w:val="28"/>
          <w:lang w:val="en-US"/>
        </w:rPr>
        <w:t>P</w:t>
      </w:r>
      <w:r w:rsidRPr="00722808">
        <w:rPr>
          <w:sz w:val="28"/>
        </w:rPr>
        <w:t>,%;</w:t>
      </w:r>
      <w:r w:rsidR="00722808">
        <w:rPr>
          <w:sz w:val="28"/>
        </w:rPr>
        <w:t xml:space="preserve"> </w:t>
      </w:r>
      <w:r w:rsidRPr="00722808">
        <w:rPr>
          <w:sz w:val="28"/>
          <w:lang w:val="en-US"/>
        </w:rPr>
        <w:t>S</w:t>
      </w:r>
      <w:r w:rsidR="00D97E7A" w:rsidRPr="00722808">
        <w:rPr>
          <w:sz w:val="28"/>
        </w:rPr>
        <w:t>,%</w:t>
      </w:r>
      <w:r w:rsidRPr="00722808">
        <w:rPr>
          <w:sz w:val="28"/>
        </w:rPr>
        <w:t xml:space="preserve"> ] – содержание химических элементов в стали</w:t>
      </w:r>
      <w:r w:rsidRPr="00722808">
        <w:rPr>
          <w:sz w:val="28"/>
          <w:lang w:val="ru-RU"/>
        </w:rPr>
        <w:t xml:space="preserve"> (</w:t>
      </w:r>
      <w:r w:rsidRPr="00722808">
        <w:rPr>
          <w:sz w:val="28"/>
        </w:rPr>
        <w:t>Заданные значения коэффициентов для различных химических элемен</w:t>
      </w:r>
      <w:r w:rsidR="00D97E7A" w:rsidRPr="00722808">
        <w:rPr>
          <w:sz w:val="28"/>
          <w:lang w:val="ru-RU"/>
        </w:rPr>
        <w:t>-</w:t>
      </w:r>
      <w:r w:rsidRPr="00722808">
        <w:rPr>
          <w:sz w:val="28"/>
        </w:rPr>
        <w:t>тов в стали для расчета температуры ликв</w:t>
      </w:r>
      <w:r w:rsidR="00D97E7A" w:rsidRPr="00722808">
        <w:rPr>
          <w:sz w:val="28"/>
        </w:rPr>
        <w:t>идус</w:t>
      </w:r>
      <w:r w:rsidRPr="00722808">
        <w:rPr>
          <w:sz w:val="28"/>
        </w:rPr>
        <w:t xml:space="preserve"> представлены в таблицах 1</w:t>
      </w:r>
      <w:r w:rsidR="00D97E7A" w:rsidRPr="00722808">
        <w:rPr>
          <w:sz w:val="28"/>
          <w:lang w:val="ru-RU"/>
        </w:rPr>
        <w:t>-2</w:t>
      </w:r>
      <w:r w:rsidRPr="00722808">
        <w:rPr>
          <w:sz w:val="28"/>
          <w:lang w:val="ru-RU"/>
        </w:rPr>
        <w:t xml:space="preserve"> [1])</w:t>
      </w:r>
      <w:r w:rsidRPr="00722808">
        <w:rPr>
          <w:sz w:val="28"/>
        </w:rPr>
        <w:t>.</w:t>
      </w:r>
    </w:p>
    <w:p w:rsidR="00A6480B" w:rsidRPr="00A6480B" w:rsidRDefault="00A6480B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2704BD" w:rsidRPr="00722808" w:rsidRDefault="002704BD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Таблица 1</w:t>
      </w:r>
      <w:r w:rsidRPr="00722808">
        <w:rPr>
          <w:sz w:val="28"/>
          <w:lang w:val="ru-RU"/>
        </w:rPr>
        <w:t xml:space="preserve"> – </w:t>
      </w:r>
      <w:r w:rsidRPr="00722808">
        <w:rPr>
          <w:sz w:val="28"/>
        </w:rPr>
        <w:t xml:space="preserve">Коэффициент </w:t>
      </w:r>
      <w:r w:rsidRPr="00722808">
        <w:rPr>
          <w:sz w:val="28"/>
          <w:lang w:val="ru-RU"/>
        </w:rPr>
        <w:t>К</w:t>
      </w:r>
      <w:r w:rsidRPr="00722808">
        <w:rPr>
          <w:sz w:val="28"/>
          <w:vertAlign w:val="subscript"/>
          <w:lang w:val="ru-RU"/>
        </w:rPr>
        <w:t>1</w:t>
      </w:r>
      <w:r w:rsidRPr="00722808">
        <w:rPr>
          <w:sz w:val="28"/>
        </w:rPr>
        <w:t xml:space="preserve"> при </w:t>
      </w:r>
      <w:r w:rsidR="00D97E7A" w:rsidRPr="00722808">
        <w:rPr>
          <w:sz w:val="28"/>
          <w:lang w:val="ru-RU"/>
        </w:rPr>
        <w:t>заданном</w:t>
      </w:r>
      <w:r w:rsidRPr="00722808">
        <w:rPr>
          <w:sz w:val="28"/>
        </w:rPr>
        <w:t xml:space="preserve"> содержании углерода в стали д</w:t>
      </w:r>
      <w:r w:rsidR="00D97E7A" w:rsidRPr="00722808">
        <w:rPr>
          <w:sz w:val="28"/>
        </w:rPr>
        <w:t>ля расчета температуры ликвидус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800"/>
      </w:tblGrid>
      <w:tr w:rsidR="00D97E7A" w:rsidRPr="00722808">
        <w:trPr>
          <w:jc w:val="center"/>
        </w:trPr>
        <w:tc>
          <w:tcPr>
            <w:tcW w:w="4320" w:type="dxa"/>
          </w:tcPr>
          <w:p w:rsidR="00D97E7A" w:rsidRPr="00A6480B" w:rsidRDefault="00D97E7A" w:rsidP="00A6480B">
            <w:pPr>
              <w:spacing w:line="360" w:lineRule="auto"/>
              <w:ind w:firstLine="255"/>
              <w:jc w:val="both"/>
              <w:rPr>
                <w:sz w:val="20"/>
                <w:szCs w:val="20"/>
              </w:rPr>
            </w:pPr>
            <w:r w:rsidRPr="00A6480B">
              <w:rPr>
                <w:sz w:val="20"/>
                <w:szCs w:val="20"/>
              </w:rPr>
              <w:t>Содержание углерода в стали, %</w:t>
            </w:r>
          </w:p>
        </w:tc>
        <w:tc>
          <w:tcPr>
            <w:tcW w:w="1800" w:type="dxa"/>
          </w:tcPr>
          <w:p w:rsidR="00D97E7A" w:rsidRPr="00A6480B" w:rsidRDefault="00D97E7A" w:rsidP="00A6480B">
            <w:pPr>
              <w:spacing w:line="360" w:lineRule="auto"/>
              <w:ind w:firstLine="255"/>
              <w:jc w:val="both"/>
              <w:rPr>
                <w:sz w:val="20"/>
                <w:szCs w:val="20"/>
              </w:rPr>
            </w:pPr>
            <w:r w:rsidRPr="00A6480B">
              <w:rPr>
                <w:sz w:val="20"/>
                <w:szCs w:val="20"/>
              </w:rPr>
              <w:t>0</w:t>
            </w:r>
            <w:r w:rsidRPr="00A6480B">
              <w:rPr>
                <w:sz w:val="20"/>
                <w:szCs w:val="20"/>
                <w:lang w:val="ru-RU"/>
              </w:rPr>
              <w:t>,</w:t>
            </w:r>
            <w:r w:rsidR="00357118" w:rsidRPr="00A6480B">
              <w:rPr>
                <w:sz w:val="20"/>
                <w:szCs w:val="20"/>
                <w:lang w:val="en-US"/>
              </w:rPr>
              <w:t>5</w:t>
            </w:r>
            <w:r w:rsidRPr="00A6480B">
              <w:rPr>
                <w:sz w:val="20"/>
                <w:szCs w:val="20"/>
              </w:rPr>
              <w:t xml:space="preserve">1 </w:t>
            </w:r>
            <w:r w:rsidRPr="00A6480B">
              <w:rPr>
                <w:sz w:val="20"/>
                <w:szCs w:val="20"/>
              </w:rPr>
              <w:sym w:font="Symbol" w:char="F0B8"/>
            </w:r>
            <w:r w:rsidRPr="00A6480B">
              <w:rPr>
                <w:sz w:val="20"/>
                <w:szCs w:val="20"/>
              </w:rPr>
              <w:t xml:space="preserve"> 0</w:t>
            </w:r>
            <w:r w:rsidRPr="00A6480B">
              <w:rPr>
                <w:sz w:val="20"/>
                <w:szCs w:val="20"/>
                <w:lang w:val="ru-RU"/>
              </w:rPr>
              <w:t>,</w:t>
            </w:r>
            <w:r w:rsidR="00357118" w:rsidRPr="00A6480B">
              <w:rPr>
                <w:sz w:val="20"/>
                <w:szCs w:val="20"/>
                <w:lang w:val="en-US"/>
              </w:rPr>
              <w:t>6</w:t>
            </w:r>
            <w:r w:rsidRPr="00A6480B">
              <w:rPr>
                <w:sz w:val="20"/>
                <w:szCs w:val="20"/>
              </w:rPr>
              <w:t>0</w:t>
            </w:r>
          </w:p>
        </w:tc>
      </w:tr>
      <w:tr w:rsidR="00D97E7A" w:rsidRPr="00722808">
        <w:trPr>
          <w:jc w:val="center"/>
        </w:trPr>
        <w:tc>
          <w:tcPr>
            <w:tcW w:w="4320" w:type="dxa"/>
          </w:tcPr>
          <w:p w:rsidR="00D97E7A" w:rsidRPr="00A6480B" w:rsidRDefault="00D97E7A" w:rsidP="00A6480B">
            <w:pPr>
              <w:spacing w:line="360" w:lineRule="auto"/>
              <w:ind w:firstLine="255"/>
              <w:jc w:val="both"/>
              <w:rPr>
                <w:sz w:val="20"/>
                <w:szCs w:val="20"/>
              </w:rPr>
            </w:pPr>
            <w:r w:rsidRPr="00A6480B">
              <w:rPr>
                <w:sz w:val="20"/>
                <w:szCs w:val="20"/>
              </w:rPr>
              <w:t>К</w:t>
            </w:r>
            <w:r w:rsidRPr="00A6480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00" w:type="dxa"/>
          </w:tcPr>
          <w:p w:rsidR="00D97E7A" w:rsidRPr="00A6480B" w:rsidRDefault="00357118" w:rsidP="00A6480B">
            <w:pPr>
              <w:spacing w:line="360" w:lineRule="auto"/>
              <w:ind w:firstLine="255"/>
              <w:jc w:val="both"/>
              <w:rPr>
                <w:sz w:val="20"/>
                <w:szCs w:val="20"/>
                <w:lang w:val="en-US"/>
              </w:rPr>
            </w:pPr>
            <w:r w:rsidRPr="00A6480B">
              <w:rPr>
                <w:sz w:val="20"/>
                <w:szCs w:val="20"/>
              </w:rPr>
              <w:t>8</w:t>
            </w:r>
            <w:r w:rsidRPr="00A6480B">
              <w:rPr>
                <w:sz w:val="20"/>
                <w:szCs w:val="20"/>
                <w:lang w:val="en-US"/>
              </w:rPr>
              <w:t>6</w:t>
            </w:r>
          </w:p>
        </w:tc>
      </w:tr>
    </w:tbl>
    <w:p w:rsidR="002704BD" w:rsidRPr="00722808" w:rsidRDefault="002704BD" w:rsidP="00722808">
      <w:pPr>
        <w:spacing w:line="360" w:lineRule="auto"/>
        <w:ind w:firstLine="709"/>
        <w:jc w:val="both"/>
        <w:rPr>
          <w:sz w:val="28"/>
        </w:rPr>
      </w:pPr>
    </w:p>
    <w:p w:rsidR="002704BD" w:rsidRPr="00722808" w:rsidRDefault="002704BD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Таблица 2</w:t>
      </w:r>
      <w:r w:rsidRPr="00722808">
        <w:rPr>
          <w:sz w:val="28"/>
          <w:lang w:val="ru-RU"/>
        </w:rPr>
        <w:t xml:space="preserve"> – </w:t>
      </w:r>
      <w:r w:rsidRPr="00722808">
        <w:rPr>
          <w:sz w:val="28"/>
        </w:rPr>
        <w:t>Коэффициенты</w:t>
      </w:r>
      <w:r w:rsidRPr="00722808">
        <w:rPr>
          <w:sz w:val="28"/>
          <w:lang w:val="ru-RU"/>
        </w:rPr>
        <w:t xml:space="preserve"> К</w:t>
      </w:r>
      <w:r w:rsidRPr="00722808">
        <w:rPr>
          <w:sz w:val="28"/>
          <w:vertAlign w:val="subscript"/>
          <w:lang w:val="ru-RU"/>
        </w:rPr>
        <w:t>2</w:t>
      </w:r>
      <w:r w:rsidRPr="00722808">
        <w:rPr>
          <w:sz w:val="28"/>
        </w:rPr>
        <w:t xml:space="preserve"> различных химических элементов в стали для расчета температуры ликвидуса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925"/>
        <w:gridCol w:w="926"/>
        <w:gridCol w:w="926"/>
        <w:gridCol w:w="926"/>
        <w:gridCol w:w="926"/>
        <w:gridCol w:w="925"/>
      </w:tblGrid>
      <w:tr w:rsidR="00357118" w:rsidRPr="00722808">
        <w:trPr>
          <w:jc w:val="center"/>
        </w:trPr>
        <w:tc>
          <w:tcPr>
            <w:tcW w:w="3060" w:type="dxa"/>
          </w:tcPr>
          <w:p w:rsidR="00357118" w:rsidRPr="00A6480B" w:rsidRDefault="00357118" w:rsidP="00A6480B">
            <w:pPr>
              <w:pStyle w:val="7"/>
              <w:ind w:firstLine="0"/>
              <w:jc w:val="both"/>
              <w:rPr>
                <w:b w:val="0"/>
                <w:sz w:val="20"/>
                <w:szCs w:val="20"/>
                <w:lang w:val="uk-UA"/>
              </w:rPr>
            </w:pPr>
            <w:r w:rsidRPr="00A6480B">
              <w:rPr>
                <w:b w:val="0"/>
                <w:sz w:val="20"/>
                <w:szCs w:val="20"/>
                <w:lang w:val="uk-UA"/>
              </w:rPr>
              <w:t xml:space="preserve">Химический элемент </w:t>
            </w:r>
          </w:p>
        </w:tc>
        <w:tc>
          <w:tcPr>
            <w:tcW w:w="925" w:type="dxa"/>
          </w:tcPr>
          <w:p w:rsidR="00357118" w:rsidRPr="00A6480B" w:rsidRDefault="00357118" w:rsidP="00A6480B">
            <w:pPr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A6480B">
              <w:rPr>
                <w:sz w:val="20"/>
                <w:szCs w:val="20"/>
                <w:lang w:val="en-US"/>
              </w:rPr>
              <w:t>Mn</w:t>
            </w:r>
          </w:p>
        </w:tc>
        <w:tc>
          <w:tcPr>
            <w:tcW w:w="926" w:type="dxa"/>
          </w:tcPr>
          <w:p w:rsidR="00357118" w:rsidRPr="00A6480B" w:rsidRDefault="00357118" w:rsidP="00A648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6480B">
              <w:rPr>
                <w:sz w:val="20"/>
                <w:szCs w:val="20"/>
                <w:lang w:val="en-US"/>
              </w:rPr>
              <w:t>Si</w:t>
            </w:r>
          </w:p>
        </w:tc>
        <w:tc>
          <w:tcPr>
            <w:tcW w:w="926" w:type="dxa"/>
          </w:tcPr>
          <w:p w:rsidR="00357118" w:rsidRPr="00A6480B" w:rsidRDefault="00357118" w:rsidP="00A648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6480B">
              <w:rPr>
                <w:sz w:val="20"/>
                <w:szCs w:val="20"/>
                <w:lang w:val="en-US"/>
              </w:rPr>
              <w:t>Cr</w:t>
            </w:r>
          </w:p>
        </w:tc>
        <w:tc>
          <w:tcPr>
            <w:tcW w:w="926" w:type="dxa"/>
          </w:tcPr>
          <w:p w:rsidR="00357118" w:rsidRPr="00A6480B" w:rsidRDefault="00357118" w:rsidP="00A648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6480B"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926" w:type="dxa"/>
          </w:tcPr>
          <w:p w:rsidR="00357118" w:rsidRPr="00A6480B" w:rsidRDefault="00357118" w:rsidP="00A648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6480B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925" w:type="dxa"/>
          </w:tcPr>
          <w:p w:rsidR="00357118" w:rsidRPr="00A6480B" w:rsidRDefault="00357118" w:rsidP="00A648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6480B">
              <w:rPr>
                <w:sz w:val="20"/>
                <w:szCs w:val="20"/>
                <w:lang w:val="en-US"/>
              </w:rPr>
              <w:t>S</w:t>
            </w:r>
          </w:p>
        </w:tc>
      </w:tr>
      <w:tr w:rsidR="00357118" w:rsidRPr="00722808">
        <w:trPr>
          <w:trHeight w:val="419"/>
          <w:jc w:val="center"/>
        </w:trPr>
        <w:tc>
          <w:tcPr>
            <w:tcW w:w="3060" w:type="dxa"/>
          </w:tcPr>
          <w:p w:rsidR="00357118" w:rsidRPr="00A6480B" w:rsidRDefault="00357118" w:rsidP="00A64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480B">
              <w:rPr>
                <w:sz w:val="20"/>
                <w:szCs w:val="20"/>
              </w:rPr>
              <w:t>К</w:t>
            </w:r>
            <w:r w:rsidRPr="00A6480B">
              <w:rPr>
                <w:sz w:val="20"/>
                <w:szCs w:val="20"/>
                <w:vertAlign w:val="subscript"/>
              </w:rPr>
              <w:t>2</w:t>
            </w:r>
            <w:r w:rsidRPr="00A6480B">
              <w:rPr>
                <w:sz w:val="20"/>
                <w:szCs w:val="20"/>
              </w:rPr>
              <w:t>*</w:t>
            </w:r>
          </w:p>
        </w:tc>
        <w:tc>
          <w:tcPr>
            <w:tcW w:w="925" w:type="dxa"/>
          </w:tcPr>
          <w:p w:rsidR="00357118" w:rsidRPr="00A6480B" w:rsidRDefault="00357118" w:rsidP="00A64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480B">
              <w:rPr>
                <w:sz w:val="20"/>
                <w:szCs w:val="20"/>
              </w:rPr>
              <w:t>5</w:t>
            </w:r>
          </w:p>
        </w:tc>
        <w:tc>
          <w:tcPr>
            <w:tcW w:w="926" w:type="dxa"/>
          </w:tcPr>
          <w:p w:rsidR="00357118" w:rsidRPr="00A6480B" w:rsidRDefault="00357118" w:rsidP="00A64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480B">
              <w:rPr>
                <w:sz w:val="20"/>
                <w:szCs w:val="20"/>
              </w:rPr>
              <w:t>8</w:t>
            </w:r>
          </w:p>
        </w:tc>
        <w:tc>
          <w:tcPr>
            <w:tcW w:w="926" w:type="dxa"/>
          </w:tcPr>
          <w:p w:rsidR="00357118" w:rsidRPr="00A6480B" w:rsidRDefault="00240E26" w:rsidP="00A648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6480B">
              <w:rPr>
                <w:sz w:val="20"/>
                <w:szCs w:val="20"/>
                <w:lang w:val="en-US"/>
              </w:rPr>
              <w:t>1,5</w:t>
            </w:r>
          </w:p>
        </w:tc>
        <w:tc>
          <w:tcPr>
            <w:tcW w:w="926" w:type="dxa"/>
          </w:tcPr>
          <w:p w:rsidR="00357118" w:rsidRPr="00A6480B" w:rsidRDefault="00240E26" w:rsidP="00A648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6480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26" w:type="dxa"/>
          </w:tcPr>
          <w:p w:rsidR="00357118" w:rsidRPr="00A6480B" w:rsidRDefault="00357118" w:rsidP="00A64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480B">
              <w:rPr>
                <w:sz w:val="20"/>
                <w:szCs w:val="20"/>
              </w:rPr>
              <w:t>30</w:t>
            </w:r>
          </w:p>
        </w:tc>
        <w:tc>
          <w:tcPr>
            <w:tcW w:w="925" w:type="dxa"/>
          </w:tcPr>
          <w:p w:rsidR="00357118" w:rsidRPr="00A6480B" w:rsidRDefault="00357118" w:rsidP="00A648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480B">
              <w:rPr>
                <w:sz w:val="20"/>
                <w:szCs w:val="20"/>
              </w:rPr>
              <w:t>25</w:t>
            </w:r>
          </w:p>
        </w:tc>
      </w:tr>
    </w:tbl>
    <w:p w:rsidR="00A6480B" w:rsidRDefault="00A6480B" w:rsidP="00722808">
      <w:pPr>
        <w:pStyle w:val="21"/>
        <w:jc w:val="both"/>
      </w:pPr>
    </w:p>
    <w:p w:rsidR="00240E26" w:rsidRPr="00722808" w:rsidRDefault="00A73369" w:rsidP="00722808">
      <w:pPr>
        <w:pStyle w:val="21"/>
        <w:jc w:val="both"/>
      </w:pPr>
      <w:r w:rsidRPr="00722808">
        <w:t>Расчетна</w:t>
      </w:r>
      <w:r w:rsidR="009621EF" w:rsidRPr="00722808">
        <w:t>я температура ликвидус состави</w:t>
      </w:r>
      <w:r w:rsidRPr="00722808">
        <w:t>т</w:t>
      </w:r>
      <w:r w:rsidR="009621EF" w:rsidRPr="00722808">
        <w:t>:</w:t>
      </w:r>
    </w:p>
    <w:p w:rsidR="00A73369" w:rsidRPr="00722808" w:rsidRDefault="00240E26" w:rsidP="00722808">
      <w:pPr>
        <w:pStyle w:val="21"/>
        <w:jc w:val="both"/>
      </w:pPr>
      <w:r w:rsidRPr="00722808">
        <w:rPr>
          <w:lang w:val="en-US"/>
        </w:rPr>
        <w:t>t</w:t>
      </w:r>
      <w:r w:rsidRPr="00722808">
        <w:rPr>
          <w:vertAlign w:val="subscript"/>
        </w:rPr>
        <w:t>сн</w:t>
      </w:r>
      <w:r w:rsidRPr="00722808">
        <w:t xml:space="preserve"> =К</w:t>
      </w:r>
      <w:r w:rsidRPr="00722808">
        <w:rPr>
          <w:vertAlign w:val="subscript"/>
        </w:rPr>
        <w:t>1</w:t>
      </w:r>
      <w:r w:rsidRPr="00722808">
        <w:rPr>
          <w:szCs w:val="28"/>
        </w:rPr>
        <w:sym w:font="Symbol" w:char="F0B4"/>
      </w:r>
      <w:r w:rsidRPr="00722808">
        <w:t>[</w:t>
      </w:r>
      <w:r w:rsidRPr="00722808">
        <w:rPr>
          <w:lang w:val="en-US"/>
        </w:rPr>
        <w:t>C</w:t>
      </w:r>
      <w:r w:rsidRPr="00722808">
        <w:t>, %]+К</w:t>
      </w:r>
      <w:r w:rsidRPr="00722808">
        <w:rPr>
          <w:vertAlign w:val="subscript"/>
        </w:rPr>
        <w:t>2</w:t>
      </w:r>
      <w:r w:rsidRPr="00722808">
        <w:rPr>
          <w:szCs w:val="28"/>
          <w:lang w:val="en-US"/>
        </w:rPr>
        <w:sym w:font="Symbol" w:char="F0B4"/>
      </w:r>
      <w:r w:rsidRPr="00722808">
        <w:t>[</w:t>
      </w:r>
      <w:r w:rsidRPr="00722808">
        <w:rPr>
          <w:lang w:val="en-US"/>
        </w:rPr>
        <w:t>Mn</w:t>
      </w:r>
      <w:r w:rsidRPr="00722808">
        <w:t>,%+</w:t>
      </w:r>
      <w:r w:rsidRPr="00722808">
        <w:rPr>
          <w:lang w:val="en-US"/>
        </w:rPr>
        <w:t>Si</w:t>
      </w:r>
      <w:r w:rsidRPr="00722808">
        <w:t xml:space="preserve">,%+ </w:t>
      </w:r>
      <w:r w:rsidRPr="00722808">
        <w:rPr>
          <w:lang w:val="en-US"/>
        </w:rPr>
        <w:t>Cr</w:t>
      </w:r>
      <w:r w:rsidRPr="00722808">
        <w:t xml:space="preserve">,%+ </w:t>
      </w:r>
      <w:r w:rsidRPr="00722808">
        <w:rPr>
          <w:lang w:val="en-US"/>
        </w:rPr>
        <w:t>Ni</w:t>
      </w:r>
      <w:r w:rsidRPr="00722808">
        <w:t>,%+</w:t>
      </w:r>
      <w:r w:rsidRPr="00722808">
        <w:rPr>
          <w:lang w:val="en-US"/>
        </w:rPr>
        <w:t>P</w:t>
      </w:r>
      <w:r w:rsidRPr="00722808">
        <w:t>,%+</w:t>
      </w:r>
      <w:r w:rsidRPr="00722808">
        <w:rPr>
          <w:lang w:val="en-US"/>
        </w:rPr>
        <w:t>S</w:t>
      </w:r>
      <w:r w:rsidRPr="00722808">
        <w:t>,%]= 86</w:t>
      </w:r>
      <w:r w:rsidRPr="00722808">
        <w:rPr>
          <w:szCs w:val="28"/>
        </w:rPr>
        <w:sym w:font="Symbol" w:char="F0B4"/>
      </w:r>
      <w:r w:rsidRPr="00722808">
        <w:t>0,56+5</w:t>
      </w:r>
      <w:r w:rsidRPr="00722808">
        <w:rPr>
          <w:szCs w:val="28"/>
          <w:lang w:val="en-US"/>
        </w:rPr>
        <w:sym w:font="Symbol" w:char="F0B4"/>
      </w:r>
      <w:r w:rsidRPr="00722808">
        <w:t>0,75+8</w:t>
      </w:r>
      <w:r w:rsidRPr="00722808">
        <w:rPr>
          <w:szCs w:val="28"/>
          <w:lang w:val="en-US"/>
        </w:rPr>
        <w:sym w:font="Symbol" w:char="F0B4"/>
      </w:r>
      <w:r w:rsidRPr="00722808">
        <w:t xml:space="preserve">1,75+ 1,5 </w:t>
      </w:r>
      <w:r w:rsidRPr="00722808">
        <w:rPr>
          <w:szCs w:val="28"/>
          <w:lang w:val="en-US"/>
        </w:rPr>
        <w:sym w:font="Symbol" w:char="F0B4"/>
      </w:r>
      <w:r w:rsidRPr="00722808">
        <w:t xml:space="preserve">0,3+ 0,4 </w:t>
      </w:r>
      <w:r w:rsidRPr="00722808">
        <w:rPr>
          <w:szCs w:val="28"/>
          <w:lang w:val="en-US"/>
        </w:rPr>
        <w:sym w:font="Symbol" w:char="F0B4"/>
      </w:r>
      <w:r w:rsidRPr="00722808">
        <w:t xml:space="preserve">4+0,02 </w:t>
      </w:r>
      <w:r w:rsidRPr="00722808">
        <w:rPr>
          <w:szCs w:val="28"/>
          <w:lang w:val="en-US"/>
        </w:rPr>
        <w:sym w:font="Symbol" w:char="F0B4"/>
      </w:r>
      <w:r w:rsidRPr="00722808">
        <w:t xml:space="preserve">30+0,02 </w:t>
      </w:r>
      <w:r w:rsidRPr="00722808">
        <w:rPr>
          <w:szCs w:val="28"/>
          <w:lang w:val="en-US"/>
        </w:rPr>
        <w:sym w:font="Symbol" w:char="F0B4"/>
      </w:r>
      <w:r w:rsidRPr="00722808">
        <w:t>25=</w:t>
      </w:r>
      <w:r w:rsidR="009621EF" w:rsidRPr="00722808">
        <w:t>73</w:t>
      </w:r>
      <w:r w:rsidR="00A73369" w:rsidRPr="00722808">
        <w:t xml:space="preserve"> </w:t>
      </w:r>
      <w:r w:rsidR="00A73369" w:rsidRPr="00722808">
        <w:rPr>
          <w:vertAlign w:val="superscript"/>
        </w:rPr>
        <w:t>о</w:t>
      </w:r>
      <w:r w:rsidR="00A73369" w:rsidRPr="00722808">
        <w:t>С</w:t>
      </w:r>
      <w:r w:rsidR="009621EF" w:rsidRPr="00722808">
        <w:t>,</w:t>
      </w:r>
    </w:p>
    <w:p w:rsidR="00A6480B" w:rsidRDefault="009621EF" w:rsidP="00722808">
      <w:pPr>
        <w:pStyle w:val="21"/>
        <w:jc w:val="both"/>
      </w:pPr>
      <w:r w:rsidRPr="00722808">
        <w:t>Т</w:t>
      </w:r>
      <w:r w:rsidRPr="00722808">
        <w:rPr>
          <w:vertAlign w:val="subscript"/>
        </w:rPr>
        <w:t xml:space="preserve">л </w:t>
      </w:r>
      <w:r w:rsidRPr="00722808">
        <w:t>=1534–</w:t>
      </w:r>
      <w:r w:rsidRPr="00722808">
        <w:rPr>
          <w:lang w:val="en-US"/>
        </w:rPr>
        <w:t>t</w:t>
      </w:r>
      <w:r w:rsidRPr="00722808">
        <w:rPr>
          <w:vertAlign w:val="subscript"/>
        </w:rPr>
        <w:t>сн</w:t>
      </w:r>
      <w:r w:rsidR="00722808">
        <w:rPr>
          <w:vertAlign w:val="subscript"/>
        </w:rPr>
        <w:t xml:space="preserve"> </w:t>
      </w:r>
      <w:r w:rsidRPr="00722808">
        <w:t xml:space="preserve">=1534 – 73=1461 </w:t>
      </w:r>
      <w:r w:rsidRPr="00722808">
        <w:rPr>
          <w:vertAlign w:val="superscript"/>
        </w:rPr>
        <w:t>о</w:t>
      </w:r>
      <w:r w:rsidRPr="00722808">
        <w:t>С</w:t>
      </w:r>
      <w:r w:rsidR="00A6480B">
        <w:t>.</w:t>
      </w:r>
    </w:p>
    <w:p w:rsidR="002704BD" w:rsidRPr="00722808" w:rsidRDefault="002704BD" w:rsidP="00722808">
      <w:pPr>
        <w:pStyle w:val="21"/>
        <w:jc w:val="both"/>
      </w:pPr>
      <w:r w:rsidRPr="00722808">
        <w:t>Рекомендуемая величина перегрева металла в промежуточном ковше над температурой ликвидуса во время разливки на МНЛЗ для низко – и сред</w:t>
      </w:r>
      <w:r w:rsidR="00AD77D6">
        <w:t>неугле</w:t>
      </w:r>
      <w:r w:rsidRPr="00722808">
        <w:t xml:space="preserve">родистых марок стали составляет 30 </w:t>
      </w:r>
      <w:r w:rsidRPr="00722808">
        <w:rPr>
          <w:szCs w:val="28"/>
        </w:rPr>
        <w:sym w:font="Symbol" w:char="F0B8"/>
      </w:r>
      <w:r w:rsidRPr="00722808">
        <w:t xml:space="preserve"> 35 ºС.</w:t>
      </w:r>
    </w:p>
    <w:p w:rsidR="002704BD" w:rsidRPr="00722808" w:rsidRDefault="002704BD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Предполагаемые потери температуры металла в ходе разливки:</w:t>
      </w:r>
    </w:p>
    <w:p w:rsidR="002704BD" w:rsidRPr="00722808" w:rsidRDefault="002704BD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- в промковше за время разливки одной плавки –</w:t>
      </w:r>
      <w:r w:rsidR="00722808">
        <w:rPr>
          <w:sz w:val="28"/>
        </w:rPr>
        <w:t xml:space="preserve"> </w:t>
      </w:r>
      <w:r w:rsidRPr="00722808">
        <w:rPr>
          <w:sz w:val="28"/>
        </w:rPr>
        <w:t xml:space="preserve">5 </w:t>
      </w:r>
      <w:r w:rsidRPr="00722808">
        <w:rPr>
          <w:sz w:val="28"/>
          <w:szCs w:val="28"/>
        </w:rPr>
        <w:sym w:font="Symbol" w:char="F0B8"/>
      </w:r>
      <w:r w:rsidRPr="00722808">
        <w:rPr>
          <w:sz w:val="28"/>
        </w:rPr>
        <w:t xml:space="preserve"> 10 ºС;</w:t>
      </w:r>
    </w:p>
    <w:p w:rsidR="002704BD" w:rsidRPr="00722808" w:rsidRDefault="002704BD" w:rsidP="00722808">
      <w:pPr>
        <w:pStyle w:val="21"/>
        <w:jc w:val="both"/>
      </w:pPr>
      <w:r w:rsidRPr="00722808">
        <w:t xml:space="preserve">- при переливе металла из сталеразливочного в промежуточный ковш – 30 </w:t>
      </w:r>
      <w:r w:rsidRPr="00722808">
        <w:rPr>
          <w:szCs w:val="28"/>
        </w:rPr>
        <w:sym w:font="Symbol" w:char="F0B8"/>
      </w:r>
      <w:r w:rsidRPr="00722808">
        <w:t xml:space="preserve"> 40 ºС (в зависимости от типа футеровки промковша и номера плавки в серии).</w:t>
      </w:r>
    </w:p>
    <w:p w:rsidR="002704BD" w:rsidRPr="00722808" w:rsidRDefault="002704BD" w:rsidP="00722808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722808">
        <w:rPr>
          <w:sz w:val="28"/>
          <w:szCs w:val="28"/>
        </w:rPr>
        <w:t xml:space="preserve">Рекомендуемое превышение температуры металла в сталеразливочном ковше перед разливкой на МНЛЗ должно составлять: </w:t>
      </w:r>
    </w:p>
    <w:p w:rsidR="002704BD" w:rsidRPr="00722808" w:rsidRDefault="002704BD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65÷85 ° С – для низко – и среднеуглеродистых марок стали;</w:t>
      </w:r>
    </w:p>
    <w:p w:rsidR="002704BD" w:rsidRPr="00722808" w:rsidRDefault="00167A86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Определим температуру солидус</w:t>
      </w:r>
      <w:r w:rsidR="002704BD" w:rsidRPr="00722808">
        <w:rPr>
          <w:sz w:val="28"/>
        </w:rPr>
        <w:t xml:space="preserve"> стали, содержащей, %: </w:t>
      </w:r>
    </w:p>
    <w:p w:rsidR="002704BD" w:rsidRPr="00722808" w:rsidRDefault="00167A86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0,</w:t>
      </w:r>
      <w:r w:rsidR="009621EF" w:rsidRPr="00722808">
        <w:rPr>
          <w:sz w:val="28"/>
          <w:lang w:val="ru-RU"/>
        </w:rPr>
        <w:t>56</w:t>
      </w:r>
      <w:r w:rsidRPr="00722808">
        <w:rPr>
          <w:sz w:val="28"/>
        </w:rPr>
        <w:t xml:space="preserve"> С, 0,</w:t>
      </w:r>
      <w:r w:rsidR="0006655C" w:rsidRPr="00722808">
        <w:rPr>
          <w:sz w:val="28"/>
          <w:lang w:val="ru-RU"/>
        </w:rPr>
        <w:t>7</w:t>
      </w:r>
      <w:r w:rsidRPr="00722808">
        <w:rPr>
          <w:sz w:val="28"/>
          <w:lang w:val="ru-RU"/>
        </w:rPr>
        <w:t>5</w:t>
      </w:r>
      <w:r w:rsidR="002704BD" w:rsidRPr="00722808">
        <w:rPr>
          <w:sz w:val="28"/>
        </w:rPr>
        <w:t xml:space="preserve"> </w:t>
      </w:r>
      <w:r w:rsidR="002704BD" w:rsidRPr="00722808">
        <w:rPr>
          <w:sz w:val="28"/>
          <w:lang w:val="en-US"/>
        </w:rPr>
        <w:t>Mn</w:t>
      </w:r>
      <w:r w:rsidR="002704BD" w:rsidRPr="00722808">
        <w:rPr>
          <w:sz w:val="28"/>
          <w:lang w:val="ru-RU"/>
        </w:rPr>
        <w:t xml:space="preserve"> </w:t>
      </w:r>
      <w:r w:rsidR="0006655C" w:rsidRPr="00722808">
        <w:rPr>
          <w:sz w:val="28"/>
        </w:rPr>
        <w:t xml:space="preserve">и </w:t>
      </w:r>
      <w:r w:rsidR="0006655C" w:rsidRPr="00722808">
        <w:rPr>
          <w:sz w:val="28"/>
          <w:lang w:val="ru-RU"/>
        </w:rPr>
        <w:t>1,8</w:t>
      </w:r>
      <w:r w:rsidR="002704BD" w:rsidRPr="00722808">
        <w:rPr>
          <w:sz w:val="28"/>
        </w:rPr>
        <w:t xml:space="preserve"> </w:t>
      </w:r>
      <w:r w:rsidR="002704BD" w:rsidRPr="00722808">
        <w:rPr>
          <w:sz w:val="28"/>
          <w:lang w:val="en-US"/>
        </w:rPr>
        <w:t>Si</w:t>
      </w:r>
      <w:r w:rsidR="002704BD" w:rsidRPr="00722808">
        <w:rPr>
          <w:sz w:val="28"/>
        </w:rPr>
        <w:t>. Влиянием фосфора и серы с концентрациями до 0,02</w:t>
      </w:r>
      <w:r w:rsidRPr="00722808">
        <w:rPr>
          <w:sz w:val="28"/>
          <w:lang w:val="ru-RU"/>
        </w:rPr>
        <w:t>5</w:t>
      </w:r>
      <w:r w:rsidR="002704BD" w:rsidRPr="00722808">
        <w:rPr>
          <w:sz w:val="28"/>
        </w:rPr>
        <w:t xml:space="preserve"> % можем пренебречь.</w:t>
      </w:r>
    </w:p>
    <w:p w:rsidR="002704BD" w:rsidRPr="00722808" w:rsidRDefault="002704BD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Рассмотрим уравнения, аппроксимирующие в данной области линию солидуса соответствующей бинарной диаграммы.</w:t>
      </w:r>
    </w:p>
    <w:p w:rsidR="002704BD" w:rsidRDefault="002704BD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В интервале (0,15</w:t>
      </w:r>
      <w:r w:rsidRPr="00722808">
        <w:rPr>
          <w:sz w:val="28"/>
          <w:szCs w:val="28"/>
        </w:rPr>
        <w:sym w:font="Symbol" w:char="F0B8"/>
      </w:r>
      <w:r w:rsidRPr="00722808">
        <w:rPr>
          <w:sz w:val="28"/>
        </w:rPr>
        <w:t>0,8) С действительно выражение:</w:t>
      </w:r>
    </w:p>
    <w:p w:rsidR="00A6480B" w:rsidRPr="00A6480B" w:rsidRDefault="00A6480B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2704BD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28" type="#_x0000_t75" style="width:149.25pt;height:18.75pt" fillcolor="window">
            <v:imagedata r:id="rId8" o:title=""/>
          </v:shape>
        </w:pict>
      </w:r>
      <w:r w:rsidR="00A6480B">
        <w:rPr>
          <w:sz w:val="28"/>
        </w:rPr>
        <w:t xml:space="preserve"> </w:t>
      </w:r>
      <w:r w:rsidR="002704BD" w:rsidRPr="00722808">
        <w:rPr>
          <w:sz w:val="28"/>
        </w:rPr>
        <w:t>(1</w:t>
      </w:r>
      <w:r w:rsidR="002704BD" w:rsidRPr="00722808">
        <w:rPr>
          <w:sz w:val="28"/>
          <w:lang w:val="ru-RU"/>
        </w:rPr>
        <w:t>.3</w:t>
      </w:r>
      <w:r w:rsidR="002704BD" w:rsidRPr="00722808">
        <w:rPr>
          <w:sz w:val="28"/>
        </w:rPr>
        <w:t>)</w:t>
      </w:r>
    </w:p>
    <w:p w:rsidR="00A6480B" w:rsidRDefault="00A6480B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2704BD" w:rsidRDefault="002704BD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Для марганца Л.Кухарем </w:t>
      </w:r>
      <w:r w:rsidRPr="00722808">
        <w:rPr>
          <w:sz w:val="28"/>
          <w:lang w:val="ru-RU"/>
        </w:rPr>
        <w:t xml:space="preserve">[2] </w:t>
      </w:r>
      <w:r w:rsidRPr="00722808">
        <w:rPr>
          <w:sz w:val="28"/>
        </w:rPr>
        <w:t>было выведено подобное соотношение:</w:t>
      </w:r>
    </w:p>
    <w:p w:rsidR="00A6480B" w:rsidRPr="00A6480B" w:rsidRDefault="00A6480B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2704BD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29" type="#_x0000_t75" style="width:189.75pt;height:21.75pt" fillcolor="window">
            <v:imagedata r:id="rId9" o:title=""/>
          </v:shape>
        </w:pict>
      </w:r>
      <w:r w:rsidR="002704BD" w:rsidRPr="00722808">
        <w:rPr>
          <w:sz w:val="28"/>
        </w:rPr>
        <w:tab/>
      </w:r>
      <w:r w:rsidR="002704BD" w:rsidRPr="00722808">
        <w:rPr>
          <w:sz w:val="28"/>
        </w:rPr>
        <w:tab/>
      </w:r>
      <w:r w:rsidR="002704BD" w:rsidRPr="00722808">
        <w:rPr>
          <w:sz w:val="28"/>
        </w:rPr>
        <w:tab/>
      </w:r>
      <w:r w:rsidR="002704BD" w:rsidRPr="00722808">
        <w:rPr>
          <w:sz w:val="28"/>
        </w:rPr>
        <w:tab/>
      </w:r>
      <w:r w:rsidR="00A6480B">
        <w:rPr>
          <w:sz w:val="28"/>
        </w:rPr>
        <w:t xml:space="preserve"> </w:t>
      </w:r>
      <w:r w:rsidR="002704BD" w:rsidRPr="00722808">
        <w:rPr>
          <w:sz w:val="28"/>
        </w:rPr>
        <w:t>(1.4)</w:t>
      </w:r>
    </w:p>
    <w:p w:rsidR="00A6480B" w:rsidRDefault="00A6480B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6480B" w:rsidRDefault="002704BD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  <w:lang w:val="ru-RU"/>
        </w:rPr>
        <w:t>а для кремния им же предложена формула</w:t>
      </w:r>
    </w:p>
    <w:p w:rsidR="00A6480B" w:rsidRDefault="00A6480B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2704BD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30" type="#_x0000_t75" style="width:188.25pt;height:21.75pt" fillcolor="window">
            <v:imagedata r:id="rId10" o:title=""/>
          </v:shape>
        </w:pict>
      </w:r>
      <w:r w:rsidR="002704BD" w:rsidRPr="00722808">
        <w:rPr>
          <w:sz w:val="28"/>
        </w:rPr>
        <w:tab/>
      </w:r>
      <w:r w:rsidR="002704BD" w:rsidRPr="00722808">
        <w:rPr>
          <w:sz w:val="28"/>
        </w:rPr>
        <w:tab/>
      </w:r>
      <w:r w:rsidR="002704BD" w:rsidRPr="00722808">
        <w:rPr>
          <w:sz w:val="28"/>
        </w:rPr>
        <w:tab/>
      </w:r>
      <w:r w:rsidR="00A6480B">
        <w:rPr>
          <w:sz w:val="28"/>
          <w:lang w:val="ru-RU"/>
        </w:rPr>
        <w:t xml:space="preserve"> </w:t>
      </w:r>
      <w:r w:rsidR="002704BD" w:rsidRPr="00722808">
        <w:rPr>
          <w:sz w:val="28"/>
        </w:rPr>
        <w:tab/>
      </w:r>
      <w:r w:rsidR="002704BD" w:rsidRPr="00722808">
        <w:rPr>
          <w:sz w:val="28"/>
        </w:rPr>
        <w:tab/>
      </w:r>
      <w:r w:rsidR="00A6480B">
        <w:rPr>
          <w:sz w:val="28"/>
        </w:rPr>
        <w:t xml:space="preserve"> </w:t>
      </w:r>
      <w:r w:rsidR="002704BD" w:rsidRPr="00722808">
        <w:rPr>
          <w:sz w:val="28"/>
        </w:rPr>
        <w:t>(</w:t>
      </w:r>
      <w:r w:rsidR="002704BD" w:rsidRPr="00722808">
        <w:rPr>
          <w:sz w:val="28"/>
          <w:lang w:val="ru-RU"/>
        </w:rPr>
        <w:t>1.5</w:t>
      </w:r>
      <w:r w:rsidR="002704BD" w:rsidRPr="00722808">
        <w:rPr>
          <w:sz w:val="28"/>
        </w:rPr>
        <w:t>)</w:t>
      </w:r>
    </w:p>
    <w:p w:rsidR="00A6480B" w:rsidRDefault="00A6480B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2704BD" w:rsidRPr="00722808" w:rsidRDefault="002704BD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где </w:t>
      </w:r>
      <w:r w:rsidRPr="00722808">
        <w:rPr>
          <w:sz w:val="28"/>
          <w:lang w:val="en-US"/>
        </w:rPr>
        <w:t>N</w:t>
      </w:r>
      <w:r w:rsidRPr="00722808">
        <w:rPr>
          <w:sz w:val="28"/>
          <w:vertAlign w:val="subscript"/>
          <w:lang w:val="en-US"/>
        </w:rPr>
        <w:t>C</w:t>
      </w:r>
      <w:r w:rsidRPr="00722808">
        <w:rPr>
          <w:sz w:val="28"/>
        </w:rPr>
        <w:t xml:space="preserve">, </w:t>
      </w:r>
      <w:r w:rsidRPr="00722808">
        <w:rPr>
          <w:sz w:val="28"/>
          <w:lang w:val="en-US"/>
        </w:rPr>
        <w:t>N</w:t>
      </w:r>
      <w:r w:rsidRPr="00722808">
        <w:rPr>
          <w:sz w:val="28"/>
          <w:vertAlign w:val="subscript"/>
          <w:lang w:val="en-US"/>
        </w:rPr>
        <w:t>Mn</w:t>
      </w:r>
      <w:r w:rsidRPr="00722808">
        <w:rPr>
          <w:sz w:val="28"/>
          <w:lang w:val="ru-RU"/>
        </w:rPr>
        <w:t xml:space="preserve">, </w:t>
      </w:r>
      <w:r w:rsidRPr="00722808">
        <w:rPr>
          <w:sz w:val="28"/>
          <w:lang w:val="en-US"/>
        </w:rPr>
        <w:t>N</w:t>
      </w:r>
      <w:r w:rsidRPr="00722808">
        <w:rPr>
          <w:sz w:val="28"/>
          <w:vertAlign w:val="subscript"/>
          <w:lang w:val="en-US"/>
        </w:rPr>
        <w:t>Si</w:t>
      </w:r>
      <w:r w:rsidRPr="00722808">
        <w:rPr>
          <w:sz w:val="28"/>
          <w:lang w:val="ru-RU"/>
        </w:rPr>
        <w:t xml:space="preserve"> – </w:t>
      </w:r>
      <w:r w:rsidRPr="00722808">
        <w:rPr>
          <w:sz w:val="28"/>
        </w:rPr>
        <w:t>концентрация, % (ат.), указанных элементов.</w:t>
      </w:r>
    </w:p>
    <w:p w:rsidR="002704BD" w:rsidRDefault="002704BD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Процентные (по массе) содержания элементов пересчитаем на </w:t>
      </w:r>
      <w:r w:rsidR="00A6480B">
        <w:rPr>
          <w:sz w:val="28"/>
        </w:rPr>
        <w:t>атомне</w:t>
      </w:r>
    </w:p>
    <w:p w:rsidR="00A6480B" w:rsidRPr="00A6480B" w:rsidRDefault="00A6480B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2704BD" w:rsidRPr="00722808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2"/>
          <w:sz w:val="28"/>
        </w:rPr>
        <w:pict>
          <v:shape id="_x0000_i1031" type="#_x0000_t75" style="width:387.75pt;height:20.25pt" fillcolor="window">
            <v:imagedata r:id="rId11" o:title=""/>
          </v:shape>
        </w:pict>
      </w:r>
      <w:r w:rsidR="00A6480B">
        <w:rPr>
          <w:sz w:val="28"/>
          <w:lang w:val="ru-RU"/>
        </w:rPr>
        <w:t xml:space="preserve"> </w:t>
      </w:r>
      <w:r w:rsidR="002704BD" w:rsidRPr="00722808">
        <w:rPr>
          <w:sz w:val="28"/>
          <w:lang w:val="ru-RU"/>
        </w:rPr>
        <w:t>(1.6)</w:t>
      </w:r>
    </w:p>
    <w:p w:rsidR="00A6480B" w:rsidRDefault="00A6480B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2704BD" w:rsidRPr="00722808" w:rsidRDefault="002704BD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где </w:t>
      </w:r>
      <w:r w:rsidR="00B4513C">
        <w:rPr>
          <w:position w:val="-12"/>
          <w:sz w:val="28"/>
        </w:rPr>
        <w:pict>
          <v:shape id="_x0000_i1032" type="#_x0000_t75" style="width:9.75pt;height:18.75pt" fillcolor="window">
            <v:imagedata r:id="rId12" o:title=""/>
          </v:shape>
        </w:pict>
      </w:r>
      <w:r w:rsidR="00B4513C">
        <w:rPr>
          <w:position w:val="-4"/>
          <w:sz w:val="28"/>
        </w:rPr>
        <w:pict>
          <v:shape id="_x0000_i1033" type="#_x0000_t75" style="width:21pt;height:15.75pt" fillcolor="window">
            <v:imagedata r:id="rId13" o:title=""/>
          </v:shape>
        </w:pict>
      </w:r>
      <w:r w:rsidRPr="00722808">
        <w:rPr>
          <w:sz w:val="28"/>
        </w:rPr>
        <w:t xml:space="preserve"> – относительная масса элемента.</w:t>
      </w:r>
    </w:p>
    <w:p w:rsidR="002704BD" w:rsidRPr="00722808" w:rsidRDefault="00167A86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По этому отношению 0,</w:t>
      </w:r>
      <w:r w:rsidR="00BD6DB1" w:rsidRPr="00722808">
        <w:rPr>
          <w:sz w:val="28"/>
          <w:lang w:val="ru-RU"/>
        </w:rPr>
        <w:t>56</w:t>
      </w:r>
      <w:r w:rsidR="002704BD" w:rsidRPr="00722808">
        <w:rPr>
          <w:sz w:val="28"/>
        </w:rPr>
        <w:t xml:space="preserve"> % С </w:t>
      </w:r>
      <w:r w:rsidR="002704BD" w:rsidRPr="00722808">
        <w:rPr>
          <w:sz w:val="28"/>
          <w:szCs w:val="28"/>
        </w:rPr>
        <w:sym w:font="Symbol" w:char="F0BA"/>
      </w:r>
      <w:r w:rsidR="00BD6DB1" w:rsidRPr="00722808">
        <w:rPr>
          <w:sz w:val="28"/>
          <w:lang w:val="ru-RU"/>
        </w:rPr>
        <w:t>2,5541</w:t>
      </w:r>
      <w:r w:rsidRPr="00722808">
        <w:rPr>
          <w:sz w:val="28"/>
        </w:rPr>
        <w:t xml:space="preserve"> % (ат.), 0,</w:t>
      </w:r>
      <w:r w:rsidR="00BD6DB1" w:rsidRPr="00722808">
        <w:rPr>
          <w:sz w:val="28"/>
          <w:lang w:val="ru-RU"/>
        </w:rPr>
        <w:t>75</w:t>
      </w:r>
      <w:r w:rsidR="002704BD" w:rsidRPr="00722808">
        <w:rPr>
          <w:sz w:val="28"/>
        </w:rPr>
        <w:t xml:space="preserve"> </w:t>
      </w:r>
      <w:r w:rsidR="002704BD" w:rsidRPr="00722808">
        <w:rPr>
          <w:sz w:val="28"/>
          <w:lang w:val="en-US"/>
        </w:rPr>
        <w:t>Mn</w:t>
      </w:r>
      <w:r w:rsidR="002704BD" w:rsidRPr="00722808">
        <w:rPr>
          <w:sz w:val="28"/>
          <w:szCs w:val="28"/>
          <w:lang w:val="en-US"/>
        </w:rPr>
        <w:sym w:font="Symbol" w:char="F0BA"/>
      </w:r>
      <w:r w:rsidR="00BD6DB1" w:rsidRPr="00722808">
        <w:rPr>
          <w:sz w:val="28"/>
          <w:lang w:val="ru-RU"/>
        </w:rPr>
        <w:t xml:space="preserve">0,7615 </w:t>
      </w:r>
      <w:r w:rsidR="002704BD" w:rsidRPr="00722808">
        <w:rPr>
          <w:sz w:val="28"/>
          <w:lang w:val="ru-RU"/>
        </w:rPr>
        <w:t>% (</w:t>
      </w:r>
      <w:r w:rsidR="002704BD" w:rsidRPr="00722808">
        <w:rPr>
          <w:sz w:val="28"/>
        </w:rPr>
        <w:t>ат.</w:t>
      </w:r>
      <w:r w:rsidR="002704BD" w:rsidRPr="00722808">
        <w:rPr>
          <w:sz w:val="28"/>
          <w:lang w:val="ru-RU"/>
        </w:rPr>
        <w:t xml:space="preserve">), </w:t>
      </w:r>
      <w:r w:rsidR="00BD6DB1" w:rsidRPr="00722808">
        <w:rPr>
          <w:sz w:val="28"/>
          <w:lang w:val="ru-RU"/>
        </w:rPr>
        <w:t>1,8</w:t>
      </w:r>
      <w:r w:rsidR="002704BD" w:rsidRPr="00722808">
        <w:rPr>
          <w:sz w:val="28"/>
          <w:lang w:val="ru-RU"/>
        </w:rPr>
        <w:t xml:space="preserve"> % </w:t>
      </w:r>
      <w:r w:rsidR="002704BD" w:rsidRPr="00722808">
        <w:rPr>
          <w:sz w:val="28"/>
          <w:lang w:val="en-US"/>
        </w:rPr>
        <w:t>Si</w:t>
      </w:r>
      <w:r w:rsidR="002704BD" w:rsidRPr="00722808">
        <w:rPr>
          <w:sz w:val="28"/>
          <w:szCs w:val="28"/>
          <w:lang w:val="en-US"/>
        </w:rPr>
        <w:sym w:font="Symbol" w:char="F0BA"/>
      </w:r>
      <w:r w:rsidR="00BD6DB1" w:rsidRPr="00722808">
        <w:rPr>
          <w:sz w:val="28"/>
          <w:lang w:val="ru-RU"/>
        </w:rPr>
        <w:t>3,5272</w:t>
      </w:r>
      <w:r w:rsidR="002704BD" w:rsidRPr="00722808">
        <w:rPr>
          <w:sz w:val="28"/>
          <w:lang w:val="ru-RU"/>
        </w:rPr>
        <w:t>% (</w:t>
      </w:r>
      <w:r w:rsidR="002704BD" w:rsidRPr="00722808">
        <w:rPr>
          <w:sz w:val="28"/>
        </w:rPr>
        <w:t>ат.).</w:t>
      </w:r>
    </w:p>
    <w:p w:rsidR="00A6480B" w:rsidRDefault="002704BD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Теперь подставим концентрации </w:t>
      </w:r>
      <w:r w:rsidRPr="00722808">
        <w:rPr>
          <w:sz w:val="28"/>
          <w:lang w:val="en-US"/>
        </w:rPr>
        <w:t>N</w:t>
      </w:r>
      <w:r w:rsidRPr="00722808">
        <w:rPr>
          <w:sz w:val="28"/>
          <w:vertAlign w:val="subscript"/>
          <w:lang w:val="en-US"/>
        </w:rPr>
        <w:t>C</w:t>
      </w:r>
      <w:r w:rsidRPr="00722808">
        <w:rPr>
          <w:sz w:val="28"/>
        </w:rPr>
        <w:t xml:space="preserve">, </w:t>
      </w:r>
      <w:r w:rsidRPr="00722808">
        <w:rPr>
          <w:sz w:val="28"/>
          <w:lang w:val="en-US"/>
        </w:rPr>
        <w:t>N</w:t>
      </w:r>
      <w:r w:rsidRPr="00722808">
        <w:rPr>
          <w:sz w:val="28"/>
          <w:vertAlign w:val="subscript"/>
          <w:lang w:val="en-US"/>
        </w:rPr>
        <w:t>Mn</w:t>
      </w:r>
      <w:r w:rsidRPr="00722808">
        <w:rPr>
          <w:sz w:val="28"/>
          <w:lang w:val="ru-RU"/>
        </w:rPr>
        <w:t xml:space="preserve"> и </w:t>
      </w:r>
      <w:r w:rsidRPr="00722808">
        <w:rPr>
          <w:sz w:val="28"/>
          <w:lang w:val="en-US"/>
        </w:rPr>
        <w:t>N</w:t>
      </w:r>
      <w:r w:rsidRPr="00722808">
        <w:rPr>
          <w:sz w:val="28"/>
          <w:vertAlign w:val="subscript"/>
          <w:lang w:val="en-US"/>
        </w:rPr>
        <w:t>Si</w:t>
      </w:r>
      <w:r w:rsidRPr="00722808">
        <w:rPr>
          <w:sz w:val="28"/>
          <w:lang w:val="ru-RU"/>
        </w:rPr>
        <w:t xml:space="preserve"> в уравнения (1.3) – (1.4) и рассчитаем сниже</w:t>
      </w:r>
      <w:r w:rsidR="00167A86" w:rsidRPr="00722808">
        <w:rPr>
          <w:sz w:val="28"/>
          <w:lang w:val="ru-RU"/>
        </w:rPr>
        <w:t>ния температуры солидус</w:t>
      </w:r>
      <w:r w:rsidRPr="00722808">
        <w:rPr>
          <w:sz w:val="28"/>
          <w:lang w:val="ru-RU"/>
        </w:rPr>
        <w:t xml:space="preserve">: </w:t>
      </w:r>
      <w:r w:rsidRPr="00722808">
        <w:rPr>
          <w:sz w:val="28"/>
          <w:szCs w:val="28"/>
          <w:lang w:val="en-US"/>
        </w:rPr>
        <w:sym w:font="Symbol" w:char="F044"/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  <w:lang w:val="en-US"/>
        </w:rPr>
        <w:t>C</w:t>
      </w:r>
      <w:r w:rsidR="00BD6DB1" w:rsidRPr="00722808">
        <w:rPr>
          <w:sz w:val="28"/>
          <w:lang w:val="ru-RU"/>
        </w:rPr>
        <w:t xml:space="preserve"> = -97</w:t>
      </w:r>
      <w:r w:rsidRPr="00722808">
        <w:rPr>
          <w:sz w:val="28"/>
          <w:lang w:val="ru-RU"/>
        </w:rPr>
        <w:t>,</w:t>
      </w:r>
      <w:r w:rsidR="00BD6DB1" w:rsidRPr="00722808">
        <w:rPr>
          <w:sz w:val="28"/>
          <w:lang w:val="ru-RU"/>
        </w:rPr>
        <w:t>49</w:t>
      </w:r>
      <w:r w:rsidRPr="00722808">
        <w:rPr>
          <w:sz w:val="28"/>
          <w:lang w:val="ru-RU"/>
        </w:rPr>
        <w:t xml:space="preserve"> </w:t>
      </w:r>
      <w:r w:rsidRPr="00722808">
        <w:rPr>
          <w:sz w:val="28"/>
          <w:vertAlign w:val="superscript"/>
          <w:lang w:val="en-US"/>
        </w:rPr>
        <w:t>o</w:t>
      </w:r>
      <w:r w:rsidRPr="00722808">
        <w:rPr>
          <w:sz w:val="28"/>
          <w:lang w:val="en-US"/>
        </w:rPr>
        <w:t>C</w:t>
      </w:r>
      <w:r w:rsidRPr="00722808">
        <w:rPr>
          <w:sz w:val="28"/>
          <w:lang w:val="ru-RU"/>
        </w:rPr>
        <w:t xml:space="preserve">, </w:t>
      </w:r>
      <w:r w:rsidRPr="00722808">
        <w:rPr>
          <w:sz w:val="28"/>
          <w:szCs w:val="28"/>
          <w:lang w:val="en-US"/>
        </w:rPr>
        <w:sym w:font="Symbol" w:char="F044"/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  <w:lang w:val="en-US"/>
        </w:rPr>
        <w:t>Mn</w:t>
      </w:r>
      <w:r w:rsidR="00BD6DB1" w:rsidRPr="00722808">
        <w:rPr>
          <w:sz w:val="28"/>
          <w:lang w:val="ru-RU"/>
        </w:rPr>
        <w:t xml:space="preserve"> = -5</w:t>
      </w:r>
      <w:r w:rsidRPr="00722808">
        <w:rPr>
          <w:sz w:val="28"/>
          <w:lang w:val="ru-RU"/>
        </w:rPr>
        <w:t>,</w:t>
      </w:r>
      <w:r w:rsidR="00BD6DB1" w:rsidRPr="00722808">
        <w:rPr>
          <w:sz w:val="28"/>
          <w:lang w:val="ru-RU"/>
        </w:rPr>
        <w:t>77</w:t>
      </w:r>
      <w:r w:rsidRPr="00722808">
        <w:rPr>
          <w:sz w:val="28"/>
          <w:lang w:val="ru-RU"/>
        </w:rPr>
        <w:t xml:space="preserve"> </w:t>
      </w:r>
      <w:r w:rsidRPr="00722808">
        <w:rPr>
          <w:sz w:val="28"/>
          <w:vertAlign w:val="superscript"/>
          <w:lang w:val="en-US"/>
        </w:rPr>
        <w:t>o</w:t>
      </w:r>
      <w:r w:rsidRPr="00722808">
        <w:rPr>
          <w:sz w:val="28"/>
          <w:lang w:val="en-US"/>
        </w:rPr>
        <w:t>C</w:t>
      </w:r>
      <w:r w:rsidRPr="00722808">
        <w:rPr>
          <w:sz w:val="28"/>
          <w:lang w:val="ru-RU"/>
        </w:rPr>
        <w:t>,</w:t>
      </w:r>
    </w:p>
    <w:p w:rsidR="002704BD" w:rsidRPr="00722808" w:rsidRDefault="002704BD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  <w:szCs w:val="28"/>
          <w:lang w:val="en-US"/>
        </w:rPr>
        <w:sym w:font="Symbol" w:char="F044"/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  <w:lang w:val="en-US"/>
        </w:rPr>
        <w:t>Si</w:t>
      </w:r>
      <w:r w:rsidR="00167A86" w:rsidRPr="00722808">
        <w:rPr>
          <w:sz w:val="28"/>
          <w:lang w:val="ru-RU"/>
        </w:rPr>
        <w:t xml:space="preserve"> = -</w:t>
      </w:r>
      <w:r w:rsidR="00BD6DB1" w:rsidRPr="00722808">
        <w:rPr>
          <w:sz w:val="28"/>
          <w:lang w:val="ru-RU"/>
        </w:rPr>
        <w:t>35,31</w:t>
      </w:r>
      <w:r w:rsidRPr="00722808">
        <w:rPr>
          <w:sz w:val="28"/>
          <w:lang w:val="ru-RU"/>
        </w:rPr>
        <w:t xml:space="preserve"> </w:t>
      </w:r>
      <w:r w:rsidRPr="00722808">
        <w:rPr>
          <w:sz w:val="28"/>
          <w:vertAlign w:val="superscript"/>
          <w:lang w:val="en-US"/>
        </w:rPr>
        <w:t>o</w:t>
      </w:r>
      <w:r w:rsidRPr="00722808">
        <w:rPr>
          <w:sz w:val="28"/>
          <w:lang w:val="en-US"/>
        </w:rPr>
        <w:t>C</w:t>
      </w:r>
      <w:r w:rsidRPr="00722808">
        <w:rPr>
          <w:sz w:val="28"/>
        </w:rPr>
        <w:t>.</w:t>
      </w:r>
    </w:p>
    <w:p w:rsidR="00A6480B" w:rsidRDefault="002704BD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Суммарн</w:t>
      </w:r>
      <w:r w:rsidR="00167A86" w:rsidRPr="00722808">
        <w:rPr>
          <w:sz w:val="28"/>
        </w:rPr>
        <w:t>ое снижение температуры солидус</w:t>
      </w:r>
      <w:r w:rsidRPr="00722808">
        <w:rPr>
          <w:sz w:val="28"/>
        </w:rPr>
        <w:t xml:space="preserve"> </w:t>
      </w:r>
      <w:r w:rsidRPr="00722808">
        <w:rPr>
          <w:sz w:val="28"/>
          <w:szCs w:val="28"/>
          <w:lang w:val="en-US"/>
        </w:rPr>
        <w:sym w:font="Symbol" w:char="F044"/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  <w:lang w:val="en-US"/>
        </w:rPr>
        <w:t>S</w:t>
      </w:r>
      <w:r w:rsidR="00BD6DB1" w:rsidRPr="00722808">
        <w:rPr>
          <w:sz w:val="28"/>
          <w:lang w:val="ru-RU"/>
        </w:rPr>
        <w:t xml:space="preserve"> = -138,56</w:t>
      </w:r>
      <w:r w:rsidRPr="00722808">
        <w:rPr>
          <w:sz w:val="28"/>
          <w:lang w:val="ru-RU"/>
        </w:rPr>
        <w:t xml:space="preserve"> </w:t>
      </w:r>
      <w:r w:rsidRPr="00722808">
        <w:rPr>
          <w:sz w:val="28"/>
          <w:vertAlign w:val="superscript"/>
          <w:lang w:val="en-US"/>
        </w:rPr>
        <w:t>o</w:t>
      </w:r>
      <w:r w:rsidRPr="00722808">
        <w:rPr>
          <w:sz w:val="28"/>
          <w:lang w:val="en-US"/>
        </w:rPr>
        <w:t>C</w:t>
      </w:r>
      <w:r w:rsidRPr="00722808">
        <w:rPr>
          <w:sz w:val="28"/>
          <w:lang w:val="ru-RU"/>
        </w:rPr>
        <w:t xml:space="preserve">, </w:t>
      </w:r>
      <w:r w:rsidRPr="00722808">
        <w:rPr>
          <w:sz w:val="28"/>
        </w:rPr>
        <w:t>а температу</w:t>
      </w:r>
      <w:r w:rsidR="00167A86" w:rsidRPr="00722808">
        <w:rPr>
          <w:sz w:val="28"/>
        </w:rPr>
        <w:t>ра солидус</w:t>
      </w:r>
      <w:r w:rsidRPr="00722808">
        <w:rPr>
          <w:sz w:val="28"/>
        </w:rPr>
        <w:t xml:space="preserve"> </w:t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  <w:lang w:val="en-US"/>
        </w:rPr>
        <w:t>S</w:t>
      </w:r>
      <w:r w:rsidR="00935A23" w:rsidRPr="00722808">
        <w:rPr>
          <w:sz w:val="28"/>
          <w:lang w:val="ru-RU"/>
        </w:rPr>
        <w:t xml:space="preserve"> = 1534-139</w:t>
      </w:r>
      <w:r w:rsidR="00BD6DB1" w:rsidRPr="00722808">
        <w:rPr>
          <w:sz w:val="28"/>
          <w:lang w:val="ru-RU"/>
        </w:rPr>
        <w:t>=1395</w:t>
      </w:r>
      <w:r w:rsidRPr="00722808">
        <w:rPr>
          <w:sz w:val="28"/>
          <w:lang w:val="ru-RU"/>
        </w:rPr>
        <w:t xml:space="preserve"> </w:t>
      </w:r>
      <w:r w:rsidRPr="00722808">
        <w:rPr>
          <w:sz w:val="28"/>
          <w:vertAlign w:val="superscript"/>
          <w:lang w:val="en-US"/>
        </w:rPr>
        <w:t>o</w:t>
      </w:r>
      <w:r w:rsidRPr="00722808">
        <w:rPr>
          <w:sz w:val="28"/>
          <w:lang w:val="en-US"/>
        </w:rPr>
        <w:t>C</w:t>
      </w:r>
      <w:r w:rsidR="00A6480B">
        <w:rPr>
          <w:sz w:val="28"/>
        </w:rPr>
        <w:t>.</w:t>
      </w:r>
    </w:p>
    <w:p w:rsidR="00DA3330" w:rsidRPr="00A6480B" w:rsidRDefault="00A6480B" w:rsidP="00A6480B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</w:rPr>
        <w:br w:type="page"/>
      </w:r>
      <w:r w:rsidRPr="00A6480B">
        <w:rPr>
          <w:b/>
          <w:sz w:val="28"/>
          <w:szCs w:val="28"/>
        </w:rPr>
        <w:t>2</w:t>
      </w:r>
      <w:r>
        <w:rPr>
          <w:b/>
          <w:sz w:val="28"/>
          <w:szCs w:val="28"/>
          <w:lang w:val="ru-RU"/>
        </w:rPr>
        <w:t>.</w:t>
      </w:r>
      <w:r w:rsidRPr="00A6480B">
        <w:rPr>
          <w:b/>
          <w:sz w:val="28"/>
          <w:szCs w:val="28"/>
        </w:rPr>
        <w:t xml:space="preserve"> Скорость </w:t>
      </w:r>
      <w:r>
        <w:rPr>
          <w:b/>
          <w:sz w:val="28"/>
          <w:szCs w:val="28"/>
        </w:rPr>
        <w:t>непрерывной разливки</w:t>
      </w:r>
    </w:p>
    <w:p w:rsidR="00DA3330" w:rsidRPr="00722808" w:rsidRDefault="00DA3330" w:rsidP="00722808">
      <w:pPr>
        <w:spacing w:line="360" w:lineRule="auto"/>
        <w:ind w:firstLine="709"/>
        <w:jc w:val="both"/>
        <w:rPr>
          <w:sz w:val="28"/>
        </w:rPr>
      </w:pPr>
    </w:p>
    <w:p w:rsidR="00A6480B" w:rsidRDefault="00DA3330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При определении скорости разливки металла на машинах полунепрерывного (МПНЛЗ) и непрерывного (МНЛЗ) литья заготовок исходя</w:t>
      </w:r>
      <w:r w:rsidR="00A6480B">
        <w:rPr>
          <w:sz w:val="28"/>
          <w:lang w:val="ru-RU"/>
        </w:rPr>
        <w:t>т</w:t>
      </w:r>
      <w:r w:rsidRPr="00722808">
        <w:rPr>
          <w:sz w:val="28"/>
        </w:rPr>
        <w:t xml:space="preserve"> из того, что в кристаллизаторе должна получаться корочка такой толщины, чтобы по выходе из кристаллизатора она бы не порвалась под действием жидкого металла</w:t>
      </w:r>
      <w:r w:rsidR="00EB5839" w:rsidRPr="00722808">
        <w:rPr>
          <w:sz w:val="28"/>
          <w:lang w:val="ru-RU"/>
        </w:rPr>
        <w:t xml:space="preserve"> [3]</w:t>
      </w:r>
      <w:r w:rsidR="00A6480B">
        <w:rPr>
          <w:sz w:val="28"/>
        </w:rPr>
        <w:t>.</w:t>
      </w:r>
    </w:p>
    <w:p w:rsidR="00DA3330" w:rsidRPr="00722808" w:rsidRDefault="00DA3330" w:rsidP="00722808">
      <w:pPr>
        <w:pStyle w:val="a3"/>
        <w:ind w:firstLine="709"/>
      </w:pPr>
      <w:r w:rsidRPr="00722808">
        <w:t>Скорость разливки зависит от целого ряда факторов: сечение, марка, тип УНРС и влияет на производительность, качество, массу оборудования – стоимость МНЛЗ.</w:t>
      </w:r>
    </w:p>
    <w:p w:rsidR="00DA3330" w:rsidRPr="00722808" w:rsidRDefault="00DA3330" w:rsidP="00722808">
      <w:pPr>
        <w:pStyle w:val="a3"/>
        <w:ind w:firstLine="709"/>
      </w:pPr>
      <w:r w:rsidRPr="00722808">
        <w:t xml:space="preserve">Предварительная оценка скорости может быть </w:t>
      </w:r>
      <w:r w:rsidRPr="00722808">
        <w:rPr>
          <w:lang w:val="ru-RU"/>
        </w:rPr>
        <w:t>произведена также</w:t>
      </w:r>
      <w:r w:rsidR="00722808">
        <w:rPr>
          <w:lang w:val="ru-RU"/>
        </w:rPr>
        <w:t xml:space="preserve"> </w:t>
      </w:r>
      <w:r w:rsidRPr="00722808">
        <w:t>по формуле:</w:t>
      </w:r>
    </w:p>
    <w:p w:rsidR="00DA3330" w:rsidRPr="00722808" w:rsidRDefault="00B4513C" w:rsidP="00722808">
      <w:pPr>
        <w:pStyle w:val="a3"/>
        <w:ind w:firstLine="709"/>
        <w:rPr>
          <w:lang w:val="ru-RU"/>
        </w:rPr>
      </w:pPr>
      <w:r>
        <w:rPr>
          <w:position w:val="-10"/>
        </w:rPr>
        <w:pict>
          <v:shape id="_x0000_i1034" type="#_x0000_t75" style="width:107.25pt;height:17.25pt" fillcolor="window">
            <v:imagedata r:id="rId14" o:title=""/>
          </v:shape>
        </w:pict>
      </w:r>
      <w:r w:rsidR="00A6480B">
        <w:rPr>
          <w:lang w:val="ru-RU"/>
        </w:rPr>
        <w:t xml:space="preserve"> </w:t>
      </w:r>
      <w:r w:rsidR="00922844" w:rsidRPr="00722808">
        <w:rPr>
          <w:lang w:val="ru-RU"/>
        </w:rPr>
        <w:t>(2.1</w:t>
      </w:r>
      <w:r w:rsidR="00DA3330" w:rsidRPr="00722808">
        <w:rPr>
          <w:lang w:val="ru-RU"/>
        </w:rPr>
        <w:t>)</w:t>
      </w:r>
    </w:p>
    <w:p w:rsidR="00A6480B" w:rsidRDefault="00DA3330" w:rsidP="00722808">
      <w:pPr>
        <w:pStyle w:val="a3"/>
        <w:ind w:firstLine="709"/>
      </w:pPr>
      <w:r w:rsidRPr="00722808">
        <w:rPr>
          <w:lang w:val="en-US"/>
        </w:rPr>
        <w:t>k</w:t>
      </w:r>
      <w:r w:rsidRPr="00722808">
        <w:rPr>
          <w:lang w:val="ru-RU"/>
        </w:rPr>
        <w:t xml:space="preserve"> –</w:t>
      </w:r>
      <w:r w:rsidRPr="00722808">
        <w:t xml:space="preserve"> коэффициент, зависящий от марки стали и назначения готовой продукции; при отливке </w:t>
      </w:r>
      <w:r w:rsidRPr="00722808">
        <w:rPr>
          <w:lang w:val="ru-RU"/>
        </w:rPr>
        <w:t>квадратных заготовок</w:t>
      </w:r>
      <w:r w:rsidRPr="00722808">
        <w:t xml:space="preserve"> </w:t>
      </w:r>
      <w:r w:rsidRPr="00722808">
        <w:rPr>
          <w:lang w:val="en-US"/>
        </w:rPr>
        <w:t>k</w:t>
      </w:r>
      <w:r w:rsidRPr="00722808">
        <w:rPr>
          <w:lang w:val="ru-RU"/>
        </w:rPr>
        <w:t>=</w:t>
      </w:r>
      <w:r w:rsidRPr="00722808">
        <w:t>0,1</w:t>
      </w:r>
      <w:r w:rsidRPr="00722808">
        <w:rPr>
          <w:lang w:val="ru-RU"/>
        </w:rPr>
        <w:t>1</w:t>
      </w:r>
      <w:r w:rsidRPr="00722808">
        <w:t>-0,</w:t>
      </w:r>
      <w:r w:rsidRPr="00722808">
        <w:rPr>
          <w:lang w:val="ru-RU"/>
        </w:rPr>
        <w:t>14</w:t>
      </w:r>
      <w:r w:rsidRPr="00722808">
        <w:t>.</w:t>
      </w:r>
    </w:p>
    <w:p w:rsidR="00A6480B" w:rsidRDefault="00DA3330" w:rsidP="00722808">
      <w:pPr>
        <w:pStyle w:val="a3"/>
        <w:ind w:firstLine="709"/>
      </w:pPr>
      <w:r w:rsidRPr="00722808">
        <w:t>При отливке блюмов из стали обыкновенного качества следует выбирать максимальное значение коэффициент</w:t>
      </w:r>
      <w:r w:rsidRPr="00722808">
        <w:rPr>
          <w:lang w:val="ru-RU"/>
        </w:rPr>
        <w:t>а</w:t>
      </w:r>
      <w:r w:rsidR="00A6480B">
        <w:t>.</w:t>
      </w:r>
    </w:p>
    <w:p w:rsidR="00DA3330" w:rsidRPr="00722808" w:rsidRDefault="00DA3330" w:rsidP="00722808">
      <w:pPr>
        <w:pStyle w:val="a3"/>
        <w:ind w:firstLine="709"/>
        <w:rPr>
          <w:lang w:val="ru-RU"/>
        </w:rPr>
      </w:pPr>
      <w:r w:rsidRPr="00722808">
        <w:rPr>
          <w:lang w:val="ru-RU"/>
        </w:rPr>
        <w:t>После подстановки соответствующих значений в уравнение (2.5) получим скорость разливки:</w:t>
      </w:r>
    </w:p>
    <w:p w:rsidR="006D2E82" w:rsidRPr="00722808" w:rsidRDefault="006D2E82" w:rsidP="00722808">
      <w:pPr>
        <w:pStyle w:val="a3"/>
        <w:ind w:firstLine="709"/>
        <w:rPr>
          <w:lang w:val="ru-RU"/>
        </w:rPr>
      </w:pPr>
      <w:r w:rsidRPr="00722808">
        <w:rPr>
          <w:lang w:val="en-US"/>
        </w:rPr>
        <w:t>w</w:t>
      </w:r>
      <w:r w:rsidRPr="00722808">
        <w:rPr>
          <w:vertAlign w:val="subscript"/>
          <w:lang w:val="en-US"/>
        </w:rPr>
        <w:t>min</w:t>
      </w:r>
      <w:r w:rsidRPr="00722808">
        <w:rPr>
          <w:lang w:val="ru-RU"/>
        </w:rPr>
        <w:t>=0,11*(1+0,8/0,8)/0,8=2,75</w:t>
      </w:r>
    </w:p>
    <w:p w:rsidR="006D2E82" w:rsidRPr="00722808" w:rsidRDefault="006D2E82" w:rsidP="00722808">
      <w:pPr>
        <w:pStyle w:val="a3"/>
        <w:ind w:firstLine="709"/>
        <w:rPr>
          <w:lang w:val="ru-RU"/>
        </w:rPr>
      </w:pPr>
      <w:r w:rsidRPr="00722808">
        <w:rPr>
          <w:lang w:val="en-US"/>
        </w:rPr>
        <w:t>w</w:t>
      </w:r>
      <w:r w:rsidRPr="00722808">
        <w:rPr>
          <w:vertAlign w:val="subscript"/>
          <w:lang w:val="en-US"/>
        </w:rPr>
        <w:t>max</w:t>
      </w:r>
      <w:r w:rsidRPr="00722808">
        <w:rPr>
          <w:lang w:val="ru-RU"/>
        </w:rPr>
        <w:t>=0,14*(1+0,8/0,8)/0,8=3,5</w:t>
      </w:r>
    </w:p>
    <w:p w:rsidR="006D2E82" w:rsidRPr="00722808" w:rsidRDefault="006D2E82" w:rsidP="00722808">
      <w:pPr>
        <w:pStyle w:val="a3"/>
        <w:ind w:firstLine="709"/>
        <w:rPr>
          <w:lang w:val="ru-RU"/>
        </w:rPr>
      </w:pPr>
      <w:r w:rsidRPr="00722808">
        <w:rPr>
          <w:lang w:val="en-US"/>
        </w:rPr>
        <w:t>w</w:t>
      </w:r>
      <w:r w:rsidRPr="00722808">
        <w:rPr>
          <w:vertAlign w:val="subscript"/>
          <w:lang w:val="en-US"/>
        </w:rPr>
        <w:t>cp</w:t>
      </w:r>
      <w:r w:rsidRPr="00722808">
        <w:rPr>
          <w:lang w:val="ru-RU"/>
        </w:rPr>
        <w:t>=0,125*(1+0,8/0,8)/0,8=3,13</w:t>
      </w:r>
    </w:p>
    <w:p w:rsidR="00DA3330" w:rsidRPr="00722808" w:rsidRDefault="00DA3330" w:rsidP="00722808">
      <w:pPr>
        <w:pStyle w:val="a3"/>
        <w:ind w:firstLine="709"/>
        <w:rPr>
          <w:lang w:val="ru-RU"/>
        </w:rPr>
      </w:pPr>
      <w:r w:rsidRPr="00722808">
        <w:rPr>
          <w:lang w:val="ru-RU"/>
        </w:rPr>
        <w:t xml:space="preserve">ГИПРОМЕЗОМ </w:t>
      </w:r>
      <w:r w:rsidRPr="00722808">
        <w:t>рекомендуются следующие скорости разливки</w:t>
      </w:r>
      <w:r w:rsidRPr="00722808">
        <w:rPr>
          <w:lang w:val="ru-RU"/>
        </w:rPr>
        <w:t>:</w:t>
      </w:r>
      <w:r w:rsidRPr="00722808">
        <w:t xml:space="preserve"> </w:t>
      </w:r>
    </w:p>
    <w:p w:rsidR="00DA3330" w:rsidRPr="00722808" w:rsidRDefault="00DA3330" w:rsidP="00722808">
      <w:pPr>
        <w:pStyle w:val="a3"/>
        <w:ind w:firstLine="709"/>
      </w:pPr>
      <w:r w:rsidRPr="00722808">
        <w:rPr>
          <w:lang w:val="ru-RU"/>
        </w:rPr>
        <w:t xml:space="preserve">для заданного сечения </w:t>
      </w:r>
      <w:r w:rsidRPr="00722808">
        <w:t>заготовки</w:t>
      </w:r>
    </w:p>
    <w:p w:rsidR="00DA3330" w:rsidRPr="00722808" w:rsidRDefault="00DA3330" w:rsidP="00722808">
      <w:pPr>
        <w:pStyle w:val="a3"/>
        <w:ind w:firstLine="709"/>
        <w:rPr>
          <w:lang w:val="ru-RU"/>
        </w:rPr>
      </w:pPr>
      <w:r w:rsidRPr="00722808">
        <w:t>а</w:t>
      </w:r>
      <w:r w:rsidRPr="00722808">
        <w:rPr>
          <w:szCs w:val="28"/>
        </w:rPr>
        <w:sym w:font="Symbol" w:char="F0B4"/>
      </w:r>
      <w:r w:rsidRPr="00722808">
        <w:t>в, мм</w:t>
      </w:r>
      <w:r w:rsidRPr="00722808">
        <w:rPr>
          <w:vertAlign w:val="superscript"/>
        </w:rPr>
        <w:t>2</w:t>
      </w:r>
      <w:r w:rsidRPr="00722808">
        <w:rPr>
          <w:vertAlign w:val="superscript"/>
        </w:rPr>
        <w:tab/>
      </w:r>
      <w:r w:rsidR="00FA2B2D" w:rsidRPr="00722808">
        <w:rPr>
          <w:lang w:val="ru-RU"/>
        </w:rPr>
        <w:t>80</w:t>
      </w:r>
      <w:r w:rsidRPr="00722808">
        <w:rPr>
          <w:szCs w:val="28"/>
        </w:rPr>
        <w:sym w:font="Symbol" w:char="F0B4"/>
      </w:r>
      <w:r w:rsidR="00FA2B2D" w:rsidRPr="00722808">
        <w:rPr>
          <w:lang w:val="ru-RU"/>
        </w:rPr>
        <w:t>80</w:t>
      </w:r>
    </w:p>
    <w:p w:rsidR="00DA3330" w:rsidRPr="00722808" w:rsidRDefault="00DA3330" w:rsidP="00722808">
      <w:pPr>
        <w:pStyle w:val="a3"/>
        <w:ind w:firstLine="709"/>
        <w:rPr>
          <w:lang w:val="ru-RU"/>
        </w:rPr>
      </w:pPr>
      <w:r w:rsidRPr="00722808">
        <w:rPr>
          <w:szCs w:val="28"/>
        </w:rPr>
        <w:sym w:font="Symbol" w:char="F077"/>
      </w:r>
      <w:r w:rsidRPr="00722808">
        <w:t>,</w:t>
      </w:r>
      <w:r w:rsidRPr="00722808">
        <w:rPr>
          <w:lang w:val="ru-RU"/>
        </w:rPr>
        <w:t xml:space="preserve"> </w:t>
      </w:r>
      <w:r w:rsidR="00FA2B2D" w:rsidRPr="00722808">
        <w:t xml:space="preserve">м/мин </w:t>
      </w:r>
      <w:r w:rsidR="00FA2B2D" w:rsidRPr="00722808">
        <w:tab/>
      </w:r>
      <w:r w:rsidR="00FA2B2D" w:rsidRPr="00722808">
        <w:rPr>
          <w:lang w:val="ru-RU"/>
        </w:rPr>
        <w:t>2,75</w:t>
      </w:r>
      <w:r w:rsidR="00FA2B2D" w:rsidRPr="00722808">
        <w:t>-</w:t>
      </w:r>
      <w:r w:rsidR="00FA2B2D" w:rsidRPr="00722808">
        <w:rPr>
          <w:lang w:val="ru-RU"/>
        </w:rPr>
        <w:t>3,5</w:t>
      </w:r>
    </w:p>
    <w:p w:rsidR="00DA3330" w:rsidRPr="00722808" w:rsidRDefault="00DA3330" w:rsidP="00722808">
      <w:pPr>
        <w:pStyle w:val="a3"/>
        <w:ind w:firstLine="709"/>
        <w:rPr>
          <w:lang w:val="ru-RU"/>
        </w:rPr>
      </w:pPr>
      <w:r w:rsidRPr="00722808">
        <w:t>Однако эти скорости могут быть рекомендованы для случая, когда разливка плавок на МНЛЗ производится одиночными плавками. В случае серийной разливки методом плавка на плавку время разливки на МНЛЗ необходимо согласовывать с продолжительностью плавки в сталеплавильном агрегате и ритмом подачи ковшей с металлом в отделение непрерывной разливки.</w:t>
      </w:r>
    </w:p>
    <w:p w:rsidR="00391F30" w:rsidRDefault="00DA3330" w:rsidP="00722808">
      <w:pPr>
        <w:pStyle w:val="a3"/>
        <w:ind w:firstLine="709"/>
        <w:rPr>
          <w:lang w:val="ru-RU"/>
        </w:rPr>
      </w:pPr>
      <w:r w:rsidRPr="00722808">
        <w:rPr>
          <w:lang w:val="ru-RU"/>
        </w:rPr>
        <w:t>Для дальнейших расче</w:t>
      </w:r>
      <w:r w:rsidR="00FA2B2D" w:rsidRPr="00722808">
        <w:rPr>
          <w:lang w:val="ru-RU"/>
        </w:rPr>
        <w:t>тов выбираем скорость разливки 3</w:t>
      </w:r>
      <w:r w:rsidRPr="00722808">
        <w:rPr>
          <w:lang w:val="ru-RU"/>
        </w:rPr>
        <w:t>,</w:t>
      </w:r>
      <w:r w:rsidR="00FA2B2D" w:rsidRPr="00722808">
        <w:rPr>
          <w:lang w:val="ru-RU"/>
        </w:rPr>
        <w:t>1</w:t>
      </w:r>
      <w:r w:rsidRPr="00722808">
        <w:rPr>
          <w:lang w:val="ru-RU"/>
        </w:rPr>
        <w:t>3 м/мин.</w:t>
      </w:r>
    </w:p>
    <w:p w:rsidR="00DA3330" w:rsidRPr="00391F30" w:rsidRDefault="00391F30" w:rsidP="00391F30">
      <w:pPr>
        <w:pStyle w:val="a3"/>
        <w:ind w:firstLine="709"/>
        <w:rPr>
          <w:b/>
          <w:lang w:val="ru-RU"/>
        </w:rPr>
      </w:pPr>
      <w:r>
        <w:rPr>
          <w:lang w:val="ru-RU"/>
        </w:rPr>
        <w:br w:type="page"/>
      </w:r>
      <w:r w:rsidR="00AD77D6" w:rsidRPr="00391F30">
        <w:rPr>
          <w:b/>
          <w:lang w:val="ru-RU"/>
        </w:rPr>
        <w:t xml:space="preserve">3. </w:t>
      </w:r>
      <w:r w:rsidR="00AD77D6" w:rsidRPr="00391F30">
        <w:rPr>
          <w:b/>
        </w:rPr>
        <w:t>Расчет охлаждения заготовки</w:t>
      </w:r>
    </w:p>
    <w:p w:rsidR="00DA3330" w:rsidRPr="00391F30" w:rsidRDefault="00DA3330" w:rsidP="00722808">
      <w:pPr>
        <w:pStyle w:val="1"/>
        <w:ind w:firstLine="709"/>
        <w:rPr>
          <w:b/>
          <w:i w:val="0"/>
          <w:iCs/>
          <w:sz w:val="28"/>
        </w:rPr>
      </w:pPr>
    </w:p>
    <w:p w:rsidR="00DA3330" w:rsidRPr="00391F30" w:rsidRDefault="00DA3330" w:rsidP="00391F30">
      <w:pPr>
        <w:pStyle w:val="1"/>
        <w:numPr>
          <w:ilvl w:val="1"/>
          <w:numId w:val="0"/>
        </w:numPr>
        <w:tabs>
          <w:tab w:val="num" w:pos="1129"/>
        </w:tabs>
        <w:ind w:firstLine="709"/>
        <w:rPr>
          <w:b/>
          <w:i w:val="0"/>
          <w:iCs/>
          <w:sz w:val="28"/>
        </w:rPr>
      </w:pPr>
      <w:r w:rsidRPr="00391F30">
        <w:rPr>
          <w:b/>
          <w:i w:val="0"/>
          <w:iCs/>
          <w:sz w:val="28"/>
        </w:rPr>
        <w:t>3.1 Определение толщины закристаллизовавшегося слоя и температуры на выходе из кристаллизатора</w:t>
      </w:r>
    </w:p>
    <w:p w:rsidR="00391F30" w:rsidRPr="00391F30" w:rsidRDefault="00391F30" w:rsidP="00391F30">
      <w:pPr>
        <w:rPr>
          <w:lang w:val="ru-RU"/>
        </w:rPr>
      </w:pPr>
    </w:p>
    <w:p w:rsidR="00AD77D6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Анализ процесса затвердевания заготовки </w:t>
      </w:r>
      <w:r w:rsidR="00DB2FAE" w:rsidRPr="00722808">
        <w:rPr>
          <w:sz w:val="28"/>
        </w:rPr>
        <w:t>в кристаллизаторе провел Хилс [</w:t>
      </w:r>
      <w:r w:rsidR="00EB5839" w:rsidRPr="00722808">
        <w:rPr>
          <w:sz w:val="28"/>
          <w:lang w:val="ru-RU"/>
        </w:rPr>
        <w:t>5</w:t>
      </w:r>
      <w:r w:rsidRPr="00722808">
        <w:rPr>
          <w:sz w:val="28"/>
        </w:rPr>
        <w:t>]. Расчет теплового поля заготовки ведет к полиному, константы которого рассчитывают с учетом поверхностных условий. Уравнения и результаты даны в безразмерных параметрах, что позволяет легко применять их для произвольных исходн</w:t>
      </w:r>
      <w:r w:rsidR="00AD77D6">
        <w:rPr>
          <w:sz w:val="28"/>
        </w:rPr>
        <w:t>ых данных и размеров заготовки.</w:t>
      </w:r>
    </w:p>
    <w:p w:rsidR="00DA3330" w:rsidRPr="00722808" w:rsidRDefault="00DA3330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Расчетом установлены толщина застывшей корки в зависимости от расстояния от уровня металла, температура на поверхности заготовки и тепло, отведенное кристаллизатором.</w:t>
      </w:r>
    </w:p>
    <w:p w:rsidR="00DA33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Для определения толщины корки в кристаллизаторе </w:t>
      </w:r>
      <w:r w:rsidR="00B4513C">
        <w:rPr>
          <w:position w:val="-10"/>
          <w:sz w:val="28"/>
        </w:rPr>
        <w:pict>
          <v:shape id="_x0000_i1035" type="#_x0000_t75" style="width:12.75pt;height:15.75pt">
            <v:imagedata r:id="rId15" o:title=""/>
          </v:shape>
        </w:pict>
      </w:r>
      <w:r w:rsidRPr="00722808">
        <w:rPr>
          <w:sz w:val="28"/>
        </w:rPr>
        <w:t xml:space="preserve">, температуры поверхности заготовки и количества отведенного тепла </w:t>
      </w:r>
      <w:r w:rsidR="00B4513C">
        <w:rPr>
          <w:position w:val="-10"/>
          <w:sz w:val="28"/>
        </w:rPr>
        <w:pict>
          <v:shape id="_x0000_i1036" type="#_x0000_t75" style="width:15pt;height:15.75pt">
            <v:imagedata r:id="rId16" o:title=""/>
          </v:shape>
        </w:pict>
      </w:r>
      <w:r w:rsidR="00AD77D6">
        <w:rPr>
          <w:sz w:val="28"/>
        </w:rPr>
        <w:t xml:space="preserve"> </w:t>
      </w:r>
      <w:r w:rsidR="00DB2FAE" w:rsidRPr="00722808">
        <w:rPr>
          <w:sz w:val="28"/>
        </w:rPr>
        <w:t>В.Д. Хилс [</w:t>
      </w:r>
      <w:r w:rsidR="00EB5839" w:rsidRPr="00722808">
        <w:rPr>
          <w:sz w:val="28"/>
          <w:lang w:val="ru-RU"/>
        </w:rPr>
        <w:t>5</w:t>
      </w:r>
      <w:r w:rsidRPr="00722808">
        <w:rPr>
          <w:sz w:val="28"/>
        </w:rPr>
        <w:t>] установил ряд упрощенных соотношений, которые в системе СИ имеют вид: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  <w:lang w:val="en-US"/>
        </w:rPr>
        <w:pict>
          <v:shape id="_x0000_i1037" type="#_x0000_t75" style="width:108.75pt;height:18pt">
            <v:imagedata r:id="rId17" o:title=""/>
          </v:shape>
        </w:pic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(3.1)</w:t>
      </w: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  <w:lang w:val="en-US"/>
        </w:rPr>
        <w:pict>
          <v:shape id="_x0000_i1038" type="#_x0000_t75" style="width:120.75pt;height:18pt">
            <v:imagedata r:id="rId18" o:title=""/>
          </v:shape>
        </w:pic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(3.2)</w:t>
      </w: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0"/>
          <w:sz w:val="28"/>
          <w:lang w:val="en-US"/>
        </w:rPr>
        <w:pict>
          <v:shape id="_x0000_i1039" type="#_x0000_t75" style="width:87.75pt;height:18pt">
            <v:imagedata r:id="rId19" o:title=""/>
          </v:shape>
        </w:pic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(3.3)</w:t>
      </w:r>
    </w:p>
    <w:p w:rsid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Безразмерное расстояние от уровня стали в кристаллизаторе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24"/>
          <w:sz w:val="28"/>
        </w:rPr>
        <w:pict>
          <v:shape id="_x0000_i1040" type="#_x0000_t75" style="width:179.25pt;height:30.75pt">
            <v:imagedata r:id="rId20" o:title=""/>
          </v:shape>
        </w:pict>
      </w:r>
      <w:r w:rsidR="00DA3330" w:rsidRPr="00722808">
        <w:rPr>
          <w:sz w:val="28"/>
        </w:rPr>
        <w:t>,</w:t>
      </w:r>
      <w:r w:rsidR="00A6480B">
        <w:rPr>
          <w:sz w:val="28"/>
          <w:lang w:val="ru-RU"/>
        </w:rPr>
        <w:t xml:space="preserve"> </w:t>
      </w:r>
      <w:r w:rsidR="00DA3330" w:rsidRPr="00722808">
        <w:rPr>
          <w:sz w:val="28"/>
          <w:lang w:val="ru-RU"/>
        </w:rPr>
        <w:t>(3.4)</w:t>
      </w:r>
    </w:p>
    <w:p w:rsid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D77D6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где </w:t>
      </w:r>
      <w:r w:rsidRPr="00722808">
        <w:rPr>
          <w:iCs/>
          <w:sz w:val="28"/>
        </w:rPr>
        <w:t>х</w:t>
      </w:r>
      <w:r w:rsidRPr="00722808">
        <w:rPr>
          <w:sz w:val="28"/>
        </w:rPr>
        <w:t xml:space="preserve"> -</w: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>реальное расстояние, м;</w:t>
      </w:r>
    </w:p>
    <w:p w:rsidR="00391F30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6"/>
          <w:sz w:val="28"/>
        </w:rPr>
        <w:pict>
          <v:shape id="_x0000_i1041" type="#_x0000_t75" style="width:9.75pt;height:11.25pt">
            <v:imagedata r:id="rId21" o:title=""/>
          </v:shape>
        </w:pict>
      </w:r>
      <w:r w:rsidR="00AD77D6">
        <w:rPr>
          <w:sz w:val="28"/>
          <w:lang w:val="ru-RU"/>
        </w:rPr>
        <w:t xml:space="preserve"> </w:t>
      </w:r>
      <w:r w:rsidR="00DA3330" w:rsidRPr="00722808">
        <w:rPr>
          <w:sz w:val="28"/>
        </w:rPr>
        <w:t>-</w:t>
      </w:r>
      <w:r w:rsidR="00AD77D6">
        <w:rPr>
          <w:sz w:val="28"/>
          <w:lang w:val="ru-RU"/>
        </w:rPr>
        <w:t xml:space="preserve"> </w:t>
      </w:r>
      <w:r w:rsidR="00DA3330" w:rsidRPr="00722808">
        <w:rPr>
          <w:sz w:val="28"/>
        </w:rPr>
        <w:t xml:space="preserve">время нахождения заготовки на глубине </w:t>
      </w:r>
      <w:r w:rsidR="00DA3330" w:rsidRPr="00722808">
        <w:rPr>
          <w:iCs/>
          <w:sz w:val="28"/>
        </w:rPr>
        <w:t>х</w:t>
      </w:r>
      <w:r w:rsidR="00DA3330" w:rsidRPr="00722808">
        <w:rPr>
          <w:sz w:val="28"/>
        </w:rPr>
        <w:t xml:space="preserve"> в кристаллизаторе, с; </w:t>
      </w:r>
      <w:r w:rsidR="00DA3330" w:rsidRPr="00722808">
        <w:rPr>
          <w:iCs/>
          <w:sz w:val="28"/>
          <w:lang w:val="en-US"/>
        </w:rPr>
        <w:t>v</w:t>
      </w:r>
      <w:r w:rsidR="00AD77D6">
        <w:rPr>
          <w:iCs/>
          <w:sz w:val="28"/>
          <w:lang w:val="ru-RU"/>
        </w:rPr>
        <w:t xml:space="preserve"> </w:t>
      </w:r>
      <w:r w:rsidR="00DA3330" w:rsidRPr="00722808">
        <w:rPr>
          <w:sz w:val="28"/>
        </w:rPr>
        <w:t>-</w:t>
      </w:r>
      <w:r w:rsidR="00AD77D6">
        <w:rPr>
          <w:sz w:val="28"/>
          <w:lang w:val="ru-RU"/>
        </w:rPr>
        <w:t xml:space="preserve"> </w:t>
      </w:r>
      <w:r w:rsidR="00DA3330" w:rsidRPr="00722808">
        <w:rPr>
          <w:sz w:val="28"/>
        </w:rPr>
        <w:t>скорость заливки, м*с</w:t>
      </w:r>
      <w:r w:rsidR="00DA3330" w:rsidRPr="00722808">
        <w:rPr>
          <w:sz w:val="28"/>
          <w:vertAlign w:val="superscript"/>
        </w:rPr>
        <w:t>-1</w:t>
      </w:r>
      <w:r w:rsidR="00DA3330" w:rsidRPr="00722808">
        <w:rPr>
          <w:sz w:val="28"/>
        </w:rPr>
        <w:t xml:space="preserve">; </w:t>
      </w:r>
      <w:r>
        <w:rPr>
          <w:position w:val="-12"/>
          <w:sz w:val="28"/>
        </w:rPr>
        <w:pict>
          <v:shape id="_x0000_i1042" type="#_x0000_t75" style="width:15pt;height:18pt">
            <v:imagedata r:id="rId22" o:title=""/>
          </v:shape>
        </w:pict>
      </w:r>
      <w:r w:rsidR="00AD77D6">
        <w:rPr>
          <w:sz w:val="28"/>
          <w:lang w:val="ru-RU"/>
        </w:rPr>
        <w:t xml:space="preserve"> - </w:t>
      </w:r>
      <w:r w:rsidR="00DA3330" w:rsidRPr="00722808">
        <w:rPr>
          <w:sz w:val="28"/>
        </w:rPr>
        <w:t>коэффициент теплоотдачи от поверхности заготовки к охлаждающей воде, Вт*м</w:t>
      </w:r>
      <w:r w:rsidR="00DA3330" w:rsidRPr="00722808">
        <w:rPr>
          <w:sz w:val="28"/>
          <w:vertAlign w:val="superscript"/>
        </w:rPr>
        <w:t xml:space="preserve">-2 </w:t>
      </w:r>
      <w:r w:rsidR="00DA3330" w:rsidRPr="00722808">
        <w:rPr>
          <w:sz w:val="28"/>
        </w:rPr>
        <w:t>*K</w:t>
      </w:r>
      <w:r w:rsidR="00DA3330" w:rsidRPr="00722808">
        <w:rPr>
          <w:sz w:val="28"/>
          <w:vertAlign w:val="superscript"/>
        </w:rPr>
        <w:t>-1</w:t>
      </w:r>
      <w:r w:rsidR="00DA3330" w:rsidRPr="00722808">
        <w:rPr>
          <w:sz w:val="28"/>
        </w:rPr>
        <w:t>:</w:t>
      </w:r>
    </w:p>
    <w:p w:rsidR="00DA3330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2"/>
          <w:sz w:val="28"/>
        </w:rPr>
        <w:pict>
          <v:shape id="_x0000_i1043" type="#_x0000_t75" style="width:168.75pt;height:18.75pt">
            <v:imagedata r:id="rId23" o:title=""/>
          </v:shape>
        </w:pic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(3.5)</w:t>
      </w:r>
    </w:p>
    <w:p w:rsidR="00AD77D6" w:rsidRPr="00AD77D6" w:rsidRDefault="00AD77D6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DA3330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где </w:t>
      </w:r>
      <w:r w:rsidRPr="00722808">
        <w:rPr>
          <w:iCs/>
          <w:sz w:val="28"/>
          <w:lang w:val="en-US"/>
        </w:rPr>
        <w:t>d</w:t>
      </w:r>
      <w:r w:rsidRPr="00722808">
        <w:rPr>
          <w:sz w:val="28"/>
        </w:rPr>
        <w:t xml:space="preserve"> -</w: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 xml:space="preserve">толщина зазора между заготовкой и стенкой кристаллизатора; </w:t>
      </w:r>
      <w:r w:rsidR="00B4513C">
        <w:rPr>
          <w:position w:val="-12"/>
          <w:sz w:val="28"/>
        </w:rPr>
        <w:pict>
          <v:shape id="_x0000_i1044" type="#_x0000_t75" style="width:17.25pt;height:18pt">
            <v:imagedata r:id="rId24" o:title=""/>
          </v:shape>
        </w:pict>
      </w:r>
      <w:r w:rsidRPr="00722808">
        <w:rPr>
          <w:sz w:val="28"/>
        </w:rPr>
        <w:t xml:space="preserve">- коэффициент теплопроводности жидкого вещества в зазоре; </w:t>
      </w:r>
      <w:r w:rsidR="00B4513C">
        <w:rPr>
          <w:position w:val="-6"/>
          <w:sz w:val="28"/>
        </w:rPr>
        <w:pict>
          <v:shape id="_x0000_i1045" type="#_x0000_t75" style="width:11.25pt;height:14.25pt">
            <v:imagedata r:id="rId25" o:title=""/>
          </v:shape>
        </w:pict>
      </w:r>
      <w:r w:rsidR="00391F30">
        <w:rPr>
          <w:sz w:val="28"/>
          <w:lang w:val="ru-RU"/>
        </w:rPr>
        <w:t xml:space="preserve"> </w:t>
      </w:r>
      <w:r w:rsidRPr="00722808">
        <w:rPr>
          <w:sz w:val="28"/>
        </w:rPr>
        <w:t>-</w:t>
      </w:r>
      <w:r w:rsidR="00391F30">
        <w:rPr>
          <w:sz w:val="28"/>
          <w:lang w:val="ru-RU"/>
        </w:rPr>
        <w:t xml:space="preserve"> </w:t>
      </w:r>
      <w:r w:rsidRPr="00722808">
        <w:rPr>
          <w:sz w:val="28"/>
        </w:rPr>
        <w:t>толщина</w:t>
      </w:r>
      <w:r w:rsidR="00AD77D6">
        <w:rPr>
          <w:sz w:val="28"/>
        </w:rPr>
        <w:t xml:space="preserve"> медной стенки кристаллизатора;</w:t>
      </w:r>
      <w:r w:rsidR="00391F30">
        <w:rPr>
          <w:sz w:val="28"/>
          <w:lang w:val="ru-RU"/>
        </w:rPr>
        <w:t xml:space="preserve"> </w:t>
      </w:r>
      <w:r w:rsidR="00B4513C">
        <w:rPr>
          <w:position w:val="-12"/>
          <w:sz w:val="28"/>
        </w:rPr>
        <w:pict>
          <v:shape id="_x0000_i1046" type="#_x0000_t75" style="width:18.75pt;height:18pt">
            <v:imagedata r:id="rId26" o:title=""/>
          </v:shape>
        </w:pic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 xml:space="preserve">- коэффициент теплопроводности меди; </w:t>
      </w:r>
      <w:r w:rsidR="00B4513C">
        <w:rPr>
          <w:position w:val="-10"/>
          <w:sz w:val="28"/>
        </w:rPr>
        <w:pict>
          <v:shape id="_x0000_i1047" type="#_x0000_t75" style="width:12.75pt;height:17.25pt">
            <v:imagedata r:id="rId27" o:title=""/>
          </v:shape>
        </w:pic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>-</w: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>коэффициент теплоотдачи от внешней стороны медной стенки кристаллизатора к охлаждающей воде (определяют по критериальным соотношениям).</w:t>
      </w:r>
    </w:p>
    <w:p w:rsidR="00DA3330" w:rsidRPr="00AD77D6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Хилс использовал уравнение N</w:t>
      </w:r>
      <w:r w:rsidRPr="00722808">
        <w:rPr>
          <w:sz w:val="28"/>
          <w:lang w:val="en-US"/>
        </w:rPr>
        <w:t>u</w:t>
      </w:r>
      <w:r w:rsidRPr="00722808">
        <w:rPr>
          <w:sz w:val="28"/>
        </w:rPr>
        <w:t xml:space="preserve"> = 0,023 (</w:t>
      </w:r>
      <w:r w:rsidRPr="00722808">
        <w:rPr>
          <w:sz w:val="28"/>
          <w:lang w:val="en-US"/>
        </w:rPr>
        <w:t>Re</w:t>
      </w:r>
      <w:r w:rsidRPr="00722808">
        <w:rPr>
          <w:sz w:val="28"/>
        </w:rPr>
        <w:t>)</w:t>
      </w:r>
      <w:r w:rsidRPr="00722808">
        <w:rPr>
          <w:sz w:val="28"/>
          <w:vertAlign w:val="superscript"/>
        </w:rPr>
        <w:t>0,8</w:t>
      </w:r>
      <w:r w:rsidRPr="00722808">
        <w:rPr>
          <w:sz w:val="28"/>
        </w:rPr>
        <w:t xml:space="preserve"> (</w:t>
      </w:r>
      <w:r w:rsidRPr="00722808">
        <w:rPr>
          <w:sz w:val="28"/>
          <w:lang w:val="en-US"/>
        </w:rPr>
        <w:t>Pr</w:t>
      </w:r>
      <w:r w:rsidRPr="00722808">
        <w:rPr>
          <w:sz w:val="28"/>
        </w:rPr>
        <w:t>)</w:t>
      </w:r>
      <w:r w:rsidRPr="00722808">
        <w:rPr>
          <w:sz w:val="28"/>
          <w:vertAlign w:val="superscript"/>
        </w:rPr>
        <w:t>0,33</w:t>
      </w:r>
      <w:r w:rsidR="00AD77D6">
        <w:rPr>
          <w:sz w:val="28"/>
        </w:rPr>
        <w:t xml:space="preserve"> и параметры:</w:t>
      </w:r>
      <w:r w:rsidR="00AD77D6">
        <w:rPr>
          <w:sz w:val="28"/>
          <w:lang w:val="ru-RU"/>
        </w:rPr>
        <w:t xml:space="preserve"> </w:t>
      </w:r>
      <w:r w:rsidRPr="00722808">
        <w:rPr>
          <w:iCs/>
          <w:sz w:val="28"/>
          <w:lang w:val="en-US"/>
        </w:rPr>
        <w:t>Y</w:t>
      </w:r>
      <w:r w:rsidRPr="00722808">
        <w:rPr>
          <w:sz w:val="28"/>
        </w:rPr>
        <w:t xml:space="preserve">- эффективная длина кристаллизатора, м (соответствует уровню стали в кристаллизаторе); </w:t>
      </w:r>
      <w:r w:rsidR="00B4513C">
        <w:rPr>
          <w:position w:val="-10"/>
          <w:sz w:val="28"/>
        </w:rPr>
        <w:pict>
          <v:shape id="_x0000_i1048" type="#_x0000_t75" style="width:84pt;height:18pt">
            <v:imagedata r:id="rId28" o:title=""/>
          </v:shape>
        </w:pic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>-</w: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 xml:space="preserve">безразмерная длина кристаллизатора; </w:t>
      </w:r>
      <w:r w:rsidR="00B4513C">
        <w:rPr>
          <w:position w:val="-12"/>
          <w:sz w:val="28"/>
        </w:rPr>
        <w:pict>
          <v:shape id="_x0000_i1049" type="#_x0000_t75" style="width:57.75pt;height:18pt">
            <v:imagedata r:id="rId29" o:title=""/>
          </v:shape>
        </w:pict>
      </w:r>
      <w:r w:rsidR="00391F30">
        <w:rPr>
          <w:sz w:val="28"/>
          <w:lang w:val="ru-RU"/>
        </w:rPr>
        <w:t xml:space="preserve"> - </w:t>
      </w:r>
      <w:r w:rsidRPr="00722808">
        <w:rPr>
          <w:sz w:val="28"/>
        </w:rPr>
        <w:t xml:space="preserve">безразмерная толщина застывшей стали; </w:t>
      </w:r>
      <w:r w:rsidR="00B4513C">
        <w:rPr>
          <w:position w:val="-10"/>
          <w:sz w:val="28"/>
        </w:rPr>
        <w:pict>
          <v:shape id="_x0000_i1050" type="#_x0000_t75" style="width:9.75pt;height:15.75pt">
            <v:imagedata r:id="rId30" o:title=""/>
          </v:shape>
        </w:pic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>-</w: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 xml:space="preserve">реальная толщина застывшей корки, м; </w:t>
      </w:r>
      <w:r w:rsidR="00B4513C">
        <w:rPr>
          <w:position w:val="-12"/>
          <w:sz w:val="28"/>
        </w:rPr>
        <w:pict>
          <v:shape id="_x0000_i1051" type="#_x0000_t75" style="width:45.75pt;height:18pt">
            <v:imagedata r:id="rId31" o:title=""/>
          </v:shape>
        </w:pic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>-</w: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 xml:space="preserve">безразмерная температура поверхности заготовки; </w:t>
      </w:r>
      <w:r w:rsidR="00B4513C">
        <w:rPr>
          <w:position w:val="-10"/>
          <w:sz w:val="28"/>
        </w:rPr>
        <w:pict>
          <v:shape id="_x0000_i1052" type="#_x0000_t75" style="width:12.75pt;height:17.25pt">
            <v:imagedata r:id="rId32" o:title=""/>
          </v:shape>
        </w:pict>
      </w:r>
      <w:r w:rsidR="00391F30">
        <w:rPr>
          <w:sz w:val="28"/>
          <w:lang w:val="ru-RU"/>
        </w:rPr>
        <w:t xml:space="preserve"> </w:t>
      </w:r>
      <w:r w:rsidRPr="00722808">
        <w:rPr>
          <w:sz w:val="28"/>
        </w:rPr>
        <w:t>-</w:t>
      </w:r>
      <w:r w:rsidR="00391F30">
        <w:rPr>
          <w:sz w:val="28"/>
          <w:lang w:val="ru-RU"/>
        </w:rPr>
        <w:t xml:space="preserve"> </w:t>
      </w:r>
      <w:r w:rsidRPr="00722808">
        <w:rPr>
          <w:sz w:val="28"/>
        </w:rPr>
        <w:t xml:space="preserve">реальная температура поверхности заготовки, °С; </w:t>
      </w:r>
      <w:r w:rsidR="00B4513C">
        <w:rPr>
          <w:position w:val="-12"/>
          <w:sz w:val="28"/>
        </w:rPr>
        <w:pict>
          <v:shape id="_x0000_i1053" type="#_x0000_t75" style="width:11.25pt;height:18pt">
            <v:imagedata r:id="rId33" o:title=""/>
          </v:shape>
        </w:pict>
      </w:r>
      <w:r w:rsidRPr="00722808">
        <w:rPr>
          <w:sz w:val="28"/>
        </w:rPr>
        <w:t xml:space="preserve">-температура солидуса; </w:t>
      </w:r>
      <w:r w:rsidRPr="00722808">
        <w:rPr>
          <w:iCs/>
          <w:sz w:val="28"/>
        </w:rPr>
        <w:t xml:space="preserve">Н' = </w:t>
      </w:r>
      <w:r w:rsidRPr="00722808">
        <w:rPr>
          <w:iCs/>
          <w:sz w:val="28"/>
          <w:lang w:val="en-US"/>
        </w:rPr>
        <w:t>L</w:t>
      </w:r>
      <w:r w:rsidRPr="00722808">
        <w:rPr>
          <w:iCs/>
          <w:sz w:val="28"/>
          <w:vertAlign w:val="subscript"/>
        </w:rPr>
        <w:t>1</w:t>
      </w:r>
      <w:r w:rsidRPr="00722808">
        <w:rPr>
          <w:iCs/>
          <w:sz w:val="28"/>
        </w:rPr>
        <w:t>/(</w:t>
      </w:r>
      <w:r w:rsidRPr="00722808">
        <w:rPr>
          <w:iCs/>
          <w:sz w:val="28"/>
          <w:lang w:val="en-US"/>
        </w:rPr>
        <w:t>ct</w:t>
      </w:r>
      <w:r w:rsidRPr="00722808">
        <w:rPr>
          <w:iCs/>
          <w:sz w:val="28"/>
          <w:vertAlign w:val="subscript"/>
          <w:lang w:val="en-US"/>
        </w:rPr>
        <w:t>S</w:t>
      </w:r>
      <w:r w:rsidRPr="00722808">
        <w:rPr>
          <w:iCs/>
          <w:sz w:val="28"/>
        </w:rPr>
        <w:t>)</w:t>
      </w:r>
      <w:r w:rsidR="00391F30">
        <w:rPr>
          <w:iCs/>
          <w:sz w:val="28"/>
          <w:lang w:val="ru-RU"/>
        </w:rPr>
        <w:t xml:space="preserve"> </w:t>
      </w:r>
      <w:r w:rsidRPr="00722808">
        <w:rPr>
          <w:iCs/>
          <w:sz w:val="28"/>
        </w:rPr>
        <w:t>-</w:t>
      </w:r>
      <w:r w:rsidR="00391F30">
        <w:rPr>
          <w:iCs/>
          <w:sz w:val="28"/>
          <w:lang w:val="ru-RU"/>
        </w:rPr>
        <w:t xml:space="preserve"> </w:t>
      </w:r>
      <w:r w:rsidRPr="00722808">
        <w:rPr>
          <w:sz w:val="28"/>
        </w:rPr>
        <w:t xml:space="preserve">безразмерное общее тепло затвердевания; </w:t>
      </w:r>
      <w:r w:rsidRPr="00722808">
        <w:rPr>
          <w:iCs/>
          <w:sz w:val="28"/>
          <w:lang w:val="en-US"/>
        </w:rPr>
        <w:t>L</w:t>
      </w:r>
      <w:r w:rsidRPr="00722808">
        <w:rPr>
          <w:iCs/>
          <w:sz w:val="28"/>
          <w:vertAlign w:val="subscript"/>
        </w:rPr>
        <w:t>1</w:t>
      </w:r>
      <w:r w:rsidR="00AD77D6">
        <w:rPr>
          <w:iCs/>
          <w:sz w:val="28"/>
          <w:vertAlign w:val="subscript"/>
          <w:lang w:val="ru-RU"/>
        </w:rPr>
        <w:t xml:space="preserve"> </w:t>
      </w:r>
      <w:r w:rsidRPr="00722808">
        <w:rPr>
          <w:sz w:val="28"/>
        </w:rPr>
        <w:t>-</w: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 xml:space="preserve">реальная скрытая теплота затвердевания (включая теплоту перегрева) </w:t>
      </w:r>
      <w:r w:rsidR="00B4513C">
        <w:rPr>
          <w:position w:val="-12"/>
          <w:sz w:val="28"/>
        </w:rPr>
        <w:pict>
          <v:shape id="_x0000_i1054" type="#_x0000_t75" style="width:86.25pt;height:18pt">
            <v:imagedata r:id="rId34" o:title=""/>
          </v:shape>
        </w:pict>
      </w:r>
      <w:r w:rsidRPr="00722808">
        <w:rPr>
          <w:sz w:val="28"/>
        </w:rPr>
        <w:t xml:space="preserve"> (здесь </w:t>
      </w:r>
      <w:r w:rsidRPr="00722808">
        <w:rPr>
          <w:iCs/>
          <w:sz w:val="28"/>
          <w:lang w:val="en-US"/>
        </w:rPr>
        <w:t>t</w:t>
      </w:r>
      <w:r w:rsidRPr="00722808">
        <w:rPr>
          <w:iCs/>
          <w:sz w:val="28"/>
          <w:vertAlign w:val="subscript"/>
        </w:rPr>
        <w:t>1</w:t>
      </w:r>
      <w:r w:rsidRPr="00722808">
        <w:rPr>
          <w:sz w:val="28"/>
        </w:rPr>
        <w:t xml:space="preserve"> -</w:t>
      </w:r>
      <w:r w:rsidR="00391F30">
        <w:rPr>
          <w:sz w:val="28"/>
          <w:lang w:val="ru-RU"/>
        </w:rPr>
        <w:t xml:space="preserve"> </w:t>
      </w:r>
      <w:r w:rsidRPr="00722808">
        <w:rPr>
          <w:sz w:val="28"/>
        </w:rPr>
        <w:t xml:space="preserve">температура разливаемой стали); </w:t>
      </w:r>
      <w:r w:rsidR="00B4513C">
        <w:rPr>
          <w:position w:val="-12"/>
          <w:sz w:val="28"/>
        </w:rPr>
        <w:pict>
          <v:shape id="_x0000_i1055" type="#_x0000_t75" style="width:107.25pt;height:23.25pt">
            <v:imagedata r:id="rId35" o:title=""/>
          </v:shape>
        </w:pict>
      </w:r>
      <w:r w:rsidR="00391F30">
        <w:rPr>
          <w:sz w:val="28"/>
          <w:lang w:val="ru-RU"/>
        </w:rPr>
        <w:t xml:space="preserve"> </w:t>
      </w:r>
      <w:r w:rsidRPr="00722808">
        <w:rPr>
          <w:sz w:val="28"/>
        </w:rPr>
        <w:t>-</w:t>
      </w:r>
      <w:r w:rsidR="00391F30">
        <w:rPr>
          <w:sz w:val="28"/>
          <w:lang w:val="ru-RU"/>
        </w:rPr>
        <w:t xml:space="preserve"> </w:t>
      </w:r>
      <w:r w:rsidRPr="00722808">
        <w:rPr>
          <w:sz w:val="28"/>
        </w:rPr>
        <w:t xml:space="preserve">безразмерное тепло, отведенное от части заготовки длиной </w:t>
      </w:r>
      <w:r w:rsidRPr="00722808">
        <w:rPr>
          <w:iCs/>
          <w:sz w:val="28"/>
        </w:rPr>
        <w:t>х</w:t>
      </w:r>
      <w:r w:rsidRPr="00722808">
        <w:rPr>
          <w:sz w:val="28"/>
        </w:rPr>
        <w:t xml:space="preserve">, приходящееся на единицу окружности кристаллизатора; </w:t>
      </w:r>
      <w:r w:rsidR="00B4513C">
        <w:rPr>
          <w:position w:val="-10"/>
          <w:sz w:val="28"/>
        </w:rPr>
        <w:pict>
          <v:shape id="_x0000_i1056" type="#_x0000_t75" style="width:12.75pt;height:15.75pt">
            <v:imagedata r:id="rId36" o:title=""/>
          </v:shape>
        </w:pict>
      </w:r>
      <w:r w:rsidR="00391F30">
        <w:rPr>
          <w:sz w:val="28"/>
          <w:lang w:val="ru-RU"/>
        </w:rPr>
        <w:t xml:space="preserve"> </w:t>
      </w:r>
      <w:r w:rsidRPr="00722808">
        <w:rPr>
          <w:sz w:val="28"/>
        </w:rPr>
        <w:t>-</w:t>
      </w:r>
      <w:r w:rsidR="00391F30">
        <w:rPr>
          <w:sz w:val="28"/>
          <w:lang w:val="ru-RU"/>
        </w:rPr>
        <w:t xml:space="preserve"> </w:t>
      </w:r>
      <w:r w:rsidRPr="00722808">
        <w:rPr>
          <w:sz w:val="28"/>
        </w:rPr>
        <w:t xml:space="preserve">реальное тепло, отведенное из части заготовки длиной </w:t>
      </w:r>
      <w:r w:rsidRPr="00722808">
        <w:rPr>
          <w:iCs/>
          <w:sz w:val="28"/>
        </w:rPr>
        <w:t>х</w:t>
      </w:r>
      <w:r w:rsidRPr="00722808">
        <w:rPr>
          <w:sz w:val="28"/>
        </w:rPr>
        <w:t>, приходящееся на единицу окружности кристаллизатора за единицу времени.</w:t>
      </w:r>
    </w:p>
    <w:p w:rsidR="00AD77D6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Для расчета температуры застывшей корк</w:t>
      </w:r>
      <w:r w:rsidR="00DB2FAE" w:rsidRPr="00722808">
        <w:rPr>
          <w:sz w:val="28"/>
        </w:rPr>
        <w:t>и в кристаллизаторе К. Фекете [</w:t>
      </w:r>
      <w:r w:rsidR="00EB5839" w:rsidRPr="00722808">
        <w:rPr>
          <w:sz w:val="28"/>
          <w:lang w:val="ru-RU"/>
        </w:rPr>
        <w:t>6</w:t>
      </w:r>
      <w:r w:rsidRPr="00722808">
        <w:rPr>
          <w:sz w:val="28"/>
        </w:rPr>
        <w:t>] разработ</w:t>
      </w:r>
      <w:r w:rsidR="00AD77D6">
        <w:rPr>
          <w:sz w:val="28"/>
        </w:rPr>
        <w:t>ал примерные упрощенные методы.</w:t>
      </w:r>
    </w:p>
    <w:p w:rsidR="00DA33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Он исходит из рассуждений, что кристаллизатор в МНЛЗ является теплообменником, работающим противоточно, так что можно считать, что разливаемая ста</w:t>
      </w:r>
      <w:r w:rsidR="00AD77D6">
        <w:rPr>
          <w:sz w:val="28"/>
        </w:rPr>
        <w:t>ль охлаждается проточной водой.</w: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>Им получено соотношение: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4"/>
          <w:sz w:val="28"/>
        </w:rPr>
        <w:pict>
          <v:shape id="_x0000_i1057" type="#_x0000_t75" style="width:158.25pt;height:20.25pt">
            <v:imagedata r:id="rId37" o:title=""/>
          </v:shape>
        </w:pict>
      </w:r>
      <w:r w:rsidR="00DA3330" w:rsidRPr="00722808">
        <w:rPr>
          <w:sz w:val="28"/>
        </w:rPr>
        <w:t>,</w: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(3.6)</w:t>
      </w:r>
    </w:p>
    <w:p w:rsidR="00DA3330" w:rsidRPr="00391F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где </w:t>
      </w:r>
      <w:r w:rsidR="00B4513C">
        <w:rPr>
          <w:position w:val="-12"/>
          <w:sz w:val="28"/>
        </w:rPr>
        <w:pict>
          <v:shape id="_x0000_i1058" type="#_x0000_t75" style="width:18pt;height:18pt">
            <v:imagedata r:id="rId38" o:title=""/>
          </v:shape>
        </w:pict>
      </w:r>
      <w:r w:rsidRPr="00722808">
        <w:rPr>
          <w:sz w:val="28"/>
        </w:rPr>
        <w:t>-разность температур между жидкой сталью и охлаждающей кристалли</w:t>
      </w:r>
      <w:r w:rsidRPr="00722808">
        <w:rPr>
          <w:sz w:val="28"/>
          <w:lang w:val="ru-RU"/>
        </w:rPr>
        <w:t>-</w:t>
      </w:r>
      <w:r w:rsidRPr="00722808">
        <w:rPr>
          <w:sz w:val="28"/>
        </w:rPr>
        <w:t xml:space="preserve">затор водой; </w:t>
      </w:r>
      <w:r w:rsidR="00B4513C">
        <w:rPr>
          <w:position w:val="-14"/>
          <w:sz w:val="28"/>
        </w:rPr>
        <w:pict>
          <v:shape id="_x0000_i1059" type="#_x0000_t75" style="width:18.75pt;height:18.75pt">
            <v:imagedata r:id="rId39" o:title=""/>
          </v:shape>
        </w:pict>
      </w:r>
      <w:r w:rsidRPr="00722808">
        <w:rPr>
          <w:sz w:val="28"/>
        </w:rPr>
        <w:t>-разность температур обоих веществ при входе в кристаллиза</w:t>
      </w:r>
      <w:r w:rsidRPr="00722808">
        <w:rPr>
          <w:sz w:val="28"/>
          <w:lang w:val="ru-RU"/>
        </w:rPr>
        <w:t>-</w:t>
      </w:r>
      <w:r w:rsidRPr="00722808">
        <w:rPr>
          <w:sz w:val="28"/>
        </w:rPr>
        <w:t xml:space="preserve">тор; </w:t>
      </w:r>
      <w:r w:rsidR="00B4513C">
        <w:rPr>
          <w:position w:val="-6"/>
          <w:sz w:val="28"/>
        </w:rPr>
        <w:pict>
          <v:shape id="_x0000_i1060" type="#_x0000_t75" style="width:11.25pt;height:11.25pt">
            <v:imagedata r:id="rId40" o:title=""/>
          </v:shape>
        </w:pict>
      </w:r>
      <w:r w:rsidRPr="00722808">
        <w:rPr>
          <w:sz w:val="28"/>
        </w:rPr>
        <w:t>-коэффициент теплоотдачи, Вт* м</w:t>
      </w:r>
      <w:r w:rsidRPr="00722808">
        <w:rPr>
          <w:sz w:val="28"/>
          <w:vertAlign w:val="superscript"/>
        </w:rPr>
        <w:t xml:space="preserve">-2 </w:t>
      </w:r>
      <w:r w:rsidRPr="00722808">
        <w:rPr>
          <w:sz w:val="28"/>
        </w:rPr>
        <w:t>*К</w:t>
      </w:r>
      <w:r w:rsidRPr="00722808">
        <w:rPr>
          <w:sz w:val="28"/>
          <w:vertAlign w:val="superscript"/>
        </w:rPr>
        <w:t>-1</w:t>
      </w:r>
      <w:r w:rsidRPr="00722808">
        <w:rPr>
          <w:sz w:val="28"/>
        </w:rPr>
        <w:t xml:space="preserve">; </w:t>
      </w:r>
      <w:r w:rsidR="00B4513C">
        <w:rPr>
          <w:position w:val="-12"/>
          <w:sz w:val="28"/>
        </w:rPr>
        <w:pict>
          <v:shape id="_x0000_i1061" type="#_x0000_t75" style="width:14.25pt;height:18pt" o:bullet="t">
            <v:imagedata r:id="rId41" o:title=""/>
          </v:shape>
        </w:pict>
      </w:r>
      <w:r w:rsidRPr="00722808">
        <w:rPr>
          <w:sz w:val="28"/>
        </w:rPr>
        <w:t>-охлаждающая внутренняя поверхность кристаллизатора, м</w:t>
      </w:r>
      <w:r w:rsidRPr="00722808">
        <w:rPr>
          <w:sz w:val="28"/>
          <w:vertAlign w:val="superscript"/>
        </w:rPr>
        <w:t>2</w:t>
      </w:r>
      <w:r w:rsidRPr="00722808">
        <w:rPr>
          <w:sz w:val="28"/>
        </w:rPr>
        <w:t xml:space="preserve">; </w:t>
      </w:r>
      <w:r w:rsidR="00B4513C">
        <w:rPr>
          <w:position w:val="-10"/>
          <w:sz w:val="28"/>
        </w:rPr>
        <w:pict>
          <v:shape id="_x0000_i1062" type="#_x0000_t75" style="width:60pt;height:17.25pt">
            <v:imagedata r:id="rId42" o:title=""/>
          </v:shape>
        </w:pict>
      </w:r>
      <w:r w:rsidR="00391F30">
        <w:rPr>
          <w:sz w:val="28"/>
          <w:lang w:val="ru-RU"/>
        </w:rPr>
        <w:t xml:space="preserve"> </w:t>
      </w:r>
      <w:r w:rsidRPr="00722808">
        <w:rPr>
          <w:sz w:val="28"/>
        </w:rPr>
        <w:t>-</w:t>
      </w:r>
      <w:r w:rsidR="00391F30">
        <w:rPr>
          <w:sz w:val="28"/>
          <w:lang w:val="ru-RU"/>
        </w:rPr>
        <w:t xml:space="preserve"> </w:t>
      </w:r>
      <w:r w:rsidRPr="00722808">
        <w:rPr>
          <w:sz w:val="28"/>
        </w:rPr>
        <w:t xml:space="preserve">энтальпия стали; </w:t>
      </w:r>
      <w:r w:rsidR="00B4513C">
        <w:rPr>
          <w:position w:val="-10"/>
          <w:sz w:val="28"/>
        </w:rPr>
        <w:pict>
          <v:shape id="_x0000_i1063" type="#_x0000_t75" style="width:17.25pt;height:17.25pt">
            <v:imagedata r:id="rId43" o:title=""/>
          </v:shape>
        </w:pict>
      </w:r>
      <w:r w:rsidR="00391F30">
        <w:rPr>
          <w:sz w:val="28"/>
          <w:lang w:val="ru-RU"/>
        </w:rPr>
        <w:t xml:space="preserve"> </w:t>
      </w:r>
      <w:r w:rsidRPr="00722808">
        <w:rPr>
          <w:sz w:val="28"/>
        </w:rPr>
        <w:t xml:space="preserve">- энтальпия воды, равная </w:t>
      </w:r>
      <w:r w:rsidR="00B4513C">
        <w:rPr>
          <w:position w:val="-14"/>
          <w:sz w:val="28"/>
        </w:rPr>
        <w:pict>
          <v:shape id="_x0000_i1064" type="#_x0000_t75" style="width:57pt;height:18.75pt">
            <v:imagedata r:id="rId44" o:title=""/>
          </v:shape>
        </w:pict>
      </w:r>
      <w:r w:rsidRPr="00722808">
        <w:rPr>
          <w:sz w:val="28"/>
        </w:rPr>
        <w:t xml:space="preserve">; </w:t>
      </w:r>
      <w:r w:rsidR="00B4513C">
        <w:rPr>
          <w:position w:val="-6"/>
          <w:sz w:val="28"/>
        </w:rPr>
        <w:pict>
          <v:shape id="_x0000_i1065" type="#_x0000_t75" style="width:21.75pt;height:14.25pt">
            <v:imagedata r:id="rId45" o:title=""/>
          </v:shape>
        </w:pict>
      </w:r>
      <w:r w:rsidRPr="00722808">
        <w:rPr>
          <w:sz w:val="28"/>
        </w:rPr>
        <w:t>-внутреннее сечение кристаллизатора, м;</w:t>
      </w:r>
      <w:r w:rsidRPr="00722808">
        <w:rPr>
          <w:sz w:val="28"/>
          <w:lang w:val="ru-RU"/>
        </w:rPr>
        <w:t xml:space="preserve"> </w:t>
      </w:r>
      <w:r w:rsidRPr="00722808">
        <w:rPr>
          <w:iCs/>
          <w:sz w:val="28"/>
          <w:lang w:val="en-US"/>
        </w:rPr>
        <w:t>v</w:t>
      </w:r>
      <w:r w:rsidRPr="00722808">
        <w:rPr>
          <w:smallCaps/>
          <w:sz w:val="28"/>
        </w:rPr>
        <w:t>-</w:t>
      </w:r>
      <w:r w:rsidRPr="00722808">
        <w:rPr>
          <w:sz w:val="28"/>
        </w:rPr>
        <w:t xml:space="preserve">скорость вытягивания, м*с </w:t>
      </w:r>
      <w:r w:rsidRPr="00722808">
        <w:rPr>
          <w:sz w:val="28"/>
          <w:vertAlign w:val="superscript"/>
        </w:rPr>
        <w:t>-1</w:t>
      </w:r>
      <w:r w:rsidRPr="00722808">
        <w:rPr>
          <w:sz w:val="28"/>
        </w:rPr>
        <w:t xml:space="preserve">; </w:t>
      </w:r>
      <w:r w:rsidR="00B4513C">
        <w:rPr>
          <w:position w:val="-10"/>
          <w:sz w:val="28"/>
        </w:rPr>
        <w:pict>
          <v:shape id="_x0000_i1066" type="#_x0000_t75" style="width:12pt;height:12.75pt">
            <v:imagedata r:id="rId46" o:title=""/>
          </v:shape>
        </w:pict>
      </w:r>
      <w:r w:rsidR="00391F30">
        <w:rPr>
          <w:sz w:val="28"/>
          <w:lang w:val="ru-RU"/>
        </w:rPr>
        <w:t xml:space="preserve"> </w:t>
      </w:r>
      <w:r w:rsidRPr="00722808">
        <w:rPr>
          <w:sz w:val="28"/>
        </w:rPr>
        <w:t>-</w:t>
      </w:r>
      <w:r w:rsidR="00391F30">
        <w:rPr>
          <w:sz w:val="28"/>
          <w:lang w:val="ru-RU"/>
        </w:rPr>
        <w:t xml:space="preserve"> </w:t>
      </w:r>
      <w:r w:rsidRPr="00722808">
        <w:rPr>
          <w:sz w:val="28"/>
        </w:rPr>
        <w:t xml:space="preserve">плотность застывшей стали, кг*м </w:t>
      </w:r>
      <w:r w:rsidRPr="00722808">
        <w:rPr>
          <w:sz w:val="28"/>
          <w:vertAlign w:val="superscript"/>
        </w:rPr>
        <w:t>-3</w:t>
      </w:r>
      <w:r w:rsidRPr="00722808">
        <w:rPr>
          <w:sz w:val="28"/>
        </w:rPr>
        <w:t xml:space="preserve">; </w:t>
      </w:r>
      <w:r w:rsidRPr="00722808">
        <w:rPr>
          <w:iCs/>
          <w:sz w:val="28"/>
        </w:rPr>
        <w:t>с</w:t>
      </w:r>
      <w:r w:rsidR="00391F30">
        <w:rPr>
          <w:iCs/>
          <w:sz w:val="28"/>
          <w:lang w:val="ru-RU"/>
        </w:rPr>
        <w:t xml:space="preserve"> </w:t>
      </w:r>
      <w:r w:rsidRPr="00722808">
        <w:rPr>
          <w:sz w:val="28"/>
        </w:rPr>
        <w:t>-</w:t>
      </w:r>
      <w:r w:rsidR="00391F30">
        <w:rPr>
          <w:sz w:val="28"/>
          <w:lang w:val="ru-RU"/>
        </w:rPr>
        <w:t xml:space="preserve"> </w:t>
      </w:r>
      <w:r w:rsidRPr="00722808">
        <w:rPr>
          <w:sz w:val="28"/>
        </w:rPr>
        <w:t>теплоемкость ста</w:t>
      </w:r>
      <w:r w:rsidRPr="00722808">
        <w:rPr>
          <w:sz w:val="28"/>
          <w:lang w:val="ru-RU"/>
        </w:rPr>
        <w:t>-</w:t>
      </w:r>
      <w:r w:rsidRPr="00722808">
        <w:rPr>
          <w:sz w:val="28"/>
        </w:rPr>
        <w:t xml:space="preserve">ли, Дж * кг </w:t>
      </w:r>
      <w:r w:rsidRPr="00722808">
        <w:rPr>
          <w:sz w:val="28"/>
          <w:vertAlign w:val="superscript"/>
        </w:rPr>
        <w:t>–1</w:t>
      </w:r>
      <w:r w:rsidRPr="00722808">
        <w:rPr>
          <w:sz w:val="28"/>
        </w:rPr>
        <w:t>* К</w:t>
      </w:r>
      <w:r w:rsidRPr="00722808">
        <w:rPr>
          <w:sz w:val="28"/>
          <w:vertAlign w:val="superscript"/>
        </w:rPr>
        <w:t>-1</w:t>
      </w:r>
      <w:r w:rsidRPr="00722808">
        <w:rPr>
          <w:sz w:val="28"/>
        </w:rPr>
        <w:t>.</w:t>
      </w:r>
    </w:p>
    <w:p w:rsidR="00DA3330" w:rsidRDefault="00DA3330" w:rsidP="00722808">
      <w:pPr>
        <w:pStyle w:val="a3"/>
        <w:ind w:firstLine="709"/>
        <w:rPr>
          <w:lang w:val="ru-RU"/>
        </w:rPr>
      </w:pPr>
      <w:r w:rsidRPr="00722808">
        <w:t>На основании известных результатов изучения отвода тепла, проведен</w:t>
      </w:r>
      <w:r w:rsidRPr="00722808">
        <w:rPr>
          <w:lang w:val="ru-RU"/>
        </w:rPr>
        <w:t>-</w:t>
      </w:r>
      <w:r w:rsidRPr="00722808">
        <w:t>ного X. Край</w:t>
      </w:r>
      <w:r w:rsidR="00DB2FAE" w:rsidRPr="00722808">
        <w:t>нером и Б. Тарманном [</w:t>
      </w:r>
      <w:r w:rsidR="00EB5839" w:rsidRPr="00722808">
        <w:rPr>
          <w:lang w:val="ru-RU"/>
        </w:rPr>
        <w:t>7</w:t>
      </w:r>
      <w:r w:rsidRPr="00722808">
        <w:t>], а также</w:t>
      </w:r>
      <w:r w:rsidR="00DB2FAE" w:rsidRPr="00722808">
        <w:t xml:space="preserve"> И. Саважем и В.Х. Притчардом [</w:t>
      </w:r>
      <w:r w:rsidR="00DB2FAE" w:rsidRPr="00722808">
        <w:rPr>
          <w:lang w:val="ru-RU"/>
        </w:rPr>
        <w:t>2</w:t>
      </w:r>
      <w:r w:rsidR="00EB5839" w:rsidRPr="00722808">
        <w:t>]</w:t>
      </w:r>
      <w:r w:rsidRPr="00722808">
        <w:t>, К. Фекете составил уравнение для отвода тепла кристаллизатором:</w:t>
      </w:r>
    </w:p>
    <w:p w:rsidR="00391F30" w:rsidRPr="00391F30" w:rsidRDefault="00391F30" w:rsidP="00722808">
      <w:pPr>
        <w:pStyle w:val="a3"/>
        <w:ind w:firstLine="709"/>
        <w:rPr>
          <w:lang w:val="ru-RU"/>
        </w:rPr>
      </w:pP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67" type="#_x0000_t75" style="width:278.25pt;height:18pt">
            <v:imagedata r:id="rId47" o:title=""/>
          </v:shape>
        </w:pict>
      </w:r>
      <w:r w:rsidR="00DA3330" w:rsidRPr="00722808">
        <w:rPr>
          <w:sz w:val="28"/>
        </w:rPr>
        <w:t xml:space="preserve"> </w:t>
      </w:r>
      <w:r>
        <w:rPr>
          <w:position w:val="-6"/>
          <w:sz w:val="28"/>
        </w:rPr>
        <w:pict>
          <v:shape id="_x0000_i1068" type="#_x0000_t75" style="width:42.75pt;height:15.75pt">
            <v:imagedata r:id="rId48" o:title=""/>
          </v:shape>
        </w:pict>
      </w:r>
      <w:r w:rsidR="00DA3330" w:rsidRPr="00722808">
        <w:rPr>
          <w:sz w:val="28"/>
        </w:rPr>
        <w:t>.</w: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(3.7)</w:t>
      </w:r>
    </w:p>
    <w:p w:rsid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Для определения средней плотности теплового потока </w:t>
      </w:r>
      <w:r w:rsidR="00B4513C">
        <w:rPr>
          <w:position w:val="-10"/>
          <w:sz w:val="28"/>
        </w:rPr>
        <w:pict>
          <v:shape id="_x0000_i1069" type="#_x0000_t75" style="width:9.75pt;height:18.75pt">
            <v:imagedata r:id="rId49" o:title=""/>
          </v:shape>
        </w:pict>
      </w:r>
      <w:r w:rsidRPr="00722808">
        <w:rPr>
          <w:sz w:val="28"/>
        </w:rPr>
        <w:t xml:space="preserve"> от кристаллиза</w:t>
      </w:r>
      <w:r w:rsidRPr="00722808">
        <w:rPr>
          <w:sz w:val="28"/>
          <w:lang w:val="ru-RU"/>
        </w:rPr>
        <w:t>-</w:t>
      </w:r>
      <w:r w:rsidRPr="00722808">
        <w:rPr>
          <w:sz w:val="28"/>
        </w:rPr>
        <w:t>тора на данном расстоянии х от уровня стали в кристаллизаторе необходимо проинтегрировать предыдущее соотношение: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70" type="#_x0000_t75" style="width:78.75pt;height:39pt">
            <v:imagedata r:id="rId50" o:title=""/>
          </v:shape>
        </w:pict>
      </w:r>
      <w:r w:rsidR="00DA3330" w:rsidRPr="00722808">
        <w:rPr>
          <w:sz w:val="28"/>
        </w:rPr>
        <w:t>;</w: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(3.8)</w:t>
      </w: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071" type="#_x0000_t75" style="width:344.25pt;height:20.25pt">
            <v:imagedata r:id="rId51" o:title=""/>
          </v:shape>
        </w:pict>
      </w:r>
      <w:r w:rsidR="00DA3330" w:rsidRPr="00722808">
        <w:rPr>
          <w:sz w:val="28"/>
        </w:rPr>
        <w:t xml:space="preserve"> </w:t>
      </w:r>
      <w:r>
        <w:rPr>
          <w:position w:val="-6"/>
          <w:sz w:val="28"/>
          <w:lang w:val="en-US"/>
        </w:rPr>
        <w:pict>
          <v:shape id="_x0000_i1072" type="#_x0000_t75" style="width:42.75pt;height:15.75pt">
            <v:imagedata r:id="rId52" o:title=""/>
          </v:shape>
        </w:pict>
      </w:r>
      <w:r w:rsidR="00DA3330" w:rsidRPr="00722808">
        <w:rPr>
          <w:sz w:val="28"/>
        </w:rPr>
        <w:t>,</w: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(3.9)</w:t>
      </w:r>
    </w:p>
    <w:p w:rsid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где </w:t>
      </w:r>
      <w:r w:rsidR="00B4513C">
        <w:rPr>
          <w:position w:val="-12"/>
          <w:sz w:val="28"/>
        </w:rPr>
        <w:pict>
          <v:shape id="_x0000_i1073" type="#_x0000_t75" style="width:12.75pt;height:18pt">
            <v:imagedata r:id="rId53" o:title=""/>
          </v:shape>
        </w:pict>
      </w:r>
      <w:r w:rsidRPr="00722808">
        <w:rPr>
          <w:sz w:val="28"/>
        </w:rPr>
        <w:t xml:space="preserve"> - время, с.</w:t>
      </w:r>
    </w:p>
    <w:p w:rsidR="00DA33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При описании передачи тепла от твердого тела к обтекающей его жидко</w:t>
      </w:r>
      <w:r w:rsidRPr="00722808">
        <w:rPr>
          <w:sz w:val="28"/>
          <w:lang w:val="ru-RU"/>
        </w:rPr>
        <w:t>-</w:t>
      </w:r>
      <w:r w:rsidRPr="00722808">
        <w:rPr>
          <w:sz w:val="28"/>
        </w:rPr>
        <w:t xml:space="preserve">сти или газу имеется в виду теплообмен. Количество тепла </w:t>
      </w:r>
      <w:r w:rsidRPr="00722808">
        <w:rPr>
          <w:sz w:val="28"/>
          <w:lang w:val="en-US"/>
        </w:rPr>
        <w:t>Q</w:t>
      </w:r>
      <w:r w:rsidRPr="00722808">
        <w:rPr>
          <w:sz w:val="28"/>
        </w:rPr>
        <w:t>, Дж, переходящее с поверхности тела в окружающую среду, определяют по формуле Ньютона: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0"/>
          <w:sz w:val="28"/>
        </w:rPr>
        <w:pict>
          <v:shape id="_x0000_i1074" type="#_x0000_t75" style="width:9pt;height:17.25pt">
            <v:imagedata r:id="rId54" o:title=""/>
          </v:shape>
        </w:pict>
      </w:r>
      <w:r>
        <w:rPr>
          <w:position w:val="-14"/>
          <w:sz w:val="28"/>
        </w:rPr>
        <w:pict>
          <v:shape id="_x0000_i1075" type="#_x0000_t75" style="width:87.75pt;height:18.75pt">
            <v:imagedata r:id="rId55" o:title=""/>
          </v:shape>
        </w:pict>
      </w:r>
      <w:r w:rsidR="00A6480B">
        <w:rPr>
          <w:sz w:val="28"/>
        </w:rPr>
        <w:t xml:space="preserve"> </w:t>
      </w:r>
      <w:r w:rsidR="00DA3330" w:rsidRPr="00722808">
        <w:rPr>
          <w:sz w:val="28"/>
          <w:lang w:val="ru-RU"/>
        </w:rPr>
        <w:t>(3.10)</w:t>
      </w:r>
    </w:p>
    <w:p w:rsidR="00DA3330" w:rsidRPr="00722808" w:rsidRDefault="00DA3330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где </w:t>
      </w:r>
      <w:r w:rsidR="00B4513C">
        <w:rPr>
          <w:position w:val="-6"/>
          <w:sz w:val="28"/>
        </w:rPr>
        <w:pict>
          <v:shape id="_x0000_i1076" type="#_x0000_t75" style="width:11.25pt;height:11.25pt">
            <v:imagedata r:id="rId40" o:title=""/>
          </v:shape>
        </w:pict>
      </w:r>
      <w:r w:rsidRPr="00722808">
        <w:rPr>
          <w:sz w:val="28"/>
        </w:rPr>
        <w:t>- коэффициент теплоотдачи, Вт м</w:t>
      </w:r>
      <w:r w:rsidRPr="00722808">
        <w:rPr>
          <w:sz w:val="28"/>
          <w:vertAlign w:val="superscript"/>
        </w:rPr>
        <w:t>-2</w:t>
      </w:r>
      <w:r w:rsidRPr="00722808">
        <w:rPr>
          <w:sz w:val="28"/>
        </w:rPr>
        <w:t xml:space="preserve"> К</w:t>
      </w:r>
      <w:r w:rsidRPr="00722808">
        <w:rPr>
          <w:sz w:val="28"/>
          <w:vertAlign w:val="superscript"/>
        </w:rPr>
        <w:t>-1</w:t>
      </w:r>
      <w:r w:rsidRPr="00722808">
        <w:rPr>
          <w:sz w:val="28"/>
        </w:rPr>
        <w:t xml:space="preserve">; </w:t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</w:rPr>
        <w:t>п</w:t>
      </w:r>
      <w:r w:rsidRPr="00722808">
        <w:rPr>
          <w:sz w:val="28"/>
        </w:rPr>
        <w:t xml:space="preserve"> – температура поверхности тела, </w:t>
      </w:r>
      <w:r w:rsidRPr="00722808">
        <w:rPr>
          <w:sz w:val="28"/>
          <w:vertAlign w:val="superscript"/>
        </w:rPr>
        <w:t>0</w:t>
      </w:r>
      <w:r w:rsidRPr="00722808">
        <w:rPr>
          <w:sz w:val="28"/>
        </w:rPr>
        <w:t xml:space="preserve">С; </w:t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</w:rPr>
        <w:t>ср</w:t>
      </w:r>
      <w:r w:rsidRPr="00722808">
        <w:rPr>
          <w:sz w:val="28"/>
        </w:rPr>
        <w:t xml:space="preserve"> – температура окружающей среды, </w:t>
      </w:r>
      <w:r w:rsidRPr="00722808">
        <w:rPr>
          <w:sz w:val="28"/>
          <w:vertAlign w:val="superscript"/>
        </w:rPr>
        <w:t>0</w:t>
      </w:r>
      <w:r w:rsidRPr="00722808">
        <w:rPr>
          <w:sz w:val="28"/>
        </w:rPr>
        <w:t xml:space="preserve">С; </w:t>
      </w:r>
      <w:r w:rsidRPr="00722808">
        <w:rPr>
          <w:sz w:val="28"/>
          <w:lang w:val="en-US"/>
        </w:rPr>
        <w:t>S</w:t>
      </w:r>
      <w:r w:rsidRPr="00722808">
        <w:rPr>
          <w:sz w:val="28"/>
        </w:rPr>
        <w:t xml:space="preserve"> – охлаждаемая площадь, м</w:t>
      </w:r>
      <w:r w:rsidRPr="00722808">
        <w:rPr>
          <w:sz w:val="28"/>
          <w:vertAlign w:val="superscript"/>
        </w:rPr>
        <w:t>2</w:t>
      </w:r>
      <w:r w:rsidRPr="00722808">
        <w:rPr>
          <w:sz w:val="28"/>
        </w:rPr>
        <w:t xml:space="preserve">; </w:t>
      </w:r>
      <w:r w:rsidR="00B4513C">
        <w:rPr>
          <w:position w:val="-6"/>
          <w:sz w:val="28"/>
        </w:rPr>
        <w:pict>
          <v:shape id="_x0000_i1077" type="#_x0000_t75" style="width:9.75pt;height:11.25pt">
            <v:imagedata r:id="rId21" o:title=""/>
          </v:shape>
        </w:pic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>- время, с.</w:t>
      </w:r>
    </w:p>
    <w:p w:rsidR="00DA33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Согласно уравнению </w:t>
      </w:r>
      <w:r w:rsidRPr="00722808">
        <w:rPr>
          <w:sz w:val="28"/>
          <w:lang w:val="ru-RU"/>
        </w:rPr>
        <w:t>Ньютона</w:t>
      </w:r>
      <w:r w:rsidRPr="00722808">
        <w:rPr>
          <w:sz w:val="28"/>
        </w:rPr>
        <w:t xml:space="preserve"> получим: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78" type="#_x0000_t75" style="width:45.75pt;height:21pt">
            <v:imagedata r:id="rId56" o:title=""/>
          </v:shape>
        </w:pic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(3.1</w:t>
      </w:r>
      <w:r w:rsidR="00DA3330" w:rsidRPr="00722808">
        <w:rPr>
          <w:sz w:val="28"/>
          <w:lang w:val="ru-RU"/>
        </w:rPr>
        <w:t>1</w:t>
      </w:r>
      <w:r w:rsidR="00DA3330" w:rsidRPr="00722808">
        <w:rPr>
          <w:sz w:val="28"/>
        </w:rPr>
        <w:t>)</w:t>
      </w:r>
    </w:p>
    <w:p w:rsid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где </w:t>
      </w:r>
      <w:r w:rsidR="00B4513C">
        <w:rPr>
          <w:position w:val="-14"/>
          <w:sz w:val="28"/>
        </w:rPr>
        <w:pict>
          <v:shape id="_x0000_i1079" type="#_x0000_t75" style="width:20.25pt;height:18.75pt">
            <v:imagedata r:id="rId57" o:title=""/>
          </v:shape>
        </w:pict>
      </w:r>
      <w:r w:rsidRPr="00722808">
        <w:rPr>
          <w:sz w:val="28"/>
        </w:rPr>
        <w:t>, К - среднелогарифмическая разность температур в кристаллиза</w:t>
      </w:r>
      <w:r w:rsidRPr="00722808">
        <w:rPr>
          <w:sz w:val="28"/>
          <w:lang w:val="ru-RU"/>
        </w:rPr>
        <w:t>-</w:t>
      </w:r>
      <w:r w:rsidRPr="00722808">
        <w:rPr>
          <w:sz w:val="28"/>
        </w:rPr>
        <w:t>торе между сталью и охлаждающей водой: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80" type="#_x0000_t75" style="width:9pt;height:17.25pt">
            <v:imagedata r:id="rId54" o:title=""/>
          </v:shape>
        </w:pict>
      </w:r>
      <w:r>
        <w:rPr>
          <w:position w:val="-14"/>
          <w:sz w:val="28"/>
        </w:rPr>
        <w:pict>
          <v:shape id="_x0000_i1081" type="#_x0000_t75" style="width:150pt;height:18.75pt">
            <v:imagedata r:id="rId58" o:title=""/>
          </v:shape>
        </w:pic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(3.1</w:t>
      </w:r>
      <w:r w:rsidR="00DA3330" w:rsidRPr="00722808">
        <w:rPr>
          <w:sz w:val="28"/>
          <w:lang w:val="ru-RU"/>
        </w:rPr>
        <w:t>2</w:t>
      </w:r>
      <w:r w:rsidR="00DA3330" w:rsidRPr="00722808">
        <w:rPr>
          <w:sz w:val="28"/>
        </w:rPr>
        <w:t>)</w:t>
      </w:r>
    </w:p>
    <w:p w:rsid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DA3330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Здесь </w:t>
      </w:r>
      <w:r w:rsidR="00B4513C">
        <w:rPr>
          <w:position w:val="-12"/>
          <w:sz w:val="28"/>
        </w:rPr>
        <w:pict>
          <v:shape id="_x0000_i1082" type="#_x0000_t75" style="width:66pt;height:18pt">
            <v:imagedata r:id="rId59" o:title=""/>
          </v:shape>
        </w:pict>
      </w:r>
      <w:r w:rsidRPr="00722808">
        <w:rPr>
          <w:sz w:val="28"/>
        </w:rPr>
        <w:t xml:space="preserve"> </w:t>
      </w:r>
      <w:r w:rsidR="00B4513C">
        <w:rPr>
          <w:position w:val="-14"/>
          <w:sz w:val="28"/>
        </w:rPr>
        <w:pict>
          <v:shape id="_x0000_i1083" type="#_x0000_t75" style="width:65.25pt;height:18.75pt">
            <v:imagedata r:id="rId60" o:title=""/>
          </v:shape>
        </w:pict>
      </w:r>
      <w:r w:rsidRPr="00722808">
        <w:rPr>
          <w:sz w:val="28"/>
        </w:rPr>
        <w:t xml:space="preserve"> (индекс 1 относится к стали, 2</w: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>-</w: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>к воде; р</w: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 xml:space="preserve">- для температуры входа; </w:t>
      </w:r>
      <w:r w:rsidRPr="00722808">
        <w:rPr>
          <w:iCs/>
          <w:sz w:val="28"/>
        </w:rPr>
        <w:t>к</w:t>
      </w:r>
      <w:r w:rsidR="00AD77D6">
        <w:rPr>
          <w:iCs/>
          <w:sz w:val="28"/>
          <w:lang w:val="ru-RU"/>
        </w:rPr>
        <w:t xml:space="preserve"> </w:t>
      </w:r>
      <w:r w:rsidRPr="00722808">
        <w:rPr>
          <w:sz w:val="28"/>
        </w:rPr>
        <w:t>- выхода).</w:t>
      </w:r>
    </w:p>
    <w:p w:rsidR="00DA33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Из теории расчета теплового обмена известно, что среднелогарифмическую разность можно заменить среднеарифметической, если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84" type="#_x0000_t75" style="width:81.75pt;height:17.25pt">
            <v:imagedata r:id="rId61" o:title=""/>
          </v:shape>
        </w:pict>
      </w:r>
    </w:p>
    <w:p w:rsid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По-видимому, эти условия при разливке стали на МНЛЗ будут всегда выполняться: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85" type="#_x0000_t75" style="width:69.75pt;height:18.75pt">
            <v:imagedata r:id="rId62" o:title=""/>
          </v:shape>
        </w:pic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(3.1</w:t>
      </w:r>
      <w:r w:rsidR="00DA3330" w:rsidRPr="00722808">
        <w:rPr>
          <w:sz w:val="28"/>
          <w:lang w:val="ru-RU"/>
        </w:rPr>
        <w:t>3</w:t>
      </w:r>
      <w:r w:rsidR="00DA3330" w:rsidRPr="00722808">
        <w:rPr>
          <w:sz w:val="28"/>
        </w:rPr>
        <w:t>)</w:t>
      </w: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86" type="#_x0000_t75" style="width:179.25pt;height:18.75pt">
            <v:imagedata r:id="rId63" o:title=""/>
          </v:shape>
        </w:pic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(3.1</w:t>
      </w:r>
      <w:r w:rsidR="00DA3330" w:rsidRPr="00722808">
        <w:rPr>
          <w:sz w:val="28"/>
          <w:lang w:val="ru-RU"/>
        </w:rPr>
        <w:t>4</w:t>
      </w:r>
      <w:r w:rsidR="00DA3330" w:rsidRPr="00722808">
        <w:rPr>
          <w:sz w:val="28"/>
        </w:rPr>
        <w:t>)</w:t>
      </w:r>
    </w:p>
    <w:p w:rsidR="00DA33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При этом упрощении коэффициент теплоотдачи из уравнения</w:t>
      </w:r>
      <w:r w:rsidR="00722808">
        <w:rPr>
          <w:sz w:val="28"/>
        </w:rPr>
        <w:t xml:space="preserve"> </w:t>
      </w:r>
      <w:r w:rsidRPr="00722808">
        <w:rPr>
          <w:sz w:val="28"/>
        </w:rPr>
        <w:t>(3.1</w:t>
      </w:r>
      <w:r w:rsidRPr="00722808">
        <w:rPr>
          <w:sz w:val="28"/>
          <w:lang w:val="ru-RU"/>
        </w:rPr>
        <w:t>1</w:t>
      </w:r>
      <w:r w:rsidRPr="00722808">
        <w:rPr>
          <w:sz w:val="28"/>
        </w:rPr>
        <w:t>) будет выражен следующим образом: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87" type="#_x0000_t75" style="width:69pt;height:21pt">
            <v:imagedata r:id="rId64" o:title=""/>
          </v:shape>
        </w:pict>
      </w:r>
      <w:r>
        <w:rPr>
          <w:position w:val="-6"/>
          <w:sz w:val="28"/>
        </w:rPr>
        <w:pict>
          <v:shape id="_x0000_i1088" type="#_x0000_t75" style="width:68.25pt;height:15.75pt">
            <v:imagedata r:id="rId65" o:title=""/>
          </v:shape>
        </w:pic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(3.1</w:t>
      </w:r>
      <w:r w:rsidR="00DA3330" w:rsidRPr="00722808">
        <w:rPr>
          <w:sz w:val="28"/>
          <w:lang w:val="ru-RU"/>
        </w:rPr>
        <w:t>5</w:t>
      </w:r>
      <w:r w:rsidR="00DA3330" w:rsidRPr="00722808">
        <w:rPr>
          <w:sz w:val="28"/>
        </w:rPr>
        <w:t>)</w:t>
      </w:r>
    </w:p>
    <w:p w:rsidR="00DA33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Теперь подставим соотношение под уравнением (3.1</w:t>
      </w:r>
      <w:r w:rsidRPr="00722808">
        <w:rPr>
          <w:sz w:val="28"/>
          <w:lang w:val="ru-RU"/>
        </w:rPr>
        <w:t>1</w:t>
      </w:r>
      <w:r w:rsidRPr="00722808">
        <w:rPr>
          <w:sz w:val="28"/>
        </w:rPr>
        <w:t>) и (3.1</w:t>
      </w:r>
      <w:r w:rsidRPr="00722808">
        <w:rPr>
          <w:sz w:val="28"/>
          <w:lang w:val="ru-RU"/>
        </w:rPr>
        <w:t>5</w:t>
      </w:r>
      <w:r w:rsidRPr="00722808">
        <w:rPr>
          <w:sz w:val="28"/>
        </w:rPr>
        <w:t xml:space="preserve">) в уравнение (3.6) и одновременно заменим по предполагаемым температурным разностям </w:t>
      </w:r>
      <w:r w:rsidR="00B4513C">
        <w:rPr>
          <w:position w:val="-12"/>
          <w:sz w:val="28"/>
        </w:rPr>
        <w:pict>
          <v:shape id="_x0000_i1089" type="#_x0000_t75" style="width:18pt;height:18pt">
            <v:imagedata r:id="rId66" o:title=""/>
          </v:shape>
        </w:pict>
      </w:r>
      <w:r w:rsidRPr="00722808">
        <w:rPr>
          <w:sz w:val="28"/>
        </w:rPr>
        <w:t xml:space="preserve"> и </w:t>
      </w:r>
      <w:r w:rsidR="00B4513C">
        <w:rPr>
          <w:position w:val="-14"/>
          <w:sz w:val="28"/>
        </w:rPr>
        <w:pict>
          <v:shape id="_x0000_i1090" type="#_x0000_t75" style="width:18.75pt;height:18.75pt">
            <v:imagedata r:id="rId67" o:title=""/>
          </v:shape>
        </w:pict>
      </w:r>
      <w:r w:rsidRPr="00722808">
        <w:rPr>
          <w:sz w:val="28"/>
        </w:rPr>
        <w:t xml:space="preserve"> выражения: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91" type="#_x0000_t75" style="width:69.75pt;height:18.75pt">
            <v:imagedata r:id="rId68" o:title=""/>
          </v:shape>
        </w:pict>
      </w:r>
      <w:r w:rsidR="00DA3330" w:rsidRPr="00722808">
        <w:rPr>
          <w:sz w:val="28"/>
        </w:rPr>
        <w:t>,</w: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(3.1</w:t>
      </w:r>
      <w:r w:rsidR="00DA3330" w:rsidRPr="00722808">
        <w:rPr>
          <w:sz w:val="28"/>
          <w:lang w:val="ru-RU"/>
        </w:rPr>
        <w:t>6</w:t>
      </w:r>
      <w:r w:rsidR="00DA3330" w:rsidRPr="00722808">
        <w:rPr>
          <w:sz w:val="28"/>
        </w:rPr>
        <w:t>)</w:t>
      </w: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92" type="#_x0000_t75" style="width:72.75pt;height:18.75pt">
            <v:imagedata r:id="rId69" o:title=""/>
          </v:shape>
        </w:pic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(3.1</w:t>
      </w:r>
      <w:r w:rsidR="00DA3330" w:rsidRPr="00722808">
        <w:rPr>
          <w:sz w:val="28"/>
          <w:lang w:val="ru-RU"/>
        </w:rPr>
        <w:t>7</w:t>
      </w:r>
      <w:r w:rsidR="00DA3330" w:rsidRPr="00722808">
        <w:rPr>
          <w:sz w:val="28"/>
        </w:rPr>
        <w:t>)</w:t>
      </w:r>
    </w:p>
    <w:p w:rsid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В результате получим из уравнения (3.6):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93" type="#_x0000_t75" style="width:279pt;height:21pt">
            <v:imagedata r:id="rId70" o:title=""/>
          </v:shape>
        </w:pic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(3.1</w:t>
      </w:r>
      <w:r w:rsidR="00DA3330" w:rsidRPr="00722808">
        <w:rPr>
          <w:sz w:val="28"/>
          <w:lang w:val="ru-RU"/>
        </w:rPr>
        <w:t>8</w:t>
      </w:r>
      <w:r w:rsidR="00DA3330" w:rsidRPr="00722808">
        <w:rPr>
          <w:sz w:val="28"/>
        </w:rPr>
        <w:t>)</w:t>
      </w:r>
    </w:p>
    <w:p w:rsid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В уравнение (3.1</w:t>
      </w:r>
      <w:r w:rsidRPr="00722808">
        <w:rPr>
          <w:sz w:val="28"/>
          <w:lang w:val="ru-RU"/>
        </w:rPr>
        <w:t>7</w:t>
      </w:r>
      <w:r w:rsidRPr="00722808">
        <w:rPr>
          <w:sz w:val="28"/>
        </w:rPr>
        <w:t>) следует еще подставить выражение, которое определяет количество общего тепла затвердевания в зависимости от времени. Если толщина корки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94" type="#_x0000_t75" style="width:152.25pt;height:20.25pt">
            <v:imagedata r:id="rId71" o:title=""/>
          </v:shape>
        </w:pic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(3.1</w:t>
      </w:r>
      <w:r w:rsidR="00DA3330" w:rsidRPr="00722808">
        <w:rPr>
          <w:sz w:val="28"/>
          <w:lang w:val="ru-RU"/>
        </w:rPr>
        <w:t>9</w:t>
      </w:r>
      <w:r w:rsidR="00DA3330" w:rsidRPr="00722808">
        <w:rPr>
          <w:sz w:val="28"/>
        </w:rPr>
        <w:t>)</w:t>
      </w:r>
    </w:p>
    <w:p w:rsid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Общий объем застывшей корки на расстоянии х от уровня стали, то: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95" type="#_x0000_t75" style="width:215.25pt;height:18.75pt">
            <v:imagedata r:id="rId72" o:title=""/>
          </v:shape>
        </w:pict>
      </w:r>
      <w:r w:rsidR="00DA3330" w:rsidRPr="00722808">
        <w:rPr>
          <w:sz w:val="28"/>
        </w:rPr>
        <w:t xml:space="preserve"> </w:t>
      </w:r>
      <w:r>
        <w:rPr>
          <w:position w:val="-6"/>
          <w:sz w:val="28"/>
        </w:rPr>
        <w:pict>
          <v:shape id="_x0000_i1096" type="#_x0000_t75" style="width:39pt;height:15.75pt">
            <v:imagedata r:id="rId73" o:title=""/>
          </v:shape>
        </w:pic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</w:t>
      </w:r>
      <w:r w:rsidR="00DA3330" w:rsidRPr="00722808">
        <w:rPr>
          <w:sz w:val="28"/>
          <w:lang w:val="ru-RU"/>
        </w:rPr>
        <w:t>20</w:t>
      </w:r>
      <w:r w:rsidR="00DA3330" w:rsidRPr="00722808">
        <w:rPr>
          <w:sz w:val="28"/>
        </w:rPr>
        <w:t>)</w:t>
      </w:r>
    </w:p>
    <w:p w:rsid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Количество освободившегося общего тепла </w:t>
      </w:r>
      <w:r w:rsidR="00B4513C">
        <w:rPr>
          <w:position w:val="-10"/>
          <w:sz w:val="28"/>
        </w:rPr>
        <w:pict>
          <v:shape id="_x0000_i1097" type="#_x0000_t75" style="width:12.75pt;height:17.25pt">
            <v:imagedata r:id="rId74" o:title=""/>
          </v:shape>
        </w:pict>
      </w:r>
      <w:r w:rsidRPr="00722808">
        <w:rPr>
          <w:sz w:val="28"/>
        </w:rPr>
        <w:t xml:space="preserve">, </w:t>
      </w:r>
      <w:r w:rsidR="00B4513C">
        <w:rPr>
          <w:position w:val="-6"/>
          <w:sz w:val="28"/>
        </w:rPr>
        <w:pict>
          <v:shape id="_x0000_i1098" type="#_x0000_t75" style="width:42.75pt;height:15.75pt">
            <v:imagedata r:id="rId75" o:title=""/>
          </v:shape>
        </w:pict>
      </w:r>
      <w:r w:rsidRPr="00722808">
        <w:rPr>
          <w:sz w:val="28"/>
        </w:rPr>
        <w:t xml:space="preserve">, которое должны отвести за время </w:t>
      </w:r>
      <w:r w:rsidR="00B4513C">
        <w:rPr>
          <w:position w:val="-6"/>
          <w:sz w:val="28"/>
        </w:rPr>
        <w:pict>
          <v:shape id="_x0000_i1099" type="#_x0000_t75" style="width:9.75pt;height:11.25pt">
            <v:imagedata r:id="rId21" o:title=""/>
          </v:shape>
        </w:pic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 xml:space="preserve">через единицу поверхности </w:t>
      </w:r>
      <w:r w:rsidR="00B4513C">
        <w:rPr>
          <w:position w:val="-12"/>
          <w:sz w:val="28"/>
        </w:rPr>
        <w:pict>
          <v:shape id="_x0000_i1100" type="#_x0000_t75" style="width:14.25pt;height:18pt">
            <v:imagedata r:id="rId76" o:title=""/>
          </v:shape>
        </w:pict>
      </w:r>
      <w:r w:rsidRPr="00722808">
        <w:rPr>
          <w:sz w:val="28"/>
        </w:rPr>
        <w:t>, выражают как плотность теплового потока: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1" type="#_x0000_t75" style="width:249pt;height:20.25pt">
            <v:imagedata r:id="rId77" o:title=""/>
          </v:shape>
        </w:pic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(3.2</w:t>
      </w:r>
      <w:r w:rsidR="00DA3330" w:rsidRPr="00722808">
        <w:rPr>
          <w:sz w:val="28"/>
          <w:lang w:val="ru-RU"/>
        </w:rPr>
        <w:t>1</w:t>
      </w:r>
      <w:r w:rsidR="00DA3330" w:rsidRPr="00722808">
        <w:rPr>
          <w:sz w:val="28"/>
        </w:rPr>
        <w:t>)</w:t>
      </w:r>
    </w:p>
    <w:p w:rsidR="00DA33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DA3330" w:rsidRPr="00722808">
        <w:rPr>
          <w:sz w:val="28"/>
        </w:rPr>
        <w:t>Получим окончательный вид уравнения для расчета средней температуры застывшего слоя металла в кристаллиз</w:t>
      </w:r>
      <w:r>
        <w:rPr>
          <w:sz w:val="28"/>
        </w:rPr>
        <w:t>аторе, который будет иметь вид: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4"/>
          <w:sz w:val="28"/>
        </w:rPr>
        <w:pict>
          <v:shape id="_x0000_i1102" type="#_x0000_t75" style="width:311.25pt;height:21pt">
            <v:imagedata r:id="rId78" o:title=""/>
          </v:shape>
        </w:pict>
      </w:r>
      <w:r w:rsidR="00DA3330" w:rsidRPr="00722808">
        <w:rPr>
          <w:sz w:val="28"/>
        </w:rPr>
        <w:t>,</w: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(3.2</w:t>
      </w:r>
      <w:r w:rsidR="00DA3330" w:rsidRPr="00722808">
        <w:rPr>
          <w:sz w:val="28"/>
          <w:lang w:val="ru-RU"/>
        </w:rPr>
        <w:t>2</w:t>
      </w:r>
      <w:r w:rsidR="00DA3330" w:rsidRPr="00722808">
        <w:rPr>
          <w:sz w:val="28"/>
        </w:rPr>
        <w:t>)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391F30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  <w:szCs w:val="20"/>
        </w:rPr>
        <w:t>Г</w:t>
      </w:r>
      <w:r w:rsidR="00DA3330" w:rsidRPr="00722808">
        <w:rPr>
          <w:sz w:val="28"/>
          <w:szCs w:val="20"/>
        </w:rPr>
        <w:t>де</w:t>
      </w:r>
      <w:r>
        <w:rPr>
          <w:sz w:val="28"/>
          <w:lang w:val="ru-RU"/>
        </w:rPr>
        <w:t xml:space="preserve"> </w:t>
      </w:r>
      <w:r w:rsidR="00B4513C">
        <w:rPr>
          <w:position w:val="-14"/>
          <w:sz w:val="28"/>
        </w:rPr>
        <w:pict>
          <v:shape id="_x0000_i1103" type="#_x0000_t75" style="width:87.75pt;height:18.75pt">
            <v:imagedata r:id="rId79" o:title=""/>
          </v:shape>
        </w:pict>
      </w:r>
    </w:p>
    <w:p w:rsidR="00DA33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Градиент температуры в застывшей корке стали определим графически с помощью двух точек в координатах: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6480B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0"/>
          <w:sz w:val="28"/>
        </w:rPr>
        <w:pict>
          <v:shape id="_x0000_i1104" type="#_x0000_t75" style="width:63.75pt;height:17.25pt">
            <v:imagedata r:id="rId80" o:title=""/>
          </v:shape>
        </w:pict>
      </w:r>
      <w:r w:rsidR="00DA3330" w:rsidRPr="00722808">
        <w:rPr>
          <w:sz w:val="28"/>
        </w:rPr>
        <w:t>,</w: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(3.2</w:t>
      </w:r>
      <w:r w:rsidR="00DA3330" w:rsidRPr="00722808">
        <w:rPr>
          <w:sz w:val="28"/>
          <w:lang w:val="ru-RU"/>
        </w:rPr>
        <w:t>3</w:t>
      </w:r>
      <w:r w:rsidR="00DA3330" w:rsidRPr="00722808">
        <w:rPr>
          <w:sz w:val="28"/>
        </w:rPr>
        <w:t>)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соответствующих границе зоны кристаллизации с температурой </w:t>
      </w:r>
      <w:r w:rsidR="00B4513C">
        <w:rPr>
          <w:position w:val="-14"/>
          <w:sz w:val="28"/>
        </w:rPr>
        <w:pict>
          <v:shape id="_x0000_i1105" type="#_x0000_t75" style="width:17.25pt;height:18.75pt">
            <v:imagedata r:id="rId81" o:title=""/>
          </v:shape>
        </w:pict>
      </w:r>
      <w:r w:rsidR="00391F30">
        <w:rPr>
          <w:sz w:val="28"/>
        </w:rPr>
        <w:t>, и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6480B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0"/>
          <w:sz w:val="28"/>
        </w:rPr>
        <w:pict>
          <v:shape id="_x0000_i1106" type="#_x0000_t75" style="width:75pt;height:17.25pt">
            <v:imagedata r:id="rId82" o:title=""/>
          </v:shape>
        </w:pict>
      </w:r>
      <w:r w:rsidR="00A6480B">
        <w:rPr>
          <w:sz w:val="28"/>
        </w:rPr>
        <w:t xml:space="preserve"> </w:t>
      </w:r>
      <w:r w:rsidR="00DA3330" w:rsidRPr="00722808">
        <w:rPr>
          <w:sz w:val="28"/>
        </w:rPr>
        <w:t>(3.2</w:t>
      </w:r>
      <w:r w:rsidR="00DA3330" w:rsidRPr="00722808">
        <w:rPr>
          <w:sz w:val="28"/>
          <w:lang w:val="ru-RU"/>
        </w:rPr>
        <w:t>4</w:t>
      </w:r>
      <w:r w:rsidR="00DA3330" w:rsidRPr="00722808">
        <w:rPr>
          <w:sz w:val="28"/>
        </w:rPr>
        <w:t>)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DA3330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Рассчитаем температуру поверхности заготовки в кристаллизаторе размером</w:t>
      </w:r>
      <w:r w:rsidRPr="00722808">
        <w:rPr>
          <w:sz w:val="28"/>
          <w:lang w:val="ru-RU"/>
        </w:rPr>
        <w:t xml:space="preserve"> </w:t>
      </w:r>
      <w:r w:rsidRPr="00722808">
        <w:rPr>
          <w:sz w:val="28"/>
        </w:rPr>
        <w:t xml:space="preserve">а = </w:t>
      </w:r>
      <w:smartTag w:uri="urn:schemas-microsoft-com:office:smarttags" w:element="metricconverter">
        <w:smartTagPr>
          <w:attr w:name="ProductID" w:val="0,175 м"/>
        </w:smartTagPr>
        <w:r w:rsidRPr="00722808">
          <w:rPr>
            <w:sz w:val="28"/>
          </w:rPr>
          <w:t>0,</w:t>
        </w:r>
        <w:r w:rsidRPr="00722808">
          <w:rPr>
            <w:sz w:val="28"/>
            <w:lang w:val="ru-RU"/>
          </w:rPr>
          <w:t>175</w:t>
        </w:r>
        <w:r w:rsidRPr="00722808">
          <w:rPr>
            <w:sz w:val="28"/>
          </w:rPr>
          <w:t xml:space="preserve"> м</w:t>
        </w:r>
      </w:smartTag>
      <w:r w:rsidRPr="00722808">
        <w:rPr>
          <w:sz w:val="28"/>
        </w:rPr>
        <w:t xml:space="preserve">; </w:t>
      </w:r>
      <w:r w:rsidRPr="00722808">
        <w:rPr>
          <w:sz w:val="28"/>
          <w:lang w:val="en-US"/>
        </w:rPr>
        <w:t>b</w:t>
      </w:r>
      <w:r w:rsidRPr="00722808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0,175 м"/>
        </w:smartTagPr>
        <w:r w:rsidRPr="00722808">
          <w:rPr>
            <w:sz w:val="28"/>
            <w:lang w:val="ru-RU"/>
          </w:rPr>
          <w:t>0,175</w:t>
        </w:r>
        <w:r w:rsidRPr="00722808">
          <w:rPr>
            <w:sz w:val="28"/>
          </w:rPr>
          <w:t xml:space="preserve"> м</w:t>
        </w:r>
      </w:smartTag>
      <w:r w:rsidRPr="00722808">
        <w:rPr>
          <w:sz w:val="28"/>
        </w:rPr>
        <w:t xml:space="preserve"> через </w:t>
      </w:r>
      <w:r w:rsidRPr="00722808">
        <w:rPr>
          <w:sz w:val="28"/>
          <w:lang w:val="ru-RU"/>
        </w:rPr>
        <w:t>6,5 с</w:t>
      </w:r>
      <w:r w:rsidRPr="00722808">
        <w:rPr>
          <w:sz w:val="28"/>
        </w:rPr>
        <w:t xml:space="preserve"> после начала разливки и </w:t>
      </w:r>
      <w:r w:rsidRPr="00722808">
        <w:rPr>
          <w:sz w:val="28"/>
          <w:lang w:val="ru-RU"/>
        </w:rPr>
        <w:t>далее через каждые 5 с до выхода заготовки из кристаллизатора</w:t>
      </w:r>
      <w:r w:rsidRPr="00722808">
        <w:rPr>
          <w:sz w:val="28"/>
        </w:rPr>
        <w:t>.</w:t>
      </w:r>
    </w:p>
    <w:p w:rsid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</w:rPr>
        <w:t>Для расчета принимаем:</w:t>
      </w:r>
    </w:p>
    <w:p w:rsid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391F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  <w:lang w:val="en-US"/>
        </w:rPr>
        <w:t>S</w:t>
      </w:r>
      <w:r w:rsidRPr="00722808">
        <w:rPr>
          <w:sz w:val="28"/>
        </w:rPr>
        <w:t>=</w:t>
      </w:r>
      <w:r w:rsidRPr="00722808">
        <w:rPr>
          <w:sz w:val="28"/>
          <w:lang w:val="ru-RU"/>
        </w:rPr>
        <w:t>0,63</w:t>
      </w:r>
      <w:r w:rsidRPr="00722808">
        <w:rPr>
          <w:sz w:val="28"/>
        </w:rPr>
        <w:t xml:space="preserve"> </w:t>
      </w:r>
      <w:r w:rsidR="00B4513C">
        <w:rPr>
          <w:position w:val="-6"/>
          <w:sz w:val="28"/>
        </w:rPr>
        <w:pict>
          <v:shape id="_x0000_i1107" type="#_x0000_t75" style="width:15.75pt;height:15.75pt">
            <v:imagedata r:id="rId83" o:title=""/>
          </v:shape>
        </w:pict>
      </w:r>
      <w:r w:rsidRPr="00722808">
        <w:rPr>
          <w:sz w:val="28"/>
        </w:rPr>
        <w:t xml:space="preserve">; </w:t>
      </w:r>
      <w:r w:rsidR="00B4513C">
        <w:rPr>
          <w:position w:val="-10"/>
          <w:sz w:val="28"/>
        </w:rPr>
        <w:pict>
          <v:shape id="_x0000_i1108" type="#_x0000_t75" style="width:12pt;height:12.75pt">
            <v:imagedata r:id="rId46" o:title=""/>
          </v:shape>
        </w:pict>
      </w:r>
      <w:r w:rsidRPr="00722808">
        <w:rPr>
          <w:sz w:val="28"/>
        </w:rPr>
        <w:t>=7</w:t>
      </w:r>
      <w:r w:rsidRPr="00722808">
        <w:rPr>
          <w:sz w:val="28"/>
          <w:lang w:val="ru-RU"/>
        </w:rPr>
        <w:t>055</w:t>
      </w:r>
      <w:r w:rsidRPr="00722808">
        <w:rPr>
          <w:sz w:val="28"/>
        </w:rPr>
        <w:t xml:space="preserve"> </w:t>
      </w:r>
      <w:r w:rsidR="00B4513C">
        <w:rPr>
          <w:position w:val="-6"/>
          <w:sz w:val="28"/>
        </w:rPr>
        <w:pict>
          <v:shape id="_x0000_i1109" type="#_x0000_t75" style="width:36.75pt;height:15.75pt">
            <v:imagedata r:id="rId84" o:title=""/>
          </v:shape>
        </w:pict>
      </w:r>
      <w:r w:rsidRPr="00722808">
        <w:rPr>
          <w:sz w:val="28"/>
        </w:rPr>
        <w:t>; с= 5</w:t>
      </w:r>
      <w:r w:rsidRPr="00722808">
        <w:rPr>
          <w:sz w:val="28"/>
          <w:lang w:val="ru-RU"/>
        </w:rPr>
        <w:t>45</w:t>
      </w:r>
      <w:r w:rsidRPr="00722808">
        <w:rPr>
          <w:sz w:val="28"/>
        </w:rPr>
        <w:t xml:space="preserve"> </w:t>
      </w:r>
      <w:r w:rsidR="00B4513C">
        <w:rPr>
          <w:position w:val="-10"/>
          <w:sz w:val="28"/>
        </w:rPr>
        <w:pict>
          <v:shape id="_x0000_i1110" type="#_x0000_t75" style="width:74.25pt;height:18pt">
            <v:imagedata r:id="rId85" o:title=""/>
          </v:shape>
        </w:pict>
      </w:r>
      <w:r w:rsidRPr="00722808">
        <w:rPr>
          <w:sz w:val="28"/>
        </w:rPr>
        <w:t>;</w:t>
      </w:r>
      <w:r w:rsidR="00B4513C">
        <w:rPr>
          <w:position w:val="-14"/>
          <w:sz w:val="28"/>
        </w:rPr>
        <w:pict>
          <v:shape id="_x0000_i1111" type="#_x0000_t75" style="width:71.25pt;height:20.25pt">
            <v:imagedata r:id="rId86" o:title=""/>
          </v:shape>
        </w:pict>
      </w:r>
      <w:r w:rsidRPr="00722808">
        <w:rPr>
          <w:sz w:val="28"/>
        </w:rPr>
        <w:t xml:space="preserve"> </w:t>
      </w:r>
      <w:r w:rsidR="00B4513C">
        <w:rPr>
          <w:position w:val="-14"/>
          <w:sz w:val="28"/>
        </w:rPr>
        <w:pict>
          <v:shape id="_x0000_i1112" type="#_x0000_t75" style="width:59.25pt;height:20.25pt">
            <v:imagedata r:id="rId87" o:title=""/>
          </v:shape>
        </w:pict>
      </w:r>
      <w:r w:rsidRPr="00722808">
        <w:rPr>
          <w:sz w:val="28"/>
        </w:rPr>
        <w:t xml:space="preserve"> </w:t>
      </w:r>
      <w:r w:rsidR="00B4513C">
        <w:rPr>
          <w:position w:val="-14"/>
          <w:sz w:val="28"/>
        </w:rPr>
        <w:pict>
          <v:shape id="_x0000_i1113" type="#_x0000_t75" style="width:71.25pt;height:18.75pt">
            <v:imagedata r:id="rId88" o:title=""/>
          </v:shape>
        </w:pict>
      </w:r>
      <w:r w:rsidRPr="00722808">
        <w:rPr>
          <w:sz w:val="28"/>
        </w:rPr>
        <w:t xml:space="preserve"> </w:t>
      </w:r>
      <w:r w:rsidR="00B4513C">
        <w:rPr>
          <w:position w:val="-10"/>
          <w:sz w:val="28"/>
        </w:rPr>
        <w:pict>
          <v:shape id="_x0000_i1114" type="#_x0000_t75" style="width:38.25pt;height:18pt">
            <v:imagedata r:id="rId89" o:title=""/>
          </v:shape>
        </w:pict>
      </w:r>
      <w:r w:rsidRPr="00722808">
        <w:rPr>
          <w:sz w:val="28"/>
        </w:rPr>
        <w:t xml:space="preserve"> </w:t>
      </w:r>
      <w:r w:rsidR="00B4513C">
        <w:rPr>
          <w:position w:val="-14"/>
          <w:sz w:val="28"/>
        </w:rPr>
        <w:pict>
          <v:shape id="_x0000_i1115" type="#_x0000_t75" style="width:135.75pt;height:20.25pt">
            <v:imagedata r:id="rId90" o:title=""/>
          </v:shape>
        </w:pict>
      </w:r>
      <w:r w:rsidRPr="00722808">
        <w:rPr>
          <w:sz w:val="28"/>
        </w:rPr>
        <w:t xml:space="preserve"> </w:t>
      </w:r>
      <w:r w:rsidR="00B4513C">
        <w:rPr>
          <w:position w:val="-10"/>
          <w:sz w:val="28"/>
        </w:rPr>
        <w:pict>
          <v:shape id="_x0000_i1116" type="#_x0000_t75" style="width:96pt;height:18pt">
            <v:imagedata r:id="rId91" o:title=""/>
          </v:shape>
        </w:pict>
      </w:r>
      <w:r w:rsidR="00391F30">
        <w:rPr>
          <w:sz w:val="28"/>
        </w:rPr>
        <w:t>;</w:t>
      </w:r>
    </w:p>
    <w:p w:rsid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DA3330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высота кристаллизатора </w:t>
      </w:r>
      <w:r w:rsidRPr="00722808">
        <w:rPr>
          <w:sz w:val="28"/>
          <w:lang w:val="en-US"/>
        </w:rPr>
        <w:t>h</w:t>
      </w:r>
      <w:r w:rsidRPr="00722808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0,9 м"/>
        </w:smartTagPr>
        <w:r w:rsidRPr="00722808">
          <w:rPr>
            <w:sz w:val="28"/>
          </w:rPr>
          <w:t>0,</w:t>
        </w:r>
        <w:r w:rsidRPr="00722808">
          <w:rPr>
            <w:sz w:val="28"/>
            <w:lang w:val="ru-RU"/>
          </w:rPr>
          <w:t>9</w:t>
        </w:r>
        <w:r w:rsidRPr="00722808">
          <w:rPr>
            <w:sz w:val="28"/>
          </w:rPr>
          <w:t xml:space="preserve"> м</w:t>
        </w:r>
      </w:smartTag>
      <w:r w:rsidRPr="00722808">
        <w:rPr>
          <w:sz w:val="28"/>
        </w:rPr>
        <w:t>.</w:t>
      </w:r>
    </w:p>
    <w:p w:rsidR="00DA33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Время движения заготовки в кристаллизаторе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17" type="#_x0000_t75" style="width:75.75pt;height:18pt">
            <v:imagedata r:id="rId92" o:title=""/>
          </v:shape>
        </w:pict>
      </w:r>
      <w:r w:rsidR="00DA3330" w:rsidRPr="00722808">
        <w:rPr>
          <w:sz w:val="28"/>
        </w:rPr>
        <w:t>=</w:t>
      </w:r>
      <w:r w:rsidR="00DA3330" w:rsidRPr="00722808">
        <w:rPr>
          <w:sz w:val="28"/>
          <w:lang w:val="ru-RU"/>
        </w:rPr>
        <w:t>41,5</w:t>
      </w:r>
      <w:r w:rsidR="00DA3330" w:rsidRPr="00722808">
        <w:rPr>
          <w:sz w:val="28"/>
        </w:rPr>
        <w:t xml:space="preserve"> с.</w:t>
      </w:r>
    </w:p>
    <w:p w:rsidR="00DA33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За </w:t>
      </w:r>
      <w:r w:rsidRPr="00722808">
        <w:rPr>
          <w:sz w:val="28"/>
          <w:lang w:val="ru-RU"/>
        </w:rPr>
        <w:t>первые 6,5</w:t>
      </w:r>
      <w:r w:rsidRPr="00722808">
        <w:rPr>
          <w:sz w:val="28"/>
        </w:rPr>
        <w:t xml:space="preserve"> с заготовка пройдет путь </w:t>
      </w:r>
      <w:r w:rsidRPr="00722808">
        <w:rPr>
          <w:sz w:val="28"/>
          <w:lang w:val="ru-RU"/>
        </w:rPr>
        <w:t>0,021667*6,5</w:t>
      </w:r>
      <w:r w:rsidRPr="00722808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0,141 м"/>
        </w:smartTagPr>
        <w:r w:rsidRPr="00722808">
          <w:rPr>
            <w:sz w:val="28"/>
          </w:rPr>
          <w:t>0,1</w:t>
        </w:r>
        <w:r w:rsidRPr="00722808">
          <w:rPr>
            <w:sz w:val="28"/>
            <w:lang w:val="ru-RU"/>
          </w:rPr>
          <w:t>41</w:t>
        </w:r>
        <w:r w:rsidRPr="00722808">
          <w:rPr>
            <w:sz w:val="28"/>
          </w:rPr>
          <w:t xml:space="preserve"> м</w:t>
        </w:r>
      </w:smartTag>
      <w:r w:rsidRPr="00722808">
        <w:rPr>
          <w:sz w:val="28"/>
        </w:rPr>
        <w:t xml:space="preserve">, а соответствующая площадь кристаллизатора </w:t>
      </w:r>
      <w:r w:rsidR="00B4513C">
        <w:rPr>
          <w:position w:val="-12"/>
          <w:sz w:val="28"/>
        </w:rPr>
        <w:pict>
          <v:shape id="_x0000_i1118" type="#_x0000_t75" style="width:14.25pt;height:18pt">
            <v:imagedata r:id="rId93" o:title=""/>
          </v:shape>
        </w:pict>
      </w:r>
      <w:r w:rsidRPr="00722808">
        <w:rPr>
          <w:sz w:val="28"/>
        </w:rPr>
        <w:t xml:space="preserve">= </w:t>
      </w:r>
      <w:r w:rsidRPr="00722808">
        <w:rPr>
          <w:sz w:val="28"/>
          <w:lang w:val="ru-RU"/>
        </w:rPr>
        <w:t>0,63*</w:t>
      </w:r>
      <w:r w:rsidRPr="00722808">
        <w:rPr>
          <w:sz w:val="28"/>
        </w:rPr>
        <w:t>(</w:t>
      </w:r>
      <w:r w:rsidRPr="00722808">
        <w:rPr>
          <w:sz w:val="28"/>
          <w:lang w:val="ru-RU"/>
        </w:rPr>
        <w:t>6,5</w:t>
      </w:r>
      <w:r w:rsidRPr="00722808">
        <w:rPr>
          <w:sz w:val="28"/>
        </w:rPr>
        <w:t>/</w:t>
      </w:r>
      <w:r w:rsidRPr="00722808">
        <w:rPr>
          <w:sz w:val="28"/>
          <w:lang w:val="ru-RU"/>
        </w:rPr>
        <w:t>41,5</w:t>
      </w:r>
      <w:r w:rsidRPr="00722808">
        <w:rPr>
          <w:sz w:val="28"/>
        </w:rPr>
        <w:t>)=0,</w:t>
      </w:r>
      <w:r w:rsidRPr="00722808">
        <w:rPr>
          <w:sz w:val="28"/>
          <w:lang w:val="ru-RU"/>
        </w:rPr>
        <w:t>099</w:t>
      </w:r>
      <w:r w:rsidRPr="00722808">
        <w:rPr>
          <w:sz w:val="28"/>
        </w:rPr>
        <w:t xml:space="preserve"> </w:t>
      </w:r>
      <w:r w:rsidR="00B4513C">
        <w:rPr>
          <w:position w:val="-6"/>
          <w:sz w:val="28"/>
        </w:rPr>
        <w:pict>
          <v:shape id="_x0000_i1119" type="#_x0000_t75" style="width:15.75pt;height:15.75pt">
            <v:imagedata r:id="rId94" o:title=""/>
          </v:shape>
        </w:pict>
      </w:r>
      <w:r w:rsidRPr="00722808">
        <w:rPr>
          <w:sz w:val="28"/>
        </w:rPr>
        <w:t>. По уравнению (3.</w:t>
      </w:r>
      <w:r w:rsidRPr="00722808">
        <w:rPr>
          <w:sz w:val="28"/>
          <w:lang w:val="ru-RU"/>
        </w:rPr>
        <w:t>21</w:t>
      </w:r>
      <w:r w:rsidRPr="00722808">
        <w:rPr>
          <w:sz w:val="28"/>
        </w:rPr>
        <w:t>) определим: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120" type="#_x0000_t75" style="width:366pt;height:39.75pt">
            <v:imagedata r:id="rId95" o:title=""/>
          </v:shape>
        </w:pict>
      </w:r>
    </w:p>
    <w:p w:rsid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По уравнению (3.</w:t>
      </w:r>
      <w:r w:rsidRPr="00722808">
        <w:rPr>
          <w:sz w:val="28"/>
          <w:lang w:val="ru-RU"/>
        </w:rPr>
        <w:t>9</w:t>
      </w:r>
      <w:r w:rsidRPr="00722808">
        <w:rPr>
          <w:sz w:val="28"/>
        </w:rPr>
        <w:t xml:space="preserve">) рассчитаем </w:t>
      </w:r>
      <w:r w:rsidR="00B4513C">
        <w:rPr>
          <w:position w:val="-10"/>
          <w:sz w:val="28"/>
        </w:rPr>
        <w:pict>
          <v:shape id="_x0000_i1121" type="#_x0000_t75" style="width:9.75pt;height:18.75pt">
            <v:imagedata r:id="rId96" o:title=""/>
          </v:shape>
        </w:pict>
      </w:r>
      <w:r w:rsidRPr="00722808">
        <w:rPr>
          <w:sz w:val="28"/>
        </w:rPr>
        <w:t>: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04"/>
          <w:sz w:val="28"/>
        </w:rPr>
        <w:pict>
          <v:shape id="_x0000_i1122" type="#_x0000_t75" style="width:312.75pt;height:110.25pt">
            <v:imagedata r:id="rId97" o:title=""/>
          </v:shape>
        </w:pict>
      </w:r>
    </w:p>
    <w:p w:rsid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DA3330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Температуру </w:t>
      </w:r>
      <w:r w:rsidR="00B4513C">
        <w:rPr>
          <w:position w:val="-14"/>
          <w:sz w:val="28"/>
        </w:rPr>
        <w:pict>
          <v:shape id="_x0000_i1123" type="#_x0000_t75" style="width:15.75pt;height:18.75pt">
            <v:imagedata r:id="rId98" o:title=""/>
          </v:shape>
        </w:pict>
      </w:r>
      <w:r w:rsidRPr="00722808">
        <w:rPr>
          <w:sz w:val="28"/>
        </w:rPr>
        <w:t xml:space="preserve"> определим последовательным приближением (итерацией). В калькулятор вводим оцениваемую величину и после вычисления с помощью уравнений (3.2</w:t>
      </w:r>
      <w:r w:rsidRPr="00722808">
        <w:rPr>
          <w:sz w:val="28"/>
          <w:lang w:val="ru-RU"/>
        </w:rPr>
        <w:t>2</w:t>
      </w:r>
      <w:r w:rsidRPr="00722808">
        <w:rPr>
          <w:sz w:val="28"/>
        </w:rPr>
        <w:t xml:space="preserve">) добавляем в </w:t>
      </w:r>
      <w:r w:rsidR="00B4513C">
        <w:rPr>
          <w:position w:val="-14"/>
          <w:sz w:val="28"/>
        </w:rPr>
        <w:pict>
          <v:shape id="_x0000_i1124" type="#_x0000_t75" style="width:15.75pt;height:18.75pt">
            <v:imagedata r:id="rId98" o:title=""/>
          </v:shape>
        </w:pict>
      </w:r>
      <w:r w:rsidRPr="00722808">
        <w:rPr>
          <w:sz w:val="28"/>
        </w:rPr>
        <w:t xml:space="preserve"> уточненное значение, чем достигаем желаемой точн</w:t>
      </w:r>
      <w:r w:rsidRPr="00722808">
        <w:rPr>
          <w:sz w:val="28"/>
          <w:lang w:val="en-US"/>
        </w:rPr>
        <w:t>o</w:t>
      </w:r>
      <w:r w:rsidRPr="00722808">
        <w:rPr>
          <w:sz w:val="28"/>
        </w:rPr>
        <w:t xml:space="preserve">сти результатов. 1. Оценочная </w:t>
      </w:r>
      <w:r w:rsidR="00B4513C">
        <w:rPr>
          <w:position w:val="-14"/>
          <w:sz w:val="28"/>
        </w:rPr>
        <w:pict>
          <v:shape id="_x0000_i1125" type="#_x0000_t75" style="width:15.75pt;height:18.75pt">
            <v:imagedata r:id="rId98" o:title=""/>
          </v:shape>
        </w:pict>
      </w:r>
      <w:r w:rsidRPr="00722808">
        <w:rPr>
          <w:sz w:val="28"/>
        </w:rPr>
        <w:t>=14</w:t>
      </w:r>
      <w:r w:rsidRPr="00722808">
        <w:rPr>
          <w:sz w:val="28"/>
          <w:lang w:val="ru-RU"/>
        </w:rPr>
        <w:t>6</w:t>
      </w:r>
      <w:r w:rsidRPr="00722808">
        <w:rPr>
          <w:sz w:val="28"/>
        </w:rPr>
        <w:t xml:space="preserve">0, </w:t>
      </w:r>
      <w:r w:rsidR="00B4513C">
        <w:rPr>
          <w:position w:val="-14"/>
          <w:sz w:val="28"/>
        </w:rPr>
        <w:pict>
          <v:shape id="_x0000_i1126" type="#_x0000_t75" style="width:15.75pt;height:18.75pt">
            <v:imagedata r:id="rId98" o:title=""/>
          </v:shape>
        </w:pict>
      </w:r>
      <w:r w:rsidRPr="00722808">
        <w:rPr>
          <w:sz w:val="28"/>
        </w:rPr>
        <w:t xml:space="preserve"> (расчетная)=14</w:t>
      </w:r>
      <w:r w:rsidRPr="00722808">
        <w:rPr>
          <w:sz w:val="28"/>
          <w:lang w:val="ru-RU"/>
        </w:rPr>
        <w:t>81</w:t>
      </w:r>
      <w:r w:rsidRPr="00722808">
        <w:rPr>
          <w:sz w:val="28"/>
        </w:rPr>
        <w:t>,</w:t>
      </w:r>
      <w:r w:rsidRPr="00722808">
        <w:rPr>
          <w:sz w:val="28"/>
          <w:lang w:val="ru-RU"/>
        </w:rPr>
        <w:t>7</w:t>
      </w:r>
      <w:r w:rsidRPr="00722808">
        <w:rPr>
          <w:sz w:val="28"/>
        </w:rPr>
        <w:t xml:space="preserve">. 2. Оценочная </w:t>
      </w:r>
      <w:r w:rsidR="00B4513C">
        <w:rPr>
          <w:position w:val="-14"/>
          <w:sz w:val="28"/>
        </w:rPr>
        <w:pict>
          <v:shape id="_x0000_i1127" type="#_x0000_t75" style="width:15.75pt;height:18.75pt">
            <v:imagedata r:id="rId98" o:title=""/>
          </v:shape>
        </w:pict>
      </w:r>
      <w:r w:rsidRPr="00722808">
        <w:rPr>
          <w:sz w:val="28"/>
        </w:rPr>
        <w:t>=14</w:t>
      </w:r>
      <w:r w:rsidRPr="00722808">
        <w:rPr>
          <w:sz w:val="28"/>
          <w:lang w:val="ru-RU"/>
        </w:rPr>
        <w:t>81</w:t>
      </w:r>
      <w:r w:rsidRPr="00722808">
        <w:rPr>
          <w:sz w:val="28"/>
        </w:rPr>
        <w:t>,</w:t>
      </w:r>
      <w:r w:rsidRPr="00722808">
        <w:rPr>
          <w:sz w:val="28"/>
          <w:lang w:val="ru-RU"/>
        </w:rPr>
        <w:t>7</w:t>
      </w:r>
      <w:r w:rsidRPr="00722808">
        <w:rPr>
          <w:sz w:val="28"/>
        </w:rPr>
        <w:t xml:space="preserve">, </w:t>
      </w:r>
      <w:r w:rsidR="00B4513C">
        <w:rPr>
          <w:position w:val="-14"/>
          <w:sz w:val="28"/>
        </w:rPr>
        <w:pict>
          <v:shape id="_x0000_i1128" type="#_x0000_t75" style="width:15.75pt;height:18.75pt">
            <v:imagedata r:id="rId98" o:title=""/>
          </v:shape>
        </w:pict>
      </w:r>
      <w:r w:rsidRPr="00722808">
        <w:rPr>
          <w:sz w:val="28"/>
        </w:rPr>
        <w:t xml:space="preserve"> (расчетная)=14</w:t>
      </w:r>
      <w:r w:rsidRPr="00722808">
        <w:rPr>
          <w:sz w:val="28"/>
          <w:lang w:val="ru-RU"/>
        </w:rPr>
        <w:t>81</w:t>
      </w:r>
      <w:r w:rsidRPr="00722808">
        <w:rPr>
          <w:sz w:val="28"/>
        </w:rPr>
        <w:t>,</w:t>
      </w:r>
      <w:r w:rsidRPr="00722808">
        <w:rPr>
          <w:sz w:val="28"/>
          <w:lang w:val="ru-RU"/>
        </w:rPr>
        <w:t>9</w:t>
      </w:r>
      <w:r w:rsidRPr="00722808">
        <w:rPr>
          <w:sz w:val="28"/>
        </w:rPr>
        <w:t xml:space="preserve">.Таким образом, </w:t>
      </w:r>
      <w:r w:rsidR="00B4513C">
        <w:rPr>
          <w:position w:val="-14"/>
          <w:sz w:val="28"/>
        </w:rPr>
        <w:pict>
          <v:shape id="_x0000_i1129" type="#_x0000_t75" style="width:15.75pt;height:18.75pt">
            <v:imagedata r:id="rId98" o:title=""/>
          </v:shape>
        </w:pict>
      </w:r>
      <w:r w:rsidRPr="00722808">
        <w:rPr>
          <w:sz w:val="28"/>
        </w:rPr>
        <w:t>=14</w:t>
      </w:r>
      <w:r w:rsidRPr="00722808">
        <w:rPr>
          <w:sz w:val="28"/>
          <w:lang w:val="ru-RU"/>
        </w:rPr>
        <w:t>82</w:t>
      </w:r>
      <w:r w:rsidRPr="00722808">
        <w:rPr>
          <w:sz w:val="28"/>
        </w:rPr>
        <w:t>°С.</w:t>
      </w:r>
    </w:p>
    <w:p w:rsidR="00DA3330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Аналогично при определении примерной температуры затвердевшего слоя заготовки </w:t>
      </w:r>
      <w:r w:rsidRPr="00722808">
        <w:rPr>
          <w:sz w:val="28"/>
          <w:lang w:val="ru-RU"/>
        </w:rPr>
        <w:t>на выходе из</w:t>
      </w:r>
      <w:r w:rsidRPr="00722808">
        <w:rPr>
          <w:sz w:val="28"/>
        </w:rPr>
        <w:t xml:space="preserve"> кристаллизатор</w:t>
      </w:r>
      <w:r w:rsidRPr="00722808">
        <w:rPr>
          <w:sz w:val="28"/>
          <w:lang w:val="ru-RU"/>
        </w:rPr>
        <w:t>а</w:t>
      </w:r>
      <w:r w:rsidRPr="00722808">
        <w:rPr>
          <w:sz w:val="28"/>
        </w:rPr>
        <w:t xml:space="preserve"> </w:t>
      </w:r>
      <w:r w:rsidRPr="00722808">
        <w:rPr>
          <w:sz w:val="28"/>
          <w:lang w:val="ru-RU"/>
        </w:rPr>
        <w:t>(т.е через 41,5</w:t>
      </w:r>
      <w:r w:rsidRPr="00722808">
        <w:rPr>
          <w:sz w:val="28"/>
        </w:rPr>
        <w:t xml:space="preserve"> с</w:t>
      </w:r>
      <w:r w:rsidRPr="00722808">
        <w:rPr>
          <w:sz w:val="28"/>
          <w:lang w:val="ru-RU"/>
        </w:rPr>
        <w:t>)</w:t>
      </w:r>
      <w:r w:rsidRPr="00722808">
        <w:rPr>
          <w:sz w:val="28"/>
        </w:rPr>
        <w:t xml:space="preserve"> получим: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B4513C" w:rsidP="00722808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72"/>
          <w:sz w:val="28"/>
          <w:lang w:val="en-US"/>
        </w:rPr>
        <w:pict>
          <v:shape id="_x0000_i1130" type="#_x0000_t75" style="width:404.25pt;height:78pt">
            <v:imagedata r:id="rId99" o:title=""/>
          </v:shape>
        </w:pict>
      </w:r>
    </w:p>
    <w:p w:rsidR="00DA3330" w:rsidRPr="00722808" w:rsidRDefault="00DA3330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После подстановки в уравнение (3.2</w:t>
      </w:r>
      <w:r w:rsidRPr="00722808">
        <w:rPr>
          <w:sz w:val="28"/>
          <w:lang w:val="ru-RU"/>
        </w:rPr>
        <w:t>2</w:t>
      </w:r>
      <w:r w:rsidRPr="00722808">
        <w:rPr>
          <w:sz w:val="28"/>
        </w:rPr>
        <w:t>) определим температуру с помощью итерации. 1.</w: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 xml:space="preserve">Оценочная </w:t>
      </w:r>
      <w:r w:rsidR="00B4513C">
        <w:rPr>
          <w:position w:val="-14"/>
          <w:sz w:val="28"/>
        </w:rPr>
        <w:pict>
          <v:shape id="_x0000_i1131" type="#_x0000_t75" style="width:15.75pt;height:18.75pt">
            <v:imagedata r:id="rId98" o:title=""/>
          </v:shape>
        </w:pict>
      </w:r>
      <w:r w:rsidRPr="00722808">
        <w:rPr>
          <w:sz w:val="28"/>
        </w:rPr>
        <w:t>=1</w:t>
      </w:r>
      <w:r w:rsidRPr="00722808">
        <w:rPr>
          <w:sz w:val="28"/>
          <w:lang w:val="ru-RU"/>
        </w:rPr>
        <w:t>40</w:t>
      </w:r>
      <w:r w:rsidRPr="00722808">
        <w:rPr>
          <w:sz w:val="28"/>
        </w:rPr>
        <w:t xml:space="preserve">0, </w:t>
      </w:r>
      <w:r w:rsidR="00B4513C">
        <w:rPr>
          <w:position w:val="-14"/>
          <w:sz w:val="28"/>
        </w:rPr>
        <w:pict>
          <v:shape id="_x0000_i1132" type="#_x0000_t75" style="width:15.75pt;height:18.75pt">
            <v:imagedata r:id="rId98" o:title=""/>
          </v:shape>
        </w:pict>
      </w:r>
      <w:r w:rsidRPr="00722808">
        <w:rPr>
          <w:sz w:val="28"/>
        </w:rPr>
        <w:t>(расчетная)=1</w:t>
      </w:r>
      <w:r w:rsidRPr="00722808">
        <w:rPr>
          <w:sz w:val="28"/>
          <w:lang w:val="ru-RU"/>
        </w:rPr>
        <w:t>332</w:t>
      </w:r>
      <w:r w:rsidRPr="00722808">
        <w:rPr>
          <w:sz w:val="28"/>
        </w:rPr>
        <w:t>,</w:t>
      </w:r>
      <w:r w:rsidRPr="00722808">
        <w:rPr>
          <w:sz w:val="28"/>
          <w:lang w:val="ru-RU"/>
        </w:rPr>
        <w:t>7</w:t>
      </w:r>
      <w:r w:rsidRPr="00722808">
        <w:rPr>
          <w:sz w:val="28"/>
        </w:rPr>
        <w:t>; 2.</w: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 xml:space="preserve">Оценочная </w:t>
      </w:r>
      <w:r w:rsidR="00B4513C">
        <w:rPr>
          <w:position w:val="-14"/>
          <w:sz w:val="28"/>
        </w:rPr>
        <w:pict>
          <v:shape id="_x0000_i1133" type="#_x0000_t75" style="width:15pt;height:18.75pt">
            <v:imagedata r:id="rId100" o:title=""/>
          </v:shape>
        </w:pict>
      </w:r>
      <w:r w:rsidRPr="00722808">
        <w:rPr>
          <w:sz w:val="28"/>
        </w:rPr>
        <w:t>=1</w:t>
      </w:r>
      <w:r w:rsidRPr="00722808">
        <w:rPr>
          <w:sz w:val="28"/>
          <w:lang w:val="ru-RU"/>
        </w:rPr>
        <w:t>332</w:t>
      </w:r>
      <w:r w:rsidRPr="00722808">
        <w:rPr>
          <w:sz w:val="28"/>
        </w:rPr>
        <w:t>,</w:t>
      </w:r>
      <w:r w:rsidRPr="00722808">
        <w:rPr>
          <w:sz w:val="28"/>
          <w:lang w:val="ru-RU"/>
        </w:rPr>
        <w:t xml:space="preserve">7 </w:t>
      </w:r>
      <w:r w:rsidR="00B4513C">
        <w:rPr>
          <w:position w:val="-14"/>
          <w:sz w:val="28"/>
        </w:rPr>
        <w:pict>
          <v:shape id="_x0000_i1134" type="#_x0000_t75" style="width:15.75pt;height:18.75pt">
            <v:imagedata r:id="rId98" o:title=""/>
          </v:shape>
        </w:pict>
      </w:r>
      <w:r w:rsidRPr="00722808">
        <w:rPr>
          <w:sz w:val="28"/>
        </w:rPr>
        <w:t>(расчетная)=1</w:t>
      </w:r>
      <w:r w:rsidRPr="00722808">
        <w:rPr>
          <w:sz w:val="28"/>
          <w:lang w:val="ru-RU"/>
        </w:rPr>
        <w:t>328</w:t>
      </w:r>
      <w:r w:rsidRPr="00722808">
        <w:rPr>
          <w:sz w:val="28"/>
        </w:rPr>
        <w:t>,</w:t>
      </w:r>
      <w:r w:rsidRPr="00722808">
        <w:rPr>
          <w:sz w:val="28"/>
          <w:lang w:val="ru-RU"/>
        </w:rPr>
        <w:t>7</w:t>
      </w:r>
      <w:r w:rsidRPr="00722808">
        <w:rPr>
          <w:sz w:val="28"/>
        </w:rPr>
        <w:t>;</w:t>
      </w:r>
      <w:r w:rsidRPr="00722808">
        <w:rPr>
          <w:sz w:val="28"/>
          <w:lang w:val="ru-RU"/>
        </w:rPr>
        <w:t xml:space="preserve"> 3</w:t>
      </w:r>
      <w:r w:rsidRPr="00722808">
        <w:rPr>
          <w:sz w:val="28"/>
        </w:rPr>
        <w:t>.</w: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 xml:space="preserve">Оценочная </w:t>
      </w:r>
      <w:r w:rsidR="00B4513C">
        <w:rPr>
          <w:position w:val="-14"/>
          <w:sz w:val="28"/>
        </w:rPr>
        <w:pict>
          <v:shape id="_x0000_i1135" type="#_x0000_t75" style="width:15pt;height:18.75pt">
            <v:imagedata r:id="rId100" o:title=""/>
          </v:shape>
        </w:pict>
      </w:r>
      <w:r w:rsidRPr="00722808">
        <w:rPr>
          <w:sz w:val="28"/>
        </w:rPr>
        <w:t>=1</w:t>
      </w:r>
      <w:r w:rsidRPr="00722808">
        <w:rPr>
          <w:sz w:val="28"/>
          <w:lang w:val="ru-RU"/>
        </w:rPr>
        <w:t>328</w:t>
      </w:r>
      <w:r w:rsidRPr="00722808">
        <w:rPr>
          <w:sz w:val="28"/>
        </w:rPr>
        <w:t>,</w:t>
      </w:r>
      <w:r w:rsidRPr="00722808">
        <w:rPr>
          <w:sz w:val="28"/>
          <w:lang w:val="ru-RU"/>
        </w:rPr>
        <w:t xml:space="preserve">7 </w:t>
      </w:r>
      <w:r w:rsidR="00B4513C">
        <w:rPr>
          <w:position w:val="-14"/>
          <w:sz w:val="28"/>
        </w:rPr>
        <w:pict>
          <v:shape id="_x0000_i1136" type="#_x0000_t75" style="width:15.75pt;height:18.75pt">
            <v:imagedata r:id="rId98" o:title=""/>
          </v:shape>
        </w:pict>
      </w:r>
      <w:r w:rsidRPr="00722808">
        <w:rPr>
          <w:sz w:val="28"/>
        </w:rPr>
        <w:t>(расчетная)=1</w:t>
      </w:r>
      <w:r w:rsidRPr="00722808">
        <w:rPr>
          <w:sz w:val="28"/>
          <w:lang w:val="ru-RU"/>
        </w:rPr>
        <w:t>328</w:t>
      </w:r>
      <w:r w:rsidRPr="00722808">
        <w:rPr>
          <w:sz w:val="28"/>
        </w:rPr>
        <w:t>,</w:t>
      </w:r>
      <w:r w:rsidRPr="00722808">
        <w:rPr>
          <w:sz w:val="28"/>
          <w:lang w:val="ru-RU"/>
        </w:rPr>
        <w:t>5</w:t>
      </w:r>
      <w:r w:rsidRPr="00722808">
        <w:rPr>
          <w:sz w:val="28"/>
        </w:rPr>
        <w:t>.</w:t>
      </w:r>
    </w:p>
    <w:p w:rsidR="00DA3330" w:rsidRPr="00722808" w:rsidRDefault="00B4513C" w:rsidP="00722808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37" type="#_x0000_t75" style="width:15.75pt;height:18.75pt" o:bullet="t">
            <v:imagedata r:id="rId98" o:title=""/>
          </v:shape>
        </w:pict>
      </w:r>
      <w:r w:rsidR="00DA3330" w:rsidRPr="00722808">
        <w:rPr>
          <w:sz w:val="28"/>
        </w:rPr>
        <w:tab/>
        <w:t>=1</w:t>
      </w:r>
      <w:r w:rsidR="00DA3330" w:rsidRPr="00722808">
        <w:rPr>
          <w:sz w:val="28"/>
          <w:lang w:val="ru-RU"/>
        </w:rPr>
        <w:t>329</w:t>
      </w:r>
      <w:r w:rsidR="00DA3330" w:rsidRPr="00722808">
        <w:rPr>
          <w:sz w:val="28"/>
        </w:rPr>
        <w:t>°С.</w:t>
      </w:r>
    </w:p>
    <w:p w:rsidR="00DA3330" w:rsidRPr="00722808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  <w:lang w:val="ru-RU"/>
        </w:rPr>
        <w:t>Граничные и промежуточные данные расчетов представлены в таблице 3.</w:t>
      </w:r>
    </w:p>
    <w:p w:rsidR="002423D5" w:rsidRDefault="002423D5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  <w:lang w:val="ru-RU"/>
        </w:rPr>
        <w:t>Таким образом, средняя</w:t>
      </w:r>
      <w:r w:rsidRPr="00722808">
        <w:rPr>
          <w:sz w:val="28"/>
        </w:rPr>
        <w:t xml:space="preserve"> температура затвердевшего слоя стали в кристаллизаторе через </w:t>
      </w:r>
      <w:r w:rsidRPr="00722808">
        <w:rPr>
          <w:sz w:val="28"/>
          <w:lang w:val="ru-RU"/>
        </w:rPr>
        <w:t>6,5</w:t>
      </w:r>
      <w:r w:rsidRPr="00722808">
        <w:rPr>
          <w:sz w:val="28"/>
        </w:rPr>
        <w:t xml:space="preserve"> с после начала разливки составляет 1</w:t>
      </w:r>
      <w:r w:rsidRPr="00722808">
        <w:rPr>
          <w:sz w:val="28"/>
          <w:lang w:val="ru-RU"/>
        </w:rPr>
        <w:t>482</w:t>
      </w:r>
      <w:r w:rsidRPr="00722808">
        <w:rPr>
          <w:sz w:val="28"/>
        </w:rPr>
        <w:t>°С, через 4</w:t>
      </w:r>
      <w:r w:rsidRPr="00722808">
        <w:rPr>
          <w:sz w:val="28"/>
          <w:lang w:val="ru-RU"/>
        </w:rPr>
        <w:t>1,5</w:t>
      </w:r>
      <w:r w:rsidRPr="00722808">
        <w:rPr>
          <w:sz w:val="28"/>
        </w:rPr>
        <w:t xml:space="preserve"> с (на выходе из кристаллизатора) она равна 1</w:t>
      </w:r>
      <w:r w:rsidRPr="00722808">
        <w:rPr>
          <w:sz w:val="28"/>
          <w:lang w:val="ru-RU"/>
        </w:rPr>
        <w:t>329</w:t>
      </w:r>
      <w:r w:rsidRPr="00722808">
        <w:rPr>
          <w:sz w:val="28"/>
        </w:rPr>
        <w:t>°С.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DA3330" w:rsidRPr="00722808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  <w:lang w:val="ru-RU"/>
        </w:rPr>
        <w:t>Таблица 3. Результаты расчета температуры закристаллизовавшегося слоя и толщины корки по ходу дв</w:t>
      </w:r>
      <w:r w:rsidR="00391F30">
        <w:rPr>
          <w:sz w:val="28"/>
          <w:lang w:val="ru-RU"/>
        </w:rPr>
        <w:t>ижения слитка в кристаллизаторе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DA3330" w:rsidRPr="0088597C" w:rsidTr="0088597C">
        <w:tc>
          <w:tcPr>
            <w:tcW w:w="2340" w:type="dxa"/>
            <w:vMerge w:val="restart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Параметры</w:t>
            </w:r>
          </w:p>
        </w:tc>
        <w:tc>
          <w:tcPr>
            <w:tcW w:w="7200" w:type="dxa"/>
            <w:gridSpan w:val="8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Время движения слитка в кристаллизаторе, с</w:t>
            </w:r>
          </w:p>
        </w:tc>
      </w:tr>
      <w:tr w:rsidR="00DA3330" w:rsidRPr="0088597C" w:rsidTr="0088597C">
        <w:tc>
          <w:tcPr>
            <w:tcW w:w="2340" w:type="dxa"/>
            <w:vMerge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6,5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11,5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16,5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21,5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26,5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31,5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36,5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41,5</w:t>
            </w:r>
          </w:p>
        </w:tc>
      </w:tr>
      <w:tr w:rsidR="00DA3330" w:rsidRPr="0088597C" w:rsidTr="0088597C">
        <w:tc>
          <w:tcPr>
            <w:tcW w:w="234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Пройденный путь, м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0,141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0,25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0,358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0,466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0,574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0,683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0,791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0,9</w:t>
            </w:r>
          </w:p>
        </w:tc>
      </w:tr>
      <w:tr w:rsidR="00DA3330" w:rsidRPr="0088597C" w:rsidTr="0088597C">
        <w:tc>
          <w:tcPr>
            <w:tcW w:w="234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Площадь крист-ра, м</w:t>
            </w:r>
            <w:r w:rsidRPr="0088597C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0,099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0,174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0,25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0,326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0,402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0,478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0,554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0,63</w:t>
            </w:r>
          </w:p>
        </w:tc>
      </w:tr>
      <w:tr w:rsidR="00DA3330" w:rsidRPr="0088597C" w:rsidTr="0088597C">
        <w:tc>
          <w:tcPr>
            <w:tcW w:w="234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Колич. освободивш. тепла, МВт/м</w:t>
            </w:r>
            <w:r w:rsidRPr="0088597C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1,503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1,117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0,924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0,803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0,718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0,654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0,604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0,563</w:t>
            </w:r>
          </w:p>
        </w:tc>
      </w:tr>
      <w:tr w:rsidR="00DA3330" w:rsidRPr="0088597C" w:rsidTr="0088597C">
        <w:tc>
          <w:tcPr>
            <w:tcW w:w="234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Ср. плотн. теплового потока, МВт/м</w:t>
            </w:r>
            <w:r w:rsidRPr="0088597C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2,272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2,081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1,913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1,767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1,639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1,526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1,428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1,341</w:t>
            </w:r>
          </w:p>
        </w:tc>
      </w:tr>
      <w:tr w:rsidR="00DA3330" w:rsidRPr="0088597C" w:rsidTr="0088597C">
        <w:tc>
          <w:tcPr>
            <w:tcW w:w="234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 xml:space="preserve">Средняя температура застывшего слоя, </w:t>
            </w:r>
            <w:r w:rsidRPr="0088597C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88597C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1482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1448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1418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1393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1373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1355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1341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1329</w:t>
            </w:r>
          </w:p>
        </w:tc>
      </w:tr>
      <w:tr w:rsidR="00DA3330" w:rsidRPr="0088597C" w:rsidTr="0088597C">
        <w:tc>
          <w:tcPr>
            <w:tcW w:w="234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Толщ. закристаллиз. корочки, мм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7,9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10,51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12,59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14,37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15,96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17,4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18,73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19,97</w:t>
            </w:r>
          </w:p>
        </w:tc>
      </w:tr>
      <w:tr w:rsidR="00DA3330" w:rsidRPr="0088597C" w:rsidTr="0088597C">
        <w:tc>
          <w:tcPr>
            <w:tcW w:w="234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Координата у</w:t>
            </w:r>
            <w:r w:rsidRPr="0088597C">
              <w:rPr>
                <w:sz w:val="20"/>
                <w:szCs w:val="20"/>
                <w:vertAlign w:val="subscript"/>
                <w:lang w:val="ru-RU"/>
              </w:rPr>
              <w:t>1</w:t>
            </w:r>
            <w:r w:rsidRPr="0088597C">
              <w:rPr>
                <w:sz w:val="20"/>
                <w:szCs w:val="20"/>
                <w:lang w:val="ru-RU"/>
              </w:rPr>
              <w:t>, мм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79,6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76,99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74,9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73,13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71,54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70,1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68,77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67,53</w:t>
            </w:r>
          </w:p>
        </w:tc>
      </w:tr>
      <w:tr w:rsidR="00DA3330" w:rsidRPr="0088597C" w:rsidTr="0088597C">
        <w:tc>
          <w:tcPr>
            <w:tcW w:w="234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Координата у</w:t>
            </w:r>
            <w:r w:rsidRPr="0088597C">
              <w:rPr>
                <w:sz w:val="20"/>
                <w:szCs w:val="20"/>
                <w:vertAlign w:val="subscript"/>
                <w:lang w:val="ru-RU"/>
              </w:rPr>
              <w:t>2</w:t>
            </w:r>
            <w:r w:rsidRPr="0088597C">
              <w:rPr>
                <w:sz w:val="20"/>
                <w:szCs w:val="20"/>
                <w:lang w:val="ru-RU"/>
              </w:rPr>
              <w:t>, мм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83,5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82,24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81,2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80,31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79,52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78,8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78,14</w:t>
            </w:r>
          </w:p>
        </w:tc>
        <w:tc>
          <w:tcPr>
            <w:tcW w:w="900" w:type="dxa"/>
            <w:shd w:val="clear" w:color="auto" w:fill="auto"/>
          </w:tcPr>
          <w:p w:rsidR="00DA3330" w:rsidRPr="0088597C" w:rsidRDefault="00DA3330" w:rsidP="0088597C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77,51</w:t>
            </w:r>
          </w:p>
        </w:tc>
      </w:tr>
    </w:tbl>
    <w:p w:rsidR="00DA3330" w:rsidRPr="00722808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6480B" w:rsidRDefault="00DA3330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Температуру на поверхности слитка определим графически с помощью выражений (3.2</w:t>
      </w:r>
      <w:r w:rsidRPr="00722808">
        <w:rPr>
          <w:sz w:val="28"/>
          <w:lang w:val="ru-RU"/>
        </w:rPr>
        <w:t>3</w:t>
      </w:r>
      <w:r w:rsidRPr="00722808">
        <w:rPr>
          <w:sz w:val="28"/>
        </w:rPr>
        <w:t>) и (3.2</w:t>
      </w:r>
      <w:r w:rsidRPr="00722808">
        <w:rPr>
          <w:sz w:val="28"/>
          <w:lang w:val="ru-RU"/>
        </w:rPr>
        <w:t>4</w:t>
      </w:r>
      <w:r w:rsidRPr="00722808">
        <w:rPr>
          <w:sz w:val="28"/>
        </w:rPr>
        <w:t>) (</w:t>
      </w:r>
      <w:r w:rsidR="005C192D" w:rsidRPr="00722808">
        <w:rPr>
          <w:sz w:val="28"/>
          <w:lang w:val="ru-RU"/>
        </w:rPr>
        <w:t xml:space="preserve">Приложение 1, </w:t>
      </w:r>
      <w:r w:rsidRPr="00722808">
        <w:rPr>
          <w:sz w:val="28"/>
        </w:rPr>
        <w:t xml:space="preserve">рис. 1) . Толщина корки </w:t>
      </w:r>
      <w:r w:rsidR="00B4513C">
        <w:rPr>
          <w:position w:val="-10"/>
          <w:sz w:val="28"/>
        </w:rPr>
        <w:pict>
          <v:shape id="_x0000_i1138" type="#_x0000_t75" style="width:9.75pt;height:15.75pt">
            <v:imagedata r:id="rId30" o:title=""/>
          </v:shape>
        </w:pict>
      </w:r>
      <w:r w:rsidRPr="00722808">
        <w:rPr>
          <w:sz w:val="28"/>
        </w:rPr>
        <w:t xml:space="preserve"> по формуле (3.1</w:t>
      </w:r>
      <w:r w:rsidRPr="00722808">
        <w:rPr>
          <w:sz w:val="28"/>
          <w:lang w:val="ru-RU"/>
        </w:rPr>
        <w:t>9</w:t>
      </w:r>
      <w:r w:rsidRPr="00722808">
        <w:rPr>
          <w:sz w:val="28"/>
        </w:rPr>
        <w:t xml:space="preserve">) через </w:t>
      </w:r>
      <w:r w:rsidRPr="00722808">
        <w:rPr>
          <w:sz w:val="28"/>
          <w:lang w:val="ru-RU"/>
        </w:rPr>
        <w:t>6,5</w:t>
      </w:r>
      <w:r w:rsidRPr="00722808">
        <w:rPr>
          <w:sz w:val="28"/>
        </w:rPr>
        <w:t xml:space="preserve">с будет </w:t>
      </w:r>
      <w:r w:rsidR="00B4513C">
        <w:rPr>
          <w:position w:val="-14"/>
          <w:sz w:val="28"/>
        </w:rPr>
        <w:pict>
          <v:shape id="_x0000_i1139" type="#_x0000_t75" style="width:105pt;height:21pt">
            <v:imagedata r:id="rId101" o:title=""/>
          </v:shape>
        </w:pict>
      </w:r>
      <w:r w:rsidRPr="00722808">
        <w:rPr>
          <w:sz w:val="28"/>
        </w:rPr>
        <w:t xml:space="preserve"> мм, а через 4</w:t>
      </w:r>
      <w:r w:rsidRPr="00722808">
        <w:rPr>
          <w:sz w:val="28"/>
          <w:lang w:val="ru-RU"/>
        </w:rPr>
        <w:t xml:space="preserve">1,5 </w:t>
      </w:r>
      <w:r w:rsidRPr="00722808">
        <w:rPr>
          <w:sz w:val="28"/>
        </w:rPr>
        <w:t xml:space="preserve">с </w:t>
      </w:r>
      <w:r w:rsidR="00B4513C">
        <w:rPr>
          <w:position w:val="-14"/>
          <w:sz w:val="28"/>
        </w:rPr>
        <w:pict>
          <v:shape id="_x0000_i1140" type="#_x0000_t75" style="width:123.75pt;height:21pt">
            <v:imagedata r:id="rId102" o:title=""/>
          </v:shape>
        </w:pict>
      </w:r>
      <w:r w:rsidRPr="00722808">
        <w:rPr>
          <w:sz w:val="28"/>
        </w:rPr>
        <w:t xml:space="preserve"> мм</w:t>
      </w:r>
      <w:r w:rsidR="00A6480B">
        <w:rPr>
          <w:sz w:val="28"/>
        </w:rPr>
        <w:t>.</w:t>
      </w:r>
    </w:p>
    <w:p w:rsidR="00DA3330" w:rsidRPr="00722808" w:rsidRDefault="00DA333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Температура поверхности через </w:t>
      </w:r>
      <w:r w:rsidRPr="00722808">
        <w:rPr>
          <w:sz w:val="28"/>
          <w:lang w:val="ru-RU"/>
        </w:rPr>
        <w:t>6,5</w:t>
      </w:r>
      <w:r w:rsidRPr="00722808">
        <w:rPr>
          <w:sz w:val="28"/>
        </w:rPr>
        <w:t xml:space="preserve"> с составляет 1</w:t>
      </w:r>
      <w:r w:rsidRPr="00722808">
        <w:rPr>
          <w:sz w:val="28"/>
          <w:lang w:val="ru-RU"/>
        </w:rPr>
        <w:t>445</w:t>
      </w:r>
      <w:r w:rsidRPr="00722808">
        <w:rPr>
          <w:sz w:val="28"/>
        </w:rPr>
        <w:t xml:space="preserve">°С, температура </w:t>
      </w:r>
      <w:r w:rsidR="00B4513C">
        <w:rPr>
          <w:position w:val="-14"/>
          <w:sz w:val="28"/>
        </w:rPr>
        <w:pict>
          <v:shape id="_x0000_i1141" type="#_x0000_t75" style="width:12pt;height:18.75pt">
            <v:imagedata r:id="rId103" o:title=""/>
          </v:shape>
        </w:pict>
      </w:r>
      <w:r w:rsidRPr="00722808">
        <w:rPr>
          <w:sz w:val="28"/>
        </w:rPr>
        <w:t xml:space="preserve"> через 4</w:t>
      </w:r>
      <w:r w:rsidRPr="00722808">
        <w:rPr>
          <w:sz w:val="28"/>
          <w:lang w:val="ru-RU"/>
        </w:rPr>
        <w:t>1,5</w:t>
      </w:r>
      <w:r w:rsidRPr="00722808">
        <w:rPr>
          <w:sz w:val="28"/>
        </w:rPr>
        <w:t>с на выходе из кристаллизатора равна 1</w:t>
      </w:r>
      <w:r w:rsidRPr="00722808">
        <w:rPr>
          <w:sz w:val="28"/>
          <w:lang w:val="ru-RU"/>
        </w:rPr>
        <w:t>190</w:t>
      </w:r>
      <w:r w:rsidRPr="00722808">
        <w:rPr>
          <w:sz w:val="28"/>
        </w:rPr>
        <w:t>°С.</w:t>
      </w:r>
    </w:p>
    <w:p w:rsidR="002423D5" w:rsidRPr="00722808" w:rsidRDefault="002423D5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3688A" w:rsidP="00722808">
      <w:pPr>
        <w:spacing w:line="360" w:lineRule="auto"/>
        <w:ind w:firstLine="709"/>
        <w:jc w:val="both"/>
        <w:rPr>
          <w:b/>
          <w:sz w:val="28"/>
          <w:lang w:val="ru-RU"/>
        </w:rPr>
      </w:pPr>
      <w:r w:rsidRPr="00391F30">
        <w:rPr>
          <w:b/>
          <w:sz w:val="28"/>
          <w:lang w:val="ru-RU"/>
        </w:rPr>
        <w:t>3.2 Определение температуры поверхности по длине</w:t>
      </w:r>
      <w:r w:rsidR="00391F30" w:rsidRPr="00391F30">
        <w:rPr>
          <w:b/>
          <w:sz w:val="28"/>
          <w:lang w:val="ru-RU"/>
        </w:rPr>
        <w:t xml:space="preserve"> </w:t>
      </w:r>
      <w:r w:rsidRPr="00391F30">
        <w:rPr>
          <w:b/>
          <w:sz w:val="28"/>
          <w:lang w:val="ru-RU"/>
        </w:rPr>
        <w:t>заготовки и расхода воды на охлаждение в ЗВО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b/>
          <w:sz w:val="28"/>
          <w:lang w:val="ru-RU"/>
        </w:rPr>
      </w:pPr>
    </w:p>
    <w:p w:rsidR="00B3688A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Для выбора режима охлаждения в зависимости от разливаемой стали (температуры поверхности слитка в конце ЗВО) и скорости вытягивания слитка задается кривая температуры поверхности по длине слитка. Эта кривая выбирается из условия минимизации термических напряжений в непрерывнолитом слитке, что достигается равенством скоростей охлаждения слоев металла, рас</w:t>
      </w:r>
      <w:r w:rsidRPr="00722808">
        <w:rPr>
          <w:sz w:val="28"/>
          <w:lang w:val="ru-RU"/>
        </w:rPr>
        <w:t>-</w:t>
      </w:r>
      <w:r w:rsidRPr="00722808">
        <w:rPr>
          <w:sz w:val="28"/>
        </w:rPr>
        <w:t>положенных у фронта кристаллизации и на поверхности</w:t>
      </w:r>
      <w:r w:rsidRPr="00722808">
        <w:rPr>
          <w:sz w:val="28"/>
          <w:lang w:val="ru-RU"/>
        </w:rPr>
        <w:t>:</w:t>
      </w:r>
    </w:p>
    <w:p w:rsidR="00391F30" w:rsidRPr="00722808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6"/>
          <w:sz w:val="28"/>
        </w:rPr>
        <w:pict>
          <v:shape id="_x0000_i1142" type="#_x0000_t75" style="width:150pt;height:21.75pt" fillcolor="window">
            <v:imagedata r:id="rId104" o:title=""/>
          </v:shape>
        </w:pict>
      </w:r>
      <w:r w:rsidR="00B3688A" w:rsidRPr="00722808">
        <w:rPr>
          <w:sz w:val="28"/>
        </w:rPr>
        <w:t>.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Решение этого равенства позволило получить следующее уравнение</w:t>
      </w:r>
      <w:r w:rsidRPr="00722808">
        <w:rPr>
          <w:sz w:val="28"/>
          <w:lang w:val="ru-RU"/>
        </w:rPr>
        <w:t>:</w:t>
      </w:r>
    </w:p>
    <w:p w:rsidR="00391F30" w:rsidRPr="00722808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36"/>
          <w:sz w:val="28"/>
        </w:rPr>
        <w:pict>
          <v:shape id="_x0000_i1143" type="#_x0000_t75" style="width:144.75pt;height:45.75pt" fillcolor="window">
            <v:imagedata r:id="rId105" o:title=""/>
          </v:shape>
        </w:pict>
      </w:r>
      <w:r w:rsidR="00B3688A" w:rsidRPr="00722808">
        <w:rPr>
          <w:sz w:val="28"/>
        </w:rPr>
        <w:t>,</w:t>
      </w:r>
      <w:r w:rsidR="00B3688A" w:rsidRPr="00722808">
        <w:rPr>
          <w:sz w:val="28"/>
        </w:rPr>
        <w:tab/>
      </w:r>
      <w:r w:rsidR="00B3688A" w:rsidRPr="00722808">
        <w:rPr>
          <w:sz w:val="28"/>
        </w:rPr>
        <w:tab/>
      </w:r>
      <w:r w:rsidR="00B3688A" w:rsidRPr="00722808">
        <w:rPr>
          <w:sz w:val="28"/>
        </w:rPr>
        <w:tab/>
      </w:r>
      <w:r w:rsidR="00B3688A" w:rsidRPr="00722808">
        <w:rPr>
          <w:sz w:val="28"/>
        </w:rPr>
        <w:tab/>
      </w:r>
      <w:r w:rsidR="00B3688A" w:rsidRPr="00722808">
        <w:rPr>
          <w:sz w:val="28"/>
        </w:rPr>
        <w:tab/>
      </w:r>
      <w:r w:rsidR="00B3688A" w:rsidRPr="00722808">
        <w:rPr>
          <w:sz w:val="28"/>
        </w:rPr>
        <w:tab/>
      </w:r>
      <w:r w:rsidR="00A6480B">
        <w:rPr>
          <w:sz w:val="28"/>
          <w:lang w:val="ru-RU"/>
        </w:rPr>
        <w:t xml:space="preserve"> </w:t>
      </w:r>
      <w:r w:rsidR="00B3688A" w:rsidRPr="00722808">
        <w:rPr>
          <w:sz w:val="28"/>
        </w:rPr>
        <w:t>(3</w:t>
      </w:r>
      <w:r w:rsidR="00B3688A" w:rsidRPr="00722808">
        <w:rPr>
          <w:sz w:val="28"/>
          <w:lang w:val="ru-RU"/>
        </w:rPr>
        <w:t>.25</w:t>
      </w:r>
      <w:r w:rsidR="00B3688A" w:rsidRPr="00722808">
        <w:rPr>
          <w:sz w:val="28"/>
        </w:rPr>
        <w:t>)</w:t>
      </w:r>
    </w:p>
    <w:p w:rsidR="00391F30" w:rsidRPr="00391F30" w:rsidRDefault="00391F3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Pr="00AD77D6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где </w:t>
      </w:r>
      <w:r w:rsidRPr="00722808">
        <w:rPr>
          <w:sz w:val="28"/>
          <w:szCs w:val="28"/>
        </w:rPr>
        <w:sym w:font="Symbol" w:char="F071"/>
      </w:r>
      <w:r w:rsidRPr="00722808">
        <w:rPr>
          <w:sz w:val="28"/>
          <w:vertAlign w:val="subscript"/>
        </w:rPr>
        <w:t>о</w:t>
      </w:r>
      <w:r w:rsidRPr="00722808">
        <w:rPr>
          <w:sz w:val="28"/>
        </w:rPr>
        <w:t xml:space="preserve"> = </w:t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  <w:lang w:val="en-US"/>
        </w:rPr>
        <w:t>o</w:t>
      </w:r>
      <w:r w:rsidRPr="00722808">
        <w:rPr>
          <w:sz w:val="28"/>
          <w:lang w:val="ru-RU"/>
        </w:rPr>
        <w:t>/</w:t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  <w:lang w:val="en-US"/>
        </w:rPr>
        <w:t>r</w:t>
      </w:r>
      <w:r w:rsidRPr="00722808">
        <w:rPr>
          <w:sz w:val="28"/>
          <w:lang w:val="ru-RU"/>
        </w:rPr>
        <w:t xml:space="preserve"> –</w:t>
      </w:r>
      <w:r w:rsidRPr="00722808">
        <w:rPr>
          <w:sz w:val="28"/>
        </w:rPr>
        <w:t>относительная температура поверхности и заготовки на выходе из кристаллизатора; t</w:t>
      </w:r>
      <w:r w:rsidRPr="00722808">
        <w:rPr>
          <w:sz w:val="28"/>
          <w:vertAlign w:val="subscript"/>
        </w:rPr>
        <w:t>o</w:t>
      </w:r>
      <w:r w:rsidRPr="00722808">
        <w:rPr>
          <w:sz w:val="28"/>
        </w:rPr>
        <w:t xml:space="preserve"> –температура поверхности слитка на выходе из кристаллизатора, </w:t>
      </w:r>
      <w:r w:rsidRPr="00722808">
        <w:rPr>
          <w:sz w:val="28"/>
          <w:vertAlign w:val="superscript"/>
        </w:rPr>
        <w:t>о</w:t>
      </w:r>
      <w:r w:rsidRPr="00722808">
        <w:rPr>
          <w:sz w:val="28"/>
        </w:rPr>
        <w:t>С; t</w:t>
      </w:r>
      <w:r w:rsidRPr="00722808">
        <w:rPr>
          <w:sz w:val="28"/>
          <w:vertAlign w:val="subscript"/>
        </w:rPr>
        <w:t>r</w:t>
      </w:r>
      <w:r w:rsidRPr="00722808">
        <w:rPr>
          <w:sz w:val="28"/>
        </w:rPr>
        <w:t xml:space="preserve"> – температура кристаллизации стали, </w:t>
      </w:r>
      <w:r w:rsidRPr="00722808">
        <w:rPr>
          <w:sz w:val="28"/>
          <w:vertAlign w:val="superscript"/>
        </w:rPr>
        <w:t>о</w:t>
      </w:r>
      <w:r w:rsidRPr="00722808">
        <w:rPr>
          <w:sz w:val="28"/>
        </w:rPr>
        <w:t xml:space="preserve">С; </w:t>
      </w:r>
      <w:r w:rsidRPr="00722808">
        <w:rPr>
          <w:sz w:val="28"/>
          <w:szCs w:val="28"/>
        </w:rPr>
        <w:sym w:font="Symbol" w:char="F071"/>
      </w:r>
      <w:r w:rsidRPr="00722808">
        <w:rPr>
          <w:sz w:val="28"/>
          <w:vertAlign w:val="subscript"/>
        </w:rPr>
        <w:t>к</w:t>
      </w:r>
      <w:r w:rsidRPr="00722808">
        <w:rPr>
          <w:sz w:val="28"/>
        </w:rPr>
        <w:t xml:space="preserve"> = </w:t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  <w:lang w:val="ru-RU"/>
        </w:rPr>
        <w:t>к</w:t>
      </w:r>
      <w:r w:rsidRPr="00722808">
        <w:rPr>
          <w:sz w:val="28"/>
          <w:lang w:val="ru-RU"/>
        </w:rPr>
        <w:t>/</w:t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  <w:lang w:val="en-US"/>
        </w:rPr>
        <w:t>r</w:t>
      </w:r>
      <w:r w:rsidRPr="00722808">
        <w:rPr>
          <w:sz w:val="28"/>
          <w:lang w:val="ru-RU"/>
        </w:rPr>
        <w:t xml:space="preserve">– </w:t>
      </w:r>
      <w:r w:rsidRPr="00722808">
        <w:rPr>
          <w:sz w:val="28"/>
        </w:rPr>
        <w:t>относительная температура поверхности заготовки в конце затвердевания; (</w:t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  <w:lang w:val="ru-RU"/>
        </w:rPr>
        <w:t>к</w:t>
      </w:r>
      <w:r w:rsidRPr="00722808">
        <w:rPr>
          <w:sz w:val="28"/>
          <w:lang w:val="ru-RU"/>
        </w:rPr>
        <w:t xml:space="preserve"> – </w:t>
      </w:r>
      <w:r w:rsidRPr="00722808">
        <w:rPr>
          <w:sz w:val="28"/>
        </w:rPr>
        <w:t xml:space="preserve">температура поверхности слитка в конце затвердевания, </w:t>
      </w:r>
      <w:r w:rsidRPr="00722808">
        <w:rPr>
          <w:sz w:val="28"/>
          <w:vertAlign w:val="superscript"/>
        </w:rPr>
        <w:t>о</w:t>
      </w:r>
      <w:r w:rsidR="00391F30">
        <w:rPr>
          <w:sz w:val="28"/>
        </w:rPr>
        <w:t>С); а – толщина слитка;</w: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  <w:szCs w:val="28"/>
        </w:rPr>
        <w:sym w:font="Symbol" w:char="F064"/>
      </w:r>
      <w:r w:rsidRPr="00722808">
        <w:rPr>
          <w:sz w:val="28"/>
          <w:vertAlign w:val="subscript"/>
        </w:rPr>
        <w:t>о</w:t>
      </w:r>
      <w:r w:rsidRPr="00722808">
        <w:rPr>
          <w:sz w:val="28"/>
        </w:rPr>
        <w:t>–толщина оболочки слитка при выходе из кристаллизатора.</w:t>
      </w:r>
    </w:p>
    <w:p w:rsidR="00B3688A" w:rsidRPr="00722808" w:rsidRDefault="00B3688A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Как следует из уравнения, если заданы толщина оболочки, температура поверхности слитка на выходе из кристаллизатора и температура поверхности слитка в конце зоны затвердевания, то для каждого размера заготовки и скорости вытягивания существует определенная закономерность изменения температуры поверхности слитка по его длине, при которой коэффициент </w:t>
      </w:r>
      <w:r w:rsidRPr="00722808">
        <w:rPr>
          <w:sz w:val="28"/>
          <w:szCs w:val="28"/>
        </w:rPr>
        <w:sym w:font="Symbol" w:char="F06A"/>
      </w:r>
      <w:r w:rsidRPr="00722808">
        <w:rPr>
          <w:sz w:val="28"/>
        </w:rPr>
        <w:t xml:space="preserve"> имеет максимальное постоянное значение на всем участке охлаждения.</w:t>
      </w:r>
    </w:p>
    <w:p w:rsidR="00B3688A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Т</w:t>
      </w:r>
      <w:r w:rsidR="00B3688A" w:rsidRPr="00722808">
        <w:rPr>
          <w:sz w:val="28"/>
        </w:rPr>
        <w:t xml:space="preserve">ак как коэффициент </w:t>
      </w:r>
      <w:r w:rsidR="00B3688A" w:rsidRPr="00722808">
        <w:rPr>
          <w:sz w:val="28"/>
          <w:szCs w:val="28"/>
        </w:rPr>
        <w:sym w:font="Symbol" w:char="F06A"/>
      </w:r>
      <w:r w:rsidR="00B3688A" w:rsidRPr="00722808">
        <w:rPr>
          <w:sz w:val="28"/>
        </w:rPr>
        <w:t xml:space="preserve"> постоянен, то для любого участка зоны вторичного охлаждения можно записать</w:t>
      </w:r>
      <w:r w:rsidR="00B3688A" w:rsidRPr="00722808">
        <w:rPr>
          <w:sz w:val="28"/>
          <w:lang w:val="ru-RU"/>
        </w:rPr>
        <w:t>:</w:t>
      </w:r>
    </w:p>
    <w:p w:rsidR="00616D12" w:rsidRPr="00722808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36"/>
          <w:sz w:val="28"/>
        </w:rPr>
        <w:pict>
          <v:shape id="_x0000_i1144" type="#_x0000_t75" style="width:240.75pt;height:45.75pt" fillcolor="window">
            <v:imagedata r:id="rId106" o:title=""/>
          </v:shape>
        </w:pict>
      </w:r>
      <w:r w:rsidR="00B3688A" w:rsidRPr="00722808">
        <w:rPr>
          <w:sz w:val="28"/>
        </w:rPr>
        <w:t>,</w:t>
      </w:r>
      <w:r w:rsidR="00B3688A" w:rsidRPr="00722808">
        <w:rPr>
          <w:sz w:val="28"/>
        </w:rPr>
        <w:tab/>
      </w:r>
      <w:r w:rsidR="00B3688A" w:rsidRPr="00722808">
        <w:rPr>
          <w:sz w:val="28"/>
        </w:rPr>
        <w:tab/>
      </w:r>
      <w:r w:rsidR="00B3688A" w:rsidRPr="00722808">
        <w:rPr>
          <w:sz w:val="28"/>
        </w:rPr>
        <w:tab/>
      </w:r>
      <w:r w:rsidR="00A6480B">
        <w:rPr>
          <w:sz w:val="28"/>
          <w:lang w:val="ru-RU"/>
        </w:rPr>
        <w:t xml:space="preserve"> </w:t>
      </w:r>
      <w:r w:rsidR="00B3688A" w:rsidRPr="00722808">
        <w:rPr>
          <w:sz w:val="28"/>
        </w:rPr>
        <w:t>(3.2</w:t>
      </w:r>
      <w:r w:rsidR="00B3688A" w:rsidRPr="00722808">
        <w:rPr>
          <w:sz w:val="28"/>
          <w:lang w:val="ru-RU"/>
        </w:rPr>
        <w:t>6</w:t>
      </w:r>
      <w:r w:rsidR="00B3688A" w:rsidRPr="00722808">
        <w:rPr>
          <w:sz w:val="28"/>
        </w:rPr>
        <w:t>)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где </w:t>
      </w:r>
      <w:r w:rsidRPr="00722808">
        <w:rPr>
          <w:sz w:val="28"/>
          <w:szCs w:val="28"/>
        </w:rPr>
        <w:sym w:font="Symbol" w:char="F071"/>
      </w:r>
      <w:r w:rsidRPr="00722808">
        <w:rPr>
          <w:sz w:val="28"/>
          <w:vertAlign w:val="subscript"/>
          <w:lang w:val="en-US"/>
        </w:rPr>
        <w:t>n</w:t>
      </w:r>
      <w:r w:rsidRPr="00722808">
        <w:rPr>
          <w:sz w:val="28"/>
        </w:rPr>
        <w:t xml:space="preserve"> и </w:t>
      </w:r>
      <w:r w:rsidRPr="00722808">
        <w:rPr>
          <w:sz w:val="28"/>
          <w:szCs w:val="28"/>
        </w:rPr>
        <w:sym w:font="Symbol" w:char="F064"/>
      </w:r>
      <w:r w:rsidRPr="00722808">
        <w:rPr>
          <w:sz w:val="28"/>
        </w:rPr>
        <w:t xml:space="preserve"> – относительная температура и толщина оболочки слитка в момент времени </w:t>
      </w:r>
      <w:r w:rsidRPr="00722808">
        <w:rPr>
          <w:sz w:val="28"/>
          <w:szCs w:val="28"/>
        </w:rPr>
        <w:sym w:font="Symbol" w:char="F074"/>
      </w:r>
      <w:r w:rsidRPr="00722808">
        <w:rPr>
          <w:sz w:val="28"/>
        </w:rPr>
        <w:t>;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34"/>
          <w:sz w:val="28"/>
        </w:rPr>
        <w:pict>
          <v:shape id="_x0000_i1145" type="#_x0000_t75" style="width:215.25pt;height:39pt" fillcolor="window">
            <v:imagedata r:id="rId107" o:title=""/>
          </v:shape>
        </w:pic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Pr="00722808" w:rsidRDefault="00B3688A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Если известно распределение температуры по длине слитка, то приведенное уравнение позволяет определить толщину оболочки слитка в любой момент времени </w:t>
      </w:r>
      <w:r w:rsidRPr="00722808">
        <w:rPr>
          <w:sz w:val="28"/>
          <w:szCs w:val="28"/>
        </w:rPr>
        <w:sym w:font="Symbol" w:char="F074"/>
      </w:r>
      <w:r w:rsidRPr="00722808">
        <w:rPr>
          <w:sz w:val="28"/>
        </w:rPr>
        <w:t>.</w:t>
      </w:r>
    </w:p>
    <w:p w:rsidR="00B3688A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Время достижения соответствующей температуры поверхности определяется из выражения</w:t>
      </w:r>
      <w:r w:rsidRPr="00722808">
        <w:rPr>
          <w:sz w:val="28"/>
          <w:lang w:val="ru-RU"/>
        </w:rPr>
        <w:t>:</w:t>
      </w:r>
    </w:p>
    <w:p w:rsidR="00616D12" w:rsidRPr="00722808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44"/>
          <w:sz w:val="28"/>
        </w:rPr>
        <w:pict>
          <v:shape id="_x0000_i1146" type="#_x0000_t75" style="width:387.75pt;height:35.25pt" fillcolor="window">
            <v:imagedata r:id="rId108" o:title=""/>
          </v:shape>
        </w:pict>
      </w:r>
      <w:r w:rsidR="00B3688A" w:rsidRPr="00722808">
        <w:rPr>
          <w:sz w:val="28"/>
        </w:rPr>
        <w:t>,(3.2</w:t>
      </w:r>
      <w:r w:rsidR="00B3688A" w:rsidRPr="00722808">
        <w:rPr>
          <w:sz w:val="28"/>
          <w:lang w:val="ru-RU"/>
        </w:rPr>
        <w:t>7</w:t>
      </w:r>
      <w:r w:rsidR="00B3688A" w:rsidRPr="00722808">
        <w:rPr>
          <w:sz w:val="28"/>
        </w:rPr>
        <w:t>)</w:t>
      </w:r>
    </w:p>
    <w:p w:rsid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Pr="00722808" w:rsidRDefault="00B3688A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где </w:t>
      </w:r>
      <w:r w:rsidRPr="00722808">
        <w:rPr>
          <w:sz w:val="28"/>
          <w:szCs w:val="28"/>
        </w:rPr>
        <w:sym w:font="Symbol" w:char="F072"/>
      </w:r>
      <w:r w:rsidRPr="00722808">
        <w:rPr>
          <w:sz w:val="28"/>
        </w:rPr>
        <w:t xml:space="preserve"> – плотность жидкой стали; </w:t>
      </w:r>
      <w:r w:rsidRPr="00722808">
        <w:rPr>
          <w:sz w:val="28"/>
          <w:lang w:val="en-US"/>
        </w:rPr>
        <w:t>q</w:t>
      </w:r>
      <w:r w:rsidRPr="00722808">
        <w:rPr>
          <w:sz w:val="28"/>
          <w:vertAlign w:val="subscript"/>
        </w:rPr>
        <w:t>к</w:t>
      </w:r>
      <w:r w:rsidRPr="00722808">
        <w:rPr>
          <w:sz w:val="28"/>
        </w:rPr>
        <w:t xml:space="preserve"> – скрытая теплота плавления стали; </w:t>
      </w:r>
    </w:p>
    <w:p w:rsidR="00B3688A" w:rsidRPr="00722808" w:rsidRDefault="00B3688A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  <w:szCs w:val="28"/>
        </w:rPr>
        <w:sym w:font="Symbol" w:char="F06C"/>
      </w:r>
      <w:r w:rsidRPr="00722808">
        <w:rPr>
          <w:sz w:val="28"/>
        </w:rPr>
        <w:t xml:space="preserve"> – коэффициент теплопроводности стали.</w:t>
      </w:r>
    </w:p>
    <w:p w:rsidR="00B3688A" w:rsidRPr="00722808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Уравнения (3.2</w:t>
      </w:r>
      <w:r w:rsidRPr="00722808">
        <w:rPr>
          <w:sz w:val="28"/>
          <w:lang w:val="ru-RU"/>
        </w:rPr>
        <w:t>6</w:t>
      </w:r>
      <w:r w:rsidRPr="00722808">
        <w:rPr>
          <w:sz w:val="28"/>
        </w:rPr>
        <w:t>), (3.2</w:t>
      </w:r>
      <w:r w:rsidRPr="00722808">
        <w:rPr>
          <w:sz w:val="28"/>
          <w:lang w:val="ru-RU"/>
        </w:rPr>
        <w:t>7</w:t>
      </w:r>
      <w:r w:rsidRPr="00722808">
        <w:rPr>
          <w:sz w:val="28"/>
        </w:rPr>
        <w:t xml:space="preserve">) позволяют построить зависимости температуры поверхности слитка </w:t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  <w:lang w:val="en-US"/>
        </w:rPr>
        <w:t>n</w:t>
      </w:r>
      <w:r w:rsidRPr="00722808">
        <w:rPr>
          <w:sz w:val="28"/>
        </w:rPr>
        <w:t xml:space="preserve"> и толщины затвердевающей оболочки </w:t>
      </w:r>
      <w:r w:rsidRPr="00722808">
        <w:rPr>
          <w:sz w:val="28"/>
          <w:szCs w:val="28"/>
        </w:rPr>
        <w:sym w:font="Symbol" w:char="F064"/>
      </w:r>
      <w:r w:rsidRPr="00722808">
        <w:rPr>
          <w:sz w:val="28"/>
        </w:rPr>
        <w:t xml:space="preserve"> от времени </w:t>
      </w:r>
      <w:r w:rsidRPr="00722808">
        <w:rPr>
          <w:sz w:val="28"/>
          <w:szCs w:val="28"/>
        </w:rPr>
        <w:sym w:font="Symbol" w:char="F074"/>
      </w:r>
      <w:r w:rsidRPr="00722808">
        <w:rPr>
          <w:sz w:val="28"/>
        </w:rPr>
        <w:t xml:space="preserve"> или глубины жидкой лунки </w:t>
      </w:r>
      <w:r w:rsidRPr="00722808">
        <w:rPr>
          <w:sz w:val="28"/>
          <w:lang w:val="en-US"/>
        </w:rPr>
        <w:t>L</w:t>
      </w:r>
      <w:r w:rsidRPr="00722808">
        <w:rPr>
          <w:sz w:val="28"/>
        </w:rPr>
        <w:t xml:space="preserve"> для заданных скоростей разливки и температуры поверхности слитка в конце затвердевания </w:t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  <w:lang w:val="ru-RU"/>
        </w:rPr>
        <w:t>к</w:t>
      </w:r>
      <w:r w:rsidRPr="00722808">
        <w:rPr>
          <w:sz w:val="28"/>
          <w:lang w:val="ru-RU"/>
        </w:rPr>
        <w:t>.</w:t>
      </w:r>
      <w:r w:rsidR="00AD77D6">
        <w:rPr>
          <w:sz w:val="28"/>
          <w:lang w:val="ru-RU"/>
        </w:rPr>
        <w:t>.</w:t>
      </w:r>
    </w:p>
    <w:p w:rsidR="00AD77D6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На основании приведенных выше уравнений определим температуру поверхности по длине слитка при </w:t>
      </w:r>
      <w:r w:rsidRPr="00722808">
        <w:rPr>
          <w:sz w:val="28"/>
          <w:lang w:val="ru-RU"/>
        </w:rPr>
        <w:t>раз</w:t>
      </w:r>
      <w:r w:rsidRPr="00722808">
        <w:rPr>
          <w:sz w:val="28"/>
        </w:rPr>
        <w:t xml:space="preserve">ливке на МНЛЗ </w:t>
      </w:r>
      <w:r w:rsidRPr="00722808">
        <w:rPr>
          <w:sz w:val="28"/>
          <w:lang w:val="ru-RU"/>
        </w:rPr>
        <w:t xml:space="preserve">заданной марки </w:t>
      </w:r>
      <w:r w:rsidRPr="00722808">
        <w:rPr>
          <w:sz w:val="28"/>
        </w:rPr>
        <w:t>стали</w:t>
      </w:r>
      <w:r w:rsidRPr="00722808">
        <w:rPr>
          <w:sz w:val="28"/>
          <w:lang w:val="ru-RU"/>
        </w:rPr>
        <w:t>.</w:t>
      </w:r>
    </w:p>
    <w:p w:rsidR="00AD77D6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Принимаем температуру поверхности слитка в конце затвердевания металла </w:t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</w:rPr>
        <w:t>к</w:t>
      </w:r>
      <w:r w:rsidRPr="00722808">
        <w:rPr>
          <w:sz w:val="28"/>
        </w:rPr>
        <w:t>=900</w:t>
      </w:r>
      <w:r w:rsidRPr="00722808">
        <w:rPr>
          <w:sz w:val="28"/>
          <w:vertAlign w:val="superscript"/>
        </w:rPr>
        <w:t>0</w:t>
      </w:r>
      <w:r w:rsidR="00AD77D6">
        <w:rPr>
          <w:sz w:val="28"/>
        </w:rPr>
        <w:t>С;</w: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>теплоемкость затвердевшей стали С=0,</w:t>
      </w:r>
      <w:r w:rsidRPr="00722808">
        <w:rPr>
          <w:sz w:val="28"/>
          <w:lang w:val="ru-RU"/>
        </w:rPr>
        <w:t>545</w:t>
      </w:r>
      <w:r w:rsidRPr="00722808">
        <w:rPr>
          <w:sz w:val="28"/>
        </w:rPr>
        <w:t xml:space="preserve"> к</w:t>
      </w:r>
      <w:r w:rsidRPr="00722808">
        <w:rPr>
          <w:sz w:val="28"/>
          <w:lang w:val="ru-RU"/>
        </w:rPr>
        <w:t>Дж</w:t>
      </w:r>
      <w:r w:rsidRPr="00722808">
        <w:rPr>
          <w:sz w:val="28"/>
        </w:rPr>
        <w:t xml:space="preserve">/(кг*К); теплопроводность стали </w:t>
      </w:r>
      <w:r w:rsidRPr="00722808">
        <w:rPr>
          <w:sz w:val="28"/>
          <w:szCs w:val="28"/>
        </w:rPr>
        <w:sym w:font="Symbol" w:char="F06C"/>
      </w:r>
      <w:r w:rsidRPr="00722808">
        <w:rPr>
          <w:sz w:val="28"/>
        </w:rPr>
        <w:t>=2</w:t>
      </w:r>
      <w:r w:rsidRPr="00722808">
        <w:rPr>
          <w:sz w:val="28"/>
          <w:lang w:val="ru-RU"/>
        </w:rPr>
        <w:t>9</w:t>
      </w:r>
      <w:r w:rsidR="00AD77D6">
        <w:rPr>
          <w:sz w:val="28"/>
        </w:rPr>
        <w:t xml:space="preserve"> Вт/(м*К);</w: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 xml:space="preserve">скрытую теплоту затвердевания </w:t>
      </w:r>
      <w:r w:rsidRPr="00722808">
        <w:rPr>
          <w:sz w:val="28"/>
          <w:lang w:val="en-US"/>
        </w:rPr>
        <w:t>q</w:t>
      </w:r>
      <w:r w:rsidRPr="00722808">
        <w:rPr>
          <w:sz w:val="28"/>
          <w:vertAlign w:val="subscript"/>
        </w:rPr>
        <w:t>к</w:t>
      </w:r>
      <w:r w:rsidRPr="00722808">
        <w:rPr>
          <w:sz w:val="28"/>
        </w:rPr>
        <w:t xml:space="preserve">=270 кДж/кг; коэффициент кристаллизации </w:t>
      </w:r>
      <w:r w:rsidRPr="00722808">
        <w:rPr>
          <w:sz w:val="28"/>
          <w:lang w:val="en-US"/>
        </w:rPr>
        <w:t>k</w:t>
      </w:r>
      <w:r w:rsidR="00145B17" w:rsidRPr="00722808">
        <w:rPr>
          <w:sz w:val="28"/>
          <w:lang w:val="ru-RU"/>
        </w:rPr>
        <w:t>=30</w:t>
      </w:r>
      <w:r w:rsidRPr="00722808">
        <w:rPr>
          <w:sz w:val="28"/>
          <w:lang w:val="ru-RU"/>
        </w:rPr>
        <w:t xml:space="preserve"> </w:t>
      </w:r>
      <w:r w:rsidRPr="00722808">
        <w:rPr>
          <w:sz w:val="28"/>
        </w:rPr>
        <w:t>мм/мин</w:t>
      </w:r>
      <w:r w:rsidRPr="00722808">
        <w:rPr>
          <w:sz w:val="28"/>
          <w:vertAlign w:val="superscript"/>
        </w:rPr>
        <w:t>0,5</w:t>
      </w:r>
      <w:r w:rsidR="00AD77D6">
        <w:rPr>
          <w:sz w:val="28"/>
        </w:rPr>
        <w:t>;</w: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>эффективную высоту кристаллиза</w:t>
      </w:r>
      <w:r w:rsidRPr="00722808">
        <w:rPr>
          <w:sz w:val="28"/>
          <w:lang w:val="ru-RU"/>
        </w:rPr>
        <w:t>тора</w:t>
      </w:r>
      <w:r w:rsidRPr="00722808">
        <w:rPr>
          <w:sz w:val="28"/>
        </w:rPr>
        <w:t xml:space="preserve"> Н=</w:t>
      </w:r>
      <w:r w:rsidRPr="00722808">
        <w:rPr>
          <w:sz w:val="28"/>
          <w:lang w:val="ru-RU"/>
        </w:rPr>
        <w:t>0</w:t>
      </w:r>
      <w:r w:rsidRPr="00722808">
        <w:rPr>
          <w:sz w:val="28"/>
        </w:rPr>
        <w:t>,</w:t>
      </w:r>
      <w:r w:rsidRPr="00722808">
        <w:rPr>
          <w:sz w:val="28"/>
          <w:lang w:val="ru-RU"/>
        </w:rPr>
        <w:t>9</w:t>
      </w:r>
      <w:r w:rsidR="00AD77D6">
        <w:rPr>
          <w:sz w:val="28"/>
        </w:rPr>
        <w:t xml:space="preserve"> м.</w:t>
      </w:r>
    </w:p>
    <w:p w:rsidR="00B3688A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По значению толщины оболочки </w:t>
      </w:r>
      <w:r w:rsidRPr="00722808">
        <w:rPr>
          <w:sz w:val="28"/>
          <w:szCs w:val="28"/>
        </w:rPr>
        <w:sym w:font="Symbol" w:char="F064"/>
      </w:r>
      <w:r w:rsidRPr="00722808">
        <w:rPr>
          <w:sz w:val="28"/>
        </w:rPr>
        <w:t xml:space="preserve"> и температуры поверхности </w:t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</w:rPr>
        <w:t>п</w:t>
      </w:r>
      <w:r w:rsidRPr="00722808">
        <w:rPr>
          <w:sz w:val="28"/>
        </w:rPr>
        <w:t xml:space="preserve"> слитка на выходе из кристаллизатора и температуре поверхности слитка в конце зоны затвердевания определяем из условий (</w:t>
      </w:r>
      <w:r w:rsidRPr="00722808">
        <w:rPr>
          <w:sz w:val="28"/>
          <w:szCs w:val="28"/>
        </w:rPr>
        <w:sym w:font="Symbol" w:char="F074"/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>–</w:t>
      </w:r>
      <w:r w:rsidR="00AD77D6">
        <w:rPr>
          <w:sz w:val="28"/>
          <w:lang w:val="ru-RU"/>
        </w:rPr>
        <w:t xml:space="preserve"> </w:t>
      </w:r>
      <w:r w:rsidRPr="00722808">
        <w:rPr>
          <w:sz w:val="28"/>
        </w:rPr>
        <w:t xml:space="preserve">время от начала выхода из кристаллизатора; </w:t>
      </w:r>
      <w:r w:rsidRPr="00722808">
        <w:rPr>
          <w:sz w:val="28"/>
          <w:lang w:val="en-US"/>
        </w:rPr>
        <w:t>L</w:t>
      </w:r>
      <w:r w:rsidR="00616D12">
        <w:rPr>
          <w:sz w:val="28"/>
          <w:lang w:val="ru-RU"/>
        </w:rPr>
        <w:t xml:space="preserve"> </w:t>
      </w:r>
      <w:r w:rsidRPr="00722808">
        <w:rPr>
          <w:sz w:val="28"/>
          <w:lang w:val="ru-RU"/>
        </w:rPr>
        <w:t>–</w:t>
      </w:r>
      <w:r w:rsidR="00616D12">
        <w:rPr>
          <w:sz w:val="28"/>
          <w:lang w:val="ru-RU"/>
        </w:rPr>
        <w:t xml:space="preserve"> </w:t>
      </w:r>
      <w:r w:rsidRPr="00722808">
        <w:rPr>
          <w:sz w:val="28"/>
        </w:rPr>
        <w:t>расстояние от среза кристаллизатора)</w:t>
      </w:r>
      <w:r w:rsidRPr="00722808">
        <w:rPr>
          <w:sz w:val="28"/>
          <w:lang w:val="ru-RU"/>
        </w:rPr>
        <w:t xml:space="preserve"> н</w:t>
      </w:r>
      <w:r w:rsidRPr="00722808">
        <w:rPr>
          <w:sz w:val="28"/>
        </w:rPr>
        <w:t>айдем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36"/>
          <w:sz w:val="28"/>
        </w:rPr>
        <w:pict>
          <v:shape id="_x0000_i1147" type="#_x0000_t75" style="width:189.75pt;height:42.75pt" fillcolor="window">
            <v:imagedata r:id="rId109" o:title=""/>
          </v:shape>
        </w:pic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Pr="00722808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Толщина оболочки слитка на выходе из кристаллизатора </w:t>
      </w:r>
      <w:r w:rsidRPr="00722808">
        <w:rPr>
          <w:sz w:val="28"/>
          <w:lang w:val="ru-RU"/>
        </w:rPr>
        <w:t xml:space="preserve">была определена выше и составляет </w:t>
      </w:r>
      <w:smartTag w:uri="urn:schemas-microsoft-com:office:smarttags" w:element="metricconverter">
        <w:smartTagPr>
          <w:attr w:name="ProductID" w:val="19,97 мм"/>
        </w:smartTagPr>
        <w:r w:rsidRPr="00722808">
          <w:rPr>
            <w:sz w:val="28"/>
            <w:lang w:val="ru-RU"/>
          </w:rPr>
          <w:t>19,97 мм</w:t>
        </w:r>
      </w:smartTag>
      <w:r w:rsidRPr="00722808">
        <w:rPr>
          <w:sz w:val="28"/>
          <w:lang w:val="ru-RU"/>
        </w:rPr>
        <w:t>.</w:t>
      </w:r>
    </w:p>
    <w:p w:rsidR="00B3688A" w:rsidRPr="00722808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Температура поверхности слитка на выходе из кристаллизатора</w:t>
      </w:r>
      <w:r w:rsidRPr="00722808">
        <w:rPr>
          <w:sz w:val="28"/>
          <w:lang w:val="ru-RU"/>
        </w:rPr>
        <w:t xml:space="preserve"> равна 1190 </w:t>
      </w:r>
      <w:r w:rsidRPr="00722808">
        <w:rPr>
          <w:sz w:val="28"/>
          <w:vertAlign w:val="superscript"/>
          <w:lang w:val="ru-RU"/>
        </w:rPr>
        <w:t>о</w:t>
      </w:r>
      <w:r w:rsidRPr="00722808">
        <w:rPr>
          <w:sz w:val="28"/>
          <w:lang w:val="ru-RU"/>
        </w:rPr>
        <w:t>С.</w:t>
      </w:r>
    </w:p>
    <w:p w:rsidR="00B3688A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Относительная температура поверхности слитка на выходе из кристалли</w:t>
      </w:r>
      <w:r w:rsidR="00616D12">
        <w:rPr>
          <w:sz w:val="28"/>
        </w:rPr>
        <w:t>затора: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2"/>
          <w:sz w:val="28"/>
        </w:rPr>
        <w:pict>
          <v:shape id="_x0000_i1148" type="#_x0000_t75" style="width:153.75pt;height:18pt" fillcolor="window">
            <v:imagedata r:id="rId110" o:title=""/>
          </v:shape>
        </w:pic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616D12" w:rsidRPr="00AD77D6" w:rsidRDefault="00AD77D6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</w:rPr>
        <w:t>в конце затвердевания слитк</w:t>
      </w:r>
      <w:r>
        <w:rPr>
          <w:sz w:val="28"/>
          <w:lang w:val="ru-RU"/>
        </w:rPr>
        <w:t>а</w:t>
      </w:r>
    </w:p>
    <w:p w:rsidR="00AD77D6" w:rsidRDefault="00AD77D6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616D12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0"/>
          <w:sz w:val="28"/>
        </w:rPr>
        <w:pict>
          <v:shape id="_x0000_i1149" type="#_x0000_t75" style="width:143.25pt;height:17.25pt" fillcolor="window">
            <v:imagedata r:id="rId111" o:title=""/>
          </v:shape>
        </w:pic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Тогда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30"/>
          <w:sz w:val="28"/>
        </w:rPr>
        <w:pict>
          <v:shape id="_x0000_i1150" type="#_x0000_t75" style="width:231.75pt;height:36pt" fillcolor="window">
            <v:imagedata r:id="rId112" o:title=""/>
          </v:shape>
        </w:pic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Pr="00722808" w:rsidRDefault="00B3688A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Используя уравнения (</w:t>
      </w:r>
      <w:r w:rsidRPr="00722808">
        <w:rPr>
          <w:sz w:val="28"/>
          <w:lang w:val="ru-RU"/>
        </w:rPr>
        <w:t>3.25</w:t>
      </w:r>
      <w:r w:rsidRPr="00722808">
        <w:rPr>
          <w:sz w:val="28"/>
        </w:rPr>
        <w:t>), (</w:t>
      </w:r>
      <w:r w:rsidRPr="00722808">
        <w:rPr>
          <w:sz w:val="28"/>
          <w:lang w:val="ru-RU"/>
        </w:rPr>
        <w:t>3.26</w:t>
      </w:r>
      <w:r w:rsidRPr="00722808">
        <w:rPr>
          <w:sz w:val="28"/>
        </w:rPr>
        <w:t xml:space="preserve">) и задаваясь температурой поверхности слитка, определим зависимости </w:t>
      </w:r>
      <w:r w:rsidR="00B4513C">
        <w:rPr>
          <w:position w:val="-16"/>
          <w:sz w:val="28"/>
        </w:rPr>
        <w:pict>
          <v:shape id="_x0000_i1151" type="#_x0000_t75" style="width:108pt;height:21pt" fillcolor="window">
            <v:imagedata r:id="rId113" o:title=""/>
          </v:shape>
        </w:pict>
      </w:r>
    </w:p>
    <w:p w:rsidR="00B3688A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Время, необходимое для достижения температуры поверхности 11</w:t>
      </w:r>
      <w:r w:rsidRPr="00722808">
        <w:rPr>
          <w:sz w:val="28"/>
          <w:lang w:val="ru-RU"/>
        </w:rPr>
        <w:t>5</w:t>
      </w:r>
      <w:r w:rsidRPr="00722808">
        <w:rPr>
          <w:sz w:val="28"/>
        </w:rPr>
        <w:t>0</w:t>
      </w:r>
      <w:r w:rsidRPr="00722808">
        <w:rPr>
          <w:sz w:val="28"/>
          <w:vertAlign w:val="superscript"/>
        </w:rPr>
        <w:t>0</w:t>
      </w:r>
      <w:r w:rsidRPr="00722808">
        <w:rPr>
          <w:sz w:val="28"/>
        </w:rPr>
        <w:t xml:space="preserve">С при </w:t>
      </w:r>
      <w:r w:rsidRPr="00722808">
        <w:rPr>
          <w:sz w:val="28"/>
          <w:szCs w:val="28"/>
        </w:rPr>
        <w:sym w:font="Symbol" w:char="F06A"/>
      </w:r>
      <w:r w:rsidRPr="00722808">
        <w:rPr>
          <w:sz w:val="28"/>
        </w:rPr>
        <w:t>=0,</w:t>
      </w:r>
      <w:r w:rsidRPr="00722808">
        <w:rPr>
          <w:sz w:val="28"/>
          <w:lang w:val="ru-RU"/>
        </w:rPr>
        <w:t>51</w:t>
      </w:r>
      <w:r w:rsidRPr="00722808">
        <w:rPr>
          <w:sz w:val="28"/>
        </w:rPr>
        <w:t xml:space="preserve"> составит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38"/>
          <w:sz w:val="28"/>
        </w:rPr>
        <w:pict>
          <v:shape id="_x0000_i1152" type="#_x0000_t75" style="width:383.25pt;height:44.25pt" fillcolor="window">
            <v:imagedata r:id="rId114" o:title=""/>
          </v:shape>
        </w:pic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3688A" w:rsidP="00722808">
      <w:pPr>
        <w:pStyle w:val="21"/>
        <w:jc w:val="both"/>
        <w:rPr>
          <w:szCs w:val="24"/>
          <w:lang w:val="uk-UA"/>
        </w:rPr>
      </w:pPr>
      <w:r w:rsidRPr="00722808">
        <w:rPr>
          <w:szCs w:val="24"/>
          <w:lang w:val="uk-UA"/>
        </w:rPr>
        <w:t>Относительная температура поверхности:</w:t>
      </w:r>
      <w:r w:rsidR="00722808">
        <w:rPr>
          <w:szCs w:val="24"/>
          <w:lang w:val="uk-UA"/>
        </w:rPr>
        <w:t xml:space="preserve"> </w:t>
      </w:r>
    </w:p>
    <w:p w:rsidR="00616D12" w:rsidRPr="00722808" w:rsidRDefault="00616D12" w:rsidP="00722808">
      <w:pPr>
        <w:pStyle w:val="21"/>
        <w:jc w:val="both"/>
        <w:rPr>
          <w:szCs w:val="24"/>
          <w:lang w:val="uk-UA"/>
        </w:rPr>
      </w:pPr>
    </w:p>
    <w:p w:rsidR="00B3688A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2"/>
          <w:sz w:val="28"/>
        </w:rPr>
        <w:pict>
          <v:shape id="_x0000_i1153" type="#_x0000_t75" style="width:153.75pt;height:18pt" fillcolor="window">
            <v:imagedata r:id="rId115" o:title=""/>
          </v:shape>
        </w:pic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Определим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30"/>
          <w:sz w:val="28"/>
        </w:rPr>
        <w:pict>
          <v:shape id="_x0000_i1154" type="#_x0000_t75" style="width:204pt;height:35.25pt" fillcolor="window">
            <v:imagedata r:id="rId116" o:title=""/>
          </v:shape>
        </w:pic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Pr="00722808" w:rsidRDefault="00B3688A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После подстановки получим </w:t>
      </w:r>
      <w:r w:rsidRPr="00722808">
        <w:rPr>
          <w:sz w:val="28"/>
          <w:szCs w:val="28"/>
        </w:rPr>
        <w:sym w:font="Symbol" w:char="F074"/>
      </w:r>
      <w:r w:rsidRPr="00722808">
        <w:rPr>
          <w:sz w:val="28"/>
        </w:rPr>
        <w:t>=</w:t>
      </w:r>
      <w:r w:rsidRPr="00722808">
        <w:rPr>
          <w:sz w:val="28"/>
          <w:lang w:val="ru-RU"/>
        </w:rPr>
        <w:t>29</w:t>
      </w:r>
      <w:r w:rsidRPr="00722808">
        <w:rPr>
          <w:sz w:val="28"/>
        </w:rPr>
        <w:t>,</w:t>
      </w:r>
      <w:r w:rsidRPr="00722808">
        <w:rPr>
          <w:sz w:val="28"/>
          <w:lang w:val="ru-RU"/>
        </w:rPr>
        <w:t>3</w:t>
      </w:r>
      <w:r w:rsidRPr="00722808">
        <w:rPr>
          <w:sz w:val="28"/>
        </w:rPr>
        <w:t xml:space="preserve"> с или </w:t>
      </w:r>
      <w:r w:rsidRPr="00722808">
        <w:rPr>
          <w:sz w:val="28"/>
          <w:lang w:val="ru-RU"/>
        </w:rPr>
        <w:t>0</w:t>
      </w:r>
      <w:r w:rsidRPr="00722808">
        <w:rPr>
          <w:sz w:val="28"/>
        </w:rPr>
        <w:t>,</w:t>
      </w:r>
      <w:r w:rsidRPr="00722808">
        <w:rPr>
          <w:sz w:val="28"/>
          <w:lang w:val="ru-RU"/>
        </w:rPr>
        <w:t>49</w:t>
      </w:r>
      <w:r w:rsidRPr="00722808">
        <w:rPr>
          <w:sz w:val="28"/>
        </w:rPr>
        <w:t xml:space="preserve"> мин.</w:t>
      </w:r>
    </w:p>
    <w:p w:rsidR="00B3688A" w:rsidRPr="00722808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Толщина оболочки слитка при </w:t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  <w:lang w:val="en-US"/>
        </w:rPr>
        <w:t>n</w:t>
      </w:r>
      <w:r w:rsidRPr="00722808">
        <w:rPr>
          <w:sz w:val="28"/>
          <w:lang w:val="ru-RU"/>
        </w:rPr>
        <w:t>=1150</w:t>
      </w:r>
      <w:r w:rsidRPr="00722808">
        <w:rPr>
          <w:sz w:val="28"/>
          <w:vertAlign w:val="superscript"/>
          <w:lang w:val="ru-RU"/>
        </w:rPr>
        <w:t>0</w:t>
      </w:r>
      <w:r w:rsidRPr="00722808">
        <w:rPr>
          <w:sz w:val="28"/>
          <w:lang w:val="en-US"/>
        </w:rPr>
        <w:t>C</w:t>
      </w:r>
    </w:p>
    <w:p w:rsidR="00B3688A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155" type="#_x0000_t75" style="width:144.75pt;height:20.25pt" fillcolor="window">
            <v:imagedata r:id="rId117" o:title=""/>
          </v:shape>
        </w:pict>
      </w:r>
      <w:r w:rsidR="00B3688A" w:rsidRPr="00722808">
        <w:rPr>
          <w:sz w:val="28"/>
          <w:lang w:val="ru-RU"/>
        </w:rPr>
        <w:t xml:space="preserve"> </w:t>
      </w:r>
      <w:r w:rsidR="00B3688A" w:rsidRPr="00722808">
        <w:rPr>
          <w:sz w:val="28"/>
        </w:rPr>
        <w:t>мм.</w:t>
      </w:r>
    </w:p>
    <w:p w:rsidR="00A6480B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Расстояние точки с </w:t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  <w:lang w:val="en-US"/>
        </w:rPr>
        <w:t>n</w:t>
      </w:r>
      <w:r w:rsidRPr="00722808">
        <w:rPr>
          <w:sz w:val="28"/>
          <w:lang w:val="ru-RU"/>
        </w:rPr>
        <w:t>=1150</w:t>
      </w:r>
      <w:r w:rsidRPr="00722808">
        <w:rPr>
          <w:sz w:val="28"/>
          <w:vertAlign w:val="superscript"/>
          <w:lang w:val="ru-RU"/>
        </w:rPr>
        <w:t>0</w:t>
      </w:r>
      <w:r w:rsidRPr="00722808">
        <w:rPr>
          <w:sz w:val="28"/>
          <w:lang w:val="en-US"/>
        </w:rPr>
        <w:t>C</w:t>
      </w:r>
      <w:r w:rsidRPr="00722808">
        <w:rPr>
          <w:sz w:val="28"/>
        </w:rPr>
        <w:t xml:space="preserve"> от </w:t>
      </w:r>
      <w:r w:rsidRPr="00722808">
        <w:rPr>
          <w:sz w:val="28"/>
          <w:lang w:val="ru-RU"/>
        </w:rPr>
        <w:t>нижнего среза</w:t>
      </w:r>
      <w:r w:rsidRPr="00722808">
        <w:rPr>
          <w:sz w:val="28"/>
        </w:rPr>
        <w:t xml:space="preserve"> кристаллизатор</w:t>
      </w:r>
      <w:r w:rsidRPr="00722808">
        <w:rPr>
          <w:sz w:val="28"/>
          <w:lang w:val="ru-RU"/>
        </w:rPr>
        <w:t>а:</w:t>
      </w:r>
    </w:p>
    <w:p w:rsidR="00B3688A" w:rsidRPr="00722808" w:rsidRDefault="00B3688A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  <w:lang w:val="en-US"/>
        </w:rPr>
        <w:t>L</w:t>
      </w:r>
      <w:r w:rsidRPr="00722808">
        <w:rPr>
          <w:sz w:val="28"/>
          <w:lang w:val="ru-RU"/>
        </w:rPr>
        <w:t>=</w:t>
      </w:r>
      <w:r w:rsidRPr="00722808">
        <w:rPr>
          <w:sz w:val="28"/>
          <w:lang w:val="en-US"/>
        </w:rPr>
        <w:t>w</w:t>
      </w:r>
      <w:r w:rsidRPr="00722808">
        <w:rPr>
          <w:sz w:val="28"/>
          <w:szCs w:val="28"/>
          <w:lang w:val="en-US"/>
        </w:rPr>
        <w:sym w:font="Symbol" w:char="F074"/>
      </w:r>
      <w:r w:rsidRPr="00722808">
        <w:rPr>
          <w:sz w:val="28"/>
          <w:lang w:val="ru-RU"/>
        </w:rPr>
        <w:t>=</w:t>
      </w:r>
      <w:r w:rsidRPr="00722808">
        <w:rPr>
          <w:sz w:val="28"/>
        </w:rPr>
        <w:t>1,</w:t>
      </w:r>
      <w:r w:rsidRPr="00722808">
        <w:rPr>
          <w:sz w:val="28"/>
          <w:lang w:val="ru-RU"/>
        </w:rPr>
        <w:t>3</w:t>
      </w:r>
      <w:r w:rsidRPr="00722808">
        <w:rPr>
          <w:sz w:val="28"/>
        </w:rPr>
        <w:t>*</w:t>
      </w:r>
      <w:r w:rsidRPr="00722808">
        <w:rPr>
          <w:sz w:val="28"/>
          <w:lang w:val="ru-RU"/>
        </w:rPr>
        <w:t>0</w:t>
      </w:r>
      <w:r w:rsidRPr="00722808">
        <w:rPr>
          <w:sz w:val="28"/>
        </w:rPr>
        <w:t>,</w:t>
      </w:r>
      <w:r w:rsidRPr="00722808">
        <w:rPr>
          <w:sz w:val="28"/>
          <w:lang w:val="ru-RU"/>
        </w:rPr>
        <w:t>49</w:t>
      </w:r>
      <w:r w:rsidRPr="00722808">
        <w:rPr>
          <w:sz w:val="28"/>
        </w:rPr>
        <w:t>=</w:t>
      </w:r>
      <w:r w:rsidRPr="00722808">
        <w:rPr>
          <w:sz w:val="28"/>
          <w:lang w:val="ru-RU"/>
        </w:rPr>
        <w:t>0</w:t>
      </w:r>
      <w:r w:rsidRPr="00722808">
        <w:rPr>
          <w:sz w:val="28"/>
        </w:rPr>
        <w:t>,</w:t>
      </w:r>
      <w:r w:rsidRPr="00722808">
        <w:rPr>
          <w:sz w:val="28"/>
          <w:lang w:val="ru-RU"/>
        </w:rPr>
        <w:t>63</w:t>
      </w:r>
      <w:r w:rsidRPr="00722808">
        <w:rPr>
          <w:sz w:val="28"/>
        </w:rPr>
        <w:t xml:space="preserve"> м.</w:t>
      </w:r>
    </w:p>
    <w:p w:rsidR="00B3688A" w:rsidRPr="00722808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Распределение температуры поверхности и толщины корки слитка по длине непрерывнолитого слитка при </w:t>
      </w:r>
      <w:r w:rsidRPr="00722808">
        <w:rPr>
          <w:sz w:val="28"/>
          <w:szCs w:val="28"/>
        </w:rPr>
        <w:sym w:font="Symbol" w:char="F06A"/>
      </w:r>
      <w:r w:rsidRPr="00722808">
        <w:rPr>
          <w:sz w:val="28"/>
        </w:rPr>
        <w:t>=0,</w:t>
      </w:r>
      <w:r w:rsidRPr="00722808">
        <w:rPr>
          <w:sz w:val="28"/>
          <w:lang w:val="ru-RU"/>
        </w:rPr>
        <w:t>51</w:t>
      </w:r>
      <w:r w:rsidRPr="00722808">
        <w:rPr>
          <w:sz w:val="28"/>
        </w:rPr>
        <w:t xml:space="preserve"> приведено в таблице </w:t>
      </w:r>
      <w:r w:rsidRPr="00722808">
        <w:rPr>
          <w:sz w:val="28"/>
          <w:lang w:val="ru-RU"/>
        </w:rPr>
        <w:t>4</w:t>
      </w:r>
      <w:r w:rsidR="006F3CD0" w:rsidRPr="00722808">
        <w:rPr>
          <w:sz w:val="28"/>
          <w:lang w:val="ru-RU"/>
        </w:rPr>
        <w:t>.</w:t>
      </w:r>
    </w:p>
    <w:p w:rsidR="006F3CD0" w:rsidRPr="00722808" w:rsidRDefault="006F3CD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Данные, приведенные на рис.2</w:t>
      </w:r>
      <w:r w:rsidRPr="00722808">
        <w:rPr>
          <w:sz w:val="28"/>
          <w:lang w:val="ru-RU"/>
        </w:rPr>
        <w:t xml:space="preserve"> (Приложение 1)</w:t>
      </w:r>
      <w:r w:rsidRPr="00722808">
        <w:rPr>
          <w:sz w:val="28"/>
        </w:rPr>
        <w:t>, иллюстрируют распределение температуры поверхности по длине слитка и изменение толщины закристаллизовавшейся оболочки.</w:t>
      </w:r>
    </w:p>
    <w:p w:rsidR="006F3CD0" w:rsidRDefault="006F3CD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Наличие распределения температур по длине слитка и толщине оболочки позволяет определить тепловые потоки на поверхности слитка, необходимые для отвода физической теплоты оболочки и теплоты кристаллизации </w:t>
      </w:r>
      <w:r w:rsidRPr="00722808">
        <w:rPr>
          <w:sz w:val="28"/>
          <w:lang w:val="en-US"/>
        </w:rPr>
        <w:t>q</w:t>
      </w:r>
      <w:r w:rsidRPr="00722808">
        <w:rPr>
          <w:sz w:val="28"/>
          <w:vertAlign w:val="subscript"/>
        </w:rPr>
        <w:t>кр</w:t>
      </w:r>
      <w:r w:rsidRPr="00722808">
        <w:rPr>
          <w:sz w:val="28"/>
          <w:lang w:val="ru-RU"/>
        </w:rPr>
        <w:t>:</w:t>
      </w:r>
    </w:p>
    <w:p w:rsidR="00616D12" w:rsidRPr="00722808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6F3CD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156" type="#_x0000_t75" style="width:183.75pt;height:41.25pt" fillcolor="window">
            <v:imagedata r:id="rId118" o:title=""/>
          </v:shape>
        </w:pict>
      </w:r>
      <w:r w:rsidR="006F3CD0" w:rsidRPr="00722808">
        <w:rPr>
          <w:sz w:val="28"/>
        </w:rPr>
        <w:t>,</w:t>
      </w:r>
      <w:r w:rsidR="006F3CD0" w:rsidRPr="00722808">
        <w:rPr>
          <w:sz w:val="28"/>
        </w:rPr>
        <w:tab/>
      </w:r>
      <w:r w:rsidR="006F3CD0" w:rsidRPr="00722808">
        <w:rPr>
          <w:sz w:val="28"/>
        </w:rPr>
        <w:tab/>
      </w:r>
      <w:r w:rsidR="006F3CD0" w:rsidRPr="00722808">
        <w:rPr>
          <w:sz w:val="28"/>
        </w:rPr>
        <w:tab/>
      </w:r>
      <w:r w:rsidR="006F3CD0" w:rsidRPr="00722808">
        <w:rPr>
          <w:sz w:val="28"/>
        </w:rPr>
        <w:tab/>
      </w:r>
      <w:r w:rsidR="006F3CD0" w:rsidRPr="00722808">
        <w:rPr>
          <w:sz w:val="28"/>
        </w:rPr>
        <w:tab/>
        <w:t>(3.2</w:t>
      </w:r>
      <w:r w:rsidR="006F3CD0" w:rsidRPr="00722808">
        <w:rPr>
          <w:sz w:val="28"/>
          <w:lang w:val="ru-RU"/>
        </w:rPr>
        <w:t>8</w:t>
      </w:r>
      <w:r w:rsidR="006F3CD0" w:rsidRPr="00722808">
        <w:rPr>
          <w:sz w:val="28"/>
        </w:rPr>
        <w:t>)</w:t>
      </w:r>
    </w:p>
    <w:p w:rsidR="006F3CD0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157" type="#_x0000_t75" style="width:144.75pt;height:39pt" fillcolor="window">
            <v:imagedata r:id="rId119" o:title=""/>
          </v:shape>
        </w:pict>
      </w:r>
      <w:r w:rsidR="006F3CD0" w:rsidRPr="00722808">
        <w:rPr>
          <w:sz w:val="28"/>
        </w:rPr>
        <w:t>,</w:t>
      </w:r>
      <w:r w:rsidR="006F3CD0" w:rsidRPr="00722808">
        <w:rPr>
          <w:sz w:val="28"/>
        </w:rPr>
        <w:tab/>
      </w:r>
      <w:r w:rsidR="006F3CD0" w:rsidRPr="00722808">
        <w:rPr>
          <w:sz w:val="28"/>
        </w:rPr>
        <w:tab/>
      </w:r>
      <w:r w:rsidR="006F3CD0" w:rsidRPr="00722808">
        <w:rPr>
          <w:sz w:val="28"/>
        </w:rPr>
        <w:tab/>
      </w:r>
      <w:r w:rsidR="006F3CD0" w:rsidRPr="00722808">
        <w:rPr>
          <w:sz w:val="28"/>
        </w:rPr>
        <w:tab/>
      </w:r>
      <w:r w:rsidR="006F3CD0" w:rsidRPr="00722808">
        <w:rPr>
          <w:sz w:val="28"/>
        </w:rPr>
        <w:tab/>
      </w:r>
      <w:r w:rsidR="006F3CD0" w:rsidRPr="00722808">
        <w:rPr>
          <w:sz w:val="28"/>
        </w:rPr>
        <w:tab/>
        <w:t>(3.2</w:t>
      </w:r>
      <w:r w:rsidR="006F3CD0" w:rsidRPr="00722808">
        <w:rPr>
          <w:sz w:val="28"/>
          <w:lang w:val="ru-RU"/>
        </w:rPr>
        <w:t>9</w:t>
      </w:r>
      <w:r w:rsidR="006F3CD0" w:rsidRPr="00722808">
        <w:rPr>
          <w:sz w:val="28"/>
        </w:rPr>
        <w:t>)</w:t>
      </w:r>
    </w:p>
    <w:p w:rsid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6F3CD0" w:rsidRDefault="006F3CD0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где </w:t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</w:rPr>
        <w:t>ср1</w:t>
      </w:r>
      <w:r w:rsidRPr="00722808">
        <w:rPr>
          <w:sz w:val="28"/>
        </w:rPr>
        <w:t xml:space="preserve">, </w:t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</w:rPr>
        <w:t>ср2</w:t>
      </w:r>
      <w:r w:rsidRPr="00722808">
        <w:rPr>
          <w:sz w:val="28"/>
        </w:rPr>
        <w:t xml:space="preserve"> – средняя температура оболочки в начале и конце участка охлаждения; </w:t>
      </w:r>
      <w:r w:rsidRPr="00722808">
        <w:rPr>
          <w:sz w:val="28"/>
          <w:szCs w:val="28"/>
        </w:rPr>
        <w:sym w:font="Symbol" w:char="F064"/>
      </w:r>
      <w:r w:rsidRPr="00722808">
        <w:rPr>
          <w:sz w:val="28"/>
          <w:vertAlign w:val="subscript"/>
        </w:rPr>
        <w:t>1</w:t>
      </w:r>
      <w:r w:rsidRPr="00722808">
        <w:rPr>
          <w:sz w:val="28"/>
        </w:rPr>
        <w:t xml:space="preserve">, </w:t>
      </w:r>
      <w:r w:rsidRPr="00722808">
        <w:rPr>
          <w:sz w:val="28"/>
          <w:szCs w:val="28"/>
        </w:rPr>
        <w:sym w:font="Symbol" w:char="F064"/>
      </w:r>
      <w:r w:rsidRPr="00722808">
        <w:rPr>
          <w:sz w:val="28"/>
          <w:vertAlign w:val="subscript"/>
        </w:rPr>
        <w:t>2</w:t>
      </w:r>
      <w:r w:rsidRPr="00722808">
        <w:rPr>
          <w:sz w:val="28"/>
        </w:rPr>
        <w:t xml:space="preserve"> – толщина оболочки в начале и в конце участка охлаждения; </w:t>
      </w:r>
      <w:r w:rsidRPr="00722808">
        <w:rPr>
          <w:sz w:val="28"/>
          <w:lang w:val="en-US"/>
        </w:rPr>
        <w:t>L</w:t>
      </w:r>
      <w:r w:rsidRPr="00722808">
        <w:rPr>
          <w:sz w:val="28"/>
          <w:vertAlign w:val="subscript"/>
          <w:lang w:val="ru-RU"/>
        </w:rPr>
        <w:t>1</w:t>
      </w:r>
      <w:r w:rsidRPr="00722808">
        <w:rPr>
          <w:sz w:val="28"/>
          <w:lang w:val="ru-RU"/>
        </w:rPr>
        <w:t xml:space="preserve">, </w:t>
      </w:r>
      <w:r w:rsidRPr="00722808">
        <w:rPr>
          <w:sz w:val="28"/>
          <w:lang w:val="en-US"/>
        </w:rPr>
        <w:t>L</w:t>
      </w:r>
      <w:r w:rsidRPr="00722808">
        <w:rPr>
          <w:sz w:val="28"/>
          <w:vertAlign w:val="subscript"/>
          <w:lang w:val="ru-RU"/>
        </w:rPr>
        <w:t>2</w:t>
      </w:r>
      <w:r w:rsidRPr="00722808">
        <w:rPr>
          <w:sz w:val="28"/>
          <w:lang w:val="ru-RU"/>
        </w:rPr>
        <w:t xml:space="preserve"> – </w:t>
      </w:r>
      <w:r w:rsidRPr="00722808">
        <w:rPr>
          <w:sz w:val="28"/>
        </w:rPr>
        <w:t xml:space="preserve">расстояние от торца кристаллизатора на входе и выходе с участка охлаждения; </w:t>
      </w:r>
      <w:r w:rsidRPr="00722808">
        <w:rPr>
          <w:sz w:val="28"/>
          <w:lang w:val="en-US"/>
        </w:rPr>
        <w:t>w</w:t>
      </w:r>
      <w:r w:rsidRPr="00722808">
        <w:rPr>
          <w:sz w:val="28"/>
          <w:lang w:val="ru-RU"/>
        </w:rPr>
        <w:t xml:space="preserve"> – </w:t>
      </w:r>
      <w:r w:rsidRPr="00722808">
        <w:rPr>
          <w:sz w:val="28"/>
        </w:rPr>
        <w:t>скорость вытягивания слитка; С – теплоемкость затвердевшего металла.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Pr="00722808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  <w:lang w:val="ru-RU"/>
        </w:rPr>
        <w:t>Таблица 4. Изменение температуры поверхности заготовки и толщины корки по длине непрерывного слитка.</w:t>
      </w:r>
    </w:p>
    <w:tbl>
      <w:tblPr>
        <w:tblW w:w="8501" w:type="dxa"/>
        <w:jc w:val="center"/>
        <w:tblLayout w:type="fixed"/>
        <w:tblLook w:val="0000" w:firstRow="0" w:lastRow="0" w:firstColumn="0" w:lastColumn="0" w:noHBand="0" w:noVBand="0"/>
      </w:tblPr>
      <w:tblGrid>
        <w:gridCol w:w="2021"/>
        <w:gridCol w:w="900"/>
        <w:gridCol w:w="1080"/>
        <w:gridCol w:w="856"/>
        <w:gridCol w:w="944"/>
        <w:gridCol w:w="900"/>
        <w:gridCol w:w="900"/>
        <w:gridCol w:w="900"/>
      </w:tblGrid>
      <w:tr w:rsidR="00B3688A" w:rsidRPr="00722808">
        <w:trPr>
          <w:jc w:val="center"/>
        </w:trPr>
        <w:tc>
          <w:tcPr>
            <w:tcW w:w="2021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616D12">
              <w:rPr>
                <w:sz w:val="20"/>
                <w:szCs w:val="20"/>
                <w:lang w:val="en-US"/>
              </w:rPr>
              <w:t>t</w:t>
            </w:r>
            <w:r w:rsidRPr="00616D12">
              <w:rPr>
                <w:sz w:val="20"/>
                <w:szCs w:val="20"/>
                <w:vertAlign w:val="subscript"/>
              </w:rPr>
              <w:t>п</w:t>
            </w:r>
            <w:r w:rsidRPr="00616D12">
              <w:rPr>
                <w:sz w:val="20"/>
                <w:szCs w:val="20"/>
              </w:rPr>
              <w:t xml:space="preserve">, </w:t>
            </w:r>
            <w:r w:rsidRPr="00616D12">
              <w:rPr>
                <w:sz w:val="20"/>
                <w:szCs w:val="20"/>
                <w:vertAlign w:val="superscript"/>
              </w:rPr>
              <w:t>0</w:t>
            </w:r>
            <w:r w:rsidRPr="00616D12">
              <w:rPr>
                <w:sz w:val="20"/>
                <w:szCs w:val="20"/>
              </w:rPr>
              <w:t>С…..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616D12">
              <w:rPr>
                <w:sz w:val="20"/>
                <w:szCs w:val="20"/>
              </w:rPr>
              <w:t>11</w:t>
            </w:r>
            <w:r w:rsidRPr="00616D12">
              <w:rPr>
                <w:sz w:val="20"/>
                <w:szCs w:val="20"/>
                <w:lang w:val="ru-RU"/>
              </w:rPr>
              <w:t>9</w:t>
            </w:r>
            <w:r w:rsidRPr="00616D1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616D12">
              <w:rPr>
                <w:sz w:val="20"/>
                <w:szCs w:val="20"/>
              </w:rPr>
              <w:t>11</w:t>
            </w:r>
            <w:r w:rsidRPr="00616D12">
              <w:rPr>
                <w:sz w:val="20"/>
                <w:szCs w:val="20"/>
                <w:lang w:val="ru-RU"/>
              </w:rPr>
              <w:t>5</w:t>
            </w:r>
            <w:r w:rsidRPr="00616D12">
              <w:rPr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ru-RU"/>
              </w:rPr>
            </w:pPr>
            <w:r w:rsidRPr="00616D12">
              <w:rPr>
                <w:sz w:val="20"/>
                <w:szCs w:val="20"/>
                <w:lang w:val="ru-RU"/>
              </w:rPr>
              <w:t>1100</w:t>
            </w:r>
          </w:p>
        </w:tc>
        <w:tc>
          <w:tcPr>
            <w:tcW w:w="944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616D12">
              <w:rPr>
                <w:sz w:val="20"/>
                <w:szCs w:val="20"/>
              </w:rPr>
              <w:t>1050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616D12">
              <w:rPr>
                <w:sz w:val="20"/>
                <w:szCs w:val="20"/>
              </w:rPr>
              <w:t>1000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616D12">
              <w:rPr>
                <w:sz w:val="20"/>
                <w:szCs w:val="20"/>
              </w:rPr>
              <w:t>950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616D12">
              <w:rPr>
                <w:sz w:val="20"/>
                <w:szCs w:val="20"/>
              </w:rPr>
              <w:t>900</w:t>
            </w:r>
          </w:p>
        </w:tc>
      </w:tr>
      <w:tr w:rsidR="00B3688A" w:rsidRPr="00722808">
        <w:trPr>
          <w:jc w:val="center"/>
        </w:trPr>
        <w:tc>
          <w:tcPr>
            <w:tcW w:w="2021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Q</w:t>
            </w:r>
            <w:r w:rsidRPr="00616D12">
              <w:rPr>
                <w:sz w:val="20"/>
                <w:szCs w:val="20"/>
                <w:vertAlign w:val="subscript"/>
                <w:lang w:val="en-US"/>
              </w:rPr>
              <w:t>o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0,79</w:t>
            </w:r>
          </w:p>
        </w:tc>
        <w:tc>
          <w:tcPr>
            <w:tcW w:w="108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0,79</w:t>
            </w:r>
          </w:p>
        </w:tc>
        <w:tc>
          <w:tcPr>
            <w:tcW w:w="856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616D12">
              <w:rPr>
                <w:sz w:val="20"/>
                <w:szCs w:val="20"/>
                <w:lang w:val="en-US"/>
              </w:rPr>
              <w:t>0,79</w:t>
            </w:r>
          </w:p>
        </w:tc>
        <w:tc>
          <w:tcPr>
            <w:tcW w:w="944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616D12">
              <w:rPr>
                <w:sz w:val="20"/>
                <w:szCs w:val="20"/>
                <w:lang w:val="en-US"/>
              </w:rPr>
              <w:t>0,79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0,79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616D12">
              <w:rPr>
                <w:sz w:val="20"/>
                <w:szCs w:val="20"/>
                <w:lang w:val="en-US"/>
              </w:rPr>
              <w:t>0,79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616D12">
              <w:rPr>
                <w:sz w:val="20"/>
                <w:szCs w:val="20"/>
                <w:lang w:val="en-US"/>
              </w:rPr>
              <w:t>0,79</w:t>
            </w:r>
          </w:p>
        </w:tc>
      </w:tr>
      <w:tr w:rsidR="00B3688A" w:rsidRPr="00722808">
        <w:trPr>
          <w:jc w:val="center"/>
        </w:trPr>
        <w:tc>
          <w:tcPr>
            <w:tcW w:w="2021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Q</w:t>
            </w:r>
            <w:r w:rsidRPr="00616D12">
              <w:rPr>
                <w:sz w:val="20"/>
                <w:szCs w:val="20"/>
                <w:vertAlign w:val="subscript"/>
                <w:lang w:val="en-US"/>
              </w:rPr>
              <w:t>k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0,6</w:t>
            </w:r>
          </w:p>
        </w:tc>
        <w:tc>
          <w:tcPr>
            <w:tcW w:w="108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0,6</w:t>
            </w:r>
          </w:p>
        </w:tc>
        <w:tc>
          <w:tcPr>
            <w:tcW w:w="856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0,6</w:t>
            </w:r>
          </w:p>
        </w:tc>
        <w:tc>
          <w:tcPr>
            <w:tcW w:w="944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0,6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0,6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0,6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0,6</w:t>
            </w:r>
          </w:p>
        </w:tc>
      </w:tr>
      <w:tr w:rsidR="00B3688A" w:rsidRPr="00722808">
        <w:trPr>
          <w:jc w:val="center"/>
        </w:trPr>
        <w:tc>
          <w:tcPr>
            <w:tcW w:w="2021" w:type="dxa"/>
          </w:tcPr>
          <w:p w:rsidR="00B3688A" w:rsidRPr="00616D12" w:rsidRDefault="00B4513C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58" type="#_x0000_t75" style="width:11.25pt;height:12.75pt">
                  <v:imagedata r:id="rId120" o:title=""/>
                </v:shape>
              </w:pic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0,51</w:t>
            </w:r>
          </w:p>
        </w:tc>
        <w:tc>
          <w:tcPr>
            <w:tcW w:w="108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0,51</w:t>
            </w:r>
          </w:p>
        </w:tc>
        <w:tc>
          <w:tcPr>
            <w:tcW w:w="856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616D12">
              <w:rPr>
                <w:sz w:val="20"/>
                <w:szCs w:val="20"/>
                <w:lang w:val="en-US"/>
              </w:rPr>
              <w:t>0,51</w:t>
            </w:r>
          </w:p>
        </w:tc>
        <w:tc>
          <w:tcPr>
            <w:tcW w:w="944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616D12">
              <w:rPr>
                <w:sz w:val="20"/>
                <w:szCs w:val="20"/>
                <w:lang w:val="en-US"/>
              </w:rPr>
              <w:t>0,51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616D12">
              <w:rPr>
                <w:sz w:val="20"/>
                <w:szCs w:val="20"/>
                <w:lang w:val="en-US"/>
              </w:rPr>
              <w:t>0,51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616D12">
              <w:rPr>
                <w:sz w:val="20"/>
                <w:szCs w:val="20"/>
                <w:lang w:val="en-US"/>
              </w:rPr>
              <w:t>0,51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616D12">
              <w:rPr>
                <w:sz w:val="20"/>
                <w:szCs w:val="20"/>
                <w:lang w:val="en-US"/>
              </w:rPr>
              <w:t>0,51</w:t>
            </w:r>
          </w:p>
        </w:tc>
      </w:tr>
      <w:tr w:rsidR="00B3688A" w:rsidRPr="00722808">
        <w:trPr>
          <w:jc w:val="center"/>
        </w:trPr>
        <w:tc>
          <w:tcPr>
            <w:tcW w:w="2021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Q</w:t>
            </w:r>
            <w:r w:rsidRPr="00616D12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0,79</w:t>
            </w:r>
          </w:p>
        </w:tc>
        <w:tc>
          <w:tcPr>
            <w:tcW w:w="108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0,76</w:t>
            </w:r>
          </w:p>
        </w:tc>
        <w:tc>
          <w:tcPr>
            <w:tcW w:w="856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0,73</w:t>
            </w:r>
          </w:p>
        </w:tc>
        <w:tc>
          <w:tcPr>
            <w:tcW w:w="944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0,7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0,66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0,63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0,6</w:t>
            </w:r>
          </w:p>
        </w:tc>
      </w:tr>
      <w:tr w:rsidR="00B3688A" w:rsidRPr="00722808">
        <w:trPr>
          <w:jc w:val="center"/>
        </w:trPr>
        <w:tc>
          <w:tcPr>
            <w:tcW w:w="2021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T</w:t>
            </w:r>
            <w:r w:rsidRPr="00616D12">
              <w:rPr>
                <w:sz w:val="20"/>
                <w:szCs w:val="20"/>
                <w:vertAlign w:val="subscript"/>
                <w:lang w:val="en-US"/>
              </w:rPr>
              <w:t>o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8,44</w:t>
            </w:r>
          </w:p>
        </w:tc>
        <w:tc>
          <w:tcPr>
            <w:tcW w:w="108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8,44</w:t>
            </w:r>
          </w:p>
        </w:tc>
        <w:tc>
          <w:tcPr>
            <w:tcW w:w="856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8,44</w:t>
            </w:r>
          </w:p>
        </w:tc>
        <w:tc>
          <w:tcPr>
            <w:tcW w:w="944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8,44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8,44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8,44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8,44</w:t>
            </w:r>
          </w:p>
        </w:tc>
      </w:tr>
      <w:tr w:rsidR="00B3688A" w:rsidRPr="00722808">
        <w:trPr>
          <w:jc w:val="center"/>
        </w:trPr>
        <w:tc>
          <w:tcPr>
            <w:tcW w:w="2021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T</w:t>
            </w:r>
            <w:r w:rsidRPr="00616D12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8,44</w:t>
            </w:r>
          </w:p>
        </w:tc>
        <w:tc>
          <w:tcPr>
            <w:tcW w:w="108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7,39</w:t>
            </w:r>
          </w:p>
        </w:tc>
        <w:tc>
          <w:tcPr>
            <w:tcW w:w="856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6,37</w:t>
            </w:r>
          </w:p>
        </w:tc>
        <w:tc>
          <w:tcPr>
            <w:tcW w:w="944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5,57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4,92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4,39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3,95</w:t>
            </w:r>
          </w:p>
        </w:tc>
      </w:tr>
      <w:tr w:rsidR="00B3688A" w:rsidRPr="00722808">
        <w:trPr>
          <w:jc w:val="center"/>
        </w:trPr>
        <w:tc>
          <w:tcPr>
            <w:tcW w:w="2021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616D12">
              <w:rPr>
                <w:sz w:val="20"/>
                <w:szCs w:val="20"/>
              </w:rPr>
              <w:sym w:font="Symbol" w:char="F074"/>
            </w:r>
            <w:r w:rsidRPr="00616D12">
              <w:rPr>
                <w:sz w:val="20"/>
                <w:szCs w:val="20"/>
              </w:rPr>
              <w:t>, мин…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0</w:t>
            </w:r>
            <w:r w:rsidRPr="00616D12">
              <w:rPr>
                <w:sz w:val="20"/>
                <w:szCs w:val="20"/>
              </w:rPr>
              <w:t>,</w:t>
            </w:r>
            <w:r w:rsidRPr="00616D12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856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1,34</w:t>
            </w:r>
          </w:p>
        </w:tc>
        <w:tc>
          <w:tcPr>
            <w:tcW w:w="944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2</w:t>
            </w:r>
            <w:r w:rsidRPr="00616D12">
              <w:rPr>
                <w:sz w:val="20"/>
                <w:szCs w:val="20"/>
              </w:rPr>
              <w:t>,</w:t>
            </w:r>
            <w:r w:rsidRPr="00616D12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4</w:t>
            </w:r>
            <w:r w:rsidRPr="00616D12">
              <w:rPr>
                <w:sz w:val="20"/>
                <w:szCs w:val="20"/>
              </w:rPr>
              <w:t>,</w:t>
            </w:r>
            <w:r w:rsidRPr="00616D12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6</w:t>
            </w:r>
            <w:r w:rsidRPr="00616D12">
              <w:rPr>
                <w:sz w:val="20"/>
                <w:szCs w:val="20"/>
              </w:rPr>
              <w:t>,</w:t>
            </w:r>
            <w:r w:rsidRPr="00616D12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9</w:t>
            </w:r>
            <w:r w:rsidRPr="00616D12">
              <w:rPr>
                <w:sz w:val="20"/>
                <w:szCs w:val="20"/>
              </w:rPr>
              <w:t>,</w:t>
            </w:r>
            <w:r w:rsidRPr="00616D12">
              <w:rPr>
                <w:sz w:val="20"/>
                <w:szCs w:val="20"/>
                <w:lang w:val="en-US"/>
              </w:rPr>
              <w:t>46</w:t>
            </w:r>
          </w:p>
        </w:tc>
      </w:tr>
      <w:tr w:rsidR="00B3688A" w:rsidRPr="00722808">
        <w:trPr>
          <w:jc w:val="center"/>
        </w:trPr>
        <w:tc>
          <w:tcPr>
            <w:tcW w:w="2021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616D12">
              <w:rPr>
                <w:sz w:val="20"/>
                <w:szCs w:val="20"/>
              </w:rPr>
              <w:sym w:font="Symbol" w:char="F064"/>
            </w:r>
            <w:r w:rsidRPr="00616D12">
              <w:rPr>
                <w:sz w:val="20"/>
                <w:szCs w:val="20"/>
              </w:rPr>
              <w:t>, мм….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ru-RU"/>
              </w:rPr>
            </w:pPr>
            <w:r w:rsidRPr="00616D12">
              <w:rPr>
                <w:sz w:val="20"/>
                <w:szCs w:val="20"/>
                <w:lang w:val="ru-RU"/>
              </w:rPr>
              <w:t>19</w:t>
            </w:r>
            <w:r w:rsidRPr="00616D12">
              <w:rPr>
                <w:sz w:val="20"/>
                <w:szCs w:val="20"/>
              </w:rPr>
              <w:t>,</w:t>
            </w:r>
            <w:r w:rsidRPr="00616D12">
              <w:rPr>
                <w:sz w:val="20"/>
                <w:szCs w:val="20"/>
                <w:lang w:val="ru-RU"/>
              </w:rPr>
              <w:t>97</w:t>
            </w:r>
          </w:p>
        </w:tc>
        <w:tc>
          <w:tcPr>
            <w:tcW w:w="108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ru-RU"/>
              </w:rPr>
            </w:pPr>
            <w:r w:rsidRPr="00616D12">
              <w:rPr>
                <w:sz w:val="20"/>
                <w:szCs w:val="20"/>
                <w:lang w:val="ru-RU"/>
              </w:rPr>
              <w:t>25</w:t>
            </w:r>
            <w:r w:rsidRPr="00616D12">
              <w:rPr>
                <w:sz w:val="20"/>
                <w:szCs w:val="20"/>
              </w:rPr>
              <w:t>,</w:t>
            </w:r>
            <w:r w:rsidRPr="00616D12">
              <w:rPr>
                <w:sz w:val="20"/>
                <w:szCs w:val="20"/>
                <w:lang w:val="ru-RU"/>
              </w:rPr>
              <w:t>86</w:t>
            </w:r>
          </w:p>
        </w:tc>
        <w:tc>
          <w:tcPr>
            <w:tcW w:w="856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34,56</w:t>
            </w:r>
          </w:p>
        </w:tc>
        <w:tc>
          <w:tcPr>
            <w:tcW w:w="944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44</w:t>
            </w:r>
            <w:r w:rsidRPr="00616D12">
              <w:rPr>
                <w:sz w:val="20"/>
                <w:szCs w:val="20"/>
              </w:rPr>
              <w:t>,</w:t>
            </w:r>
            <w:r w:rsidRPr="00616D1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57</w:t>
            </w:r>
            <w:r w:rsidRPr="00616D12">
              <w:rPr>
                <w:sz w:val="20"/>
                <w:szCs w:val="20"/>
              </w:rPr>
              <w:t>,</w:t>
            </w:r>
            <w:r w:rsidRPr="00616D12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71,17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87</w:t>
            </w:r>
            <w:r w:rsidRPr="00616D12">
              <w:rPr>
                <w:sz w:val="20"/>
                <w:szCs w:val="20"/>
              </w:rPr>
              <w:t>,</w:t>
            </w:r>
            <w:r w:rsidRPr="00616D12">
              <w:rPr>
                <w:sz w:val="20"/>
                <w:szCs w:val="20"/>
                <w:lang w:val="en-US"/>
              </w:rPr>
              <w:t>5</w:t>
            </w:r>
          </w:p>
        </w:tc>
      </w:tr>
      <w:tr w:rsidR="00B3688A" w:rsidRPr="00722808">
        <w:trPr>
          <w:jc w:val="center"/>
        </w:trPr>
        <w:tc>
          <w:tcPr>
            <w:tcW w:w="2021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616D12">
              <w:rPr>
                <w:sz w:val="20"/>
                <w:szCs w:val="20"/>
                <w:lang w:val="en-US"/>
              </w:rPr>
              <w:t>L</w:t>
            </w:r>
            <w:r w:rsidRPr="00616D12">
              <w:rPr>
                <w:sz w:val="20"/>
                <w:szCs w:val="20"/>
              </w:rPr>
              <w:t>, м……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ru-RU"/>
              </w:rPr>
            </w:pPr>
            <w:r w:rsidRPr="00616D12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08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ru-RU"/>
              </w:rPr>
              <w:t>0</w:t>
            </w:r>
            <w:r w:rsidRPr="00616D12">
              <w:rPr>
                <w:sz w:val="20"/>
                <w:szCs w:val="20"/>
              </w:rPr>
              <w:t>,</w:t>
            </w:r>
            <w:r w:rsidRPr="00616D12"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856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1,75</w:t>
            </w:r>
          </w:p>
        </w:tc>
        <w:tc>
          <w:tcPr>
            <w:tcW w:w="944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3</w:t>
            </w:r>
            <w:r w:rsidRPr="00616D12">
              <w:rPr>
                <w:sz w:val="20"/>
                <w:szCs w:val="20"/>
              </w:rPr>
              <w:t>,</w:t>
            </w:r>
            <w:r w:rsidRPr="00616D12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616D12">
              <w:rPr>
                <w:sz w:val="20"/>
                <w:szCs w:val="20"/>
                <w:lang w:val="en-US"/>
              </w:rPr>
              <w:t>5</w:t>
            </w:r>
            <w:r w:rsidRPr="00616D12">
              <w:rPr>
                <w:sz w:val="20"/>
                <w:szCs w:val="20"/>
              </w:rPr>
              <w:t>,</w:t>
            </w:r>
            <w:r w:rsidRPr="00616D12">
              <w:rPr>
                <w:sz w:val="20"/>
                <w:szCs w:val="20"/>
                <w:lang w:val="en-US"/>
              </w:rPr>
              <w:t>4</w:t>
            </w:r>
            <w:r w:rsidRPr="00616D12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</w:rPr>
              <w:t>8,</w:t>
            </w:r>
            <w:r w:rsidRPr="00616D12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900" w:type="dxa"/>
          </w:tcPr>
          <w:p w:rsidR="00B3688A" w:rsidRPr="00616D12" w:rsidRDefault="00B3688A" w:rsidP="00616D12">
            <w:pPr>
              <w:spacing w:line="360" w:lineRule="auto"/>
              <w:ind w:firstLine="186"/>
              <w:jc w:val="both"/>
              <w:rPr>
                <w:sz w:val="20"/>
                <w:szCs w:val="20"/>
                <w:lang w:val="en-US"/>
              </w:rPr>
            </w:pPr>
            <w:r w:rsidRPr="00616D12">
              <w:rPr>
                <w:sz w:val="20"/>
                <w:szCs w:val="20"/>
                <w:lang w:val="en-US"/>
              </w:rPr>
              <w:t>12</w:t>
            </w:r>
            <w:r w:rsidRPr="00616D12">
              <w:rPr>
                <w:sz w:val="20"/>
                <w:szCs w:val="20"/>
              </w:rPr>
              <w:t>,</w:t>
            </w:r>
            <w:r w:rsidRPr="00616D12">
              <w:rPr>
                <w:sz w:val="20"/>
                <w:szCs w:val="20"/>
                <w:lang w:val="en-US"/>
              </w:rPr>
              <w:t>3</w:t>
            </w:r>
          </w:p>
        </w:tc>
      </w:tr>
    </w:tbl>
    <w:p w:rsid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B3688A" w:rsidRPr="00722808">
        <w:rPr>
          <w:sz w:val="28"/>
        </w:rPr>
        <w:t>Зная тепловой поток и температуру поверхности, можно определить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6"/>
          <w:sz w:val="28"/>
        </w:rPr>
        <w:pict>
          <v:shape id="_x0000_i1159" type="#_x0000_t75" style="width:87pt;height:21pt" fillcolor="window">
            <v:imagedata r:id="rId121" o:title=""/>
          </v:shape>
        </w:pic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Pr="00722808" w:rsidRDefault="00B3688A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Для выполнения требований по плавному изменению интенсивности охлаждения слитка по его длине для стали различных марок и возможности регулирования длины участка водяного охлаждения в зависимости от скорости литья и глубины жидкой лунки вся зона вторичного водяного охлаждения разбивается на отдельные секции. Каждая секция обеспечивается самостоятельным подводом воды и установкой соответствующих форсунок.</w:t>
      </w:r>
    </w:p>
    <w:p w:rsidR="00B3688A" w:rsidRPr="00722808" w:rsidRDefault="00B3688A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При расчете основных параметров систем вторичного охлаждения радиальных и криволинейных машин необходимо скорректировать плотность орошения слитка по малому радиусу за счет стекания воды, уменьшив его на 20…30 % по сравнению с большим радиусом.</w:t>
      </w:r>
    </w:p>
    <w:p w:rsidR="00B3688A" w:rsidRPr="00722808" w:rsidRDefault="00B3688A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Как показывает практика эксплуатации слябовых машин, протяженность зоны форсуночного охлаждения по узким граням может быть сокращена на 20…30 %.</w:t>
      </w:r>
    </w:p>
    <w:p w:rsidR="00A6480B" w:rsidRDefault="00B3688A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Определим расход воды на четырехроликовую секцию длиной </w:t>
      </w:r>
      <w:r w:rsidRPr="00722808">
        <w:rPr>
          <w:sz w:val="28"/>
          <w:lang w:val="en-US"/>
        </w:rPr>
        <w:t>l</w:t>
      </w:r>
      <w:r w:rsidRPr="00722808">
        <w:rPr>
          <w:sz w:val="28"/>
          <w:lang w:val="ru-RU"/>
        </w:rPr>
        <w:t>=1</w:t>
      </w:r>
      <w:r w:rsidRPr="00722808">
        <w:rPr>
          <w:sz w:val="28"/>
        </w:rPr>
        <w:t xml:space="preserve"> м, расположенную на расстоянии </w:t>
      </w:r>
      <w:r w:rsidRPr="00722808">
        <w:rPr>
          <w:sz w:val="28"/>
          <w:lang w:val="en-US"/>
        </w:rPr>
        <w:t>L</w:t>
      </w:r>
      <w:r w:rsidRPr="00722808">
        <w:rPr>
          <w:sz w:val="28"/>
          <w:lang w:val="ru-RU"/>
        </w:rPr>
        <w:t>=</w:t>
      </w:r>
      <w:r w:rsidRPr="00722808">
        <w:rPr>
          <w:sz w:val="28"/>
        </w:rPr>
        <w:t>2,0 м от мениска металла</w:t>
      </w:r>
      <w:r w:rsidR="00A6480B">
        <w:rPr>
          <w:sz w:val="28"/>
        </w:rPr>
        <w:t>.</w:t>
      </w:r>
    </w:p>
    <w:p w:rsidR="00B3688A" w:rsidRPr="00722808" w:rsidRDefault="00B3688A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Как следует из уравнений (</w:t>
      </w:r>
      <w:r w:rsidRPr="00722808">
        <w:rPr>
          <w:sz w:val="28"/>
          <w:lang w:val="ru-RU"/>
        </w:rPr>
        <w:t>3.28</w:t>
      </w:r>
      <w:r w:rsidRPr="00722808">
        <w:rPr>
          <w:sz w:val="28"/>
        </w:rPr>
        <w:t>), (</w:t>
      </w:r>
      <w:r w:rsidRPr="00722808">
        <w:rPr>
          <w:sz w:val="28"/>
          <w:lang w:val="ru-RU"/>
        </w:rPr>
        <w:t>3.29</w:t>
      </w:r>
      <w:r w:rsidRPr="00722808">
        <w:rPr>
          <w:sz w:val="28"/>
        </w:rPr>
        <w:t>) необходимо определить среднюю температуру и толщину оболочки в начале и конце участка охлаждения. По приведенным числовым данным и данным рис.</w:t>
      </w:r>
      <w:r w:rsidRPr="00722808">
        <w:rPr>
          <w:sz w:val="28"/>
          <w:lang w:val="ru-RU"/>
        </w:rPr>
        <w:t>2</w:t>
      </w:r>
      <w:r w:rsidRPr="00722808">
        <w:rPr>
          <w:sz w:val="28"/>
        </w:rPr>
        <w:t xml:space="preserve"> определим, что </w:t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</w:rPr>
        <w:t>п</w:t>
      </w:r>
      <w:r w:rsidRPr="00722808">
        <w:rPr>
          <w:sz w:val="28"/>
        </w:rPr>
        <w:t xml:space="preserve"> на входе в секцию составляет 113</w:t>
      </w:r>
      <w:r w:rsidRPr="00722808">
        <w:rPr>
          <w:sz w:val="28"/>
          <w:lang w:val="ru-RU"/>
        </w:rPr>
        <w:t>0</w:t>
      </w:r>
      <w:r w:rsidRPr="00722808">
        <w:rPr>
          <w:sz w:val="28"/>
        </w:rPr>
        <w:t xml:space="preserve"> </w:t>
      </w:r>
      <w:r w:rsidRPr="00722808">
        <w:rPr>
          <w:sz w:val="28"/>
          <w:vertAlign w:val="superscript"/>
        </w:rPr>
        <w:t>0</w:t>
      </w:r>
      <w:r w:rsidRPr="00722808">
        <w:rPr>
          <w:sz w:val="28"/>
        </w:rPr>
        <w:t xml:space="preserve">С, а на выходе из секции </w:t>
      </w:r>
      <w:r w:rsidRPr="00722808">
        <w:rPr>
          <w:sz w:val="28"/>
          <w:lang w:val="en-US"/>
        </w:rPr>
        <w:t>t</w:t>
      </w:r>
      <w:r w:rsidRPr="00722808">
        <w:rPr>
          <w:sz w:val="28"/>
          <w:vertAlign w:val="subscript"/>
        </w:rPr>
        <w:t>п</w:t>
      </w:r>
      <w:r w:rsidRPr="00722808">
        <w:rPr>
          <w:sz w:val="28"/>
        </w:rPr>
        <w:t xml:space="preserve"> =1</w:t>
      </w:r>
      <w:r w:rsidRPr="00722808">
        <w:rPr>
          <w:sz w:val="28"/>
          <w:lang w:val="ru-RU"/>
        </w:rPr>
        <w:t>090</w:t>
      </w:r>
      <w:r w:rsidRPr="00722808">
        <w:rPr>
          <w:sz w:val="28"/>
          <w:vertAlign w:val="superscript"/>
        </w:rPr>
        <w:t>0</w:t>
      </w:r>
      <w:r w:rsidRPr="00722808">
        <w:rPr>
          <w:sz w:val="28"/>
        </w:rPr>
        <w:t>С, соответственно толщина образовавшейся корки слитка на входе</w:t>
      </w:r>
      <w:r w:rsidR="00722808">
        <w:rPr>
          <w:sz w:val="28"/>
        </w:rPr>
        <w:t xml:space="preserve"> </w:t>
      </w:r>
      <w:r w:rsidRPr="00722808">
        <w:rPr>
          <w:sz w:val="28"/>
        </w:rPr>
        <w:t xml:space="preserve">и выходе из секции соответственно составили </w:t>
      </w:r>
      <w:r w:rsidRPr="00722808">
        <w:rPr>
          <w:sz w:val="28"/>
          <w:szCs w:val="28"/>
        </w:rPr>
        <w:sym w:font="Symbol" w:char="F064"/>
      </w:r>
      <w:r w:rsidRPr="00722808">
        <w:rPr>
          <w:sz w:val="28"/>
          <w:vertAlign w:val="subscript"/>
        </w:rPr>
        <w:t>1</w:t>
      </w:r>
      <w:r w:rsidRPr="00722808">
        <w:rPr>
          <w:sz w:val="28"/>
        </w:rPr>
        <w:t xml:space="preserve"> =3</w:t>
      </w:r>
      <w:r w:rsidRPr="00722808">
        <w:rPr>
          <w:sz w:val="28"/>
          <w:lang w:val="ru-RU"/>
        </w:rPr>
        <w:t>0</w:t>
      </w:r>
      <w:r w:rsidRPr="00722808">
        <w:rPr>
          <w:sz w:val="28"/>
        </w:rPr>
        <w:t xml:space="preserve"> и </w:t>
      </w:r>
      <w:r w:rsidRPr="00722808">
        <w:rPr>
          <w:sz w:val="28"/>
          <w:szCs w:val="28"/>
        </w:rPr>
        <w:sym w:font="Symbol" w:char="F064"/>
      </w:r>
      <w:r w:rsidRPr="00722808">
        <w:rPr>
          <w:sz w:val="28"/>
          <w:vertAlign w:val="subscript"/>
        </w:rPr>
        <w:t>2</w:t>
      </w:r>
      <w:r w:rsidRPr="00722808">
        <w:rPr>
          <w:sz w:val="28"/>
        </w:rPr>
        <w:t xml:space="preserve"> =</w:t>
      </w:r>
      <w:r w:rsidRPr="00722808">
        <w:rPr>
          <w:sz w:val="28"/>
          <w:lang w:val="ru-RU"/>
        </w:rPr>
        <w:t>38</w:t>
      </w:r>
      <w:r w:rsidRPr="00722808">
        <w:rPr>
          <w:sz w:val="28"/>
        </w:rPr>
        <w:t xml:space="preserve"> мм.</w:t>
      </w:r>
    </w:p>
    <w:p w:rsidR="00616D12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Принимаем с целью упрощения расчета линейное изменение температу</w:t>
      </w:r>
      <w:r w:rsidRPr="00722808">
        <w:rPr>
          <w:sz w:val="28"/>
          <w:lang w:val="ru-RU"/>
        </w:rPr>
        <w:t>-</w:t>
      </w:r>
      <w:r w:rsidRPr="00722808">
        <w:rPr>
          <w:sz w:val="28"/>
        </w:rPr>
        <w:t>ры по толщине корочки. Тогда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60" type="#_x0000_t75" style="width:144.75pt;height:20.25pt" fillcolor="window">
            <v:imagedata r:id="rId122" o:title=""/>
          </v:shape>
        </w:pict>
      </w:r>
    </w:p>
    <w:p w:rsidR="00B3688A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61" type="#_x0000_t75" style="width:138pt;height:20.25pt" fillcolor="window">
            <v:imagedata r:id="rId123" o:title=""/>
          </v:shape>
        </w:pict>
      </w:r>
    </w:p>
    <w:p w:rsid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Суммарный тепловой поток </w:t>
      </w:r>
      <w:r w:rsidRPr="00722808">
        <w:rPr>
          <w:sz w:val="28"/>
          <w:lang w:val="en-US"/>
        </w:rPr>
        <w:t>q</w:t>
      </w:r>
      <w:r w:rsidRPr="00722808">
        <w:rPr>
          <w:sz w:val="28"/>
        </w:rPr>
        <w:t xml:space="preserve"> на поверхности слитка, обусловленный отводом физической теплоты и теплоты кристаллизации, составит</w:t>
      </w:r>
      <w:r w:rsidRPr="00722808">
        <w:rPr>
          <w:sz w:val="28"/>
          <w:lang w:val="ru-RU"/>
        </w:rPr>
        <w:t>:</w:t>
      </w:r>
    </w:p>
    <w:p w:rsidR="00616D12" w:rsidRPr="00722808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60"/>
          <w:sz w:val="28"/>
        </w:rPr>
        <w:pict>
          <v:shape id="_x0000_i1162" type="#_x0000_t75" style="width:359.25pt;height:66pt" fillcolor="window">
            <v:imagedata r:id="rId124" o:title=""/>
          </v:shape>
        </w:pict>
      </w:r>
    </w:p>
    <w:p w:rsid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а средний коэффициент теплоотдачи соответственно</w:t>
      </w:r>
      <w:r w:rsidRPr="00722808">
        <w:rPr>
          <w:sz w:val="28"/>
          <w:lang w:val="ru-RU"/>
        </w:rPr>
        <w:t>:</w:t>
      </w:r>
    </w:p>
    <w:p w:rsidR="00616D12" w:rsidRPr="00722808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6"/>
          <w:sz w:val="28"/>
        </w:rPr>
        <w:pict>
          <v:shape id="_x0000_i1163" type="#_x0000_t75" style="width:228.75pt;height:21pt" fillcolor="window">
            <v:imagedata r:id="rId125" o:title=""/>
          </v:shape>
        </w:pic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Плотность орошения на данном участке составит</w:t>
      </w:r>
      <w:r w:rsidRPr="00722808">
        <w:rPr>
          <w:sz w:val="28"/>
          <w:lang w:val="ru-RU"/>
        </w:rPr>
        <w:t>:</w:t>
      </w:r>
    </w:p>
    <w:p w:rsidR="00616D12" w:rsidRPr="00722808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2"/>
          <w:sz w:val="28"/>
        </w:rPr>
        <w:pict>
          <v:shape id="_x0000_i1164" type="#_x0000_t75" style="width:255.75pt;height:18.75pt" fillcolor="window">
            <v:imagedata r:id="rId126" o:title=""/>
          </v:shape>
        </w:pic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688A" w:rsidRDefault="00B3688A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Учитывая, что секция расположена практически вертикально, расход воды на грань по большому радиусу и грань по малому радиусу будет одинаков</w:t>
      </w:r>
      <w:r w:rsidR="00F55DA3" w:rsidRPr="00722808">
        <w:rPr>
          <w:sz w:val="28"/>
          <w:lang w:val="ru-RU"/>
        </w:rPr>
        <w:t>, а о</w:t>
      </w:r>
      <w:r w:rsidR="00F55DA3" w:rsidRPr="00722808">
        <w:rPr>
          <w:sz w:val="28"/>
        </w:rPr>
        <w:t>бщий расход воды на секцию</w:t>
      </w:r>
      <w:r w:rsidR="00F55DA3" w:rsidRPr="00722808">
        <w:rPr>
          <w:sz w:val="28"/>
          <w:lang w:val="ru-RU"/>
        </w:rPr>
        <w:t xml:space="preserve"> составит</w:t>
      </w:r>
      <w:r w:rsidRPr="00722808">
        <w:rPr>
          <w:sz w:val="28"/>
        </w:rPr>
        <w:t>: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616D12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65" type="#_x0000_t75" style="width:327.75pt;height:21pt" fillcolor="window">
            <v:imagedata r:id="rId127" o:title=""/>
          </v:shape>
        </w:pict>
      </w:r>
    </w:p>
    <w:p w:rsidR="00A45617" w:rsidRPr="00616D12" w:rsidRDefault="00616D12" w:rsidP="00616D12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br w:type="page"/>
      </w:r>
      <w:r w:rsidR="00A45617" w:rsidRPr="00616D12">
        <w:rPr>
          <w:b/>
          <w:sz w:val="28"/>
          <w:szCs w:val="28"/>
        </w:rPr>
        <w:t>4</w:t>
      </w:r>
      <w:r>
        <w:rPr>
          <w:b/>
          <w:sz w:val="28"/>
          <w:szCs w:val="28"/>
          <w:lang w:val="ru-RU"/>
        </w:rPr>
        <w:t>.</w:t>
      </w:r>
      <w:r w:rsidR="00A45617" w:rsidRPr="00616D12">
        <w:rPr>
          <w:b/>
          <w:sz w:val="28"/>
          <w:szCs w:val="28"/>
        </w:rPr>
        <w:t xml:space="preserve"> Выбор формы технологической оси</w:t>
      </w:r>
    </w:p>
    <w:p w:rsidR="00A45617" w:rsidRPr="00616D12" w:rsidRDefault="00A45617" w:rsidP="00722808">
      <w:pPr>
        <w:pStyle w:val="a3"/>
        <w:ind w:firstLine="709"/>
        <w:rPr>
          <w:b/>
          <w:lang w:val="ru-RU"/>
        </w:rPr>
      </w:pPr>
    </w:p>
    <w:p w:rsidR="00A45617" w:rsidRPr="00616D12" w:rsidRDefault="00A45617" w:rsidP="00722808">
      <w:pPr>
        <w:pStyle w:val="a3"/>
        <w:ind w:firstLine="709"/>
        <w:rPr>
          <w:b/>
          <w:lang w:val="ru-RU"/>
        </w:rPr>
      </w:pPr>
      <w:r w:rsidRPr="00616D12">
        <w:rPr>
          <w:b/>
          <w:lang w:val="ru-RU"/>
        </w:rPr>
        <w:t>4.1 Базовый радиус МНЛЗ</w:t>
      </w:r>
    </w:p>
    <w:p w:rsidR="00616D12" w:rsidRPr="00722808" w:rsidRDefault="00616D12" w:rsidP="00722808">
      <w:pPr>
        <w:pStyle w:val="a3"/>
        <w:ind w:firstLine="709"/>
        <w:rPr>
          <w:lang w:val="ru-RU"/>
        </w:rPr>
      </w:pPr>
    </w:p>
    <w:p w:rsidR="00A45617" w:rsidRPr="00722808" w:rsidRDefault="00A45617" w:rsidP="00722808">
      <w:pPr>
        <w:pStyle w:val="a3"/>
        <w:ind w:firstLine="709"/>
      </w:pPr>
      <w:r w:rsidRPr="00722808">
        <w:t>При использовании радиальных и криволинейных МНЛЗ при переводе слитка в горизонтальное положение его приходится деформировать – разгибать. При разгибе или правке возникающие в слитке напряжения могут превысить предел прочности и привести к образованию различного рода трещин. При этом необходимо принимать во внимание отливаемый сортамент, сечение заготовки и условия охлаждения слитка, так как все эти параметры определяют допустимую величину деформации металла</w:t>
      </w:r>
      <w:r w:rsidRPr="00722808">
        <w:rPr>
          <w:lang w:val="ru-RU"/>
        </w:rPr>
        <w:t xml:space="preserve"> [</w:t>
      </w:r>
      <w:r w:rsidR="00EB5839" w:rsidRPr="00722808">
        <w:rPr>
          <w:lang w:val="ru-RU"/>
        </w:rPr>
        <w:t>8</w:t>
      </w:r>
      <w:r w:rsidRPr="00722808">
        <w:rPr>
          <w:lang w:val="ru-RU"/>
        </w:rPr>
        <w:t>]</w:t>
      </w:r>
      <w:r w:rsidRPr="00722808">
        <w:t>.</w:t>
      </w: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В случае радиальной машины разгиб слитка, как правило, проводится полностью в затвердевшем состоянии в одной точке.</w:t>
      </w: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Одним из способов предотвращения образования дефектов при разгибе слитка является при всех прочих равных условиях увеличение радиуса кривизны, что позволяет снизить величину деформации и ее скорость. На основании опыта эксплуатации радиальных МНЛЗ и исследования влияния величины и скорости деформации при разгибе на качество непрерывного слитка ПО «Урал</w:t>
      </w:r>
      <w:r w:rsidRPr="00722808">
        <w:rPr>
          <w:sz w:val="28"/>
          <w:lang w:val="ru-RU"/>
        </w:rPr>
        <w:t>-</w:t>
      </w:r>
      <w:r w:rsidRPr="00722808">
        <w:rPr>
          <w:sz w:val="28"/>
        </w:rPr>
        <w:t>маш» выработало практические рекомендации для выбора минимального базо</w:t>
      </w:r>
      <w:r w:rsidRPr="00722808">
        <w:rPr>
          <w:sz w:val="28"/>
          <w:lang w:val="ru-RU"/>
        </w:rPr>
        <w:t>-</w:t>
      </w:r>
      <w:r w:rsidRPr="00722808">
        <w:rPr>
          <w:sz w:val="28"/>
        </w:rPr>
        <w:t>вого радиуса в зависимости от толщины слитка:</w:t>
      </w: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Толщина слитка а, мм……………..….</w:t>
      </w:r>
      <w:r w:rsidRPr="00722808">
        <w:rPr>
          <w:sz w:val="28"/>
          <w:szCs w:val="28"/>
        </w:rPr>
        <w:sym w:font="Symbol" w:char="F0A3"/>
      </w:r>
      <w:r w:rsidRPr="00722808">
        <w:rPr>
          <w:sz w:val="28"/>
        </w:rPr>
        <w:t>150</w:t>
      </w:r>
      <w:r w:rsidRPr="00722808">
        <w:rPr>
          <w:sz w:val="28"/>
        </w:rPr>
        <w:tab/>
      </w:r>
      <w:r w:rsidRPr="00722808">
        <w:rPr>
          <w:sz w:val="28"/>
          <w:szCs w:val="28"/>
        </w:rPr>
        <w:sym w:font="Symbol" w:char="F0A3"/>
      </w:r>
      <w:r w:rsidRPr="00722808">
        <w:rPr>
          <w:sz w:val="28"/>
        </w:rPr>
        <w:t>200</w:t>
      </w:r>
      <w:r w:rsidRPr="00722808">
        <w:rPr>
          <w:sz w:val="28"/>
        </w:rPr>
        <w:tab/>
      </w:r>
      <w:r w:rsidRPr="00722808">
        <w:rPr>
          <w:sz w:val="28"/>
          <w:szCs w:val="28"/>
        </w:rPr>
        <w:sym w:font="Symbol" w:char="F0A3"/>
      </w:r>
      <w:r w:rsidRPr="00722808">
        <w:rPr>
          <w:sz w:val="28"/>
        </w:rPr>
        <w:t>250</w:t>
      </w:r>
      <w:r w:rsidRPr="00722808">
        <w:rPr>
          <w:sz w:val="28"/>
        </w:rPr>
        <w:tab/>
      </w:r>
      <w:r w:rsidRPr="00722808">
        <w:rPr>
          <w:sz w:val="28"/>
          <w:szCs w:val="28"/>
        </w:rPr>
        <w:sym w:font="Symbol" w:char="F0A3"/>
      </w:r>
      <w:r w:rsidRPr="00722808">
        <w:rPr>
          <w:sz w:val="28"/>
        </w:rPr>
        <w:t>315</w:t>
      </w:r>
      <w:r w:rsidRPr="00722808">
        <w:rPr>
          <w:sz w:val="28"/>
        </w:rPr>
        <w:tab/>
      </w:r>
      <w:r w:rsidRPr="00722808">
        <w:rPr>
          <w:sz w:val="28"/>
          <w:szCs w:val="28"/>
        </w:rPr>
        <w:sym w:font="Symbol" w:char="F0A3"/>
      </w:r>
      <w:r w:rsidRPr="00722808">
        <w:rPr>
          <w:sz w:val="28"/>
        </w:rPr>
        <w:t>350</w:t>
      </w:r>
      <w:r w:rsidRPr="00722808">
        <w:rPr>
          <w:sz w:val="28"/>
        </w:rPr>
        <w:tab/>
      </w: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Базовый радиус </w:t>
      </w:r>
      <w:r w:rsidRPr="00722808">
        <w:rPr>
          <w:sz w:val="28"/>
          <w:lang w:val="en-US"/>
        </w:rPr>
        <w:t>R</w:t>
      </w:r>
      <w:r w:rsidRPr="00722808">
        <w:rPr>
          <w:sz w:val="28"/>
          <w:vertAlign w:val="subscript"/>
          <w:lang w:val="en-US"/>
        </w:rPr>
        <w:t>o</w:t>
      </w:r>
      <w:r w:rsidRPr="00722808">
        <w:rPr>
          <w:sz w:val="28"/>
        </w:rPr>
        <w:t>, м</w:t>
      </w:r>
      <w:r w:rsidRPr="00722808">
        <w:rPr>
          <w:sz w:val="28"/>
        </w:rPr>
        <w:tab/>
      </w:r>
      <w:r w:rsidRPr="00722808">
        <w:rPr>
          <w:sz w:val="28"/>
        </w:rPr>
        <w:tab/>
      </w:r>
      <w:r w:rsidRPr="00722808">
        <w:rPr>
          <w:sz w:val="28"/>
        </w:rPr>
        <w:tab/>
      </w:r>
      <w:r w:rsidR="00A6480B">
        <w:rPr>
          <w:sz w:val="28"/>
        </w:rPr>
        <w:t xml:space="preserve"> </w:t>
      </w:r>
      <w:r w:rsidRPr="00722808">
        <w:rPr>
          <w:sz w:val="28"/>
        </w:rPr>
        <w:t>5</w:t>
      </w:r>
      <w:r w:rsidRPr="00722808">
        <w:rPr>
          <w:sz w:val="28"/>
        </w:rPr>
        <w:tab/>
        <w:t xml:space="preserve"> </w:t>
      </w:r>
      <w:r w:rsidRPr="00722808">
        <w:rPr>
          <w:sz w:val="28"/>
        </w:rPr>
        <w:tab/>
      </w:r>
      <w:r w:rsidR="00722808">
        <w:rPr>
          <w:sz w:val="28"/>
        </w:rPr>
        <w:t xml:space="preserve"> </w:t>
      </w:r>
      <w:r w:rsidRPr="00722808">
        <w:rPr>
          <w:sz w:val="28"/>
        </w:rPr>
        <w:t>6</w:t>
      </w:r>
      <w:r w:rsidRPr="00722808">
        <w:rPr>
          <w:sz w:val="28"/>
        </w:rPr>
        <w:tab/>
      </w:r>
      <w:r w:rsidR="00A6480B">
        <w:rPr>
          <w:sz w:val="28"/>
        </w:rPr>
        <w:t xml:space="preserve"> </w:t>
      </w:r>
      <w:r w:rsidRPr="00722808">
        <w:rPr>
          <w:sz w:val="28"/>
        </w:rPr>
        <w:t>8</w:t>
      </w:r>
      <w:r w:rsidRPr="00722808">
        <w:rPr>
          <w:sz w:val="28"/>
        </w:rPr>
        <w:tab/>
      </w:r>
      <w:r w:rsidR="00A6480B">
        <w:rPr>
          <w:sz w:val="28"/>
        </w:rPr>
        <w:t xml:space="preserve"> </w:t>
      </w:r>
      <w:r w:rsidRPr="00722808">
        <w:rPr>
          <w:sz w:val="28"/>
        </w:rPr>
        <w:t>10</w:t>
      </w:r>
      <w:r w:rsidRPr="00722808">
        <w:rPr>
          <w:sz w:val="28"/>
        </w:rPr>
        <w:tab/>
      </w:r>
      <w:r w:rsidR="00A6480B">
        <w:rPr>
          <w:sz w:val="28"/>
        </w:rPr>
        <w:t xml:space="preserve"> </w:t>
      </w:r>
      <w:r w:rsidRPr="00722808">
        <w:rPr>
          <w:sz w:val="28"/>
        </w:rPr>
        <w:t>12</w:t>
      </w: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Однако, как показывает опыт эксплуатации радиальных установок, при отливке различных марок сталей в ряде случаев приходится снижать скорость разливки стали из-за появления внутренних горячих трещин в металле при его разгибе. Это обусловлено тем, что к точке разгиба слиток приходит с температурой в его центральной части, близкой к температуре кристаллизации. В области этих температур существует так называемый высокотемпературный интервал хрупкости, характеризуемый резко выраженным «провалом» прочностных и пластических свойств металла. Для многих сталей он проявляется при температурах </w:t>
      </w:r>
      <w:r w:rsidRPr="00722808">
        <w:rPr>
          <w:sz w:val="28"/>
          <w:szCs w:val="28"/>
        </w:rPr>
        <w:sym w:font="Symbol" w:char="F0B3"/>
      </w:r>
      <w:r w:rsidRPr="00722808">
        <w:rPr>
          <w:sz w:val="28"/>
        </w:rPr>
        <w:t>1300</w:t>
      </w:r>
      <w:r w:rsidRPr="00722808">
        <w:rPr>
          <w:sz w:val="28"/>
          <w:vertAlign w:val="superscript"/>
        </w:rPr>
        <w:t xml:space="preserve">0 </w:t>
      </w:r>
      <w:r w:rsidRPr="00722808">
        <w:rPr>
          <w:sz w:val="28"/>
        </w:rPr>
        <w:t>С и выше. Так, предел прочности углеродистой стали в температурном интервале хрупкости снижается до 1...10 МПа. Поэтому для предотвращения образования внутренних трещин необходимо при разгибе снижать скорость и величину деформации слоев металла, находящихся в температурном интервале хрупкости.</w:t>
      </w: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Исследования механических свойств стали при 1300…1450</w:t>
      </w:r>
      <w:r w:rsidRPr="00722808">
        <w:rPr>
          <w:sz w:val="28"/>
          <w:vertAlign w:val="superscript"/>
        </w:rPr>
        <w:t>0</w:t>
      </w:r>
      <w:r w:rsidRPr="00722808">
        <w:rPr>
          <w:sz w:val="28"/>
        </w:rPr>
        <w:t xml:space="preserve"> С позволили получить уравнение для оценки допустимого базового радиуса технологической оси МНЛЗ с разгибом в одной точке в зависимости от разливаемой марки стали и интенсивности охлаждения:</w:t>
      </w: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</w:rPr>
      </w:pPr>
    </w:p>
    <w:p w:rsidR="00A45617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38"/>
          <w:sz w:val="28"/>
        </w:rPr>
        <w:pict>
          <v:shape id="_x0000_i1166" type="#_x0000_t75" style="width:215.25pt;height:47.25pt" fillcolor="window">
            <v:imagedata r:id="rId128" o:title=""/>
          </v:shape>
        </w:pict>
      </w:r>
      <w:r w:rsidR="00A6480B">
        <w:rPr>
          <w:sz w:val="28"/>
          <w:lang w:val="ru-RU"/>
        </w:rPr>
        <w:t xml:space="preserve"> </w:t>
      </w:r>
      <w:r w:rsidR="00A45617" w:rsidRPr="00722808">
        <w:rPr>
          <w:sz w:val="28"/>
          <w:lang w:val="ru-RU"/>
        </w:rPr>
        <w:t>(4.1)</w:t>
      </w:r>
    </w:p>
    <w:p w:rsidR="00616D12" w:rsidRPr="00722808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где а –толщина слитка, м; </w:t>
      </w:r>
      <w:r w:rsidRPr="00722808">
        <w:rPr>
          <w:sz w:val="28"/>
          <w:szCs w:val="28"/>
        </w:rPr>
        <w:sym w:font="Symbol" w:char="F077"/>
      </w:r>
      <w:r w:rsidRPr="00722808">
        <w:rPr>
          <w:sz w:val="28"/>
        </w:rPr>
        <w:t xml:space="preserve"> – скорость вытягивания слитка,м/мин; </w:t>
      </w:r>
      <w:r w:rsidRPr="00722808">
        <w:rPr>
          <w:sz w:val="28"/>
          <w:lang w:val="en-US"/>
        </w:rPr>
        <w:t>k</w:t>
      </w:r>
      <w:r w:rsidRPr="00722808">
        <w:rPr>
          <w:sz w:val="28"/>
          <w:lang w:val="ru-RU"/>
        </w:rPr>
        <w:t xml:space="preserve"> –</w:t>
      </w:r>
      <w:r w:rsidRPr="00722808">
        <w:rPr>
          <w:sz w:val="28"/>
        </w:rPr>
        <w:t>ко</w:t>
      </w:r>
      <w:r w:rsidRPr="00722808">
        <w:rPr>
          <w:sz w:val="28"/>
          <w:lang w:val="ru-RU"/>
        </w:rPr>
        <w:t>-</w:t>
      </w:r>
      <w:r w:rsidRPr="00722808">
        <w:rPr>
          <w:sz w:val="28"/>
        </w:rPr>
        <w:t xml:space="preserve">эффициент затвердевания </w:t>
      </w:r>
      <w:r w:rsidRPr="00722808">
        <w:rPr>
          <w:sz w:val="28"/>
          <w:lang w:val="ru-RU"/>
        </w:rPr>
        <w:t>[</w:t>
      </w:r>
      <w:r w:rsidRPr="00722808">
        <w:rPr>
          <w:sz w:val="28"/>
        </w:rPr>
        <w:t xml:space="preserve">для прямоугольных (плоских) слитков с большим отношением </w:t>
      </w:r>
      <w:r w:rsidRPr="00722808">
        <w:rPr>
          <w:sz w:val="28"/>
          <w:lang w:val="en-US"/>
        </w:rPr>
        <w:t>b</w:t>
      </w:r>
      <w:r w:rsidRPr="00722808">
        <w:rPr>
          <w:sz w:val="28"/>
          <w:lang w:val="ru-RU"/>
        </w:rPr>
        <w:t>/</w:t>
      </w:r>
      <w:r w:rsidRPr="00722808">
        <w:rPr>
          <w:sz w:val="28"/>
          <w:lang w:val="en-US"/>
        </w:rPr>
        <w:t>a</w:t>
      </w:r>
      <w:r w:rsidRPr="00722808">
        <w:rPr>
          <w:sz w:val="28"/>
        </w:rPr>
        <w:t xml:space="preserve"> (ширины к толщине) </w:t>
      </w:r>
      <w:r w:rsidRPr="00722808">
        <w:rPr>
          <w:sz w:val="28"/>
          <w:lang w:val="en-US"/>
        </w:rPr>
        <w:t>k</w:t>
      </w:r>
      <w:r w:rsidRPr="00722808">
        <w:rPr>
          <w:sz w:val="28"/>
          <w:lang w:val="ru-RU"/>
        </w:rPr>
        <w:t xml:space="preserve">=24…26 </w:t>
      </w:r>
      <w:r w:rsidRPr="00722808">
        <w:rPr>
          <w:sz w:val="28"/>
        </w:rPr>
        <w:t>мм/мин</w:t>
      </w:r>
      <w:r w:rsidRPr="00722808">
        <w:rPr>
          <w:sz w:val="28"/>
          <w:vertAlign w:val="superscript"/>
        </w:rPr>
        <w:t>0,5</w:t>
      </w:r>
      <w:r w:rsidRPr="00722808">
        <w:rPr>
          <w:sz w:val="28"/>
        </w:rPr>
        <w:t xml:space="preserve">; для квадратных и круглых </w:t>
      </w:r>
      <w:r w:rsidRPr="00722808">
        <w:rPr>
          <w:sz w:val="28"/>
          <w:lang w:val="en-US"/>
        </w:rPr>
        <w:t>k</w:t>
      </w:r>
      <w:r w:rsidRPr="00722808">
        <w:rPr>
          <w:sz w:val="28"/>
          <w:lang w:val="ru-RU"/>
        </w:rPr>
        <w:t xml:space="preserve">=28…30 </w:t>
      </w:r>
      <w:r w:rsidRPr="00722808">
        <w:rPr>
          <w:sz w:val="28"/>
        </w:rPr>
        <w:t>мм</w:t>
      </w:r>
      <w:r w:rsidRPr="00722808">
        <w:rPr>
          <w:sz w:val="28"/>
          <w:lang w:val="ru-RU"/>
        </w:rPr>
        <w:t>/</w:t>
      </w:r>
      <w:r w:rsidRPr="00722808">
        <w:rPr>
          <w:sz w:val="28"/>
        </w:rPr>
        <w:t>мин</w:t>
      </w:r>
      <w:r w:rsidRPr="00722808">
        <w:rPr>
          <w:sz w:val="28"/>
          <w:vertAlign w:val="superscript"/>
        </w:rPr>
        <w:t>0,5</w:t>
      </w:r>
      <w:r w:rsidRPr="00722808">
        <w:rPr>
          <w:sz w:val="28"/>
          <w:lang w:val="ru-RU"/>
        </w:rPr>
        <w:t>]</w:t>
      </w:r>
      <w:r w:rsidRPr="00722808">
        <w:rPr>
          <w:sz w:val="28"/>
        </w:rPr>
        <w:t>;</w:t>
      </w:r>
      <w:r w:rsidRPr="00722808">
        <w:rPr>
          <w:sz w:val="28"/>
          <w:lang w:val="ru-RU"/>
        </w:rPr>
        <w:t xml:space="preserve"> </w:t>
      </w:r>
      <w:r w:rsidRPr="00722808">
        <w:rPr>
          <w:sz w:val="28"/>
          <w:szCs w:val="28"/>
          <w:lang w:val="en-US"/>
        </w:rPr>
        <w:sym w:font="Symbol" w:char="F065"/>
      </w:r>
      <w:r w:rsidRPr="00722808">
        <w:rPr>
          <w:sz w:val="28"/>
          <w:vertAlign w:val="subscript"/>
        </w:rPr>
        <w:t>д</w:t>
      </w:r>
      <w:r w:rsidRPr="00722808">
        <w:rPr>
          <w:sz w:val="28"/>
          <w:lang w:val="ru-RU"/>
        </w:rPr>
        <w:t xml:space="preserve"> – </w:t>
      </w:r>
      <w:r w:rsidRPr="00722808">
        <w:rPr>
          <w:sz w:val="28"/>
        </w:rPr>
        <w:t xml:space="preserve">величина допустимой деформации слоев металла в температурном интервале хрупкости </w:t>
      </w:r>
      <w:r w:rsidRPr="00722808">
        <w:rPr>
          <w:sz w:val="28"/>
          <w:lang w:val="ru-RU"/>
        </w:rPr>
        <w:t>[</w:t>
      </w:r>
      <w:r w:rsidRPr="00722808">
        <w:rPr>
          <w:sz w:val="28"/>
        </w:rPr>
        <w:t xml:space="preserve">для малоуглеродистого, мелкозернистого металла можно принять </w:t>
      </w:r>
      <w:r w:rsidRPr="00722808">
        <w:rPr>
          <w:sz w:val="28"/>
          <w:szCs w:val="28"/>
          <w:lang w:val="en-US"/>
        </w:rPr>
        <w:sym w:font="Symbol" w:char="F065"/>
      </w:r>
      <w:r w:rsidRPr="00722808">
        <w:rPr>
          <w:sz w:val="28"/>
          <w:vertAlign w:val="subscript"/>
        </w:rPr>
        <w:t>д</w:t>
      </w:r>
      <w:r w:rsidRPr="00722808">
        <w:rPr>
          <w:sz w:val="28"/>
        </w:rPr>
        <w:t>=(0,5…0,8)*10</w:t>
      </w:r>
      <w:r w:rsidRPr="00722808">
        <w:rPr>
          <w:sz w:val="28"/>
          <w:vertAlign w:val="superscript"/>
        </w:rPr>
        <w:t>-2</w:t>
      </w:r>
      <w:r w:rsidRPr="00722808">
        <w:rPr>
          <w:sz w:val="28"/>
        </w:rPr>
        <w:t xml:space="preserve">; для среднеуглеродистого и легированного металла </w:t>
      </w:r>
      <w:r w:rsidRPr="00722808">
        <w:rPr>
          <w:sz w:val="28"/>
          <w:szCs w:val="28"/>
          <w:lang w:val="en-US"/>
        </w:rPr>
        <w:sym w:font="Symbol" w:char="F065"/>
      </w:r>
      <w:r w:rsidRPr="00722808">
        <w:rPr>
          <w:sz w:val="28"/>
          <w:vertAlign w:val="subscript"/>
        </w:rPr>
        <w:t>д</w:t>
      </w:r>
      <w:r w:rsidRPr="00722808">
        <w:rPr>
          <w:sz w:val="28"/>
        </w:rPr>
        <w:t>=(0,3…0,5)*10</w:t>
      </w:r>
      <w:r w:rsidRPr="00722808">
        <w:rPr>
          <w:sz w:val="28"/>
          <w:vertAlign w:val="superscript"/>
        </w:rPr>
        <w:t>-2</w:t>
      </w:r>
      <w:r w:rsidRPr="00722808">
        <w:rPr>
          <w:sz w:val="28"/>
        </w:rPr>
        <w:t xml:space="preserve"> и для высокоуглеродистого и сложно</w:t>
      </w:r>
      <w:r w:rsidRPr="00722808">
        <w:rPr>
          <w:sz w:val="28"/>
          <w:lang w:val="ru-RU"/>
        </w:rPr>
        <w:t>-</w:t>
      </w:r>
      <w:r w:rsidRPr="00722808">
        <w:rPr>
          <w:sz w:val="28"/>
        </w:rPr>
        <w:t xml:space="preserve">легированного </w:t>
      </w:r>
      <w:r w:rsidRPr="00722808">
        <w:rPr>
          <w:sz w:val="28"/>
          <w:szCs w:val="28"/>
          <w:lang w:val="en-US"/>
        </w:rPr>
        <w:sym w:font="Symbol" w:char="F065"/>
      </w:r>
      <w:r w:rsidRPr="00722808">
        <w:rPr>
          <w:sz w:val="28"/>
          <w:vertAlign w:val="subscript"/>
        </w:rPr>
        <w:t>д</w:t>
      </w:r>
      <w:r w:rsidRPr="00722808">
        <w:rPr>
          <w:sz w:val="28"/>
        </w:rPr>
        <w:t>=(0,15…0,3)*10</w:t>
      </w:r>
      <w:r w:rsidRPr="00722808">
        <w:rPr>
          <w:sz w:val="28"/>
          <w:vertAlign w:val="superscript"/>
        </w:rPr>
        <w:t>-2</w:t>
      </w:r>
      <w:r w:rsidRPr="00722808">
        <w:rPr>
          <w:sz w:val="28"/>
          <w:lang w:val="ru-RU"/>
        </w:rPr>
        <w:t>]</w:t>
      </w:r>
      <w:r w:rsidRPr="00722808">
        <w:rPr>
          <w:sz w:val="28"/>
        </w:rPr>
        <w:t xml:space="preserve">; </w:t>
      </w:r>
      <w:r w:rsidRPr="00722808">
        <w:rPr>
          <w:sz w:val="28"/>
          <w:szCs w:val="28"/>
        </w:rPr>
        <w:sym w:font="Symbol" w:char="F071"/>
      </w:r>
      <w:r w:rsidRPr="00722808">
        <w:rPr>
          <w:sz w:val="28"/>
        </w:rPr>
        <w:t xml:space="preserve"> – коэффициент,учитывающий интенсивность охлаждения слитка в ЗВО </w:t>
      </w:r>
      <w:r w:rsidRPr="00722808">
        <w:rPr>
          <w:sz w:val="28"/>
          <w:lang w:val="ru-RU"/>
        </w:rPr>
        <w:t>[</w:t>
      </w:r>
      <w:r w:rsidRPr="00722808">
        <w:rPr>
          <w:sz w:val="28"/>
          <w:szCs w:val="28"/>
        </w:rPr>
        <w:sym w:font="Symbol" w:char="F071"/>
      </w:r>
      <w:r w:rsidRPr="00722808">
        <w:rPr>
          <w:sz w:val="28"/>
          <w:lang w:val="ru-RU"/>
        </w:rPr>
        <w:t>=0</w:t>
      </w:r>
      <w:r w:rsidRPr="00722808">
        <w:rPr>
          <w:sz w:val="28"/>
        </w:rPr>
        <w:t>,7…0,85; меньшее значение относится к умеренной интенсивности, высокое к большей</w:t>
      </w:r>
      <w:r w:rsidRPr="00722808">
        <w:rPr>
          <w:sz w:val="28"/>
          <w:lang w:val="ru-RU"/>
        </w:rPr>
        <w:t>]</w:t>
      </w:r>
      <w:r w:rsidRPr="00722808">
        <w:rPr>
          <w:sz w:val="28"/>
        </w:rPr>
        <w:t>.</w:t>
      </w:r>
    </w:p>
    <w:p w:rsidR="00A6480B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Следует отметить, что в реальных условиях при определении </w:t>
      </w:r>
      <w:r w:rsidRPr="00722808">
        <w:rPr>
          <w:sz w:val="28"/>
          <w:lang w:val="en-US"/>
        </w:rPr>
        <w:t>R</w:t>
      </w:r>
      <w:r w:rsidRPr="00722808">
        <w:rPr>
          <w:sz w:val="28"/>
          <w:vertAlign w:val="subscript"/>
          <w:lang w:val="en-US"/>
        </w:rPr>
        <w:t>o</w:t>
      </w:r>
      <w:r w:rsidRPr="00722808">
        <w:rPr>
          <w:sz w:val="28"/>
          <w:lang w:val="ru-RU"/>
        </w:rPr>
        <w:t xml:space="preserve"> </w:t>
      </w:r>
      <w:r w:rsidRPr="00722808">
        <w:rPr>
          <w:sz w:val="28"/>
        </w:rPr>
        <w:t>необходимо корректировать скорость разливки и интенсивность охлаждения для стали конкретной марки.</w:t>
      </w: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Определим базовый радиус установки непрерывной разливки стали.</w:t>
      </w: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Принимаем для данного сортамента следующие исходные данные: допустимая деформация внутренних слоев в температурном интервале хрупкости </w:t>
      </w:r>
      <w:r w:rsidRPr="00722808">
        <w:rPr>
          <w:sz w:val="28"/>
          <w:szCs w:val="28"/>
          <w:lang w:val="en-US"/>
        </w:rPr>
        <w:sym w:font="Symbol" w:char="F065"/>
      </w:r>
      <w:r w:rsidRPr="00722808">
        <w:rPr>
          <w:sz w:val="28"/>
          <w:vertAlign w:val="subscript"/>
        </w:rPr>
        <w:t>д</w:t>
      </w:r>
      <w:r w:rsidRPr="00722808">
        <w:rPr>
          <w:sz w:val="28"/>
          <w:szCs w:val="28"/>
        </w:rPr>
        <w:sym w:font="Symbol" w:char="F0A3"/>
      </w:r>
      <w:r w:rsidRPr="00722808">
        <w:rPr>
          <w:sz w:val="28"/>
        </w:rPr>
        <w:t xml:space="preserve">0,005; интенсивность охлаждения – умеренная, </w:t>
      </w:r>
      <w:r w:rsidRPr="00722808">
        <w:rPr>
          <w:sz w:val="28"/>
          <w:szCs w:val="28"/>
        </w:rPr>
        <w:sym w:font="Symbol" w:char="F071"/>
      </w:r>
      <w:r w:rsidRPr="00722808">
        <w:rPr>
          <w:sz w:val="28"/>
        </w:rPr>
        <w:t xml:space="preserve">=0,75; скорость вытягивания слитка </w:t>
      </w:r>
      <w:r w:rsidRPr="00722808">
        <w:rPr>
          <w:sz w:val="28"/>
          <w:szCs w:val="28"/>
        </w:rPr>
        <w:sym w:font="Symbol" w:char="F077"/>
      </w:r>
      <w:r w:rsidRPr="00722808">
        <w:rPr>
          <w:sz w:val="28"/>
        </w:rPr>
        <w:t>=</w:t>
      </w:r>
      <w:r w:rsidRPr="00722808">
        <w:rPr>
          <w:sz w:val="28"/>
          <w:lang w:val="ru-RU"/>
        </w:rPr>
        <w:t>1</w:t>
      </w:r>
      <w:r w:rsidRPr="00722808">
        <w:rPr>
          <w:sz w:val="28"/>
        </w:rPr>
        <w:t>,</w:t>
      </w:r>
      <w:r w:rsidRPr="00722808">
        <w:rPr>
          <w:sz w:val="28"/>
          <w:lang w:val="ru-RU"/>
        </w:rPr>
        <w:t>3</w:t>
      </w:r>
      <w:r w:rsidRPr="00722808">
        <w:rPr>
          <w:sz w:val="28"/>
        </w:rPr>
        <w:t xml:space="preserve"> м/мин; коэффициент кристаллизации </w:t>
      </w:r>
      <w:r w:rsidRPr="00722808">
        <w:rPr>
          <w:sz w:val="28"/>
          <w:lang w:val="en-US"/>
        </w:rPr>
        <w:t>k</w:t>
      </w:r>
      <w:r w:rsidRPr="00722808">
        <w:rPr>
          <w:sz w:val="28"/>
          <w:lang w:val="ru-RU"/>
        </w:rPr>
        <w:t>=0,03</w:t>
      </w:r>
      <w:r w:rsidRPr="00722808">
        <w:rPr>
          <w:sz w:val="28"/>
        </w:rPr>
        <w:t xml:space="preserve"> м/мин.</w:t>
      </w:r>
    </w:p>
    <w:p w:rsidR="00A45617" w:rsidRDefault="00A45617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Базовый </w:t>
      </w:r>
      <w:r w:rsidR="00B31F40">
        <w:rPr>
          <w:sz w:val="28"/>
        </w:rPr>
        <w:t>рад</w:t>
      </w:r>
      <w:r w:rsidR="00B31F40">
        <w:rPr>
          <w:sz w:val="28"/>
          <w:lang w:val="ru-RU"/>
        </w:rPr>
        <w:t>и</w:t>
      </w:r>
      <w:r w:rsidR="00616D12">
        <w:rPr>
          <w:sz w:val="28"/>
        </w:rPr>
        <w:t>ус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45617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88"/>
          <w:sz w:val="28"/>
          <w:lang w:val="en-US"/>
        </w:rPr>
        <w:pict>
          <v:shape id="_x0000_i1167" type="#_x0000_t75" style="width:351pt;height:79.5pt" fillcolor="window">
            <v:imagedata r:id="rId129" o:title=""/>
          </v:shape>
        </w:pic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45617" w:rsidRDefault="00A45617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При базовом радиусе МНЛЗ </w:t>
      </w:r>
      <w:r w:rsidRPr="00722808">
        <w:rPr>
          <w:sz w:val="28"/>
          <w:lang w:val="en-US"/>
        </w:rPr>
        <w:t>R</w:t>
      </w:r>
      <w:r w:rsidRPr="00722808">
        <w:rPr>
          <w:sz w:val="28"/>
          <w:vertAlign w:val="subscript"/>
          <w:lang w:val="en-US"/>
        </w:rPr>
        <w:t>o</w:t>
      </w:r>
      <w:r w:rsidRPr="00722808">
        <w:rPr>
          <w:sz w:val="28"/>
          <w:lang w:val="ru-RU"/>
        </w:rPr>
        <w:t xml:space="preserve">=5 </w:t>
      </w:r>
      <w:r w:rsidRPr="00722808">
        <w:rPr>
          <w:sz w:val="28"/>
        </w:rPr>
        <w:t>м участок затвердевания (металлургическая длина) машины составит</w:t>
      </w:r>
      <w:r w:rsidRPr="00722808">
        <w:rPr>
          <w:sz w:val="28"/>
          <w:lang w:val="ru-RU"/>
        </w:rPr>
        <w:t>:</w:t>
      </w:r>
    </w:p>
    <w:p w:rsidR="00616D12" w:rsidRPr="00722808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45617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24"/>
          <w:sz w:val="28"/>
        </w:rPr>
        <w:pict>
          <v:shape id="_x0000_i1168" type="#_x0000_t75" style="width:141.75pt;height:30.75pt" fillcolor="window">
            <v:imagedata r:id="rId130" o:title=""/>
          </v:shape>
        </w:pic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Полное время затвердевания заготовки сечением </w:t>
      </w:r>
      <w:r w:rsidRPr="00722808">
        <w:rPr>
          <w:sz w:val="28"/>
          <w:lang w:val="en-US"/>
        </w:rPr>
        <w:t>a</w:t>
      </w:r>
      <w:r w:rsidRPr="00722808">
        <w:rPr>
          <w:sz w:val="28"/>
          <w:szCs w:val="28"/>
          <w:lang w:val="en-US"/>
        </w:rPr>
        <w:sym w:font="Symbol" w:char="F0B4"/>
      </w:r>
      <w:r w:rsidRPr="00722808">
        <w:rPr>
          <w:sz w:val="28"/>
          <w:lang w:val="en-US"/>
        </w:rPr>
        <w:t>b</w:t>
      </w:r>
      <w:r w:rsidRPr="00722808">
        <w:rPr>
          <w:sz w:val="28"/>
          <w:lang w:val="ru-RU"/>
        </w:rPr>
        <w:t>–175</w:t>
      </w:r>
      <w:r w:rsidRPr="00722808">
        <w:rPr>
          <w:sz w:val="28"/>
          <w:szCs w:val="28"/>
          <w:lang w:val="en-US"/>
        </w:rPr>
        <w:sym w:font="Symbol" w:char="F0B4"/>
      </w:r>
      <w:r w:rsidRPr="00722808">
        <w:rPr>
          <w:sz w:val="28"/>
          <w:lang w:val="ru-RU"/>
        </w:rPr>
        <w:t xml:space="preserve">175 </w:t>
      </w:r>
      <w:r w:rsidRPr="00722808">
        <w:rPr>
          <w:sz w:val="28"/>
        </w:rPr>
        <w:t>мм</w:t>
      </w:r>
      <w:r w:rsidRPr="00722808">
        <w:rPr>
          <w:sz w:val="28"/>
          <w:vertAlign w:val="superscript"/>
        </w:rPr>
        <w:t>2</w:t>
      </w:r>
      <w:r w:rsidRPr="00722808">
        <w:rPr>
          <w:sz w:val="28"/>
        </w:rPr>
        <w:t xml:space="preserve"> составит </w:t>
      </w:r>
      <w:r w:rsidRPr="00722808">
        <w:rPr>
          <w:sz w:val="28"/>
          <w:szCs w:val="28"/>
        </w:rPr>
        <w:sym w:font="Symbol" w:char="F074"/>
      </w:r>
      <w:r w:rsidRPr="00722808">
        <w:rPr>
          <w:sz w:val="28"/>
        </w:rPr>
        <w:t>=а</w:t>
      </w:r>
      <w:r w:rsidRPr="00722808">
        <w:rPr>
          <w:sz w:val="28"/>
          <w:vertAlign w:val="superscript"/>
        </w:rPr>
        <w:t>2</w:t>
      </w:r>
      <w:r w:rsidRPr="00722808">
        <w:rPr>
          <w:sz w:val="28"/>
        </w:rPr>
        <w:t>/4</w:t>
      </w:r>
      <w:r w:rsidRPr="00722808">
        <w:rPr>
          <w:sz w:val="28"/>
          <w:lang w:val="en-US"/>
        </w:rPr>
        <w:t>k</w:t>
      </w:r>
      <w:r w:rsidRPr="00722808">
        <w:rPr>
          <w:sz w:val="28"/>
          <w:vertAlign w:val="superscript"/>
          <w:lang w:val="ru-RU"/>
        </w:rPr>
        <w:t>2</w:t>
      </w:r>
      <w:r w:rsidRPr="00722808">
        <w:rPr>
          <w:sz w:val="28"/>
          <w:lang w:val="ru-RU"/>
        </w:rPr>
        <w:t>=175</w:t>
      </w:r>
      <w:r w:rsidRPr="00722808">
        <w:rPr>
          <w:sz w:val="28"/>
          <w:vertAlign w:val="superscript"/>
          <w:lang w:val="ru-RU"/>
        </w:rPr>
        <w:t>2</w:t>
      </w:r>
      <w:r w:rsidRPr="00722808">
        <w:rPr>
          <w:sz w:val="28"/>
          <w:lang w:val="ru-RU"/>
        </w:rPr>
        <w:t>/(4*30</w:t>
      </w:r>
      <w:r w:rsidRPr="00722808">
        <w:rPr>
          <w:sz w:val="28"/>
          <w:vertAlign w:val="superscript"/>
          <w:lang w:val="ru-RU"/>
        </w:rPr>
        <w:t>2</w:t>
      </w:r>
      <w:r w:rsidRPr="00722808">
        <w:rPr>
          <w:sz w:val="28"/>
          <w:lang w:val="ru-RU"/>
        </w:rPr>
        <w:t>) = 8</w:t>
      </w:r>
      <w:r w:rsidRPr="00722808">
        <w:rPr>
          <w:sz w:val="28"/>
        </w:rPr>
        <w:t>,</w:t>
      </w:r>
      <w:r w:rsidRPr="00722808">
        <w:rPr>
          <w:sz w:val="28"/>
          <w:lang w:val="ru-RU"/>
        </w:rPr>
        <w:t>5 мин.</w:t>
      </w:r>
    </w:p>
    <w:p w:rsidR="00B31F40" w:rsidRDefault="00A45617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  <w:lang w:val="ru-RU"/>
        </w:rPr>
        <w:t>Необходимая минимальная металлургическая длина при скорости вы</w:t>
      </w:r>
      <w:r w:rsidR="00616D12">
        <w:rPr>
          <w:sz w:val="28"/>
          <w:lang w:val="ru-RU"/>
        </w:rPr>
        <w:t>тя</w:t>
      </w:r>
      <w:r w:rsidRPr="00722808">
        <w:rPr>
          <w:sz w:val="28"/>
          <w:lang w:val="ru-RU"/>
        </w:rPr>
        <w:t xml:space="preserve">гивания слитка </w:t>
      </w:r>
      <w:r w:rsidRPr="00722808">
        <w:rPr>
          <w:sz w:val="28"/>
          <w:szCs w:val="28"/>
          <w:lang w:val="en-US"/>
        </w:rPr>
        <w:sym w:font="Symbol" w:char="F077"/>
      </w:r>
      <w:r w:rsidRPr="00722808">
        <w:rPr>
          <w:sz w:val="28"/>
          <w:lang w:val="ru-RU"/>
        </w:rPr>
        <w:t>=1,3 м/мин составит</w:t>
      </w:r>
    </w:p>
    <w:p w:rsidR="00B31F40" w:rsidRPr="00722808" w:rsidRDefault="00B31F4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45617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0"/>
          <w:sz w:val="28"/>
          <w:lang w:val="en-US"/>
        </w:rPr>
        <w:pict>
          <v:shape id="_x0000_i1169" type="#_x0000_t75" style="width:134.25pt;height:15.75pt" fillcolor="window">
            <v:imagedata r:id="rId131" o:title=""/>
          </v:shape>
        </w:pict>
      </w:r>
    </w:p>
    <w:p w:rsidR="00B31F40" w:rsidRPr="00B31F40" w:rsidRDefault="00B31F4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616D12" w:rsidRDefault="00A45617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  <w:lang w:val="ru-RU"/>
        </w:rPr>
        <w:t xml:space="preserve">Следовательно, необходимо или увеличить радиус машины или уменьшить скорость вытягивания слитка. Сохраняя скорость вытягивания слитка </w:t>
      </w:r>
      <w:r w:rsidRPr="00722808">
        <w:rPr>
          <w:sz w:val="28"/>
          <w:szCs w:val="28"/>
          <w:lang w:val="en-US"/>
        </w:rPr>
        <w:sym w:font="Symbol" w:char="F077"/>
      </w:r>
      <w:r w:rsidRPr="00722808">
        <w:rPr>
          <w:sz w:val="28"/>
          <w:lang w:val="ru-RU"/>
        </w:rPr>
        <w:t>=1,3 м/мин, так как она определяет производительность установки, прини</w:t>
      </w:r>
      <w:r w:rsidR="00616D12">
        <w:rPr>
          <w:sz w:val="28"/>
          <w:lang w:val="ru-RU"/>
        </w:rPr>
        <w:t>ма</w:t>
      </w:r>
      <w:r w:rsidRPr="00722808">
        <w:rPr>
          <w:sz w:val="28"/>
          <w:lang w:val="ru-RU"/>
        </w:rPr>
        <w:t xml:space="preserve">ем базовый радиус установки </w:t>
      </w:r>
      <w:r w:rsidRPr="00722808">
        <w:rPr>
          <w:sz w:val="28"/>
          <w:lang w:val="en-US"/>
        </w:rPr>
        <w:t>R</w:t>
      </w:r>
      <w:r w:rsidRPr="00722808">
        <w:rPr>
          <w:sz w:val="28"/>
          <w:vertAlign w:val="subscript"/>
          <w:lang w:val="en-US"/>
        </w:rPr>
        <w:t>o</w:t>
      </w:r>
      <w:r w:rsidRPr="00722808">
        <w:rPr>
          <w:sz w:val="28"/>
        </w:rPr>
        <w:t>=</w:t>
      </w:r>
      <w:r w:rsidRPr="00722808">
        <w:rPr>
          <w:sz w:val="28"/>
          <w:lang w:val="ru-RU"/>
        </w:rPr>
        <w:t>9</w:t>
      </w:r>
      <w:r w:rsidRPr="00722808">
        <w:rPr>
          <w:sz w:val="28"/>
        </w:rPr>
        <w:t xml:space="preserve"> м. При этом радиусе </w:t>
      </w:r>
      <w:r w:rsidRPr="00722808">
        <w:rPr>
          <w:sz w:val="28"/>
          <w:lang w:val="en-US"/>
        </w:rPr>
        <w:t>L</w:t>
      </w:r>
      <w:r w:rsidRPr="00722808">
        <w:rPr>
          <w:sz w:val="28"/>
          <w:vertAlign w:val="subscript"/>
        </w:rPr>
        <w:t>ЗВО</w:t>
      </w:r>
      <w:r w:rsidRPr="00722808">
        <w:rPr>
          <w:sz w:val="28"/>
        </w:rPr>
        <w:t xml:space="preserve"> составит </w:t>
      </w:r>
      <w:r w:rsidRPr="00722808">
        <w:rPr>
          <w:sz w:val="28"/>
          <w:lang w:val="ru-RU"/>
        </w:rPr>
        <w:t xml:space="preserve">~14,13 </w:t>
      </w:r>
      <w:r w:rsidRPr="00722808">
        <w:rPr>
          <w:sz w:val="28"/>
        </w:rPr>
        <w:t xml:space="preserve">м, что обеспечит запас длины для возможного увеличения времени затвердевания </w:t>
      </w:r>
      <w:r w:rsidRPr="00722808">
        <w:rPr>
          <w:sz w:val="28"/>
          <w:lang w:val="ru-RU"/>
        </w:rPr>
        <w:t>более 25</w:t>
      </w:r>
      <w:r w:rsidRPr="00722808">
        <w:rPr>
          <w:sz w:val="28"/>
        </w:rPr>
        <w:t>%</w:t>
      </w:r>
      <w:r w:rsidR="00A6480B">
        <w:rPr>
          <w:sz w:val="28"/>
        </w:rPr>
        <w:t>.</w:t>
      </w:r>
    </w:p>
    <w:p w:rsidR="00B31F40" w:rsidRPr="00B31F40" w:rsidRDefault="00B31F4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45617" w:rsidRDefault="00A45617" w:rsidP="00616D12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616D12">
        <w:rPr>
          <w:b/>
          <w:sz w:val="28"/>
          <w:szCs w:val="28"/>
        </w:rPr>
        <w:t>4.2 Выпрямление непрерывнолитой заготовки</w:t>
      </w:r>
    </w:p>
    <w:p w:rsidR="00616D12" w:rsidRPr="00616D12" w:rsidRDefault="00616D12" w:rsidP="00616D12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A45617" w:rsidRPr="00722808" w:rsidRDefault="00A45617" w:rsidP="00722808">
      <w:pPr>
        <w:pStyle w:val="21"/>
        <w:jc w:val="both"/>
      </w:pPr>
      <w:r w:rsidRPr="00722808">
        <w:t xml:space="preserve">Кристаллизующийся непрерывнолитой слиток постоянно находится под действием внешних сил, величина и характер которых определяются конструктивными параметрами МНЛЗ. Поэтому, для </w:t>
      </w:r>
      <w:r w:rsidR="00616D12">
        <w:t>непрерывнолитого слитка характе</w:t>
      </w:r>
      <w:r w:rsidRPr="00722808">
        <w:t>рно одновременное существование условий кристаллизации и деформирования, что определяет возможность образования дефектов, имею</w:t>
      </w:r>
      <w:r w:rsidR="00616D12">
        <w:t>щих различную при</w:t>
      </w:r>
      <w:r w:rsidRPr="00722808">
        <w:t>роду.</w:t>
      </w: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Одним из серьезных дефектов непрерывнолитых слитков являются внутренние горячие трещины.</w:t>
      </w: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Причинами, вызывающими образование внутренних трещин, могут быть усадочные или термические напряжения, а также воздействие внешних сил, характер и величина которых зависят от конструктивных параметров МНЛЗ.</w:t>
      </w: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Образование внутренних трещин под действием термических напряжений может быть минимизировано за счет правильно организованного вторичного охлаждения заготовок.</w:t>
      </w: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Повышенные деформация НЛЗ могут происходить, также, при выпучи</w:t>
      </w:r>
      <w:r w:rsidRPr="00722808">
        <w:rPr>
          <w:sz w:val="28"/>
          <w:lang w:val="ru-RU"/>
        </w:rPr>
        <w:t>-</w:t>
      </w:r>
      <w:r w:rsidRPr="00722808">
        <w:rPr>
          <w:sz w:val="28"/>
        </w:rPr>
        <w:t>вании корочки слитка от ферростатического давления, под действием растягивающих нагрузок при вытягивании формирующегося, при обжатии не полностью кристаллизовавшегося слитка валками тянущей клети, а также при изгибе и выпрямлении заготовки в двухфазном состоянии.</w:t>
      </w: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Ряд принятых конструктивных решений позволил ограничить деформа</w:t>
      </w:r>
      <w:r w:rsidRPr="00722808">
        <w:rPr>
          <w:sz w:val="28"/>
          <w:lang w:val="ru-RU"/>
        </w:rPr>
        <w:t>-</w:t>
      </w:r>
      <w:r w:rsidRPr="00722808">
        <w:rPr>
          <w:sz w:val="28"/>
        </w:rPr>
        <w:t>цию непрерывнолитого слитка.</w:t>
      </w: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Выпрямление непрерывнолитого слитка - это технологически необходимая операция на машинах непрерывного литья заготовок</w:t>
      </w:r>
      <w:r w:rsidRPr="00722808">
        <w:rPr>
          <w:sz w:val="28"/>
          <w:lang w:val="ru-RU"/>
        </w:rPr>
        <w:t xml:space="preserve"> </w:t>
      </w:r>
      <w:r w:rsidRPr="00722808">
        <w:rPr>
          <w:sz w:val="28"/>
        </w:rPr>
        <w:t>криволинейного типа.</w:t>
      </w:r>
    </w:p>
    <w:p w:rsidR="00A6480B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Конструктивные решения таких важных узлов МНЛЗ как кристаллизатор, опорные роликовые секции ЗВО позволяют достичь на современных сортовых установках скорости вытягивания заготовок более 5 м/мин</w:t>
      </w:r>
      <w:r w:rsidR="00A6480B">
        <w:rPr>
          <w:sz w:val="28"/>
        </w:rPr>
        <w:t>.</w:t>
      </w: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При этом глубина лунки жидкого металла может значительно превышать длину участка МНЛЗ с постоянным радиусом кривизны.</w:t>
      </w:r>
    </w:p>
    <w:p w:rsidR="00A6480B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При выпрямлении непрерывнолитого с</w:t>
      </w:r>
      <w:r w:rsidR="00B31F40">
        <w:rPr>
          <w:sz w:val="28"/>
        </w:rPr>
        <w:t>литка с жидкой сердцевиной, теп</w:t>
      </w:r>
      <w:r w:rsidRPr="00722808">
        <w:rPr>
          <w:sz w:val="28"/>
        </w:rPr>
        <w:t>лофизические условия кристаллизации и охлаждения оказывают влияние на процесс образования внутренних трещин</w:t>
      </w:r>
      <w:r w:rsidR="00A6480B">
        <w:rPr>
          <w:sz w:val="28"/>
        </w:rPr>
        <w:t>.</w:t>
      </w: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От того, как должна быть построена зона правки, обеспечив</w:t>
      </w:r>
      <w:r w:rsidR="00616D12">
        <w:rPr>
          <w:sz w:val="28"/>
        </w:rPr>
        <w:t>ающая дефор</w:t>
      </w:r>
      <w:r w:rsidRPr="00722808">
        <w:rPr>
          <w:sz w:val="28"/>
        </w:rPr>
        <w:t>мацию слитка в двухфазном состоянии без образования трещин, зависит выбор типа МНЛЗ, предназначенных для производства заготовок из высококачествен-ных сталей.</w:t>
      </w: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Условия образования трещин при прав</w:t>
      </w:r>
      <w:r w:rsidR="00616D12">
        <w:rPr>
          <w:sz w:val="28"/>
        </w:rPr>
        <w:t>ке непрерывнолитого слитка отли</w:t>
      </w:r>
      <w:r w:rsidRPr="00722808">
        <w:rPr>
          <w:sz w:val="28"/>
        </w:rPr>
        <w:t>чаются от условий образования трещин при ус</w:t>
      </w:r>
      <w:r w:rsidR="00616D12">
        <w:rPr>
          <w:sz w:val="28"/>
        </w:rPr>
        <w:t>адке, так как при правке образо</w:t>
      </w:r>
      <w:r w:rsidRPr="00722808">
        <w:rPr>
          <w:sz w:val="28"/>
        </w:rPr>
        <w:t>вание трещин происходит под действием ра</w:t>
      </w:r>
      <w:r w:rsidR="00616D12">
        <w:rPr>
          <w:sz w:val="28"/>
        </w:rPr>
        <w:t>стягивающих напряжений и связан</w:t>
      </w:r>
      <w:r w:rsidRPr="00722808">
        <w:rPr>
          <w:sz w:val="28"/>
        </w:rPr>
        <w:t>ной с ними деформацией, вызываемых внешними</w:t>
      </w:r>
      <w:r w:rsidR="00722808">
        <w:rPr>
          <w:sz w:val="28"/>
        </w:rPr>
        <w:t xml:space="preserve"> </w:t>
      </w:r>
      <w:r w:rsidRPr="00722808">
        <w:rPr>
          <w:sz w:val="28"/>
        </w:rPr>
        <w:t>силами. Поэтому характер и величину деформации можно изменять за счет конструктивных параметров МНЛЗ, таких как радиус кривизны и длина радиального участка, кривизны и длины участка выпрямления и т.д.</w:t>
      </w:r>
    </w:p>
    <w:p w:rsidR="00A45617" w:rsidRPr="00722808" w:rsidRDefault="00A45617" w:rsidP="00722808">
      <w:pPr>
        <w:pStyle w:val="21"/>
        <w:jc w:val="both"/>
      </w:pPr>
      <w:r w:rsidRPr="00722808">
        <w:t>Критерием образования трещин при правке и выборе рациональной кривой выпрямления является зависимость</w:t>
      </w:r>
      <w:r w:rsidR="00B82671">
        <w:t>,</w:t>
      </w:r>
      <w:r w:rsidRPr="00722808">
        <w:t xml:space="preserve"> представленная в виде:</w:t>
      </w:r>
    </w:p>
    <w:p w:rsidR="00A45617" w:rsidRPr="00722808" w:rsidRDefault="00A45617" w:rsidP="00722808">
      <w:pPr>
        <w:pStyle w:val="21"/>
        <w:jc w:val="both"/>
      </w:pPr>
      <w:r w:rsidRPr="00722808">
        <w:rPr>
          <w:szCs w:val="28"/>
        </w:rPr>
        <w:sym w:font="Symbol" w:char="F065"/>
      </w:r>
      <w:r w:rsidRPr="00722808">
        <w:t xml:space="preserve"> </w:t>
      </w:r>
      <w:r w:rsidRPr="00722808">
        <w:rPr>
          <w:szCs w:val="28"/>
        </w:rPr>
        <w:sym w:font="Symbol" w:char="F0A3"/>
      </w:r>
      <w:r w:rsidRPr="00722808">
        <w:t xml:space="preserve"> </w:t>
      </w:r>
      <w:r w:rsidRPr="00722808">
        <w:rPr>
          <w:szCs w:val="28"/>
        </w:rPr>
        <w:sym w:font="Symbol" w:char="F065"/>
      </w:r>
      <w:r w:rsidRPr="00722808">
        <w:rPr>
          <w:vertAlign w:val="subscript"/>
        </w:rPr>
        <w:t>*</w:t>
      </w:r>
      <w:r w:rsidRPr="00722808">
        <w:t xml:space="preserve"> (Т)</w:t>
      </w:r>
    </w:p>
    <w:p w:rsidR="00A45617" w:rsidRPr="00722808" w:rsidRDefault="00A45617" w:rsidP="00722808">
      <w:pPr>
        <w:pStyle w:val="21"/>
        <w:jc w:val="both"/>
      </w:pPr>
      <w:r w:rsidRPr="00722808">
        <w:t>где:</w:t>
      </w:r>
      <w:r w:rsidR="00A6480B">
        <w:t xml:space="preserve"> </w:t>
      </w:r>
      <w:r w:rsidRPr="00722808">
        <w:rPr>
          <w:szCs w:val="28"/>
        </w:rPr>
        <w:sym w:font="Symbol" w:char="F065"/>
      </w:r>
      <w:r w:rsidRPr="00722808">
        <w:t xml:space="preserve"> - фактическая относительная деформация выбранного слоя;</w:t>
      </w:r>
    </w:p>
    <w:p w:rsidR="00A45617" w:rsidRPr="00722808" w:rsidRDefault="00A45617" w:rsidP="00722808">
      <w:pPr>
        <w:pStyle w:val="21"/>
        <w:jc w:val="both"/>
      </w:pPr>
      <w:r w:rsidRPr="00722808">
        <w:rPr>
          <w:szCs w:val="28"/>
        </w:rPr>
        <w:sym w:font="Symbol" w:char="F065"/>
      </w:r>
      <w:r w:rsidRPr="00722808">
        <w:rPr>
          <w:vertAlign w:val="subscript"/>
        </w:rPr>
        <w:t>*</w:t>
      </w:r>
      <w:r w:rsidRPr="00722808">
        <w:t xml:space="preserve"> - допустимая относительная деформация для данной марки стали при температуре Т</w:t>
      </w:r>
      <w:r w:rsidRPr="00722808">
        <w:rPr>
          <w:szCs w:val="28"/>
        </w:rPr>
        <w:sym w:font="Symbol" w:char="F0B0"/>
      </w:r>
      <w:r w:rsidRPr="00722808">
        <w:t>.</w:t>
      </w:r>
    </w:p>
    <w:p w:rsidR="00A45617" w:rsidRPr="00722808" w:rsidRDefault="00A45617" w:rsidP="00722808">
      <w:pPr>
        <w:pStyle w:val="21"/>
        <w:jc w:val="both"/>
      </w:pPr>
      <w:r w:rsidRPr="00722808">
        <w:t>Данный критерий основан на экспериментальных работах в области изучения горячих трещин в стальных слитках.</w:t>
      </w:r>
    </w:p>
    <w:p w:rsidR="00A45617" w:rsidRPr="00722808" w:rsidRDefault="00A45617" w:rsidP="00722808">
      <w:pPr>
        <w:pStyle w:val="21"/>
        <w:jc w:val="both"/>
      </w:pPr>
      <w:r w:rsidRPr="00722808">
        <w:t>Недостатком предложенного критерия является то, что он не учитывает кинетику развития внутренних деформаций и изменения деформационной способности кристаллизующегося металла, то есть не учитывает, что при кристаллизации одновременно протекают взаимосвязанные процессы – процесс агрегатного превращения, обуславливающий непрерывное изменение механических свойств и процесс накопления деформаций.</w:t>
      </w:r>
    </w:p>
    <w:p w:rsidR="00A45617" w:rsidRPr="00722808" w:rsidRDefault="00A45617" w:rsidP="00722808">
      <w:pPr>
        <w:pStyle w:val="21"/>
        <w:jc w:val="both"/>
      </w:pPr>
      <w:r w:rsidRPr="00722808">
        <w:t>Исследование механических свойств различных сталей при высоких температурах обнаруживает важную закономерность:</w:t>
      </w:r>
    </w:p>
    <w:p w:rsidR="00A45617" w:rsidRPr="00722808" w:rsidRDefault="00A45617" w:rsidP="00722808">
      <w:pPr>
        <w:pStyle w:val="21"/>
        <w:jc w:val="both"/>
      </w:pPr>
      <w:r w:rsidRPr="00722808">
        <w:t>все стали в определенном интервале температур имеют резко выраженный провал прочности и пластичности. Этот интервал, названный температурным интервалом хрупкости, характеризуется низкими значениями механических характеристик, имеет различную величину и зависит от химического состава стали.</w:t>
      </w:r>
    </w:p>
    <w:p w:rsidR="00A45617" w:rsidRPr="00722808" w:rsidRDefault="00A45617" w:rsidP="00722808">
      <w:pPr>
        <w:pStyle w:val="21"/>
        <w:jc w:val="both"/>
      </w:pPr>
      <w:r w:rsidRPr="00722808">
        <w:t>Условие, при котором с уменьшением скорости деформации предельно допустимые деформации увеличиваются,</w:t>
      </w:r>
      <w:r w:rsidR="00722808">
        <w:t xml:space="preserve"> </w:t>
      </w:r>
      <w:r w:rsidRPr="00722808">
        <w:t>явилось основной предпосылкой выпрямлять не полностью затвердевший слиток не в одной точке, а на участке зоны вторичного охлаждения некоторой длины, чтобы значительно уменьшить скорость деформации.</w:t>
      </w:r>
    </w:p>
    <w:p w:rsidR="00B31F40" w:rsidRDefault="00A45617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Рассчитаем кривую плавного выпрямления слитка с жидкой сердцевиной сечением а</w:t>
      </w:r>
      <w:r w:rsidRPr="00722808">
        <w:rPr>
          <w:sz w:val="28"/>
          <w:szCs w:val="28"/>
        </w:rPr>
        <w:sym w:font="Symbol" w:char="F0B4"/>
      </w:r>
      <w:r w:rsidRPr="00722808">
        <w:rPr>
          <w:sz w:val="28"/>
        </w:rPr>
        <w:t>в=</w:t>
      </w:r>
      <w:r w:rsidRPr="00722808">
        <w:rPr>
          <w:sz w:val="28"/>
          <w:lang w:val="ru-RU"/>
        </w:rPr>
        <w:t>175</w:t>
      </w:r>
      <w:r w:rsidRPr="00722808">
        <w:rPr>
          <w:sz w:val="28"/>
          <w:szCs w:val="28"/>
        </w:rPr>
        <w:sym w:font="Symbol" w:char="F0B4"/>
      </w:r>
      <w:r w:rsidRPr="00722808">
        <w:rPr>
          <w:sz w:val="28"/>
        </w:rPr>
        <w:t>1</w:t>
      </w:r>
      <w:r w:rsidRPr="00722808">
        <w:rPr>
          <w:sz w:val="28"/>
          <w:lang w:val="ru-RU"/>
        </w:rPr>
        <w:t>75</w:t>
      </w:r>
      <w:r w:rsidRPr="00722808">
        <w:rPr>
          <w:sz w:val="28"/>
        </w:rPr>
        <w:t xml:space="preserve"> мм</w:t>
      </w:r>
      <w:r w:rsidRPr="00722808">
        <w:rPr>
          <w:sz w:val="28"/>
          <w:vertAlign w:val="superscript"/>
          <w:lang w:val="ru-RU"/>
        </w:rPr>
        <w:t>2</w:t>
      </w:r>
      <w:r w:rsidRPr="00722808">
        <w:rPr>
          <w:sz w:val="28"/>
        </w:rPr>
        <w:t xml:space="preserve"> при отливке среднеуглеродистых и легированных сталей. Базовый радиус кривизны радиального участка </w:t>
      </w:r>
      <w:r w:rsidRPr="00722808">
        <w:rPr>
          <w:sz w:val="28"/>
          <w:lang w:val="en-US"/>
        </w:rPr>
        <w:t>R</w:t>
      </w:r>
      <w:r w:rsidRPr="00722808">
        <w:rPr>
          <w:sz w:val="28"/>
          <w:vertAlign w:val="subscript"/>
          <w:lang w:val="ru-RU"/>
        </w:rPr>
        <w:t>0</w:t>
      </w:r>
      <w:r w:rsidRPr="00722808">
        <w:rPr>
          <w:sz w:val="28"/>
          <w:lang w:val="ru-RU"/>
        </w:rPr>
        <w:t xml:space="preserve">=9 </w:t>
      </w:r>
      <w:r w:rsidRPr="00722808">
        <w:rPr>
          <w:sz w:val="28"/>
        </w:rPr>
        <w:t>м, скорость вытягивания слитка 1,</w:t>
      </w:r>
      <w:r w:rsidRPr="00722808">
        <w:rPr>
          <w:sz w:val="28"/>
          <w:lang w:val="ru-RU"/>
        </w:rPr>
        <w:t>3</w:t>
      </w:r>
      <w:r w:rsidRPr="00722808">
        <w:rPr>
          <w:sz w:val="28"/>
        </w:rPr>
        <w:t xml:space="preserve"> м/мин, расстояние между точками правки </w:t>
      </w:r>
      <w:r w:rsidRPr="00722808">
        <w:rPr>
          <w:sz w:val="28"/>
          <w:lang w:val="en-US"/>
        </w:rPr>
        <w:t>t</w:t>
      </w:r>
      <w:r w:rsidRPr="00722808">
        <w:rPr>
          <w:sz w:val="28"/>
          <w:lang w:val="ru-RU"/>
        </w:rPr>
        <w:t>=1</w:t>
      </w:r>
      <w:r w:rsidR="00B31F40">
        <w:rPr>
          <w:sz w:val="28"/>
        </w:rPr>
        <w:t xml:space="preserve"> м.</w:t>
      </w: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Принимаем коэффициент кристаллизации </w:t>
      </w:r>
      <w:r w:rsidRPr="00722808">
        <w:rPr>
          <w:sz w:val="28"/>
          <w:lang w:val="en-US"/>
        </w:rPr>
        <w:t>k</w:t>
      </w:r>
      <w:r w:rsidRPr="00722808">
        <w:rPr>
          <w:sz w:val="28"/>
          <w:lang w:val="ru-RU"/>
        </w:rPr>
        <w:t xml:space="preserve">=30 </w:t>
      </w:r>
      <w:r w:rsidRPr="00722808">
        <w:rPr>
          <w:sz w:val="28"/>
        </w:rPr>
        <w:t>мм/мин</w:t>
      </w:r>
      <w:r w:rsidRPr="00722808">
        <w:rPr>
          <w:sz w:val="28"/>
          <w:vertAlign w:val="superscript"/>
        </w:rPr>
        <w:t>0,5</w:t>
      </w:r>
      <w:r w:rsidRPr="00722808">
        <w:rPr>
          <w:sz w:val="28"/>
        </w:rPr>
        <w:t xml:space="preserve"> и коэффициент интенсивности охлаждения </w:t>
      </w:r>
      <w:r w:rsidR="00B4513C">
        <w:rPr>
          <w:position w:val="-6"/>
          <w:sz w:val="28"/>
        </w:rPr>
        <w:pict>
          <v:shape id="_x0000_i1170" type="#_x0000_t75" style="width:11.25pt;height:15pt" fillcolor="window">
            <v:imagedata r:id="rId132" o:title=""/>
          </v:shape>
        </w:pict>
      </w:r>
      <w:r w:rsidRPr="00722808">
        <w:rPr>
          <w:sz w:val="28"/>
        </w:rPr>
        <w:t xml:space="preserve">=0,75, точку перехода от радиального участка к криволинейному при </w:t>
      </w:r>
      <w:r w:rsidR="001F7FA0" w:rsidRPr="00722808">
        <w:rPr>
          <w:sz w:val="28"/>
          <w:lang w:val="ru-RU"/>
        </w:rPr>
        <w:t xml:space="preserve">относительной толщине закристаллизовавшейся оболочки (отношение двух толщин корки к толщине заготовки) </w:t>
      </w:r>
      <w:r w:rsidRPr="00722808">
        <w:rPr>
          <w:sz w:val="28"/>
        </w:rPr>
        <w:t>с=0,</w:t>
      </w:r>
      <w:r w:rsidRPr="00722808">
        <w:rPr>
          <w:sz w:val="28"/>
          <w:lang w:val="ru-RU"/>
        </w:rPr>
        <w:t>6</w:t>
      </w:r>
      <w:r w:rsidRPr="00722808">
        <w:rPr>
          <w:sz w:val="28"/>
        </w:rPr>
        <w:t xml:space="preserve">, допустимую деформацию </w:t>
      </w:r>
      <w:r w:rsidRPr="00722808">
        <w:rPr>
          <w:sz w:val="28"/>
          <w:szCs w:val="28"/>
        </w:rPr>
        <w:sym w:font="Symbol" w:char="F065"/>
      </w:r>
      <w:r w:rsidRPr="00722808">
        <w:rPr>
          <w:sz w:val="28"/>
          <w:vertAlign w:val="subscript"/>
        </w:rPr>
        <w:t>д</w:t>
      </w:r>
      <w:r w:rsidRPr="00722808">
        <w:rPr>
          <w:sz w:val="28"/>
        </w:rPr>
        <w:t>=0,005.</w:t>
      </w:r>
    </w:p>
    <w:p w:rsidR="00A45617" w:rsidRDefault="00A45617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Полное время кристаллизации слитка составит</w:t>
      </w:r>
      <w:r w:rsidRPr="00722808">
        <w:rPr>
          <w:sz w:val="28"/>
          <w:lang w:val="ru-RU"/>
        </w:rPr>
        <w:t>:</w:t>
      </w:r>
    </w:p>
    <w:p w:rsidR="00616D12" w:rsidRPr="00722808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45617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24"/>
          <w:sz w:val="28"/>
        </w:rPr>
        <w:pict>
          <v:shape id="_x0000_i1171" type="#_x0000_t75" style="width:126pt;height:33pt" fillcolor="window">
            <v:imagedata r:id="rId133" o:title=""/>
          </v:shape>
        </w:pict>
      </w:r>
      <w:r w:rsidR="00A45617" w:rsidRPr="00722808">
        <w:rPr>
          <w:sz w:val="28"/>
        </w:rPr>
        <w:t>мин.</w:t>
      </w:r>
    </w:p>
    <w:p w:rsidR="00A6480B" w:rsidRDefault="00A45617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При с=0,</w:t>
      </w:r>
      <w:r w:rsidRPr="00722808">
        <w:rPr>
          <w:sz w:val="28"/>
          <w:lang w:val="ru-RU"/>
        </w:rPr>
        <w:t>6</w:t>
      </w:r>
      <w:r w:rsidRPr="00722808">
        <w:rPr>
          <w:sz w:val="28"/>
        </w:rPr>
        <w:t xml:space="preserve"> толщина закристаллизовавшейся оболочки к моменту разгиба слитка будет</w:t>
      </w:r>
      <w:r w:rsidRPr="00722808">
        <w:rPr>
          <w:sz w:val="28"/>
          <w:lang w:val="ru-RU"/>
        </w:rPr>
        <w:t>:</w:t>
      </w:r>
    </w:p>
    <w:p w:rsidR="00B31F40" w:rsidRDefault="00B31F4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6480B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0"/>
          <w:sz w:val="28"/>
        </w:rPr>
        <w:pict>
          <v:shape id="_x0000_i1172" type="#_x0000_t75" style="width:162.75pt;height:17.25pt" fillcolor="window">
            <v:imagedata r:id="rId134" o:title=""/>
          </v:shape>
        </w:pict>
      </w:r>
      <w:r w:rsidR="00A45617" w:rsidRPr="00722808">
        <w:rPr>
          <w:sz w:val="28"/>
        </w:rPr>
        <w:t>мм</w:t>
      </w:r>
      <w:r w:rsidR="00A6480B">
        <w:rPr>
          <w:sz w:val="28"/>
        </w:rPr>
        <w:t>.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45617" w:rsidRDefault="00A45617" w:rsidP="00722808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  <w:lang w:val="ru-RU"/>
        </w:rPr>
      </w:pPr>
      <w:r w:rsidRPr="00722808">
        <w:rPr>
          <w:b w:val="0"/>
          <w:i w:val="0"/>
          <w:sz w:val="28"/>
          <w:szCs w:val="28"/>
        </w:rPr>
        <w:t xml:space="preserve">Время </w:t>
      </w:r>
      <w:r w:rsidR="00616D12">
        <w:rPr>
          <w:b w:val="0"/>
          <w:i w:val="0"/>
          <w:sz w:val="28"/>
          <w:szCs w:val="28"/>
        </w:rPr>
        <w:t>движения слитка к точке разгиба</w:t>
      </w:r>
    </w:p>
    <w:p w:rsidR="00616D12" w:rsidRPr="00616D12" w:rsidRDefault="00616D12" w:rsidP="00616D12">
      <w:pPr>
        <w:rPr>
          <w:lang w:val="ru-RU"/>
        </w:rPr>
      </w:pPr>
    </w:p>
    <w:p w:rsidR="00A45617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4"/>
          <w:sz w:val="28"/>
        </w:rPr>
        <w:pict>
          <v:shape id="_x0000_i1173" type="#_x0000_t75" style="width:159.75pt;height:20.25pt" fillcolor="window">
            <v:imagedata r:id="rId135" o:title=""/>
          </v:shape>
        </w:pict>
      </w:r>
      <w:r w:rsidR="00A45617" w:rsidRPr="00722808">
        <w:rPr>
          <w:sz w:val="28"/>
        </w:rPr>
        <w:t xml:space="preserve"> мин.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45617" w:rsidRDefault="00A45617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Расстояние от нейтральной оси до опасного слоя</w:t>
      </w:r>
      <w:r w:rsidRPr="00722808">
        <w:rPr>
          <w:sz w:val="28"/>
          <w:lang w:val="ru-RU"/>
        </w:rPr>
        <w:t>: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45617" w:rsidRDefault="00A45617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у=</w:t>
      </w:r>
      <w:r w:rsidRPr="00722808">
        <w:rPr>
          <w:sz w:val="28"/>
          <w:szCs w:val="28"/>
        </w:rPr>
        <w:sym w:font="Symbol" w:char="F064"/>
      </w:r>
      <w:r w:rsidRPr="00722808">
        <w:rPr>
          <w:sz w:val="28"/>
          <w:szCs w:val="28"/>
        </w:rPr>
        <w:sym w:font="Symbol" w:char="F071"/>
      </w:r>
      <w:r w:rsidRPr="00722808">
        <w:rPr>
          <w:sz w:val="28"/>
        </w:rPr>
        <w:t>=</w:t>
      </w:r>
      <w:r w:rsidRPr="00722808">
        <w:rPr>
          <w:sz w:val="28"/>
          <w:lang w:val="ru-RU"/>
        </w:rPr>
        <w:t>52,5</w:t>
      </w:r>
      <w:r w:rsidRPr="00722808">
        <w:rPr>
          <w:sz w:val="28"/>
        </w:rPr>
        <w:t>*0,75=</w:t>
      </w:r>
      <w:r w:rsidRPr="00722808">
        <w:rPr>
          <w:sz w:val="28"/>
          <w:lang w:val="ru-RU"/>
        </w:rPr>
        <w:t>39</w:t>
      </w:r>
      <w:r w:rsidRPr="00722808">
        <w:rPr>
          <w:sz w:val="28"/>
        </w:rPr>
        <w:t>,</w:t>
      </w:r>
      <w:r w:rsidRPr="00722808">
        <w:rPr>
          <w:sz w:val="28"/>
          <w:lang w:val="ru-RU"/>
        </w:rPr>
        <w:t>38</w:t>
      </w:r>
      <w:r w:rsidRPr="00722808">
        <w:rPr>
          <w:sz w:val="28"/>
        </w:rPr>
        <w:t xml:space="preserve"> мм; у=0,0</w:t>
      </w:r>
      <w:r w:rsidRPr="00722808">
        <w:rPr>
          <w:sz w:val="28"/>
          <w:lang w:val="ru-RU"/>
        </w:rPr>
        <w:t>394</w:t>
      </w:r>
      <w:r w:rsidRPr="00722808">
        <w:rPr>
          <w:sz w:val="28"/>
        </w:rPr>
        <w:t xml:space="preserve"> м.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45617" w:rsidRDefault="00A45617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Время нахождения деформируемого слоя в тем</w:t>
      </w:r>
      <w:r w:rsidR="00616D12">
        <w:rPr>
          <w:sz w:val="28"/>
        </w:rPr>
        <w:t>пературном интервале хрупкости: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45617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4"/>
          <w:sz w:val="28"/>
        </w:rPr>
        <w:pict>
          <v:shape id="_x0000_i1174" type="#_x0000_t75" style="width:231pt;height:20.25pt" fillcolor="window">
            <v:imagedata r:id="rId136" o:title=""/>
          </v:shape>
        </w:pict>
      </w:r>
      <w:r w:rsidR="00A45617" w:rsidRPr="00722808">
        <w:rPr>
          <w:sz w:val="28"/>
        </w:rPr>
        <w:t xml:space="preserve"> мин.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45617" w:rsidRDefault="00A45617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Радиус первой точки правки слитка</w:t>
      </w:r>
      <w:r w:rsidRPr="00722808">
        <w:rPr>
          <w:sz w:val="28"/>
          <w:lang w:val="ru-RU"/>
        </w:rPr>
        <w:t>:</w:t>
      </w:r>
    </w:p>
    <w:p w:rsidR="00616D12" w:rsidRPr="00722808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B31F40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2"/>
          <w:sz w:val="28"/>
        </w:rPr>
        <w:pict>
          <v:shape id="_x0000_i1175" type="#_x0000_t75" style="width:299.25pt;height:18pt" fillcolor="window">
            <v:imagedata r:id="rId137" o:title=""/>
          </v:shape>
        </w:pict>
      </w:r>
    </w:p>
    <w:p w:rsidR="00A45617" w:rsidRPr="00B31F40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0"/>
          <w:sz w:val="28"/>
          <w:lang w:val="en-US"/>
        </w:rPr>
        <w:pict>
          <v:shape id="_x0000_i1176" type="#_x0000_t75" style="width:57.75pt;height:17.25pt" fillcolor="window">
            <v:imagedata r:id="rId138" o:title=""/>
          </v:shape>
        </w:pict>
      </w:r>
      <w:r w:rsidR="00A45617" w:rsidRPr="00722808">
        <w:rPr>
          <w:sz w:val="28"/>
        </w:rPr>
        <w:t>м.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45617" w:rsidRDefault="00A45617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Если принять за центр координат точку окончания радиального участка, то координата первой точки правки будет</w:t>
      </w:r>
      <w:r w:rsidRPr="00722808">
        <w:rPr>
          <w:sz w:val="28"/>
          <w:lang w:val="ru-RU"/>
        </w:rPr>
        <w:t>:</w:t>
      </w:r>
    </w:p>
    <w:p w:rsidR="00616D12" w:rsidRPr="00722808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45617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0"/>
          <w:sz w:val="28"/>
        </w:rPr>
        <w:pict>
          <v:shape id="_x0000_i1177" type="#_x0000_t75" style="width:384pt;height:15pt" fillcolor="window">
            <v:imagedata r:id="rId139" o:title=""/>
          </v:shape>
        </w:pic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616D12" w:rsidRDefault="00A45617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Радиус кривизны второй точки правки</w:t>
      </w:r>
      <w:r w:rsidRPr="00722808">
        <w:rPr>
          <w:sz w:val="28"/>
          <w:lang w:val="ru-RU"/>
        </w:rPr>
        <w:t>:</w:t>
      </w:r>
    </w:p>
    <w:p w:rsidR="00B31F40" w:rsidRPr="00722808" w:rsidRDefault="00B31F40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45617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28"/>
          <w:sz w:val="28"/>
        </w:rPr>
        <w:pict>
          <v:shape id="_x0000_i1178" type="#_x0000_t75" style="width:273pt;height:33pt" fillcolor="window">
            <v:imagedata r:id="rId140" o:title=""/>
          </v:shape>
        </w:pict>
      </w:r>
      <w:r w:rsidR="00A45617" w:rsidRPr="00722808">
        <w:rPr>
          <w:sz w:val="28"/>
        </w:rPr>
        <w:t xml:space="preserve"> 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45617" w:rsidRDefault="00A45617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координата точки правки</w:t>
      </w:r>
      <w:r w:rsidRPr="00722808">
        <w:rPr>
          <w:sz w:val="28"/>
          <w:lang w:val="en-US"/>
        </w:rPr>
        <w:t>: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616D12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62"/>
          <w:sz w:val="28"/>
        </w:rPr>
        <w:pict>
          <v:shape id="_x0000_i1179" type="#_x0000_t75" style="width:341.25pt;height:68.25pt" fillcolor="window">
            <v:imagedata r:id="rId141" o:title=""/>
          </v:shape>
        </w:pict>
      </w:r>
    </w:p>
    <w:p w:rsidR="00A45617" w:rsidRPr="00722808" w:rsidRDefault="00A45617" w:rsidP="00722808">
      <w:pPr>
        <w:spacing w:line="360" w:lineRule="auto"/>
        <w:ind w:firstLine="709"/>
        <w:jc w:val="both"/>
        <w:rPr>
          <w:sz w:val="28"/>
        </w:rPr>
      </w:pPr>
    </w:p>
    <w:p w:rsidR="00A45617" w:rsidRDefault="00A45617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Радиус кривизны третьей точки</w:t>
      </w:r>
      <w:r w:rsidRPr="00722808">
        <w:rPr>
          <w:sz w:val="28"/>
          <w:lang w:val="en-US"/>
        </w:rPr>
        <w:t>:</w:t>
      </w:r>
      <w:r w:rsidRPr="00722808">
        <w:rPr>
          <w:sz w:val="28"/>
        </w:rPr>
        <w:t xml:space="preserve"> 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45617" w:rsidRPr="00722808" w:rsidRDefault="00B4513C" w:rsidP="00722808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80" type="#_x0000_t75" style="width:207.75pt;height:33pt" fillcolor="window">
            <v:imagedata r:id="rId142" o:title=""/>
          </v:shape>
        </w:pict>
      </w:r>
    </w:p>
    <w:p w:rsidR="00A45617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2"/>
          <w:sz w:val="28"/>
        </w:rPr>
        <w:pict>
          <v:shape id="_x0000_i1181" type="#_x0000_t75" style="width:320.25pt;height:18pt" fillcolor="window">
            <v:imagedata r:id="rId143" o:title=""/>
          </v:shape>
        </w:pic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45617" w:rsidRPr="00722808" w:rsidRDefault="00A45617" w:rsidP="00722808">
      <w:pPr>
        <w:pStyle w:val="a3"/>
        <w:ind w:firstLine="709"/>
        <w:rPr>
          <w:lang w:val="ru-RU"/>
        </w:rPr>
      </w:pPr>
      <w:r w:rsidRPr="00722808">
        <w:rPr>
          <w:lang w:val="ru-RU"/>
        </w:rPr>
        <w:t>Так как в третьей точке получен отрицательный радиус</w:t>
      </w:r>
      <w:r w:rsidR="00616D12">
        <w:rPr>
          <w:lang w:val="ru-RU"/>
        </w:rPr>
        <w:t>,</w:t>
      </w:r>
      <w:r w:rsidRPr="00722808">
        <w:rPr>
          <w:lang w:val="ru-RU"/>
        </w:rPr>
        <w:t xml:space="preserve"> то выбираем криволинейную МНЛЗ с двумя точками правки.</w:t>
      </w:r>
    </w:p>
    <w:p w:rsidR="00616D12" w:rsidRDefault="00A45617" w:rsidP="00722808">
      <w:pPr>
        <w:pStyle w:val="a3"/>
        <w:ind w:firstLine="709"/>
        <w:rPr>
          <w:lang w:val="ru-RU"/>
        </w:rPr>
      </w:pPr>
      <w:r w:rsidRPr="00722808">
        <w:rPr>
          <w:lang w:val="ru-RU"/>
        </w:rPr>
        <w:t xml:space="preserve">По полученным данным строим кривую плавного выпрямления </w:t>
      </w:r>
      <w:r w:rsidR="005B5E2A" w:rsidRPr="00722808">
        <w:rPr>
          <w:lang w:val="ru-RU"/>
        </w:rPr>
        <w:t xml:space="preserve">(Приложение 1, </w:t>
      </w:r>
      <w:r w:rsidRPr="00722808">
        <w:rPr>
          <w:lang w:val="ru-RU"/>
        </w:rPr>
        <w:t>рис.3.</w:t>
      </w:r>
      <w:r w:rsidR="00616D12">
        <w:rPr>
          <w:lang w:val="ru-RU"/>
        </w:rPr>
        <w:t>).</w:t>
      </w:r>
    </w:p>
    <w:p w:rsidR="006D0141" w:rsidRPr="00616D12" w:rsidRDefault="00616D12" w:rsidP="00722808">
      <w:pPr>
        <w:pStyle w:val="a3"/>
        <w:ind w:firstLine="709"/>
        <w:rPr>
          <w:b/>
          <w:lang w:val="ru-RU"/>
        </w:rPr>
      </w:pPr>
      <w:r>
        <w:rPr>
          <w:lang w:val="ru-RU"/>
        </w:rPr>
        <w:br w:type="page"/>
      </w:r>
      <w:r w:rsidR="006D0141" w:rsidRPr="00616D12">
        <w:rPr>
          <w:b/>
          <w:bCs/>
          <w:caps/>
          <w:lang w:val="ru-RU"/>
        </w:rPr>
        <w:t>5</w:t>
      </w:r>
      <w:r w:rsidR="00B82671">
        <w:rPr>
          <w:b/>
          <w:bCs/>
          <w:caps/>
          <w:lang w:val="ru-RU"/>
        </w:rPr>
        <w:t>.</w:t>
      </w:r>
      <w:r w:rsidR="006D0141" w:rsidRPr="00616D12">
        <w:rPr>
          <w:b/>
          <w:bCs/>
          <w:caps/>
          <w:lang w:val="ru-RU"/>
        </w:rPr>
        <w:t xml:space="preserve"> </w:t>
      </w:r>
      <w:r w:rsidRPr="00616D12">
        <w:rPr>
          <w:b/>
          <w:bCs/>
          <w:lang w:val="ru-RU"/>
        </w:rPr>
        <w:t xml:space="preserve">Производительность </w:t>
      </w:r>
      <w:r w:rsidR="006D0141" w:rsidRPr="00616D12">
        <w:rPr>
          <w:b/>
          <w:bCs/>
          <w:caps/>
        </w:rPr>
        <w:t>МНЛЗ</w:t>
      </w:r>
    </w:p>
    <w:p w:rsidR="006F3CD0" w:rsidRPr="00616D12" w:rsidRDefault="006F3CD0" w:rsidP="00722808">
      <w:pPr>
        <w:pStyle w:val="a3"/>
        <w:ind w:firstLine="709"/>
        <w:rPr>
          <w:b/>
          <w:bCs/>
          <w:caps/>
          <w:lang w:val="ru-RU"/>
        </w:rPr>
      </w:pPr>
    </w:p>
    <w:p w:rsidR="006D0141" w:rsidRPr="00616D12" w:rsidRDefault="006D0141" w:rsidP="00722808">
      <w:pPr>
        <w:pStyle w:val="a3"/>
        <w:ind w:firstLine="709"/>
        <w:rPr>
          <w:b/>
          <w:lang w:val="ru-RU"/>
        </w:rPr>
      </w:pPr>
      <w:r w:rsidRPr="00616D12">
        <w:rPr>
          <w:b/>
          <w:lang w:val="ru-RU"/>
        </w:rPr>
        <w:t>5.1 Пропускная способность МНЛЗ</w:t>
      </w:r>
    </w:p>
    <w:p w:rsidR="00616D12" w:rsidRPr="00722808" w:rsidRDefault="00616D12" w:rsidP="00722808">
      <w:pPr>
        <w:pStyle w:val="a3"/>
        <w:ind w:firstLine="709"/>
        <w:rPr>
          <w:lang w:val="ru-RU"/>
        </w:rPr>
      </w:pPr>
    </w:p>
    <w:p w:rsidR="006D0141" w:rsidRDefault="006D0141" w:rsidP="00722808">
      <w:pPr>
        <w:pStyle w:val="a3"/>
        <w:ind w:firstLine="709"/>
        <w:rPr>
          <w:lang w:val="ru-RU"/>
        </w:rPr>
      </w:pPr>
      <w:r w:rsidRPr="00722808">
        <w:t>Пропускная способность МНЛЗ для заданного профиля отливаемого слитка или заготовки рассчитывается по формуле, т/год.</w:t>
      </w:r>
    </w:p>
    <w:p w:rsidR="00616D12" w:rsidRPr="00616D12" w:rsidRDefault="00616D12" w:rsidP="00722808">
      <w:pPr>
        <w:pStyle w:val="a3"/>
        <w:ind w:firstLine="709"/>
        <w:rPr>
          <w:lang w:val="ru-RU"/>
        </w:rPr>
      </w:pPr>
    </w:p>
    <w:p w:rsidR="006D0141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2"/>
          <w:sz w:val="28"/>
        </w:rPr>
        <w:pict>
          <v:shape id="_x0000_i1182" type="#_x0000_t75" style="width:204pt;height:18.75pt" fillcolor="window">
            <v:imagedata r:id="rId144" o:title=""/>
          </v:shape>
        </w:pict>
      </w:r>
      <w:r w:rsidR="006D0141" w:rsidRPr="00722808">
        <w:rPr>
          <w:sz w:val="28"/>
          <w:lang w:val="ru-RU"/>
        </w:rPr>
        <w:t>,</w:t>
      </w:r>
      <w:r w:rsidR="00A6480B">
        <w:rPr>
          <w:sz w:val="28"/>
          <w:lang w:val="ru-RU"/>
        </w:rPr>
        <w:t xml:space="preserve"> </w:t>
      </w:r>
      <w:r w:rsidR="006D0141" w:rsidRPr="00722808">
        <w:rPr>
          <w:sz w:val="28"/>
          <w:lang w:val="ru-RU"/>
        </w:rPr>
        <w:t>(5.1)</w:t>
      </w:r>
    </w:p>
    <w:p w:rsidR="00616D12" w:rsidRPr="00722808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6D0141" w:rsidRDefault="006D0141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Пропускная способность установленной МНЛЗ </w:t>
      </w:r>
      <w:r w:rsidRPr="00722808">
        <w:rPr>
          <w:sz w:val="28"/>
          <w:lang w:val="ru-RU"/>
        </w:rPr>
        <w:t xml:space="preserve">равна, </w:t>
      </w:r>
      <w:r w:rsidR="00616D12">
        <w:rPr>
          <w:sz w:val="28"/>
        </w:rPr>
        <w:t>т/год: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6D0141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30"/>
          <w:sz w:val="28"/>
        </w:rPr>
        <w:pict>
          <v:shape id="_x0000_i1183" type="#_x0000_t75" style="width:62.25pt;height:36.75pt" fillcolor="window">
            <v:imagedata r:id="rId145" o:title=""/>
          </v:shape>
        </w:pict>
      </w:r>
      <w:r w:rsidR="00A6480B">
        <w:rPr>
          <w:sz w:val="28"/>
          <w:lang w:val="ru-RU"/>
        </w:rPr>
        <w:t xml:space="preserve"> </w:t>
      </w:r>
      <w:r w:rsidR="006D0141" w:rsidRPr="00722808">
        <w:rPr>
          <w:sz w:val="28"/>
          <w:lang w:val="ru-RU"/>
        </w:rPr>
        <w:t>(5.2)</w:t>
      </w:r>
    </w:p>
    <w:p w:rsidR="00616D12" w:rsidRPr="00722808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6480B" w:rsidRDefault="006D0141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где Р</w:t>
      </w:r>
      <w:r w:rsidRPr="00722808">
        <w:rPr>
          <w:sz w:val="28"/>
          <w:vertAlign w:val="subscript"/>
          <w:lang w:val="en-US"/>
        </w:rPr>
        <w:t>i</w:t>
      </w:r>
      <w:r w:rsidRPr="00722808">
        <w:rPr>
          <w:sz w:val="28"/>
        </w:rPr>
        <w:t xml:space="preserve"> – пропускная способность при отливке заготовки определенного сечения, т/год; </w:t>
      </w:r>
      <w:r w:rsidRPr="00722808">
        <w:rPr>
          <w:sz w:val="28"/>
          <w:lang w:val="en-US"/>
        </w:rPr>
        <w:t>k</w:t>
      </w:r>
      <w:r w:rsidRPr="00722808">
        <w:rPr>
          <w:sz w:val="28"/>
          <w:vertAlign w:val="subscript"/>
          <w:lang w:val="en-US"/>
        </w:rPr>
        <w:t>i</w:t>
      </w:r>
      <w:r w:rsidRPr="00722808">
        <w:rPr>
          <w:sz w:val="28"/>
          <w:lang w:val="ru-RU"/>
        </w:rPr>
        <w:t xml:space="preserve"> – </w:t>
      </w:r>
      <w:r w:rsidRPr="00722808">
        <w:rPr>
          <w:sz w:val="28"/>
        </w:rPr>
        <w:t xml:space="preserve">доля заготовки данного типоразмера, отливаемого на МНЛЗ, доли единицы; </w:t>
      </w:r>
      <w:r w:rsidRPr="00722808">
        <w:rPr>
          <w:sz w:val="28"/>
          <w:lang w:val="en-US"/>
        </w:rPr>
        <w:t>n</w:t>
      </w:r>
      <w:r w:rsidRPr="00722808">
        <w:rPr>
          <w:sz w:val="28"/>
          <w:lang w:val="ru-RU"/>
        </w:rPr>
        <w:t xml:space="preserve"> – </w:t>
      </w:r>
      <w:r w:rsidRPr="00722808">
        <w:rPr>
          <w:sz w:val="28"/>
        </w:rPr>
        <w:t xml:space="preserve">количество плавок в серии при разливке </w:t>
      </w:r>
      <w:r w:rsidRPr="00722808">
        <w:rPr>
          <w:sz w:val="28"/>
          <w:lang w:val="ru-RU"/>
        </w:rPr>
        <w:t>методом плавка на плавку</w:t>
      </w:r>
      <w:r w:rsidRPr="00722808">
        <w:rPr>
          <w:sz w:val="28"/>
        </w:rPr>
        <w:t xml:space="preserve"> (</w:t>
      </w:r>
      <w:r w:rsidRPr="00722808">
        <w:rPr>
          <w:sz w:val="28"/>
          <w:lang w:val="ru-RU"/>
        </w:rPr>
        <w:t xml:space="preserve">для </w:t>
      </w:r>
      <w:r w:rsidRPr="00722808">
        <w:rPr>
          <w:sz w:val="28"/>
        </w:rPr>
        <w:t>сорт</w:t>
      </w:r>
      <w:r w:rsidRPr="00722808">
        <w:rPr>
          <w:sz w:val="28"/>
          <w:lang w:val="ru-RU"/>
        </w:rPr>
        <w:t xml:space="preserve">овых </w:t>
      </w:r>
      <w:r w:rsidRPr="00722808">
        <w:rPr>
          <w:sz w:val="28"/>
          <w:lang w:val="en-US"/>
        </w:rPr>
        <w:t>n</w:t>
      </w:r>
      <w:r w:rsidRPr="00722808">
        <w:rPr>
          <w:sz w:val="28"/>
          <w:lang w:val="ru-RU"/>
        </w:rPr>
        <w:t>=4-10</w:t>
      </w:r>
      <w:r w:rsidRPr="00722808">
        <w:rPr>
          <w:sz w:val="28"/>
        </w:rPr>
        <w:t>)</w:t>
      </w:r>
      <w:r w:rsidRPr="00722808">
        <w:rPr>
          <w:sz w:val="28"/>
          <w:lang w:val="ru-RU"/>
        </w:rPr>
        <w:t>;</w:t>
      </w:r>
      <w:r w:rsidRPr="00722808">
        <w:rPr>
          <w:sz w:val="28"/>
        </w:rPr>
        <w:t xml:space="preserve"> М – масса металла, равная </w:t>
      </w:r>
      <w:r w:rsidRPr="00722808">
        <w:rPr>
          <w:sz w:val="28"/>
          <w:lang w:val="ru-RU"/>
        </w:rPr>
        <w:t>вмести</w:t>
      </w:r>
      <w:r w:rsidR="00616D12">
        <w:rPr>
          <w:sz w:val="28"/>
          <w:lang w:val="ru-RU"/>
        </w:rPr>
        <w:t>мости стале</w:t>
      </w:r>
      <w:r w:rsidRPr="00722808">
        <w:rPr>
          <w:sz w:val="28"/>
          <w:lang w:val="ru-RU"/>
        </w:rPr>
        <w:t xml:space="preserve">разливочного </w:t>
      </w:r>
      <w:r w:rsidRPr="00722808">
        <w:rPr>
          <w:sz w:val="28"/>
        </w:rPr>
        <w:t>ковша</w:t>
      </w:r>
      <w:r w:rsidRPr="00722808">
        <w:rPr>
          <w:sz w:val="28"/>
          <w:lang w:val="ru-RU"/>
        </w:rPr>
        <w:t xml:space="preserve"> т;</w:t>
      </w:r>
      <w:r w:rsidRPr="00722808">
        <w:rPr>
          <w:sz w:val="28"/>
        </w:rPr>
        <w:t xml:space="preserve"> Ф – фонд времени работы установки </w:t>
      </w:r>
      <w:r w:rsidRPr="00722808">
        <w:rPr>
          <w:sz w:val="28"/>
          <w:lang w:val="ru-RU"/>
        </w:rPr>
        <w:t>не</w:t>
      </w:r>
      <w:r w:rsidR="00B31F40">
        <w:rPr>
          <w:sz w:val="28"/>
          <w:lang w:val="ru-RU"/>
        </w:rPr>
        <w:t>прерывной раз</w:t>
      </w:r>
      <w:r w:rsidRPr="00722808">
        <w:rPr>
          <w:sz w:val="28"/>
          <w:lang w:val="ru-RU"/>
        </w:rPr>
        <w:t>ливки стали</w:t>
      </w:r>
      <w:r w:rsidRPr="00722808">
        <w:rPr>
          <w:sz w:val="28"/>
        </w:rPr>
        <w:t xml:space="preserve">, сут; </w:t>
      </w:r>
      <w:r w:rsidRPr="00722808">
        <w:rPr>
          <w:sz w:val="28"/>
          <w:szCs w:val="28"/>
        </w:rPr>
        <w:sym w:font="Symbol" w:char="F074"/>
      </w:r>
      <w:r w:rsidRPr="00722808">
        <w:rPr>
          <w:sz w:val="28"/>
          <w:vertAlign w:val="subscript"/>
        </w:rPr>
        <w:t>1</w:t>
      </w:r>
      <w:r w:rsidRPr="00722808">
        <w:rPr>
          <w:sz w:val="28"/>
        </w:rPr>
        <w:t>– время разливки стали из стал</w:t>
      </w:r>
      <w:r w:rsidR="00616D12">
        <w:rPr>
          <w:sz w:val="28"/>
          <w:lang w:val="ru-RU"/>
        </w:rPr>
        <w:t>ера</w:t>
      </w:r>
      <w:r w:rsidRPr="00722808">
        <w:rPr>
          <w:sz w:val="28"/>
          <w:lang w:val="ru-RU"/>
        </w:rPr>
        <w:t>зливочного</w:t>
      </w:r>
      <w:r w:rsidRPr="00722808">
        <w:rPr>
          <w:sz w:val="28"/>
        </w:rPr>
        <w:t xml:space="preserve"> ковша, мин; </w:t>
      </w:r>
      <w:r w:rsidRPr="00722808">
        <w:rPr>
          <w:sz w:val="28"/>
          <w:szCs w:val="28"/>
        </w:rPr>
        <w:sym w:font="Symbol" w:char="F074"/>
      </w:r>
      <w:r w:rsidRPr="00722808">
        <w:rPr>
          <w:sz w:val="28"/>
          <w:vertAlign w:val="subscript"/>
        </w:rPr>
        <w:t>2</w:t>
      </w:r>
      <w:r w:rsidRPr="00722808">
        <w:rPr>
          <w:sz w:val="28"/>
        </w:rPr>
        <w:t xml:space="preserve"> – пауза, время подготовки машины к приему плавки без изменения размер</w:t>
      </w:r>
      <w:r w:rsidRPr="00722808">
        <w:rPr>
          <w:sz w:val="28"/>
          <w:lang w:val="ru-RU"/>
        </w:rPr>
        <w:t>ов</w:t>
      </w:r>
      <w:r w:rsidRPr="00722808">
        <w:rPr>
          <w:sz w:val="28"/>
        </w:rPr>
        <w:t xml:space="preserve"> слитка, мин; </w:t>
      </w:r>
      <w:r w:rsidRPr="00722808">
        <w:rPr>
          <w:sz w:val="28"/>
          <w:szCs w:val="28"/>
        </w:rPr>
        <w:sym w:font="Symbol" w:char="F06A"/>
      </w:r>
      <w:r w:rsidRPr="00722808">
        <w:rPr>
          <w:sz w:val="28"/>
          <w:vertAlign w:val="subscript"/>
        </w:rPr>
        <w:t>1</w:t>
      </w:r>
      <w:r w:rsidRPr="00722808">
        <w:rPr>
          <w:sz w:val="28"/>
        </w:rPr>
        <w:t xml:space="preserve"> – коэффициент, учитывающий степень загрузки оборудования (</w:t>
      </w:r>
      <w:r w:rsidRPr="00722808">
        <w:rPr>
          <w:sz w:val="28"/>
          <w:lang w:val="ru-RU"/>
        </w:rPr>
        <w:t xml:space="preserve">для </w:t>
      </w:r>
      <w:r w:rsidRPr="00722808">
        <w:rPr>
          <w:sz w:val="28"/>
        </w:rPr>
        <w:t>сорт</w:t>
      </w:r>
      <w:r w:rsidRPr="00722808">
        <w:rPr>
          <w:sz w:val="28"/>
          <w:lang w:val="ru-RU"/>
        </w:rPr>
        <w:t>овых</w:t>
      </w:r>
      <w:r w:rsidRPr="00722808">
        <w:rPr>
          <w:sz w:val="28"/>
        </w:rPr>
        <w:t xml:space="preserve"> </w:t>
      </w:r>
      <w:r w:rsidRPr="00722808">
        <w:rPr>
          <w:sz w:val="28"/>
          <w:szCs w:val="28"/>
        </w:rPr>
        <w:sym w:font="Symbol" w:char="F06A"/>
      </w:r>
      <w:r w:rsidRPr="00722808">
        <w:rPr>
          <w:sz w:val="28"/>
          <w:vertAlign w:val="subscript"/>
        </w:rPr>
        <w:t>1</w:t>
      </w:r>
      <w:r w:rsidRPr="00722808">
        <w:rPr>
          <w:sz w:val="28"/>
        </w:rPr>
        <w:t xml:space="preserve"> =0,85)</w:t>
      </w:r>
      <w:r w:rsidR="00A6480B">
        <w:rPr>
          <w:sz w:val="28"/>
        </w:rPr>
        <w:t>.</w:t>
      </w:r>
    </w:p>
    <w:p w:rsidR="006D0141" w:rsidRDefault="006D0141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Фонд рабочего времени </w:t>
      </w:r>
      <w:r w:rsidRPr="00722808">
        <w:rPr>
          <w:sz w:val="28"/>
          <w:lang w:val="ru-RU"/>
        </w:rPr>
        <w:t xml:space="preserve">работы МНЛЗ составляет обычно </w:t>
      </w:r>
      <w:r w:rsidRPr="00722808">
        <w:rPr>
          <w:sz w:val="28"/>
        </w:rPr>
        <w:t>290-315</w:t>
      </w:r>
      <w:r w:rsidRPr="00722808">
        <w:rPr>
          <w:sz w:val="28"/>
          <w:lang w:val="ru-RU"/>
        </w:rPr>
        <w:t xml:space="preserve"> суток в году и </w:t>
      </w:r>
      <w:r w:rsidRPr="00722808">
        <w:rPr>
          <w:sz w:val="28"/>
        </w:rPr>
        <w:t>определяется по формуле; сут;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6D0141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2"/>
          <w:sz w:val="28"/>
        </w:rPr>
        <w:pict>
          <v:shape id="_x0000_i1184" type="#_x0000_t75" style="width:155.25pt;height:18.75pt" fillcolor="window">
            <v:imagedata r:id="rId146" o:title=""/>
          </v:shape>
        </w:pict>
      </w:r>
      <w:r w:rsidR="00A6480B">
        <w:rPr>
          <w:sz w:val="28"/>
        </w:rPr>
        <w:t xml:space="preserve"> </w:t>
      </w:r>
      <w:r w:rsidR="006D0141" w:rsidRPr="00722808">
        <w:rPr>
          <w:sz w:val="28"/>
          <w:lang w:val="ru-RU"/>
        </w:rPr>
        <w:t>(5.3)</w:t>
      </w:r>
    </w:p>
    <w:p w:rsidR="00616D12" w:rsidRPr="00722808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6D0141" w:rsidRPr="00722808" w:rsidRDefault="006D0141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  <w:lang w:val="ru-RU"/>
        </w:rPr>
        <w:t xml:space="preserve">где </w:t>
      </w:r>
      <w:r w:rsidRPr="00722808">
        <w:rPr>
          <w:sz w:val="28"/>
        </w:rPr>
        <w:t>Т</w:t>
      </w:r>
      <w:r w:rsidRPr="00722808">
        <w:rPr>
          <w:sz w:val="28"/>
          <w:vertAlign w:val="subscript"/>
        </w:rPr>
        <w:t>к</w:t>
      </w:r>
      <w:r w:rsidRPr="00722808">
        <w:rPr>
          <w:sz w:val="28"/>
        </w:rPr>
        <w:t xml:space="preserve"> – продолжительность капитального ремонта установки непрерывной разливки стали – 10 суток; Т</w:t>
      </w:r>
      <w:r w:rsidRPr="00722808">
        <w:rPr>
          <w:sz w:val="28"/>
          <w:vertAlign w:val="subscript"/>
        </w:rPr>
        <w:t>п.п.</w:t>
      </w:r>
      <w:r w:rsidRPr="00722808">
        <w:rPr>
          <w:sz w:val="28"/>
        </w:rPr>
        <w:t xml:space="preserve"> – </w:t>
      </w:r>
      <w:r w:rsidRPr="00722808">
        <w:rPr>
          <w:sz w:val="28"/>
          <w:lang w:val="ru-RU"/>
        </w:rPr>
        <w:t xml:space="preserve">продолжительность </w:t>
      </w:r>
      <w:r w:rsidRPr="00722808">
        <w:rPr>
          <w:sz w:val="28"/>
        </w:rPr>
        <w:t>планово-предупредительных ремонт</w:t>
      </w:r>
      <w:r w:rsidRPr="00722808">
        <w:rPr>
          <w:sz w:val="28"/>
          <w:lang w:val="ru-RU"/>
        </w:rPr>
        <w:t>ов</w:t>
      </w:r>
      <w:r w:rsidRPr="00722808">
        <w:rPr>
          <w:sz w:val="28"/>
        </w:rPr>
        <w:t>, как правило</w:t>
      </w:r>
      <w:r w:rsidR="00616D12">
        <w:rPr>
          <w:sz w:val="28"/>
          <w:lang w:val="ru-RU"/>
        </w:rPr>
        <w:t>,</w:t>
      </w:r>
      <w:r w:rsidRPr="00722808">
        <w:rPr>
          <w:sz w:val="28"/>
        </w:rPr>
        <w:t xml:space="preserve"> еженедельно, установка останавливается на 8 ч и производственно предупредительный ремонт с заменой отдельных узлов МНЛЗ, регулировкой системы охлаждения и всей технологической линии.</w:t>
      </w:r>
    </w:p>
    <w:p w:rsidR="00A6480B" w:rsidRDefault="006D0141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Учитывая, что в году 52 недели </w:t>
      </w:r>
      <w:r w:rsidRPr="00722808">
        <w:rPr>
          <w:sz w:val="28"/>
          <w:lang w:val="ru-RU"/>
        </w:rPr>
        <w:t>общая продолжительность простоев ма-шины, связанная с планово-предуп</w:t>
      </w:r>
      <w:r w:rsidR="00616D12">
        <w:rPr>
          <w:sz w:val="28"/>
          <w:lang w:val="ru-RU"/>
        </w:rPr>
        <w:t>редительными ремонтами составит</w:t>
      </w:r>
    </w:p>
    <w:p w:rsidR="006D0141" w:rsidRPr="00722808" w:rsidRDefault="006D0141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Т</w:t>
      </w:r>
      <w:r w:rsidRPr="00722808">
        <w:rPr>
          <w:sz w:val="28"/>
          <w:vertAlign w:val="subscript"/>
        </w:rPr>
        <w:t>п.п.</w:t>
      </w:r>
      <w:r w:rsidRPr="00722808">
        <w:rPr>
          <w:sz w:val="28"/>
        </w:rPr>
        <w:t>=8*52/24=17,3 сут.</w:t>
      </w:r>
    </w:p>
    <w:p w:rsidR="006D0141" w:rsidRDefault="006D0141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Т</w:t>
      </w:r>
      <w:r w:rsidRPr="00722808">
        <w:rPr>
          <w:sz w:val="28"/>
          <w:vertAlign w:val="subscript"/>
        </w:rPr>
        <w:t>т</w:t>
      </w:r>
      <w:r w:rsidRPr="00722808">
        <w:rPr>
          <w:sz w:val="28"/>
        </w:rPr>
        <w:t xml:space="preserve"> – продолжительность текущих ремонтов – зависит от количества типоразмеров заготовки, отливаемой на МНЛЗ, т.к. требуется при этом замена кристаллизаторов и верхней секции охлаждения, устранить прорывы металла и других аварийных ситуаций. В зависимости от типоразмера заготовки и марки стали 23-30 суток в год.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6D0141" w:rsidRPr="00404DA7" w:rsidRDefault="006D0141" w:rsidP="00722808">
      <w:pPr>
        <w:pStyle w:val="2"/>
        <w:ind w:firstLine="709"/>
        <w:rPr>
          <w:b/>
        </w:rPr>
      </w:pPr>
      <w:r w:rsidRPr="00404DA7">
        <w:rPr>
          <w:b/>
        </w:rPr>
        <w:t>5.2 Состав и подготовка МНЛЗ к разливке</w:t>
      </w:r>
    </w:p>
    <w:p w:rsidR="00616D12" w:rsidRPr="00616D12" w:rsidRDefault="00616D12" w:rsidP="00616D12">
      <w:pPr>
        <w:rPr>
          <w:lang w:val="ru-RU"/>
        </w:rPr>
      </w:pPr>
    </w:p>
    <w:p w:rsidR="006D0141" w:rsidRPr="00722808" w:rsidRDefault="006D0141" w:rsidP="00722808">
      <w:pPr>
        <w:pStyle w:val="a3"/>
        <w:ind w:firstLine="709"/>
      </w:pPr>
      <w:r w:rsidRPr="00722808">
        <w:t>Время паузы между отдельными плавками или сериями плавок необходимо для подготовки МНЛЗ без изменения размера заготовки. Подготовка машины складывается из следующих операций: опорожнение промежуточного</w:t>
      </w:r>
      <w:r w:rsidRPr="00722808">
        <w:rPr>
          <w:lang w:val="ru-RU"/>
        </w:rPr>
        <w:t xml:space="preserve"> </w:t>
      </w:r>
      <w:r w:rsidRPr="00722808">
        <w:t>ковша, перестановка в резервную позицию и передача ковша на обработку и ремонт; вывод слитка из каждого ручья; очистка стенок кристаллизатора и его осмотр; осмотр основных узлов и очистка их от грязи и окалины; проверка, чист</w:t>
      </w:r>
      <w:r w:rsidRPr="00722808">
        <w:rPr>
          <w:lang w:val="ru-RU"/>
        </w:rPr>
        <w:t>-</w:t>
      </w:r>
      <w:r w:rsidRPr="00722808">
        <w:t>ка и замена форсунок ЗВО; ввод затравки в каждый ручей МНЛЗ и уплотнение головок затравок относительно стенок кристаллизаторов; установка промежуточного</w:t>
      </w:r>
      <w:r w:rsidR="00722808">
        <w:t xml:space="preserve"> </w:t>
      </w:r>
      <w:r w:rsidRPr="00722808">
        <w:t>ковша, проверка стопоров и разливочных стаканов; установка сталеразливочного ковша в рабочее положение, установка защитных труб и стаканов для разливки металла под уровень; открытие стакана сталеразливочного ковша и наполнение металлом промежуточного ковша. Ряд операций по подготовке установок к плавке производится одновременно, по этому продолжительность паузы между сериями составляет 60 мин.</w:t>
      </w:r>
    </w:p>
    <w:p w:rsidR="006D0141" w:rsidRDefault="006D0141" w:rsidP="00722808">
      <w:pPr>
        <w:pStyle w:val="a3"/>
        <w:ind w:firstLine="709"/>
        <w:rPr>
          <w:lang w:val="ru-RU"/>
        </w:rPr>
      </w:pPr>
      <w:r w:rsidRPr="00722808">
        <w:t>Продолжительность разливки одного ковша определяется сечением заготовки, маркой стали, типом машины и может быть определена по формуле:</w:t>
      </w:r>
      <w:r w:rsidR="00B4513C">
        <w:rPr>
          <w:position w:val="-12"/>
        </w:rPr>
        <w:pict>
          <v:shape id="_x0000_i1185" type="#_x0000_t75" style="width:9.75pt;height:18.75pt" fillcolor="window">
            <v:imagedata r:id="rId12" o:title=""/>
          </v:shape>
        </w:pict>
      </w:r>
    </w:p>
    <w:p w:rsidR="00616D12" w:rsidRPr="00616D12" w:rsidRDefault="00616D12" w:rsidP="00722808">
      <w:pPr>
        <w:pStyle w:val="a3"/>
        <w:ind w:firstLine="709"/>
        <w:rPr>
          <w:lang w:val="ru-RU"/>
        </w:rPr>
      </w:pPr>
    </w:p>
    <w:p w:rsidR="006D0141" w:rsidRDefault="00B4513C" w:rsidP="00722808">
      <w:pPr>
        <w:pStyle w:val="a3"/>
        <w:ind w:firstLine="709"/>
        <w:rPr>
          <w:lang w:val="ru-RU"/>
        </w:rPr>
      </w:pPr>
      <w:r>
        <w:rPr>
          <w:position w:val="-12"/>
        </w:rPr>
        <w:pict>
          <v:shape id="_x0000_i1186" type="#_x0000_t75" style="width:123pt;height:18.75pt" fillcolor="window">
            <v:imagedata r:id="rId147" o:title=""/>
          </v:shape>
        </w:pict>
      </w:r>
      <w:r w:rsidR="00A6480B">
        <w:rPr>
          <w:lang w:val="ru-RU"/>
        </w:rPr>
        <w:t xml:space="preserve"> </w:t>
      </w:r>
      <w:r w:rsidR="006D0141" w:rsidRPr="00722808">
        <w:rPr>
          <w:lang w:val="ru-RU"/>
        </w:rPr>
        <w:t>(5.4)</w:t>
      </w:r>
    </w:p>
    <w:p w:rsidR="00616D12" w:rsidRPr="00722808" w:rsidRDefault="00616D12" w:rsidP="00722808">
      <w:pPr>
        <w:pStyle w:val="a3"/>
        <w:ind w:firstLine="709"/>
        <w:rPr>
          <w:lang w:val="ru-RU"/>
        </w:rPr>
      </w:pPr>
    </w:p>
    <w:p w:rsidR="006D0141" w:rsidRPr="00722808" w:rsidRDefault="006D0141" w:rsidP="00722808">
      <w:pPr>
        <w:pStyle w:val="a3"/>
        <w:ind w:firstLine="709"/>
      </w:pPr>
      <w:r w:rsidRPr="00722808">
        <w:t xml:space="preserve">М – масса металла в ковше кг; </w:t>
      </w:r>
      <w:r w:rsidRPr="00722808">
        <w:rPr>
          <w:lang w:val="en-US"/>
        </w:rPr>
        <w:t>N</w:t>
      </w:r>
      <w:r w:rsidRPr="00722808">
        <w:rPr>
          <w:lang w:val="ru-RU"/>
        </w:rPr>
        <w:t xml:space="preserve"> – </w:t>
      </w:r>
      <w:r w:rsidRPr="00722808">
        <w:t xml:space="preserve">количество ручьев; </w:t>
      </w:r>
      <w:r w:rsidRPr="00722808">
        <w:rPr>
          <w:szCs w:val="28"/>
        </w:rPr>
        <w:sym w:font="Symbol" w:char="F077"/>
      </w:r>
      <w:r w:rsidRPr="00722808">
        <w:t xml:space="preserve"> – скорость разли</w:t>
      </w:r>
      <w:r w:rsidRPr="00722808">
        <w:rPr>
          <w:lang w:val="ru-RU"/>
        </w:rPr>
        <w:t>-</w:t>
      </w:r>
      <w:r w:rsidRPr="00722808">
        <w:t xml:space="preserve">вки (вытягивания) заготовки, м/мин; </w:t>
      </w:r>
      <w:r w:rsidRPr="00722808">
        <w:rPr>
          <w:lang w:val="en-US"/>
        </w:rPr>
        <w:t>q</w:t>
      </w:r>
      <w:r w:rsidRPr="00722808">
        <w:t>=а*в*</w:t>
      </w:r>
      <w:r w:rsidRPr="00722808">
        <w:rPr>
          <w:szCs w:val="28"/>
        </w:rPr>
        <w:sym w:font="Symbol" w:char="F072"/>
      </w:r>
      <w:r w:rsidRPr="00722808">
        <w:t xml:space="preserve"> – масса </w:t>
      </w:r>
      <w:smartTag w:uri="urn:schemas-microsoft-com:office:smarttags" w:element="metricconverter">
        <w:smartTagPr>
          <w:attr w:name="ProductID" w:val="1 м"/>
        </w:smartTagPr>
        <w:r w:rsidRPr="00722808">
          <w:t>1 м</w:t>
        </w:r>
      </w:smartTag>
      <w:r w:rsidRPr="00722808">
        <w:t xml:space="preserve"> (погонного) заготовки кг; а,</w:t>
      </w:r>
      <w:r w:rsidRPr="00722808">
        <w:rPr>
          <w:lang w:val="ru-RU"/>
        </w:rPr>
        <w:t xml:space="preserve"> </w:t>
      </w:r>
      <w:r w:rsidRPr="00722808">
        <w:t xml:space="preserve">в – толщина и ширина заготовки, </w:t>
      </w:r>
      <w:r w:rsidRPr="00722808">
        <w:rPr>
          <w:szCs w:val="28"/>
        </w:rPr>
        <w:sym w:font="Symbol" w:char="F072"/>
      </w:r>
      <w:r w:rsidRPr="00722808">
        <w:t xml:space="preserve"> – плотность стали, кг/м</w:t>
      </w:r>
      <w:r w:rsidRPr="00722808">
        <w:rPr>
          <w:vertAlign w:val="superscript"/>
        </w:rPr>
        <w:t>3</w:t>
      </w:r>
      <w:r w:rsidRPr="00722808">
        <w:t xml:space="preserve">; </w:t>
      </w:r>
      <w:r w:rsidRPr="00722808">
        <w:rPr>
          <w:szCs w:val="28"/>
        </w:rPr>
        <w:sym w:font="Symbol" w:char="F06A"/>
      </w:r>
      <w:r w:rsidRPr="00722808">
        <w:rPr>
          <w:vertAlign w:val="subscript"/>
        </w:rPr>
        <w:t>2</w:t>
      </w:r>
      <w:r w:rsidRPr="00722808">
        <w:t>=0,9– коэффициент, учитывающий потери времени при разливке.</w:t>
      </w:r>
    </w:p>
    <w:p w:rsidR="006D0141" w:rsidRPr="00722808" w:rsidRDefault="006D0141" w:rsidP="00722808">
      <w:pPr>
        <w:pStyle w:val="a3"/>
        <w:ind w:firstLine="709"/>
      </w:pPr>
      <w:r w:rsidRPr="00722808">
        <w:t xml:space="preserve">Продолжительность разливки </w:t>
      </w:r>
      <w:r w:rsidRPr="00722808">
        <w:rPr>
          <w:szCs w:val="28"/>
        </w:rPr>
        <w:sym w:font="Symbol" w:char="F074"/>
      </w:r>
      <w:r w:rsidRPr="00722808">
        <w:rPr>
          <w:vertAlign w:val="subscript"/>
        </w:rPr>
        <w:t>1</w:t>
      </w:r>
      <w:r w:rsidRPr="00722808">
        <w:t xml:space="preserve"> не должно превышать максимально допустимого времени разливки из сталеразливочного ковша. Максимально допустимая продолжительность разливки, обусловленная тепловыми потерями для ковшей различной вместимости, составляет:</w:t>
      </w:r>
    </w:p>
    <w:p w:rsidR="006D0141" w:rsidRPr="00722808" w:rsidRDefault="006D0141" w:rsidP="00722808">
      <w:pPr>
        <w:pStyle w:val="a3"/>
        <w:ind w:firstLine="709"/>
      </w:pPr>
      <w:r w:rsidRPr="00722808">
        <w:t>Вместимость ковша, м</w:t>
      </w:r>
      <w:r w:rsidRPr="00722808">
        <w:tab/>
      </w:r>
      <w:r w:rsidRPr="00722808">
        <w:tab/>
        <w:t>50</w:t>
      </w:r>
      <w:r w:rsidRPr="00722808">
        <w:tab/>
        <w:t>100</w:t>
      </w:r>
      <w:r w:rsidRPr="00722808">
        <w:tab/>
        <w:t>160</w:t>
      </w:r>
      <w:r w:rsidRPr="00722808">
        <w:tab/>
        <w:t>200</w:t>
      </w:r>
      <w:r w:rsidRPr="00722808">
        <w:tab/>
        <w:t>300</w:t>
      </w:r>
      <w:r w:rsidRPr="00722808">
        <w:tab/>
        <w:t>400</w:t>
      </w:r>
    </w:p>
    <w:p w:rsidR="006D0141" w:rsidRPr="00722808" w:rsidRDefault="006D0141" w:rsidP="00722808">
      <w:pPr>
        <w:pStyle w:val="a3"/>
        <w:ind w:firstLine="709"/>
      </w:pPr>
      <w:r w:rsidRPr="00722808">
        <w:t>Время разливки, мин.</w:t>
      </w:r>
      <w:r w:rsidRPr="00722808">
        <w:tab/>
      </w:r>
      <w:r w:rsidRPr="00722808">
        <w:tab/>
        <w:t>60</w:t>
      </w:r>
      <w:r w:rsidRPr="00722808">
        <w:tab/>
        <w:t>75</w:t>
      </w:r>
      <w:r w:rsidRPr="00722808">
        <w:tab/>
        <w:t>85</w:t>
      </w:r>
      <w:r w:rsidRPr="00722808">
        <w:tab/>
        <w:t>90</w:t>
      </w:r>
      <w:r w:rsidRPr="00722808">
        <w:tab/>
        <w:t>110</w:t>
      </w:r>
      <w:r w:rsidRPr="00722808">
        <w:tab/>
        <w:t>120</w:t>
      </w:r>
    </w:p>
    <w:p w:rsidR="006D0141" w:rsidRPr="00722808" w:rsidRDefault="006D0141" w:rsidP="00722808">
      <w:pPr>
        <w:pStyle w:val="a3"/>
        <w:ind w:firstLine="709"/>
      </w:pPr>
      <w:r w:rsidRPr="00722808">
        <w:t>Это обусловлено тепловыми потерями ковшей.</w:t>
      </w:r>
    </w:p>
    <w:p w:rsidR="006D0141" w:rsidRDefault="006D0141" w:rsidP="00722808">
      <w:pPr>
        <w:pStyle w:val="a3"/>
        <w:ind w:firstLine="709"/>
        <w:rPr>
          <w:lang w:val="ru-RU"/>
        </w:rPr>
      </w:pPr>
      <w:r w:rsidRPr="00722808">
        <w:t>Количество ручьев МНЛЗ и количество машин в отделении определяются в зависимости от сортамента разливаемой стали и сечения слитка, вместимости сталеплавильного агрегата и ритма подачи сталеразливочных ковшей в отделение. При выборе МНЛЗ для определения количества ручьев следует пользоваться выражением</w:t>
      </w:r>
      <w:r w:rsidRPr="00722808">
        <w:rPr>
          <w:lang w:val="ru-RU"/>
        </w:rPr>
        <w:t>:</w:t>
      </w:r>
    </w:p>
    <w:p w:rsidR="00616D12" w:rsidRPr="00722808" w:rsidRDefault="00616D12" w:rsidP="00722808">
      <w:pPr>
        <w:pStyle w:val="a3"/>
        <w:ind w:firstLine="709"/>
        <w:rPr>
          <w:lang w:val="ru-RU"/>
        </w:rPr>
      </w:pPr>
    </w:p>
    <w:p w:rsidR="006D0141" w:rsidRDefault="00B4513C" w:rsidP="00722808">
      <w:pPr>
        <w:pStyle w:val="a3"/>
        <w:ind w:firstLine="709"/>
        <w:rPr>
          <w:lang w:val="ru-RU"/>
        </w:rPr>
      </w:pPr>
      <w:r>
        <w:rPr>
          <w:position w:val="-12"/>
        </w:rPr>
        <w:pict>
          <v:shape id="_x0000_i1187" type="#_x0000_t75" style="width:129.75pt;height:18.75pt" fillcolor="window">
            <v:imagedata r:id="rId148" o:title=""/>
          </v:shape>
        </w:pict>
      </w:r>
      <w:r w:rsidR="006D0141" w:rsidRPr="00722808">
        <w:t>,</w:t>
      </w:r>
      <w:r w:rsidR="00A6480B">
        <w:rPr>
          <w:lang w:val="ru-RU"/>
        </w:rPr>
        <w:t xml:space="preserve"> </w:t>
      </w:r>
      <w:r w:rsidR="006D0141" w:rsidRPr="00722808">
        <w:rPr>
          <w:lang w:val="ru-RU"/>
        </w:rPr>
        <w:t>(5.5)</w:t>
      </w:r>
    </w:p>
    <w:p w:rsidR="00616D12" w:rsidRPr="00722808" w:rsidRDefault="00616D12" w:rsidP="00722808">
      <w:pPr>
        <w:pStyle w:val="a3"/>
        <w:ind w:firstLine="709"/>
        <w:rPr>
          <w:lang w:val="ru-RU"/>
        </w:rPr>
      </w:pPr>
    </w:p>
    <w:p w:rsidR="006D0141" w:rsidRPr="00722808" w:rsidRDefault="006D0141" w:rsidP="00722808">
      <w:pPr>
        <w:pStyle w:val="a3"/>
        <w:ind w:firstLine="709"/>
      </w:pPr>
      <w:r w:rsidRPr="00722808">
        <w:rPr>
          <w:szCs w:val="28"/>
        </w:rPr>
        <w:sym w:font="Symbol" w:char="F074"/>
      </w:r>
      <w:r w:rsidRPr="00722808">
        <w:rPr>
          <w:vertAlign w:val="subscript"/>
        </w:rPr>
        <w:t>3</w:t>
      </w:r>
      <w:r w:rsidRPr="00722808">
        <w:t xml:space="preserve"> – допустимое время разливки, мин.</w:t>
      </w:r>
    </w:p>
    <w:p w:rsidR="006D0141" w:rsidRPr="00722808" w:rsidRDefault="006D0141" w:rsidP="00722808">
      <w:pPr>
        <w:pStyle w:val="21"/>
        <w:jc w:val="both"/>
        <w:rPr>
          <w:szCs w:val="28"/>
        </w:rPr>
      </w:pPr>
      <w:r w:rsidRPr="00722808">
        <w:rPr>
          <w:szCs w:val="28"/>
        </w:rPr>
        <w:t>Следует учитывать, что увеличение числа ручьев усложняет конструкцию и обслуживание МНЛЗ, увеличивает необходиму площадь под</w:t>
      </w:r>
      <w:r w:rsidR="00616D12">
        <w:rPr>
          <w:szCs w:val="28"/>
        </w:rPr>
        <w:t xml:space="preserve"> МНЛЗ и капита</w:t>
      </w:r>
      <w:r w:rsidRPr="00722808">
        <w:rPr>
          <w:szCs w:val="28"/>
        </w:rPr>
        <w:t>льные затраты. Уменьшение количества ручьев МНЛЗ ведет к увеличению количества установленных в цехе МНЛЗ и соответственно к росту капитальных затрат.</w:t>
      </w:r>
    </w:p>
    <w:p w:rsidR="006D0141" w:rsidRPr="00722808" w:rsidRDefault="006D0141" w:rsidP="00722808">
      <w:pPr>
        <w:pStyle w:val="21"/>
        <w:jc w:val="both"/>
        <w:rPr>
          <w:szCs w:val="28"/>
        </w:rPr>
      </w:pPr>
      <w:r w:rsidRPr="00722808">
        <w:rPr>
          <w:szCs w:val="28"/>
        </w:rPr>
        <w:t>При отливке на МНЛЗ расширенного сортамента сталей состав МНЛЗ (требуемое количество ручьев) следует рассчитывать по наиболее трудоемкому (минимальному) сечению.</w:t>
      </w:r>
    </w:p>
    <w:p w:rsidR="006D0141" w:rsidRPr="00722808" w:rsidRDefault="006D0141" w:rsidP="00722808">
      <w:pPr>
        <w:pStyle w:val="21"/>
        <w:jc w:val="both"/>
        <w:rPr>
          <w:szCs w:val="28"/>
        </w:rPr>
      </w:pPr>
      <w:r w:rsidRPr="00722808">
        <w:rPr>
          <w:szCs w:val="28"/>
        </w:rPr>
        <w:t>В настоящее время находятся в эксплуатации сортовые машины с ко</w:t>
      </w:r>
      <w:r w:rsidR="00616D12">
        <w:rPr>
          <w:szCs w:val="28"/>
        </w:rPr>
        <w:t>личе</w:t>
      </w:r>
      <w:r w:rsidRPr="00722808">
        <w:rPr>
          <w:szCs w:val="28"/>
        </w:rPr>
        <w:t>ством ручьев до восьми, блюмовые до четырех, слябовые до двух. Проектируются слябовые машины для отливки слитков шириной 900…1400 мм с четырьмя ручьями.</w:t>
      </w:r>
    </w:p>
    <w:p w:rsidR="006F3CD0" w:rsidRPr="00722808" w:rsidRDefault="006F3CD0" w:rsidP="00722808">
      <w:pPr>
        <w:pStyle w:val="21"/>
        <w:jc w:val="both"/>
        <w:rPr>
          <w:szCs w:val="28"/>
        </w:rPr>
      </w:pPr>
    </w:p>
    <w:p w:rsidR="006D0141" w:rsidRPr="00616D12" w:rsidRDefault="006D0141" w:rsidP="00722808">
      <w:pPr>
        <w:pStyle w:val="21"/>
        <w:jc w:val="both"/>
        <w:rPr>
          <w:b/>
          <w:szCs w:val="28"/>
        </w:rPr>
      </w:pPr>
      <w:r w:rsidRPr="00616D12">
        <w:rPr>
          <w:b/>
          <w:szCs w:val="28"/>
        </w:rPr>
        <w:t>5.3 Количество МНЛЗ в сталеплавильном цехе</w:t>
      </w:r>
    </w:p>
    <w:p w:rsidR="00616D12" w:rsidRPr="00722808" w:rsidRDefault="00616D12" w:rsidP="00722808">
      <w:pPr>
        <w:pStyle w:val="21"/>
        <w:jc w:val="both"/>
        <w:rPr>
          <w:szCs w:val="28"/>
        </w:rPr>
      </w:pPr>
    </w:p>
    <w:p w:rsidR="006D0141" w:rsidRPr="00722808" w:rsidRDefault="006D0141" w:rsidP="00722808">
      <w:pPr>
        <w:pStyle w:val="21"/>
        <w:jc w:val="both"/>
        <w:rPr>
          <w:szCs w:val="28"/>
        </w:rPr>
      </w:pPr>
      <w:r w:rsidRPr="00722808">
        <w:rPr>
          <w:szCs w:val="28"/>
        </w:rPr>
        <w:t xml:space="preserve">Количество МНЛЗ в отделении непрерывной разливки стали составляет: </w:t>
      </w:r>
    </w:p>
    <w:p w:rsidR="006D0141" w:rsidRPr="00722808" w:rsidRDefault="006D0141" w:rsidP="00722808">
      <w:pPr>
        <w:pStyle w:val="21"/>
        <w:jc w:val="both"/>
        <w:rPr>
          <w:szCs w:val="28"/>
        </w:rPr>
      </w:pPr>
      <w:r w:rsidRPr="00722808">
        <w:rPr>
          <w:szCs w:val="28"/>
        </w:rPr>
        <w:t>В=В</w:t>
      </w:r>
      <w:r w:rsidRPr="00722808">
        <w:rPr>
          <w:szCs w:val="28"/>
          <w:vertAlign w:val="subscript"/>
        </w:rPr>
        <w:t>1</w:t>
      </w:r>
      <w:r w:rsidRPr="00722808">
        <w:rPr>
          <w:szCs w:val="28"/>
        </w:rPr>
        <w:t>+ В</w:t>
      </w:r>
      <w:r w:rsidRPr="00722808">
        <w:rPr>
          <w:szCs w:val="28"/>
          <w:vertAlign w:val="subscript"/>
        </w:rPr>
        <w:t>2</w:t>
      </w:r>
      <w:r w:rsidRPr="00722808">
        <w:rPr>
          <w:szCs w:val="28"/>
        </w:rPr>
        <w:t>,</w:t>
      </w:r>
      <w:r w:rsidR="00A6480B">
        <w:rPr>
          <w:szCs w:val="28"/>
        </w:rPr>
        <w:t xml:space="preserve"> </w:t>
      </w:r>
      <w:r w:rsidRPr="00722808">
        <w:rPr>
          <w:szCs w:val="28"/>
        </w:rPr>
        <w:t>(5.6)</w:t>
      </w:r>
    </w:p>
    <w:p w:rsidR="006D0141" w:rsidRPr="00722808" w:rsidRDefault="006D0141" w:rsidP="00722808">
      <w:pPr>
        <w:pStyle w:val="21"/>
        <w:jc w:val="both"/>
        <w:rPr>
          <w:szCs w:val="28"/>
        </w:rPr>
      </w:pPr>
      <w:r w:rsidRPr="00722808">
        <w:rPr>
          <w:szCs w:val="28"/>
        </w:rPr>
        <w:t>где В</w:t>
      </w:r>
      <w:r w:rsidRPr="00722808">
        <w:rPr>
          <w:szCs w:val="28"/>
          <w:vertAlign w:val="subscript"/>
        </w:rPr>
        <w:t>1</w:t>
      </w:r>
      <w:r w:rsidRPr="00722808">
        <w:rPr>
          <w:szCs w:val="28"/>
        </w:rPr>
        <w:t>, В</w:t>
      </w:r>
      <w:r w:rsidRPr="00722808">
        <w:rPr>
          <w:szCs w:val="28"/>
          <w:vertAlign w:val="subscript"/>
        </w:rPr>
        <w:t>2</w:t>
      </w:r>
      <w:r w:rsidRPr="00722808">
        <w:rPr>
          <w:szCs w:val="28"/>
        </w:rPr>
        <w:t xml:space="preserve"> – количество работающих и резервных машин соответственно.</w:t>
      </w:r>
    </w:p>
    <w:p w:rsidR="006D0141" w:rsidRPr="00722808" w:rsidRDefault="006D0141" w:rsidP="00722808">
      <w:pPr>
        <w:pStyle w:val="21"/>
        <w:jc w:val="both"/>
        <w:rPr>
          <w:szCs w:val="28"/>
        </w:rPr>
      </w:pPr>
      <w:r w:rsidRPr="00722808">
        <w:rPr>
          <w:szCs w:val="28"/>
        </w:rPr>
        <w:t>В случае работы установок непрерывно</w:t>
      </w:r>
      <w:r w:rsidR="00616D12">
        <w:rPr>
          <w:szCs w:val="28"/>
        </w:rPr>
        <w:t>й разливки стали с разливкой то</w:t>
      </w:r>
      <w:r w:rsidRPr="00722808">
        <w:rPr>
          <w:szCs w:val="28"/>
        </w:rPr>
        <w:t>лько одиночными плавками количество МНЛЗ определяется из условия:</w:t>
      </w:r>
    </w:p>
    <w:p w:rsidR="006D0141" w:rsidRPr="00722808" w:rsidRDefault="006D0141" w:rsidP="00722808">
      <w:pPr>
        <w:pStyle w:val="21"/>
        <w:jc w:val="both"/>
        <w:rPr>
          <w:szCs w:val="28"/>
        </w:rPr>
      </w:pPr>
      <w:r w:rsidRPr="00722808">
        <w:rPr>
          <w:szCs w:val="28"/>
        </w:rPr>
        <w:t>В</w:t>
      </w:r>
      <w:r w:rsidRPr="00722808">
        <w:rPr>
          <w:szCs w:val="28"/>
          <w:vertAlign w:val="subscript"/>
        </w:rPr>
        <w:t>1</w:t>
      </w:r>
      <w:r w:rsidRPr="00722808">
        <w:rPr>
          <w:szCs w:val="28"/>
        </w:rPr>
        <w:t>=А/Р,</w:t>
      </w:r>
      <w:r w:rsidR="00A6480B">
        <w:rPr>
          <w:szCs w:val="28"/>
        </w:rPr>
        <w:t xml:space="preserve"> </w:t>
      </w:r>
      <w:r w:rsidRPr="00722808">
        <w:rPr>
          <w:szCs w:val="28"/>
        </w:rPr>
        <w:t>(5.7)</w:t>
      </w:r>
    </w:p>
    <w:p w:rsidR="006D0141" w:rsidRPr="00722808" w:rsidRDefault="006D0141" w:rsidP="00722808">
      <w:pPr>
        <w:pStyle w:val="21"/>
        <w:jc w:val="both"/>
        <w:rPr>
          <w:szCs w:val="28"/>
        </w:rPr>
      </w:pPr>
      <w:r w:rsidRPr="00722808">
        <w:rPr>
          <w:szCs w:val="28"/>
        </w:rPr>
        <w:t>где А</w:t>
      </w:r>
      <w:r w:rsidR="00616D12">
        <w:rPr>
          <w:szCs w:val="28"/>
        </w:rPr>
        <w:t xml:space="preserve"> </w:t>
      </w:r>
      <w:r w:rsidRPr="00722808">
        <w:rPr>
          <w:szCs w:val="28"/>
        </w:rPr>
        <w:t>–</w:t>
      </w:r>
      <w:r w:rsidR="00616D12">
        <w:rPr>
          <w:szCs w:val="28"/>
        </w:rPr>
        <w:t xml:space="preserve"> </w:t>
      </w:r>
      <w:r w:rsidRPr="00722808">
        <w:rPr>
          <w:szCs w:val="28"/>
        </w:rPr>
        <w:t>производство жидкой стали в цехе; Р</w:t>
      </w:r>
      <w:r w:rsidR="00616D12">
        <w:rPr>
          <w:szCs w:val="28"/>
        </w:rPr>
        <w:t xml:space="preserve"> </w:t>
      </w:r>
      <w:r w:rsidRPr="00722808">
        <w:rPr>
          <w:szCs w:val="28"/>
        </w:rPr>
        <w:t>–</w:t>
      </w:r>
      <w:r w:rsidR="00616D12">
        <w:rPr>
          <w:szCs w:val="28"/>
        </w:rPr>
        <w:t xml:space="preserve"> </w:t>
      </w:r>
      <w:r w:rsidRPr="00722808">
        <w:rPr>
          <w:szCs w:val="28"/>
        </w:rPr>
        <w:t>пропускная способность МНЛЗ.</w:t>
      </w:r>
    </w:p>
    <w:p w:rsidR="006D0141" w:rsidRPr="00722808" w:rsidRDefault="006D0141" w:rsidP="00722808">
      <w:pPr>
        <w:pStyle w:val="21"/>
        <w:jc w:val="both"/>
        <w:rPr>
          <w:szCs w:val="28"/>
        </w:rPr>
      </w:pPr>
      <w:r w:rsidRPr="00722808">
        <w:rPr>
          <w:szCs w:val="28"/>
        </w:rPr>
        <w:t>В случае работы МНЛЗ с разливкой плавок сериями методом плавка на плавку количество машин определяется как:</w:t>
      </w:r>
    </w:p>
    <w:p w:rsidR="006D0141" w:rsidRPr="00722808" w:rsidRDefault="006D0141" w:rsidP="00722808">
      <w:pPr>
        <w:pStyle w:val="21"/>
        <w:jc w:val="both"/>
        <w:rPr>
          <w:szCs w:val="28"/>
        </w:rPr>
      </w:pPr>
      <w:r w:rsidRPr="00722808">
        <w:rPr>
          <w:szCs w:val="28"/>
        </w:rPr>
        <w:t>В</w:t>
      </w:r>
      <w:r w:rsidRPr="00722808">
        <w:rPr>
          <w:szCs w:val="28"/>
          <w:vertAlign w:val="subscript"/>
        </w:rPr>
        <w:t>1</w:t>
      </w:r>
      <w:r w:rsidRPr="00722808">
        <w:rPr>
          <w:szCs w:val="28"/>
        </w:rPr>
        <w:t xml:space="preserve"> = </w:t>
      </w:r>
      <w:r w:rsidRPr="00722808">
        <w:rPr>
          <w:szCs w:val="28"/>
        </w:rPr>
        <w:sym w:font="Symbol" w:char="F074"/>
      </w:r>
      <w:r w:rsidRPr="00722808">
        <w:rPr>
          <w:szCs w:val="28"/>
          <w:vertAlign w:val="subscript"/>
        </w:rPr>
        <w:t>1</w:t>
      </w:r>
      <w:r w:rsidRPr="00722808">
        <w:rPr>
          <w:szCs w:val="28"/>
        </w:rPr>
        <w:t>/</w:t>
      </w:r>
      <w:r w:rsidRPr="00722808">
        <w:rPr>
          <w:szCs w:val="28"/>
        </w:rPr>
        <w:sym w:font="Symbol" w:char="F074"/>
      </w:r>
      <w:r w:rsidRPr="00722808">
        <w:rPr>
          <w:szCs w:val="28"/>
          <w:vertAlign w:val="subscript"/>
        </w:rPr>
        <w:t>р</w:t>
      </w:r>
      <w:r w:rsidRPr="00722808">
        <w:rPr>
          <w:szCs w:val="28"/>
        </w:rPr>
        <w:t>+1,</w:t>
      </w:r>
      <w:r w:rsidR="00A6480B">
        <w:rPr>
          <w:szCs w:val="28"/>
        </w:rPr>
        <w:t xml:space="preserve"> </w:t>
      </w:r>
      <w:r w:rsidRPr="00722808">
        <w:rPr>
          <w:szCs w:val="28"/>
        </w:rPr>
        <w:t>(5.8)</w:t>
      </w:r>
    </w:p>
    <w:p w:rsidR="006D0141" w:rsidRPr="00722808" w:rsidRDefault="006D0141" w:rsidP="00722808">
      <w:pPr>
        <w:pStyle w:val="21"/>
        <w:jc w:val="both"/>
        <w:rPr>
          <w:szCs w:val="28"/>
        </w:rPr>
      </w:pPr>
      <w:r w:rsidRPr="00722808">
        <w:rPr>
          <w:szCs w:val="28"/>
        </w:rPr>
        <w:t>где =</w:t>
      </w:r>
      <w:r w:rsidRPr="00722808">
        <w:rPr>
          <w:szCs w:val="28"/>
        </w:rPr>
        <w:sym w:font="Symbol" w:char="F074"/>
      </w:r>
      <w:r w:rsidRPr="00722808">
        <w:rPr>
          <w:szCs w:val="28"/>
          <w:vertAlign w:val="subscript"/>
        </w:rPr>
        <w:t>р</w:t>
      </w:r>
      <w:r w:rsidRPr="00722808">
        <w:rPr>
          <w:szCs w:val="28"/>
        </w:rPr>
        <w:t xml:space="preserve"> – ритм подачи ковшей в отделение.</w:t>
      </w:r>
    </w:p>
    <w:p w:rsidR="006D0141" w:rsidRPr="00722808" w:rsidRDefault="006D0141" w:rsidP="00722808">
      <w:pPr>
        <w:pStyle w:val="21"/>
        <w:jc w:val="both"/>
        <w:rPr>
          <w:szCs w:val="28"/>
        </w:rPr>
      </w:pPr>
      <w:r w:rsidRPr="00722808">
        <w:rPr>
          <w:szCs w:val="28"/>
        </w:rPr>
        <w:t xml:space="preserve">Следует отметить, что кратность подачи </w:t>
      </w:r>
      <w:r w:rsidRPr="00722808">
        <w:rPr>
          <w:szCs w:val="28"/>
        </w:rPr>
        <w:sym w:font="Symbol" w:char="F074"/>
      </w:r>
      <w:r w:rsidRPr="00722808">
        <w:rPr>
          <w:szCs w:val="28"/>
          <w:vertAlign w:val="subscript"/>
        </w:rPr>
        <w:t>1</w:t>
      </w:r>
      <w:r w:rsidRPr="00722808">
        <w:rPr>
          <w:szCs w:val="28"/>
        </w:rPr>
        <w:t>/</w:t>
      </w:r>
      <w:r w:rsidRPr="00722808">
        <w:rPr>
          <w:szCs w:val="28"/>
        </w:rPr>
        <w:sym w:font="Symbol" w:char="F074"/>
      </w:r>
      <w:r w:rsidRPr="00722808">
        <w:rPr>
          <w:szCs w:val="28"/>
          <w:vertAlign w:val="subscript"/>
        </w:rPr>
        <w:t>р</w:t>
      </w:r>
      <w:r w:rsidRPr="00722808">
        <w:rPr>
          <w:szCs w:val="28"/>
        </w:rPr>
        <w:t xml:space="preserve"> ковшей в отделение должна быть целым числом, в противном случае необходимо изменить про</w:t>
      </w:r>
      <w:r w:rsidR="00616D12">
        <w:rPr>
          <w:szCs w:val="28"/>
        </w:rPr>
        <w:t>должитель</w:t>
      </w:r>
      <w:r w:rsidRPr="00722808">
        <w:rPr>
          <w:szCs w:val="28"/>
        </w:rPr>
        <w:t>ность разливки стали на МНЛЗ за счет изменения скорости разливки или состава МНЛЗ.</w:t>
      </w:r>
    </w:p>
    <w:p w:rsidR="006D0141" w:rsidRPr="00722808" w:rsidRDefault="006D0141" w:rsidP="00722808">
      <w:pPr>
        <w:pStyle w:val="21"/>
        <w:jc w:val="both"/>
        <w:rPr>
          <w:szCs w:val="28"/>
        </w:rPr>
      </w:pPr>
      <w:r w:rsidRPr="00722808">
        <w:rPr>
          <w:szCs w:val="28"/>
        </w:rPr>
        <w:t xml:space="preserve">Количество резервных машин может быть найдено как: </w:t>
      </w:r>
    </w:p>
    <w:p w:rsidR="006D0141" w:rsidRPr="00722808" w:rsidRDefault="006D0141" w:rsidP="00722808">
      <w:pPr>
        <w:pStyle w:val="21"/>
        <w:jc w:val="both"/>
        <w:rPr>
          <w:szCs w:val="28"/>
        </w:rPr>
      </w:pPr>
      <w:r w:rsidRPr="00722808">
        <w:rPr>
          <w:szCs w:val="28"/>
        </w:rPr>
        <w:t>В</w:t>
      </w:r>
      <w:r w:rsidRPr="00722808">
        <w:rPr>
          <w:szCs w:val="28"/>
          <w:vertAlign w:val="subscript"/>
        </w:rPr>
        <w:t>2</w:t>
      </w:r>
      <w:r w:rsidRPr="00722808">
        <w:rPr>
          <w:szCs w:val="28"/>
        </w:rPr>
        <w:t>=(Т*В</w:t>
      </w:r>
      <w:r w:rsidRPr="00722808">
        <w:rPr>
          <w:szCs w:val="28"/>
          <w:vertAlign w:val="subscript"/>
        </w:rPr>
        <w:t>1</w:t>
      </w:r>
      <w:r w:rsidRPr="00722808">
        <w:rPr>
          <w:szCs w:val="28"/>
        </w:rPr>
        <w:t>)/365,</w:t>
      </w:r>
      <w:r w:rsidR="00A6480B">
        <w:rPr>
          <w:szCs w:val="28"/>
        </w:rPr>
        <w:t xml:space="preserve"> </w:t>
      </w:r>
      <w:r w:rsidRPr="00722808">
        <w:rPr>
          <w:szCs w:val="28"/>
        </w:rPr>
        <w:t>(5.9)</w:t>
      </w:r>
    </w:p>
    <w:p w:rsidR="006D0141" w:rsidRPr="00722808" w:rsidRDefault="006D0141" w:rsidP="00722808">
      <w:pPr>
        <w:pStyle w:val="21"/>
        <w:jc w:val="both"/>
        <w:rPr>
          <w:szCs w:val="28"/>
        </w:rPr>
      </w:pPr>
      <w:r w:rsidRPr="00722808">
        <w:rPr>
          <w:szCs w:val="28"/>
        </w:rPr>
        <w:t>где Т – продолжительность всех видов ремонтов, сут: Т=70…75 сут.</w:t>
      </w:r>
    </w:p>
    <w:p w:rsidR="00A6480B" w:rsidRDefault="006D0141" w:rsidP="00722808">
      <w:pPr>
        <w:pStyle w:val="21"/>
        <w:jc w:val="both"/>
        <w:rPr>
          <w:szCs w:val="28"/>
        </w:rPr>
      </w:pPr>
      <w:r w:rsidRPr="00722808">
        <w:rPr>
          <w:szCs w:val="28"/>
        </w:rPr>
        <w:t>Как показывает опыт эксплуатации отделений не</w:t>
      </w:r>
      <w:r w:rsidR="00616D12">
        <w:rPr>
          <w:szCs w:val="28"/>
        </w:rPr>
        <w:t>прерывной разливки ста</w:t>
      </w:r>
      <w:r w:rsidRPr="00722808">
        <w:rPr>
          <w:szCs w:val="28"/>
        </w:rPr>
        <w:t>ли, коэффициент использования МНЛЗ сост</w:t>
      </w:r>
      <w:r w:rsidR="00616D12">
        <w:rPr>
          <w:szCs w:val="28"/>
        </w:rPr>
        <w:t>авляет 0,7…0,9 (70…90 %) от мощ</w:t>
      </w:r>
      <w:r w:rsidRPr="00722808">
        <w:rPr>
          <w:szCs w:val="28"/>
        </w:rPr>
        <w:t>ности установленных МНЛЗ.</w:t>
      </w:r>
    </w:p>
    <w:p w:rsidR="006D0141" w:rsidRPr="00722808" w:rsidRDefault="006D0141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Определ</w:t>
      </w:r>
      <w:r w:rsidRPr="00722808">
        <w:rPr>
          <w:sz w:val="28"/>
          <w:lang w:val="ru-RU"/>
        </w:rPr>
        <w:t>яем</w:t>
      </w:r>
      <w:r w:rsidRPr="00722808">
        <w:rPr>
          <w:sz w:val="28"/>
        </w:rPr>
        <w:t xml:space="preserve"> количество МНЛЗ и их производительность в составе конвертерного цеха, состоящего из трех конвертеров вместимостью 50 т. Металл разливается на заготовки сечением </w:t>
      </w:r>
      <w:r w:rsidRPr="00722808">
        <w:rPr>
          <w:sz w:val="28"/>
          <w:lang w:val="ru-RU"/>
        </w:rPr>
        <w:t>175</w:t>
      </w:r>
      <w:r w:rsidRPr="00722808">
        <w:rPr>
          <w:sz w:val="28"/>
          <w:szCs w:val="28"/>
        </w:rPr>
        <w:sym w:font="Symbol" w:char="F0B4"/>
      </w:r>
      <w:r w:rsidRPr="00722808">
        <w:rPr>
          <w:sz w:val="28"/>
          <w:lang w:val="ru-RU"/>
        </w:rPr>
        <w:t>175</w:t>
      </w:r>
      <w:r w:rsidRPr="00722808">
        <w:rPr>
          <w:sz w:val="28"/>
        </w:rPr>
        <w:t xml:space="preserve"> мм</w:t>
      </w:r>
      <w:r w:rsidRPr="00722808">
        <w:rPr>
          <w:sz w:val="28"/>
          <w:vertAlign w:val="superscript"/>
        </w:rPr>
        <w:t>2</w:t>
      </w:r>
      <w:r w:rsidRPr="00722808">
        <w:rPr>
          <w:sz w:val="28"/>
        </w:rPr>
        <w:t>.</w:t>
      </w:r>
    </w:p>
    <w:p w:rsidR="00404DA7" w:rsidRDefault="006D0141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Стали – углеродистые обычного качества и низколегированн</w:t>
      </w:r>
      <w:r w:rsidR="00404DA7">
        <w:rPr>
          <w:sz w:val="28"/>
        </w:rPr>
        <w:t>ые конструкционные стали.</w:t>
      </w:r>
    </w:p>
    <w:p w:rsidR="006D0141" w:rsidRPr="00722808" w:rsidRDefault="006D0141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Продолжительность плавки в конвертере </w:t>
      </w:r>
      <w:r w:rsidRPr="00722808">
        <w:rPr>
          <w:sz w:val="28"/>
          <w:lang w:val="ru-RU"/>
        </w:rPr>
        <w:t>34</w:t>
      </w:r>
      <w:r w:rsidRPr="00722808">
        <w:rPr>
          <w:sz w:val="28"/>
        </w:rPr>
        <w:t xml:space="preserve"> мин.</w:t>
      </w:r>
    </w:p>
    <w:p w:rsidR="00A6480B" w:rsidRDefault="006D0141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  <w:lang w:val="ru-RU"/>
        </w:rPr>
        <w:t>С</w:t>
      </w:r>
      <w:r w:rsidRPr="00722808">
        <w:rPr>
          <w:sz w:val="28"/>
        </w:rPr>
        <w:t xml:space="preserve">корость разливки стали </w:t>
      </w:r>
      <w:r w:rsidRPr="00722808">
        <w:rPr>
          <w:sz w:val="28"/>
          <w:szCs w:val="28"/>
        </w:rPr>
        <w:sym w:font="Symbol" w:char="F077"/>
      </w:r>
      <w:r w:rsidRPr="00722808">
        <w:rPr>
          <w:sz w:val="28"/>
        </w:rPr>
        <w:t>=</w:t>
      </w:r>
      <w:r w:rsidRPr="00722808">
        <w:rPr>
          <w:sz w:val="28"/>
          <w:lang w:val="ru-RU"/>
        </w:rPr>
        <w:t>1,3</w:t>
      </w:r>
      <w:r w:rsidRPr="00722808">
        <w:rPr>
          <w:sz w:val="28"/>
        </w:rPr>
        <w:t xml:space="preserve"> м/мин.</w:t>
      </w:r>
    </w:p>
    <w:p w:rsidR="00404DA7" w:rsidRDefault="006D0141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Кислородно-конвертерный цех работает по системе: два конве</w:t>
      </w:r>
      <w:r w:rsidR="00404DA7">
        <w:rPr>
          <w:sz w:val="28"/>
        </w:rPr>
        <w:t>ртера в работе, один в резерве.</w:t>
      </w:r>
    </w:p>
    <w:p w:rsidR="006D0141" w:rsidRDefault="006D0141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Ритм подачи ковшей в отделение непрерывной разливки стали составит </w:t>
      </w:r>
      <w:r w:rsidRPr="00722808">
        <w:rPr>
          <w:sz w:val="28"/>
          <w:szCs w:val="28"/>
        </w:rPr>
        <w:sym w:font="Symbol" w:char="F074"/>
      </w:r>
      <w:r w:rsidRPr="00722808">
        <w:rPr>
          <w:sz w:val="28"/>
          <w:vertAlign w:val="subscript"/>
        </w:rPr>
        <w:t>р</w:t>
      </w:r>
      <w:r w:rsidRPr="00722808">
        <w:rPr>
          <w:sz w:val="28"/>
        </w:rPr>
        <w:t xml:space="preserve"> = </w:t>
      </w:r>
      <w:r w:rsidRPr="00722808">
        <w:rPr>
          <w:sz w:val="28"/>
          <w:lang w:val="ru-RU"/>
        </w:rPr>
        <w:t>34</w:t>
      </w:r>
      <w:r w:rsidRPr="00722808">
        <w:rPr>
          <w:sz w:val="28"/>
        </w:rPr>
        <w:t xml:space="preserve">: 2 = </w:t>
      </w:r>
      <w:r w:rsidRPr="00722808">
        <w:rPr>
          <w:sz w:val="28"/>
          <w:lang w:val="ru-RU"/>
        </w:rPr>
        <w:t>17</w:t>
      </w:r>
      <w:r w:rsidRPr="00722808">
        <w:rPr>
          <w:sz w:val="28"/>
        </w:rPr>
        <w:t xml:space="preserve"> мин, а производительность конвертерного цеха по жидкой стали</w:t>
      </w:r>
      <w:r w:rsidRPr="00722808">
        <w:rPr>
          <w:sz w:val="28"/>
          <w:lang w:val="ru-RU"/>
        </w:rPr>
        <w:t>:</w:t>
      </w:r>
    </w:p>
    <w:p w:rsidR="00616D12" w:rsidRPr="00722808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6D0141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14"/>
          <w:sz w:val="28"/>
        </w:rPr>
        <w:pict>
          <v:shape id="_x0000_i1188" type="#_x0000_t75" style="width:198.75pt;height:20.25pt" fillcolor="window">
            <v:imagedata r:id="rId149" o:title=""/>
          </v:shape>
        </w:pict>
      </w:r>
      <w:r w:rsidR="006D0141" w:rsidRPr="00722808">
        <w:rPr>
          <w:sz w:val="28"/>
        </w:rPr>
        <w:t>т.</w: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6D0141" w:rsidRDefault="006D0141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Состав МНЛЗ (количество ручьев) при допустимом времени разливки </w:t>
      </w:r>
      <w:r w:rsidRPr="00722808">
        <w:rPr>
          <w:sz w:val="28"/>
          <w:szCs w:val="28"/>
        </w:rPr>
        <w:sym w:font="Symbol" w:char="F074"/>
      </w:r>
      <w:r w:rsidRPr="00722808">
        <w:rPr>
          <w:sz w:val="28"/>
          <w:vertAlign w:val="subscript"/>
        </w:rPr>
        <w:t>3</w:t>
      </w:r>
      <w:r w:rsidRPr="00722808">
        <w:rPr>
          <w:sz w:val="28"/>
        </w:rPr>
        <w:t>=</w:t>
      </w:r>
      <w:r w:rsidRPr="00722808">
        <w:rPr>
          <w:sz w:val="28"/>
          <w:lang w:val="ru-RU"/>
        </w:rPr>
        <w:t>6</w:t>
      </w:r>
      <w:r w:rsidRPr="00722808">
        <w:rPr>
          <w:sz w:val="28"/>
        </w:rPr>
        <w:t>0 мин составит</w:t>
      </w:r>
      <w:r w:rsidRPr="00722808">
        <w:rPr>
          <w:sz w:val="28"/>
          <w:lang w:val="ru-RU"/>
        </w:rPr>
        <w:t>:</w:t>
      </w:r>
    </w:p>
    <w:p w:rsidR="00616D12" w:rsidRPr="00722808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6D0141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30"/>
          <w:sz w:val="28"/>
        </w:rPr>
        <w:pict>
          <v:shape id="_x0000_i1189" type="#_x0000_t75" style="width:291.75pt;height:36pt" fillcolor="window">
            <v:imagedata r:id="rId150" o:title=""/>
          </v:shape>
        </w:pict>
      </w:r>
    </w:p>
    <w:p w:rsidR="00616D12" w:rsidRPr="00616D12" w:rsidRDefault="00616D12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6D0141" w:rsidRPr="00722808" w:rsidRDefault="006D0141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Принимаем к установке машины с </w:t>
      </w:r>
      <w:r w:rsidRPr="00722808">
        <w:rPr>
          <w:sz w:val="28"/>
          <w:lang w:val="ru-RU"/>
        </w:rPr>
        <w:t>четырьмя</w:t>
      </w:r>
      <w:r w:rsidRPr="00722808">
        <w:rPr>
          <w:sz w:val="28"/>
        </w:rPr>
        <w:t xml:space="preserve"> ручьями.</w:t>
      </w:r>
    </w:p>
    <w:p w:rsidR="00616D12" w:rsidRDefault="006D0141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Время разливки </w:t>
      </w:r>
      <w:r w:rsidRPr="00722808">
        <w:rPr>
          <w:sz w:val="28"/>
          <w:szCs w:val="28"/>
        </w:rPr>
        <w:sym w:font="Symbol" w:char="F074"/>
      </w:r>
      <w:r w:rsidRPr="00722808">
        <w:rPr>
          <w:sz w:val="28"/>
          <w:vertAlign w:val="subscript"/>
        </w:rPr>
        <w:t>1</w:t>
      </w:r>
      <w:r w:rsidRPr="00722808">
        <w:rPr>
          <w:sz w:val="28"/>
        </w:rPr>
        <w:t xml:space="preserve"> на </w:t>
      </w:r>
      <w:r w:rsidRPr="00722808">
        <w:rPr>
          <w:sz w:val="28"/>
          <w:lang w:val="ru-RU"/>
        </w:rPr>
        <w:t>четырех</w:t>
      </w:r>
      <w:r w:rsidRPr="00722808">
        <w:rPr>
          <w:sz w:val="28"/>
        </w:rPr>
        <w:t xml:space="preserve">ручьевой МНЛЗ при скорости разливки </w:t>
      </w:r>
      <w:r w:rsidRPr="00722808">
        <w:rPr>
          <w:sz w:val="28"/>
          <w:szCs w:val="28"/>
        </w:rPr>
        <w:sym w:font="Symbol" w:char="F077"/>
      </w:r>
      <w:r w:rsidRPr="00722808">
        <w:rPr>
          <w:sz w:val="28"/>
        </w:rPr>
        <w:t>=</w:t>
      </w:r>
      <w:r w:rsidRPr="00722808">
        <w:rPr>
          <w:sz w:val="28"/>
          <w:lang w:val="ru-RU"/>
        </w:rPr>
        <w:t>1</w:t>
      </w:r>
      <w:r w:rsidRPr="00722808">
        <w:rPr>
          <w:sz w:val="28"/>
        </w:rPr>
        <w:t>,</w:t>
      </w:r>
      <w:r w:rsidRPr="00722808">
        <w:rPr>
          <w:sz w:val="28"/>
          <w:lang w:val="ru-RU"/>
        </w:rPr>
        <w:t>3</w:t>
      </w:r>
      <w:r w:rsidRPr="00722808">
        <w:rPr>
          <w:sz w:val="28"/>
        </w:rPr>
        <w:t xml:space="preserve"> м/мин будет:</w:t>
      </w:r>
    </w:p>
    <w:p w:rsidR="006D0141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4"/>
          <w:sz w:val="28"/>
        </w:rPr>
        <w:pict>
          <v:shape id="_x0000_i1190" type="#_x0000_t75" style="width:8.25pt;height:11.25pt" fillcolor="window">
            <v:imagedata r:id="rId151" o:title=""/>
          </v:shape>
        </w:pict>
      </w:r>
      <w:r>
        <w:rPr>
          <w:position w:val="-30"/>
          <w:sz w:val="28"/>
        </w:rPr>
        <w:pict>
          <v:shape id="_x0000_i1191" type="#_x0000_t75" style="width:305.25pt;height:36pt" fillcolor="window">
            <v:imagedata r:id="rId152" o:title=""/>
          </v:shape>
        </w:pict>
      </w:r>
    </w:p>
    <w:p w:rsidR="00404DA7" w:rsidRPr="00404DA7" w:rsidRDefault="00404DA7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6D0141" w:rsidRPr="00722808" w:rsidRDefault="006D0141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 xml:space="preserve">Принимаем продолжительность разливки </w:t>
      </w:r>
      <w:r w:rsidRPr="00722808">
        <w:rPr>
          <w:sz w:val="28"/>
          <w:szCs w:val="28"/>
        </w:rPr>
        <w:sym w:font="Symbol" w:char="F074"/>
      </w:r>
      <w:r w:rsidRPr="00722808">
        <w:rPr>
          <w:sz w:val="28"/>
          <w:vertAlign w:val="subscript"/>
        </w:rPr>
        <w:t>1</w:t>
      </w:r>
      <w:r w:rsidRPr="00722808">
        <w:rPr>
          <w:sz w:val="28"/>
        </w:rPr>
        <w:t>=</w:t>
      </w:r>
      <w:r w:rsidRPr="00722808">
        <w:rPr>
          <w:sz w:val="28"/>
          <w:lang w:val="ru-RU"/>
        </w:rPr>
        <w:t>51</w:t>
      </w:r>
      <w:r w:rsidRPr="00722808">
        <w:rPr>
          <w:sz w:val="28"/>
        </w:rPr>
        <w:t xml:space="preserve"> мин. Кратность разливки </w:t>
      </w:r>
      <w:r w:rsidRPr="00722808">
        <w:rPr>
          <w:sz w:val="28"/>
          <w:szCs w:val="28"/>
        </w:rPr>
        <w:sym w:font="Symbol" w:char="F074"/>
      </w:r>
      <w:r w:rsidRPr="00722808">
        <w:rPr>
          <w:sz w:val="28"/>
          <w:vertAlign w:val="subscript"/>
        </w:rPr>
        <w:t>1/</w:t>
      </w:r>
      <w:r w:rsidRPr="00722808">
        <w:rPr>
          <w:sz w:val="28"/>
          <w:szCs w:val="28"/>
        </w:rPr>
        <w:sym w:font="Symbol" w:char="F074"/>
      </w:r>
      <w:r w:rsidRPr="00722808">
        <w:rPr>
          <w:sz w:val="28"/>
          <w:vertAlign w:val="subscript"/>
        </w:rPr>
        <w:t>р</w:t>
      </w:r>
      <w:r w:rsidRPr="00722808">
        <w:rPr>
          <w:sz w:val="28"/>
        </w:rPr>
        <w:t xml:space="preserve"> составит </w:t>
      </w:r>
      <w:r w:rsidRPr="00722808">
        <w:rPr>
          <w:sz w:val="28"/>
          <w:lang w:val="ru-RU"/>
        </w:rPr>
        <w:t>51</w:t>
      </w:r>
      <w:r w:rsidRPr="00722808">
        <w:rPr>
          <w:sz w:val="28"/>
        </w:rPr>
        <w:t>:1</w:t>
      </w:r>
      <w:r w:rsidRPr="00722808">
        <w:rPr>
          <w:sz w:val="28"/>
          <w:lang w:val="ru-RU"/>
        </w:rPr>
        <w:t>7</w:t>
      </w:r>
      <w:r w:rsidRPr="00722808">
        <w:rPr>
          <w:sz w:val="28"/>
        </w:rPr>
        <w:t>=</w:t>
      </w:r>
      <w:r w:rsidRPr="00722808">
        <w:rPr>
          <w:sz w:val="28"/>
          <w:lang w:val="ru-RU"/>
        </w:rPr>
        <w:t>3</w:t>
      </w:r>
      <w:r w:rsidRPr="00722808">
        <w:rPr>
          <w:sz w:val="28"/>
        </w:rPr>
        <w:t xml:space="preserve">; скорость разливки </w:t>
      </w:r>
      <w:r w:rsidRPr="00722808">
        <w:rPr>
          <w:sz w:val="28"/>
          <w:szCs w:val="28"/>
        </w:rPr>
        <w:sym w:font="Symbol" w:char="F077"/>
      </w:r>
      <w:r w:rsidRPr="00722808">
        <w:rPr>
          <w:sz w:val="28"/>
        </w:rPr>
        <w:t>=</w:t>
      </w:r>
      <w:r w:rsidRPr="00722808">
        <w:rPr>
          <w:sz w:val="28"/>
          <w:lang w:val="ru-RU"/>
        </w:rPr>
        <w:t>1</w:t>
      </w:r>
      <w:r w:rsidRPr="00722808">
        <w:rPr>
          <w:sz w:val="28"/>
        </w:rPr>
        <w:t>,</w:t>
      </w:r>
      <w:r w:rsidRPr="00722808">
        <w:rPr>
          <w:sz w:val="28"/>
          <w:lang w:val="ru-RU"/>
        </w:rPr>
        <w:t>26</w:t>
      </w:r>
      <w:r w:rsidRPr="00722808">
        <w:rPr>
          <w:sz w:val="28"/>
        </w:rPr>
        <w:t>.</w:t>
      </w:r>
    </w:p>
    <w:p w:rsidR="006D0141" w:rsidRDefault="006D0141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Пропускная способность (мощность) МНЛЗ при разливке стали сериями по шесть плавок составит:</w:t>
      </w:r>
    </w:p>
    <w:p w:rsidR="00404DA7" w:rsidRPr="00404DA7" w:rsidRDefault="00404DA7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6D0141" w:rsidRDefault="00B4513C" w:rsidP="00722808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position w:val="-30"/>
          <w:sz w:val="28"/>
        </w:rPr>
        <w:pict>
          <v:shape id="_x0000_i1192" type="#_x0000_t75" style="width:288.75pt;height:35.25pt" fillcolor="window">
            <v:imagedata r:id="rId153" o:title=""/>
          </v:shape>
        </w:pict>
      </w:r>
      <w:r w:rsidR="006D0141" w:rsidRPr="00722808">
        <w:rPr>
          <w:sz w:val="28"/>
        </w:rPr>
        <w:t>т.</w:t>
      </w:r>
    </w:p>
    <w:p w:rsidR="00404DA7" w:rsidRPr="00404DA7" w:rsidRDefault="00404DA7" w:rsidP="00722808">
      <w:pPr>
        <w:spacing w:line="360" w:lineRule="auto"/>
        <w:ind w:firstLine="709"/>
        <w:jc w:val="both"/>
        <w:rPr>
          <w:sz w:val="28"/>
          <w:lang w:val="ru-RU"/>
        </w:rPr>
      </w:pPr>
    </w:p>
    <w:p w:rsidR="00A6480B" w:rsidRDefault="006D0141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Количество работающих МНЛЗ</w:t>
      </w:r>
      <w:r w:rsidRPr="00722808">
        <w:rPr>
          <w:sz w:val="28"/>
          <w:lang w:val="ru-RU"/>
        </w:rPr>
        <w:t>:</w:t>
      </w:r>
    </w:p>
    <w:p w:rsidR="00A6480B" w:rsidRDefault="006D0141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В</w:t>
      </w:r>
      <w:r w:rsidRPr="00722808">
        <w:rPr>
          <w:sz w:val="28"/>
          <w:vertAlign w:val="subscript"/>
        </w:rPr>
        <w:t>1</w:t>
      </w:r>
      <w:r w:rsidRPr="00722808">
        <w:rPr>
          <w:sz w:val="28"/>
        </w:rPr>
        <w:t>=</w:t>
      </w:r>
      <w:r w:rsidRPr="00722808">
        <w:rPr>
          <w:sz w:val="28"/>
          <w:szCs w:val="28"/>
        </w:rPr>
        <w:sym w:font="Symbol" w:char="F074"/>
      </w:r>
      <w:r w:rsidRPr="00722808">
        <w:rPr>
          <w:sz w:val="28"/>
          <w:vertAlign w:val="subscript"/>
        </w:rPr>
        <w:t>1/</w:t>
      </w:r>
      <w:r w:rsidRPr="00722808">
        <w:rPr>
          <w:sz w:val="28"/>
          <w:szCs w:val="28"/>
        </w:rPr>
        <w:sym w:font="Symbol" w:char="F074"/>
      </w:r>
      <w:r w:rsidRPr="00722808">
        <w:rPr>
          <w:sz w:val="28"/>
          <w:vertAlign w:val="subscript"/>
        </w:rPr>
        <w:t>р</w:t>
      </w:r>
      <w:r w:rsidRPr="00722808">
        <w:rPr>
          <w:sz w:val="28"/>
        </w:rPr>
        <w:t>+1=</w:t>
      </w:r>
      <w:r w:rsidRPr="00722808">
        <w:rPr>
          <w:sz w:val="28"/>
          <w:lang w:val="ru-RU"/>
        </w:rPr>
        <w:t>51</w:t>
      </w:r>
      <w:r w:rsidRPr="00722808">
        <w:rPr>
          <w:sz w:val="28"/>
        </w:rPr>
        <w:t>/17+1=</w:t>
      </w:r>
      <w:r w:rsidRPr="00722808">
        <w:rPr>
          <w:sz w:val="28"/>
          <w:lang w:val="ru-RU"/>
        </w:rPr>
        <w:t>4</w:t>
      </w:r>
      <w:r w:rsidRPr="00722808">
        <w:rPr>
          <w:sz w:val="28"/>
        </w:rPr>
        <w:t>.</w:t>
      </w:r>
    </w:p>
    <w:p w:rsidR="00A6480B" w:rsidRDefault="006D0141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Количество МНЛЗ, находящихся в резерве:</w:t>
      </w:r>
    </w:p>
    <w:p w:rsidR="00A6480B" w:rsidRDefault="006D0141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В</w:t>
      </w:r>
      <w:r w:rsidRPr="00722808">
        <w:rPr>
          <w:sz w:val="28"/>
          <w:vertAlign w:val="subscript"/>
        </w:rPr>
        <w:t>2</w:t>
      </w:r>
      <w:r w:rsidRPr="00722808">
        <w:rPr>
          <w:sz w:val="28"/>
        </w:rPr>
        <w:t>=ТВ</w:t>
      </w:r>
      <w:r w:rsidRPr="00722808">
        <w:rPr>
          <w:sz w:val="28"/>
          <w:vertAlign w:val="subscript"/>
        </w:rPr>
        <w:t>1</w:t>
      </w:r>
      <w:r w:rsidRPr="00722808">
        <w:rPr>
          <w:sz w:val="28"/>
        </w:rPr>
        <w:t>/365=75*</w:t>
      </w:r>
      <w:r w:rsidRPr="00722808">
        <w:rPr>
          <w:sz w:val="28"/>
          <w:lang w:val="ru-RU"/>
        </w:rPr>
        <w:t>4</w:t>
      </w:r>
      <w:r w:rsidRPr="00722808">
        <w:rPr>
          <w:sz w:val="28"/>
        </w:rPr>
        <w:t>/365=</w:t>
      </w:r>
      <w:r w:rsidRPr="00722808">
        <w:rPr>
          <w:sz w:val="28"/>
          <w:lang w:val="ru-RU"/>
        </w:rPr>
        <w:t>0</w:t>
      </w:r>
      <w:r w:rsidRPr="00722808">
        <w:rPr>
          <w:sz w:val="28"/>
        </w:rPr>
        <w:t>,</w:t>
      </w:r>
      <w:r w:rsidRPr="00722808">
        <w:rPr>
          <w:sz w:val="28"/>
          <w:lang w:val="ru-RU"/>
        </w:rPr>
        <w:t>82</w:t>
      </w:r>
      <w:r w:rsidR="00A6480B">
        <w:rPr>
          <w:sz w:val="28"/>
        </w:rPr>
        <w:t>.</w:t>
      </w:r>
    </w:p>
    <w:p w:rsidR="006D0141" w:rsidRPr="00722808" w:rsidRDefault="006D0141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Принимаем В</w:t>
      </w:r>
      <w:r w:rsidRPr="00722808">
        <w:rPr>
          <w:sz w:val="28"/>
          <w:vertAlign w:val="subscript"/>
        </w:rPr>
        <w:t>2</w:t>
      </w:r>
      <w:r w:rsidRPr="00722808">
        <w:rPr>
          <w:sz w:val="28"/>
        </w:rPr>
        <w:t>=</w:t>
      </w:r>
      <w:r w:rsidRPr="00722808">
        <w:rPr>
          <w:sz w:val="28"/>
          <w:lang w:val="ru-RU"/>
        </w:rPr>
        <w:t>1</w:t>
      </w:r>
      <w:r w:rsidRPr="00722808">
        <w:rPr>
          <w:sz w:val="28"/>
        </w:rPr>
        <w:t>.</w:t>
      </w:r>
      <w:r w:rsidR="00B4513C">
        <w:rPr>
          <w:position w:val="-10"/>
          <w:sz w:val="28"/>
        </w:rPr>
        <w:pict>
          <v:shape id="_x0000_i1193" type="#_x0000_t75" style="width:9pt;height:17.25pt">
            <v:imagedata r:id="rId54" o:title=""/>
          </v:shape>
        </w:pict>
      </w:r>
    </w:p>
    <w:p w:rsidR="006D0141" w:rsidRPr="00722808" w:rsidRDefault="006D0141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 xml:space="preserve">Общее количество МНЛЗ составит: </w:t>
      </w:r>
    </w:p>
    <w:p w:rsidR="006D0141" w:rsidRPr="00722808" w:rsidRDefault="006D0141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В=В</w:t>
      </w:r>
      <w:r w:rsidRPr="00722808">
        <w:rPr>
          <w:sz w:val="28"/>
          <w:vertAlign w:val="subscript"/>
        </w:rPr>
        <w:t>1</w:t>
      </w:r>
      <w:r w:rsidRPr="00722808">
        <w:rPr>
          <w:sz w:val="28"/>
        </w:rPr>
        <w:t>+В</w:t>
      </w:r>
      <w:r w:rsidRPr="00722808">
        <w:rPr>
          <w:sz w:val="28"/>
          <w:vertAlign w:val="subscript"/>
        </w:rPr>
        <w:t>2</w:t>
      </w:r>
      <w:r w:rsidRPr="00722808">
        <w:rPr>
          <w:sz w:val="28"/>
        </w:rPr>
        <w:t>=</w:t>
      </w:r>
      <w:r w:rsidRPr="00722808">
        <w:rPr>
          <w:sz w:val="28"/>
          <w:lang w:val="ru-RU"/>
        </w:rPr>
        <w:t>4</w:t>
      </w:r>
      <w:r w:rsidRPr="00722808">
        <w:rPr>
          <w:sz w:val="28"/>
        </w:rPr>
        <w:t>+</w:t>
      </w:r>
      <w:r w:rsidRPr="00722808">
        <w:rPr>
          <w:sz w:val="28"/>
          <w:lang w:val="ru-RU"/>
        </w:rPr>
        <w:t>1</w:t>
      </w:r>
      <w:r w:rsidRPr="00722808">
        <w:rPr>
          <w:sz w:val="28"/>
        </w:rPr>
        <w:t>=</w:t>
      </w:r>
      <w:r w:rsidRPr="00722808">
        <w:rPr>
          <w:sz w:val="28"/>
          <w:lang w:val="ru-RU"/>
        </w:rPr>
        <w:t>5</w:t>
      </w:r>
      <w:r w:rsidRPr="00722808">
        <w:rPr>
          <w:sz w:val="28"/>
        </w:rPr>
        <w:t>.</w:t>
      </w:r>
    </w:p>
    <w:p w:rsidR="00A6480B" w:rsidRDefault="006D0141" w:rsidP="00722808">
      <w:pPr>
        <w:spacing w:line="360" w:lineRule="auto"/>
        <w:ind w:firstLine="709"/>
        <w:jc w:val="both"/>
        <w:rPr>
          <w:sz w:val="28"/>
          <w:lang w:val="ru-RU"/>
        </w:rPr>
      </w:pPr>
      <w:r w:rsidRPr="00722808">
        <w:rPr>
          <w:sz w:val="28"/>
        </w:rPr>
        <w:t>Производительность установленной МНЛЗ</w:t>
      </w:r>
      <w:r w:rsidRPr="00722808">
        <w:rPr>
          <w:sz w:val="28"/>
          <w:lang w:val="ru-RU"/>
        </w:rPr>
        <w:t>:</w:t>
      </w:r>
    </w:p>
    <w:p w:rsidR="00404DA7" w:rsidRDefault="006D0141" w:rsidP="00722808">
      <w:pPr>
        <w:spacing w:line="360" w:lineRule="auto"/>
        <w:ind w:firstLine="709"/>
        <w:jc w:val="both"/>
        <w:rPr>
          <w:sz w:val="28"/>
        </w:rPr>
      </w:pPr>
      <w:r w:rsidRPr="00722808">
        <w:rPr>
          <w:sz w:val="28"/>
        </w:rPr>
        <w:t>Р=А/В=</w:t>
      </w:r>
      <w:r w:rsidRPr="00722808">
        <w:rPr>
          <w:sz w:val="28"/>
          <w:lang w:val="ru-RU"/>
        </w:rPr>
        <w:t>1</w:t>
      </w:r>
      <w:r w:rsidRPr="00722808">
        <w:rPr>
          <w:sz w:val="28"/>
        </w:rPr>
        <w:t>,</w:t>
      </w:r>
      <w:r w:rsidRPr="00722808">
        <w:rPr>
          <w:sz w:val="28"/>
          <w:lang w:val="ru-RU"/>
        </w:rPr>
        <w:t>545882</w:t>
      </w:r>
      <w:r w:rsidRPr="00722808">
        <w:rPr>
          <w:sz w:val="28"/>
        </w:rPr>
        <w:t>*10</w:t>
      </w:r>
      <w:r w:rsidRPr="00722808">
        <w:rPr>
          <w:sz w:val="28"/>
          <w:vertAlign w:val="superscript"/>
        </w:rPr>
        <w:t>6</w:t>
      </w:r>
      <w:r w:rsidRPr="00722808">
        <w:rPr>
          <w:sz w:val="28"/>
        </w:rPr>
        <w:t>/</w:t>
      </w:r>
      <w:r w:rsidRPr="00722808">
        <w:rPr>
          <w:sz w:val="28"/>
          <w:lang w:val="ru-RU"/>
        </w:rPr>
        <w:t>5</w:t>
      </w:r>
      <w:r w:rsidRPr="00722808">
        <w:rPr>
          <w:sz w:val="28"/>
        </w:rPr>
        <w:t>=</w:t>
      </w:r>
      <w:r w:rsidRPr="00722808">
        <w:rPr>
          <w:sz w:val="28"/>
          <w:lang w:val="ru-RU"/>
        </w:rPr>
        <w:t>0</w:t>
      </w:r>
      <w:r w:rsidRPr="00722808">
        <w:rPr>
          <w:sz w:val="28"/>
        </w:rPr>
        <w:t>,</w:t>
      </w:r>
      <w:r w:rsidRPr="00722808">
        <w:rPr>
          <w:sz w:val="28"/>
          <w:lang w:val="ru-RU"/>
        </w:rPr>
        <w:t>309</w:t>
      </w:r>
      <w:r w:rsidRPr="00722808">
        <w:rPr>
          <w:sz w:val="28"/>
        </w:rPr>
        <w:t>*10</w:t>
      </w:r>
      <w:r w:rsidRPr="00722808">
        <w:rPr>
          <w:sz w:val="28"/>
          <w:vertAlign w:val="superscript"/>
        </w:rPr>
        <w:t>6</w:t>
      </w:r>
      <w:r w:rsidRPr="00722808">
        <w:rPr>
          <w:sz w:val="28"/>
        </w:rPr>
        <w:t xml:space="preserve"> т.</w:t>
      </w:r>
    </w:p>
    <w:p w:rsidR="006D0141" w:rsidRPr="00404DA7" w:rsidRDefault="00404DA7" w:rsidP="00404DA7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</w:rPr>
        <w:br w:type="page"/>
      </w:r>
      <w:r w:rsidRPr="00404DA7">
        <w:rPr>
          <w:b/>
          <w:sz w:val="28"/>
          <w:szCs w:val="28"/>
        </w:rPr>
        <w:t>Список ссылок</w:t>
      </w:r>
    </w:p>
    <w:p w:rsidR="004036B3" w:rsidRPr="00722808" w:rsidRDefault="004036B3" w:rsidP="00722808">
      <w:pPr>
        <w:pStyle w:val="21"/>
        <w:jc w:val="both"/>
        <w:rPr>
          <w:bCs/>
        </w:rPr>
      </w:pPr>
    </w:p>
    <w:p w:rsidR="004036B3" w:rsidRPr="00722808" w:rsidRDefault="004036B3" w:rsidP="00404DA7">
      <w:pPr>
        <w:pStyle w:val="a7"/>
        <w:spacing w:after="0" w:line="360" w:lineRule="auto"/>
        <w:jc w:val="both"/>
        <w:rPr>
          <w:sz w:val="28"/>
          <w:szCs w:val="28"/>
          <w:lang w:val="ru-RU"/>
        </w:rPr>
      </w:pPr>
      <w:r w:rsidRPr="00722808">
        <w:rPr>
          <w:sz w:val="28"/>
          <w:szCs w:val="28"/>
          <w:lang w:val="ru-RU"/>
        </w:rPr>
        <w:t>1. Скворцов А.А., Акименко А.Д. Теплопередача и затвердевание стали в установках непрерывной разливки. – М.: Металлургиздат, 1966.</w:t>
      </w:r>
    </w:p>
    <w:p w:rsidR="004036B3" w:rsidRPr="00722808" w:rsidRDefault="004036B3" w:rsidP="00404DA7">
      <w:pPr>
        <w:spacing w:line="360" w:lineRule="auto"/>
        <w:jc w:val="both"/>
        <w:rPr>
          <w:bCs/>
          <w:sz w:val="28"/>
          <w:szCs w:val="28"/>
        </w:rPr>
      </w:pPr>
      <w:r w:rsidRPr="00722808">
        <w:rPr>
          <w:bCs/>
          <w:sz w:val="28"/>
          <w:szCs w:val="28"/>
          <w:lang w:val="en-US"/>
        </w:rPr>
        <w:t>2. Savage J., Pritchard W.H. - JISI, 1954, 178, s. 813.</w:t>
      </w:r>
    </w:p>
    <w:p w:rsidR="004036B3" w:rsidRPr="00722808" w:rsidRDefault="004036B3" w:rsidP="00404DA7">
      <w:pPr>
        <w:pStyle w:val="21"/>
        <w:ind w:firstLine="0"/>
        <w:jc w:val="both"/>
        <w:rPr>
          <w:szCs w:val="28"/>
        </w:rPr>
      </w:pPr>
      <w:r w:rsidRPr="00722808">
        <w:rPr>
          <w:szCs w:val="28"/>
        </w:rPr>
        <w:t>3. Физико-химические расчеты электросталеплавильных процессов: Учеб. пособие для вузов /</w:t>
      </w:r>
      <w:r w:rsidR="00404DA7">
        <w:rPr>
          <w:szCs w:val="28"/>
        </w:rPr>
        <w:t xml:space="preserve"> </w:t>
      </w:r>
      <w:r w:rsidRPr="00722808">
        <w:rPr>
          <w:szCs w:val="28"/>
        </w:rPr>
        <w:t>Григорян В.А., Стомахин А.Я., Пономаренко А.Г. и др. - М.: Металлургия, 1989. 288 с.</w:t>
      </w:r>
    </w:p>
    <w:p w:rsidR="004036B3" w:rsidRPr="00722808" w:rsidRDefault="004036B3" w:rsidP="00404DA7">
      <w:pPr>
        <w:pStyle w:val="21"/>
        <w:ind w:firstLine="0"/>
        <w:jc w:val="both"/>
        <w:rPr>
          <w:szCs w:val="28"/>
          <w:lang w:val="en-US"/>
        </w:rPr>
      </w:pPr>
      <w:r w:rsidRPr="00722808">
        <w:rPr>
          <w:szCs w:val="28"/>
        </w:rPr>
        <w:t>4. Глазков А.Я., Моргалев Б.Н., Чигринов М.Г., Лобанов В.В. Произ</w:t>
      </w:r>
      <w:r w:rsidR="00404DA7">
        <w:rPr>
          <w:szCs w:val="28"/>
        </w:rPr>
        <w:t>вод</w:t>
      </w:r>
      <w:r w:rsidRPr="00722808">
        <w:rPr>
          <w:szCs w:val="28"/>
        </w:rPr>
        <w:t>ство мелких непрерывнолитых заготовок. М</w:t>
      </w:r>
      <w:r w:rsidRPr="00722808">
        <w:rPr>
          <w:szCs w:val="28"/>
          <w:lang w:val="en-US"/>
        </w:rPr>
        <w:t xml:space="preserve">.: </w:t>
      </w:r>
      <w:r w:rsidRPr="00722808">
        <w:rPr>
          <w:szCs w:val="28"/>
        </w:rPr>
        <w:t>Металлургия</w:t>
      </w:r>
      <w:r w:rsidRPr="00722808">
        <w:rPr>
          <w:szCs w:val="28"/>
          <w:lang w:val="en-US"/>
        </w:rPr>
        <w:t xml:space="preserve">, 1975. 104 </w:t>
      </w:r>
      <w:r w:rsidRPr="00722808">
        <w:rPr>
          <w:szCs w:val="28"/>
        </w:rPr>
        <w:t>с</w:t>
      </w:r>
      <w:r w:rsidRPr="00722808">
        <w:rPr>
          <w:szCs w:val="28"/>
          <w:lang w:val="en-US"/>
        </w:rPr>
        <w:t>.</w:t>
      </w:r>
    </w:p>
    <w:p w:rsidR="004036B3" w:rsidRPr="00722808" w:rsidRDefault="004036B3" w:rsidP="00404DA7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722808">
        <w:rPr>
          <w:bCs/>
          <w:sz w:val="28"/>
          <w:szCs w:val="28"/>
          <w:lang w:val="en-US"/>
        </w:rPr>
        <w:t>5. Hills A.W.D. - JISI, 1965, January, s. 18-26.</w:t>
      </w:r>
    </w:p>
    <w:p w:rsidR="004036B3" w:rsidRPr="00722808" w:rsidRDefault="004036B3" w:rsidP="00404DA7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722808">
        <w:rPr>
          <w:bCs/>
          <w:sz w:val="28"/>
          <w:szCs w:val="28"/>
          <w:lang w:val="en-US"/>
        </w:rPr>
        <w:t>6. Fekete K. - Berg- und Hüttenmännische Monatshefte,</w:t>
      </w:r>
      <w:r w:rsidR="00722808">
        <w:rPr>
          <w:bCs/>
          <w:sz w:val="28"/>
          <w:szCs w:val="28"/>
          <w:lang w:val="en-US"/>
        </w:rPr>
        <w:t xml:space="preserve"> </w:t>
      </w:r>
      <w:r w:rsidRPr="00722808">
        <w:rPr>
          <w:bCs/>
          <w:sz w:val="28"/>
          <w:szCs w:val="28"/>
          <w:lang w:val="en-US"/>
        </w:rPr>
        <w:t>1969, 1, s. 19-21.</w:t>
      </w:r>
    </w:p>
    <w:p w:rsidR="004036B3" w:rsidRPr="00722808" w:rsidRDefault="004036B3" w:rsidP="00404DA7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722808">
        <w:rPr>
          <w:bCs/>
          <w:sz w:val="28"/>
          <w:szCs w:val="28"/>
          <w:lang w:val="en-US"/>
        </w:rPr>
        <w:t>7. Krainer H., Tarmann B. -</w:t>
      </w:r>
      <w:r w:rsidR="00722808">
        <w:rPr>
          <w:bCs/>
          <w:sz w:val="28"/>
          <w:szCs w:val="28"/>
          <w:lang w:val="en-US"/>
        </w:rPr>
        <w:t xml:space="preserve"> </w:t>
      </w:r>
      <w:r w:rsidRPr="00722808">
        <w:rPr>
          <w:bCs/>
          <w:sz w:val="28"/>
          <w:szCs w:val="28"/>
          <w:lang w:val="en-US"/>
        </w:rPr>
        <w:t>Stahl und Eisen, 1949, 69, s. 813.</w:t>
      </w:r>
    </w:p>
    <w:p w:rsidR="00404DA7" w:rsidRDefault="004036B3" w:rsidP="00404DA7">
      <w:pPr>
        <w:pStyle w:val="21"/>
        <w:ind w:firstLine="0"/>
        <w:jc w:val="both"/>
        <w:rPr>
          <w:szCs w:val="28"/>
        </w:rPr>
      </w:pPr>
      <w:r w:rsidRPr="00722808">
        <w:rPr>
          <w:szCs w:val="28"/>
        </w:rPr>
        <w:t>8. Конструкции и проектирование агрегатов сталеплавильного произ</w:t>
      </w:r>
      <w:r w:rsidR="00404DA7">
        <w:rPr>
          <w:szCs w:val="28"/>
        </w:rPr>
        <w:t>вод</w:t>
      </w:r>
      <w:r w:rsidRPr="00722808">
        <w:rPr>
          <w:szCs w:val="28"/>
        </w:rPr>
        <w:t>ства.</w:t>
      </w:r>
      <w:r w:rsidR="00722808">
        <w:rPr>
          <w:szCs w:val="28"/>
        </w:rPr>
        <w:t xml:space="preserve"> </w:t>
      </w:r>
      <w:r w:rsidRPr="00722808">
        <w:rPr>
          <w:szCs w:val="28"/>
        </w:rPr>
        <w:t>/Григорьев В.П., Нечкин Ю.М., Егоров А.В., Никольский Л.Е.: Учебник для вузов. - М.: МИСИС. 1995.</w:t>
      </w:r>
      <w:r w:rsidR="00404DA7">
        <w:rPr>
          <w:szCs w:val="28"/>
        </w:rPr>
        <w:t xml:space="preserve"> </w:t>
      </w:r>
      <w:r w:rsidRPr="00722808">
        <w:rPr>
          <w:szCs w:val="28"/>
        </w:rPr>
        <w:t>-</w:t>
      </w:r>
      <w:r w:rsidR="00404DA7">
        <w:rPr>
          <w:szCs w:val="28"/>
        </w:rPr>
        <w:t xml:space="preserve"> </w:t>
      </w:r>
      <w:r w:rsidRPr="00722808">
        <w:rPr>
          <w:szCs w:val="28"/>
        </w:rPr>
        <w:t>512 с.</w:t>
      </w:r>
    </w:p>
    <w:p w:rsidR="00225F8F" w:rsidRPr="00404DA7" w:rsidRDefault="00404DA7" w:rsidP="00404DA7">
      <w:pPr>
        <w:pStyle w:val="21"/>
        <w:jc w:val="both"/>
        <w:rPr>
          <w:b/>
        </w:rPr>
      </w:pPr>
      <w:r>
        <w:br w:type="page"/>
      </w:r>
      <w:r w:rsidRPr="00404DA7">
        <w:rPr>
          <w:b/>
        </w:rPr>
        <w:t>6</w:t>
      </w:r>
      <w:r>
        <w:rPr>
          <w:b/>
        </w:rPr>
        <w:t>.</w:t>
      </w:r>
      <w:r w:rsidRPr="00404DA7">
        <w:rPr>
          <w:b/>
        </w:rPr>
        <w:t xml:space="preserve"> Результаты расчета</w:t>
      </w:r>
    </w:p>
    <w:p w:rsidR="00404DA7" w:rsidRPr="00404DA7" w:rsidRDefault="00404DA7" w:rsidP="00404DA7">
      <w:pPr>
        <w:pStyle w:val="21"/>
        <w:jc w:val="both"/>
        <w:rPr>
          <w:szCs w:val="28"/>
        </w:rPr>
      </w:pPr>
    </w:p>
    <w:tbl>
      <w:tblPr>
        <w:tblW w:w="881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6660"/>
        <w:gridCol w:w="1436"/>
      </w:tblGrid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Расчетный параметр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Значение</w:t>
            </w:r>
          </w:p>
        </w:tc>
      </w:tr>
      <w:tr w:rsidR="00225F8F" w:rsidRPr="0088597C" w:rsidTr="0088597C">
        <w:trPr>
          <w:trHeight w:val="371"/>
        </w:trPr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</w:rPr>
              <w:t>Температура ликвидус</w:t>
            </w:r>
            <w:r w:rsidRPr="0088597C">
              <w:rPr>
                <w:sz w:val="20"/>
                <w:szCs w:val="20"/>
                <w:lang w:val="ru-RU"/>
              </w:rPr>
              <w:t xml:space="preserve">, </w:t>
            </w:r>
            <w:r w:rsidRPr="0088597C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88597C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1510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</w:rPr>
              <w:t>Температура солидус</w:t>
            </w:r>
            <w:r w:rsidRPr="0088597C">
              <w:rPr>
                <w:sz w:val="20"/>
                <w:szCs w:val="20"/>
                <w:lang w:val="ru-RU"/>
              </w:rPr>
              <w:t xml:space="preserve">, </w:t>
            </w:r>
            <w:r w:rsidRPr="0088597C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88597C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1487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</w:rPr>
              <w:t>Допустимая скорость разливки</w:t>
            </w:r>
            <w:r w:rsidRPr="0088597C">
              <w:rPr>
                <w:sz w:val="20"/>
                <w:szCs w:val="20"/>
                <w:lang w:val="ru-RU"/>
              </w:rPr>
              <w:t>, м/мин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0,87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 xml:space="preserve">Выбранная </w:t>
            </w:r>
            <w:r w:rsidRPr="0088597C">
              <w:rPr>
                <w:sz w:val="20"/>
                <w:szCs w:val="20"/>
              </w:rPr>
              <w:t>скорость разливки</w:t>
            </w:r>
            <w:r w:rsidRPr="0088597C">
              <w:rPr>
                <w:sz w:val="20"/>
                <w:szCs w:val="20"/>
                <w:lang w:val="ru-RU"/>
              </w:rPr>
              <w:t>, м/мин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1,3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pStyle w:val="2"/>
              <w:ind w:firstLine="180"/>
              <w:rPr>
                <w:sz w:val="20"/>
                <w:lang w:val="uk-UA"/>
              </w:rPr>
            </w:pPr>
            <w:r w:rsidRPr="0088597C">
              <w:rPr>
                <w:sz w:val="20"/>
              </w:rPr>
              <w:t>Допустимая глубина жидкой фазы, м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5,71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</w:rPr>
              <w:t>Толщ</w:t>
            </w:r>
            <w:r w:rsidRPr="0088597C">
              <w:rPr>
                <w:sz w:val="20"/>
                <w:szCs w:val="20"/>
                <w:lang w:val="ru-RU"/>
              </w:rPr>
              <w:t>ина</w:t>
            </w:r>
            <w:r w:rsidRPr="0088597C">
              <w:rPr>
                <w:sz w:val="20"/>
                <w:szCs w:val="20"/>
              </w:rPr>
              <w:t xml:space="preserve"> корки ст</w:t>
            </w:r>
            <w:r w:rsidRPr="0088597C">
              <w:rPr>
                <w:sz w:val="20"/>
                <w:szCs w:val="20"/>
                <w:lang w:val="ru-RU"/>
              </w:rPr>
              <w:t>али</w:t>
            </w:r>
            <w:r w:rsidRPr="0088597C">
              <w:rPr>
                <w:sz w:val="20"/>
                <w:szCs w:val="20"/>
              </w:rPr>
              <w:t xml:space="preserve"> на вых</w:t>
            </w:r>
            <w:r w:rsidRPr="0088597C">
              <w:rPr>
                <w:sz w:val="20"/>
                <w:szCs w:val="20"/>
                <w:lang w:val="ru-RU"/>
              </w:rPr>
              <w:t>оде</w:t>
            </w:r>
            <w:r w:rsidRPr="0088597C">
              <w:rPr>
                <w:sz w:val="20"/>
                <w:szCs w:val="20"/>
              </w:rPr>
              <w:t xml:space="preserve"> из кр</w:t>
            </w:r>
            <w:r w:rsidRPr="0088597C">
              <w:rPr>
                <w:sz w:val="20"/>
                <w:szCs w:val="20"/>
                <w:lang w:val="ru-RU"/>
              </w:rPr>
              <w:t>исталлизато</w:t>
            </w:r>
            <w:r w:rsidRPr="0088597C">
              <w:rPr>
                <w:sz w:val="20"/>
                <w:szCs w:val="20"/>
              </w:rPr>
              <w:t>ра</w:t>
            </w:r>
            <w:r w:rsidRPr="0088597C">
              <w:rPr>
                <w:sz w:val="20"/>
                <w:szCs w:val="20"/>
                <w:lang w:val="ru-RU"/>
              </w:rPr>
              <w:t>, мм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19,97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 xml:space="preserve">Средняя тем. закристаллизов-ся слоя на вых. из кр-ра, </w:t>
            </w:r>
            <w:r w:rsidRPr="0088597C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88597C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1329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</w:rPr>
              <w:t>Темпер</w:t>
            </w:r>
            <w:r w:rsidRPr="0088597C">
              <w:rPr>
                <w:sz w:val="20"/>
                <w:szCs w:val="20"/>
                <w:lang w:val="ru-RU"/>
              </w:rPr>
              <w:t>атура</w:t>
            </w:r>
            <w:r w:rsidRPr="0088597C">
              <w:rPr>
                <w:sz w:val="20"/>
                <w:szCs w:val="20"/>
              </w:rPr>
              <w:t xml:space="preserve"> поверх</w:t>
            </w:r>
            <w:r w:rsidRPr="0088597C">
              <w:rPr>
                <w:sz w:val="20"/>
                <w:szCs w:val="20"/>
                <w:lang w:val="ru-RU"/>
              </w:rPr>
              <w:t>ности</w:t>
            </w:r>
            <w:r w:rsidRPr="0088597C">
              <w:rPr>
                <w:sz w:val="20"/>
                <w:szCs w:val="20"/>
              </w:rPr>
              <w:t xml:space="preserve"> загот</w:t>
            </w:r>
            <w:r w:rsidRPr="0088597C">
              <w:rPr>
                <w:sz w:val="20"/>
                <w:szCs w:val="20"/>
                <w:lang w:val="ru-RU"/>
              </w:rPr>
              <w:t>овки</w:t>
            </w:r>
            <w:r w:rsidRPr="0088597C">
              <w:rPr>
                <w:sz w:val="20"/>
                <w:szCs w:val="20"/>
              </w:rPr>
              <w:t xml:space="preserve"> на вых</w:t>
            </w:r>
            <w:r w:rsidRPr="0088597C">
              <w:rPr>
                <w:sz w:val="20"/>
                <w:szCs w:val="20"/>
                <w:lang w:val="ru-RU"/>
              </w:rPr>
              <w:t>.</w:t>
            </w:r>
            <w:r w:rsidRPr="0088597C">
              <w:rPr>
                <w:sz w:val="20"/>
                <w:szCs w:val="20"/>
              </w:rPr>
              <w:t xml:space="preserve"> из кр</w:t>
            </w:r>
            <w:r w:rsidRPr="0088597C">
              <w:rPr>
                <w:sz w:val="20"/>
                <w:szCs w:val="20"/>
                <w:lang w:val="ru-RU"/>
              </w:rPr>
              <w:t>-</w:t>
            </w:r>
            <w:r w:rsidRPr="0088597C">
              <w:rPr>
                <w:sz w:val="20"/>
                <w:szCs w:val="20"/>
              </w:rPr>
              <w:t>ра</w:t>
            </w:r>
            <w:r w:rsidRPr="0088597C">
              <w:rPr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88597C">
              <w:rPr>
                <w:sz w:val="20"/>
                <w:szCs w:val="20"/>
                <w:lang w:val="ru-RU"/>
              </w:rPr>
              <w:t>,</w:t>
            </w:r>
            <w:r w:rsidRPr="0088597C">
              <w:rPr>
                <w:sz w:val="20"/>
                <w:szCs w:val="20"/>
                <w:vertAlign w:val="superscript"/>
                <w:lang w:val="ru-RU"/>
              </w:rPr>
              <w:t>о</w:t>
            </w:r>
            <w:r w:rsidRPr="0088597C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1190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pStyle w:val="5"/>
              <w:spacing w:before="0" w:after="0" w:line="360" w:lineRule="auto"/>
              <w:ind w:firstLine="180"/>
              <w:jc w:val="both"/>
              <w:rPr>
                <w:b w:val="0"/>
                <w:i w:val="0"/>
                <w:sz w:val="20"/>
                <w:szCs w:val="20"/>
                <w:lang w:val="ru-RU"/>
              </w:rPr>
            </w:pPr>
            <w:r w:rsidRPr="0088597C">
              <w:rPr>
                <w:b w:val="0"/>
                <w:i w:val="0"/>
                <w:sz w:val="20"/>
                <w:szCs w:val="20"/>
                <w:lang w:val="ru-RU"/>
              </w:rPr>
              <w:t>Время движения слитка в кристаллизаторе, с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41,5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pStyle w:val="5"/>
              <w:spacing w:before="0" w:after="0" w:line="360" w:lineRule="auto"/>
              <w:ind w:firstLine="180"/>
              <w:jc w:val="both"/>
              <w:rPr>
                <w:b w:val="0"/>
                <w:i w:val="0"/>
                <w:sz w:val="20"/>
                <w:szCs w:val="20"/>
                <w:lang w:val="ru-RU"/>
              </w:rPr>
            </w:pPr>
            <w:r w:rsidRPr="0088597C">
              <w:rPr>
                <w:b w:val="0"/>
                <w:i w:val="0"/>
                <w:sz w:val="20"/>
                <w:szCs w:val="20"/>
                <w:lang w:val="ru-RU"/>
              </w:rPr>
              <w:t>Время движения слитка в ЗВО до полного затверд., мин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9,46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pStyle w:val="5"/>
              <w:spacing w:before="0" w:after="0" w:line="360" w:lineRule="auto"/>
              <w:ind w:firstLine="180"/>
              <w:jc w:val="both"/>
              <w:rPr>
                <w:b w:val="0"/>
                <w:i w:val="0"/>
                <w:sz w:val="20"/>
                <w:szCs w:val="20"/>
                <w:lang w:val="ru-RU"/>
              </w:rPr>
            </w:pPr>
            <w:r w:rsidRPr="0088597C">
              <w:rPr>
                <w:b w:val="0"/>
                <w:i w:val="0"/>
                <w:sz w:val="20"/>
                <w:szCs w:val="20"/>
                <w:lang w:val="ru-RU"/>
              </w:rPr>
              <w:t>Расстояние от низа кр-ра до полного затверд. загот., м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12,3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pStyle w:val="5"/>
              <w:spacing w:before="0" w:after="0" w:line="360" w:lineRule="auto"/>
              <w:ind w:firstLine="180"/>
              <w:jc w:val="both"/>
              <w:rPr>
                <w:b w:val="0"/>
                <w:i w:val="0"/>
                <w:sz w:val="20"/>
                <w:szCs w:val="20"/>
                <w:lang w:val="ru-RU"/>
              </w:rPr>
            </w:pPr>
            <w:r w:rsidRPr="0088597C">
              <w:rPr>
                <w:b w:val="0"/>
                <w:i w:val="0"/>
                <w:sz w:val="20"/>
                <w:szCs w:val="20"/>
                <w:lang w:val="ru-RU"/>
              </w:rPr>
              <w:t xml:space="preserve">Температура на входе в секцию ЗВО, </w:t>
            </w:r>
            <w:r w:rsidRPr="0088597C">
              <w:rPr>
                <w:b w:val="0"/>
                <w:i w:val="0"/>
                <w:sz w:val="20"/>
                <w:szCs w:val="20"/>
                <w:vertAlign w:val="superscript"/>
                <w:lang w:val="ru-RU"/>
              </w:rPr>
              <w:t>о</w:t>
            </w:r>
            <w:r w:rsidRPr="0088597C">
              <w:rPr>
                <w:b w:val="0"/>
                <w:i w:val="0"/>
                <w:sz w:val="20"/>
                <w:szCs w:val="20"/>
                <w:lang w:val="ru-RU"/>
              </w:rPr>
              <w:t>С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1130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pStyle w:val="5"/>
              <w:spacing w:before="0" w:after="0" w:line="360" w:lineRule="auto"/>
              <w:ind w:firstLine="180"/>
              <w:jc w:val="both"/>
              <w:rPr>
                <w:b w:val="0"/>
                <w:i w:val="0"/>
                <w:sz w:val="20"/>
                <w:szCs w:val="20"/>
                <w:lang w:val="ru-RU"/>
              </w:rPr>
            </w:pPr>
            <w:r w:rsidRPr="0088597C">
              <w:rPr>
                <w:b w:val="0"/>
                <w:i w:val="0"/>
                <w:sz w:val="20"/>
                <w:szCs w:val="20"/>
                <w:lang w:val="ru-RU"/>
              </w:rPr>
              <w:t xml:space="preserve">Температура на выходе из секции ЗВО, </w:t>
            </w:r>
            <w:r w:rsidRPr="0088597C">
              <w:rPr>
                <w:b w:val="0"/>
                <w:i w:val="0"/>
                <w:sz w:val="20"/>
                <w:szCs w:val="20"/>
                <w:vertAlign w:val="superscript"/>
                <w:lang w:val="ru-RU"/>
              </w:rPr>
              <w:t>о</w:t>
            </w:r>
            <w:r w:rsidRPr="0088597C">
              <w:rPr>
                <w:b w:val="0"/>
                <w:i w:val="0"/>
                <w:sz w:val="20"/>
                <w:szCs w:val="20"/>
                <w:lang w:val="ru-RU"/>
              </w:rPr>
              <w:t>С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1090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pStyle w:val="5"/>
              <w:spacing w:before="0" w:after="0" w:line="360" w:lineRule="auto"/>
              <w:ind w:firstLine="180"/>
              <w:jc w:val="both"/>
              <w:rPr>
                <w:b w:val="0"/>
                <w:i w:val="0"/>
                <w:sz w:val="20"/>
                <w:szCs w:val="20"/>
                <w:lang w:val="ru-RU"/>
              </w:rPr>
            </w:pPr>
            <w:r w:rsidRPr="0088597C">
              <w:rPr>
                <w:b w:val="0"/>
                <w:i w:val="0"/>
                <w:sz w:val="20"/>
                <w:szCs w:val="20"/>
                <w:lang w:val="ru-RU"/>
              </w:rPr>
              <w:t>Толщина корки на входе в секцию ЗВО, мм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30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pStyle w:val="5"/>
              <w:spacing w:before="0" w:after="0" w:line="360" w:lineRule="auto"/>
              <w:ind w:firstLine="180"/>
              <w:jc w:val="both"/>
              <w:rPr>
                <w:b w:val="0"/>
                <w:i w:val="0"/>
                <w:sz w:val="20"/>
                <w:szCs w:val="20"/>
                <w:lang w:val="ru-RU"/>
              </w:rPr>
            </w:pPr>
            <w:r w:rsidRPr="0088597C">
              <w:rPr>
                <w:b w:val="0"/>
                <w:i w:val="0"/>
                <w:sz w:val="20"/>
                <w:szCs w:val="20"/>
                <w:lang w:val="ru-RU"/>
              </w:rPr>
              <w:t>Толщина корки на выходе из секции ЗВО, мм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38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pStyle w:val="5"/>
              <w:spacing w:before="0" w:after="0" w:line="360" w:lineRule="auto"/>
              <w:ind w:firstLine="180"/>
              <w:jc w:val="both"/>
              <w:rPr>
                <w:b w:val="0"/>
                <w:i w:val="0"/>
                <w:sz w:val="20"/>
                <w:szCs w:val="20"/>
                <w:lang w:val="ru-RU"/>
              </w:rPr>
            </w:pPr>
            <w:r w:rsidRPr="0088597C">
              <w:rPr>
                <w:b w:val="0"/>
                <w:i w:val="0"/>
                <w:sz w:val="20"/>
                <w:szCs w:val="20"/>
                <w:lang w:val="ru-RU"/>
              </w:rPr>
              <w:t>Р</w:t>
            </w:r>
            <w:r w:rsidRPr="0088597C">
              <w:rPr>
                <w:b w:val="0"/>
                <w:i w:val="0"/>
                <w:sz w:val="20"/>
                <w:szCs w:val="20"/>
              </w:rPr>
              <w:t>асход воды</w:t>
            </w:r>
            <w:r w:rsidRPr="0088597C">
              <w:rPr>
                <w:b w:val="0"/>
                <w:i w:val="0"/>
                <w:sz w:val="20"/>
                <w:szCs w:val="20"/>
                <w:lang w:val="ru-RU"/>
              </w:rPr>
              <w:t xml:space="preserve"> на секцию охлаждения, м</w:t>
            </w:r>
            <w:r w:rsidRPr="0088597C">
              <w:rPr>
                <w:b w:val="0"/>
                <w:i w:val="0"/>
                <w:sz w:val="20"/>
                <w:szCs w:val="20"/>
                <w:vertAlign w:val="superscript"/>
                <w:lang w:val="ru-RU"/>
              </w:rPr>
              <w:t>3</w:t>
            </w:r>
            <w:r w:rsidRPr="0088597C">
              <w:rPr>
                <w:b w:val="0"/>
                <w:i w:val="0"/>
                <w:sz w:val="20"/>
                <w:szCs w:val="20"/>
                <w:lang w:val="ru-RU"/>
              </w:rPr>
              <w:t>/ч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3,2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</w:rPr>
              <w:t>Сум</w:t>
            </w:r>
            <w:r w:rsidRPr="0088597C">
              <w:rPr>
                <w:sz w:val="20"/>
                <w:szCs w:val="20"/>
                <w:lang w:val="ru-RU"/>
              </w:rPr>
              <w:t>марный</w:t>
            </w:r>
            <w:r w:rsidRPr="0088597C">
              <w:rPr>
                <w:sz w:val="20"/>
                <w:szCs w:val="20"/>
              </w:rPr>
              <w:t xml:space="preserve"> тепл</w:t>
            </w:r>
            <w:r w:rsidRPr="0088597C">
              <w:rPr>
                <w:sz w:val="20"/>
                <w:szCs w:val="20"/>
                <w:lang w:val="ru-RU"/>
              </w:rPr>
              <w:t>овой</w:t>
            </w:r>
            <w:r w:rsidRPr="0088597C">
              <w:rPr>
                <w:sz w:val="20"/>
                <w:szCs w:val="20"/>
              </w:rPr>
              <w:t xml:space="preserve"> поток на поверхн</w:t>
            </w:r>
            <w:r w:rsidRPr="0088597C">
              <w:rPr>
                <w:sz w:val="20"/>
                <w:szCs w:val="20"/>
                <w:lang w:val="ru-RU"/>
              </w:rPr>
              <w:t>.</w:t>
            </w:r>
            <w:r w:rsidRPr="0088597C">
              <w:rPr>
                <w:sz w:val="20"/>
                <w:szCs w:val="20"/>
              </w:rPr>
              <w:t xml:space="preserve"> слитка</w:t>
            </w:r>
            <w:r w:rsidRPr="0088597C">
              <w:rPr>
                <w:sz w:val="20"/>
                <w:szCs w:val="20"/>
                <w:lang w:val="ru-RU"/>
              </w:rPr>
              <w:t>, кВт/м</w:t>
            </w:r>
            <w:r w:rsidRPr="0088597C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358,5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</w:rPr>
              <w:t>Средний коэф</w:t>
            </w:r>
            <w:r w:rsidRPr="0088597C">
              <w:rPr>
                <w:sz w:val="20"/>
                <w:szCs w:val="20"/>
                <w:lang w:val="ru-RU"/>
              </w:rPr>
              <w:t>фици</w:t>
            </w:r>
            <w:r w:rsidRPr="0088597C">
              <w:rPr>
                <w:sz w:val="20"/>
                <w:szCs w:val="20"/>
              </w:rPr>
              <w:t>ент теплоотдачи</w:t>
            </w:r>
            <w:r w:rsidRPr="0088597C">
              <w:rPr>
                <w:sz w:val="20"/>
                <w:szCs w:val="20"/>
                <w:lang w:val="ru-RU"/>
              </w:rPr>
              <w:t>, Вт/м</w:t>
            </w:r>
            <w:r w:rsidRPr="0088597C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88597C">
              <w:rPr>
                <w:sz w:val="20"/>
                <w:szCs w:val="20"/>
                <w:lang w:val="ru-RU"/>
              </w:rPr>
              <w:t>*К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323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</w:rPr>
              <w:t>Плотность орошения</w:t>
            </w:r>
            <w:r w:rsidRPr="0088597C">
              <w:rPr>
                <w:sz w:val="20"/>
                <w:szCs w:val="20"/>
                <w:lang w:val="ru-RU"/>
              </w:rPr>
              <w:t>, м</w:t>
            </w:r>
            <w:r w:rsidRPr="0088597C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88597C">
              <w:rPr>
                <w:sz w:val="20"/>
                <w:szCs w:val="20"/>
                <w:lang w:val="ru-RU"/>
              </w:rPr>
              <w:t>/(м</w:t>
            </w:r>
            <w:r w:rsidRPr="0088597C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88597C">
              <w:rPr>
                <w:sz w:val="20"/>
                <w:szCs w:val="20"/>
                <w:lang w:val="ru-RU"/>
              </w:rPr>
              <w:t>*ч)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4,57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</w:rPr>
              <w:t>Базовый радиус</w:t>
            </w:r>
            <w:r w:rsidRPr="0088597C">
              <w:rPr>
                <w:sz w:val="20"/>
                <w:szCs w:val="20"/>
                <w:lang w:val="ru-RU"/>
              </w:rPr>
              <w:t>, м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9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Минимально необходимая металлург. длина машины, м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11,06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Длина участка затвердевания с выбранным радиусом, м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14,13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Толщина корки к моменту разгиба слитка, мм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52,5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Время движения слитка от кр-ра к точке разгиба, мин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3,06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Время нахождения деформ. слоя в темп. инт. хрупк., мин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2,38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vertAlign w:val="subscript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Радиус т</w:t>
            </w:r>
            <w:r w:rsidRPr="0088597C">
              <w:rPr>
                <w:sz w:val="20"/>
                <w:szCs w:val="20"/>
              </w:rPr>
              <w:t>оч</w:t>
            </w:r>
            <w:r w:rsidRPr="0088597C">
              <w:rPr>
                <w:sz w:val="20"/>
                <w:szCs w:val="20"/>
                <w:lang w:val="ru-RU"/>
              </w:rPr>
              <w:t>е</w:t>
            </w:r>
            <w:r w:rsidRPr="0088597C">
              <w:rPr>
                <w:sz w:val="20"/>
                <w:szCs w:val="20"/>
              </w:rPr>
              <w:t>к правки</w:t>
            </w:r>
            <w:r w:rsidRPr="0088597C">
              <w:rPr>
                <w:sz w:val="20"/>
                <w:szCs w:val="20"/>
                <w:lang w:val="ru-RU"/>
              </w:rPr>
              <w:t>, м</w:t>
            </w:r>
            <w:r w:rsidR="00A6480B" w:rsidRPr="0088597C">
              <w:rPr>
                <w:sz w:val="20"/>
                <w:szCs w:val="20"/>
                <w:lang w:val="ru-RU"/>
              </w:rPr>
              <w:t xml:space="preserve"> </w:t>
            </w:r>
            <w:r w:rsidRPr="0088597C">
              <w:rPr>
                <w:sz w:val="20"/>
                <w:szCs w:val="20"/>
                <w:lang w:val="en-US"/>
              </w:rPr>
              <w:t>R</w:t>
            </w:r>
            <w:r w:rsidRPr="0088597C">
              <w:rPr>
                <w:sz w:val="20"/>
                <w:szCs w:val="20"/>
                <w:vertAlign w:val="subscript"/>
                <w:lang w:val="ru-RU"/>
              </w:rPr>
              <w:t>1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14,26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88597C">
              <w:rPr>
                <w:sz w:val="20"/>
                <w:szCs w:val="20"/>
                <w:lang w:val="en-US"/>
              </w:rPr>
              <w:t>R</w:t>
            </w:r>
            <w:r w:rsidRPr="0088597C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34,37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88597C">
              <w:rPr>
                <w:sz w:val="20"/>
                <w:szCs w:val="20"/>
                <w:lang w:val="en-US"/>
              </w:rPr>
              <w:t>R</w:t>
            </w:r>
            <w:r w:rsidRPr="0088597C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-83,93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Ритм подачи ковшей, мин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17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Производительность конвертерного цеха, т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1545882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Расчетное количество ручьев</w:t>
            </w:r>
            <w:r w:rsidRPr="0088597C">
              <w:rPr>
                <w:sz w:val="20"/>
                <w:szCs w:val="20"/>
              </w:rPr>
              <w:t xml:space="preserve"> МНЛЗ</w:t>
            </w:r>
            <w:r w:rsidRPr="0088597C">
              <w:rPr>
                <w:sz w:val="20"/>
                <w:szCs w:val="20"/>
                <w:lang w:val="ru-RU"/>
              </w:rPr>
              <w:t>, шт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3,3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Выбранное количество ручьев</w:t>
            </w:r>
            <w:r w:rsidRPr="0088597C">
              <w:rPr>
                <w:sz w:val="20"/>
                <w:szCs w:val="20"/>
              </w:rPr>
              <w:t xml:space="preserve"> МНЛЗ</w:t>
            </w:r>
            <w:r w:rsidRPr="0088597C">
              <w:rPr>
                <w:sz w:val="20"/>
                <w:szCs w:val="20"/>
                <w:lang w:val="ru-RU"/>
              </w:rPr>
              <w:t>, шт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4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Расчетное в</w:t>
            </w:r>
            <w:r w:rsidRPr="0088597C">
              <w:rPr>
                <w:sz w:val="20"/>
                <w:szCs w:val="20"/>
              </w:rPr>
              <w:t>ремя разливки</w:t>
            </w:r>
            <w:r w:rsidRPr="0088597C">
              <w:rPr>
                <w:sz w:val="20"/>
                <w:szCs w:val="20"/>
                <w:lang w:val="ru-RU"/>
              </w:rPr>
              <w:t>, мин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49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Выбранное в</w:t>
            </w:r>
            <w:r w:rsidRPr="0088597C">
              <w:rPr>
                <w:sz w:val="20"/>
                <w:szCs w:val="20"/>
              </w:rPr>
              <w:t>ремя разливки</w:t>
            </w:r>
            <w:r w:rsidRPr="0088597C">
              <w:rPr>
                <w:sz w:val="20"/>
                <w:szCs w:val="20"/>
                <w:lang w:val="ru-RU"/>
              </w:rPr>
              <w:t>, мин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51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Уточненная скорость разливки, м/мин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1,26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</w:rPr>
              <w:t>Пропускная способность МНЛЗ</w:t>
            </w:r>
            <w:r w:rsidRPr="0088597C">
              <w:rPr>
                <w:sz w:val="20"/>
                <w:szCs w:val="20"/>
                <w:lang w:val="ru-RU"/>
              </w:rPr>
              <w:t>, тыс.т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0,303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</w:rPr>
              <w:t>Количество работающих МНЛЗ</w:t>
            </w:r>
            <w:r w:rsidRPr="0088597C">
              <w:rPr>
                <w:sz w:val="20"/>
                <w:szCs w:val="20"/>
                <w:lang w:val="ru-RU"/>
              </w:rPr>
              <w:t>, шт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4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</w:rPr>
              <w:t xml:space="preserve">Количество </w:t>
            </w:r>
            <w:r w:rsidRPr="0088597C">
              <w:rPr>
                <w:sz w:val="20"/>
                <w:szCs w:val="20"/>
                <w:lang w:val="ru-RU"/>
              </w:rPr>
              <w:t xml:space="preserve">резервных </w:t>
            </w:r>
            <w:r w:rsidRPr="0088597C">
              <w:rPr>
                <w:sz w:val="20"/>
                <w:szCs w:val="20"/>
              </w:rPr>
              <w:t xml:space="preserve">МНЛЗ, </w:t>
            </w:r>
            <w:r w:rsidRPr="0088597C">
              <w:rPr>
                <w:sz w:val="20"/>
                <w:szCs w:val="20"/>
                <w:lang w:val="ru-RU"/>
              </w:rPr>
              <w:t>шт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1</w:t>
            </w:r>
          </w:p>
        </w:tc>
      </w:tr>
      <w:tr w:rsidR="00225F8F" w:rsidRPr="0088597C" w:rsidTr="0088597C">
        <w:tc>
          <w:tcPr>
            <w:tcW w:w="72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6660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</w:rPr>
              <w:t>Производи</w:t>
            </w:r>
            <w:r w:rsidRPr="0088597C">
              <w:rPr>
                <w:sz w:val="20"/>
                <w:szCs w:val="20"/>
                <w:lang w:val="ru-RU"/>
              </w:rPr>
              <w:t>тельно</w:t>
            </w:r>
            <w:r w:rsidRPr="0088597C">
              <w:rPr>
                <w:sz w:val="20"/>
                <w:szCs w:val="20"/>
              </w:rPr>
              <w:t>сть установленной МНЛЗ</w:t>
            </w:r>
            <w:r w:rsidRPr="0088597C">
              <w:rPr>
                <w:sz w:val="20"/>
                <w:szCs w:val="20"/>
                <w:lang w:val="ru-RU"/>
              </w:rPr>
              <w:t>, тыс.т</w:t>
            </w:r>
          </w:p>
        </w:tc>
        <w:tc>
          <w:tcPr>
            <w:tcW w:w="1436" w:type="dxa"/>
            <w:shd w:val="clear" w:color="auto" w:fill="auto"/>
          </w:tcPr>
          <w:p w:rsidR="00225F8F" w:rsidRPr="0088597C" w:rsidRDefault="00225F8F" w:rsidP="0088597C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ru-RU"/>
              </w:rPr>
            </w:pPr>
            <w:r w:rsidRPr="0088597C">
              <w:rPr>
                <w:sz w:val="20"/>
                <w:szCs w:val="20"/>
                <w:lang w:val="ru-RU"/>
              </w:rPr>
              <w:t>0,309</w:t>
            </w:r>
          </w:p>
        </w:tc>
      </w:tr>
    </w:tbl>
    <w:p w:rsidR="00225F8F" w:rsidRPr="00404DA7" w:rsidRDefault="00225F8F" w:rsidP="00404DA7">
      <w:pPr>
        <w:spacing w:line="360" w:lineRule="auto"/>
        <w:ind w:firstLine="180"/>
        <w:jc w:val="both"/>
        <w:rPr>
          <w:sz w:val="20"/>
          <w:szCs w:val="20"/>
          <w:lang w:val="ru-RU"/>
        </w:rPr>
      </w:pPr>
      <w:bookmarkStart w:id="1" w:name="_GoBack"/>
      <w:bookmarkEnd w:id="1"/>
    </w:p>
    <w:sectPr w:rsidR="00225F8F" w:rsidRPr="00404DA7" w:rsidSect="007228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A6CBF"/>
    <w:multiLevelType w:val="hybridMultilevel"/>
    <w:tmpl w:val="1C2AE2C2"/>
    <w:lvl w:ilvl="0" w:tplc="3FC6E9A6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2621C1B"/>
    <w:multiLevelType w:val="hybridMultilevel"/>
    <w:tmpl w:val="2EB6683A"/>
    <w:lvl w:ilvl="0" w:tplc="D1EA8C60">
      <w:start w:val="3"/>
      <w:numFmt w:val="decimal"/>
      <w:pStyle w:val="4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E88C8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8C0C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F5E2F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750B1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FC2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303E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3EBF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145F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E80"/>
    <w:rsid w:val="0006655C"/>
    <w:rsid w:val="000758EE"/>
    <w:rsid w:val="0008263F"/>
    <w:rsid w:val="000A49B0"/>
    <w:rsid w:val="00103D67"/>
    <w:rsid w:val="00125F3D"/>
    <w:rsid w:val="00145B17"/>
    <w:rsid w:val="00167A86"/>
    <w:rsid w:val="001F7FA0"/>
    <w:rsid w:val="00225F8F"/>
    <w:rsid w:val="00231962"/>
    <w:rsid w:val="0023503E"/>
    <w:rsid w:val="00240E26"/>
    <w:rsid w:val="002423D5"/>
    <w:rsid w:val="002704BD"/>
    <w:rsid w:val="002C79C9"/>
    <w:rsid w:val="002F2DD6"/>
    <w:rsid w:val="00357118"/>
    <w:rsid w:val="00391F30"/>
    <w:rsid w:val="003D7DD4"/>
    <w:rsid w:val="004036B3"/>
    <w:rsid w:val="00404DA7"/>
    <w:rsid w:val="00407E0C"/>
    <w:rsid w:val="004753D4"/>
    <w:rsid w:val="00504214"/>
    <w:rsid w:val="00550D37"/>
    <w:rsid w:val="0055377C"/>
    <w:rsid w:val="005B5E2A"/>
    <w:rsid w:val="005C192D"/>
    <w:rsid w:val="005F7B6A"/>
    <w:rsid w:val="00605C0C"/>
    <w:rsid w:val="00616D12"/>
    <w:rsid w:val="00670726"/>
    <w:rsid w:val="006B3911"/>
    <w:rsid w:val="006D0141"/>
    <w:rsid w:val="006D2E82"/>
    <w:rsid w:val="006D6E90"/>
    <w:rsid w:val="006F3CD0"/>
    <w:rsid w:val="00706508"/>
    <w:rsid w:val="00722808"/>
    <w:rsid w:val="00735ED5"/>
    <w:rsid w:val="0077336A"/>
    <w:rsid w:val="00853AD9"/>
    <w:rsid w:val="0088597C"/>
    <w:rsid w:val="008F307F"/>
    <w:rsid w:val="00922844"/>
    <w:rsid w:val="00935A23"/>
    <w:rsid w:val="00942BA2"/>
    <w:rsid w:val="00956483"/>
    <w:rsid w:val="009621EF"/>
    <w:rsid w:val="00A0165E"/>
    <w:rsid w:val="00A027B0"/>
    <w:rsid w:val="00A45617"/>
    <w:rsid w:val="00A6480B"/>
    <w:rsid w:val="00A73369"/>
    <w:rsid w:val="00A77084"/>
    <w:rsid w:val="00AD77D6"/>
    <w:rsid w:val="00B31F40"/>
    <w:rsid w:val="00B3688A"/>
    <w:rsid w:val="00B4513C"/>
    <w:rsid w:val="00B50E80"/>
    <w:rsid w:val="00B82671"/>
    <w:rsid w:val="00B86D83"/>
    <w:rsid w:val="00BC093A"/>
    <w:rsid w:val="00BD6DB1"/>
    <w:rsid w:val="00C71DFB"/>
    <w:rsid w:val="00D97E7A"/>
    <w:rsid w:val="00DA1A2B"/>
    <w:rsid w:val="00DA3330"/>
    <w:rsid w:val="00DB2FAE"/>
    <w:rsid w:val="00E1138F"/>
    <w:rsid w:val="00E3784F"/>
    <w:rsid w:val="00E74854"/>
    <w:rsid w:val="00EB5839"/>
    <w:rsid w:val="00F24B18"/>
    <w:rsid w:val="00F55DA3"/>
    <w:rsid w:val="00FA2B2D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95"/>
    <o:shapelayout v:ext="edit">
      <o:idmap v:ext="edit" data="1"/>
    </o:shapelayout>
  </w:shapeDefaults>
  <w:decimalSymbol w:val=","/>
  <w:listSeparator w:val=";"/>
  <w14:defaultImageDpi w14:val="0"/>
  <w15:chartTrackingRefBased/>
  <w15:docId w15:val="{09D912EE-F555-4CC3-B91F-6EFAB846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4BD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704BD"/>
    <w:pPr>
      <w:keepNext/>
      <w:spacing w:line="360" w:lineRule="auto"/>
      <w:jc w:val="both"/>
      <w:outlineLvl w:val="0"/>
    </w:pPr>
    <w:rPr>
      <w:i/>
      <w:szCs w:val="20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704BD"/>
    <w:pPr>
      <w:keepNext/>
      <w:spacing w:line="360" w:lineRule="auto"/>
      <w:jc w:val="both"/>
      <w:outlineLvl w:val="1"/>
    </w:pPr>
    <w:rPr>
      <w:sz w:val="28"/>
      <w:szCs w:val="20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2704BD"/>
    <w:pPr>
      <w:keepNext/>
      <w:numPr>
        <w:numId w:val="1"/>
      </w:numPr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A456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D01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704BD"/>
    <w:pPr>
      <w:keepNext/>
      <w:spacing w:line="360" w:lineRule="auto"/>
      <w:ind w:firstLine="709"/>
      <w:jc w:val="center"/>
      <w:outlineLvl w:val="6"/>
    </w:pPr>
    <w:rPr>
      <w:b/>
      <w:bCs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2704BD"/>
    <w:pPr>
      <w:keepNext/>
      <w:spacing w:line="360" w:lineRule="auto"/>
      <w:ind w:firstLine="709"/>
      <w:jc w:val="center"/>
      <w:outlineLvl w:val="8"/>
    </w:pPr>
    <w:rPr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lang w:val="uk-UA"/>
    </w:rPr>
  </w:style>
  <w:style w:type="paragraph" w:styleId="a3">
    <w:name w:val="Body Text Indent"/>
    <w:basedOn w:val="a"/>
    <w:link w:val="a4"/>
    <w:uiPriority w:val="99"/>
    <w:rsid w:val="002704BD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  <w:lang w:val="uk-UA"/>
    </w:rPr>
  </w:style>
  <w:style w:type="paragraph" w:styleId="21">
    <w:name w:val="Body Text Indent 2"/>
    <w:basedOn w:val="a"/>
    <w:link w:val="22"/>
    <w:uiPriority w:val="99"/>
    <w:rsid w:val="002704BD"/>
    <w:pPr>
      <w:spacing w:line="360" w:lineRule="auto"/>
      <w:ind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704BD"/>
    <w:pPr>
      <w:spacing w:line="360" w:lineRule="auto"/>
      <w:ind w:firstLine="720"/>
      <w:jc w:val="center"/>
    </w:pPr>
    <w:rPr>
      <w:sz w:val="28"/>
      <w:szCs w:val="20"/>
      <w:lang w:val="ru-RU"/>
    </w:rPr>
  </w:style>
  <w:style w:type="character" w:customStyle="1" w:styleId="a6">
    <w:name w:val="Назва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a7">
    <w:name w:val="Body Text"/>
    <w:basedOn w:val="a"/>
    <w:link w:val="a8"/>
    <w:uiPriority w:val="99"/>
    <w:rsid w:val="002704BD"/>
    <w:pPr>
      <w:spacing w:after="120"/>
    </w:pPr>
  </w:style>
  <w:style w:type="character" w:customStyle="1" w:styleId="a8">
    <w:name w:val="Основний текст Знак"/>
    <w:link w:val="a7"/>
    <w:uiPriority w:val="99"/>
    <w:semiHidden/>
    <w:rPr>
      <w:sz w:val="24"/>
      <w:szCs w:val="24"/>
      <w:lang w:val="uk-UA"/>
    </w:rPr>
  </w:style>
  <w:style w:type="table" w:styleId="a9">
    <w:name w:val="Table Grid"/>
    <w:basedOn w:val="a1"/>
    <w:uiPriority w:val="99"/>
    <w:rsid w:val="00FD1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theme" Target="theme/theme1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26" Type="http://schemas.openxmlformats.org/officeDocument/2006/relationships/image" Target="media/image22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fontTable" Target="fontTable.xml"/><Relationship Id="rId16" Type="http://schemas.openxmlformats.org/officeDocument/2006/relationships/image" Target="media/image12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6510</Words>
  <Characters>37109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 И  НАУКИ  УКРАИНЫ</vt:lpstr>
    </vt:vector>
  </TitlesOfParts>
  <Company>12</Company>
  <LinksUpToDate>false</LinksUpToDate>
  <CharactersWithSpaces>43532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 И  НАУКИ  УКРАИНЫ</dc:title>
  <dc:subject/>
  <dc:creator>*****</dc:creator>
  <cp:keywords/>
  <dc:description/>
  <cp:lastModifiedBy>Irina</cp:lastModifiedBy>
  <cp:revision>2</cp:revision>
  <cp:lastPrinted>2005-01-19T05:25:00Z</cp:lastPrinted>
  <dcterms:created xsi:type="dcterms:W3CDTF">2014-08-11T16:09:00Z</dcterms:created>
  <dcterms:modified xsi:type="dcterms:W3CDTF">2014-08-11T16:09:00Z</dcterms:modified>
</cp:coreProperties>
</file>