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C74" w:rsidRPr="00C66D42" w:rsidRDefault="00485C74" w:rsidP="00C66D42">
      <w:pPr>
        <w:spacing w:line="360" w:lineRule="auto"/>
        <w:ind w:firstLine="709"/>
        <w:jc w:val="center"/>
        <w:rPr>
          <w:sz w:val="28"/>
        </w:rPr>
      </w:pPr>
      <w:r w:rsidRPr="00C66D42">
        <w:rPr>
          <w:sz w:val="28"/>
        </w:rPr>
        <w:t>Федеральное агентство по образованию.</w:t>
      </w:r>
    </w:p>
    <w:p w:rsidR="00485C74" w:rsidRPr="00C66D42" w:rsidRDefault="00485C74" w:rsidP="00C66D42">
      <w:pPr>
        <w:spacing w:line="360" w:lineRule="auto"/>
        <w:ind w:firstLine="709"/>
        <w:jc w:val="center"/>
        <w:rPr>
          <w:sz w:val="28"/>
        </w:rPr>
      </w:pPr>
      <w:r w:rsidRPr="00C66D42">
        <w:rPr>
          <w:sz w:val="28"/>
        </w:rPr>
        <w:t>Государственное образовательное учреждение высшего профессионального</w:t>
      </w:r>
      <w:r w:rsidR="00C66D42">
        <w:rPr>
          <w:sz w:val="28"/>
        </w:rPr>
        <w:t xml:space="preserve"> </w:t>
      </w:r>
      <w:r w:rsidRPr="00C66D42">
        <w:rPr>
          <w:sz w:val="28"/>
        </w:rPr>
        <w:t>образования.</w:t>
      </w:r>
    </w:p>
    <w:p w:rsidR="00485C74" w:rsidRPr="00C66D42" w:rsidRDefault="00485C74" w:rsidP="00C66D42">
      <w:pPr>
        <w:spacing w:line="360" w:lineRule="auto"/>
        <w:ind w:firstLine="709"/>
        <w:jc w:val="center"/>
        <w:rPr>
          <w:sz w:val="28"/>
        </w:rPr>
      </w:pPr>
      <w:r w:rsidRPr="00C66D42">
        <w:rPr>
          <w:sz w:val="28"/>
        </w:rPr>
        <w:t>Самарский государственный технический университет.</w:t>
      </w:r>
    </w:p>
    <w:p w:rsidR="00485C74" w:rsidRPr="00C66D42" w:rsidRDefault="00485C74" w:rsidP="00C66D42">
      <w:pPr>
        <w:spacing w:line="360" w:lineRule="auto"/>
        <w:ind w:firstLine="709"/>
        <w:jc w:val="center"/>
        <w:rPr>
          <w:sz w:val="28"/>
        </w:rPr>
      </w:pPr>
      <w:r w:rsidRPr="00C66D42">
        <w:rPr>
          <w:sz w:val="28"/>
        </w:rPr>
        <w:t>Кафедра: «Химическая технология и промышленная экология»</w:t>
      </w:r>
    </w:p>
    <w:p w:rsidR="00485C74" w:rsidRPr="00C66D42" w:rsidRDefault="00485C74" w:rsidP="00C66D42">
      <w:pPr>
        <w:spacing w:line="360" w:lineRule="auto"/>
        <w:ind w:firstLine="709"/>
        <w:jc w:val="both"/>
        <w:rPr>
          <w:sz w:val="28"/>
        </w:rPr>
      </w:pPr>
    </w:p>
    <w:p w:rsidR="00485C74" w:rsidRPr="00C66D42" w:rsidRDefault="00485C74" w:rsidP="00C66D42">
      <w:pPr>
        <w:spacing w:line="360" w:lineRule="auto"/>
        <w:ind w:firstLine="709"/>
        <w:jc w:val="both"/>
        <w:rPr>
          <w:sz w:val="28"/>
        </w:rPr>
      </w:pPr>
    </w:p>
    <w:p w:rsidR="00485C74" w:rsidRPr="00C66D42" w:rsidRDefault="00485C74" w:rsidP="00C66D42">
      <w:pPr>
        <w:spacing w:line="360" w:lineRule="auto"/>
        <w:ind w:firstLine="709"/>
        <w:jc w:val="both"/>
        <w:rPr>
          <w:sz w:val="28"/>
        </w:rPr>
      </w:pPr>
    </w:p>
    <w:p w:rsidR="00485C74" w:rsidRPr="00C66D42" w:rsidRDefault="00E6299A" w:rsidP="00C66D42">
      <w:pPr>
        <w:spacing w:line="360" w:lineRule="auto"/>
        <w:ind w:firstLine="709"/>
        <w:jc w:val="center"/>
        <w:rPr>
          <w:b/>
          <w:sz w:val="28"/>
          <w:szCs w:val="44"/>
        </w:rPr>
      </w:pPr>
      <w:r w:rsidRPr="00C66D42">
        <w:rPr>
          <w:b/>
          <w:sz w:val="28"/>
          <w:szCs w:val="44"/>
        </w:rPr>
        <w:t>Расчет теплоутилизационной установки вторичных энергоресурсов</w:t>
      </w:r>
    </w:p>
    <w:p w:rsidR="00485C74" w:rsidRPr="00C66D42" w:rsidRDefault="00C53E49" w:rsidP="00C66D42">
      <w:pPr>
        <w:pStyle w:val="2"/>
        <w:spacing w:line="360" w:lineRule="auto"/>
        <w:ind w:left="0" w:firstLine="709"/>
        <w:rPr>
          <w:b/>
          <w:sz w:val="28"/>
          <w:szCs w:val="28"/>
        </w:rPr>
      </w:pPr>
      <w:r w:rsidRPr="00C66D42">
        <w:rPr>
          <w:b/>
          <w:sz w:val="28"/>
          <w:szCs w:val="28"/>
        </w:rPr>
        <w:t>Курсовая</w:t>
      </w:r>
      <w:r w:rsidR="00376D57" w:rsidRPr="00C66D42">
        <w:rPr>
          <w:b/>
          <w:sz w:val="28"/>
          <w:szCs w:val="28"/>
        </w:rPr>
        <w:t xml:space="preserve"> работ</w:t>
      </w:r>
      <w:r w:rsidRPr="00C66D42">
        <w:rPr>
          <w:b/>
          <w:sz w:val="28"/>
          <w:szCs w:val="28"/>
        </w:rPr>
        <w:t>а</w:t>
      </w:r>
      <w:r w:rsidR="00376D57" w:rsidRPr="00C66D42">
        <w:rPr>
          <w:b/>
          <w:sz w:val="28"/>
          <w:szCs w:val="28"/>
        </w:rPr>
        <w:t xml:space="preserve"> по</w:t>
      </w:r>
      <w:r w:rsidRPr="00C66D42">
        <w:rPr>
          <w:b/>
          <w:sz w:val="28"/>
          <w:szCs w:val="28"/>
        </w:rPr>
        <w:t xml:space="preserve"> курсу:</w:t>
      </w:r>
      <w:r w:rsidR="00376D57" w:rsidRPr="00C66D42">
        <w:rPr>
          <w:b/>
          <w:sz w:val="28"/>
          <w:szCs w:val="28"/>
        </w:rPr>
        <w:t xml:space="preserve"> </w:t>
      </w:r>
      <w:r w:rsidRPr="00C66D42">
        <w:rPr>
          <w:b/>
          <w:sz w:val="28"/>
          <w:szCs w:val="28"/>
        </w:rPr>
        <w:t>«Т</w:t>
      </w:r>
      <w:r w:rsidR="00485C74" w:rsidRPr="00C66D42">
        <w:rPr>
          <w:b/>
          <w:sz w:val="28"/>
          <w:szCs w:val="28"/>
        </w:rPr>
        <w:t>ехническ</w:t>
      </w:r>
      <w:r w:rsidR="00376D57" w:rsidRPr="00C66D42">
        <w:rPr>
          <w:b/>
          <w:sz w:val="28"/>
          <w:szCs w:val="28"/>
        </w:rPr>
        <w:t>ой</w:t>
      </w:r>
      <w:r w:rsidR="00485C74" w:rsidRPr="00C66D42">
        <w:rPr>
          <w:b/>
          <w:sz w:val="28"/>
          <w:szCs w:val="28"/>
        </w:rPr>
        <w:t xml:space="preserve"> термодинамик</w:t>
      </w:r>
      <w:r w:rsidRPr="00C66D42">
        <w:rPr>
          <w:b/>
          <w:sz w:val="28"/>
          <w:szCs w:val="28"/>
        </w:rPr>
        <w:t>а</w:t>
      </w:r>
      <w:r w:rsidR="005A785D" w:rsidRPr="00C66D42">
        <w:rPr>
          <w:b/>
          <w:sz w:val="28"/>
          <w:szCs w:val="28"/>
        </w:rPr>
        <w:t xml:space="preserve"> и теплотехник</w:t>
      </w:r>
      <w:r w:rsidRPr="00C66D42">
        <w:rPr>
          <w:b/>
          <w:sz w:val="28"/>
          <w:szCs w:val="28"/>
        </w:rPr>
        <w:t>а»</w:t>
      </w:r>
    </w:p>
    <w:p w:rsidR="00C53E49" w:rsidRPr="00C66D42" w:rsidRDefault="00C53E49" w:rsidP="00C66D42">
      <w:pPr>
        <w:spacing w:line="360" w:lineRule="auto"/>
        <w:ind w:firstLine="709"/>
        <w:jc w:val="center"/>
        <w:rPr>
          <w:b/>
          <w:sz w:val="28"/>
        </w:rPr>
      </w:pPr>
    </w:p>
    <w:p w:rsidR="00485C74" w:rsidRPr="00C66D42" w:rsidRDefault="00C53E49" w:rsidP="00C66D4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66D42">
        <w:rPr>
          <w:b/>
          <w:sz w:val="28"/>
          <w:szCs w:val="28"/>
        </w:rPr>
        <w:t>Вариант 1</w:t>
      </w:r>
      <w:r w:rsidR="00B655E4" w:rsidRPr="00C66D42">
        <w:rPr>
          <w:b/>
          <w:sz w:val="28"/>
          <w:szCs w:val="28"/>
        </w:rPr>
        <w:t>5</w:t>
      </w:r>
    </w:p>
    <w:p w:rsidR="00485C74" w:rsidRPr="00C66D42" w:rsidRDefault="00485C74" w:rsidP="00C66D42">
      <w:pPr>
        <w:spacing w:line="360" w:lineRule="auto"/>
        <w:ind w:firstLine="709"/>
        <w:jc w:val="both"/>
        <w:rPr>
          <w:sz w:val="28"/>
        </w:rPr>
      </w:pPr>
    </w:p>
    <w:p w:rsidR="00E6299A" w:rsidRPr="00C66D42" w:rsidRDefault="00E6299A" w:rsidP="00C66D42">
      <w:pPr>
        <w:spacing w:line="360" w:lineRule="auto"/>
        <w:ind w:firstLine="709"/>
        <w:jc w:val="both"/>
        <w:rPr>
          <w:sz w:val="28"/>
        </w:rPr>
      </w:pPr>
    </w:p>
    <w:p w:rsidR="00485C74" w:rsidRPr="00C66D42" w:rsidRDefault="00485C74" w:rsidP="00C66D42">
      <w:pPr>
        <w:spacing w:line="360" w:lineRule="auto"/>
        <w:ind w:firstLine="709"/>
        <w:jc w:val="both"/>
        <w:rPr>
          <w:sz w:val="28"/>
        </w:rPr>
      </w:pPr>
    </w:p>
    <w:p w:rsidR="00485C74" w:rsidRPr="00C66D42" w:rsidRDefault="00485C74" w:rsidP="00C66D42">
      <w:pPr>
        <w:spacing w:line="360" w:lineRule="auto"/>
        <w:ind w:firstLine="709"/>
        <w:jc w:val="both"/>
        <w:rPr>
          <w:sz w:val="28"/>
        </w:rPr>
      </w:pPr>
    </w:p>
    <w:p w:rsidR="00485C74" w:rsidRPr="00C66D42" w:rsidRDefault="00485C74" w:rsidP="00C66D42">
      <w:pPr>
        <w:spacing w:line="360" w:lineRule="auto"/>
        <w:ind w:firstLine="709"/>
        <w:jc w:val="both"/>
        <w:rPr>
          <w:sz w:val="28"/>
        </w:rPr>
      </w:pPr>
    </w:p>
    <w:p w:rsidR="00485C74" w:rsidRPr="00C66D42" w:rsidRDefault="00485C74" w:rsidP="00C66D42">
      <w:pPr>
        <w:spacing w:line="360" w:lineRule="auto"/>
        <w:ind w:firstLine="709"/>
        <w:jc w:val="both"/>
        <w:rPr>
          <w:sz w:val="28"/>
        </w:rPr>
      </w:pPr>
    </w:p>
    <w:p w:rsidR="00C66D42" w:rsidRDefault="00485C74" w:rsidP="00C66D42">
      <w:pPr>
        <w:spacing w:line="360" w:lineRule="auto"/>
        <w:ind w:firstLine="709"/>
        <w:jc w:val="right"/>
        <w:rPr>
          <w:sz w:val="28"/>
        </w:rPr>
      </w:pPr>
      <w:r w:rsidRPr="00C66D42">
        <w:rPr>
          <w:sz w:val="28"/>
        </w:rPr>
        <w:t xml:space="preserve">Выполнил: студент </w:t>
      </w:r>
      <w:r w:rsidRPr="00C66D42">
        <w:rPr>
          <w:sz w:val="28"/>
          <w:lang w:val="en-US"/>
        </w:rPr>
        <w:t>III</w:t>
      </w:r>
      <w:r w:rsidRPr="00C66D42">
        <w:rPr>
          <w:sz w:val="28"/>
        </w:rPr>
        <w:t xml:space="preserve"> – ХТ – 2</w:t>
      </w:r>
    </w:p>
    <w:p w:rsidR="00485C74" w:rsidRPr="00C66D42" w:rsidRDefault="00485C74" w:rsidP="00C66D42">
      <w:pPr>
        <w:spacing w:line="360" w:lineRule="auto"/>
        <w:ind w:firstLine="709"/>
        <w:jc w:val="right"/>
        <w:rPr>
          <w:sz w:val="28"/>
        </w:rPr>
      </w:pPr>
      <w:r w:rsidRPr="00C66D42">
        <w:rPr>
          <w:sz w:val="28"/>
        </w:rPr>
        <w:t xml:space="preserve">Степанов </w:t>
      </w:r>
      <w:r w:rsidR="00D406AB" w:rsidRPr="00C66D42">
        <w:rPr>
          <w:sz w:val="28"/>
        </w:rPr>
        <w:t>А</w:t>
      </w:r>
      <w:r w:rsidRPr="00C66D42">
        <w:rPr>
          <w:sz w:val="28"/>
        </w:rPr>
        <w:t xml:space="preserve">. </w:t>
      </w:r>
      <w:r w:rsidR="00D406AB" w:rsidRPr="00C66D42">
        <w:rPr>
          <w:sz w:val="28"/>
        </w:rPr>
        <w:t>А</w:t>
      </w:r>
      <w:r w:rsidRPr="00C66D42">
        <w:rPr>
          <w:sz w:val="28"/>
        </w:rPr>
        <w:t>.</w:t>
      </w:r>
    </w:p>
    <w:p w:rsidR="00485C74" w:rsidRPr="00C66D42" w:rsidRDefault="00485C74" w:rsidP="00C66D42">
      <w:pPr>
        <w:spacing w:line="360" w:lineRule="auto"/>
        <w:ind w:firstLine="709"/>
        <w:jc w:val="right"/>
        <w:rPr>
          <w:sz w:val="28"/>
        </w:rPr>
      </w:pPr>
    </w:p>
    <w:p w:rsidR="00C66D42" w:rsidRDefault="00485C74" w:rsidP="00C66D42">
      <w:pPr>
        <w:spacing w:line="360" w:lineRule="auto"/>
        <w:ind w:firstLine="709"/>
        <w:jc w:val="right"/>
        <w:rPr>
          <w:sz w:val="28"/>
        </w:rPr>
      </w:pPr>
      <w:r w:rsidRPr="00C66D42">
        <w:rPr>
          <w:sz w:val="28"/>
        </w:rPr>
        <w:t xml:space="preserve">Руководитель: </w:t>
      </w:r>
      <w:r w:rsidR="009B032A" w:rsidRPr="00C66D42">
        <w:rPr>
          <w:sz w:val="28"/>
        </w:rPr>
        <w:t>старший преподаватель</w:t>
      </w:r>
      <w:r w:rsidR="00E059AA" w:rsidRPr="00C66D42">
        <w:rPr>
          <w:sz w:val="28"/>
        </w:rPr>
        <w:t>,</w:t>
      </w:r>
    </w:p>
    <w:p w:rsidR="00485C74" w:rsidRPr="00C66D42" w:rsidRDefault="00E059AA" w:rsidP="00C66D42">
      <w:pPr>
        <w:spacing w:line="360" w:lineRule="auto"/>
        <w:ind w:firstLine="709"/>
        <w:jc w:val="right"/>
        <w:rPr>
          <w:sz w:val="28"/>
        </w:rPr>
      </w:pPr>
      <w:r w:rsidRPr="00C66D42">
        <w:rPr>
          <w:sz w:val="28"/>
        </w:rPr>
        <w:t>доцент кафедры «ХТПЭ»</w:t>
      </w:r>
      <w:r w:rsidR="00C66D42">
        <w:rPr>
          <w:sz w:val="28"/>
        </w:rPr>
        <w:t xml:space="preserve"> </w:t>
      </w:r>
      <w:r w:rsidR="00603D4F" w:rsidRPr="00C66D42">
        <w:rPr>
          <w:sz w:val="28"/>
        </w:rPr>
        <w:t>Финаева Н. В.</w:t>
      </w:r>
    </w:p>
    <w:p w:rsidR="00485C74" w:rsidRPr="00C66D42" w:rsidRDefault="00485C74" w:rsidP="00C66D42">
      <w:pPr>
        <w:spacing w:line="360" w:lineRule="auto"/>
        <w:ind w:firstLine="709"/>
        <w:jc w:val="both"/>
        <w:rPr>
          <w:sz w:val="28"/>
        </w:rPr>
      </w:pPr>
    </w:p>
    <w:p w:rsidR="00E059AA" w:rsidRPr="00C66D42" w:rsidRDefault="00E059AA" w:rsidP="00C66D42">
      <w:pPr>
        <w:spacing w:line="360" w:lineRule="auto"/>
        <w:ind w:firstLine="709"/>
        <w:jc w:val="both"/>
        <w:rPr>
          <w:sz w:val="28"/>
        </w:rPr>
      </w:pPr>
    </w:p>
    <w:p w:rsidR="00603D4F" w:rsidRPr="00C66D42" w:rsidRDefault="00603D4F" w:rsidP="00C66D42">
      <w:pPr>
        <w:spacing w:line="360" w:lineRule="auto"/>
        <w:ind w:firstLine="709"/>
        <w:jc w:val="both"/>
        <w:rPr>
          <w:sz w:val="28"/>
        </w:rPr>
      </w:pPr>
    </w:p>
    <w:p w:rsidR="00485C74" w:rsidRPr="00C66D42" w:rsidRDefault="00485C74" w:rsidP="00C66D42">
      <w:pPr>
        <w:spacing w:line="360" w:lineRule="auto"/>
        <w:ind w:firstLine="709"/>
        <w:jc w:val="center"/>
        <w:rPr>
          <w:sz w:val="28"/>
          <w:szCs w:val="28"/>
        </w:rPr>
      </w:pPr>
      <w:r w:rsidRPr="00C66D42">
        <w:rPr>
          <w:sz w:val="28"/>
          <w:szCs w:val="28"/>
        </w:rPr>
        <w:t>Самара</w:t>
      </w:r>
    </w:p>
    <w:p w:rsidR="00485C74" w:rsidRPr="00C66D42" w:rsidRDefault="00485C74" w:rsidP="00C66D42">
      <w:pPr>
        <w:spacing w:line="360" w:lineRule="auto"/>
        <w:ind w:firstLine="709"/>
        <w:jc w:val="center"/>
        <w:rPr>
          <w:sz w:val="28"/>
        </w:rPr>
      </w:pPr>
      <w:smartTag w:uri="urn:schemas-microsoft-com:office:smarttags" w:element="metricconverter">
        <w:smartTagPr>
          <w:attr w:name="ProductID" w:val="2006 г"/>
        </w:smartTagPr>
        <w:r w:rsidRPr="00C66D42">
          <w:rPr>
            <w:sz w:val="28"/>
          </w:rPr>
          <w:t>2006 г</w:t>
        </w:r>
      </w:smartTag>
      <w:r w:rsidRPr="00C66D42">
        <w:rPr>
          <w:sz w:val="28"/>
        </w:rPr>
        <w:t>.</w:t>
      </w:r>
    </w:p>
    <w:p w:rsidR="00BB48F9" w:rsidRPr="00C66D42" w:rsidRDefault="00C66D42" w:rsidP="00C66D4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BB48F9" w:rsidRPr="00C66D42">
        <w:rPr>
          <w:b/>
          <w:bCs/>
          <w:sz w:val="28"/>
          <w:szCs w:val="28"/>
        </w:rPr>
        <w:t>Содержание:</w:t>
      </w:r>
    </w:p>
    <w:p w:rsidR="00BB48F9" w:rsidRPr="00C66D42" w:rsidRDefault="00BB48F9" w:rsidP="00C66D42">
      <w:pPr>
        <w:spacing w:line="360" w:lineRule="auto"/>
        <w:ind w:firstLine="709"/>
        <w:jc w:val="both"/>
        <w:rPr>
          <w:sz w:val="28"/>
        </w:rPr>
      </w:pPr>
    </w:p>
    <w:p w:rsidR="00BB48F9" w:rsidRPr="00C66D42" w:rsidRDefault="00BB48F9" w:rsidP="00C66D42">
      <w:pPr>
        <w:pStyle w:val="11"/>
        <w:tabs>
          <w:tab w:val="right" w:leader="dot" w:pos="9356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753C7">
        <w:rPr>
          <w:rStyle w:val="a4"/>
          <w:rFonts w:ascii="Times New Roman" w:hAnsi="Times New Roman"/>
          <w:noProof/>
          <w:color w:val="auto"/>
          <w:sz w:val="28"/>
          <w:szCs w:val="28"/>
          <w:u w:val="none"/>
        </w:rPr>
        <w:t>1.Введение</w:t>
      </w:r>
      <w:r w:rsidRPr="00C66D42">
        <w:rPr>
          <w:rFonts w:ascii="Times New Roman" w:hAnsi="Times New Roman" w:cs="Times New Roman"/>
          <w:noProof/>
          <w:webHidden/>
          <w:sz w:val="28"/>
          <w:szCs w:val="28"/>
        </w:rPr>
        <w:tab/>
        <w:t>3</w:t>
      </w:r>
    </w:p>
    <w:p w:rsidR="00BB48F9" w:rsidRPr="00C66D42" w:rsidRDefault="00BB48F9" w:rsidP="00C66D42">
      <w:pPr>
        <w:pStyle w:val="11"/>
        <w:tabs>
          <w:tab w:val="right" w:leader="dot" w:pos="9356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753C7">
        <w:rPr>
          <w:rStyle w:val="a4"/>
          <w:rFonts w:ascii="Times New Roman" w:hAnsi="Times New Roman"/>
          <w:noProof/>
          <w:color w:val="auto"/>
          <w:sz w:val="28"/>
          <w:szCs w:val="28"/>
          <w:u w:val="none"/>
        </w:rPr>
        <w:t>2. Постановка задачи</w:t>
      </w:r>
      <w:r w:rsidRPr="00C66D42">
        <w:rPr>
          <w:rFonts w:ascii="Times New Roman" w:hAnsi="Times New Roman" w:cs="Times New Roman"/>
          <w:noProof/>
          <w:webHidden/>
          <w:sz w:val="28"/>
          <w:szCs w:val="28"/>
        </w:rPr>
        <w:tab/>
        <w:t>5</w:t>
      </w:r>
    </w:p>
    <w:p w:rsidR="00BB48F9" w:rsidRPr="00C66D42" w:rsidRDefault="00BB48F9" w:rsidP="00C66D42">
      <w:pPr>
        <w:pStyle w:val="11"/>
        <w:tabs>
          <w:tab w:val="right" w:leader="dot" w:pos="9356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753C7">
        <w:rPr>
          <w:rStyle w:val="a4"/>
          <w:rFonts w:ascii="Times New Roman" w:hAnsi="Times New Roman"/>
          <w:noProof/>
          <w:color w:val="auto"/>
          <w:sz w:val="28"/>
          <w:szCs w:val="28"/>
          <w:u w:val="none"/>
        </w:rPr>
        <w:t>3.Описание технологической схемы</w:t>
      </w:r>
      <w:r w:rsidRPr="00C66D42">
        <w:rPr>
          <w:rFonts w:ascii="Times New Roman" w:hAnsi="Times New Roman" w:cs="Times New Roman"/>
          <w:noProof/>
          <w:webHidden/>
          <w:sz w:val="28"/>
          <w:szCs w:val="28"/>
        </w:rPr>
        <w:tab/>
        <w:t>5</w:t>
      </w:r>
    </w:p>
    <w:p w:rsidR="00BB48F9" w:rsidRPr="00C66D42" w:rsidRDefault="00BB48F9" w:rsidP="00C66D42">
      <w:pPr>
        <w:pStyle w:val="11"/>
        <w:tabs>
          <w:tab w:val="right" w:leader="dot" w:pos="9356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753C7">
        <w:rPr>
          <w:rStyle w:val="a4"/>
          <w:rFonts w:ascii="Times New Roman" w:hAnsi="Times New Roman"/>
          <w:noProof/>
          <w:color w:val="auto"/>
          <w:sz w:val="28"/>
          <w:szCs w:val="28"/>
          <w:u w:val="none"/>
        </w:rPr>
        <w:t>4. Технологический расчёт</w:t>
      </w:r>
      <w:r w:rsidRPr="00C66D42">
        <w:rPr>
          <w:rFonts w:ascii="Times New Roman" w:hAnsi="Times New Roman" w:cs="Times New Roman"/>
          <w:noProof/>
          <w:webHidden/>
          <w:sz w:val="28"/>
          <w:szCs w:val="28"/>
        </w:rPr>
        <w:tab/>
        <w:t>6</w:t>
      </w:r>
    </w:p>
    <w:p w:rsidR="00BB48F9" w:rsidRPr="00C66D42" w:rsidRDefault="00BB48F9" w:rsidP="00C66D42">
      <w:pPr>
        <w:pStyle w:val="21"/>
        <w:tabs>
          <w:tab w:val="clear" w:pos="9631"/>
          <w:tab w:val="right" w:leader="dot" w:pos="9356"/>
        </w:tabs>
        <w:spacing w:line="360" w:lineRule="auto"/>
        <w:ind w:left="0"/>
        <w:rPr>
          <w:b w:val="0"/>
        </w:rPr>
      </w:pPr>
      <w:r w:rsidRPr="00D753C7">
        <w:rPr>
          <w:rStyle w:val="a4"/>
          <w:b w:val="0"/>
          <w:color w:val="auto"/>
          <w:u w:val="none"/>
        </w:rPr>
        <w:t>4.1 Подготовка исходных данных по топливному газу и водяному пару</w:t>
      </w:r>
      <w:r w:rsidRPr="00C66D42">
        <w:rPr>
          <w:b w:val="0"/>
          <w:webHidden/>
        </w:rPr>
        <w:tab/>
        <w:t>6</w:t>
      </w:r>
    </w:p>
    <w:p w:rsidR="00BB48F9" w:rsidRPr="00C66D42" w:rsidRDefault="00BB48F9" w:rsidP="00C66D42">
      <w:pPr>
        <w:pStyle w:val="21"/>
        <w:tabs>
          <w:tab w:val="clear" w:pos="9631"/>
          <w:tab w:val="right" w:leader="dot" w:pos="9356"/>
        </w:tabs>
        <w:spacing w:line="360" w:lineRule="auto"/>
        <w:ind w:left="0"/>
        <w:rPr>
          <w:b w:val="0"/>
        </w:rPr>
      </w:pPr>
      <w:r w:rsidRPr="00D753C7">
        <w:rPr>
          <w:rStyle w:val="a4"/>
          <w:b w:val="0"/>
          <w:color w:val="auto"/>
          <w:u w:val="none"/>
        </w:rPr>
        <w:t>4.2. Расчет процесса горения в печи</w:t>
      </w:r>
      <w:r w:rsidRPr="00C66D42">
        <w:rPr>
          <w:b w:val="0"/>
          <w:webHidden/>
        </w:rPr>
        <w:tab/>
        <w:t>8</w:t>
      </w:r>
    </w:p>
    <w:p w:rsidR="00BB48F9" w:rsidRPr="00C66D42" w:rsidRDefault="00BB48F9" w:rsidP="00C66D42">
      <w:pPr>
        <w:pStyle w:val="21"/>
        <w:tabs>
          <w:tab w:val="clear" w:pos="9631"/>
          <w:tab w:val="right" w:leader="dot" w:pos="9356"/>
        </w:tabs>
        <w:spacing w:line="360" w:lineRule="auto"/>
        <w:ind w:left="0"/>
        <w:rPr>
          <w:rStyle w:val="a4"/>
          <w:b w:val="0"/>
          <w:color w:val="auto"/>
          <w:u w:val="none"/>
        </w:rPr>
      </w:pPr>
      <w:r w:rsidRPr="00D753C7">
        <w:rPr>
          <w:rStyle w:val="a4"/>
          <w:b w:val="0"/>
          <w:color w:val="auto"/>
          <w:u w:val="none"/>
        </w:rPr>
        <w:t>4.3. Тепловой баланс печи, определение КПД печи и расхода топлива</w:t>
      </w:r>
      <w:r w:rsidRPr="00C66D42">
        <w:rPr>
          <w:b w:val="0"/>
          <w:webHidden/>
        </w:rPr>
        <w:tab/>
        <w:t>11</w:t>
      </w:r>
    </w:p>
    <w:p w:rsidR="00BB48F9" w:rsidRPr="00C66D42" w:rsidRDefault="00C66D42" w:rsidP="00C66D42">
      <w:pPr>
        <w:pStyle w:val="4"/>
        <w:tabs>
          <w:tab w:val="right" w:leader="dot" w:pos="9356"/>
        </w:tabs>
        <w:spacing w:before="0" w:after="0" w:line="360" w:lineRule="auto"/>
        <w:jc w:val="both"/>
        <w:rPr>
          <w:b w:val="0"/>
        </w:rPr>
      </w:pPr>
      <w:r>
        <w:rPr>
          <w:b w:val="0"/>
        </w:rPr>
        <w:t xml:space="preserve"> </w:t>
      </w:r>
      <w:r w:rsidR="00BB48F9" w:rsidRPr="00C66D42">
        <w:rPr>
          <w:b w:val="0"/>
        </w:rPr>
        <w:t>4.4. Гидравлический расчет змеевика печи……………………………….......13</w:t>
      </w:r>
    </w:p>
    <w:p w:rsidR="00BB48F9" w:rsidRPr="00C66D42" w:rsidRDefault="00BB48F9" w:rsidP="00C66D42">
      <w:pPr>
        <w:pStyle w:val="2"/>
        <w:tabs>
          <w:tab w:val="right" w:leader="dot" w:pos="9356"/>
        </w:tabs>
        <w:spacing w:line="360" w:lineRule="auto"/>
        <w:ind w:left="0"/>
        <w:jc w:val="both"/>
        <w:rPr>
          <w:sz w:val="28"/>
          <w:szCs w:val="28"/>
        </w:rPr>
      </w:pPr>
      <w:r w:rsidRPr="00C66D42">
        <w:rPr>
          <w:sz w:val="28"/>
          <w:szCs w:val="28"/>
        </w:rPr>
        <w:t>5. Тепловой баланс котла-утилизатора (анализ процесса парообразования)..15</w:t>
      </w:r>
    </w:p>
    <w:p w:rsidR="00BB48F9" w:rsidRPr="00C66D42" w:rsidRDefault="00BB48F9" w:rsidP="00C66D42">
      <w:pPr>
        <w:pStyle w:val="2"/>
        <w:tabs>
          <w:tab w:val="right" w:leader="dot" w:pos="9356"/>
        </w:tabs>
        <w:spacing w:line="360" w:lineRule="auto"/>
        <w:ind w:left="0"/>
        <w:jc w:val="both"/>
        <w:rPr>
          <w:rStyle w:val="a4"/>
          <w:color w:val="auto"/>
          <w:u w:val="none"/>
        </w:rPr>
      </w:pPr>
      <w:r w:rsidRPr="00C66D42">
        <w:t>6. Тепловой баланс воздухоподогревателя.</w:t>
      </w:r>
      <w:r w:rsidRPr="00C66D42">
        <w:rPr>
          <w:webHidden/>
        </w:rPr>
        <w:tab/>
        <w:t>1</w:t>
      </w:r>
      <w:r w:rsidR="005F487D" w:rsidRPr="00C66D42">
        <w:rPr>
          <w:webHidden/>
        </w:rPr>
        <w:t>9</w:t>
      </w:r>
    </w:p>
    <w:p w:rsidR="005F487D" w:rsidRPr="00C66D42" w:rsidRDefault="005F487D" w:rsidP="00C66D42">
      <w:pPr>
        <w:tabs>
          <w:tab w:val="right" w:leader="dot" w:pos="9356"/>
        </w:tabs>
        <w:spacing w:line="360" w:lineRule="auto"/>
        <w:jc w:val="both"/>
        <w:rPr>
          <w:sz w:val="28"/>
          <w:szCs w:val="28"/>
        </w:rPr>
      </w:pPr>
      <w:r w:rsidRPr="00C66D42">
        <w:rPr>
          <w:sz w:val="28"/>
          <w:szCs w:val="28"/>
        </w:rPr>
        <w:t>7.</w:t>
      </w:r>
      <w:r w:rsidR="00C66D42">
        <w:rPr>
          <w:sz w:val="28"/>
          <w:szCs w:val="28"/>
        </w:rPr>
        <w:t xml:space="preserve"> </w:t>
      </w:r>
      <w:r w:rsidRPr="00C66D42">
        <w:rPr>
          <w:sz w:val="28"/>
          <w:szCs w:val="28"/>
        </w:rPr>
        <w:t>Тепловой баланс скруббера (КТАНа)……………………………………….20</w:t>
      </w:r>
    </w:p>
    <w:p w:rsidR="00BB48F9" w:rsidRPr="00C66D42" w:rsidRDefault="005F487D" w:rsidP="00C66D42">
      <w:pPr>
        <w:pStyle w:val="21"/>
        <w:tabs>
          <w:tab w:val="clear" w:pos="9631"/>
          <w:tab w:val="right" w:leader="dot" w:pos="9356"/>
        </w:tabs>
        <w:spacing w:line="360" w:lineRule="auto"/>
        <w:ind w:left="0"/>
        <w:rPr>
          <w:b w:val="0"/>
        </w:rPr>
      </w:pPr>
      <w:r w:rsidRPr="00D753C7">
        <w:rPr>
          <w:rStyle w:val="a4"/>
          <w:b w:val="0"/>
          <w:color w:val="auto"/>
          <w:u w:val="none"/>
        </w:rPr>
        <w:t>8</w:t>
      </w:r>
      <w:r w:rsidR="00BB48F9" w:rsidRPr="00D753C7">
        <w:rPr>
          <w:rStyle w:val="a4"/>
          <w:b w:val="0"/>
          <w:color w:val="auto"/>
          <w:u w:val="none"/>
        </w:rPr>
        <w:t>. Расчет энергетического КПД тепло-утилизационной установки</w:t>
      </w:r>
      <w:r w:rsidR="00BB48F9" w:rsidRPr="00C66D42">
        <w:rPr>
          <w:b w:val="0"/>
          <w:webHidden/>
        </w:rPr>
        <w:tab/>
      </w:r>
      <w:r w:rsidRPr="00C66D42">
        <w:rPr>
          <w:b w:val="0"/>
          <w:webHidden/>
        </w:rPr>
        <w:t>21</w:t>
      </w:r>
    </w:p>
    <w:p w:rsidR="00BB48F9" w:rsidRPr="00C66D42" w:rsidRDefault="005F487D" w:rsidP="00C66D42">
      <w:pPr>
        <w:pStyle w:val="21"/>
        <w:tabs>
          <w:tab w:val="clear" w:pos="9631"/>
          <w:tab w:val="right" w:leader="dot" w:pos="9356"/>
        </w:tabs>
        <w:spacing w:line="360" w:lineRule="auto"/>
        <w:ind w:left="0"/>
        <w:rPr>
          <w:b w:val="0"/>
        </w:rPr>
      </w:pPr>
      <w:r w:rsidRPr="00D753C7">
        <w:rPr>
          <w:rStyle w:val="a4"/>
          <w:b w:val="0"/>
          <w:color w:val="auto"/>
          <w:u w:val="none"/>
        </w:rPr>
        <w:t>9</w:t>
      </w:r>
      <w:r w:rsidR="00BB48F9" w:rsidRPr="00D753C7">
        <w:rPr>
          <w:rStyle w:val="a4"/>
          <w:b w:val="0"/>
          <w:color w:val="auto"/>
          <w:u w:val="none"/>
        </w:rPr>
        <w:t>. Расчет эксергетического КПД процесса горения</w:t>
      </w:r>
      <w:r w:rsidR="00BB48F9" w:rsidRPr="00C66D42">
        <w:rPr>
          <w:b w:val="0"/>
          <w:webHidden/>
        </w:rPr>
        <w:tab/>
      </w:r>
      <w:r w:rsidRPr="00C66D42">
        <w:rPr>
          <w:b w:val="0"/>
          <w:webHidden/>
        </w:rPr>
        <w:t>21</w:t>
      </w:r>
    </w:p>
    <w:p w:rsidR="00BB48F9" w:rsidRPr="00C66D42" w:rsidRDefault="005F487D" w:rsidP="00C66D42">
      <w:pPr>
        <w:pStyle w:val="11"/>
        <w:tabs>
          <w:tab w:val="right" w:leader="dot" w:pos="9356"/>
        </w:tabs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753C7">
        <w:rPr>
          <w:rStyle w:val="a4"/>
          <w:rFonts w:ascii="Times New Roman" w:hAnsi="Times New Roman"/>
          <w:noProof/>
          <w:color w:val="auto"/>
          <w:sz w:val="28"/>
          <w:szCs w:val="28"/>
          <w:u w:val="none"/>
        </w:rPr>
        <w:t>10</w:t>
      </w:r>
      <w:r w:rsidR="00BB48F9" w:rsidRPr="00D753C7">
        <w:rPr>
          <w:rStyle w:val="a4"/>
          <w:rFonts w:ascii="Times New Roman" w:hAnsi="Times New Roman"/>
          <w:noProof/>
          <w:color w:val="auto"/>
          <w:sz w:val="28"/>
          <w:szCs w:val="28"/>
          <w:u w:val="none"/>
        </w:rPr>
        <w:t>. Заключение</w:t>
      </w:r>
      <w:r w:rsidR="00BB48F9" w:rsidRPr="00C66D42">
        <w:rPr>
          <w:rFonts w:ascii="Times New Roman" w:hAnsi="Times New Roman" w:cs="Times New Roman"/>
          <w:noProof/>
          <w:webHidden/>
          <w:sz w:val="28"/>
          <w:szCs w:val="28"/>
        </w:rPr>
        <w:tab/>
        <w:t>2</w:t>
      </w:r>
      <w:r w:rsidRPr="00C66D42">
        <w:rPr>
          <w:rFonts w:ascii="Times New Roman" w:hAnsi="Times New Roman" w:cs="Times New Roman"/>
          <w:noProof/>
          <w:webHidden/>
          <w:sz w:val="28"/>
          <w:szCs w:val="28"/>
        </w:rPr>
        <w:t>2</w:t>
      </w:r>
    </w:p>
    <w:p w:rsidR="0085633E" w:rsidRPr="00C66D42" w:rsidRDefault="00BB48F9" w:rsidP="00C66D42">
      <w:pPr>
        <w:spacing w:line="360" w:lineRule="auto"/>
        <w:ind w:firstLine="709"/>
        <w:jc w:val="center"/>
        <w:rPr>
          <w:b/>
          <w:sz w:val="28"/>
        </w:rPr>
      </w:pPr>
      <w:r w:rsidRPr="00C66D42">
        <w:rPr>
          <w:sz w:val="28"/>
        </w:rPr>
        <w:br w:type="page"/>
      </w:r>
      <w:r w:rsidR="00EF0928" w:rsidRPr="00C66D42">
        <w:rPr>
          <w:b/>
          <w:sz w:val="28"/>
        </w:rPr>
        <w:t>Введение</w:t>
      </w:r>
    </w:p>
    <w:p w:rsidR="00EF0928" w:rsidRPr="00C66D42" w:rsidRDefault="00EF0928" w:rsidP="00C66D42">
      <w:pPr>
        <w:spacing w:line="360" w:lineRule="auto"/>
        <w:ind w:firstLine="709"/>
        <w:jc w:val="both"/>
        <w:rPr>
          <w:sz w:val="28"/>
        </w:rPr>
      </w:pPr>
    </w:p>
    <w:p w:rsidR="00EF0928" w:rsidRPr="00C66D42" w:rsidRDefault="00EF0928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 xml:space="preserve">Химический комплекс, оказывая существенное воздействие на ускорение научно-технического прогресса в отраслях-потребителях его продукции, превосходит средние удельные показатели по энергоемкости в 2-3 раза. При этом следует учитывать, что в химических отраслях промышленности потребление топливно-энергетических ресурсов (ТЭР) </w:t>
      </w:r>
      <w:r w:rsidR="008F127F" w:rsidRPr="00C66D42">
        <w:rPr>
          <w:sz w:val="28"/>
        </w:rPr>
        <w:t>определяется условиями протекания химических реакций, сопровождаемых тепловым эффектом, и в обозримом будущем не следует ожидать его снижения.</w:t>
      </w:r>
    </w:p>
    <w:p w:rsidR="008F127F" w:rsidRPr="00C66D42" w:rsidRDefault="008F127F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>В последние годы структура потребления ТЭР менялась незначительно, несмотря на существенный рост энергетических затрат в отрасли (</w:t>
      </w:r>
      <w:r w:rsidR="002C5A9B" w:rsidRPr="00C66D42">
        <w:rPr>
          <w:sz w:val="28"/>
        </w:rPr>
        <w:t xml:space="preserve">за период с 1985 по </w:t>
      </w:r>
      <w:smartTag w:uri="urn:schemas-microsoft-com:office:smarttags" w:element="metricconverter">
        <w:smartTagPr>
          <w:attr w:name="ProductID" w:val="2000 г"/>
        </w:smartTagPr>
        <w:r w:rsidR="002C5A9B" w:rsidRPr="00C66D42">
          <w:rPr>
            <w:sz w:val="28"/>
          </w:rPr>
          <w:t>2000 г</w:t>
        </w:r>
      </w:smartTag>
      <w:r w:rsidR="002C5A9B" w:rsidRPr="00C66D42">
        <w:rPr>
          <w:sz w:val="28"/>
        </w:rPr>
        <w:t>. – в два раза). В виде тепловой энергии потребляется 48,3%, электроэнергии – 30,2% и первичного топлива – 12,5% (без учета топлива, используемого в качестве сырья).</w:t>
      </w:r>
    </w:p>
    <w:p w:rsidR="002C5A9B" w:rsidRPr="00C66D42" w:rsidRDefault="00E5704D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>В химической промышленности непосредственное потребление топлива на энергетические цели составляет около 1/8 суммарного энергопотребления. Около 40% сжигается в промышленных котельных и на ТЭУ</w:t>
      </w:r>
      <w:r w:rsidR="00402D03" w:rsidRPr="00C66D42">
        <w:rPr>
          <w:sz w:val="28"/>
        </w:rPr>
        <w:t xml:space="preserve"> для производства тепловой и электрической энергии. Остальная часть топлива (преимущественно твердого и газообразного) используется в технологических установках.</w:t>
      </w:r>
    </w:p>
    <w:p w:rsidR="00402D03" w:rsidRPr="00C66D42" w:rsidRDefault="00402D03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>В отраслях химического комплекса основной источник потерь энергии связан с путями ее использования. Например, КПД процесса синтеза аммиака колеблется в пределах 40-50% в зависимости от вида</w:t>
      </w:r>
      <w:r w:rsidR="00A8582E" w:rsidRPr="00C66D42">
        <w:rPr>
          <w:sz w:val="28"/>
        </w:rPr>
        <w:t xml:space="preserve"> сырья. Энергетический КПД для обычных методов получения винилхлорида – 12-17%, для синтеза </w:t>
      </w:r>
      <w:r w:rsidR="00A8582E" w:rsidRPr="00C66D42">
        <w:rPr>
          <w:sz w:val="28"/>
          <w:lang w:val="en-US"/>
        </w:rPr>
        <w:t>NO</w:t>
      </w:r>
      <w:r w:rsidR="00A8582E" w:rsidRPr="00C66D42">
        <w:rPr>
          <w:sz w:val="28"/>
        </w:rPr>
        <w:t xml:space="preserve"> – всего лишь 5-6,5% и т.д. Высокотемпературные химические процессы (&gt;4000С) сопровождаются потерями энергии, достигающими в среднем 68%.</w:t>
      </w:r>
    </w:p>
    <w:p w:rsidR="00A8582E" w:rsidRPr="00C66D42" w:rsidRDefault="00416692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>Подобное состояние дел определяется не только объективными причинами. По традиции химики-технологи во главу угла ставят вопросы увеличения выхода продукта реакции и конверсии сырья, но не создания энергетически эффективных технологических процессов.</w:t>
      </w:r>
    </w:p>
    <w:p w:rsidR="00416692" w:rsidRPr="00C66D42" w:rsidRDefault="00416692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 xml:space="preserve">Для коренного улучшения ситуации в </w:t>
      </w:r>
      <w:r w:rsidR="003C0DD4" w:rsidRPr="00C66D42">
        <w:rPr>
          <w:sz w:val="28"/>
        </w:rPr>
        <w:t>химической отрасли, касающейся рационального использования ТЭР, разработана энергетическая программа СНГ, согласно которой намечаются следующие основные направления:</w:t>
      </w:r>
    </w:p>
    <w:p w:rsidR="003C0DD4" w:rsidRPr="00C66D42" w:rsidRDefault="003C0DD4" w:rsidP="00C66D4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C66D42">
        <w:rPr>
          <w:sz w:val="28"/>
        </w:rPr>
        <w:t>Изменение структуры производства с вытеснением энергоемких видов химической продукции менее энергоемкими</w:t>
      </w:r>
      <w:r w:rsidR="00C26FF0" w:rsidRPr="00C66D42">
        <w:rPr>
          <w:sz w:val="28"/>
        </w:rPr>
        <w:t>;</w:t>
      </w:r>
    </w:p>
    <w:p w:rsidR="00C26FF0" w:rsidRPr="00C66D42" w:rsidRDefault="00C26FF0" w:rsidP="00C66D4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C66D42">
        <w:rPr>
          <w:sz w:val="28"/>
        </w:rPr>
        <w:t>Интенсификация, оптимизация параметров и режимов производственных процессов;</w:t>
      </w:r>
    </w:p>
    <w:p w:rsidR="00C26FF0" w:rsidRPr="00C66D42" w:rsidRDefault="00C26FF0" w:rsidP="00C66D4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C66D42">
        <w:rPr>
          <w:sz w:val="28"/>
        </w:rPr>
        <w:t>Создание принципиально новых химических технологий;</w:t>
      </w:r>
    </w:p>
    <w:p w:rsidR="00C26FF0" w:rsidRPr="00C66D42" w:rsidRDefault="00C26FF0" w:rsidP="00C66D4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C66D42">
        <w:rPr>
          <w:sz w:val="28"/>
        </w:rPr>
        <w:t>Электрификация технологических процессов;</w:t>
      </w:r>
    </w:p>
    <w:p w:rsidR="00C26FF0" w:rsidRPr="00C66D42" w:rsidRDefault="00C26FF0" w:rsidP="00C66D4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C66D42">
        <w:rPr>
          <w:sz w:val="28"/>
        </w:rPr>
        <w:t>Создание химических производств с использованием ядерных источников энергии.</w:t>
      </w:r>
    </w:p>
    <w:p w:rsidR="00C26FF0" w:rsidRPr="00C66D42" w:rsidRDefault="00C26FF0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 xml:space="preserve">Наряду с энергетической рационализацией самих химических методов (технологии) и аппаратурного оформления, необходимо выявлять вторичные источники энергии и использовать их. По подсчетам специалистов этот </w:t>
      </w:r>
      <w:r w:rsidR="00FC65E0" w:rsidRPr="00C66D42">
        <w:rPr>
          <w:sz w:val="28"/>
        </w:rPr>
        <w:t>путь является вдвое-втрое более выгодным, чем дополнительная добыча и транспортировка эквивалентного количества топлива.</w:t>
      </w:r>
    </w:p>
    <w:p w:rsidR="00FC65E0" w:rsidRPr="00C66D42" w:rsidRDefault="00C66D42" w:rsidP="00C66D42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FC65E0" w:rsidRPr="00C66D42">
        <w:rPr>
          <w:b/>
          <w:sz w:val="28"/>
        </w:rPr>
        <w:t>Использование вторичных энергетических ресурсов (ВЭР)</w:t>
      </w:r>
    </w:p>
    <w:p w:rsidR="00FC65E0" w:rsidRPr="00C66D42" w:rsidRDefault="00FC65E0" w:rsidP="00C66D42">
      <w:pPr>
        <w:spacing w:line="360" w:lineRule="auto"/>
        <w:ind w:firstLine="709"/>
        <w:jc w:val="both"/>
        <w:rPr>
          <w:sz w:val="28"/>
        </w:rPr>
      </w:pPr>
    </w:p>
    <w:p w:rsidR="00FC65E0" w:rsidRPr="00C66D42" w:rsidRDefault="004D4A3A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>В химических отраслях достаточно хорошо используются</w:t>
      </w:r>
      <w:r w:rsidR="00D6148D" w:rsidRPr="00C66D42">
        <w:rPr>
          <w:sz w:val="28"/>
        </w:rPr>
        <w:t xml:space="preserve"> ВЭР с высоким температурным потенциалом (</w:t>
      </w:r>
      <w:r w:rsidR="00D6148D" w:rsidRPr="00C66D42">
        <w:rPr>
          <w:sz w:val="28"/>
          <w:lang w:val="en-US"/>
        </w:rPr>
        <w:t>t</w:t>
      </w:r>
      <w:r w:rsidR="00D6148D" w:rsidRPr="00C66D42">
        <w:rPr>
          <w:sz w:val="28"/>
        </w:rPr>
        <w:t>ж&gt;</w:t>
      </w:r>
      <w:smartTag w:uri="urn:schemas-microsoft-com:office:smarttags" w:element="metricconverter">
        <w:smartTagPr>
          <w:attr w:name="ProductID" w:val="1500C"/>
        </w:smartTagPr>
        <w:r w:rsidR="00D6148D" w:rsidRPr="00C66D42">
          <w:rPr>
            <w:sz w:val="28"/>
          </w:rPr>
          <w:t>1500</w:t>
        </w:r>
        <w:r w:rsidR="00D6148D" w:rsidRPr="00C66D42">
          <w:rPr>
            <w:sz w:val="28"/>
            <w:lang w:val="en-US"/>
          </w:rPr>
          <w:t>C</w:t>
        </w:r>
      </w:smartTag>
      <w:r w:rsidR="00D6148D" w:rsidRPr="00C66D42">
        <w:rPr>
          <w:sz w:val="28"/>
        </w:rPr>
        <w:t xml:space="preserve">, </w:t>
      </w:r>
      <w:r w:rsidR="00D6148D" w:rsidRPr="00C66D42">
        <w:rPr>
          <w:sz w:val="28"/>
          <w:lang w:val="en-US"/>
        </w:rPr>
        <w:t>t</w:t>
      </w:r>
      <w:r w:rsidR="00D6148D" w:rsidRPr="00C66D42">
        <w:rPr>
          <w:sz w:val="28"/>
        </w:rPr>
        <w:t>г&gt;</w:t>
      </w:r>
      <w:smartTag w:uri="urn:schemas-microsoft-com:office:smarttags" w:element="metricconverter">
        <w:smartTagPr>
          <w:attr w:name="ProductID" w:val="3000C"/>
        </w:smartTagPr>
        <w:r w:rsidR="00D6148D" w:rsidRPr="00C66D42">
          <w:rPr>
            <w:sz w:val="28"/>
          </w:rPr>
          <w:t>3000</w:t>
        </w:r>
        <w:r w:rsidR="00D6148D" w:rsidRPr="00C66D42">
          <w:rPr>
            <w:sz w:val="28"/>
            <w:lang w:val="en-US"/>
          </w:rPr>
          <w:t>C</w:t>
        </w:r>
      </w:smartTag>
      <w:r w:rsidR="00D6148D" w:rsidRPr="00C66D42">
        <w:rPr>
          <w:sz w:val="28"/>
        </w:rPr>
        <w:t>). С помощью этих теплоносителей в котлах-утилизаторах</w:t>
      </w:r>
      <w:r w:rsidR="00521F91" w:rsidRPr="00C66D42">
        <w:rPr>
          <w:sz w:val="28"/>
        </w:rPr>
        <w:t xml:space="preserve"> производится пар, который направляется либо в технологический цикл, либо на привод турбомашин. Совершенно иная ситуация с низкопотенциальными сбросными тепловыми потоками (НТП). Традиционные решения утилизации теплоты НТП неприемлемы и по техническим, и по экономическим соображениям. В то же время доля НТП в химической отрасли доходит до 50% </w:t>
      </w:r>
      <w:r w:rsidR="007E3AC4" w:rsidRPr="00C66D42">
        <w:rPr>
          <w:sz w:val="28"/>
        </w:rPr>
        <w:t>всех вторичных энергетических ресурсов.</w:t>
      </w:r>
    </w:p>
    <w:p w:rsidR="007E3AC4" w:rsidRPr="00C66D42" w:rsidRDefault="007E3AC4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>Использование низкопотенциальных ВЭР связано с решением двух задач:</w:t>
      </w:r>
    </w:p>
    <w:p w:rsidR="007E3AC4" w:rsidRPr="00C66D42" w:rsidRDefault="007E3AC4" w:rsidP="00C66D42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C66D42">
        <w:rPr>
          <w:sz w:val="28"/>
        </w:rPr>
        <w:t>созданием надежной и эффективной системы теплопотребления;</w:t>
      </w:r>
    </w:p>
    <w:p w:rsidR="007E3AC4" w:rsidRPr="00C66D42" w:rsidRDefault="007E3AC4" w:rsidP="00C66D42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C66D42">
        <w:rPr>
          <w:sz w:val="28"/>
        </w:rPr>
        <w:t>Созданием надежного утилизационного оборудования.</w:t>
      </w:r>
    </w:p>
    <w:p w:rsidR="007E3AC4" w:rsidRPr="00C66D42" w:rsidRDefault="007E3AC4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>В отечественной и зарубежной практике пока имеется очень небольшой опыт использования основных видов НТП – отходящих дымовых газов, сбросных вод, циркулирующих и продукционных потоков, конденсата, вторичного пара и т.п. Тем не менее, можно указать следующие основные технические средства утилизации:</w:t>
      </w:r>
    </w:p>
    <w:p w:rsidR="007E3AC4" w:rsidRPr="00C66D42" w:rsidRDefault="00F05E35" w:rsidP="00C66D42">
      <w:pPr>
        <w:numPr>
          <w:ilvl w:val="1"/>
          <w:numId w:val="2"/>
        </w:numPr>
        <w:tabs>
          <w:tab w:val="clear" w:pos="2160"/>
          <w:tab w:val="num" w:pos="1440"/>
        </w:tabs>
        <w:spacing w:line="360" w:lineRule="auto"/>
        <w:ind w:left="0" w:firstLine="709"/>
        <w:jc w:val="both"/>
        <w:rPr>
          <w:sz w:val="28"/>
        </w:rPr>
      </w:pPr>
      <w:r w:rsidRPr="00C66D42">
        <w:rPr>
          <w:sz w:val="28"/>
        </w:rPr>
        <w:t>Многоступенчатые установки с аппаратами мгновенного вскипания для использования теплоты загрязненных стоков;</w:t>
      </w:r>
    </w:p>
    <w:p w:rsidR="00F05E35" w:rsidRPr="00C66D42" w:rsidRDefault="00F05E35" w:rsidP="00C66D42">
      <w:pPr>
        <w:numPr>
          <w:ilvl w:val="1"/>
          <w:numId w:val="2"/>
        </w:numPr>
        <w:tabs>
          <w:tab w:val="clear" w:pos="2160"/>
          <w:tab w:val="num" w:pos="1440"/>
        </w:tabs>
        <w:spacing w:line="360" w:lineRule="auto"/>
        <w:ind w:left="0" w:firstLine="709"/>
        <w:jc w:val="both"/>
        <w:rPr>
          <w:sz w:val="28"/>
        </w:rPr>
      </w:pPr>
      <w:r w:rsidRPr="00C66D42">
        <w:rPr>
          <w:sz w:val="28"/>
        </w:rPr>
        <w:t>Многоступенчатые установки с аппаратами типа «тепловая труба» для использования теплоты агрессивных жидкостей;</w:t>
      </w:r>
    </w:p>
    <w:p w:rsidR="00F05E35" w:rsidRPr="00C66D42" w:rsidRDefault="00EE668B" w:rsidP="00C66D42">
      <w:pPr>
        <w:numPr>
          <w:ilvl w:val="1"/>
          <w:numId w:val="2"/>
        </w:numPr>
        <w:tabs>
          <w:tab w:val="clear" w:pos="2160"/>
          <w:tab w:val="num" w:pos="1440"/>
        </w:tabs>
        <w:spacing w:line="360" w:lineRule="auto"/>
        <w:ind w:left="0" w:firstLine="709"/>
        <w:jc w:val="both"/>
        <w:rPr>
          <w:sz w:val="28"/>
        </w:rPr>
      </w:pPr>
      <w:r w:rsidRPr="00C66D42">
        <w:rPr>
          <w:sz w:val="28"/>
        </w:rPr>
        <w:t>Контактные аппараты с различными насадками для использования теплоты отходящих газов (ОГ);</w:t>
      </w:r>
    </w:p>
    <w:p w:rsidR="00EE668B" w:rsidRPr="00C66D42" w:rsidRDefault="00EE668B" w:rsidP="00C66D42">
      <w:pPr>
        <w:numPr>
          <w:ilvl w:val="1"/>
          <w:numId w:val="2"/>
        </w:numPr>
        <w:tabs>
          <w:tab w:val="clear" w:pos="2160"/>
          <w:tab w:val="num" w:pos="1440"/>
        </w:tabs>
        <w:spacing w:line="360" w:lineRule="auto"/>
        <w:ind w:left="0" w:firstLine="709"/>
        <w:jc w:val="both"/>
        <w:rPr>
          <w:sz w:val="28"/>
        </w:rPr>
      </w:pPr>
      <w:r w:rsidRPr="00C66D42">
        <w:rPr>
          <w:sz w:val="28"/>
        </w:rPr>
        <w:t>Абсорбционные холодильные установки (водоаммиачные, бромистолитиевые и др.);</w:t>
      </w:r>
    </w:p>
    <w:p w:rsidR="00EE668B" w:rsidRPr="00C66D42" w:rsidRDefault="00EE668B" w:rsidP="00C66D42">
      <w:pPr>
        <w:numPr>
          <w:ilvl w:val="1"/>
          <w:numId w:val="2"/>
        </w:numPr>
        <w:tabs>
          <w:tab w:val="clear" w:pos="2160"/>
          <w:tab w:val="num" w:pos="1440"/>
        </w:tabs>
        <w:spacing w:line="360" w:lineRule="auto"/>
        <w:ind w:left="0" w:firstLine="709"/>
        <w:jc w:val="both"/>
        <w:rPr>
          <w:sz w:val="28"/>
        </w:rPr>
      </w:pPr>
      <w:r w:rsidRPr="00C66D42">
        <w:rPr>
          <w:sz w:val="28"/>
        </w:rPr>
        <w:t>Скрубберно-солевые установки для утилизации теплоты дымовых газов;</w:t>
      </w:r>
    </w:p>
    <w:p w:rsidR="00EE668B" w:rsidRPr="00C66D42" w:rsidRDefault="00EE668B" w:rsidP="00C66D42">
      <w:pPr>
        <w:numPr>
          <w:ilvl w:val="1"/>
          <w:numId w:val="2"/>
        </w:numPr>
        <w:tabs>
          <w:tab w:val="clear" w:pos="2160"/>
          <w:tab w:val="num" w:pos="1440"/>
        </w:tabs>
        <w:spacing w:line="360" w:lineRule="auto"/>
        <w:ind w:left="0" w:firstLine="709"/>
        <w:jc w:val="both"/>
        <w:rPr>
          <w:sz w:val="28"/>
        </w:rPr>
      </w:pPr>
      <w:r w:rsidRPr="00C66D42">
        <w:rPr>
          <w:sz w:val="28"/>
        </w:rPr>
        <w:t>Тепловые насосы (пароструйные, абсорбционные и компрессионные) для производства холода и теплоснабжения;</w:t>
      </w:r>
    </w:p>
    <w:p w:rsidR="00EE668B" w:rsidRPr="00C66D42" w:rsidRDefault="007541EC" w:rsidP="00C66D42">
      <w:pPr>
        <w:numPr>
          <w:ilvl w:val="1"/>
          <w:numId w:val="2"/>
        </w:numPr>
        <w:tabs>
          <w:tab w:val="clear" w:pos="2160"/>
          <w:tab w:val="num" w:pos="1440"/>
        </w:tabs>
        <w:spacing w:line="360" w:lineRule="auto"/>
        <w:ind w:left="0" w:firstLine="709"/>
        <w:jc w:val="both"/>
        <w:rPr>
          <w:sz w:val="28"/>
        </w:rPr>
      </w:pPr>
      <w:r w:rsidRPr="00C66D42">
        <w:rPr>
          <w:sz w:val="28"/>
        </w:rPr>
        <w:t>Рекуперационные агрегаты для использования теплоты паровоздушной смеси в схеме рециркуляции;</w:t>
      </w:r>
    </w:p>
    <w:p w:rsidR="007541EC" w:rsidRPr="00C66D42" w:rsidRDefault="007541EC" w:rsidP="00C66D42">
      <w:pPr>
        <w:numPr>
          <w:ilvl w:val="1"/>
          <w:numId w:val="2"/>
        </w:numPr>
        <w:tabs>
          <w:tab w:val="clear" w:pos="2160"/>
          <w:tab w:val="num" w:pos="1440"/>
        </w:tabs>
        <w:spacing w:line="360" w:lineRule="auto"/>
        <w:ind w:left="0" w:firstLine="709"/>
        <w:jc w:val="both"/>
        <w:rPr>
          <w:sz w:val="28"/>
        </w:rPr>
      </w:pPr>
      <w:r w:rsidRPr="00C66D42">
        <w:rPr>
          <w:sz w:val="28"/>
        </w:rPr>
        <w:t>Регенеративные вращающиеся теплообменники, пластинчатые рекуператоры, теплообменники с промежуточным теплоносителем, с тепловыми трубами для использования теплоты вентиляционных выбросов;</w:t>
      </w:r>
    </w:p>
    <w:p w:rsidR="007541EC" w:rsidRPr="00C66D42" w:rsidRDefault="005C020B" w:rsidP="00C66D42">
      <w:pPr>
        <w:numPr>
          <w:ilvl w:val="1"/>
          <w:numId w:val="2"/>
        </w:numPr>
        <w:tabs>
          <w:tab w:val="clear" w:pos="2160"/>
          <w:tab w:val="num" w:pos="1440"/>
        </w:tabs>
        <w:spacing w:line="360" w:lineRule="auto"/>
        <w:ind w:left="0" w:firstLine="709"/>
        <w:jc w:val="both"/>
        <w:rPr>
          <w:sz w:val="28"/>
        </w:rPr>
      </w:pPr>
      <w:r w:rsidRPr="00C66D42">
        <w:rPr>
          <w:sz w:val="28"/>
        </w:rPr>
        <w:t>Рекуперативные и регенеративные воздухоподогреватели.</w:t>
      </w:r>
    </w:p>
    <w:p w:rsidR="005C020B" w:rsidRPr="00C66D42" w:rsidRDefault="005C020B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 xml:space="preserve">Использование НТП вторичных энергоресурсов перспективно в абсорбционно-холодильных установках для производства холода (+5- +70С) и в теплонаносных </w:t>
      </w:r>
      <w:r w:rsidR="000F062D" w:rsidRPr="00C66D42">
        <w:rPr>
          <w:sz w:val="28"/>
        </w:rPr>
        <w:t>установках для выработки тепловой энергии (порядка 80 0С).</w:t>
      </w:r>
    </w:p>
    <w:p w:rsidR="000F062D" w:rsidRPr="00C66D42" w:rsidRDefault="000F062D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>В производстве стекловолокна за счет утилизации теплоты, теряемой через кладку бассейна, на печи производительностью 14-18 т/сутки экономится около 8 тыс. т насыщенного пара в год и около 800 тыс. кВт-час</w:t>
      </w:r>
      <w:r w:rsidR="00BB3EE0" w:rsidRPr="00C66D42">
        <w:rPr>
          <w:sz w:val="28"/>
        </w:rPr>
        <w:t xml:space="preserve"> электроэнергии. Программа изготовления и внедрения систем испарительного охлаждения на других производствах может обеспечить выработку теплоты в количестве до 850 тыс. ГДж в год.</w:t>
      </w:r>
    </w:p>
    <w:p w:rsidR="00BB3EE0" w:rsidRPr="00C66D42" w:rsidRDefault="00FD5470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>Утилизация теплоты отходящих газов распылительной сушилки белой сажи для нагрева воды оценивается величиной 54 тыс. ГДж/год.</w:t>
      </w:r>
    </w:p>
    <w:p w:rsidR="00FD5470" w:rsidRPr="00C66D42" w:rsidRDefault="00FD5470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>Использование ВЭР в химической технологии таит в себе огромнейшие резервы экономии различных видов энергии.</w:t>
      </w:r>
    </w:p>
    <w:p w:rsidR="00BF53E5" w:rsidRPr="00C66D42" w:rsidRDefault="00C66D42" w:rsidP="00C66D42">
      <w:pPr>
        <w:numPr>
          <w:ilvl w:val="0"/>
          <w:numId w:val="2"/>
        </w:numPr>
        <w:spacing w:line="360" w:lineRule="auto"/>
        <w:ind w:left="0"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BF53E5" w:rsidRPr="00C66D42">
        <w:rPr>
          <w:b/>
          <w:sz w:val="28"/>
        </w:rPr>
        <w:t>Постановка задачи</w:t>
      </w:r>
    </w:p>
    <w:p w:rsidR="00C26F03" w:rsidRPr="00C66D42" w:rsidRDefault="00C26F03" w:rsidP="00C66D42">
      <w:pPr>
        <w:spacing w:line="360" w:lineRule="auto"/>
        <w:ind w:firstLine="709"/>
        <w:jc w:val="both"/>
        <w:rPr>
          <w:sz w:val="28"/>
        </w:rPr>
      </w:pPr>
    </w:p>
    <w:p w:rsidR="00C26F03" w:rsidRPr="00C66D42" w:rsidRDefault="00C26F03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>Проанализировать работу печи перегрева водяного пара и для эффективности использования теплоты первичного топлива предложить теплоутилизационную установку вторичных энергоресурсов.</w:t>
      </w:r>
    </w:p>
    <w:p w:rsidR="00C26F03" w:rsidRPr="00C66D42" w:rsidRDefault="00C26F03" w:rsidP="00C66D42">
      <w:pPr>
        <w:spacing w:line="360" w:lineRule="auto"/>
        <w:ind w:firstLine="709"/>
        <w:jc w:val="both"/>
        <w:rPr>
          <w:sz w:val="28"/>
        </w:rPr>
      </w:pPr>
    </w:p>
    <w:p w:rsidR="00BF53E5" w:rsidRPr="00C66D42" w:rsidRDefault="00B84E2A" w:rsidP="00C66D42">
      <w:pPr>
        <w:numPr>
          <w:ilvl w:val="0"/>
          <w:numId w:val="2"/>
        </w:numPr>
        <w:spacing w:line="360" w:lineRule="auto"/>
        <w:ind w:left="0" w:firstLine="709"/>
        <w:jc w:val="center"/>
        <w:rPr>
          <w:b/>
          <w:sz w:val="28"/>
        </w:rPr>
      </w:pPr>
      <w:r w:rsidRPr="00C66D42">
        <w:rPr>
          <w:b/>
          <w:sz w:val="28"/>
        </w:rPr>
        <w:t>Описание технологической схемы</w:t>
      </w:r>
    </w:p>
    <w:p w:rsidR="00B84E2A" w:rsidRPr="00C66D42" w:rsidRDefault="00B84E2A" w:rsidP="00C66D42">
      <w:pPr>
        <w:spacing w:line="360" w:lineRule="auto"/>
        <w:ind w:firstLine="709"/>
        <w:jc w:val="both"/>
        <w:rPr>
          <w:sz w:val="28"/>
        </w:rPr>
      </w:pPr>
    </w:p>
    <w:p w:rsidR="00B84E2A" w:rsidRPr="00C66D42" w:rsidRDefault="00B84E2A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>Печь перегрева водяного пара на установке производства стирола предназначена для повышения температуры насыщенного водяного пара до необходимой по технологии величины.</w:t>
      </w:r>
    </w:p>
    <w:p w:rsidR="00B84E2A" w:rsidRPr="00C66D42" w:rsidRDefault="005B75F6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>Источником теплоты является реакция окисления (горения) первичного топлива. Образующиеся при горении дымовые газы отдают свою теплоту в радиационной, а затем конвективной камерах сырьевому потоку (водяному пару). Перегретый водяной пар поступает к потребителю, а продукты сгорания покидают печь, имея достаточно высокую температуру (450-5000С).</w:t>
      </w:r>
    </w:p>
    <w:p w:rsidR="005B75F6" w:rsidRPr="00C66D42" w:rsidRDefault="005B75F6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>Для повышения эффективности использования теплоты первичного топлива на выходе из печи установлена утилизационная установка, состоящая из котла-утилизатора, воздухоподогревателя и КТАНа.</w:t>
      </w:r>
    </w:p>
    <w:p w:rsidR="005B75F6" w:rsidRPr="00C66D42" w:rsidRDefault="005B75F6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 xml:space="preserve">Теплоносителем в КУ являются дымовые газы, покинувшие печь. В результате протекания процесса теплообмена в котле-утилизаторе температура дымовых газов снижается от </w:t>
      </w:r>
      <w:r w:rsidR="00364FA9" w:rsidRPr="00C66D42">
        <w:rPr>
          <w:sz w:val="28"/>
          <w:lang w:val="en-US"/>
        </w:rPr>
        <w:t>t</w:t>
      </w:r>
      <w:r w:rsidR="00364FA9" w:rsidRPr="00C66D42">
        <w:rPr>
          <w:sz w:val="28"/>
        </w:rPr>
        <w:t xml:space="preserve">´1 до </w:t>
      </w:r>
      <w:r w:rsidR="00364FA9" w:rsidRPr="00C66D42">
        <w:rPr>
          <w:sz w:val="28"/>
          <w:lang w:val="en-US"/>
        </w:rPr>
        <w:t>t</w:t>
      </w:r>
      <w:r w:rsidR="00364FA9" w:rsidRPr="00C66D42">
        <w:rPr>
          <w:sz w:val="28"/>
        </w:rPr>
        <w:t>´2. Питательная вода поступает в КУ с блока водоподготовки, пройдя необходимую очистку от солей жесткости и деарацию. На выходе из котла-утилизатора образуется водяной пар (нас.). Параметры работы КУ выбираются таким образом, чтобы температура полученного пара соответствовала температуре входа в печь, так как образовавшийся поток вводится в основной поток, поступающий с ТЭЦ. За КУ установлен воздухоподогреватель, служащий для подогрева воздуха, подаваемого в топку для обеспечения процесса горения.</w:t>
      </w:r>
    </w:p>
    <w:p w:rsidR="00364FA9" w:rsidRPr="00C66D42" w:rsidRDefault="00364FA9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 xml:space="preserve">После воздухоподогревателя дымовые газы поступают в контактный аппарат с активной насадкой (КТАН), где их температура снижается от </w:t>
      </w:r>
      <w:r w:rsidRPr="00C66D42">
        <w:rPr>
          <w:sz w:val="28"/>
          <w:lang w:val="en-US"/>
        </w:rPr>
        <w:t>t</w:t>
      </w:r>
      <w:r w:rsidR="00A64C98" w:rsidRPr="00C66D42">
        <w:rPr>
          <w:sz w:val="28"/>
        </w:rPr>
        <w:t xml:space="preserve">3 до температуры </w:t>
      </w:r>
      <w:r w:rsidR="00A64C98" w:rsidRPr="00C66D42">
        <w:rPr>
          <w:sz w:val="28"/>
          <w:lang w:val="en-US"/>
        </w:rPr>
        <w:t>t</w:t>
      </w:r>
      <w:r w:rsidR="00A64C98" w:rsidRPr="00C66D42">
        <w:rPr>
          <w:sz w:val="28"/>
        </w:rPr>
        <w:t>4. Съем теплоты дымовых газов осуществляется двумя раздельными потоками воды. Один поток поступает в непосредственный контакт, а другой через стенку змеевика.</w:t>
      </w:r>
    </w:p>
    <w:p w:rsidR="00A64C98" w:rsidRDefault="00A64C98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>Перемещение продуктов сгорания осуществляется за счет дымососа, а воздуха – за счет работы вентилятора.</w:t>
      </w:r>
    </w:p>
    <w:p w:rsidR="00B0223B" w:rsidRPr="00C66D42" w:rsidRDefault="00B0223B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 xml:space="preserve">Температура водяного пара: t1-на входе в печь; t2-на выходе из печи. </w:t>
      </w:r>
    </w:p>
    <w:p w:rsidR="00B0223B" w:rsidRPr="00C66D42" w:rsidRDefault="00B0223B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>Температура дымовых газов: tух - на выходе из печи; t1'- на входе в КУ; t2'- на выходе из КУ; t3’ - на входе в ВП; t4’-на выходе из ВП; t5’- на входе в скруббер; t6’- на выходе из скруббера.</w:t>
      </w:r>
    </w:p>
    <w:p w:rsidR="009047DE" w:rsidRPr="00C66D42" w:rsidRDefault="00C66D42" w:rsidP="00C66D42">
      <w:pPr>
        <w:numPr>
          <w:ilvl w:val="0"/>
          <w:numId w:val="2"/>
        </w:numPr>
        <w:spacing w:line="360" w:lineRule="auto"/>
        <w:ind w:left="0"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9047DE" w:rsidRPr="00C66D42">
        <w:rPr>
          <w:b/>
          <w:sz w:val="28"/>
        </w:rPr>
        <w:t>Технологический расчет печи</w:t>
      </w:r>
    </w:p>
    <w:p w:rsidR="009047DE" w:rsidRPr="00C66D42" w:rsidRDefault="009047DE" w:rsidP="00C66D42">
      <w:pPr>
        <w:spacing w:line="360" w:lineRule="auto"/>
        <w:ind w:firstLine="709"/>
        <w:jc w:val="center"/>
        <w:rPr>
          <w:b/>
          <w:sz w:val="28"/>
        </w:rPr>
      </w:pPr>
    </w:p>
    <w:p w:rsidR="00271043" w:rsidRPr="00C66D42" w:rsidRDefault="00271043" w:rsidP="00C66D42">
      <w:pPr>
        <w:spacing w:line="360" w:lineRule="auto"/>
        <w:ind w:firstLine="709"/>
        <w:jc w:val="center"/>
        <w:rPr>
          <w:b/>
          <w:sz w:val="28"/>
        </w:rPr>
      </w:pPr>
      <w:r w:rsidRPr="00C66D42">
        <w:rPr>
          <w:b/>
          <w:sz w:val="28"/>
        </w:rPr>
        <w:t xml:space="preserve">4.1. </w:t>
      </w:r>
      <w:r w:rsidR="00BC5280" w:rsidRPr="00C66D42">
        <w:rPr>
          <w:b/>
          <w:bCs/>
          <w:sz w:val="28"/>
        </w:rPr>
        <w:t>Подготовка исходных данных по топливному газу и водяному пару</w:t>
      </w:r>
    </w:p>
    <w:p w:rsidR="00271043" w:rsidRPr="00C66D42" w:rsidRDefault="00271043" w:rsidP="00C66D42">
      <w:pPr>
        <w:spacing w:line="360" w:lineRule="auto"/>
        <w:ind w:firstLine="709"/>
        <w:jc w:val="center"/>
        <w:rPr>
          <w:b/>
          <w:sz w:val="28"/>
        </w:rPr>
      </w:pPr>
    </w:p>
    <w:p w:rsidR="00456A33" w:rsidRPr="00C66D42" w:rsidRDefault="00456A33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 xml:space="preserve">4.1.1. </w:t>
      </w:r>
      <w:r w:rsidR="00BF706B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75pt;height:18.75pt">
            <v:imagedata r:id="rId7" o:title=""/>
          </v:shape>
        </w:pict>
      </w:r>
    </w:p>
    <w:p w:rsidR="00F4638C" w:rsidRPr="00C66D42" w:rsidRDefault="00F4638C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 xml:space="preserve">4.1.2. </w:t>
      </w:r>
      <w:r w:rsidR="00BF706B">
        <w:rPr>
          <w:sz w:val="28"/>
        </w:rPr>
        <w:pict>
          <v:shape id="_x0000_i1026" type="#_x0000_t75" style="width:104.25pt;height:14.25pt">
            <v:imagedata r:id="rId8" o:title=""/>
          </v:shape>
        </w:pict>
      </w:r>
    </w:p>
    <w:p w:rsidR="00767E37" w:rsidRPr="00C66D42" w:rsidRDefault="00807787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 xml:space="preserve">4.1.3. </w:t>
      </w:r>
      <w:r w:rsidR="00767E37" w:rsidRPr="00C66D42">
        <w:rPr>
          <w:sz w:val="28"/>
        </w:rPr>
        <w:t xml:space="preserve">Молекулярная масса смеси газов в топливе: </w:t>
      </w:r>
    </w:p>
    <w:p w:rsidR="00767E37" w:rsidRPr="00C66D42" w:rsidRDefault="00BF706B" w:rsidP="00C66D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7" type="#_x0000_t75" style="width:459.75pt;height:42pt">
            <v:imagedata r:id="rId9" o:title=""/>
          </v:shape>
        </w:pict>
      </w:r>
    </w:p>
    <w:p w:rsidR="00807787" w:rsidRPr="00C66D42" w:rsidRDefault="00807787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>Массовая доля газов в топливе:</w:t>
      </w:r>
    </w:p>
    <w:p w:rsidR="00807787" w:rsidRPr="00C66D42" w:rsidRDefault="00BF706B" w:rsidP="00C66D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8" type="#_x0000_t75" style="width:132.75pt;height:33pt">
            <v:imagedata r:id="rId10" o:title=""/>
          </v:shape>
        </w:pict>
      </w:r>
      <w:r w:rsidR="00BB4E61" w:rsidRPr="00C66D42">
        <w:rPr>
          <w:sz w:val="28"/>
        </w:rPr>
        <w:t>;</w:t>
      </w:r>
      <w:r w:rsidR="00C66D42">
        <w:rPr>
          <w:sz w:val="28"/>
        </w:rPr>
        <w:t xml:space="preserve"> </w:t>
      </w:r>
      <w:r>
        <w:rPr>
          <w:sz w:val="28"/>
        </w:rPr>
        <w:pict>
          <v:shape id="_x0000_i1029" type="#_x0000_t75" style="width:143.25pt;height:33pt">
            <v:imagedata r:id="rId11" o:title=""/>
          </v:shape>
        </w:pict>
      </w:r>
      <w:r w:rsidR="00BB4E61" w:rsidRPr="00C66D42">
        <w:rPr>
          <w:sz w:val="28"/>
        </w:rPr>
        <w:t>,</w:t>
      </w:r>
    </w:p>
    <w:p w:rsidR="00BB4E61" w:rsidRPr="00C66D42" w:rsidRDefault="00BF706B" w:rsidP="00C66D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0" type="#_x0000_t75" style="width:125.25pt;height:33pt">
            <v:imagedata r:id="rId12" o:title=""/>
          </v:shape>
        </w:pict>
      </w:r>
      <w:r w:rsidR="00BB4E61" w:rsidRPr="00C66D42">
        <w:rPr>
          <w:sz w:val="28"/>
        </w:rPr>
        <w:t>,</w:t>
      </w:r>
      <w:r w:rsidR="00C66D42">
        <w:rPr>
          <w:sz w:val="28"/>
        </w:rPr>
        <w:t xml:space="preserve"> </w:t>
      </w:r>
      <w:r>
        <w:rPr>
          <w:sz w:val="28"/>
        </w:rPr>
        <w:pict>
          <v:shape id="_x0000_i1031" type="#_x0000_t75" style="width:143.25pt;height:33pt">
            <v:imagedata r:id="rId13" o:title=""/>
          </v:shape>
        </w:pict>
      </w:r>
    </w:p>
    <w:p w:rsidR="00BB4E61" w:rsidRPr="00C66D42" w:rsidRDefault="00BF706B" w:rsidP="00C66D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2" type="#_x0000_t75" style="width:132pt;height:33pt">
            <v:imagedata r:id="rId14" o:title=""/>
          </v:shape>
        </w:pict>
      </w:r>
      <w:r w:rsidR="00BB4E61" w:rsidRPr="00C66D42">
        <w:rPr>
          <w:sz w:val="28"/>
        </w:rPr>
        <w:t>,</w:t>
      </w:r>
      <w:r w:rsidR="00C66D42">
        <w:rPr>
          <w:sz w:val="28"/>
        </w:rPr>
        <w:t xml:space="preserve"> </w:t>
      </w:r>
      <w:r>
        <w:rPr>
          <w:sz w:val="28"/>
        </w:rPr>
        <w:pict>
          <v:shape id="_x0000_i1033" type="#_x0000_t75" style="width:128.25pt;height:33pt">
            <v:imagedata r:id="rId15" o:title=""/>
          </v:shape>
        </w:pict>
      </w:r>
    </w:p>
    <w:p w:rsidR="009047DE" w:rsidRPr="00C66D42" w:rsidRDefault="00BF706B" w:rsidP="00C66D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4" type="#_x0000_t75" style="width:122.25pt;height:33pt">
            <v:imagedata r:id="rId16" o:title=""/>
          </v:shape>
        </w:pict>
      </w:r>
      <w:r w:rsidR="00BB4E61" w:rsidRPr="00C66D42">
        <w:rPr>
          <w:sz w:val="28"/>
        </w:rPr>
        <w:t>.</w:t>
      </w:r>
    </w:p>
    <w:p w:rsidR="00BB4E61" w:rsidRPr="00C66D42" w:rsidRDefault="00BF706B" w:rsidP="00C66D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5" type="#_x0000_t75" style="width:287.25pt;height:27pt">
            <v:imagedata r:id="rId17" o:title=""/>
          </v:shape>
        </w:pict>
      </w:r>
    </w:p>
    <w:p w:rsidR="00BB4E61" w:rsidRPr="00C66D42" w:rsidRDefault="00DF416F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>4.1.4. Удельная газовая постоянная для каждого из газов в смеси:</w:t>
      </w:r>
      <w:r w:rsidR="00A40EDF" w:rsidRPr="00C66D42">
        <w:rPr>
          <w:sz w:val="28"/>
        </w:rPr>
        <w:t xml:space="preserve"> </w:t>
      </w:r>
      <w:r w:rsidR="00BF706B">
        <w:rPr>
          <w:sz w:val="28"/>
        </w:rPr>
        <w:pict>
          <v:shape id="_x0000_i1036" type="#_x0000_t75" style="width:45.75pt;height:33.75pt">
            <v:imagedata r:id="rId18" o:title=""/>
          </v:shape>
        </w:pict>
      </w:r>
      <w:r w:rsidR="00A40EDF" w:rsidRPr="00C66D42">
        <w:rPr>
          <w:sz w:val="28"/>
        </w:rPr>
        <w:t>.</w:t>
      </w:r>
    </w:p>
    <w:p w:rsidR="00DF416F" w:rsidRPr="00C66D42" w:rsidRDefault="00BF706B" w:rsidP="00C66D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7" type="#_x0000_t75" style="width:119.25pt;height:30.75pt">
            <v:imagedata r:id="rId19" o:title=""/>
          </v:shape>
        </w:pict>
      </w:r>
      <w:r w:rsidR="00C66D42">
        <w:rPr>
          <w:sz w:val="28"/>
        </w:rPr>
        <w:t xml:space="preserve"> </w:t>
      </w:r>
      <w:r>
        <w:rPr>
          <w:sz w:val="28"/>
        </w:rPr>
        <w:pict>
          <v:shape id="_x0000_i1038" type="#_x0000_t75" style="width:126pt;height:30.75pt">
            <v:imagedata r:id="rId20" o:title=""/>
          </v:shape>
        </w:pict>
      </w:r>
    </w:p>
    <w:p w:rsidR="00DF416F" w:rsidRPr="00C66D42" w:rsidRDefault="00BF706B" w:rsidP="00C66D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9" type="#_x0000_t75" style="width:123.75pt;height:30.75pt">
            <v:imagedata r:id="rId21" o:title=""/>
          </v:shape>
        </w:pict>
      </w:r>
      <w:r w:rsidR="00C66D42">
        <w:rPr>
          <w:sz w:val="28"/>
        </w:rPr>
        <w:t xml:space="preserve"> </w:t>
      </w:r>
      <w:r>
        <w:rPr>
          <w:sz w:val="28"/>
        </w:rPr>
        <w:pict>
          <v:shape id="_x0000_i1040" type="#_x0000_t75" style="width:132.75pt;height:30.75pt">
            <v:imagedata r:id="rId22" o:title=""/>
          </v:shape>
        </w:pict>
      </w:r>
    </w:p>
    <w:p w:rsidR="00DF416F" w:rsidRPr="00C66D42" w:rsidRDefault="00BF706B" w:rsidP="00C66D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1" type="#_x0000_t75" style="width:122.25pt;height:30.75pt">
            <v:imagedata r:id="rId23" o:title=""/>
          </v:shape>
        </w:pict>
      </w:r>
      <w:r w:rsidR="00C66D42">
        <w:rPr>
          <w:sz w:val="28"/>
        </w:rPr>
        <w:t xml:space="preserve"> </w:t>
      </w:r>
      <w:r>
        <w:rPr>
          <w:sz w:val="28"/>
        </w:rPr>
        <w:pict>
          <v:shape id="_x0000_i1042" type="#_x0000_t75" style="width:116.25pt;height:30.75pt">
            <v:imagedata r:id="rId24" o:title=""/>
          </v:shape>
        </w:pict>
      </w:r>
    </w:p>
    <w:p w:rsidR="00DF416F" w:rsidRPr="00C66D42" w:rsidRDefault="00BF706B" w:rsidP="00C66D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3" type="#_x0000_t75" style="width:111pt;height:30.75pt">
            <v:imagedata r:id="rId25" o:title=""/>
          </v:shape>
        </w:pict>
      </w:r>
    </w:p>
    <w:p w:rsidR="00C024E8" w:rsidRPr="00C66D42" w:rsidRDefault="00BF706B" w:rsidP="00C66D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4" type="#_x0000_t75" style="width:141.75pt;height:33.75pt">
            <v:imagedata r:id="rId26" o:title=""/>
          </v:shape>
        </w:pict>
      </w:r>
      <w:r w:rsidR="00C024E8" w:rsidRPr="00C66D42">
        <w:rPr>
          <w:sz w:val="28"/>
        </w:rPr>
        <w:t>,</w:t>
      </w:r>
      <w:r w:rsidR="00C66D42">
        <w:rPr>
          <w:sz w:val="28"/>
        </w:rPr>
        <w:t xml:space="preserve"> </w:t>
      </w:r>
    </w:p>
    <w:p w:rsidR="00A40EDF" w:rsidRPr="00C66D42" w:rsidRDefault="00BF706B" w:rsidP="00C66D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5" type="#_x0000_t75" style="width:390pt;height:27pt">
            <v:imagedata r:id="rId27" o:title=""/>
          </v:shape>
        </w:pict>
      </w:r>
    </w:p>
    <w:p w:rsidR="003E3AED" w:rsidRPr="00C66D42" w:rsidRDefault="003E3AED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>4.1.5. Плотность топливного газа при н.у. и при рабочих условиях:</w:t>
      </w:r>
    </w:p>
    <w:p w:rsidR="003E3AED" w:rsidRPr="00C66D42" w:rsidRDefault="00BF706B" w:rsidP="00C66D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6" type="#_x0000_t75" style="width:162.75pt;height:33.75pt">
            <v:imagedata r:id="rId28" o:title=""/>
          </v:shape>
        </w:pict>
      </w:r>
    </w:p>
    <w:p w:rsidR="00E73D4E" w:rsidRPr="00C66D42" w:rsidRDefault="00BF706B" w:rsidP="00C66D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7" type="#_x0000_t75" style="width:321.75pt;height:35.25pt">
            <v:imagedata r:id="rId29" o:title=""/>
          </v:shape>
        </w:pict>
      </w:r>
    </w:p>
    <w:p w:rsidR="00CE0EEA" w:rsidRPr="00C66D42" w:rsidRDefault="00CE0EEA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>4.1.6. Удельный объем топливного газа:</w:t>
      </w:r>
    </w:p>
    <w:p w:rsidR="00CE0EEA" w:rsidRPr="00C66D42" w:rsidRDefault="00BF706B" w:rsidP="00C66D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8" type="#_x0000_t75" style="width:153.75pt;height:33.75pt">
            <v:imagedata r:id="rId30" o:title=""/>
          </v:shape>
        </w:pict>
      </w:r>
    </w:p>
    <w:p w:rsidR="00CE0EEA" w:rsidRPr="00C66D42" w:rsidRDefault="00BF706B" w:rsidP="00C66D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9" type="#_x0000_t75" style="width:150pt;height:35.25pt">
            <v:imagedata r:id="rId31" o:title=""/>
          </v:shape>
        </w:pict>
      </w:r>
      <w:r w:rsidR="00CE0EEA" w:rsidRPr="00C66D42">
        <w:rPr>
          <w:sz w:val="28"/>
        </w:rPr>
        <w:t>.</w:t>
      </w:r>
    </w:p>
    <w:p w:rsidR="00CE0EEA" w:rsidRPr="00C66D42" w:rsidRDefault="00CE0EEA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 xml:space="preserve">4.1.7. </w:t>
      </w:r>
      <w:r w:rsidR="00DE555A" w:rsidRPr="00C66D42">
        <w:rPr>
          <w:sz w:val="28"/>
        </w:rPr>
        <w:t xml:space="preserve">Парциальное давление газов в смеси: </w:t>
      </w:r>
      <w:r w:rsidR="00BF706B">
        <w:rPr>
          <w:sz w:val="28"/>
        </w:rPr>
        <w:pict>
          <v:shape id="_x0000_i1050" type="#_x0000_t75" style="width:66.75pt;height:20.25pt">
            <v:imagedata r:id="rId32" o:title=""/>
          </v:shape>
        </w:pict>
      </w:r>
    </w:p>
    <w:p w:rsidR="00DE555A" w:rsidRPr="00C66D42" w:rsidRDefault="00BF706B" w:rsidP="00C66D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1" type="#_x0000_t75" style="width:194.25pt;height:18.75pt">
            <v:imagedata r:id="rId33" o:title=""/>
          </v:shape>
        </w:pict>
      </w:r>
      <w:r w:rsidR="00C66D42">
        <w:rPr>
          <w:sz w:val="28"/>
        </w:rPr>
        <w:t xml:space="preserve"> </w:t>
      </w:r>
      <w:r>
        <w:rPr>
          <w:sz w:val="28"/>
        </w:rPr>
        <w:pict>
          <v:shape id="_x0000_i1052" type="#_x0000_t75" style="width:182.25pt;height:18pt">
            <v:imagedata r:id="rId34" o:title=""/>
          </v:shape>
        </w:pict>
      </w:r>
    </w:p>
    <w:p w:rsidR="00DE555A" w:rsidRPr="00C66D42" w:rsidRDefault="00BF706B" w:rsidP="00C66D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3" type="#_x0000_t75" style="width:165.75pt;height:18pt">
            <v:imagedata r:id="rId35" o:title=""/>
          </v:shape>
        </w:pict>
      </w:r>
      <w:r w:rsidR="00C66D42">
        <w:rPr>
          <w:sz w:val="28"/>
        </w:rPr>
        <w:t xml:space="preserve"> </w:t>
      </w:r>
      <w:r>
        <w:rPr>
          <w:sz w:val="28"/>
        </w:rPr>
        <w:pict>
          <v:shape id="_x0000_i1054" type="#_x0000_t75" style="width:183pt;height:18pt">
            <v:imagedata r:id="rId36" o:title=""/>
          </v:shape>
        </w:pict>
      </w:r>
    </w:p>
    <w:p w:rsidR="00DE555A" w:rsidRPr="00C66D42" w:rsidRDefault="00BF706B" w:rsidP="00C66D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5" type="#_x0000_t75" style="width:177pt;height:18pt">
            <v:imagedata r:id="rId37" o:title=""/>
          </v:shape>
        </w:pict>
      </w:r>
      <w:r w:rsidR="00C66D42">
        <w:rPr>
          <w:sz w:val="28"/>
        </w:rPr>
        <w:t xml:space="preserve"> </w:t>
      </w:r>
      <w:r>
        <w:rPr>
          <w:sz w:val="28"/>
        </w:rPr>
        <w:pict>
          <v:shape id="_x0000_i1056" type="#_x0000_t75" style="width:167.25pt;height:17.25pt">
            <v:imagedata r:id="rId38" o:title=""/>
          </v:shape>
        </w:pict>
      </w:r>
    </w:p>
    <w:p w:rsidR="00DE555A" w:rsidRPr="00C66D42" w:rsidRDefault="00BF706B" w:rsidP="00C66D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7" type="#_x0000_t75" style="width:167.25pt;height:17.25pt">
            <v:imagedata r:id="rId39" o:title=""/>
          </v:shape>
        </w:pict>
      </w:r>
    </w:p>
    <w:p w:rsidR="00BC5280" w:rsidRPr="00C66D42" w:rsidRDefault="00BC5280" w:rsidP="00C66D42">
      <w:pPr>
        <w:spacing w:line="360" w:lineRule="auto"/>
        <w:ind w:firstLine="709"/>
        <w:jc w:val="both"/>
        <w:rPr>
          <w:bCs/>
          <w:sz w:val="28"/>
        </w:rPr>
      </w:pPr>
      <w:r w:rsidRPr="00C66D42">
        <w:rPr>
          <w:sz w:val="28"/>
        </w:rPr>
        <w:t xml:space="preserve">4.1.8. </w:t>
      </w:r>
      <w:bookmarkStart w:id="0" w:name="_Toc71871422"/>
      <w:bookmarkStart w:id="1" w:name="_Toc71871911"/>
      <w:bookmarkStart w:id="2" w:name="_Toc71976695"/>
      <w:bookmarkStart w:id="3" w:name="_Toc71991520"/>
      <w:bookmarkStart w:id="4" w:name="_Toc72078588"/>
      <w:r w:rsidRPr="00C66D42">
        <w:rPr>
          <w:bCs/>
          <w:sz w:val="28"/>
        </w:rPr>
        <w:t>Определение свойств водяного пара</w:t>
      </w:r>
      <w:bookmarkEnd w:id="0"/>
      <w:bookmarkEnd w:id="1"/>
      <w:bookmarkEnd w:id="2"/>
      <w:bookmarkEnd w:id="3"/>
      <w:bookmarkEnd w:id="4"/>
    </w:p>
    <w:p w:rsidR="002A0C25" w:rsidRPr="00C66D42" w:rsidRDefault="002A0C25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>Известно, что</w:t>
      </w:r>
      <w:r w:rsidR="00BC2863" w:rsidRPr="00C66D42">
        <w:rPr>
          <w:sz w:val="28"/>
        </w:rPr>
        <w:t>:</w:t>
      </w:r>
    </w:p>
    <w:p w:rsidR="002A0C25" w:rsidRPr="00C66D42" w:rsidRDefault="002A0C25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 xml:space="preserve">производительность печи по водяному пару </w:t>
      </w:r>
      <w:r w:rsidRPr="00C66D42">
        <w:rPr>
          <w:sz w:val="28"/>
          <w:lang w:val="en-US"/>
        </w:rPr>
        <w:t>G</w:t>
      </w:r>
      <w:r w:rsidRPr="00C66D42">
        <w:rPr>
          <w:sz w:val="28"/>
        </w:rPr>
        <w:t>=</w:t>
      </w:r>
      <w:r w:rsidR="00B655E4" w:rsidRPr="00C66D42">
        <w:rPr>
          <w:sz w:val="28"/>
        </w:rPr>
        <w:t>4,5</w:t>
      </w:r>
      <w:r w:rsidR="006269A4" w:rsidRPr="00C66D42">
        <w:rPr>
          <w:sz w:val="28"/>
        </w:rPr>
        <w:t xml:space="preserve"> </w:t>
      </w:r>
      <w:r w:rsidRPr="00C66D42">
        <w:rPr>
          <w:sz w:val="28"/>
        </w:rPr>
        <w:t>кг/с</w:t>
      </w:r>
      <w:r w:rsidR="00BC2863" w:rsidRPr="00C66D42">
        <w:rPr>
          <w:sz w:val="28"/>
        </w:rPr>
        <w:t>,</w:t>
      </w:r>
    </w:p>
    <w:p w:rsidR="002A0C25" w:rsidRPr="00C66D42" w:rsidRDefault="002A0C25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>давление пера на входе Р1=</w:t>
      </w:r>
      <w:r w:rsidR="006269A4" w:rsidRPr="00C66D42">
        <w:rPr>
          <w:sz w:val="28"/>
        </w:rPr>
        <w:t>1</w:t>
      </w:r>
      <w:r w:rsidRPr="00C66D42">
        <w:rPr>
          <w:sz w:val="28"/>
        </w:rPr>
        <w:t>.</w:t>
      </w:r>
      <w:r w:rsidR="00B655E4" w:rsidRPr="00C66D42">
        <w:rPr>
          <w:sz w:val="28"/>
        </w:rPr>
        <w:t>0</w:t>
      </w:r>
      <w:r w:rsidRPr="00C66D42">
        <w:rPr>
          <w:sz w:val="28"/>
        </w:rPr>
        <w:t xml:space="preserve"> МПа ≈ </w:t>
      </w:r>
      <w:r w:rsidR="006269A4" w:rsidRPr="00C66D42">
        <w:rPr>
          <w:sz w:val="28"/>
        </w:rPr>
        <w:t>1</w:t>
      </w:r>
      <w:r w:rsidR="00B655E4" w:rsidRPr="00C66D42">
        <w:rPr>
          <w:sz w:val="28"/>
        </w:rPr>
        <w:t>0</w:t>
      </w:r>
      <w:r w:rsidRPr="00C66D42">
        <w:rPr>
          <w:sz w:val="28"/>
        </w:rPr>
        <w:t xml:space="preserve"> бар = </w:t>
      </w:r>
      <w:r w:rsidR="00B655E4" w:rsidRPr="00C66D42">
        <w:rPr>
          <w:sz w:val="28"/>
        </w:rPr>
        <w:t>9,87</w:t>
      </w:r>
      <w:r w:rsidRPr="00C66D42">
        <w:rPr>
          <w:sz w:val="28"/>
        </w:rPr>
        <w:t>ат</w:t>
      </w:r>
      <w:r w:rsidR="00BC2863" w:rsidRPr="00C66D42">
        <w:rPr>
          <w:sz w:val="28"/>
        </w:rPr>
        <w:t>,</w:t>
      </w:r>
    </w:p>
    <w:p w:rsidR="002A0C25" w:rsidRPr="00C66D42" w:rsidRDefault="002A0C25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 xml:space="preserve">температура пара на входе в печь </w:t>
      </w:r>
      <w:r w:rsidRPr="00C66D42">
        <w:rPr>
          <w:sz w:val="28"/>
          <w:lang w:val="en-US"/>
        </w:rPr>
        <w:t>t</w:t>
      </w:r>
      <w:r w:rsidRPr="00C66D42">
        <w:rPr>
          <w:sz w:val="28"/>
        </w:rPr>
        <w:t>1=1</w:t>
      </w:r>
      <w:r w:rsidR="00B655E4" w:rsidRPr="00C66D42">
        <w:rPr>
          <w:sz w:val="28"/>
        </w:rPr>
        <w:t>79</w:t>
      </w:r>
      <w:r w:rsidRPr="00C66D42">
        <w:rPr>
          <w:sz w:val="28"/>
        </w:rPr>
        <w:t>ºС</w:t>
      </w:r>
      <w:r w:rsidR="00BC2863" w:rsidRPr="00C66D42">
        <w:rPr>
          <w:sz w:val="28"/>
        </w:rPr>
        <w:t>,</w:t>
      </w:r>
    </w:p>
    <w:p w:rsidR="002A0C25" w:rsidRPr="00C66D42" w:rsidRDefault="002A0C25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 xml:space="preserve">температура пара на выходе из печи </w:t>
      </w:r>
      <w:r w:rsidRPr="00C66D42">
        <w:rPr>
          <w:sz w:val="28"/>
          <w:lang w:val="en-US"/>
        </w:rPr>
        <w:t>t</w:t>
      </w:r>
      <w:r w:rsidRPr="00C66D42">
        <w:rPr>
          <w:sz w:val="28"/>
        </w:rPr>
        <w:t>2=</w:t>
      </w:r>
      <w:r w:rsidR="006269A4" w:rsidRPr="00C66D42">
        <w:rPr>
          <w:sz w:val="28"/>
        </w:rPr>
        <w:t>730</w:t>
      </w:r>
      <w:r w:rsidRPr="00C66D42">
        <w:rPr>
          <w:sz w:val="28"/>
        </w:rPr>
        <w:t>ºС</w:t>
      </w:r>
      <w:r w:rsidR="00BC2863" w:rsidRPr="00C66D42">
        <w:rPr>
          <w:sz w:val="28"/>
        </w:rPr>
        <w:t>.</w:t>
      </w:r>
    </w:p>
    <w:p w:rsidR="002A0C25" w:rsidRPr="00C66D42" w:rsidRDefault="002A0C25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 xml:space="preserve">По таблице </w:t>
      </w:r>
      <w:r w:rsidR="006269A4" w:rsidRPr="00C66D42">
        <w:rPr>
          <w:sz w:val="28"/>
        </w:rPr>
        <w:t xml:space="preserve">[1] </w:t>
      </w:r>
      <w:r w:rsidRPr="00C66D42">
        <w:rPr>
          <w:sz w:val="28"/>
        </w:rPr>
        <w:t>определяем свойства кипящей</w:t>
      </w:r>
      <w:r w:rsidR="006269A4" w:rsidRPr="00C66D42">
        <w:rPr>
          <w:sz w:val="28"/>
        </w:rPr>
        <w:t xml:space="preserve"> воды и сухого насыщенного пара</w:t>
      </w:r>
    </w:p>
    <w:p w:rsidR="002A0C25" w:rsidRDefault="002A0C25" w:rsidP="00C66D42">
      <w:pPr>
        <w:tabs>
          <w:tab w:val="left" w:pos="7800"/>
        </w:tabs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 xml:space="preserve">Таблица </w:t>
      </w:r>
      <w:r w:rsidR="006269A4" w:rsidRPr="00C66D42">
        <w:rPr>
          <w:sz w:val="28"/>
        </w:rPr>
        <w:t>1</w:t>
      </w:r>
    </w:p>
    <w:p w:rsidR="00C66D42" w:rsidRPr="00C66D42" w:rsidRDefault="00C66D42" w:rsidP="00C66D42">
      <w:pPr>
        <w:tabs>
          <w:tab w:val="left" w:pos="7800"/>
        </w:tabs>
        <w:spacing w:line="360" w:lineRule="auto"/>
        <w:ind w:firstLine="709"/>
        <w:jc w:val="both"/>
        <w:rPr>
          <w:sz w:val="28"/>
        </w:rPr>
      </w:pPr>
    </w:p>
    <w:tbl>
      <w:tblPr>
        <w:tblW w:w="9220" w:type="dxa"/>
        <w:tblInd w:w="93" w:type="dxa"/>
        <w:tblLook w:val="0000" w:firstRow="0" w:lastRow="0" w:firstColumn="0" w:lastColumn="0" w:noHBand="0" w:noVBand="0"/>
      </w:tblPr>
      <w:tblGrid>
        <w:gridCol w:w="2080"/>
        <w:gridCol w:w="3060"/>
        <w:gridCol w:w="2621"/>
        <w:gridCol w:w="1459"/>
      </w:tblGrid>
      <w:tr w:rsidR="00967C46" w:rsidRPr="00C66D42">
        <w:trPr>
          <w:trHeight w:val="314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46" w:rsidRPr="00C66D42" w:rsidRDefault="00967C46" w:rsidP="00C66D42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C66D42">
              <w:rPr>
                <w:iCs/>
                <w:sz w:val="20"/>
                <w:szCs w:val="20"/>
                <w:lang w:val="en-US"/>
              </w:rPr>
              <w:t>t,ºC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C46" w:rsidRPr="00C66D42" w:rsidRDefault="00967C46" w:rsidP="00C66D42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C66D42">
              <w:rPr>
                <w:iCs/>
                <w:sz w:val="20"/>
                <w:szCs w:val="20"/>
              </w:rPr>
              <w:t>Р=1</w:t>
            </w:r>
            <w:r w:rsidR="00BB3916" w:rsidRPr="00C66D42">
              <w:rPr>
                <w:iCs/>
                <w:sz w:val="20"/>
                <w:szCs w:val="20"/>
              </w:rPr>
              <w:t>0</w:t>
            </w:r>
            <w:r w:rsidRPr="00C66D42">
              <w:rPr>
                <w:iCs/>
                <w:sz w:val="20"/>
                <w:szCs w:val="20"/>
              </w:rPr>
              <w:t xml:space="preserve"> bar</w:t>
            </w:r>
          </w:p>
        </w:tc>
      </w:tr>
      <w:tr w:rsidR="00967C46" w:rsidRPr="00C66D42">
        <w:trPr>
          <w:trHeight w:val="374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C46" w:rsidRPr="00C66D42" w:rsidRDefault="00967C46" w:rsidP="00C66D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6D42">
              <w:rPr>
                <w:sz w:val="20"/>
                <w:szCs w:val="20"/>
              </w:rPr>
              <w:t>730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C46" w:rsidRPr="00C66D42" w:rsidRDefault="00967C46" w:rsidP="00C66D42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C66D42">
              <w:rPr>
                <w:iCs/>
                <w:sz w:val="20"/>
                <w:szCs w:val="20"/>
              </w:rPr>
              <w:t>ts=</w:t>
            </w:r>
            <w:r w:rsidR="00BB3916" w:rsidRPr="00C66D42">
              <w:rPr>
                <w:iCs/>
                <w:sz w:val="20"/>
                <w:szCs w:val="20"/>
              </w:rPr>
              <w:t>179</w:t>
            </w:r>
            <w:r w:rsidRPr="00C66D42">
              <w:rPr>
                <w:iCs/>
                <w:sz w:val="20"/>
                <w:szCs w:val="20"/>
              </w:rPr>
              <w:t>0C</w:t>
            </w:r>
            <w:r w:rsidR="00C66D42" w:rsidRPr="00C66D42">
              <w:rPr>
                <w:iCs/>
                <w:sz w:val="20"/>
                <w:szCs w:val="20"/>
              </w:rPr>
              <w:t xml:space="preserve"> </w:t>
            </w:r>
          </w:p>
        </w:tc>
      </w:tr>
      <w:tr w:rsidR="00967C46" w:rsidRPr="00C66D42">
        <w:trPr>
          <w:trHeight w:val="31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46" w:rsidRPr="00C66D42" w:rsidRDefault="00967C46" w:rsidP="00C66D4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C46" w:rsidRPr="00C66D42" w:rsidRDefault="00967C46" w:rsidP="00C66D42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C46" w:rsidRPr="00C66D42" w:rsidRDefault="00967C46" w:rsidP="00C66D42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C66D42">
              <w:rPr>
                <w:iCs/>
                <w:sz w:val="20"/>
                <w:szCs w:val="20"/>
              </w:rPr>
              <w:t>v′′=0,1</w:t>
            </w:r>
            <w:r w:rsidR="00BB3916" w:rsidRPr="00C66D42">
              <w:rPr>
                <w:iCs/>
                <w:sz w:val="20"/>
                <w:szCs w:val="20"/>
              </w:rPr>
              <w:t>980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C46" w:rsidRPr="00C66D42" w:rsidRDefault="00967C46" w:rsidP="00C66D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6D42">
              <w:rPr>
                <w:sz w:val="20"/>
                <w:szCs w:val="20"/>
              </w:rPr>
              <w:t> </w:t>
            </w:r>
          </w:p>
        </w:tc>
      </w:tr>
      <w:tr w:rsidR="00967C46" w:rsidRPr="00C66D42">
        <w:trPr>
          <w:trHeight w:val="31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46" w:rsidRPr="00C66D42" w:rsidRDefault="00967C46" w:rsidP="00C66D4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C46" w:rsidRPr="00C66D42" w:rsidRDefault="00967C46" w:rsidP="00C66D42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C46" w:rsidRPr="00C66D42" w:rsidRDefault="00967C46" w:rsidP="00C66D42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C66D42">
              <w:rPr>
                <w:iCs/>
                <w:sz w:val="20"/>
                <w:szCs w:val="20"/>
              </w:rPr>
              <w:t>h′′=27</w:t>
            </w:r>
            <w:r w:rsidR="00BB3916" w:rsidRPr="00C66D42">
              <w:rPr>
                <w:iCs/>
                <w:sz w:val="20"/>
                <w:szCs w:val="20"/>
              </w:rPr>
              <w:t>75,25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C46" w:rsidRPr="00C66D42" w:rsidRDefault="00967C46" w:rsidP="00C66D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6D42">
              <w:rPr>
                <w:sz w:val="20"/>
                <w:szCs w:val="20"/>
              </w:rPr>
              <w:t> </w:t>
            </w:r>
          </w:p>
        </w:tc>
      </w:tr>
      <w:tr w:rsidR="00967C46" w:rsidRPr="00C66D42">
        <w:trPr>
          <w:trHeight w:val="31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46" w:rsidRPr="00C66D42" w:rsidRDefault="00967C46" w:rsidP="00C66D4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C46" w:rsidRPr="00C66D42" w:rsidRDefault="00967C46" w:rsidP="00C66D42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C46" w:rsidRPr="00C66D42" w:rsidRDefault="00967C46" w:rsidP="00C66D42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C66D42">
              <w:rPr>
                <w:iCs/>
                <w:sz w:val="20"/>
                <w:szCs w:val="20"/>
              </w:rPr>
              <w:t>s′</w:t>
            </w:r>
            <w:r w:rsidRPr="00C66D42">
              <w:rPr>
                <w:sz w:val="20"/>
                <w:szCs w:val="20"/>
              </w:rPr>
              <w:t>′</w:t>
            </w:r>
            <w:r w:rsidRPr="00C66D42">
              <w:rPr>
                <w:iCs/>
                <w:sz w:val="20"/>
                <w:szCs w:val="20"/>
              </w:rPr>
              <w:t>=6,5</w:t>
            </w:r>
            <w:r w:rsidR="00BB3916" w:rsidRPr="00C66D42">
              <w:rPr>
                <w:iCs/>
                <w:sz w:val="20"/>
                <w:szCs w:val="20"/>
              </w:rPr>
              <w:t>990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C46" w:rsidRPr="00C66D42" w:rsidRDefault="00967C46" w:rsidP="00C66D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6D42">
              <w:rPr>
                <w:sz w:val="20"/>
                <w:szCs w:val="20"/>
              </w:rPr>
              <w:t> </w:t>
            </w:r>
          </w:p>
        </w:tc>
      </w:tr>
      <w:tr w:rsidR="00967C46" w:rsidRPr="00C66D42">
        <w:trPr>
          <w:trHeight w:val="25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46" w:rsidRPr="00C66D42" w:rsidRDefault="00967C46" w:rsidP="00C66D4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C46" w:rsidRPr="00C66D42" w:rsidRDefault="00967C46" w:rsidP="00C66D42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C66D42">
              <w:rPr>
                <w:iCs/>
                <w:sz w:val="20"/>
                <w:szCs w:val="20"/>
              </w:rPr>
              <w:t>v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C46" w:rsidRPr="00C66D42" w:rsidRDefault="00967C46" w:rsidP="00C66D42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C66D42">
              <w:rPr>
                <w:iCs/>
                <w:sz w:val="20"/>
                <w:szCs w:val="20"/>
              </w:rPr>
              <w:t>h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C46" w:rsidRPr="00C66D42" w:rsidRDefault="00967C46" w:rsidP="00C66D42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C66D42">
              <w:rPr>
                <w:iCs/>
                <w:sz w:val="20"/>
                <w:szCs w:val="20"/>
              </w:rPr>
              <w:t>s</w:t>
            </w:r>
          </w:p>
        </w:tc>
      </w:tr>
      <w:tr w:rsidR="00967C46" w:rsidRPr="00C66D42">
        <w:trPr>
          <w:trHeight w:val="254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46" w:rsidRPr="00C66D42" w:rsidRDefault="00967C46" w:rsidP="00C66D4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C46" w:rsidRPr="00C66D42" w:rsidRDefault="00967C46" w:rsidP="00C66D42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C66D42">
              <w:rPr>
                <w:iCs/>
                <w:sz w:val="20"/>
                <w:szCs w:val="20"/>
              </w:rPr>
              <w:t>0,4</w:t>
            </w:r>
            <w:r w:rsidR="00BB3916" w:rsidRPr="00C66D42">
              <w:rPr>
                <w:iCs/>
                <w:sz w:val="20"/>
                <w:szCs w:val="20"/>
              </w:rPr>
              <w:t>709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C46" w:rsidRPr="00C66D42" w:rsidRDefault="00967C46" w:rsidP="00C66D42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C66D42">
              <w:rPr>
                <w:iCs/>
                <w:sz w:val="20"/>
                <w:szCs w:val="20"/>
              </w:rPr>
              <w:t>39</w:t>
            </w:r>
            <w:r w:rsidR="00BB3916" w:rsidRPr="00C66D42">
              <w:rPr>
                <w:iCs/>
                <w:sz w:val="20"/>
                <w:szCs w:val="20"/>
              </w:rPr>
              <w:t>88</w:t>
            </w:r>
            <w:r w:rsidRPr="00C66D42">
              <w:rPr>
                <w:iCs/>
                <w:sz w:val="20"/>
                <w:szCs w:val="20"/>
              </w:rPr>
              <w:t>,</w:t>
            </w:r>
            <w:r w:rsidR="00BB3916" w:rsidRPr="00C66D42">
              <w:rPr>
                <w:iCs/>
                <w:sz w:val="20"/>
                <w:szCs w:val="20"/>
              </w:rPr>
              <w:t>61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C46" w:rsidRPr="00C66D42" w:rsidRDefault="00967C46" w:rsidP="00C66D42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C66D42">
              <w:rPr>
                <w:iCs/>
                <w:sz w:val="20"/>
                <w:szCs w:val="20"/>
              </w:rPr>
              <w:t>8,</w:t>
            </w:r>
            <w:r w:rsidR="00BB3916" w:rsidRPr="00C66D42">
              <w:rPr>
                <w:iCs/>
                <w:sz w:val="20"/>
                <w:szCs w:val="20"/>
              </w:rPr>
              <w:t>3446</w:t>
            </w:r>
          </w:p>
        </w:tc>
      </w:tr>
    </w:tbl>
    <w:p w:rsidR="006269A4" w:rsidRPr="00C66D42" w:rsidRDefault="006269A4" w:rsidP="00C66D42">
      <w:pPr>
        <w:spacing w:line="360" w:lineRule="auto"/>
        <w:ind w:firstLine="709"/>
        <w:jc w:val="both"/>
        <w:rPr>
          <w:sz w:val="28"/>
          <w:lang w:val="en-US"/>
        </w:rPr>
      </w:pPr>
    </w:p>
    <w:p w:rsidR="006269A4" w:rsidRPr="00C66D42" w:rsidRDefault="002A0C25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 xml:space="preserve">Изменение энтальпии: </w:t>
      </w:r>
      <w:r w:rsidR="00BF706B">
        <w:rPr>
          <w:sz w:val="28"/>
        </w:rPr>
        <w:pict>
          <v:shape id="_x0000_i1058" type="#_x0000_t75" style="width:257.25pt;height:18.75pt">
            <v:imagedata r:id="rId40" o:title=""/>
          </v:shape>
        </w:pict>
      </w:r>
    </w:p>
    <w:p w:rsidR="002A0C25" w:rsidRPr="00C66D42" w:rsidRDefault="00BB3916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 xml:space="preserve">Н </w:t>
      </w:r>
      <w:r w:rsidR="002A0C25" w:rsidRPr="00C66D42">
        <w:rPr>
          <w:sz w:val="28"/>
        </w:rPr>
        <w:t xml:space="preserve">– изменение энтальпии, приходящееся на </w:t>
      </w:r>
      <w:r w:rsidRPr="00C66D42">
        <w:rPr>
          <w:sz w:val="28"/>
        </w:rPr>
        <w:t>4</w:t>
      </w:r>
      <w:r w:rsidR="006269A4" w:rsidRPr="00C66D42">
        <w:rPr>
          <w:sz w:val="28"/>
        </w:rPr>
        <w:t>,5</w:t>
      </w:r>
      <w:r w:rsidR="002A0C25" w:rsidRPr="00C66D42">
        <w:rPr>
          <w:sz w:val="28"/>
        </w:rPr>
        <w:t>кг.</w:t>
      </w:r>
    </w:p>
    <w:p w:rsidR="006269A4" w:rsidRPr="00C66D42" w:rsidRDefault="002A0C25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 xml:space="preserve">Изменение энтропии: </w:t>
      </w:r>
      <w:r w:rsidR="00BF706B">
        <w:rPr>
          <w:sz w:val="28"/>
        </w:rPr>
        <w:pict>
          <v:shape id="_x0000_i1059" type="#_x0000_t75" style="width:258pt;height:18.75pt">
            <v:imagedata r:id="rId41" o:title=""/>
          </v:shape>
        </w:pict>
      </w:r>
    </w:p>
    <w:p w:rsidR="002A0C25" w:rsidRPr="00C66D42" w:rsidRDefault="00BF706B" w:rsidP="00C66D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0" type="#_x0000_t75" style="width:239.25pt;height:18.75pt">
            <v:imagedata r:id="rId42" o:title=""/>
          </v:shape>
        </w:pict>
      </w:r>
      <w:r w:rsidR="00FB315A" w:rsidRPr="00C66D42">
        <w:rPr>
          <w:sz w:val="28"/>
        </w:rPr>
        <w:t xml:space="preserve"> </w:t>
      </w:r>
    </w:p>
    <w:p w:rsidR="002A0C25" w:rsidRPr="00C66D42" w:rsidRDefault="002A0C25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>Расчётным методом определим энтальпию перегретого пара и сравним её значение с табличным.</w:t>
      </w:r>
    </w:p>
    <w:p w:rsidR="00D207AE" w:rsidRPr="00C66D42" w:rsidRDefault="00BF706B" w:rsidP="00C66D42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061" type="#_x0000_t75" style="width:195.75pt;height:20.25pt">
            <v:imagedata r:id="rId43" o:title=""/>
          </v:shape>
        </w:pict>
      </w:r>
    </w:p>
    <w:p w:rsidR="00162D94" w:rsidRPr="00C66D42" w:rsidRDefault="00BF706B" w:rsidP="00C66D42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062" type="#_x0000_t75" style="width:464.25pt;height:42pt">
            <v:imagedata r:id="rId44" o:title=""/>
          </v:shape>
        </w:pict>
      </w:r>
    </w:p>
    <w:p w:rsidR="002A0C25" w:rsidRPr="00C66D42" w:rsidRDefault="002A0C25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>Ошибка</w:t>
      </w:r>
      <w:r w:rsidR="00DC0447" w:rsidRPr="00C66D42">
        <w:rPr>
          <w:sz w:val="28"/>
        </w:rPr>
        <w:t xml:space="preserve"> по энтальпии</w:t>
      </w:r>
      <w:r w:rsidRPr="00C66D42">
        <w:rPr>
          <w:sz w:val="28"/>
        </w:rPr>
        <w:t xml:space="preserve">: </w:t>
      </w:r>
      <w:r w:rsidR="00BF706B">
        <w:rPr>
          <w:sz w:val="28"/>
        </w:rPr>
        <w:pict>
          <v:shape id="_x0000_i1063" type="#_x0000_t75" style="width:207.75pt;height:15.75pt">
            <v:imagedata r:id="rId45" o:title=""/>
          </v:shape>
        </w:pict>
      </w:r>
    </w:p>
    <w:p w:rsidR="00BC5280" w:rsidRPr="00C66D42" w:rsidRDefault="002A0C25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 xml:space="preserve">Ошибка по температуре кипения: </w:t>
      </w:r>
      <w:r w:rsidR="00BF706B">
        <w:rPr>
          <w:sz w:val="28"/>
        </w:rPr>
        <w:pict>
          <v:shape id="_x0000_i1064" type="#_x0000_t75" style="width:162pt;height:15.75pt">
            <v:imagedata r:id="rId46" o:title=""/>
          </v:shape>
        </w:pict>
      </w:r>
    </w:p>
    <w:p w:rsidR="00927CC4" w:rsidRPr="00C66D42" w:rsidRDefault="00927CC4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 xml:space="preserve">Изменение внутренней энергии: </w:t>
      </w:r>
      <w:r w:rsidR="00BF706B">
        <w:rPr>
          <w:sz w:val="28"/>
        </w:rPr>
        <w:pict>
          <v:shape id="_x0000_i1065" type="#_x0000_t75" style="width:93.75pt;height:18pt">
            <v:imagedata r:id="rId47" o:title=""/>
          </v:shape>
        </w:pict>
      </w:r>
      <w:r w:rsidRPr="00C66D42">
        <w:rPr>
          <w:sz w:val="28"/>
        </w:rPr>
        <w:t xml:space="preserve">, </w:t>
      </w:r>
      <w:r w:rsidR="00BF706B">
        <w:rPr>
          <w:sz w:val="28"/>
        </w:rPr>
        <w:pict>
          <v:shape id="_x0000_i1066" type="#_x0000_t75" style="width:63pt;height:18.75pt">
            <v:imagedata r:id="rId48" o:title=""/>
          </v:shape>
        </w:pict>
      </w:r>
    </w:p>
    <w:p w:rsidR="00A53D1E" w:rsidRPr="00C66D42" w:rsidRDefault="00A53D1E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 xml:space="preserve">Рассчитанные по полиномиальным уравнениям: </w:t>
      </w:r>
    </w:p>
    <w:p w:rsidR="00927CC4" w:rsidRPr="00C66D42" w:rsidRDefault="00BF706B" w:rsidP="00C66D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7" type="#_x0000_t75" style="width:264pt;height:20.25pt">
            <v:imagedata r:id="rId49" o:title=""/>
          </v:shape>
        </w:pict>
      </w:r>
    </w:p>
    <w:p w:rsidR="00F402E4" w:rsidRPr="00C66D42" w:rsidRDefault="00BF706B" w:rsidP="00C66D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8" type="#_x0000_t75" style="width:392.25pt;height:18.75pt">
            <v:imagedata r:id="rId50" o:title=""/>
          </v:shape>
        </w:pict>
      </w:r>
    </w:p>
    <w:p w:rsidR="00F402E4" w:rsidRPr="00C66D42" w:rsidRDefault="00BF706B" w:rsidP="00C66D42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069" type="#_x0000_t75" style="width:383.25pt;height:18.75pt">
            <v:imagedata r:id="rId51" o:title=""/>
          </v:shape>
        </w:pict>
      </w:r>
      <w:r w:rsidR="00F402E4" w:rsidRPr="00C66D42">
        <w:rPr>
          <w:sz w:val="28"/>
          <w:lang w:val="en-US"/>
        </w:rPr>
        <w:t xml:space="preserve"> </w:t>
      </w:r>
    </w:p>
    <w:p w:rsidR="00F402E4" w:rsidRPr="00C66D42" w:rsidRDefault="00BF706B" w:rsidP="00C66D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0" type="#_x0000_t75" style="width:294.75pt;height:18.75pt">
            <v:imagedata r:id="rId52" o:title=""/>
          </v:shape>
        </w:pict>
      </w:r>
    </w:p>
    <w:p w:rsidR="00927CC4" w:rsidRPr="00C66D42" w:rsidRDefault="00BF706B" w:rsidP="00C66D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1" type="#_x0000_t75" style="width:207pt;height:18.75pt">
            <v:imagedata r:id="rId53" o:title=""/>
          </v:shape>
        </w:pict>
      </w:r>
    </w:p>
    <w:p w:rsidR="00DC0447" w:rsidRPr="00C66D42" w:rsidRDefault="00DC0447" w:rsidP="00C66D42">
      <w:pPr>
        <w:spacing w:line="360" w:lineRule="auto"/>
        <w:ind w:firstLine="709"/>
        <w:jc w:val="both"/>
        <w:rPr>
          <w:sz w:val="28"/>
        </w:rPr>
      </w:pPr>
    </w:p>
    <w:p w:rsidR="00DE555A" w:rsidRPr="00C66D42" w:rsidRDefault="00BC5280" w:rsidP="00C66D42">
      <w:pPr>
        <w:spacing w:line="360" w:lineRule="auto"/>
        <w:ind w:firstLine="709"/>
        <w:jc w:val="both"/>
        <w:rPr>
          <w:bCs/>
          <w:sz w:val="28"/>
        </w:rPr>
      </w:pPr>
      <w:r w:rsidRPr="00C66D42">
        <w:rPr>
          <w:sz w:val="28"/>
        </w:rPr>
        <w:t>4.2.</w:t>
      </w:r>
      <w:r w:rsidR="00214E63" w:rsidRPr="00C66D42">
        <w:rPr>
          <w:sz w:val="28"/>
        </w:rPr>
        <w:t xml:space="preserve"> </w:t>
      </w:r>
      <w:r w:rsidRPr="00C66D42">
        <w:rPr>
          <w:bCs/>
          <w:sz w:val="28"/>
        </w:rPr>
        <w:t>Расчет процесса горения в печи</w:t>
      </w:r>
    </w:p>
    <w:p w:rsidR="004F2447" w:rsidRPr="00C66D42" w:rsidRDefault="004F2447" w:rsidP="00C66D42">
      <w:pPr>
        <w:spacing w:line="360" w:lineRule="auto"/>
        <w:ind w:firstLine="709"/>
        <w:jc w:val="both"/>
        <w:rPr>
          <w:bCs/>
          <w:sz w:val="28"/>
        </w:rPr>
      </w:pPr>
    </w:p>
    <w:p w:rsidR="00BC5280" w:rsidRPr="00C66D42" w:rsidRDefault="00BC5280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>4.2.1. Оп</w:t>
      </w:r>
      <w:r w:rsidR="008F6A77" w:rsidRPr="00C66D42">
        <w:rPr>
          <w:sz w:val="28"/>
        </w:rPr>
        <w:t>р</w:t>
      </w:r>
      <w:r w:rsidRPr="00C66D42">
        <w:rPr>
          <w:sz w:val="28"/>
        </w:rPr>
        <w:t>еделение основных характеристик топлива:</w:t>
      </w:r>
    </w:p>
    <w:p w:rsidR="008C60F9" w:rsidRPr="00C66D42" w:rsidRDefault="00BF706B" w:rsidP="00C66D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2" type="#_x0000_t75" style="width:431.25pt;height:48pt">
            <v:imagedata r:id="rId54" o:title=""/>
          </v:shape>
        </w:pict>
      </w:r>
    </w:p>
    <w:p w:rsidR="00560F22" w:rsidRPr="00C66D42" w:rsidRDefault="00BF706B" w:rsidP="00C66D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3" type="#_x0000_t75" style="width:261.75pt;height:21pt">
            <v:imagedata r:id="rId55" o:title=""/>
          </v:shape>
        </w:pict>
      </w:r>
    </w:p>
    <w:p w:rsidR="00214E63" w:rsidRPr="00C66D42" w:rsidRDefault="005E5BC0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 xml:space="preserve">Значения </w:t>
      </w:r>
      <w:r w:rsidR="00BF706B">
        <w:rPr>
          <w:sz w:val="28"/>
        </w:rPr>
        <w:pict>
          <v:shape id="_x0000_i1074" type="#_x0000_t75" style="width:21pt;height:21pt">
            <v:imagedata r:id="rId56" o:title=""/>
          </v:shape>
        </w:pict>
      </w:r>
      <w:r w:rsidR="008C60F9" w:rsidRPr="00C66D42">
        <w:rPr>
          <w:sz w:val="28"/>
        </w:rPr>
        <w:t xml:space="preserve"> взяты из таблицы 1.</w:t>
      </w:r>
    </w:p>
    <w:p w:rsidR="008C60F9" w:rsidRPr="00C66D42" w:rsidRDefault="008C60F9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>Таблица 1</w:t>
      </w:r>
    </w:p>
    <w:p w:rsidR="008C60F9" w:rsidRPr="00C66D42" w:rsidRDefault="008C60F9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>Низшая теплота сгорания топлива</w:t>
      </w:r>
    </w:p>
    <w:tbl>
      <w:tblPr>
        <w:tblW w:w="8595" w:type="dxa"/>
        <w:tblInd w:w="720" w:type="dxa"/>
        <w:tblLook w:val="0000" w:firstRow="0" w:lastRow="0" w:firstColumn="0" w:lastColumn="0" w:noHBand="0" w:noVBand="0"/>
      </w:tblPr>
      <w:tblGrid>
        <w:gridCol w:w="3937"/>
        <w:gridCol w:w="4658"/>
      </w:tblGrid>
      <w:tr w:rsidR="005E5BC0" w:rsidRPr="00C66D42">
        <w:trPr>
          <w:trHeight w:val="343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BC0" w:rsidRPr="00C66D42" w:rsidRDefault="005E5BC0" w:rsidP="00C66D42">
            <w:pPr>
              <w:spacing w:line="360" w:lineRule="auto"/>
              <w:ind w:firstLine="709"/>
              <w:jc w:val="both"/>
              <w:rPr>
                <w:rFonts w:cs="Arial"/>
                <w:iCs/>
                <w:sz w:val="28"/>
              </w:rPr>
            </w:pPr>
            <w:r w:rsidRPr="00C66D42">
              <w:rPr>
                <w:rFonts w:cs="Arial"/>
                <w:iCs/>
                <w:sz w:val="28"/>
              </w:rPr>
              <w:t>Компонент</w:t>
            </w:r>
          </w:p>
        </w:tc>
        <w:tc>
          <w:tcPr>
            <w:tcW w:w="4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BC0" w:rsidRPr="00C66D42" w:rsidRDefault="00BF706B" w:rsidP="00C66D42">
            <w:pPr>
              <w:spacing w:line="360" w:lineRule="auto"/>
              <w:ind w:firstLine="709"/>
              <w:jc w:val="both"/>
              <w:rPr>
                <w:rFonts w:cs="Arial CYR"/>
                <w:iCs/>
                <w:sz w:val="28"/>
              </w:rPr>
            </w:pPr>
            <w:r>
              <w:rPr>
                <w:sz w:val="28"/>
              </w:rPr>
              <w:pict>
                <v:shape id="_x0000_i1075" type="#_x0000_t75" style="width:17.25pt;height:20.25pt">
                  <v:imagedata r:id="rId57" o:title=""/>
                </v:shape>
              </w:pict>
            </w:r>
            <w:r w:rsidR="005E5BC0" w:rsidRPr="00C66D42">
              <w:rPr>
                <w:rFonts w:cs="Arial CYR"/>
                <w:iCs/>
                <w:sz w:val="28"/>
              </w:rPr>
              <w:t>, МДж/м3</w:t>
            </w:r>
          </w:p>
        </w:tc>
      </w:tr>
      <w:tr w:rsidR="005E5BC0" w:rsidRPr="00C66D42">
        <w:trPr>
          <w:trHeight w:val="343"/>
        </w:trPr>
        <w:tc>
          <w:tcPr>
            <w:tcW w:w="3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BC0" w:rsidRPr="00C66D42" w:rsidRDefault="005E5BC0" w:rsidP="00C66D42">
            <w:pPr>
              <w:spacing w:line="360" w:lineRule="auto"/>
              <w:ind w:firstLine="709"/>
              <w:jc w:val="both"/>
              <w:rPr>
                <w:rFonts w:cs="Arial"/>
                <w:iCs/>
                <w:sz w:val="28"/>
              </w:rPr>
            </w:pPr>
            <w:r w:rsidRPr="00C66D42">
              <w:rPr>
                <w:rFonts w:cs="Arial"/>
                <w:iCs/>
                <w:sz w:val="28"/>
              </w:rPr>
              <w:t>СН4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BC0" w:rsidRPr="00C66D42" w:rsidRDefault="005E5BC0" w:rsidP="00C66D42">
            <w:pPr>
              <w:spacing w:line="360" w:lineRule="auto"/>
              <w:ind w:firstLine="709"/>
              <w:jc w:val="both"/>
              <w:rPr>
                <w:rFonts w:cs="Arial"/>
                <w:sz w:val="28"/>
              </w:rPr>
            </w:pPr>
            <w:r w:rsidRPr="00C66D42">
              <w:rPr>
                <w:rFonts w:cs="Arial"/>
                <w:sz w:val="28"/>
              </w:rPr>
              <w:t>35.84</w:t>
            </w:r>
          </w:p>
        </w:tc>
      </w:tr>
      <w:tr w:rsidR="005E5BC0" w:rsidRPr="00C66D42">
        <w:trPr>
          <w:trHeight w:val="343"/>
        </w:trPr>
        <w:tc>
          <w:tcPr>
            <w:tcW w:w="3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BC0" w:rsidRPr="00C66D42" w:rsidRDefault="005E5BC0" w:rsidP="00C66D42">
            <w:pPr>
              <w:spacing w:line="360" w:lineRule="auto"/>
              <w:ind w:firstLine="709"/>
              <w:jc w:val="both"/>
              <w:rPr>
                <w:rFonts w:cs="Arial"/>
                <w:iCs/>
                <w:sz w:val="28"/>
              </w:rPr>
            </w:pPr>
            <w:r w:rsidRPr="00C66D42">
              <w:rPr>
                <w:rFonts w:cs="Arial"/>
                <w:iCs/>
                <w:sz w:val="28"/>
              </w:rPr>
              <w:t>С2Н6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BC0" w:rsidRPr="00C66D42" w:rsidRDefault="005E5BC0" w:rsidP="00C66D42">
            <w:pPr>
              <w:spacing w:line="360" w:lineRule="auto"/>
              <w:ind w:firstLine="709"/>
              <w:jc w:val="both"/>
              <w:rPr>
                <w:rFonts w:cs="Arial"/>
                <w:sz w:val="28"/>
              </w:rPr>
            </w:pPr>
            <w:r w:rsidRPr="00C66D42">
              <w:rPr>
                <w:rFonts w:cs="Arial"/>
                <w:sz w:val="28"/>
              </w:rPr>
              <w:t>63.8</w:t>
            </w:r>
          </w:p>
        </w:tc>
      </w:tr>
      <w:tr w:rsidR="005E5BC0" w:rsidRPr="00C66D42">
        <w:trPr>
          <w:trHeight w:val="343"/>
        </w:trPr>
        <w:tc>
          <w:tcPr>
            <w:tcW w:w="3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BC0" w:rsidRPr="00C66D42" w:rsidRDefault="005E5BC0" w:rsidP="00C66D42">
            <w:pPr>
              <w:spacing w:line="360" w:lineRule="auto"/>
              <w:ind w:firstLine="709"/>
              <w:jc w:val="both"/>
              <w:rPr>
                <w:rFonts w:cs="Arial"/>
                <w:iCs/>
                <w:sz w:val="28"/>
              </w:rPr>
            </w:pPr>
            <w:r w:rsidRPr="00C66D42">
              <w:rPr>
                <w:rFonts w:cs="Arial"/>
                <w:iCs/>
                <w:sz w:val="28"/>
              </w:rPr>
              <w:t>С3Н8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BC0" w:rsidRPr="00C66D42" w:rsidRDefault="00517A9E" w:rsidP="00C66D42">
            <w:pPr>
              <w:spacing w:line="360" w:lineRule="auto"/>
              <w:ind w:firstLine="709"/>
              <w:jc w:val="both"/>
              <w:rPr>
                <w:rFonts w:cs="Arial"/>
                <w:sz w:val="28"/>
              </w:rPr>
            </w:pPr>
            <w:r w:rsidRPr="00C66D42">
              <w:rPr>
                <w:rFonts w:cs="Arial"/>
                <w:sz w:val="28"/>
              </w:rPr>
              <w:t>91,32</w:t>
            </w:r>
          </w:p>
        </w:tc>
      </w:tr>
      <w:tr w:rsidR="005E5BC0" w:rsidRPr="00C66D42">
        <w:trPr>
          <w:trHeight w:val="343"/>
        </w:trPr>
        <w:tc>
          <w:tcPr>
            <w:tcW w:w="3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BC0" w:rsidRPr="00C66D42" w:rsidRDefault="005E5BC0" w:rsidP="00C66D42">
            <w:pPr>
              <w:spacing w:line="360" w:lineRule="auto"/>
              <w:ind w:firstLine="709"/>
              <w:jc w:val="both"/>
              <w:rPr>
                <w:rFonts w:cs="Arial"/>
                <w:iCs/>
                <w:sz w:val="28"/>
              </w:rPr>
            </w:pPr>
            <w:r w:rsidRPr="00C66D42">
              <w:rPr>
                <w:rFonts w:cs="Arial"/>
                <w:iCs/>
                <w:sz w:val="28"/>
              </w:rPr>
              <w:t>С4Н10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BC0" w:rsidRPr="00C66D42" w:rsidRDefault="005E5BC0" w:rsidP="00C66D42">
            <w:pPr>
              <w:spacing w:line="360" w:lineRule="auto"/>
              <w:ind w:firstLine="709"/>
              <w:jc w:val="both"/>
              <w:rPr>
                <w:rFonts w:cs="Arial"/>
                <w:sz w:val="28"/>
              </w:rPr>
            </w:pPr>
            <w:r w:rsidRPr="00C66D42">
              <w:rPr>
                <w:rFonts w:cs="Arial"/>
                <w:sz w:val="28"/>
              </w:rPr>
              <w:t>118.73</w:t>
            </w:r>
          </w:p>
        </w:tc>
      </w:tr>
      <w:tr w:rsidR="005E5BC0" w:rsidRPr="00C66D42">
        <w:trPr>
          <w:trHeight w:val="343"/>
        </w:trPr>
        <w:tc>
          <w:tcPr>
            <w:tcW w:w="3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BC0" w:rsidRPr="00C66D42" w:rsidRDefault="005E5BC0" w:rsidP="00C66D42">
            <w:pPr>
              <w:spacing w:line="360" w:lineRule="auto"/>
              <w:ind w:firstLine="709"/>
              <w:jc w:val="both"/>
              <w:rPr>
                <w:rFonts w:cs="Arial"/>
                <w:iCs/>
                <w:sz w:val="28"/>
              </w:rPr>
            </w:pPr>
            <w:r w:rsidRPr="00C66D42">
              <w:rPr>
                <w:rFonts w:cs="Arial"/>
                <w:iCs/>
                <w:sz w:val="28"/>
              </w:rPr>
              <w:t>С5Н12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BC0" w:rsidRPr="00C66D42" w:rsidRDefault="005E5BC0" w:rsidP="00C66D42">
            <w:pPr>
              <w:spacing w:line="360" w:lineRule="auto"/>
              <w:ind w:firstLine="709"/>
              <w:jc w:val="both"/>
              <w:rPr>
                <w:rFonts w:cs="Arial"/>
                <w:sz w:val="28"/>
              </w:rPr>
            </w:pPr>
            <w:r w:rsidRPr="00C66D42">
              <w:rPr>
                <w:rFonts w:cs="Arial"/>
                <w:sz w:val="28"/>
              </w:rPr>
              <w:t>146.1</w:t>
            </w:r>
          </w:p>
        </w:tc>
      </w:tr>
      <w:tr w:rsidR="005E5BC0" w:rsidRPr="00C66D42">
        <w:trPr>
          <w:trHeight w:val="343"/>
        </w:trPr>
        <w:tc>
          <w:tcPr>
            <w:tcW w:w="3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BC0" w:rsidRPr="00C66D42" w:rsidRDefault="005E5BC0" w:rsidP="00C66D42">
            <w:pPr>
              <w:spacing w:line="360" w:lineRule="auto"/>
              <w:ind w:firstLine="709"/>
              <w:jc w:val="both"/>
              <w:rPr>
                <w:rFonts w:cs="Arial"/>
                <w:iCs/>
                <w:sz w:val="28"/>
              </w:rPr>
            </w:pPr>
            <w:r w:rsidRPr="00C66D42">
              <w:rPr>
                <w:rFonts w:cs="Arial"/>
                <w:iCs/>
                <w:sz w:val="28"/>
              </w:rPr>
              <w:t>СО2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BC0" w:rsidRPr="00C66D42" w:rsidRDefault="005E5BC0" w:rsidP="00C66D42">
            <w:pPr>
              <w:spacing w:line="360" w:lineRule="auto"/>
              <w:ind w:firstLine="709"/>
              <w:jc w:val="both"/>
              <w:rPr>
                <w:rFonts w:cs="Arial"/>
                <w:sz w:val="28"/>
              </w:rPr>
            </w:pPr>
            <w:r w:rsidRPr="00C66D42">
              <w:rPr>
                <w:rFonts w:cs="Arial"/>
                <w:sz w:val="28"/>
              </w:rPr>
              <w:t>12.65</w:t>
            </w:r>
          </w:p>
        </w:tc>
      </w:tr>
    </w:tbl>
    <w:p w:rsidR="005E5BC0" w:rsidRPr="00C66D42" w:rsidRDefault="005E5BC0" w:rsidP="00C66D42">
      <w:pPr>
        <w:spacing w:line="360" w:lineRule="auto"/>
        <w:ind w:firstLine="709"/>
        <w:jc w:val="both"/>
        <w:rPr>
          <w:sz w:val="28"/>
        </w:rPr>
      </w:pPr>
    </w:p>
    <w:p w:rsidR="00067FA1" w:rsidRPr="00C66D42" w:rsidRDefault="00067FA1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>4.</w:t>
      </w:r>
      <w:r w:rsidR="00BC5280" w:rsidRPr="00C66D42">
        <w:rPr>
          <w:sz w:val="28"/>
        </w:rPr>
        <w:t>2</w:t>
      </w:r>
      <w:r w:rsidRPr="00C66D42">
        <w:rPr>
          <w:sz w:val="28"/>
        </w:rPr>
        <w:t>.</w:t>
      </w:r>
      <w:r w:rsidR="00BC5280" w:rsidRPr="00C66D42">
        <w:rPr>
          <w:sz w:val="28"/>
        </w:rPr>
        <w:t>2</w:t>
      </w:r>
      <w:r w:rsidRPr="00C66D42">
        <w:rPr>
          <w:sz w:val="28"/>
        </w:rPr>
        <w:t>. Элементарный состав топлива определяем по формулам:</w:t>
      </w:r>
    </w:p>
    <w:p w:rsidR="00067FA1" w:rsidRPr="00C66D42" w:rsidRDefault="00BF706B" w:rsidP="00C66D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6" type="#_x0000_t75" style="width:429.75pt;height:51.75pt">
            <v:imagedata r:id="rId58" o:title=""/>
          </v:shape>
        </w:pict>
      </w:r>
    </w:p>
    <w:p w:rsidR="008C60F9" w:rsidRPr="00C66D42" w:rsidRDefault="00BF706B" w:rsidP="00C66D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7" type="#_x0000_t75" style="width:402.75pt;height:51.75pt">
            <v:imagedata r:id="rId59" o:title=""/>
          </v:shape>
        </w:pict>
      </w:r>
    </w:p>
    <w:p w:rsidR="00067FA1" w:rsidRPr="00C66D42" w:rsidRDefault="00BF706B" w:rsidP="00C66D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8" type="#_x0000_t75" style="width:291pt;height:36pt">
            <v:imagedata r:id="rId60" o:title=""/>
          </v:shape>
        </w:pict>
      </w:r>
    </w:p>
    <w:p w:rsidR="00067FA1" w:rsidRPr="00C66D42" w:rsidRDefault="00BF706B" w:rsidP="00C66D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9" type="#_x0000_t75" style="width:282.75pt;height:36pt">
            <v:imagedata r:id="rId61" o:title=""/>
          </v:shape>
        </w:pict>
      </w:r>
    </w:p>
    <w:p w:rsidR="004F2447" w:rsidRPr="00C66D42" w:rsidRDefault="00BF706B" w:rsidP="00C66D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0" type="#_x0000_t75" style="width:183.75pt;height:15.75pt">
            <v:imagedata r:id="rId62" o:title=""/>
          </v:shape>
        </w:pict>
      </w:r>
    </w:p>
    <w:p w:rsidR="00067FA1" w:rsidRPr="00C66D42" w:rsidRDefault="00A67DD6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>4.</w:t>
      </w:r>
      <w:r w:rsidR="00BC5280" w:rsidRPr="00C66D42">
        <w:rPr>
          <w:sz w:val="28"/>
        </w:rPr>
        <w:t>2</w:t>
      </w:r>
      <w:r w:rsidRPr="00C66D42">
        <w:rPr>
          <w:sz w:val="28"/>
        </w:rPr>
        <w:t>.</w:t>
      </w:r>
      <w:r w:rsidR="00BC5280" w:rsidRPr="00C66D42">
        <w:rPr>
          <w:sz w:val="28"/>
        </w:rPr>
        <w:t>3</w:t>
      </w:r>
      <w:r w:rsidRPr="00C66D42">
        <w:rPr>
          <w:sz w:val="28"/>
        </w:rPr>
        <w:t xml:space="preserve">. Теоретическое количество воздуха, необходимое для сгорания единицы количества топлива </w:t>
      </w:r>
      <w:r w:rsidR="00BF706B">
        <w:rPr>
          <w:sz w:val="28"/>
        </w:rPr>
        <w:pict>
          <v:shape id="_x0000_i1081" type="#_x0000_t75" style="width:14.25pt;height:18pt">
            <v:imagedata r:id="rId63" o:title=""/>
          </v:shape>
        </w:pict>
      </w:r>
      <w:r w:rsidRPr="00C66D42">
        <w:rPr>
          <w:sz w:val="28"/>
        </w:rPr>
        <w:t>, кг/кг, вычисляется по формуле:</w:t>
      </w:r>
    </w:p>
    <w:p w:rsidR="008574DD" w:rsidRPr="00C66D42" w:rsidRDefault="00BF706B" w:rsidP="00C66D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2" type="#_x0000_t75" style="width:402pt;height:18.75pt">
            <v:imagedata r:id="rId64" o:title=""/>
          </v:shape>
        </w:pict>
      </w:r>
    </w:p>
    <w:p w:rsidR="00F54641" w:rsidRPr="00C66D42" w:rsidRDefault="00BF706B" w:rsidP="00C66D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3" type="#_x0000_t75" style="width:177.75pt;height:18.75pt">
            <v:imagedata r:id="rId65" o:title=""/>
          </v:shape>
        </w:pict>
      </w:r>
      <w:r w:rsidR="00F54641" w:rsidRPr="00C66D42">
        <w:rPr>
          <w:sz w:val="28"/>
        </w:rPr>
        <w:t>, где:</w:t>
      </w:r>
    </w:p>
    <w:p w:rsidR="00F54641" w:rsidRPr="00C66D42" w:rsidRDefault="00F54641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>α=1,16 – коэффициент избытка воздуха.</w:t>
      </w:r>
    </w:p>
    <w:p w:rsidR="00335E16" w:rsidRPr="00C66D42" w:rsidRDefault="00316382" w:rsidP="00C66D42">
      <w:pPr>
        <w:numPr>
          <w:ilvl w:val="2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C66D42">
        <w:rPr>
          <w:sz w:val="28"/>
        </w:rPr>
        <w:t>Количество продуктов сгорания:</w:t>
      </w:r>
    </w:p>
    <w:p w:rsidR="00316382" w:rsidRPr="00C66D42" w:rsidRDefault="00BF706B" w:rsidP="00C66D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4" type="#_x0000_t75" style="width:252.75pt;height:18.75pt">
            <v:imagedata r:id="rId66" o:title=""/>
          </v:shape>
        </w:pict>
      </w:r>
    </w:p>
    <w:p w:rsidR="00367699" w:rsidRPr="00C66D42" w:rsidRDefault="00BF706B" w:rsidP="00C66D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5" type="#_x0000_t75" style="width:240.75pt;height:18.75pt">
            <v:imagedata r:id="rId67" o:title=""/>
          </v:shape>
        </w:pict>
      </w:r>
    </w:p>
    <w:p w:rsidR="00F54641" w:rsidRPr="00C66D42" w:rsidRDefault="00BF706B" w:rsidP="00C66D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6" type="#_x0000_t75" style="width:389.25pt;height:18.75pt">
            <v:imagedata r:id="rId68" o:title=""/>
          </v:shape>
        </w:pict>
      </w:r>
    </w:p>
    <w:p w:rsidR="00ED5966" w:rsidRPr="00C66D42" w:rsidRDefault="00BF706B" w:rsidP="00C66D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7" type="#_x0000_t75" style="width:321.75pt;height:18.75pt">
            <v:imagedata r:id="rId69" o:title=""/>
          </v:shape>
        </w:pict>
      </w:r>
    </w:p>
    <w:p w:rsidR="002D5E27" w:rsidRPr="00C66D42" w:rsidRDefault="00BF706B" w:rsidP="00C66D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8" type="#_x0000_t75" style="width:311.25pt;height:27pt">
            <v:imagedata r:id="rId70" o:title=""/>
          </v:shape>
        </w:pict>
      </w:r>
    </w:p>
    <w:p w:rsidR="002D5E27" w:rsidRPr="00C66D42" w:rsidRDefault="002D5E27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 xml:space="preserve">или </w:t>
      </w:r>
      <w:r w:rsidR="00BF706B">
        <w:rPr>
          <w:sz w:val="28"/>
        </w:rPr>
        <w:pict>
          <v:shape id="_x0000_i1089" type="#_x0000_t75" style="width:186.75pt;height:18.75pt">
            <v:imagedata r:id="rId71" o:title=""/>
          </v:shape>
        </w:pict>
      </w:r>
      <w:r w:rsidRPr="00C66D42">
        <w:rPr>
          <w:sz w:val="28"/>
        </w:rPr>
        <w:t>.</w:t>
      </w:r>
    </w:p>
    <w:p w:rsidR="002D5E27" w:rsidRPr="00C66D42" w:rsidRDefault="002D5E27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 xml:space="preserve">Рассчитаем объем продуктов сгорания </w:t>
      </w:r>
      <w:r w:rsidR="00BF706B">
        <w:rPr>
          <w:sz w:val="28"/>
        </w:rPr>
        <w:pict>
          <v:shape id="_x0000_i1090" type="#_x0000_t75" style="width:21pt;height:18pt">
            <v:imagedata r:id="rId72" o:title=""/>
          </v:shape>
        </w:pict>
      </w:r>
      <w:r w:rsidRPr="00C66D42">
        <w:rPr>
          <w:sz w:val="28"/>
        </w:rPr>
        <w:t>, а также содержание каждого компонента в массовых</w:t>
      </w:r>
      <w:r w:rsidR="007629C6" w:rsidRPr="00C66D42">
        <w:rPr>
          <w:sz w:val="28"/>
        </w:rPr>
        <w:t xml:space="preserve"> (</w:t>
      </w:r>
      <w:r w:rsidR="00BF706B">
        <w:rPr>
          <w:sz w:val="28"/>
        </w:rPr>
        <w:pict>
          <v:shape id="_x0000_i1091" type="#_x0000_t75" style="width:14.25pt;height:20.25pt">
            <v:imagedata r:id="rId73" o:title=""/>
          </v:shape>
        </w:pict>
      </w:r>
      <w:r w:rsidR="007629C6" w:rsidRPr="00C66D42">
        <w:rPr>
          <w:sz w:val="28"/>
        </w:rPr>
        <w:t>)</w:t>
      </w:r>
      <w:r w:rsidRPr="00C66D42">
        <w:rPr>
          <w:sz w:val="28"/>
        </w:rPr>
        <w:t xml:space="preserve"> и объемных</w:t>
      </w:r>
      <w:r w:rsidR="007629C6" w:rsidRPr="00C66D42">
        <w:rPr>
          <w:sz w:val="28"/>
        </w:rPr>
        <w:t xml:space="preserve"> (</w:t>
      </w:r>
      <w:r w:rsidR="00BF706B">
        <w:rPr>
          <w:sz w:val="28"/>
        </w:rPr>
        <w:pict>
          <v:shape id="_x0000_i1092" type="#_x0000_t75" style="width:14.25pt;height:18pt">
            <v:imagedata r:id="rId74" o:title=""/>
          </v:shape>
        </w:pict>
      </w:r>
      <w:r w:rsidR="007629C6" w:rsidRPr="00C66D42">
        <w:rPr>
          <w:sz w:val="28"/>
        </w:rPr>
        <w:t>)</w:t>
      </w:r>
      <w:r w:rsidRPr="00C66D42">
        <w:rPr>
          <w:sz w:val="28"/>
        </w:rPr>
        <w:t xml:space="preserve"> долях</w:t>
      </w:r>
      <w:r w:rsidR="007629C6" w:rsidRPr="00C66D42">
        <w:rPr>
          <w:sz w:val="28"/>
        </w:rPr>
        <w:t xml:space="preserve"> по формулам:</w:t>
      </w:r>
    </w:p>
    <w:p w:rsidR="007629C6" w:rsidRPr="00C66D42" w:rsidRDefault="00BF706B" w:rsidP="00C66D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3" type="#_x0000_t75" style="width:59.25pt;height:27pt">
            <v:imagedata r:id="rId75" o:title=""/>
          </v:shape>
        </w:pict>
      </w:r>
      <w:r w:rsidR="007629C6" w:rsidRPr="00C66D42">
        <w:rPr>
          <w:sz w:val="28"/>
        </w:rPr>
        <w:t>,</w:t>
      </w:r>
      <w:r w:rsidR="00C66D42">
        <w:rPr>
          <w:sz w:val="28"/>
        </w:rPr>
        <w:t xml:space="preserve"> </w:t>
      </w:r>
      <w:r>
        <w:rPr>
          <w:sz w:val="28"/>
        </w:rPr>
        <w:pict>
          <v:shape id="_x0000_i1094" type="#_x0000_t75" style="width:87.75pt;height:18pt">
            <v:imagedata r:id="rId76" o:title=""/>
          </v:shape>
        </w:pict>
      </w:r>
      <w:r w:rsidR="007629C6" w:rsidRPr="00C66D42">
        <w:rPr>
          <w:sz w:val="28"/>
        </w:rPr>
        <w:t>,</w:t>
      </w:r>
    </w:p>
    <w:p w:rsidR="007629C6" w:rsidRPr="00C66D42" w:rsidRDefault="00BF706B" w:rsidP="00C66D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5" type="#_x0000_t75" style="width:90pt;height:18pt">
            <v:imagedata r:id="rId77" o:title=""/>
          </v:shape>
        </w:pict>
      </w:r>
      <w:r w:rsidR="007629C6" w:rsidRPr="00C66D42">
        <w:rPr>
          <w:sz w:val="28"/>
        </w:rPr>
        <w:t>,</w:t>
      </w:r>
      <w:r w:rsidR="00C66D42">
        <w:rPr>
          <w:sz w:val="28"/>
        </w:rPr>
        <w:t xml:space="preserve"> </w:t>
      </w:r>
      <w:r>
        <w:rPr>
          <w:sz w:val="28"/>
        </w:rPr>
        <w:pict>
          <v:shape id="_x0000_i1096" type="#_x0000_t75" style="width:84.75pt;height:18pt">
            <v:imagedata r:id="rId78" o:title=""/>
          </v:shape>
        </w:pict>
      </w:r>
    </w:p>
    <w:p w:rsidR="007629C6" w:rsidRPr="00C66D42" w:rsidRDefault="001B3ECC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>Результаты расчетов представлены в таблице 2.</w:t>
      </w:r>
    </w:p>
    <w:p w:rsidR="001B3ECC" w:rsidRDefault="001B3ECC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>Таблица 2</w:t>
      </w:r>
    </w:p>
    <w:p w:rsidR="00C66D42" w:rsidRPr="00C66D42" w:rsidRDefault="00C66D42" w:rsidP="00C66D42">
      <w:pPr>
        <w:spacing w:line="360" w:lineRule="auto"/>
        <w:ind w:firstLine="709"/>
        <w:jc w:val="both"/>
        <w:rPr>
          <w:sz w:val="28"/>
        </w:rPr>
      </w:pPr>
    </w:p>
    <w:tbl>
      <w:tblPr>
        <w:tblW w:w="9411" w:type="dxa"/>
        <w:tblInd w:w="93" w:type="dxa"/>
        <w:tblLook w:val="0000" w:firstRow="0" w:lastRow="0" w:firstColumn="0" w:lastColumn="0" w:noHBand="0" w:noVBand="0"/>
      </w:tblPr>
      <w:tblGrid>
        <w:gridCol w:w="2966"/>
        <w:gridCol w:w="1289"/>
        <w:gridCol w:w="1289"/>
        <w:gridCol w:w="1289"/>
        <w:gridCol w:w="1289"/>
        <w:gridCol w:w="1289"/>
      </w:tblGrid>
      <w:tr w:rsidR="001B3ECC" w:rsidRPr="00C66D42">
        <w:trPr>
          <w:trHeight w:val="398"/>
        </w:trPr>
        <w:tc>
          <w:tcPr>
            <w:tcW w:w="2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1B3ECC" w:rsidRPr="00C66D42" w:rsidRDefault="001B3ECC" w:rsidP="00C66D42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C66D42">
              <w:rPr>
                <w:iCs/>
                <w:sz w:val="20"/>
                <w:szCs w:val="20"/>
              </w:rPr>
              <w:t>Наименование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B3ECC" w:rsidRPr="00C66D42" w:rsidRDefault="001B3ECC" w:rsidP="00C66D42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C66D42">
              <w:rPr>
                <w:iCs/>
                <w:sz w:val="20"/>
                <w:szCs w:val="20"/>
              </w:rPr>
              <w:t>CO2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B3ECC" w:rsidRPr="00C66D42" w:rsidRDefault="001B3ECC" w:rsidP="00C66D42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C66D42">
              <w:rPr>
                <w:iCs/>
                <w:sz w:val="20"/>
                <w:szCs w:val="20"/>
                <w:lang w:val="en-US"/>
              </w:rPr>
              <w:t>H2O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B3ECC" w:rsidRPr="00C66D42" w:rsidRDefault="001B3ECC" w:rsidP="00C66D42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C66D42">
              <w:rPr>
                <w:iCs/>
                <w:sz w:val="20"/>
                <w:szCs w:val="20"/>
                <w:lang w:val="en-US"/>
              </w:rPr>
              <w:t>N2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B3ECC" w:rsidRPr="00C66D42" w:rsidRDefault="001B3ECC" w:rsidP="00C66D42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C66D42">
              <w:rPr>
                <w:iCs/>
                <w:sz w:val="20"/>
                <w:szCs w:val="20"/>
                <w:lang w:val="en-US"/>
              </w:rPr>
              <w:t>O2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B3ECC" w:rsidRPr="00C66D42" w:rsidRDefault="001B3ECC" w:rsidP="00C66D42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C66D42">
              <w:rPr>
                <w:iCs/>
                <w:sz w:val="20"/>
                <w:szCs w:val="20"/>
              </w:rPr>
              <w:t>Σ</w:t>
            </w:r>
          </w:p>
        </w:tc>
      </w:tr>
      <w:tr w:rsidR="001B3ECC" w:rsidRPr="00C66D42">
        <w:trPr>
          <w:trHeight w:val="334"/>
        </w:trPr>
        <w:tc>
          <w:tcPr>
            <w:tcW w:w="29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ECC" w:rsidRPr="00C66D42" w:rsidRDefault="001B3ECC" w:rsidP="00C66D42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C66D42">
              <w:rPr>
                <w:iCs/>
                <w:sz w:val="20"/>
                <w:szCs w:val="20"/>
              </w:rPr>
              <w:t>масса i-го комп.</w:t>
            </w:r>
            <w:r w:rsidR="001C3C98" w:rsidRPr="00C66D42">
              <w:rPr>
                <w:iCs/>
                <w:sz w:val="20"/>
                <w:szCs w:val="20"/>
              </w:rPr>
              <w:t xml:space="preserve"> </w:t>
            </w:r>
            <w:r w:rsidRPr="00C66D42">
              <w:rPr>
                <w:iCs/>
                <w:sz w:val="20"/>
                <w:szCs w:val="20"/>
              </w:rPr>
              <w:t>кг/кг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ECC" w:rsidRPr="00C66D42" w:rsidRDefault="001B3ECC" w:rsidP="00C66D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6D42">
              <w:rPr>
                <w:sz w:val="20"/>
                <w:szCs w:val="20"/>
              </w:rPr>
              <w:t>1,5253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ECC" w:rsidRPr="00C66D42" w:rsidRDefault="001B3ECC" w:rsidP="00C66D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6D42">
              <w:rPr>
                <w:sz w:val="20"/>
                <w:szCs w:val="20"/>
              </w:rPr>
              <w:t>0,9259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ECC" w:rsidRPr="00C66D42" w:rsidRDefault="001B3ECC" w:rsidP="00C66D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6D42">
              <w:rPr>
                <w:sz w:val="20"/>
                <w:szCs w:val="20"/>
              </w:rPr>
              <w:t>7,8828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ECC" w:rsidRPr="00C66D42" w:rsidRDefault="001B3ECC" w:rsidP="00C66D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6D42">
              <w:rPr>
                <w:sz w:val="20"/>
                <w:szCs w:val="20"/>
              </w:rPr>
              <w:t>0,3093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B3ECC" w:rsidRPr="00C66D42" w:rsidRDefault="001B3ECC" w:rsidP="00C66D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6D42">
              <w:rPr>
                <w:sz w:val="20"/>
                <w:szCs w:val="20"/>
              </w:rPr>
              <w:t>10,64</w:t>
            </w:r>
          </w:p>
        </w:tc>
      </w:tr>
      <w:tr w:rsidR="001B3ECC" w:rsidRPr="00C66D42">
        <w:trPr>
          <w:trHeight w:val="334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ECC" w:rsidRPr="00C66D42" w:rsidRDefault="001B3ECC" w:rsidP="00C66D42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C66D42">
              <w:rPr>
                <w:iCs/>
                <w:sz w:val="20"/>
                <w:szCs w:val="20"/>
              </w:rPr>
              <w:t xml:space="preserve">масс. %, </w:t>
            </w:r>
            <w:r w:rsidR="00BF706B">
              <w:rPr>
                <w:sz w:val="20"/>
                <w:szCs w:val="20"/>
              </w:rPr>
              <w:pict>
                <v:shape id="_x0000_i1097" type="#_x0000_t75" style="width:12.75pt;height:18pt">
                  <v:imagedata r:id="rId79" o:title=""/>
                </v:shape>
              </w:pic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ECC" w:rsidRPr="00C66D42" w:rsidRDefault="001B3ECC" w:rsidP="00C66D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6D42">
              <w:rPr>
                <w:sz w:val="20"/>
                <w:szCs w:val="20"/>
              </w:rPr>
              <w:t>14,3312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ECC" w:rsidRPr="00C66D42" w:rsidRDefault="001B3ECC" w:rsidP="00C66D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6D42">
              <w:rPr>
                <w:sz w:val="20"/>
                <w:szCs w:val="20"/>
              </w:rPr>
              <w:t>8,6991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ECC" w:rsidRPr="00C66D42" w:rsidRDefault="001B3ECC" w:rsidP="00C66D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6D42">
              <w:rPr>
                <w:sz w:val="20"/>
                <w:szCs w:val="20"/>
              </w:rPr>
              <w:t>74,0635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ECC" w:rsidRPr="00C66D42" w:rsidRDefault="001B3ECC" w:rsidP="00C66D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6D42">
              <w:rPr>
                <w:sz w:val="20"/>
                <w:szCs w:val="20"/>
              </w:rPr>
              <w:t>2,9061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B3ECC" w:rsidRPr="00C66D42" w:rsidRDefault="001B3ECC" w:rsidP="00C66D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6D42">
              <w:rPr>
                <w:sz w:val="20"/>
                <w:szCs w:val="20"/>
              </w:rPr>
              <w:t>100</w:t>
            </w:r>
          </w:p>
        </w:tc>
      </w:tr>
      <w:tr w:rsidR="001B3ECC" w:rsidRPr="00C66D42">
        <w:trPr>
          <w:trHeight w:val="302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ECC" w:rsidRPr="00C66D42" w:rsidRDefault="001B3ECC" w:rsidP="00C66D42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C66D42">
              <w:rPr>
                <w:iCs/>
                <w:sz w:val="20"/>
                <w:szCs w:val="20"/>
              </w:rPr>
              <w:t>объем i-го комп., м3/кг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ECC" w:rsidRPr="00C66D42" w:rsidRDefault="001B3ECC" w:rsidP="00C66D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6D42">
              <w:rPr>
                <w:sz w:val="20"/>
                <w:szCs w:val="20"/>
              </w:rPr>
              <w:t>0,7763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ECC" w:rsidRPr="00C66D42" w:rsidRDefault="001B3ECC" w:rsidP="00C66D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6D42">
              <w:rPr>
                <w:sz w:val="20"/>
                <w:szCs w:val="20"/>
              </w:rPr>
              <w:t>1,1512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ECC" w:rsidRPr="00C66D42" w:rsidRDefault="001B3ECC" w:rsidP="00C66D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6D42">
              <w:rPr>
                <w:sz w:val="20"/>
                <w:szCs w:val="20"/>
              </w:rPr>
              <w:t>6,3032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ECC" w:rsidRPr="00C66D42" w:rsidRDefault="001B3ECC" w:rsidP="00C66D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6D42">
              <w:rPr>
                <w:sz w:val="20"/>
                <w:szCs w:val="20"/>
              </w:rPr>
              <w:t>0,2165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B3ECC" w:rsidRPr="00C66D42" w:rsidRDefault="001B3ECC" w:rsidP="00C66D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6D42">
              <w:rPr>
                <w:sz w:val="20"/>
                <w:szCs w:val="20"/>
              </w:rPr>
              <w:t>8,4473</w:t>
            </w:r>
          </w:p>
        </w:tc>
      </w:tr>
      <w:tr w:rsidR="001B3ECC" w:rsidRPr="00C66D42">
        <w:trPr>
          <w:trHeight w:val="350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B3ECC" w:rsidRPr="00C66D42" w:rsidRDefault="001B3ECC" w:rsidP="00C66D42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C66D42">
              <w:rPr>
                <w:iCs/>
                <w:sz w:val="20"/>
                <w:szCs w:val="20"/>
              </w:rPr>
              <w:t xml:space="preserve">объем. %, </w:t>
            </w:r>
            <w:r w:rsidR="00BF706B">
              <w:rPr>
                <w:sz w:val="20"/>
                <w:szCs w:val="20"/>
              </w:rPr>
              <w:pict>
                <v:shape id="_x0000_i1098" type="#_x0000_t75" style="width:12.75pt;height:18pt">
                  <v:imagedata r:id="rId80" o:title=""/>
                </v:shape>
              </w:pic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B3ECC" w:rsidRPr="00C66D42" w:rsidRDefault="001B3ECC" w:rsidP="00C66D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6D42">
              <w:rPr>
                <w:sz w:val="20"/>
                <w:szCs w:val="20"/>
              </w:rPr>
              <w:t>9,1905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B3ECC" w:rsidRPr="00C66D42" w:rsidRDefault="001B3ECC" w:rsidP="00C66D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6D42">
              <w:rPr>
                <w:sz w:val="20"/>
                <w:szCs w:val="20"/>
              </w:rPr>
              <w:t>13,6281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B3ECC" w:rsidRPr="00C66D42" w:rsidRDefault="001B3ECC" w:rsidP="00C66D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6D42">
              <w:rPr>
                <w:sz w:val="20"/>
                <w:szCs w:val="20"/>
              </w:rPr>
              <w:t>74,6181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B3ECC" w:rsidRPr="00C66D42" w:rsidRDefault="001B3ECC" w:rsidP="00C66D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6D42">
              <w:rPr>
                <w:sz w:val="20"/>
                <w:szCs w:val="20"/>
              </w:rPr>
              <w:t>2,5632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B3ECC" w:rsidRPr="00C66D42" w:rsidRDefault="001B3ECC" w:rsidP="00C66D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6D42">
              <w:rPr>
                <w:sz w:val="20"/>
                <w:szCs w:val="20"/>
              </w:rPr>
              <w:t>100</w:t>
            </w:r>
          </w:p>
        </w:tc>
      </w:tr>
    </w:tbl>
    <w:p w:rsidR="001B3ECC" w:rsidRPr="00C66D42" w:rsidRDefault="001B3ECC" w:rsidP="00C66D42">
      <w:pPr>
        <w:spacing w:line="360" w:lineRule="auto"/>
        <w:ind w:firstLine="709"/>
        <w:jc w:val="both"/>
        <w:rPr>
          <w:sz w:val="28"/>
        </w:rPr>
      </w:pPr>
    </w:p>
    <w:p w:rsidR="001B3ECC" w:rsidRPr="00C66D42" w:rsidRDefault="00C42143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>4.2.4. Рассчитаем энтальпию продуктов сгорания:</w:t>
      </w:r>
    </w:p>
    <w:p w:rsidR="00C42143" w:rsidRPr="00C66D42" w:rsidRDefault="00BF706B" w:rsidP="00C66D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9" type="#_x0000_t75" style="width:99pt;height:27pt">
            <v:imagedata r:id="rId81" o:title=""/>
          </v:shape>
        </w:pict>
      </w:r>
      <w:r w:rsidR="00C42143" w:rsidRPr="00C66D42">
        <w:rPr>
          <w:sz w:val="28"/>
        </w:rPr>
        <w:t>, где:</w:t>
      </w:r>
    </w:p>
    <w:p w:rsidR="00C42143" w:rsidRPr="00C66D42" w:rsidRDefault="00C42143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  <w:lang w:val="en-US"/>
        </w:rPr>
        <w:t>t</w:t>
      </w:r>
      <w:r w:rsidRPr="00C66D42">
        <w:rPr>
          <w:sz w:val="28"/>
        </w:rPr>
        <w:t xml:space="preserve"> – температура, </w:t>
      </w:r>
      <w:r w:rsidR="00003C44" w:rsidRPr="00C66D42">
        <w:rPr>
          <w:sz w:val="28"/>
        </w:rPr>
        <w:t>К</w:t>
      </w:r>
      <w:r w:rsidRPr="00C66D42">
        <w:rPr>
          <w:sz w:val="28"/>
        </w:rPr>
        <w:t>,</w:t>
      </w:r>
    </w:p>
    <w:p w:rsidR="00C42143" w:rsidRPr="00C66D42" w:rsidRDefault="00BF706B" w:rsidP="00C66D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0" type="#_x0000_t75" style="width:18pt;height:20.25pt">
            <v:imagedata r:id="rId82" o:title=""/>
          </v:shape>
        </w:pict>
      </w:r>
      <w:r w:rsidR="00C42143" w:rsidRPr="00C66D42">
        <w:rPr>
          <w:sz w:val="28"/>
        </w:rPr>
        <w:t xml:space="preserve"> - теплоемкость </w:t>
      </w:r>
      <w:r w:rsidR="00C42143" w:rsidRPr="00C66D42">
        <w:rPr>
          <w:sz w:val="28"/>
          <w:lang w:val="en-US"/>
        </w:rPr>
        <w:t>i</w:t>
      </w:r>
      <w:r w:rsidR="00C42143" w:rsidRPr="00C66D42">
        <w:rPr>
          <w:sz w:val="28"/>
        </w:rPr>
        <w:t>-го компонента, кДж/(кг</w:t>
      </w:r>
      <w:r w:rsidR="00C42143" w:rsidRPr="00C66D42">
        <w:rPr>
          <w:rFonts w:cs="Arial"/>
          <w:sz w:val="28"/>
          <w:rtl/>
        </w:rPr>
        <w:t>٠</w:t>
      </w:r>
      <w:r w:rsidR="00C42143" w:rsidRPr="00C66D42">
        <w:rPr>
          <w:sz w:val="28"/>
        </w:rPr>
        <w:t>К),</w:t>
      </w:r>
    </w:p>
    <w:p w:rsidR="00C42143" w:rsidRPr="00C66D42" w:rsidRDefault="00C42143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  <w:lang w:val="en-US"/>
        </w:rPr>
        <w:t>mi</w:t>
      </w:r>
      <w:r w:rsidRPr="00C66D42">
        <w:rPr>
          <w:sz w:val="28"/>
        </w:rPr>
        <w:t xml:space="preserve"> – масса </w:t>
      </w:r>
      <w:r w:rsidRPr="00C66D42">
        <w:rPr>
          <w:sz w:val="28"/>
          <w:lang w:val="en-US"/>
        </w:rPr>
        <w:t>i</w:t>
      </w:r>
      <w:r w:rsidRPr="00C66D42">
        <w:rPr>
          <w:sz w:val="28"/>
        </w:rPr>
        <w:t>-го компонента, кг/кг</w:t>
      </w:r>
    </w:p>
    <w:p w:rsidR="00C42143" w:rsidRPr="00C66D42" w:rsidRDefault="00C42143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>Результаты расчетов приведены в таблице 3.</w:t>
      </w:r>
    </w:p>
    <w:p w:rsidR="00C42143" w:rsidRDefault="00C42143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>Таблица 3</w:t>
      </w:r>
    </w:p>
    <w:p w:rsidR="00C66D42" w:rsidRPr="00C66D42" w:rsidRDefault="00C66D42" w:rsidP="00C66D42">
      <w:pPr>
        <w:spacing w:line="360" w:lineRule="auto"/>
        <w:ind w:firstLine="709"/>
        <w:jc w:val="both"/>
        <w:rPr>
          <w:sz w:val="28"/>
        </w:rPr>
      </w:pPr>
    </w:p>
    <w:tbl>
      <w:tblPr>
        <w:tblW w:w="9409" w:type="dxa"/>
        <w:tblInd w:w="93" w:type="dxa"/>
        <w:tblLook w:val="0000" w:firstRow="0" w:lastRow="0" w:firstColumn="0" w:lastColumn="0" w:noHBand="0" w:noVBand="0"/>
      </w:tblPr>
      <w:tblGrid>
        <w:gridCol w:w="2048"/>
        <w:gridCol w:w="2020"/>
        <w:gridCol w:w="2961"/>
        <w:gridCol w:w="2380"/>
      </w:tblGrid>
      <w:tr w:rsidR="00003C44" w:rsidRPr="00C66D42">
        <w:trPr>
          <w:trHeight w:val="383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C44" w:rsidRPr="00C66D42" w:rsidRDefault="00003C44" w:rsidP="00C66D42">
            <w:pPr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C66D42">
              <w:rPr>
                <w:iCs/>
                <w:sz w:val="20"/>
                <w:szCs w:val="20"/>
              </w:rPr>
              <w:t xml:space="preserve">t, </w:t>
            </w:r>
            <w:smartTag w:uri="urn:schemas-microsoft-com:office:smarttags" w:element="metricconverter">
              <w:smartTagPr>
                <w:attr w:name="ProductID" w:val="0C"/>
              </w:smartTagPr>
              <w:r w:rsidRPr="00C66D42">
                <w:rPr>
                  <w:iCs/>
                  <w:sz w:val="20"/>
                  <w:szCs w:val="20"/>
                </w:rPr>
                <w:t>0C</w:t>
              </w:r>
            </w:smartTag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C44" w:rsidRPr="00C66D42" w:rsidRDefault="00F35EDC" w:rsidP="00C66D42">
            <w:pPr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C66D42">
              <w:rPr>
                <w:iCs/>
                <w:sz w:val="20"/>
                <w:szCs w:val="20"/>
                <w:lang w:val="en-US"/>
              </w:rPr>
              <w:t>T</w:t>
            </w:r>
            <w:r w:rsidR="00003C44" w:rsidRPr="00C66D42">
              <w:rPr>
                <w:iCs/>
                <w:sz w:val="20"/>
                <w:szCs w:val="20"/>
              </w:rPr>
              <w:t>, K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C44" w:rsidRPr="00C66D42" w:rsidRDefault="00003C44" w:rsidP="00C66D42">
            <w:pPr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C66D42">
              <w:rPr>
                <w:iCs/>
                <w:sz w:val="20"/>
                <w:szCs w:val="20"/>
              </w:rPr>
              <w:t>ct , п.с., кДж/(кг</w:t>
            </w:r>
            <w:r w:rsidRPr="00C66D42">
              <w:rPr>
                <w:sz w:val="20"/>
                <w:szCs w:val="20"/>
              </w:rPr>
              <w:t>٠</w:t>
            </w:r>
            <w:r w:rsidRPr="00C66D42">
              <w:rPr>
                <w:iCs/>
                <w:sz w:val="20"/>
                <w:szCs w:val="20"/>
              </w:rPr>
              <w:t>К)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C44" w:rsidRPr="00C66D42" w:rsidRDefault="00003C44" w:rsidP="00C66D42">
            <w:pPr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C66D42">
              <w:rPr>
                <w:iCs/>
                <w:sz w:val="20"/>
                <w:szCs w:val="20"/>
              </w:rPr>
              <w:t>Ht , п.с., кДж/кг</w:t>
            </w:r>
          </w:p>
        </w:tc>
      </w:tr>
      <w:tr w:rsidR="00F35EDC" w:rsidRPr="00C66D42">
        <w:trPr>
          <w:trHeight w:val="260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5EDC" w:rsidRPr="00C66D42" w:rsidRDefault="00F35EDC" w:rsidP="00C66D4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66D42">
              <w:rPr>
                <w:sz w:val="20"/>
                <w:szCs w:val="20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5EDC" w:rsidRPr="00C66D42" w:rsidRDefault="00F35EDC" w:rsidP="00C66D4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66D42">
              <w:rPr>
                <w:sz w:val="20"/>
                <w:szCs w:val="20"/>
              </w:rPr>
              <w:t>273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5EDC" w:rsidRPr="00C66D42" w:rsidRDefault="00F35EDC" w:rsidP="00C66D4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66D42">
              <w:rPr>
                <w:sz w:val="20"/>
                <w:szCs w:val="20"/>
              </w:rPr>
              <w:t>11,4391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5EDC" w:rsidRPr="00C66D42" w:rsidRDefault="00F35EDC" w:rsidP="00C66D4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66D42">
              <w:rPr>
                <w:sz w:val="20"/>
                <w:szCs w:val="20"/>
              </w:rPr>
              <w:t>0,0000</w:t>
            </w:r>
          </w:p>
        </w:tc>
      </w:tr>
      <w:tr w:rsidR="00F35EDC" w:rsidRPr="00C66D42">
        <w:trPr>
          <w:trHeight w:val="260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5EDC" w:rsidRPr="00C66D42" w:rsidRDefault="00F35EDC" w:rsidP="00C66D4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66D42">
              <w:rPr>
                <w:sz w:val="20"/>
                <w:szCs w:val="20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5EDC" w:rsidRPr="00C66D42" w:rsidRDefault="00F35EDC" w:rsidP="00C66D4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66D42">
              <w:rPr>
                <w:sz w:val="20"/>
                <w:szCs w:val="20"/>
              </w:rPr>
              <w:t>373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5EDC" w:rsidRPr="00C66D42" w:rsidRDefault="00F35EDC" w:rsidP="00C66D4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66D42">
              <w:rPr>
                <w:sz w:val="20"/>
                <w:szCs w:val="20"/>
              </w:rPr>
              <w:t>11,5414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5EDC" w:rsidRPr="00C66D42" w:rsidRDefault="00F35EDC" w:rsidP="00C66D4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66D42">
              <w:rPr>
                <w:sz w:val="20"/>
                <w:szCs w:val="20"/>
              </w:rPr>
              <w:t>1154,1390</w:t>
            </w:r>
          </w:p>
        </w:tc>
      </w:tr>
      <w:tr w:rsidR="00F35EDC" w:rsidRPr="00C66D42">
        <w:trPr>
          <w:trHeight w:val="260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5EDC" w:rsidRPr="00C66D42" w:rsidRDefault="00F35EDC" w:rsidP="00C66D4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66D42">
              <w:rPr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5EDC" w:rsidRPr="00C66D42" w:rsidRDefault="00F35EDC" w:rsidP="00C66D4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66D42">
              <w:rPr>
                <w:sz w:val="20"/>
                <w:szCs w:val="20"/>
              </w:rPr>
              <w:t>473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5EDC" w:rsidRPr="00C66D42" w:rsidRDefault="00F35EDC" w:rsidP="00C66D4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66D42">
              <w:rPr>
                <w:sz w:val="20"/>
                <w:szCs w:val="20"/>
              </w:rPr>
              <w:t>11,6559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5EDC" w:rsidRPr="00C66D42" w:rsidRDefault="00F35EDC" w:rsidP="00C66D4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66D42">
              <w:rPr>
                <w:sz w:val="20"/>
                <w:szCs w:val="20"/>
              </w:rPr>
              <w:t>2331,1712</w:t>
            </w:r>
          </w:p>
        </w:tc>
      </w:tr>
      <w:tr w:rsidR="00F35EDC" w:rsidRPr="00C66D42">
        <w:trPr>
          <w:trHeight w:val="260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5EDC" w:rsidRPr="00C66D42" w:rsidRDefault="00F35EDC" w:rsidP="00C66D4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66D42">
              <w:rPr>
                <w:sz w:val="20"/>
                <w:szCs w:val="20"/>
              </w:rPr>
              <w:t>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5EDC" w:rsidRPr="00C66D42" w:rsidRDefault="00F35EDC" w:rsidP="00C66D4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66D42">
              <w:rPr>
                <w:sz w:val="20"/>
                <w:szCs w:val="20"/>
              </w:rPr>
              <w:t>573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5EDC" w:rsidRPr="00C66D42" w:rsidRDefault="00F35EDC" w:rsidP="00C66D4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66D42">
              <w:rPr>
                <w:sz w:val="20"/>
                <w:szCs w:val="20"/>
              </w:rPr>
              <w:t>11,7946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5EDC" w:rsidRPr="00C66D42" w:rsidRDefault="00F35EDC" w:rsidP="00C66D4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66D42">
              <w:rPr>
                <w:sz w:val="20"/>
                <w:szCs w:val="20"/>
              </w:rPr>
              <w:t>3538,3688</w:t>
            </w:r>
          </w:p>
        </w:tc>
      </w:tr>
      <w:tr w:rsidR="00F35EDC" w:rsidRPr="00C66D42">
        <w:trPr>
          <w:trHeight w:val="260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5EDC" w:rsidRPr="00C66D42" w:rsidRDefault="00F35EDC" w:rsidP="00C66D4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66D42">
              <w:rPr>
                <w:sz w:val="20"/>
                <w:szCs w:val="20"/>
              </w:rPr>
              <w:t>400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5EDC" w:rsidRPr="00C66D42" w:rsidRDefault="00F35EDC" w:rsidP="00C66D4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66D42">
              <w:rPr>
                <w:sz w:val="20"/>
                <w:szCs w:val="20"/>
              </w:rPr>
              <w:t>673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5EDC" w:rsidRPr="00C66D42" w:rsidRDefault="00F35EDC" w:rsidP="00C66D4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66D42">
              <w:rPr>
                <w:sz w:val="20"/>
                <w:szCs w:val="20"/>
              </w:rPr>
              <w:t>11,9381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5EDC" w:rsidRPr="00C66D42" w:rsidRDefault="00F35EDC" w:rsidP="00C66D4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66D42">
              <w:rPr>
                <w:sz w:val="20"/>
                <w:szCs w:val="20"/>
              </w:rPr>
              <w:t>4775,2492</w:t>
            </w:r>
          </w:p>
        </w:tc>
      </w:tr>
      <w:tr w:rsidR="00F35EDC" w:rsidRPr="00C66D42">
        <w:trPr>
          <w:trHeight w:val="260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5EDC" w:rsidRPr="00C66D42" w:rsidRDefault="00F35EDC" w:rsidP="00C66D4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66D42">
              <w:rPr>
                <w:sz w:val="20"/>
                <w:szCs w:val="20"/>
              </w:rPr>
              <w:t>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5EDC" w:rsidRPr="00C66D42" w:rsidRDefault="00F35EDC" w:rsidP="00C66D4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66D42">
              <w:rPr>
                <w:sz w:val="20"/>
                <w:szCs w:val="20"/>
              </w:rPr>
              <w:t>773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5EDC" w:rsidRPr="00C66D42" w:rsidRDefault="00F35EDC" w:rsidP="00C66D4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66D42">
              <w:rPr>
                <w:sz w:val="20"/>
                <w:szCs w:val="20"/>
              </w:rPr>
              <w:t>12,0820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5EDC" w:rsidRPr="00C66D42" w:rsidRDefault="00F35EDC" w:rsidP="00C66D4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66D42">
              <w:rPr>
                <w:sz w:val="20"/>
                <w:szCs w:val="20"/>
              </w:rPr>
              <w:t>5404,5230</w:t>
            </w:r>
          </w:p>
        </w:tc>
      </w:tr>
      <w:tr w:rsidR="00F35EDC" w:rsidRPr="00C66D42">
        <w:trPr>
          <w:trHeight w:val="260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5EDC" w:rsidRPr="00C66D42" w:rsidRDefault="00F35EDC" w:rsidP="00C66D4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66D42">
              <w:rPr>
                <w:sz w:val="20"/>
                <w:szCs w:val="20"/>
              </w:rPr>
              <w:t>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5EDC" w:rsidRPr="00C66D42" w:rsidRDefault="00F35EDC" w:rsidP="00C66D4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66D42">
              <w:rPr>
                <w:sz w:val="20"/>
                <w:szCs w:val="20"/>
              </w:rPr>
              <w:t>873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5EDC" w:rsidRPr="00C66D42" w:rsidRDefault="00F35EDC" w:rsidP="00C66D4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66D42">
              <w:rPr>
                <w:sz w:val="20"/>
                <w:szCs w:val="20"/>
              </w:rPr>
              <w:t>12,2349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5EDC" w:rsidRPr="00C66D42" w:rsidRDefault="00F35EDC" w:rsidP="00C66D4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66D42">
              <w:rPr>
                <w:sz w:val="20"/>
                <w:szCs w:val="20"/>
              </w:rPr>
              <w:t>6040,9895</w:t>
            </w:r>
          </w:p>
        </w:tc>
      </w:tr>
      <w:tr w:rsidR="00F35EDC" w:rsidRPr="00C66D42">
        <w:trPr>
          <w:trHeight w:val="260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5EDC" w:rsidRPr="00C66D42" w:rsidRDefault="00F35EDC" w:rsidP="00C66D4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66D42">
              <w:rPr>
                <w:sz w:val="20"/>
                <w:szCs w:val="20"/>
              </w:rPr>
              <w:t>700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5EDC" w:rsidRPr="00C66D42" w:rsidRDefault="00F35EDC" w:rsidP="00C66D4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66D42">
              <w:rPr>
                <w:sz w:val="20"/>
                <w:szCs w:val="20"/>
              </w:rPr>
              <w:t>973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5EDC" w:rsidRPr="00C66D42" w:rsidRDefault="00F35EDC" w:rsidP="00C66D4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66D42">
              <w:rPr>
                <w:sz w:val="20"/>
                <w:szCs w:val="20"/>
              </w:rPr>
              <w:t>12,3919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5EDC" w:rsidRPr="00C66D42" w:rsidRDefault="00F35EDC" w:rsidP="00C66D4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66D42">
              <w:rPr>
                <w:sz w:val="20"/>
                <w:szCs w:val="20"/>
              </w:rPr>
              <w:t>7340,9414</w:t>
            </w:r>
          </w:p>
        </w:tc>
      </w:tr>
      <w:tr w:rsidR="00F35EDC" w:rsidRPr="00C66D42">
        <w:trPr>
          <w:trHeight w:val="260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5EDC" w:rsidRPr="00C66D42" w:rsidRDefault="00F35EDC" w:rsidP="00C66D4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66D42">
              <w:rPr>
                <w:sz w:val="20"/>
                <w:szCs w:val="20"/>
              </w:rPr>
              <w:t>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5EDC" w:rsidRPr="00C66D42" w:rsidRDefault="00F35EDC" w:rsidP="00C66D4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66D42">
              <w:rPr>
                <w:sz w:val="20"/>
                <w:szCs w:val="20"/>
              </w:rPr>
              <w:t>1073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5EDC" w:rsidRPr="00C66D42" w:rsidRDefault="00F35EDC" w:rsidP="00C66D4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66D42">
              <w:rPr>
                <w:sz w:val="20"/>
                <w:szCs w:val="20"/>
              </w:rPr>
              <w:t>12,5416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5EDC" w:rsidRPr="00C66D42" w:rsidRDefault="00F35EDC" w:rsidP="00C66D4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66D42">
              <w:rPr>
                <w:sz w:val="20"/>
                <w:szCs w:val="20"/>
              </w:rPr>
              <w:t>8674,3359</w:t>
            </w:r>
          </w:p>
        </w:tc>
      </w:tr>
      <w:tr w:rsidR="00F35EDC" w:rsidRPr="00C66D42">
        <w:trPr>
          <w:trHeight w:val="260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5EDC" w:rsidRPr="00C66D42" w:rsidRDefault="00F35EDC" w:rsidP="00C66D4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66D42">
              <w:rPr>
                <w:sz w:val="20"/>
                <w:szCs w:val="20"/>
              </w:rPr>
              <w:t>1000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5EDC" w:rsidRPr="00C66D42" w:rsidRDefault="00F35EDC" w:rsidP="00C66D4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66D42">
              <w:rPr>
                <w:sz w:val="20"/>
                <w:szCs w:val="20"/>
              </w:rPr>
              <w:t>1273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5EDC" w:rsidRPr="00C66D42" w:rsidRDefault="00F35EDC" w:rsidP="00C66D4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66D42">
              <w:rPr>
                <w:sz w:val="20"/>
                <w:szCs w:val="20"/>
              </w:rPr>
              <w:t>12,8120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5EDC" w:rsidRPr="00C66D42" w:rsidRDefault="00F35EDC" w:rsidP="00C66D4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66D42">
              <w:rPr>
                <w:sz w:val="20"/>
                <w:szCs w:val="20"/>
              </w:rPr>
              <w:t>10033,2439</w:t>
            </w:r>
          </w:p>
        </w:tc>
      </w:tr>
      <w:tr w:rsidR="00F35EDC" w:rsidRPr="00C66D42">
        <w:trPr>
          <w:trHeight w:val="260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5EDC" w:rsidRPr="00C66D42" w:rsidRDefault="00F35EDC" w:rsidP="00C66D4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66D42">
              <w:rPr>
                <w:sz w:val="20"/>
                <w:szCs w:val="20"/>
              </w:rPr>
              <w:t>1500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5EDC" w:rsidRPr="00C66D42" w:rsidRDefault="00F35EDC" w:rsidP="00C66D4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66D42">
              <w:rPr>
                <w:sz w:val="20"/>
                <w:szCs w:val="20"/>
              </w:rPr>
              <w:t>1773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5EDC" w:rsidRPr="00C66D42" w:rsidRDefault="00F35EDC" w:rsidP="00C66D4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66D42">
              <w:rPr>
                <w:sz w:val="20"/>
                <w:szCs w:val="20"/>
              </w:rPr>
              <w:t>13,8046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5EDC" w:rsidRPr="00C66D42" w:rsidRDefault="00F35EDC" w:rsidP="00C66D42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66D42">
              <w:rPr>
                <w:sz w:val="20"/>
                <w:szCs w:val="20"/>
              </w:rPr>
              <w:t>12812,0027</w:t>
            </w:r>
          </w:p>
        </w:tc>
      </w:tr>
    </w:tbl>
    <w:p w:rsidR="00323F35" w:rsidRPr="00C66D42" w:rsidRDefault="00323F35" w:rsidP="00C66D42">
      <w:pPr>
        <w:spacing w:line="360" w:lineRule="auto"/>
        <w:ind w:firstLine="709"/>
        <w:jc w:val="both"/>
        <w:rPr>
          <w:sz w:val="28"/>
        </w:rPr>
      </w:pPr>
    </w:p>
    <w:p w:rsidR="00C42143" w:rsidRPr="00C66D42" w:rsidRDefault="00775372" w:rsidP="00C66D42">
      <w:pPr>
        <w:spacing w:line="360" w:lineRule="auto"/>
        <w:ind w:firstLine="709"/>
        <w:jc w:val="both"/>
        <w:rPr>
          <w:iCs/>
          <w:sz w:val="28"/>
        </w:rPr>
      </w:pPr>
      <w:r w:rsidRPr="00C66D42">
        <w:rPr>
          <w:sz w:val="28"/>
        </w:rPr>
        <w:t xml:space="preserve">Построим график зависимости </w:t>
      </w:r>
      <w:r w:rsidRPr="00C66D42">
        <w:rPr>
          <w:iCs/>
          <w:sz w:val="28"/>
        </w:rPr>
        <w:t xml:space="preserve">H t, п.с. = </w:t>
      </w:r>
      <w:r w:rsidRPr="00C66D42">
        <w:rPr>
          <w:iCs/>
          <w:sz w:val="28"/>
          <w:lang w:val="en-US"/>
        </w:rPr>
        <w:t>f</w:t>
      </w:r>
      <w:r w:rsidRPr="00C66D42">
        <w:rPr>
          <w:iCs/>
          <w:sz w:val="28"/>
        </w:rPr>
        <w:t>(</w:t>
      </w:r>
      <w:r w:rsidRPr="00C66D42">
        <w:rPr>
          <w:iCs/>
          <w:sz w:val="28"/>
          <w:lang w:val="en-US"/>
        </w:rPr>
        <w:t>t</w:t>
      </w:r>
      <w:r w:rsidRPr="00C66D42">
        <w:rPr>
          <w:iCs/>
          <w:sz w:val="28"/>
        </w:rPr>
        <w:t>):</w:t>
      </w:r>
    </w:p>
    <w:p w:rsidR="00775372" w:rsidRPr="00C66D42" w:rsidRDefault="00775372" w:rsidP="00C66D42">
      <w:pPr>
        <w:spacing w:line="360" w:lineRule="auto"/>
        <w:ind w:firstLine="709"/>
        <w:jc w:val="both"/>
        <w:rPr>
          <w:iCs/>
          <w:sz w:val="28"/>
        </w:rPr>
      </w:pPr>
    </w:p>
    <w:p w:rsidR="00775372" w:rsidRPr="00C66D42" w:rsidRDefault="00BF706B" w:rsidP="00C66D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1" type="#_x0000_t75" style="width:6in;height:254.25pt">
            <v:imagedata r:id="rId83" o:title=""/>
          </v:shape>
        </w:pict>
      </w:r>
    </w:p>
    <w:p w:rsidR="00934872" w:rsidRPr="00C66D42" w:rsidRDefault="00934872" w:rsidP="00C66D42">
      <w:pPr>
        <w:spacing w:line="360" w:lineRule="auto"/>
        <w:ind w:firstLine="709"/>
        <w:jc w:val="both"/>
        <w:rPr>
          <w:iCs/>
          <w:sz w:val="28"/>
        </w:rPr>
      </w:pPr>
      <w:r w:rsidRPr="00C66D42">
        <w:rPr>
          <w:sz w:val="28"/>
        </w:rPr>
        <w:t xml:space="preserve">Рис. 2. График зависимости </w:t>
      </w:r>
      <w:r w:rsidRPr="00C66D42">
        <w:rPr>
          <w:iCs/>
          <w:sz w:val="28"/>
        </w:rPr>
        <w:t xml:space="preserve">H t, п.с. = </w:t>
      </w:r>
      <w:r w:rsidRPr="00C66D42">
        <w:rPr>
          <w:iCs/>
          <w:sz w:val="28"/>
          <w:lang w:val="en-US"/>
        </w:rPr>
        <w:t>f</w:t>
      </w:r>
      <w:r w:rsidRPr="00C66D42">
        <w:rPr>
          <w:iCs/>
          <w:sz w:val="28"/>
        </w:rPr>
        <w:t>(</w:t>
      </w:r>
      <w:r w:rsidRPr="00C66D42">
        <w:rPr>
          <w:iCs/>
          <w:sz w:val="28"/>
          <w:lang w:val="en-US"/>
        </w:rPr>
        <w:t>t</w:t>
      </w:r>
      <w:r w:rsidRPr="00C66D42">
        <w:rPr>
          <w:iCs/>
          <w:sz w:val="28"/>
        </w:rPr>
        <w:t>).</w:t>
      </w:r>
    </w:p>
    <w:p w:rsidR="00934872" w:rsidRPr="00C66D42" w:rsidRDefault="00934872" w:rsidP="00C66D42">
      <w:pPr>
        <w:spacing w:line="360" w:lineRule="auto"/>
        <w:ind w:firstLine="709"/>
        <w:jc w:val="both"/>
        <w:rPr>
          <w:sz w:val="28"/>
        </w:rPr>
      </w:pPr>
    </w:p>
    <w:p w:rsidR="001C3C98" w:rsidRPr="00C66D42" w:rsidRDefault="00633173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>4.3 Тепловой баланс печи, определение КПД печи и расхода топлива.</w:t>
      </w:r>
    </w:p>
    <w:p w:rsidR="000F550D" w:rsidRPr="00C66D42" w:rsidRDefault="000F550D" w:rsidP="00C66D42">
      <w:pPr>
        <w:spacing w:line="360" w:lineRule="auto"/>
        <w:ind w:firstLine="709"/>
        <w:jc w:val="both"/>
        <w:rPr>
          <w:sz w:val="28"/>
        </w:rPr>
      </w:pPr>
    </w:p>
    <w:p w:rsidR="00633173" w:rsidRPr="00C66D42" w:rsidRDefault="00633173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 xml:space="preserve">4.3.1. Полезная тепловая нагрузка печи </w:t>
      </w:r>
      <w:r w:rsidR="00BF706B">
        <w:rPr>
          <w:sz w:val="28"/>
        </w:rPr>
        <w:pict>
          <v:shape id="_x0000_i1102" type="#_x0000_t75" style="width:23.25pt;height:18pt">
            <v:imagedata r:id="rId84" o:title=""/>
          </v:shape>
        </w:pict>
      </w:r>
      <w:r w:rsidRPr="00C66D42">
        <w:rPr>
          <w:sz w:val="28"/>
        </w:rPr>
        <w:t>, Вт:</w:t>
      </w:r>
    </w:p>
    <w:p w:rsidR="00633173" w:rsidRPr="00C66D42" w:rsidRDefault="00BF706B" w:rsidP="00C66D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3" type="#_x0000_t75" style="width:369pt;height:18.75pt">
            <v:imagedata r:id="rId85" o:title=""/>
          </v:shape>
        </w:pict>
      </w:r>
      <w:r w:rsidR="00DC675C" w:rsidRPr="00C66D42">
        <w:rPr>
          <w:sz w:val="28"/>
        </w:rPr>
        <w:t>,</w:t>
      </w:r>
    </w:p>
    <w:p w:rsidR="00DC675C" w:rsidRPr="00C66D42" w:rsidRDefault="00DC675C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 xml:space="preserve">где </w:t>
      </w:r>
      <w:r w:rsidR="00BF706B">
        <w:rPr>
          <w:sz w:val="28"/>
        </w:rPr>
        <w:pict>
          <v:shape id="_x0000_i1104" type="#_x0000_t75" style="width:87pt;height:18pt">
            <v:imagedata r:id="rId86" o:title=""/>
          </v:shape>
        </w:pict>
      </w:r>
      <w:r w:rsidRPr="00C66D42">
        <w:rPr>
          <w:sz w:val="28"/>
        </w:rPr>
        <w:t xml:space="preserve">, </w:t>
      </w:r>
      <w:r w:rsidR="00BF706B">
        <w:rPr>
          <w:sz w:val="28"/>
        </w:rPr>
        <w:pict>
          <v:shape id="_x0000_i1105" type="#_x0000_t75" style="width:89.25pt;height:18pt">
            <v:imagedata r:id="rId87" o:title=""/>
          </v:shape>
        </w:pict>
      </w:r>
      <w:r w:rsidRPr="00C66D42">
        <w:rPr>
          <w:sz w:val="28"/>
        </w:rPr>
        <w:t>.</w:t>
      </w:r>
    </w:p>
    <w:p w:rsidR="00DC675C" w:rsidRPr="00C66D42" w:rsidRDefault="00DC675C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>4.3.2. КПД печи:</w:t>
      </w:r>
    </w:p>
    <w:p w:rsidR="00DC675C" w:rsidRPr="00C66D42" w:rsidRDefault="00BF706B" w:rsidP="00C66D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6" type="#_x0000_t75" style="width:245.25pt;height:38.25pt">
            <v:imagedata r:id="rId88" o:title=""/>
          </v:shape>
        </w:pict>
      </w:r>
      <w:r w:rsidR="00310176" w:rsidRPr="00C66D42">
        <w:rPr>
          <w:sz w:val="28"/>
        </w:rPr>
        <w:t>, где:</w:t>
      </w:r>
    </w:p>
    <w:p w:rsidR="00310176" w:rsidRPr="00C66D42" w:rsidRDefault="00BF706B" w:rsidP="00C66D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7" type="#_x0000_t75" style="width:48.75pt;height:18pt">
            <v:imagedata r:id="rId89" o:title=""/>
          </v:shape>
        </w:pict>
      </w:r>
      <w:r w:rsidR="00310176" w:rsidRPr="00C66D42">
        <w:rPr>
          <w:sz w:val="28"/>
        </w:rPr>
        <w:t xml:space="preserve"> – потери в окружающую среду,</w:t>
      </w:r>
    </w:p>
    <w:p w:rsidR="00310176" w:rsidRPr="00C66D42" w:rsidRDefault="00BF706B" w:rsidP="00C66D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8" type="#_x0000_t75" style="width:168.75pt;height:18.75pt">
            <v:imagedata r:id="rId90" o:title=""/>
          </v:shape>
        </w:pict>
      </w:r>
      <w:r w:rsidR="00310176" w:rsidRPr="00C66D42">
        <w:rPr>
          <w:sz w:val="28"/>
        </w:rPr>
        <w:t xml:space="preserve"> при </w:t>
      </w:r>
      <w:r>
        <w:rPr>
          <w:sz w:val="28"/>
        </w:rPr>
        <w:pict>
          <v:shape id="_x0000_i1109" type="#_x0000_t75" style="width:60.75pt;height:20.25pt">
            <v:imagedata r:id="rId91" o:title=""/>
          </v:shape>
        </w:pict>
      </w:r>
      <w:r w:rsidR="00310176" w:rsidRPr="00C66D42">
        <w:rPr>
          <w:sz w:val="28"/>
        </w:rPr>
        <w:t>,</w:t>
      </w:r>
    </w:p>
    <w:p w:rsidR="00310176" w:rsidRPr="00C66D42" w:rsidRDefault="00BF706B" w:rsidP="00C66D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10" type="#_x0000_t75" style="width:110.25pt;height:20.25pt">
            <v:imagedata r:id="rId92" o:title=""/>
          </v:shape>
        </w:pict>
      </w:r>
      <w:r w:rsidR="00310176" w:rsidRPr="00C66D42">
        <w:rPr>
          <w:sz w:val="28"/>
        </w:rPr>
        <w:t>– низшая теплота сгорания топлива.</w:t>
      </w:r>
    </w:p>
    <w:p w:rsidR="007E0E15" w:rsidRPr="00C66D42" w:rsidRDefault="007E0E15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 xml:space="preserve">КПД топки: </w:t>
      </w:r>
      <w:r w:rsidR="00BF706B">
        <w:rPr>
          <w:sz w:val="28"/>
        </w:rPr>
        <w:pict>
          <v:shape id="_x0000_i1111" type="#_x0000_t75" style="width:50.25pt;height:18pt">
            <v:imagedata r:id="rId93" o:title=""/>
          </v:shape>
        </w:pict>
      </w:r>
      <w:r w:rsidRPr="00C66D42">
        <w:rPr>
          <w:sz w:val="28"/>
        </w:rPr>
        <w:t>.</w:t>
      </w:r>
    </w:p>
    <w:p w:rsidR="007E0E15" w:rsidRPr="00C66D42" w:rsidRDefault="007E0E15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>4.3.3. Расход топлива:</w:t>
      </w:r>
    </w:p>
    <w:p w:rsidR="007E0E15" w:rsidRPr="00C66D42" w:rsidRDefault="00BF706B" w:rsidP="00C66D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12" type="#_x0000_t75" style="width:252pt;height:36.75pt">
            <v:imagedata r:id="rId94" o:title=""/>
          </v:shape>
        </w:pict>
      </w:r>
    </w:p>
    <w:p w:rsidR="007E0E15" w:rsidRPr="00C66D42" w:rsidRDefault="007E0E15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>4.3.4. Расчет радиантной камеры:</w:t>
      </w:r>
    </w:p>
    <w:p w:rsidR="00C53E49" w:rsidRPr="00C66D42" w:rsidRDefault="00BF706B" w:rsidP="00C66D42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113" type="#_x0000_t75" style="width:438pt;height:20.25pt">
            <v:imagedata r:id="rId95" o:title=""/>
          </v:shape>
        </w:pict>
      </w:r>
      <w:r w:rsidR="00C53E49" w:rsidRPr="00C66D42">
        <w:rPr>
          <w:sz w:val="28"/>
        </w:rPr>
        <w:t xml:space="preserve">, где: </w:t>
      </w:r>
      <w:r>
        <w:rPr>
          <w:sz w:val="28"/>
        </w:rPr>
        <w:pict>
          <v:shape id="_x0000_i1114" type="#_x0000_t75" style="width:156.75pt;height:18.75pt">
            <v:imagedata r:id="rId96" o:title=""/>
          </v:shape>
        </w:pict>
      </w:r>
      <w:r w:rsidR="00C53E49" w:rsidRPr="00C66D42">
        <w:rPr>
          <w:sz w:val="28"/>
        </w:rPr>
        <w:t xml:space="preserve"> – энтальпия дымовых газов при температуре перевала печи </w:t>
      </w:r>
      <w:r w:rsidR="00C53E49" w:rsidRPr="00C66D42">
        <w:rPr>
          <w:sz w:val="28"/>
          <w:lang w:val="en-US"/>
        </w:rPr>
        <w:t>t</w:t>
      </w:r>
      <w:r w:rsidR="00C53E49" w:rsidRPr="00C66D42">
        <w:rPr>
          <w:sz w:val="28"/>
        </w:rPr>
        <w:t xml:space="preserve">п = </w:t>
      </w:r>
      <w:r w:rsidR="009C02BE" w:rsidRPr="00C66D42">
        <w:rPr>
          <w:sz w:val="28"/>
        </w:rPr>
        <w:t>852,3</w:t>
      </w:r>
      <w:r w:rsidR="00C53E49" w:rsidRPr="00C66D42">
        <w:rPr>
          <w:sz w:val="28"/>
        </w:rPr>
        <w:t>0</w:t>
      </w:r>
      <w:r w:rsidR="009C02BE" w:rsidRPr="00C66D42">
        <w:rPr>
          <w:sz w:val="28"/>
        </w:rPr>
        <w:t>С.</w:t>
      </w:r>
    </w:p>
    <w:p w:rsidR="009C02BE" w:rsidRPr="00C66D42" w:rsidRDefault="009C02BE" w:rsidP="00C66D42">
      <w:pPr>
        <w:tabs>
          <w:tab w:val="left" w:pos="3510"/>
        </w:tabs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>Проверим распределение нагрузки в печи:</w:t>
      </w:r>
      <w:r w:rsidR="00C66D42">
        <w:rPr>
          <w:sz w:val="28"/>
        </w:rPr>
        <w:t xml:space="preserve"> </w:t>
      </w:r>
      <w:r w:rsidR="00BF706B">
        <w:rPr>
          <w:sz w:val="28"/>
        </w:rPr>
        <w:pict>
          <v:shape id="_x0000_i1115" type="#_x0000_t75" style="width:111pt;height:18.75pt">
            <v:imagedata r:id="rId97" o:title=""/>
          </v:shape>
        </w:pict>
      </w:r>
      <w:r w:rsidRPr="00C66D42">
        <w:rPr>
          <w:sz w:val="28"/>
        </w:rPr>
        <w:t>, т.е. условия соблюдены.</w:t>
      </w:r>
    </w:p>
    <w:p w:rsidR="009C02BE" w:rsidRPr="00C66D42" w:rsidRDefault="009C02BE" w:rsidP="00C66D42">
      <w:pPr>
        <w:tabs>
          <w:tab w:val="left" w:pos="3510"/>
        </w:tabs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>4.3.5. Тепловая нагрузка конвекционной камеры:</w:t>
      </w:r>
    </w:p>
    <w:p w:rsidR="009C02BE" w:rsidRPr="00C66D42" w:rsidRDefault="00BF706B" w:rsidP="00C66D42">
      <w:pPr>
        <w:tabs>
          <w:tab w:val="left" w:pos="351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16" type="#_x0000_t75" style="width:309.75pt;height:18.75pt">
            <v:imagedata r:id="rId98" o:title=""/>
          </v:shape>
        </w:pict>
      </w:r>
    </w:p>
    <w:p w:rsidR="009C02BE" w:rsidRPr="00C66D42" w:rsidRDefault="009C02BE" w:rsidP="00C66D42">
      <w:pPr>
        <w:widowControl w:val="0"/>
        <w:tabs>
          <w:tab w:val="left" w:pos="351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>4.3.6. Энтальпия водяного пара на входе в радиантную камеру:</w:t>
      </w:r>
    </w:p>
    <w:p w:rsidR="009C02BE" w:rsidRPr="00C66D42" w:rsidRDefault="00BF706B" w:rsidP="00C66D42">
      <w:pPr>
        <w:tabs>
          <w:tab w:val="left" w:pos="351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17" type="#_x0000_t75" style="width:306pt;height:36pt">
            <v:imagedata r:id="rId99" o:title=""/>
          </v:shape>
        </w:pict>
      </w:r>
      <w:r w:rsidR="009C02BE" w:rsidRPr="00C66D42">
        <w:rPr>
          <w:sz w:val="28"/>
        </w:rPr>
        <w:t xml:space="preserve"> </w:t>
      </w:r>
    </w:p>
    <w:p w:rsidR="009C02BE" w:rsidRPr="00C66D42" w:rsidRDefault="009C02BE" w:rsidP="00C66D42">
      <w:pPr>
        <w:tabs>
          <w:tab w:val="left" w:pos="3510"/>
        </w:tabs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 xml:space="preserve">При давлении Р1 = </w:t>
      </w:r>
      <w:r w:rsidR="008D49EC" w:rsidRPr="00C66D42">
        <w:rPr>
          <w:sz w:val="28"/>
        </w:rPr>
        <w:t>9,87</w:t>
      </w:r>
      <w:r w:rsidR="00C66D42">
        <w:rPr>
          <w:sz w:val="28"/>
        </w:rPr>
        <w:t xml:space="preserve"> </w:t>
      </w:r>
      <w:r w:rsidRPr="00C66D42">
        <w:rPr>
          <w:sz w:val="28"/>
        </w:rPr>
        <w:t xml:space="preserve">атм значение температуры водяного пара на входе в радиантную секцию </w:t>
      </w:r>
      <w:r w:rsidRPr="00C66D42">
        <w:rPr>
          <w:sz w:val="28"/>
          <w:lang w:val="en-US"/>
        </w:rPr>
        <w:t>tk</w:t>
      </w:r>
      <w:r w:rsidRPr="00C66D42">
        <w:rPr>
          <w:sz w:val="28"/>
        </w:rPr>
        <w:t xml:space="preserve"> =</w:t>
      </w:r>
      <w:r w:rsidR="008D49EC" w:rsidRPr="00C66D42">
        <w:rPr>
          <w:sz w:val="28"/>
        </w:rPr>
        <w:t>315</w:t>
      </w:r>
      <w:r w:rsidRPr="00C66D42">
        <w:rPr>
          <w:sz w:val="28"/>
        </w:rPr>
        <w:t>0</w:t>
      </w:r>
      <w:r w:rsidRPr="00C66D42">
        <w:rPr>
          <w:sz w:val="28"/>
          <w:lang w:val="en-US"/>
        </w:rPr>
        <w:t>C</w:t>
      </w:r>
      <w:r w:rsidRPr="00C66D42">
        <w:rPr>
          <w:sz w:val="28"/>
        </w:rPr>
        <w:t>.</w:t>
      </w:r>
    </w:p>
    <w:p w:rsidR="009C02BE" w:rsidRPr="00C66D42" w:rsidRDefault="003269C8" w:rsidP="00C66D42">
      <w:pPr>
        <w:tabs>
          <w:tab w:val="left" w:pos="3510"/>
        </w:tabs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 xml:space="preserve">4.3.7. </w:t>
      </w:r>
      <w:r w:rsidR="009C02BE" w:rsidRPr="00C66D42">
        <w:rPr>
          <w:sz w:val="28"/>
        </w:rPr>
        <w:t>Температура экрана в рассчитываемой печи:</w:t>
      </w:r>
    </w:p>
    <w:p w:rsidR="009C02BE" w:rsidRPr="00C66D42" w:rsidRDefault="00BF706B" w:rsidP="00C66D42">
      <w:pPr>
        <w:tabs>
          <w:tab w:val="left" w:pos="351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18" type="#_x0000_t75" style="width:252pt;height:18.75pt">
            <v:imagedata r:id="rId100" o:title=""/>
          </v:shape>
        </w:pict>
      </w:r>
    </w:p>
    <w:p w:rsidR="009C02BE" w:rsidRPr="00C66D42" w:rsidRDefault="003269C8" w:rsidP="00C66D42">
      <w:pPr>
        <w:widowControl w:val="0"/>
        <w:tabs>
          <w:tab w:val="left" w:pos="351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 xml:space="preserve">4.3.8. </w:t>
      </w:r>
      <w:r w:rsidR="009C02BE" w:rsidRPr="00C66D42">
        <w:rPr>
          <w:sz w:val="28"/>
        </w:rPr>
        <w:t>Максимальная температура горения топлива:</w:t>
      </w:r>
    </w:p>
    <w:p w:rsidR="009C02BE" w:rsidRPr="00C66D42" w:rsidRDefault="00BF706B" w:rsidP="00C66D42">
      <w:pPr>
        <w:tabs>
          <w:tab w:val="left" w:pos="351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19" type="#_x0000_t75" style="width:263.25pt;height:39pt">
            <v:imagedata r:id="rId101" o:title=""/>
          </v:shape>
        </w:pict>
      </w:r>
      <w:r w:rsidR="009C02BE" w:rsidRPr="00C66D42">
        <w:rPr>
          <w:sz w:val="28"/>
        </w:rPr>
        <w:t xml:space="preserve">, </w:t>
      </w:r>
    </w:p>
    <w:p w:rsidR="009C02BE" w:rsidRPr="00C66D42" w:rsidRDefault="009C02BE" w:rsidP="00C66D42">
      <w:pPr>
        <w:tabs>
          <w:tab w:val="left" w:pos="3510"/>
        </w:tabs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 xml:space="preserve">где </w:t>
      </w:r>
      <w:r w:rsidR="00BF706B">
        <w:rPr>
          <w:sz w:val="28"/>
        </w:rPr>
        <w:pict>
          <v:shape id="_x0000_i1120" type="#_x0000_t75" style="width:62.25pt;height:20.25pt">
            <v:imagedata r:id="rId102" o:title=""/>
          </v:shape>
        </w:pict>
      </w:r>
      <w:r w:rsidRPr="00C66D42">
        <w:rPr>
          <w:sz w:val="28"/>
        </w:rPr>
        <w:t xml:space="preserve"> – удельная теплоемкость при температуре перевала.</w:t>
      </w:r>
    </w:p>
    <w:p w:rsidR="009C02BE" w:rsidRPr="00C66D42" w:rsidRDefault="003269C8" w:rsidP="00C66D42">
      <w:pPr>
        <w:widowControl w:val="0"/>
        <w:tabs>
          <w:tab w:val="left" w:pos="351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 xml:space="preserve">4.3.9. </w:t>
      </w:r>
      <w:r w:rsidR="009C02BE" w:rsidRPr="00C66D42">
        <w:rPr>
          <w:sz w:val="28"/>
        </w:rPr>
        <w:t xml:space="preserve">Для </w:t>
      </w:r>
      <w:r w:rsidR="009C02BE" w:rsidRPr="00C66D42">
        <w:rPr>
          <w:sz w:val="28"/>
          <w:lang w:val="en-US"/>
        </w:rPr>
        <w:t>t</w:t>
      </w:r>
      <w:r w:rsidR="009C02BE" w:rsidRPr="00C66D42">
        <w:rPr>
          <w:sz w:val="28"/>
        </w:rPr>
        <w:t xml:space="preserve">п и </w:t>
      </w:r>
      <w:r w:rsidR="009C02BE" w:rsidRPr="00C66D42">
        <w:rPr>
          <w:sz w:val="28"/>
          <w:lang w:val="en-US"/>
        </w:rPr>
        <w:t>tmax</w:t>
      </w:r>
      <w:r w:rsidR="009C02BE" w:rsidRPr="00C66D42">
        <w:rPr>
          <w:sz w:val="28"/>
        </w:rPr>
        <w:t xml:space="preserve"> по графикам определяем теплонапряженность абсолютно черной поверхности </w:t>
      </w:r>
      <w:r w:rsidR="009C02BE" w:rsidRPr="00C66D42">
        <w:rPr>
          <w:sz w:val="28"/>
          <w:lang w:val="en-US"/>
        </w:rPr>
        <w:t>qs</w:t>
      </w:r>
      <w:r w:rsidR="009C02BE" w:rsidRPr="00C66D42">
        <w:rPr>
          <w:sz w:val="28"/>
        </w:rPr>
        <w:t>:</w:t>
      </w:r>
    </w:p>
    <w:p w:rsidR="003269C8" w:rsidRDefault="007F0BBF" w:rsidP="00C66D42">
      <w:pPr>
        <w:widowControl w:val="0"/>
        <w:tabs>
          <w:tab w:val="left" w:pos="351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>Таблица 4</w:t>
      </w:r>
    </w:p>
    <w:p w:rsidR="00C66D42" w:rsidRPr="00C66D42" w:rsidRDefault="00C66D42" w:rsidP="00C66D42">
      <w:pPr>
        <w:widowControl w:val="0"/>
        <w:tabs>
          <w:tab w:val="left" w:pos="351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tbl>
      <w:tblPr>
        <w:tblW w:w="9397" w:type="dxa"/>
        <w:jc w:val="center"/>
        <w:tblLook w:val="0000" w:firstRow="0" w:lastRow="0" w:firstColumn="0" w:lastColumn="0" w:noHBand="0" w:noVBand="0"/>
      </w:tblPr>
      <w:tblGrid>
        <w:gridCol w:w="2681"/>
        <w:gridCol w:w="3341"/>
        <w:gridCol w:w="1854"/>
        <w:gridCol w:w="1521"/>
      </w:tblGrid>
      <w:tr w:rsidR="003269C8" w:rsidRPr="00C66D42">
        <w:trPr>
          <w:trHeight w:val="497"/>
          <w:jc w:val="center"/>
        </w:trPr>
        <w:tc>
          <w:tcPr>
            <w:tcW w:w="2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9C8" w:rsidRPr="00C66D42" w:rsidRDefault="003269C8" w:rsidP="00C66D4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C66D42">
              <w:rPr>
                <w:rFonts w:cs="Arial"/>
                <w:sz w:val="20"/>
                <w:szCs w:val="20"/>
              </w:rPr>
              <w:sym w:font="Symbol" w:char="F071"/>
            </w:r>
            <w:r w:rsidRPr="00C66D42">
              <w:rPr>
                <w:sz w:val="20"/>
                <w:szCs w:val="20"/>
              </w:rPr>
              <w:sym w:font="Symbol" w:char="F02C"/>
            </w:r>
            <w:r w:rsidRPr="00C66D42">
              <w:rPr>
                <w:sz w:val="20"/>
                <w:szCs w:val="20"/>
              </w:rPr>
              <w:t xml:space="preserve"> </w:t>
            </w:r>
            <w:r w:rsidRPr="00C66D42">
              <w:rPr>
                <w:sz w:val="20"/>
                <w:szCs w:val="20"/>
              </w:rPr>
              <w:sym w:font="Symbol" w:char="F030"/>
            </w:r>
            <w:r w:rsidRPr="00C66D42">
              <w:rPr>
                <w:sz w:val="20"/>
                <w:szCs w:val="20"/>
              </w:rPr>
              <w:sym w:font="Symbol" w:char="F043"/>
            </w:r>
          </w:p>
        </w:tc>
        <w:tc>
          <w:tcPr>
            <w:tcW w:w="3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69C8" w:rsidRPr="00C66D42" w:rsidRDefault="003269C8" w:rsidP="00C66D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6D42">
              <w:rPr>
                <w:sz w:val="20"/>
                <w:szCs w:val="20"/>
              </w:rPr>
              <w:t>200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69C8" w:rsidRPr="00C66D42" w:rsidRDefault="003269C8" w:rsidP="00C66D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6D42">
              <w:rPr>
                <w:sz w:val="20"/>
                <w:szCs w:val="20"/>
              </w:rPr>
              <w:t>400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69C8" w:rsidRPr="00C66D42" w:rsidRDefault="003269C8" w:rsidP="00C66D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6D42">
              <w:rPr>
                <w:sz w:val="20"/>
                <w:szCs w:val="20"/>
              </w:rPr>
              <w:t>600</w:t>
            </w:r>
          </w:p>
        </w:tc>
      </w:tr>
      <w:tr w:rsidR="003269C8" w:rsidRPr="00C66D42">
        <w:trPr>
          <w:trHeight w:val="497"/>
          <w:jc w:val="center"/>
        </w:trPr>
        <w:tc>
          <w:tcPr>
            <w:tcW w:w="2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269C8" w:rsidRPr="00C66D42" w:rsidRDefault="003269C8" w:rsidP="00C66D42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C66D42">
              <w:rPr>
                <w:iCs/>
                <w:sz w:val="20"/>
                <w:szCs w:val="20"/>
                <w:lang w:val="en-US"/>
              </w:rPr>
              <w:t>qs, Вт/м2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69C8" w:rsidRPr="00C66D42" w:rsidRDefault="003269C8" w:rsidP="00C66D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6D42">
              <w:rPr>
                <w:sz w:val="20"/>
                <w:szCs w:val="20"/>
              </w:rPr>
              <w:t>178571,43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69C8" w:rsidRPr="00C66D42" w:rsidRDefault="003269C8" w:rsidP="00C66D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6D42">
              <w:rPr>
                <w:sz w:val="20"/>
                <w:szCs w:val="20"/>
              </w:rPr>
              <w:t>150000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69C8" w:rsidRPr="00C66D42" w:rsidRDefault="003269C8" w:rsidP="00C66D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6D42">
              <w:rPr>
                <w:sz w:val="20"/>
                <w:szCs w:val="20"/>
              </w:rPr>
              <w:t>117857,14</w:t>
            </w:r>
          </w:p>
        </w:tc>
      </w:tr>
    </w:tbl>
    <w:p w:rsidR="00C66D42" w:rsidRPr="00C66D42" w:rsidRDefault="00C66D42" w:rsidP="00C66D42">
      <w:pPr>
        <w:tabs>
          <w:tab w:val="left" w:pos="3510"/>
        </w:tabs>
        <w:spacing w:line="360" w:lineRule="auto"/>
        <w:jc w:val="both"/>
        <w:rPr>
          <w:sz w:val="20"/>
          <w:szCs w:val="20"/>
        </w:rPr>
      </w:pPr>
    </w:p>
    <w:p w:rsidR="009C02BE" w:rsidRPr="00C66D42" w:rsidRDefault="009C02BE" w:rsidP="00C66D42">
      <w:pPr>
        <w:tabs>
          <w:tab w:val="left" w:pos="3510"/>
        </w:tabs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 xml:space="preserve">Определяем теплонапряженность при </w:t>
      </w:r>
      <w:r w:rsidRPr="00C66D42">
        <w:rPr>
          <w:sz w:val="28"/>
          <w:szCs w:val="28"/>
        </w:rPr>
        <w:sym w:font="Symbol" w:char="F071"/>
      </w:r>
      <w:r w:rsidRPr="00C66D42">
        <w:rPr>
          <w:sz w:val="28"/>
        </w:rPr>
        <w:t xml:space="preserve"> = </w:t>
      </w:r>
      <w:r w:rsidR="003269C8" w:rsidRPr="00C66D42">
        <w:rPr>
          <w:sz w:val="28"/>
        </w:rPr>
        <w:t>5</w:t>
      </w:r>
      <w:r w:rsidR="00A50CCA" w:rsidRPr="00C66D42">
        <w:rPr>
          <w:sz w:val="28"/>
        </w:rPr>
        <w:t>4</w:t>
      </w:r>
      <w:r w:rsidR="008D49EC" w:rsidRPr="00C66D42">
        <w:rPr>
          <w:sz w:val="28"/>
        </w:rPr>
        <w:t>2,5</w:t>
      </w:r>
      <w:r w:rsidRPr="00C66D42">
        <w:rPr>
          <w:sz w:val="28"/>
        </w:rPr>
        <w:t xml:space="preserve">0С: </w:t>
      </w:r>
      <w:r w:rsidRPr="00C66D42">
        <w:rPr>
          <w:sz w:val="28"/>
          <w:lang w:val="en-US"/>
        </w:rPr>
        <w:t>qs</w:t>
      </w:r>
      <w:r w:rsidRPr="00C66D42">
        <w:rPr>
          <w:sz w:val="28"/>
        </w:rPr>
        <w:t xml:space="preserve"> = </w:t>
      </w:r>
      <w:r w:rsidR="003269C8" w:rsidRPr="00C66D42">
        <w:rPr>
          <w:sz w:val="28"/>
        </w:rPr>
        <w:t>12</w:t>
      </w:r>
      <w:r w:rsidR="008D49EC" w:rsidRPr="00C66D42">
        <w:rPr>
          <w:sz w:val="28"/>
        </w:rPr>
        <w:t>7098,21</w:t>
      </w:r>
      <w:r w:rsidRPr="00C66D42">
        <w:rPr>
          <w:sz w:val="28"/>
        </w:rPr>
        <w:t xml:space="preserve"> Вт/м2.</w:t>
      </w:r>
    </w:p>
    <w:p w:rsidR="009C02BE" w:rsidRPr="00C66D42" w:rsidRDefault="009C02BE" w:rsidP="00C66D42">
      <w:pPr>
        <w:tabs>
          <w:tab w:val="left" w:pos="3510"/>
        </w:tabs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>Таким образом, полный тепловой поток, внесенный в топку:</w:t>
      </w:r>
    </w:p>
    <w:p w:rsidR="009C02BE" w:rsidRPr="00C66D42" w:rsidRDefault="00BF706B" w:rsidP="00C66D42">
      <w:pPr>
        <w:tabs>
          <w:tab w:val="left" w:pos="351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121" type="#_x0000_t75" style="width:324.75pt;height:20.25pt">
            <v:imagedata r:id="rId103" o:title=""/>
          </v:shape>
        </w:pict>
      </w:r>
    </w:p>
    <w:p w:rsidR="008F6792" w:rsidRPr="00C66D42" w:rsidRDefault="008F6792" w:rsidP="00C66D42">
      <w:pPr>
        <w:spacing w:line="360" w:lineRule="auto"/>
        <w:ind w:firstLine="709"/>
        <w:jc w:val="both"/>
        <w:rPr>
          <w:sz w:val="28"/>
        </w:rPr>
      </w:pPr>
    </w:p>
    <w:p w:rsidR="009C02BE" w:rsidRPr="00C66D42" w:rsidRDefault="008F6792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 xml:space="preserve">4.3.10. </w:t>
      </w:r>
      <w:r w:rsidR="009C02BE" w:rsidRPr="00C66D42">
        <w:rPr>
          <w:sz w:val="28"/>
        </w:rPr>
        <w:t>Эквивалентная абсолютно черной поверхность равна</w:t>
      </w:r>
      <w:r w:rsidRPr="00C66D42">
        <w:rPr>
          <w:sz w:val="28"/>
        </w:rPr>
        <w:t xml:space="preserve">: </w:t>
      </w:r>
    </w:p>
    <w:p w:rsidR="009C02BE" w:rsidRPr="00C66D42" w:rsidRDefault="00BF706B" w:rsidP="00C66D42">
      <w:pPr>
        <w:tabs>
          <w:tab w:val="left" w:pos="351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122" type="#_x0000_t75" style="width:167.25pt;height:33.75pt">
            <v:imagedata r:id="rId104" o:title=""/>
          </v:shape>
        </w:pict>
      </w:r>
      <w:r w:rsidR="009C02BE" w:rsidRPr="00C66D42">
        <w:rPr>
          <w:sz w:val="28"/>
        </w:rPr>
        <w:t>.</w:t>
      </w:r>
    </w:p>
    <w:p w:rsidR="009C02BE" w:rsidRPr="00C66D42" w:rsidRDefault="009C02BE" w:rsidP="00C66D42">
      <w:pPr>
        <w:tabs>
          <w:tab w:val="left" w:pos="3510"/>
        </w:tabs>
        <w:spacing w:line="360" w:lineRule="auto"/>
        <w:ind w:firstLine="709"/>
        <w:jc w:val="both"/>
        <w:rPr>
          <w:sz w:val="28"/>
        </w:rPr>
      </w:pPr>
    </w:p>
    <w:p w:rsidR="009C02BE" w:rsidRPr="00C66D42" w:rsidRDefault="008F6792" w:rsidP="00C66D42">
      <w:pPr>
        <w:widowControl w:val="0"/>
        <w:tabs>
          <w:tab w:val="left" w:pos="351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 xml:space="preserve">4.3.11. </w:t>
      </w:r>
      <w:r w:rsidR="009C02BE" w:rsidRPr="00C66D42">
        <w:rPr>
          <w:sz w:val="28"/>
        </w:rPr>
        <w:t xml:space="preserve">Принимаем степень экранирования кладки </w:t>
      </w:r>
      <w:r w:rsidR="009C02BE" w:rsidRPr="00C66D42">
        <w:rPr>
          <w:sz w:val="28"/>
          <w:szCs w:val="28"/>
        </w:rPr>
        <w:sym w:font="Symbol" w:char="F079"/>
      </w:r>
      <w:r w:rsidR="009C02BE" w:rsidRPr="00C66D42">
        <w:rPr>
          <w:sz w:val="28"/>
        </w:rPr>
        <w:t xml:space="preserve"> = 0,45; для </w:t>
      </w:r>
      <w:r w:rsidR="009C02BE" w:rsidRPr="00C66D42">
        <w:rPr>
          <w:sz w:val="28"/>
          <w:szCs w:val="28"/>
        </w:rPr>
        <w:sym w:font="Symbol" w:char="F061"/>
      </w:r>
      <w:r w:rsidR="009C02BE" w:rsidRPr="00C66D42">
        <w:rPr>
          <w:sz w:val="28"/>
        </w:rPr>
        <w:t xml:space="preserve">=1,05 примем </w:t>
      </w:r>
      <w:r w:rsidR="00BF706B">
        <w:rPr>
          <w:sz w:val="28"/>
        </w:rPr>
        <w:pict>
          <v:shape id="_x0000_i1123" type="#_x0000_t75" style="width:75.75pt;height:18pt">
            <v:imagedata r:id="rId105" o:title=""/>
          </v:shape>
        </w:pict>
      </w:r>
      <w:r w:rsidR="009C02BE" w:rsidRPr="00C66D42">
        <w:rPr>
          <w:sz w:val="28"/>
        </w:rPr>
        <w:t>.</w:t>
      </w:r>
    </w:p>
    <w:p w:rsidR="009C02BE" w:rsidRPr="00C66D42" w:rsidRDefault="009C02BE" w:rsidP="00C66D42">
      <w:pPr>
        <w:tabs>
          <w:tab w:val="left" w:pos="3510"/>
        </w:tabs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 xml:space="preserve">Эквивалентная плоская поверхность: </w:t>
      </w:r>
      <w:r w:rsidR="00BF706B">
        <w:rPr>
          <w:sz w:val="28"/>
        </w:rPr>
        <w:pict>
          <v:shape id="_x0000_i1124" type="#_x0000_t75" style="width:162.75pt;height:35.25pt">
            <v:imagedata r:id="rId106" o:title=""/>
          </v:shape>
        </w:pict>
      </w:r>
      <w:r w:rsidR="008F6792" w:rsidRPr="00C66D42">
        <w:rPr>
          <w:sz w:val="28"/>
        </w:rPr>
        <w:t>.</w:t>
      </w:r>
    </w:p>
    <w:p w:rsidR="009C02BE" w:rsidRPr="00C66D42" w:rsidRDefault="009C02BE" w:rsidP="00C66D42">
      <w:pPr>
        <w:tabs>
          <w:tab w:val="left" w:pos="3510"/>
        </w:tabs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 xml:space="preserve">Диаметр радиантных труб </w:t>
      </w:r>
      <w:r w:rsidR="00BF706B">
        <w:rPr>
          <w:sz w:val="28"/>
        </w:rPr>
        <w:pict>
          <v:shape id="_x0000_i1125" type="#_x0000_t75" style="width:63.75pt;height:18.75pt">
            <v:imagedata r:id="rId107" o:title=""/>
          </v:shape>
        </w:pict>
      </w:r>
      <w:r w:rsidRPr="00C66D42">
        <w:rPr>
          <w:sz w:val="28"/>
        </w:rPr>
        <w:t xml:space="preserve">, диаметр конвекционных труб </w:t>
      </w:r>
      <w:r w:rsidR="00BF706B">
        <w:rPr>
          <w:sz w:val="28"/>
        </w:rPr>
        <w:pict>
          <v:shape id="_x0000_i1126" type="#_x0000_t75" style="width:63.75pt;height:18.75pt">
            <v:imagedata r:id="rId108" o:title=""/>
          </v:shape>
        </w:pict>
      </w:r>
      <w:r w:rsidRPr="00C66D42">
        <w:rPr>
          <w:sz w:val="28"/>
        </w:rPr>
        <w:t>.</w:t>
      </w:r>
    </w:p>
    <w:p w:rsidR="009C02BE" w:rsidRPr="00C66D42" w:rsidRDefault="009C02BE" w:rsidP="00C66D42">
      <w:pPr>
        <w:tabs>
          <w:tab w:val="left" w:pos="3510"/>
        </w:tabs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 xml:space="preserve">Принимаем однорядное размещение труб и шаг между ними </w:t>
      </w:r>
      <w:r w:rsidR="00BF706B">
        <w:rPr>
          <w:sz w:val="28"/>
        </w:rPr>
        <w:pict>
          <v:shape id="_x0000_i1127" type="#_x0000_t75" style="width:98.25pt;height:18.75pt">
            <v:imagedata r:id="rId109" o:title=""/>
          </v:shape>
        </w:pict>
      </w:r>
      <w:r w:rsidRPr="00C66D42">
        <w:rPr>
          <w:sz w:val="28"/>
        </w:rPr>
        <w:t>.</w:t>
      </w:r>
    </w:p>
    <w:p w:rsidR="009C02BE" w:rsidRPr="00C66D42" w:rsidRDefault="009C02BE" w:rsidP="00C66D42">
      <w:pPr>
        <w:tabs>
          <w:tab w:val="left" w:pos="3510"/>
        </w:tabs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>Для этих значений фактор формы К= 0,87.</w:t>
      </w:r>
    </w:p>
    <w:p w:rsidR="009C02BE" w:rsidRPr="00C66D42" w:rsidRDefault="008F6792" w:rsidP="00C66D42">
      <w:pPr>
        <w:widowControl w:val="0"/>
        <w:tabs>
          <w:tab w:val="left" w:pos="351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 xml:space="preserve">4.3.12. </w:t>
      </w:r>
      <w:r w:rsidR="009C02BE" w:rsidRPr="00C66D42">
        <w:rPr>
          <w:sz w:val="28"/>
        </w:rPr>
        <w:t xml:space="preserve">Величина заэкранированности кладки: </w:t>
      </w:r>
      <w:r w:rsidR="00BF706B">
        <w:rPr>
          <w:sz w:val="28"/>
        </w:rPr>
        <w:pict>
          <v:shape id="_x0000_i1128" type="#_x0000_t75" style="width:177pt;height:18.75pt">
            <v:imagedata r:id="rId110" o:title=""/>
          </v:shape>
        </w:pict>
      </w:r>
      <w:r w:rsidRPr="00C66D42">
        <w:rPr>
          <w:sz w:val="28"/>
        </w:rPr>
        <w:t>.</w:t>
      </w:r>
    </w:p>
    <w:p w:rsidR="008F6792" w:rsidRPr="00C66D42" w:rsidRDefault="000A7886" w:rsidP="00C66D42">
      <w:pPr>
        <w:widowControl w:val="0"/>
        <w:tabs>
          <w:tab w:val="left" w:pos="351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 xml:space="preserve">4.3.13. </w:t>
      </w:r>
      <w:r w:rsidR="008F6792" w:rsidRPr="00C66D42">
        <w:rPr>
          <w:sz w:val="28"/>
        </w:rPr>
        <w:t>Поверхность нагрева радиантных труб:</w:t>
      </w:r>
      <w:r w:rsidRPr="00C66D42">
        <w:rPr>
          <w:sz w:val="28"/>
        </w:rPr>
        <w:t xml:space="preserve"> </w:t>
      </w:r>
      <w:r w:rsidR="00BF706B">
        <w:rPr>
          <w:sz w:val="28"/>
        </w:rPr>
        <w:pict>
          <v:shape id="_x0000_i1129" type="#_x0000_t75" style="width:219.75pt;height:20.25pt">
            <v:imagedata r:id="rId111" o:title=""/>
          </v:shape>
        </w:pict>
      </w:r>
    </w:p>
    <w:p w:rsidR="008F6792" w:rsidRPr="00C66D42" w:rsidRDefault="008F6792" w:rsidP="00C66D42">
      <w:pPr>
        <w:tabs>
          <w:tab w:val="left" w:pos="3510"/>
        </w:tabs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>Таким образом, выбираем печь</w:t>
      </w:r>
      <w:r w:rsidR="000A7886" w:rsidRPr="00C66D42">
        <w:rPr>
          <w:sz w:val="28"/>
        </w:rPr>
        <w:t xml:space="preserve"> </w:t>
      </w:r>
      <w:r w:rsidR="00BF706B">
        <w:rPr>
          <w:sz w:val="28"/>
        </w:rPr>
        <w:pict>
          <v:shape id="_x0000_i1130" type="#_x0000_t75" style="width:36pt;height:30.75pt">
            <v:imagedata r:id="rId112" o:title=""/>
          </v:shape>
        </w:pict>
      </w:r>
      <w:r w:rsidRPr="00C66D42">
        <w:rPr>
          <w:sz w:val="28"/>
        </w:rPr>
        <w:t>.</w:t>
      </w:r>
    </w:p>
    <w:p w:rsidR="008F6792" w:rsidRPr="00C66D42" w:rsidRDefault="008F6792" w:rsidP="00C66D42">
      <w:pPr>
        <w:pStyle w:val="9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66D42">
        <w:rPr>
          <w:rFonts w:ascii="Times New Roman" w:hAnsi="Times New Roman" w:cs="Times New Roman"/>
          <w:sz w:val="28"/>
          <w:szCs w:val="24"/>
        </w:rPr>
        <w:t>Характеристика печи</w:t>
      </w:r>
      <w:r w:rsidR="000A7886" w:rsidRPr="00C66D42">
        <w:rPr>
          <w:rFonts w:ascii="Times New Roman" w:hAnsi="Times New Roman" w:cs="Times New Roman"/>
          <w:sz w:val="28"/>
          <w:szCs w:val="24"/>
        </w:rPr>
        <w:t>:</w:t>
      </w:r>
    </w:p>
    <w:p w:rsidR="008F6792" w:rsidRDefault="008F6792" w:rsidP="00C66D42">
      <w:pPr>
        <w:tabs>
          <w:tab w:val="left" w:pos="3510"/>
        </w:tabs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 xml:space="preserve">Таблица </w:t>
      </w:r>
      <w:r w:rsidR="007F0BBF" w:rsidRPr="00C66D42">
        <w:rPr>
          <w:sz w:val="28"/>
        </w:rPr>
        <w:t>5</w:t>
      </w:r>
    </w:p>
    <w:p w:rsidR="00C66D42" w:rsidRPr="00C66D42" w:rsidRDefault="00C66D42" w:rsidP="00C66D42">
      <w:pPr>
        <w:tabs>
          <w:tab w:val="left" w:pos="3510"/>
        </w:tabs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3969"/>
      </w:tblGrid>
      <w:tr w:rsidR="000A7886" w:rsidRPr="00C66D42">
        <w:trPr>
          <w:trHeight w:val="447"/>
        </w:trPr>
        <w:tc>
          <w:tcPr>
            <w:tcW w:w="4536" w:type="dxa"/>
          </w:tcPr>
          <w:p w:rsidR="000A7886" w:rsidRPr="00C66D42" w:rsidRDefault="000A7886" w:rsidP="00C66D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6D42">
              <w:rPr>
                <w:sz w:val="20"/>
                <w:szCs w:val="20"/>
              </w:rPr>
              <w:t>Шифр</w:t>
            </w:r>
          </w:p>
        </w:tc>
        <w:tc>
          <w:tcPr>
            <w:tcW w:w="3969" w:type="dxa"/>
            <w:vAlign w:val="center"/>
          </w:tcPr>
          <w:p w:rsidR="000A7886" w:rsidRPr="00C66D42" w:rsidRDefault="00BF706B" w:rsidP="00C66D4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31" type="#_x0000_t75" style="width:28.5pt;height:28.5pt">
                  <v:imagedata r:id="rId113" o:title=""/>
                </v:shape>
              </w:pict>
            </w:r>
          </w:p>
        </w:tc>
      </w:tr>
      <w:tr w:rsidR="00A50CCA" w:rsidRPr="00C66D42">
        <w:tc>
          <w:tcPr>
            <w:tcW w:w="4536" w:type="dxa"/>
          </w:tcPr>
          <w:p w:rsidR="00A50CCA" w:rsidRPr="00C66D42" w:rsidRDefault="00A50CCA" w:rsidP="00C66D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6D42">
              <w:rPr>
                <w:sz w:val="20"/>
                <w:szCs w:val="20"/>
              </w:rPr>
              <w:t>Поверхность камеры радиации, м2</w:t>
            </w:r>
          </w:p>
        </w:tc>
        <w:tc>
          <w:tcPr>
            <w:tcW w:w="3969" w:type="dxa"/>
            <w:vAlign w:val="center"/>
          </w:tcPr>
          <w:p w:rsidR="00A50CCA" w:rsidRPr="00C66D42" w:rsidRDefault="0031623A" w:rsidP="00C66D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6D42">
              <w:rPr>
                <w:sz w:val="20"/>
                <w:szCs w:val="20"/>
              </w:rPr>
              <w:t>180</w:t>
            </w:r>
          </w:p>
        </w:tc>
      </w:tr>
      <w:tr w:rsidR="00A50CCA" w:rsidRPr="00C66D42">
        <w:tc>
          <w:tcPr>
            <w:tcW w:w="4536" w:type="dxa"/>
          </w:tcPr>
          <w:p w:rsidR="00A50CCA" w:rsidRPr="00C66D42" w:rsidRDefault="00A50CCA" w:rsidP="00C66D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6D42">
              <w:rPr>
                <w:sz w:val="20"/>
                <w:szCs w:val="20"/>
              </w:rPr>
              <w:t>Поверхность камеры конвекции, м2</w:t>
            </w:r>
          </w:p>
        </w:tc>
        <w:tc>
          <w:tcPr>
            <w:tcW w:w="3969" w:type="dxa"/>
            <w:vAlign w:val="center"/>
          </w:tcPr>
          <w:p w:rsidR="00A50CCA" w:rsidRPr="00C66D42" w:rsidRDefault="0031623A" w:rsidP="00C66D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6D42">
              <w:rPr>
                <w:sz w:val="20"/>
                <w:szCs w:val="20"/>
              </w:rPr>
              <w:t>180</w:t>
            </w:r>
          </w:p>
        </w:tc>
      </w:tr>
      <w:tr w:rsidR="00A50CCA" w:rsidRPr="00C66D42">
        <w:tc>
          <w:tcPr>
            <w:tcW w:w="4536" w:type="dxa"/>
          </w:tcPr>
          <w:p w:rsidR="00A50CCA" w:rsidRPr="00C66D42" w:rsidRDefault="00A50CCA" w:rsidP="00C66D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6D42">
              <w:rPr>
                <w:sz w:val="20"/>
                <w:szCs w:val="20"/>
              </w:rPr>
              <w:t>Рабочая длина печи, м</w:t>
            </w:r>
          </w:p>
        </w:tc>
        <w:tc>
          <w:tcPr>
            <w:tcW w:w="3969" w:type="dxa"/>
            <w:vAlign w:val="center"/>
          </w:tcPr>
          <w:p w:rsidR="00A50CCA" w:rsidRPr="00C66D42" w:rsidRDefault="00A50CCA" w:rsidP="00C66D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6D42">
              <w:rPr>
                <w:sz w:val="20"/>
                <w:szCs w:val="20"/>
              </w:rPr>
              <w:t>9</w:t>
            </w:r>
          </w:p>
        </w:tc>
      </w:tr>
      <w:tr w:rsidR="00A50CCA" w:rsidRPr="00C66D42">
        <w:tc>
          <w:tcPr>
            <w:tcW w:w="4536" w:type="dxa"/>
          </w:tcPr>
          <w:p w:rsidR="00A50CCA" w:rsidRPr="00C66D42" w:rsidRDefault="00A50CCA" w:rsidP="00C66D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6D42">
              <w:rPr>
                <w:sz w:val="20"/>
                <w:szCs w:val="20"/>
              </w:rPr>
              <w:t>Ширина камеры радиации, м</w:t>
            </w:r>
          </w:p>
        </w:tc>
        <w:tc>
          <w:tcPr>
            <w:tcW w:w="3969" w:type="dxa"/>
            <w:vAlign w:val="center"/>
          </w:tcPr>
          <w:p w:rsidR="00A50CCA" w:rsidRPr="00C66D42" w:rsidRDefault="00A50CCA" w:rsidP="00C66D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6D42">
              <w:rPr>
                <w:sz w:val="20"/>
                <w:szCs w:val="20"/>
              </w:rPr>
              <w:t>1,2</w:t>
            </w:r>
          </w:p>
        </w:tc>
      </w:tr>
      <w:tr w:rsidR="000A7886" w:rsidRPr="00C66D42">
        <w:tc>
          <w:tcPr>
            <w:tcW w:w="4536" w:type="dxa"/>
          </w:tcPr>
          <w:p w:rsidR="000A7886" w:rsidRPr="00C66D42" w:rsidRDefault="000A7886" w:rsidP="00C66D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6D42">
              <w:rPr>
                <w:sz w:val="20"/>
                <w:szCs w:val="20"/>
              </w:rPr>
              <w:t>Способ сжигания топлива</w:t>
            </w:r>
          </w:p>
        </w:tc>
        <w:tc>
          <w:tcPr>
            <w:tcW w:w="3969" w:type="dxa"/>
            <w:vAlign w:val="center"/>
          </w:tcPr>
          <w:p w:rsidR="000A7886" w:rsidRPr="00C66D42" w:rsidRDefault="000A7886" w:rsidP="00C66D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6D42">
              <w:rPr>
                <w:sz w:val="20"/>
                <w:szCs w:val="20"/>
              </w:rPr>
              <w:t>Беспламенное горение</w:t>
            </w:r>
          </w:p>
        </w:tc>
      </w:tr>
    </w:tbl>
    <w:p w:rsidR="008F6792" w:rsidRPr="00C66D42" w:rsidRDefault="008F6792" w:rsidP="00C66D42">
      <w:pPr>
        <w:tabs>
          <w:tab w:val="left" w:pos="3510"/>
        </w:tabs>
        <w:spacing w:line="360" w:lineRule="auto"/>
        <w:ind w:firstLine="709"/>
        <w:jc w:val="both"/>
        <w:rPr>
          <w:sz w:val="28"/>
        </w:rPr>
      </w:pPr>
    </w:p>
    <w:p w:rsidR="008F6792" w:rsidRPr="00C66D42" w:rsidRDefault="008F6792" w:rsidP="00C66D42">
      <w:pPr>
        <w:tabs>
          <w:tab w:val="left" w:pos="3510"/>
        </w:tabs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>Длина</w:t>
      </w:r>
      <w:r w:rsidR="000A7886" w:rsidRPr="00C66D42">
        <w:rPr>
          <w:sz w:val="28"/>
        </w:rPr>
        <w:t xml:space="preserve"> </w:t>
      </w:r>
      <w:r w:rsidR="00BF706B">
        <w:rPr>
          <w:sz w:val="28"/>
        </w:rPr>
        <w:pict>
          <v:shape id="_x0000_i1132" type="#_x0000_t75" style="width:140.25pt;height:18pt">
            <v:imagedata r:id="rId114" o:title=""/>
          </v:shape>
        </w:pict>
      </w:r>
      <w:r w:rsidRPr="00C66D42">
        <w:rPr>
          <w:sz w:val="28"/>
        </w:rPr>
        <w:t>.</w:t>
      </w:r>
    </w:p>
    <w:p w:rsidR="008F6792" w:rsidRPr="00C66D42" w:rsidRDefault="008F6792" w:rsidP="00C66D42">
      <w:pPr>
        <w:tabs>
          <w:tab w:val="left" w:pos="3510"/>
        </w:tabs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>Число труб в камере радиации:</w:t>
      </w:r>
      <w:r w:rsidR="000A7886" w:rsidRPr="00C66D42">
        <w:rPr>
          <w:sz w:val="28"/>
        </w:rPr>
        <w:t xml:space="preserve"> </w:t>
      </w:r>
      <w:r w:rsidR="00BF706B">
        <w:rPr>
          <w:sz w:val="28"/>
        </w:rPr>
        <w:pict>
          <v:shape id="_x0000_i1133" type="#_x0000_t75" style="width:191.25pt;height:36pt">
            <v:imagedata r:id="rId115" o:title=""/>
          </v:shape>
        </w:pict>
      </w:r>
      <w:r w:rsidRPr="00C66D42">
        <w:rPr>
          <w:sz w:val="28"/>
        </w:rPr>
        <w:t>.</w:t>
      </w:r>
    </w:p>
    <w:p w:rsidR="008F6792" w:rsidRPr="00C66D42" w:rsidRDefault="008F6792" w:rsidP="00C66D42">
      <w:pPr>
        <w:tabs>
          <w:tab w:val="left" w:pos="3510"/>
        </w:tabs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>Теплонапряженность радиантных труб:</w:t>
      </w:r>
      <w:r w:rsidR="000A7886" w:rsidRPr="00C66D42">
        <w:rPr>
          <w:sz w:val="28"/>
        </w:rPr>
        <w:t xml:space="preserve"> </w:t>
      </w:r>
      <w:r w:rsidR="00BF706B">
        <w:rPr>
          <w:sz w:val="28"/>
        </w:rPr>
        <w:pict>
          <v:shape id="_x0000_i1134" type="#_x0000_t75" style="width:206.25pt;height:36.75pt">
            <v:imagedata r:id="rId116" o:title=""/>
          </v:shape>
        </w:pict>
      </w:r>
      <w:r w:rsidRPr="00C66D42">
        <w:rPr>
          <w:sz w:val="28"/>
        </w:rPr>
        <w:t>.</w:t>
      </w:r>
    </w:p>
    <w:p w:rsidR="008F6792" w:rsidRPr="00C66D42" w:rsidRDefault="008F6792" w:rsidP="00C66D42">
      <w:pPr>
        <w:tabs>
          <w:tab w:val="left" w:pos="3510"/>
        </w:tabs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 xml:space="preserve">Число конвективных труб: </w:t>
      </w:r>
      <w:r w:rsidR="00BF706B">
        <w:rPr>
          <w:sz w:val="28"/>
        </w:rPr>
        <w:pict>
          <v:shape id="_x0000_i1135" type="#_x0000_t75" style="width:197.25pt;height:35.25pt">
            <v:imagedata r:id="rId117" o:title=""/>
          </v:shape>
        </w:pict>
      </w:r>
      <w:r w:rsidRPr="00C66D42">
        <w:rPr>
          <w:sz w:val="28"/>
        </w:rPr>
        <w:t>.</w:t>
      </w:r>
    </w:p>
    <w:p w:rsidR="008F6792" w:rsidRPr="00C66D42" w:rsidRDefault="008F6792" w:rsidP="00C66D42">
      <w:pPr>
        <w:tabs>
          <w:tab w:val="left" w:pos="3510"/>
        </w:tabs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>Располагаем трубы в шахматном порядке по 3 в одном горизонтальном ряду, шаг</w:t>
      </w:r>
      <w:r w:rsidR="009777CF" w:rsidRPr="00C66D42">
        <w:rPr>
          <w:sz w:val="28"/>
        </w:rPr>
        <w:t xml:space="preserve"> </w:t>
      </w:r>
      <w:r w:rsidRPr="00C66D42">
        <w:rPr>
          <w:sz w:val="28"/>
        </w:rPr>
        <w:t xml:space="preserve">между трубами </w:t>
      </w:r>
      <w:r w:rsidR="00BF706B">
        <w:rPr>
          <w:sz w:val="28"/>
        </w:rPr>
        <w:pict>
          <v:shape id="_x0000_i1136" type="#_x0000_t75" style="width:153.75pt;height:18pt">
            <v:imagedata r:id="rId118" o:title=""/>
          </v:shape>
        </w:pict>
      </w:r>
      <w:r w:rsidRPr="00C66D42">
        <w:rPr>
          <w:sz w:val="28"/>
        </w:rPr>
        <w:t>.</w:t>
      </w:r>
    </w:p>
    <w:p w:rsidR="00D86D8B" w:rsidRPr="00C66D42" w:rsidRDefault="00D86D8B" w:rsidP="00C66D42">
      <w:pPr>
        <w:widowControl w:val="0"/>
        <w:tabs>
          <w:tab w:val="left" w:pos="351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 xml:space="preserve">4.3.14. Средняя разность температур: </w:t>
      </w:r>
      <w:r w:rsidR="00BF706B">
        <w:rPr>
          <w:sz w:val="28"/>
        </w:rPr>
        <w:pict>
          <v:shape id="_x0000_i1137" type="#_x0000_t75" style="width:330pt;height:57.75pt">
            <v:imagedata r:id="rId119" o:title=""/>
          </v:shape>
        </w:pict>
      </w:r>
    </w:p>
    <w:p w:rsidR="00D86D8B" w:rsidRPr="00C66D42" w:rsidRDefault="00D86D8B" w:rsidP="00C66D42">
      <w:pPr>
        <w:widowControl w:val="0"/>
        <w:tabs>
          <w:tab w:val="left" w:pos="351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>4.3.15. Коэффициент теплопередачи:</w:t>
      </w:r>
    </w:p>
    <w:p w:rsidR="00D86D8B" w:rsidRPr="00C66D42" w:rsidRDefault="00BF706B" w:rsidP="00C66D42">
      <w:pPr>
        <w:tabs>
          <w:tab w:val="left" w:pos="351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38" type="#_x0000_t75" style="width:210.75pt;height:36pt">
            <v:imagedata r:id="rId120" o:title=""/>
          </v:shape>
        </w:pict>
      </w:r>
    </w:p>
    <w:p w:rsidR="00D86D8B" w:rsidRPr="00C66D42" w:rsidRDefault="00D86D8B" w:rsidP="00C66D42">
      <w:pPr>
        <w:widowControl w:val="0"/>
        <w:tabs>
          <w:tab w:val="left" w:pos="351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>4.3.16. Теплонапряженность поверхности конвективных труб:</w:t>
      </w:r>
    </w:p>
    <w:p w:rsidR="00D86D8B" w:rsidRPr="00C66D42" w:rsidRDefault="00BF706B" w:rsidP="00C66D42">
      <w:pPr>
        <w:tabs>
          <w:tab w:val="left" w:pos="351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39" type="#_x0000_t75" style="width:195pt;height:35.25pt">
            <v:imagedata r:id="rId121" o:title=""/>
          </v:shape>
        </w:pict>
      </w:r>
      <w:r w:rsidR="00D86D8B" w:rsidRPr="00C66D42">
        <w:rPr>
          <w:sz w:val="28"/>
        </w:rPr>
        <w:t>.</w:t>
      </w:r>
    </w:p>
    <w:p w:rsidR="00804579" w:rsidRPr="00C66D42" w:rsidRDefault="00804579" w:rsidP="00C66D42">
      <w:pPr>
        <w:pStyle w:val="4"/>
        <w:spacing w:before="0" w:after="0" w:line="360" w:lineRule="auto"/>
        <w:ind w:firstLine="709"/>
        <w:jc w:val="both"/>
        <w:rPr>
          <w:b w:val="0"/>
          <w:szCs w:val="24"/>
        </w:rPr>
      </w:pPr>
    </w:p>
    <w:p w:rsidR="00804579" w:rsidRPr="00C66D42" w:rsidRDefault="00804579" w:rsidP="00C66D42">
      <w:pPr>
        <w:pStyle w:val="4"/>
        <w:spacing w:before="0" w:after="0" w:line="360" w:lineRule="auto"/>
        <w:ind w:firstLine="709"/>
        <w:jc w:val="center"/>
        <w:rPr>
          <w:szCs w:val="24"/>
        </w:rPr>
      </w:pPr>
      <w:r w:rsidRPr="00C66D42">
        <w:rPr>
          <w:szCs w:val="24"/>
        </w:rPr>
        <w:t>4.4. Гидравлический расчет змеевика печи</w:t>
      </w:r>
    </w:p>
    <w:p w:rsidR="00804579" w:rsidRPr="00C66D42" w:rsidRDefault="00804579" w:rsidP="00C66D42">
      <w:pPr>
        <w:spacing w:line="360" w:lineRule="auto"/>
        <w:ind w:firstLine="709"/>
        <w:jc w:val="both"/>
        <w:rPr>
          <w:sz w:val="28"/>
        </w:rPr>
      </w:pPr>
    </w:p>
    <w:p w:rsidR="00804579" w:rsidRPr="00C66D42" w:rsidRDefault="00804579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>Для обеспечения нормальной работы трубчатой печи необходимо обосновано выбрать скорость движения потока сырья через змеевик. При увеличении скорости движения сырья в трубчатой печи повышается коэффициент теплоотдачи от стенок труб к нагреваемому сырью, что способствует снижению температуры стенок, а следовательно, уменьшает возможность отложения кокса в трубах. В результате уменьшается вероятность прогара труб печи и оказывается возможным повысить тепло напряженность поверхности нагрева. Кроме того, при повышении скорости движения потока уменьшается отложение на внутренней поверхности трубы загрязнении из взвешенных механических частиц, содержащихся в сырье.</w:t>
      </w:r>
    </w:p>
    <w:p w:rsidR="00804579" w:rsidRPr="00C66D42" w:rsidRDefault="00804579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>Применение более высоких скоростей движения потока сырья позволяет также уменьшить диаметр труб или обеспечить более высокую производительность печи, уменьшить число параллельных потоков.</w:t>
      </w:r>
    </w:p>
    <w:p w:rsidR="00804579" w:rsidRPr="00C66D42" w:rsidRDefault="00804579" w:rsidP="00C66D42">
      <w:pPr>
        <w:pStyle w:val="3"/>
        <w:spacing w:line="360" w:lineRule="auto"/>
        <w:ind w:left="0" w:firstLine="709"/>
        <w:jc w:val="both"/>
        <w:rPr>
          <w:b w:val="0"/>
          <w:bCs w:val="0"/>
          <w:sz w:val="28"/>
        </w:rPr>
      </w:pPr>
      <w:r w:rsidRPr="00C66D42">
        <w:rPr>
          <w:b w:val="0"/>
          <w:bCs w:val="0"/>
          <w:sz w:val="28"/>
        </w:rPr>
        <w:t>Однако увеличение скорости приводит к росту гидравлического сопротивления потоку сырья, в связи с чем увеличиваются затраты энергии на привод загрузочного насоса, так как потеря напора, а следовательно, и расход энергии возрастают примерно пропорционально квадрату (точнее, степени 1,7-1,8) скорости движения.</w:t>
      </w:r>
    </w:p>
    <w:p w:rsidR="00804579" w:rsidRPr="00C66D42" w:rsidRDefault="00804579" w:rsidP="00C66D42">
      <w:pPr>
        <w:spacing w:line="360" w:lineRule="auto"/>
        <w:ind w:firstLine="709"/>
        <w:jc w:val="both"/>
        <w:rPr>
          <w:bCs/>
          <w:sz w:val="28"/>
        </w:rPr>
      </w:pPr>
      <w:r w:rsidRPr="00C66D42">
        <w:rPr>
          <w:bCs/>
          <w:sz w:val="28"/>
        </w:rPr>
        <w:t>4.4.1. Находим потерю давления водяного пара в трубах камеры конвекции.</w:t>
      </w:r>
    </w:p>
    <w:p w:rsidR="00804579" w:rsidRPr="00C66D42" w:rsidRDefault="00804579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>Средняя скорость водяного пара:</w:t>
      </w:r>
    </w:p>
    <w:p w:rsidR="00804579" w:rsidRPr="00C66D42" w:rsidRDefault="00BF706B" w:rsidP="00C66D42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140" type="#_x0000_t75" style="width:300.75pt;height:33.75pt" fillcolor="window">
            <v:imagedata r:id="rId122" o:title=""/>
          </v:shape>
        </w:pict>
      </w:r>
      <w:r w:rsidR="00804579" w:rsidRPr="00C66D42">
        <w:rPr>
          <w:sz w:val="28"/>
        </w:rPr>
        <w:t xml:space="preserve">, </w:t>
      </w:r>
    </w:p>
    <w:p w:rsidR="00804579" w:rsidRPr="00C66D42" w:rsidRDefault="00804579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 xml:space="preserve">где </w:t>
      </w:r>
      <w:r w:rsidR="00BF706B">
        <w:rPr>
          <w:sz w:val="28"/>
          <w:lang w:val="en-US"/>
        </w:rPr>
        <w:pict>
          <v:shape id="_x0000_i1141" type="#_x0000_t75" style="width:23.25pt;height:18pt" fillcolor="window">
            <v:imagedata r:id="rId123" o:title=""/>
          </v:shape>
        </w:pict>
      </w:r>
      <w:r w:rsidRPr="00C66D42">
        <w:rPr>
          <w:sz w:val="28"/>
        </w:rPr>
        <w:t xml:space="preserve">- плотность водяного пара при средней температуре и давлении в камере конвекции: </w:t>
      </w:r>
      <w:r w:rsidR="00BF706B">
        <w:rPr>
          <w:sz w:val="28"/>
          <w:lang w:val="en-US"/>
        </w:rPr>
        <w:pict>
          <v:shape id="_x0000_i1142" type="#_x0000_t75" style="width:303.75pt;height:36pt" fillcolor="window">
            <v:imagedata r:id="rId124" o:title=""/>
          </v:shape>
        </w:pict>
      </w:r>
      <w:r w:rsidRPr="00C66D42">
        <w:rPr>
          <w:sz w:val="28"/>
        </w:rPr>
        <w:t>;</w:t>
      </w:r>
    </w:p>
    <w:p w:rsidR="00804579" w:rsidRPr="00C66D42" w:rsidRDefault="00804579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  <w:lang w:val="en-US"/>
        </w:rPr>
        <w:t>d</w:t>
      </w:r>
      <w:r w:rsidRPr="00C66D42">
        <w:rPr>
          <w:sz w:val="28"/>
        </w:rPr>
        <w:t xml:space="preserve">к – внутренней диаметр конвекционных труб, м; </w:t>
      </w:r>
    </w:p>
    <w:p w:rsidR="00804579" w:rsidRPr="00C66D42" w:rsidRDefault="00804579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  <w:lang w:val="en-US"/>
        </w:rPr>
        <w:t>n</w:t>
      </w:r>
      <w:r w:rsidRPr="00C66D42">
        <w:rPr>
          <w:sz w:val="28"/>
        </w:rPr>
        <w:t xml:space="preserve"> – число потоков.</w:t>
      </w:r>
    </w:p>
    <w:p w:rsidR="00804579" w:rsidRPr="00C66D42" w:rsidRDefault="00804579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 xml:space="preserve">Значение критерия Рейнольдса: </w:t>
      </w:r>
      <w:r w:rsidR="00BF706B">
        <w:rPr>
          <w:sz w:val="28"/>
          <w:lang w:val="en-US"/>
        </w:rPr>
        <w:pict>
          <v:shape id="_x0000_i1143" type="#_x0000_t75" style="width:180.75pt;height:33.75pt" fillcolor="window">
            <v:imagedata r:id="rId125" o:title=""/>
          </v:shape>
        </w:pict>
      </w:r>
      <w:r w:rsidRPr="00C66D42">
        <w:rPr>
          <w:sz w:val="28"/>
        </w:rPr>
        <w:t>, где:</w:t>
      </w:r>
    </w:p>
    <w:p w:rsidR="00804579" w:rsidRPr="00C66D42" w:rsidRDefault="00BF706B" w:rsidP="00C66D42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144" type="#_x0000_t75" style="width:9.75pt;height:11.25pt" fillcolor="window">
            <v:imagedata r:id="rId126" o:title=""/>
          </v:shape>
        </w:pict>
      </w:r>
      <w:r w:rsidR="00804579" w:rsidRPr="00C66D42">
        <w:rPr>
          <w:sz w:val="28"/>
        </w:rPr>
        <w:t xml:space="preserve"> - кинематическая вязкость водяного пара.</w:t>
      </w:r>
    </w:p>
    <w:p w:rsidR="00804579" w:rsidRPr="00C66D42" w:rsidRDefault="00804579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>Общая длина труб на прямом участке:</w:t>
      </w:r>
      <w:r w:rsidR="00BF706B">
        <w:rPr>
          <w:sz w:val="28"/>
          <w:lang w:val="en-US"/>
        </w:rPr>
        <w:pict>
          <v:shape id="_x0000_i1145" type="#_x0000_t75" style="width:153pt;height:18.75pt" fillcolor="window">
            <v:imagedata r:id="rId127" o:title=""/>
          </v:shape>
        </w:pict>
      </w:r>
      <w:r w:rsidRPr="00C66D42">
        <w:rPr>
          <w:sz w:val="28"/>
        </w:rPr>
        <w:t>.</w:t>
      </w:r>
    </w:p>
    <w:p w:rsidR="00804579" w:rsidRPr="00C66D42" w:rsidRDefault="00804579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 xml:space="preserve">Коэффициент гидравлического трения: </w:t>
      </w:r>
      <w:r w:rsidR="00BF706B">
        <w:rPr>
          <w:sz w:val="28"/>
          <w:lang w:val="en-US"/>
        </w:rPr>
        <w:pict>
          <v:shape id="_x0000_i1146" type="#_x0000_t75" style="width:171.75pt;height:30.75pt" fillcolor="window">
            <v:imagedata r:id="rId128" o:title=""/>
          </v:shape>
        </w:pict>
      </w:r>
      <w:r w:rsidRPr="00C66D42">
        <w:rPr>
          <w:sz w:val="28"/>
        </w:rPr>
        <w:t>.</w:t>
      </w:r>
    </w:p>
    <w:p w:rsidR="00804579" w:rsidRPr="00C66D42" w:rsidRDefault="00804579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>Потери давления на трение:</w:t>
      </w:r>
    </w:p>
    <w:p w:rsidR="00804579" w:rsidRPr="00C66D42" w:rsidRDefault="00BF706B" w:rsidP="00C66D42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147" type="#_x0000_t75" style="width:393.75pt;height:38.25pt" fillcolor="window">
            <v:imagedata r:id="rId129" o:title=""/>
          </v:shape>
        </w:pict>
      </w:r>
      <w:r w:rsidR="00804579" w:rsidRPr="00C66D42">
        <w:rPr>
          <w:sz w:val="28"/>
        </w:rPr>
        <w:t xml:space="preserve"> .</w:t>
      </w:r>
    </w:p>
    <w:p w:rsidR="00804579" w:rsidRPr="00C66D42" w:rsidRDefault="00804579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>Потери давления на местные сопротивления:</w:t>
      </w:r>
    </w:p>
    <w:p w:rsidR="00804579" w:rsidRPr="00C66D42" w:rsidRDefault="00BF706B" w:rsidP="00C66D42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148" type="#_x0000_t75" style="width:248.25pt;height:33pt" fillcolor="window">
            <v:imagedata r:id="rId130" o:title=""/>
          </v:shape>
        </w:pict>
      </w:r>
      <w:r w:rsidR="00804579" w:rsidRPr="00C66D42">
        <w:rPr>
          <w:sz w:val="28"/>
        </w:rPr>
        <w:t>,</w:t>
      </w:r>
    </w:p>
    <w:p w:rsidR="00804579" w:rsidRPr="00C66D42" w:rsidRDefault="00804579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 xml:space="preserve">где </w:t>
      </w:r>
      <w:r w:rsidR="00BF706B">
        <w:rPr>
          <w:sz w:val="28"/>
          <w:lang w:val="en-US"/>
        </w:rPr>
        <w:pict>
          <v:shape id="_x0000_i1149" type="#_x0000_t75" style="width:201.75pt;height:36pt" fillcolor="window">
            <v:imagedata r:id="rId131" o:title=""/>
          </v:shape>
        </w:pict>
      </w:r>
      <w:r w:rsidRPr="00C66D42">
        <w:rPr>
          <w:sz w:val="28"/>
        </w:rPr>
        <w:t>.</w:t>
      </w:r>
    </w:p>
    <w:p w:rsidR="00804579" w:rsidRPr="00C66D42" w:rsidRDefault="00804579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>Общая потеря давления:</w:t>
      </w:r>
    </w:p>
    <w:p w:rsidR="00804579" w:rsidRPr="00C66D42" w:rsidRDefault="00BF706B" w:rsidP="00C66D42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150" type="#_x0000_t75" style="width:246pt;height:18.75pt" fillcolor="window">
            <v:imagedata r:id="rId132" o:title=""/>
          </v:shape>
        </w:pict>
      </w:r>
      <w:r w:rsidR="00804579" w:rsidRPr="00C66D42">
        <w:rPr>
          <w:sz w:val="28"/>
        </w:rPr>
        <w:t>.</w:t>
      </w:r>
    </w:p>
    <w:p w:rsidR="00804579" w:rsidRPr="00C66D42" w:rsidRDefault="00804579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bCs/>
          <w:sz w:val="28"/>
        </w:rPr>
        <w:t>4.4.2. Расчет потери давления водяного пара в камере радиации.</w:t>
      </w:r>
    </w:p>
    <w:p w:rsidR="00804579" w:rsidRPr="00C66D42" w:rsidRDefault="00804579" w:rsidP="00C66D42">
      <w:pPr>
        <w:pStyle w:val="3"/>
        <w:spacing w:line="360" w:lineRule="auto"/>
        <w:ind w:left="0" w:firstLine="709"/>
        <w:jc w:val="both"/>
        <w:rPr>
          <w:b w:val="0"/>
          <w:bCs w:val="0"/>
          <w:sz w:val="28"/>
        </w:rPr>
      </w:pPr>
      <w:r w:rsidRPr="00C66D42">
        <w:rPr>
          <w:b w:val="0"/>
          <w:bCs w:val="0"/>
          <w:sz w:val="28"/>
        </w:rPr>
        <w:t>Средняя скорость водяного пара в трубах радиационной камеры составляет:</w:t>
      </w:r>
    </w:p>
    <w:p w:rsidR="009D4437" w:rsidRPr="00C66D42" w:rsidRDefault="00BF706B" w:rsidP="00C66D42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151" type="#_x0000_t75" style="width:282.75pt;height:33.75pt" fillcolor="window">
            <v:imagedata r:id="rId133" o:title=""/>
          </v:shape>
        </w:pict>
      </w:r>
      <w:r w:rsidR="00804579" w:rsidRPr="00C66D42">
        <w:rPr>
          <w:sz w:val="28"/>
        </w:rPr>
        <w:t>, где</w:t>
      </w:r>
      <w:r w:rsidR="009D4437" w:rsidRPr="00C66D42">
        <w:rPr>
          <w:sz w:val="28"/>
        </w:rPr>
        <w:t>:</w:t>
      </w:r>
    </w:p>
    <w:p w:rsidR="009D4437" w:rsidRPr="00C66D42" w:rsidRDefault="00BF706B" w:rsidP="00C66D42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152" type="#_x0000_t75" style="width:23.25pt;height:18pt" fillcolor="window">
            <v:imagedata r:id="rId123" o:title=""/>
          </v:shape>
        </w:pict>
      </w:r>
      <w:r w:rsidR="00804579" w:rsidRPr="00C66D42">
        <w:rPr>
          <w:sz w:val="28"/>
        </w:rPr>
        <w:t xml:space="preserve">- плотность водяного пара при средней температуре и давлении в камере конвекции, </w:t>
      </w:r>
      <w:r>
        <w:rPr>
          <w:sz w:val="28"/>
          <w:lang w:val="en-US"/>
        </w:rPr>
        <w:pict>
          <v:shape id="_x0000_i1153" type="#_x0000_t75" style="width:309.75pt;height:36pt" fillcolor="window">
            <v:imagedata r:id="rId134" o:title=""/>
          </v:shape>
        </w:pict>
      </w:r>
      <w:r w:rsidR="00804579" w:rsidRPr="00C66D42">
        <w:rPr>
          <w:sz w:val="28"/>
        </w:rPr>
        <w:t xml:space="preserve">; </w:t>
      </w:r>
    </w:p>
    <w:p w:rsidR="009D4437" w:rsidRPr="00C66D42" w:rsidRDefault="00804579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  <w:lang w:val="en-US"/>
        </w:rPr>
        <w:t>d</w:t>
      </w:r>
      <w:r w:rsidRPr="00C66D42">
        <w:rPr>
          <w:sz w:val="28"/>
        </w:rPr>
        <w:t>р – внутренней диаметр конвекционных труб, м;</w:t>
      </w:r>
    </w:p>
    <w:p w:rsidR="00804579" w:rsidRPr="00C66D42" w:rsidRDefault="00804579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 xml:space="preserve"> </w:t>
      </w:r>
      <w:r w:rsidRPr="00C66D42">
        <w:rPr>
          <w:sz w:val="28"/>
          <w:lang w:val="en-US"/>
        </w:rPr>
        <w:t>n</w:t>
      </w:r>
      <w:r w:rsidRPr="00C66D42">
        <w:rPr>
          <w:sz w:val="28"/>
        </w:rPr>
        <w:t xml:space="preserve"> – число потоков.</w:t>
      </w:r>
    </w:p>
    <w:p w:rsidR="00804579" w:rsidRPr="00C66D42" w:rsidRDefault="00804579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>Значение критерия Рейнольдса:</w:t>
      </w:r>
    </w:p>
    <w:p w:rsidR="00804579" w:rsidRPr="00C66D42" w:rsidRDefault="00BF706B" w:rsidP="00C66D42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154" type="#_x0000_t75" style="width:168pt;height:33.75pt" fillcolor="window">
            <v:imagedata r:id="rId135" o:title=""/>
          </v:shape>
        </w:pict>
      </w:r>
      <w:r w:rsidR="00804579" w:rsidRPr="00C66D42">
        <w:rPr>
          <w:sz w:val="28"/>
        </w:rPr>
        <w:t xml:space="preserve">, где </w:t>
      </w:r>
      <w:r>
        <w:rPr>
          <w:sz w:val="28"/>
          <w:lang w:val="en-US"/>
        </w:rPr>
        <w:pict>
          <v:shape id="_x0000_i1155" type="#_x0000_t75" style="width:9.75pt;height:11.25pt" fillcolor="window">
            <v:imagedata r:id="rId126" o:title=""/>
          </v:shape>
        </w:pict>
      </w:r>
      <w:r w:rsidR="00804579" w:rsidRPr="00C66D42">
        <w:rPr>
          <w:sz w:val="28"/>
        </w:rPr>
        <w:t xml:space="preserve"> - кинематическая вязкость водяного пара.</w:t>
      </w:r>
    </w:p>
    <w:p w:rsidR="00804579" w:rsidRPr="00C66D42" w:rsidRDefault="00804579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>Общая длина труб на прямом участке:</w:t>
      </w:r>
    </w:p>
    <w:p w:rsidR="00804579" w:rsidRPr="00C66D42" w:rsidRDefault="00BF706B" w:rsidP="00C66D42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156" type="#_x0000_t75" style="width:167.25pt;height:18.75pt" fillcolor="window">
            <v:imagedata r:id="rId136" o:title=""/>
          </v:shape>
        </w:pict>
      </w:r>
      <w:r w:rsidR="00804579" w:rsidRPr="00C66D42">
        <w:rPr>
          <w:sz w:val="28"/>
        </w:rPr>
        <w:t xml:space="preserve"> .</w:t>
      </w:r>
    </w:p>
    <w:p w:rsidR="00804579" w:rsidRPr="00C66D42" w:rsidRDefault="00804579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>Коэффициент гидравлического трения:</w:t>
      </w:r>
    </w:p>
    <w:p w:rsidR="00804579" w:rsidRPr="00C66D42" w:rsidRDefault="00BF706B" w:rsidP="00C66D42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157" type="#_x0000_t75" style="width:171.75pt;height:30.75pt" fillcolor="window">
            <v:imagedata r:id="rId137" o:title=""/>
          </v:shape>
        </w:pict>
      </w:r>
      <w:r w:rsidR="00804579" w:rsidRPr="00C66D42">
        <w:rPr>
          <w:sz w:val="28"/>
        </w:rPr>
        <w:t>.</w:t>
      </w:r>
    </w:p>
    <w:p w:rsidR="00804579" w:rsidRPr="00C66D42" w:rsidRDefault="00804579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>Потери давления на трение:</w:t>
      </w:r>
    </w:p>
    <w:p w:rsidR="00804579" w:rsidRPr="00C66D42" w:rsidRDefault="00BF706B" w:rsidP="00C66D42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158" type="#_x0000_t75" style="width:375.75pt;height:38.25pt" fillcolor="window">
            <v:imagedata r:id="rId138" o:title=""/>
          </v:shape>
        </w:pict>
      </w:r>
      <w:r w:rsidR="00804579" w:rsidRPr="00C66D42">
        <w:rPr>
          <w:sz w:val="28"/>
        </w:rPr>
        <w:t xml:space="preserve"> .</w:t>
      </w:r>
    </w:p>
    <w:p w:rsidR="00804579" w:rsidRPr="00C66D42" w:rsidRDefault="00804579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>Потери давления на местные сопротивления:</w:t>
      </w:r>
    </w:p>
    <w:p w:rsidR="00804579" w:rsidRPr="00C66D42" w:rsidRDefault="00BF706B" w:rsidP="00C66D42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159" type="#_x0000_t75" style="width:233.25pt;height:33pt" fillcolor="window">
            <v:imagedata r:id="rId139" o:title=""/>
          </v:shape>
        </w:pict>
      </w:r>
      <w:r w:rsidR="00804579" w:rsidRPr="00C66D42">
        <w:rPr>
          <w:sz w:val="28"/>
        </w:rPr>
        <w:t>.</w:t>
      </w:r>
    </w:p>
    <w:p w:rsidR="00804579" w:rsidRPr="00C66D42" w:rsidRDefault="00804579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 xml:space="preserve">где </w:t>
      </w:r>
      <w:r w:rsidR="00BF706B">
        <w:rPr>
          <w:sz w:val="28"/>
          <w:lang w:val="en-US"/>
        </w:rPr>
        <w:pict>
          <v:shape id="_x0000_i1160" type="#_x0000_t75" style="width:183pt;height:33.75pt" fillcolor="window">
            <v:imagedata r:id="rId140" o:title=""/>
          </v:shape>
        </w:pict>
      </w:r>
    </w:p>
    <w:p w:rsidR="00804579" w:rsidRPr="00C66D42" w:rsidRDefault="00804579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>Общая потеря давления в камере радиации:</w:t>
      </w:r>
    </w:p>
    <w:p w:rsidR="00804579" w:rsidRPr="00C66D42" w:rsidRDefault="00BF706B" w:rsidP="00C66D42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161" type="#_x0000_t75" style="width:242.25pt;height:18.75pt" fillcolor="window">
            <v:imagedata r:id="rId141" o:title=""/>
          </v:shape>
        </w:pict>
      </w:r>
      <w:r w:rsidR="000E1F91" w:rsidRPr="00C66D42">
        <w:rPr>
          <w:sz w:val="28"/>
        </w:rPr>
        <w:t>.</w:t>
      </w:r>
    </w:p>
    <w:p w:rsidR="00804579" w:rsidRPr="00C66D42" w:rsidRDefault="00804579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>Общие потери давления в печи:</w:t>
      </w:r>
    </w:p>
    <w:p w:rsidR="00804579" w:rsidRPr="00C66D42" w:rsidRDefault="00BF706B" w:rsidP="00C66D42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162" type="#_x0000_t75" style="width:275.25pt;height:18.75pt" fillcolor="window">
            <v:imagedata r:id="rId142" o:title=""/>
          </v:shape>
        </w:pict>
      </w:r>
    </w:p>
    <w:p w:rsidR="00D86D8B" w:rsidRPr="00C66D42" w:rsidRDefault="000E1F91" w:rsidP="00C66D42">
      <w:pPr>
        <w:tabs>
          <w:tab w:val="left" w:pos="3510"/>
        </w:tabs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>Проведенные расчеты показали, что выбранная печь обеспечит процесс перегрева пара в заданном режиме.</w:t>
      </w:r>
    </w:p>
    <w:p w:rsidR="009C02BE" w:rsidRPr="00C66D42" w:rsidRDefault="009C02BE" w:rsidP="00C66D42">
      <w:pPr>
        <w:spacing w:line="360" w:lineRule="auto"/>
        <w:ind w:firstLine="709"/>
        <w:jc w:val="both"/>
        <w:rPr>
          <w:sz w:val="28"/>
        </w:rPr>
      </w:pPr>
    </w:p>
    <w:p w:rsidR="000F550D" w:rsidRPr="00C66D42" w:rsidRDefault="00124792" w:rsidP="00C66D42">
      <w:pPr>
        <w:pStyle w:val="2"/>
        <w:spacing w:line="360" w:lineRule="auto"/>
        <w:ind w:left="0" w:firstLine="709"/>
        <w:rPr>
          <w:b/>
          <w:sz w:val="28"/>
          <w:szCs w:val="24"/>
        </w:rPr>
      </w:pPr>
      <w:bookmarkStart w:id="5" w:name="_Toc72078602"/>
      <w:r w:rsidRPr="00C66D42">
        <w:rPr>
          <w:b/>
          <w:sz w:val="28"/>
          <w:szCs w:val="24"/>
        </w:rPr>
        <w:t>5</w:t>
      </w:r>
      <w:r w:rsidR="000F550D" w:rsidRPr="00C66D42">
        <w:rPr>
          <w:b/>
          <w:sz w:val="28"/>
          <w:szCs w:val="24"/>
        </w:rPr>
        <w:t>. Тепловой баланс котла-утилизатора (анализ процесса парообразования)</w:t>
      </w:r>
      <w:bookmarkEnd w:id="5"/>
    </w:p>
    <w:p w:rsidR="00C66D42" w:rsidRPr="00C66D42" w:rsidRDefault="00C66D42" w:rsidP="00C66D42">
      <w:pPr>
        <w:spacing w:line="360" w:lineRule="auto"/>
        <w:ind w:firstLine="709"/>
        <w:jc w:val="center"/>
        <w:rPr>
          <w:b/>
          <w:sz w:val="28"/>
        </w:rPr>
      </w:pPr>
    </w:p>
    <w:p w:rsidR="00934872" w:rsidRPr="00C66D42" w:rsidRDefault="00124792" w:rsidP="00C66D42">
      <w:pPr>
        <w:spacing w:line="360" w:lineRule="auto"/>
        <w:ind w:firstLine="709"/>
        <w:jc w:val="center"/>
        <w:rPr>
          <w:b/>
          <w:sz w:val="28"/>
        </w:rPr>
      </w:pPr>
      <w:r w:rsidRPr="00C66D42">
        <w:rPr>
          <w:b/>
          <w:sz w:val="28"/>
        </w:rPr>
        <w:t>5.</w:t>
      </w:r>
      <w:r w:rsidR="00934872" w:rsidRPr="00C66D42">
        <w:rPr>
          <w:b/>
          <w:sz w:val="28"/>
        </w:rPr>
        <w:t>1. Теплоноситель – дымовые газы после печи</w:t>
      </w:r>
      <w:r w:rsidRPr="00C66D42">
        <w:rPr>
          <w:b/>
          <w:sz w:val="28"/>
        </w:rPr>
        <w:t>.</w:t>
      </w:r>
    </w:p>
    <w:p w:rsidR="00C66D42" w:rsidRPr="00C66D42" w:rsidRDefault="00C66D42" w:rsidP="00C66D42">
      <w:pPr>
        <w:spacing w:line="360" w:lineRule="auto"/>
        <w:ind w:firstLine="709"/>
        <w:jc w:val="center"/>
        <w:rPr>
          <w:b/>
          <w:sz w:val="28"/>
        </w:rPr>
      </w:pPr>
    </w:p>
    <w:p w:rsidR="00934872" w:rsidRPr="00C66D42" w:rsidRDefault="00934872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>Расход топлива В=0,</w:t>
      </w:r>
      <w:r w:rsidR="003226EC" w:rsidRPr="00C66D42">
        <w:rPr>
          <w:sz w:val="28"/>
        </w:rPr>
        <w:t>33</w:t>
      </w:r>
      <w:r w:rsidRPr="00C66D42">
        <w:rPr>
          <w:sz w:val="28"/>
        </w:rPr>
        <w:t xml:space="preserve"> кг/с,</w:t>
      </w:r>
    </w:p>
    <w:p w:rsidR="00934872" w:rsidRPr="00C66D42" w:rsidRDefault="00934872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>Температура</w:t>
      </w:r>
      <w:r w:rsidR="00C66D42">
        <w:rPr>
          <w:sz w:val="28"/>
        </w:rPr>
        <w:t xml:space="preserve"> </w:t>
      </w:r>
      <w:r w:rsidRPr="00C66D42">
        <w:rPr>
          <w:sz w:val="28"/>
        </w:rPr>
        <w:t xml:space="preserve">входа </w:t>
      </w:r>
      <w:r w:rsidR="00BF706B">
        <w:rPr>
          <w:sz w:val="28"/>
          <w:lang w:val="en-US"/>
        </w:rPr>
        <w:pict>
          <v:shape id="_x0000_i1163" type="#_x0000_t75" style="width:60.75pt;height:18.75pt" fillcolor="window">
            <v:imagedata r:id="rId143" o:title=""/>
          </v:shape>
        </w:pict>
      </w:r>
      <w:r w:rsidR="00124792" w:rsidRPr="00C66D42">
        <w:rPr>
          <w:sz w:val="28"/>
        </w:rPr>
        <w:t xml:space="preserve">, </w:t>
      </w:r>
      <w:r w:rsidRPr="00C66D42">
        <w:rPr>
          <w:sz w:val="28"/>
        </w:rPr>
        <w:t xml:space="preserve">выхода </w:t>
      </w:r>
      <w:r w:rsidR="00BF706B">
        <w:rPr>
          <w:sz w:val="28"/>
          <w:lang w:val="en-US"/>
        </w:rPr>
        <w:pict>
          <v:shape id="_x0000_i1164" type="#_x0000_t75" style="width:63pt;height:18.75pt" fillcolor="window">
            <v:imagedata r:id="rId144" o:title=""/>
          </v:shape>
        </w:pict>
      </w:r>
      <w:r w:rsidR="00124792" w:rsidRPr="00C66D42">
        <w:rPr>
          <w:sz w:val="28"/>
        </w:rPr>
        <w:t>.</w:t>
      </w:r>
    </w:p>
    <w:p w:rsidR="00934872" w:rsidRPr="00C66D42" w:rsidRDefault="00934872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 xml:space="preserve">Энтальпия входа </w:t>
      </w:r>
      <w:r w:rsidR="00BF706B">
        <w:rPr>
          <w:sz w:val="28"/>
          <w:lang w:val="en-US"/>
        </w:rPr>
        <w:pict>
          <v:shape id="_x0000_i1165" type="#_x0000_t75" style="width:107.25pt;height:30.75pt" fillcolor="window">
            <v:imagedata r:id="rId145" o:title=""/>
          </v:shape>
        </w:pict>
      </w:r>
      <w:r w:rsidR="00124792" w:rsidRPr="00C66D42">
        <w:rPr>
          <w:sz w:val="28"/>
        </w:rPr>
        <w:t xml:space="preserve">, </w:t>
      </w:r>
      <w:r w:rsidRPr="00C66D42">
        <w:rPr>
          <w:sz w:val="28"/>
        </w:rPr>
        <w:t xml:space="preserve">выхода </w:t>
      </w:r>
      <w:r w:rsidR="00BF706B">
        <w:rPr>
          <w:sz w:val="28"/>
          <w:lang w:val="en-US"/>
        </w:rPr>
        <w:pict>
          <v:shape id="_x0000_i1166" type="#_x0000_t75" style="width:107.25pt;height:30.75pt" fillcolor="window">
            <v:imagedata r:id="rId146" o:title=""/>
          </v:shape>
        </w:pict>
      </w:r>
      <w:r w:rsidRPr="00C66D42">
        <w:rPr>
          <w:sz w:val="28"/>
        </w:rPr>
        <w:t>,</w:t>
      </w:r>
    </w:p>
    <w:p w:rsidR="00934872" w:rsidRPr="00C66D42" w:rsidRDefault="00934872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 xml:space="preserve">Коэффициент полезного действия </w:t>
      </w:r>
      <w:r w:rsidR="00BF706B">
        <w:rPr>
          <w:sz w:val="28"/>
          <w:lang w:val="en-US"/>
        </w:rPr>
        <w:pict>
          <v:shape id="_x0000_i1167" type="#_x0000_t75" style="width:48pt;height:17.25pt" fillcolor="window">
            <v:imagedata r:id="rId147" o:title=""/>
          </v:shape>
        </w:pict>
      </w:r>
      <w:r w:rsidR="00885ECD" w:rsidRPr="00C66D42">
        <w:rPr>
          <w:sz w:val="28"/>
        </w:rPr>
        <w:t>.</w:t>
      </w:r>
    </w:p>
    <w:p w:rsidR="00124792" w:rsidRPr="00C66D42" w:rsidRDefault="00124792" w:rsidP="00C66D42">
      <w:pPr>
        <w:spacing w:line="360" w:lineRule="auto"/>
        <w:ind w:firstLine="709"/>
        <w:jc w:val="both"/>
        <w:rPr>
          <w:sz w:val="28"/>
        </w:rPr>
      </w:pPr>
    </w:p>
    <w:p w:rsidR="00934872" w:rsidRPr="00C66D42" w:rsidRDefault="009551A6" w:rsidP="00C66D42">
      <w:pPr>
        <w:spacing w:line="360" w:lineRule="auto"/>
        <w:ind w:firstLine="709"/>
        <w:jc w:val="center"/>
        <w:rPr>
          <w:b/>
          <w:sz w:val="28"/>
        </w:rPr>
      </w:pPr>
      <w:r w:rsidRPr="00C66D42">
        <w:rPr>
          <w:b/>
          <w:sz w:val="28"/>
        </w:rPr>
        <w:t>5</w:t>
      </w:r>
      <w:r w:rsidR="00124792" w:rsidRPr="00C66D42">
        <w:rPr>
          <w:b/>
          <w:sz w:val="28"/>
        </w:rPr>
        <w:t>.</w:t>
      </w:r>
      <w:r w:rsidR="00934872" w:rsidRPr="00C66D42">
        <w:rPr>
          <w:b/>
          <w:sz w:val="28"/>
        </w:rPr>
        <w:t>2. Нагреваемая среда – питательная вода</w:t>
      </w:r>
      <w:r w:rsidR="00885ECD" w:rsidRPr="00C66D42">
        <w:rPr>
          <w:b/>
          <w:sz w:val="28"/>
        </w:rPr>
        <w:t>.</w:t>
      </w:r>
    </w:p>
    <w:p w:rsidR="00C66D42" w:rsidRDefault="00C66D42" w:rsidP="00C66D42">
      <w:pPr>
        <w:spacing w:line="360" w:lineRule="auto"/>
        <w:ind w:firstLine="709"/>
        <w:jc w:val="both"/>
        <w:rPr>
          <w:sz w:val="28"/>
        </w:rPr>
      </w:pPr>
    </w:p>
    <w:p w:rsidR="00934872" w:rsidRPr="00C66D42" w:rsidRDefault="00934872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 xml:space="preserve">Температура питательной воды входа </w:t>
      </w:r>
      <w:r w:rsidR="00BF706B">
        <w:rPr>
          <w:sz w:val="28"/>
          <w:lang w:val="en-US"/>
        </w:rPr>
        <w:pict>
          <v:shape id="_x0000_i1168" type="#_x0000_t75" style="width:57.75pt;height:18.75pt" fillcolor="window">
            <v:imagedata r:id="rId148" o:title=""/>
          </v:shape>
        </w:pict>
      </w:r>
      <w:r w:rsidR="00885ECD" w:rsidRPr="00C66D42">
        <w:rPr>
          <w:sz w:val="28"/>
        </w:rPr>
        <w:t xml:space="preserve">, </w:t>
      </w:r>
      <w:r w:rsidRPr="00C66D42">
        <w:rPr>
          <w:sz w:val="28"/>
        </w:rPr>
        <w:t xml:space="preserve">выхода </w:t>
      </w:r>
      <w:r w:rsidR="00BF706B">
        <w:rPr>
          <w:sz w:val="28"/>
          <w:lang w:val="en-US"/>
        </w:rPr>
        <w:pict>
          <v:shape id="_x0000_i1169" type="#_x0000_t75" style="width:63pt;height:18pt" fillcolor="window">
            <v:imagedata r:id="rId149" o:title=""/>
          </v:shape>
        </w:pict>
      </w:r>
      <w:r w:rsidRPr="00C66D42">
        <w:rPr>
          <w:sz w:val="28"/>
        </w:rPr>
        <w:t>,</w:t>
      </w:r>
    </w:p>
    <w:p w:rsidR="00934872" w:rsidRPr="00C66D42" w:rsidRDefault="00934872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 xml:space="preserve">Энтальпия питательной воды входе при </w:t>
      </w:r>
      <w:r w:rsidR="00BF706B">
        <w:rPr>
          <w:sz w:val="28"/>
          <w:lang w:val="en-US"/>
        </w:rPr>
        <w:pict>
          <v:shape id="_x0000_i1170" type="#_x0000_t75" style="width:17.25pt;height:18pt" fillcolor="window">
            <v:imagedata r:id="rId150" o:title=""/>
          </v:shape>
        </w:pict>
      </w:r>
      <w:r w:rsidRPr="00C66D42">
        <w:rPr>
          <w:sz w:val="28"/>
        </w:rPr>
        <w:t xml:space="preserve"> </w:t>
      </w:r>
      <w:r w:rsidR="00BF706B">
        <w:rPr>
          <w:sz w:val="28"/>
          <w:lang w:val="en-US"/>
        </w:rPr>
        <w:pict>
          <v:shape id="_x0000_i1171" type="#_x0000_t75" style="width:87pt;height:30.75pt" fillcolor="window">
            <v:imagedata r:id="rId151" o:title=""/>
          </v:shape>
        </w:pict>
      </w:r>
    </w:p>
    <w:p w:rsidR="00934872" w:rsidRPr="00C66D42" w:rsidRDefault="00C66D42" w:rsidP="00C66D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934872" w:rsidRPr="00C66D42">
        <w:rPr>
          <w:sz w:val="28"/>
        </w:rPr>
        <w:t xml:space="preserve">при </w:t>
      </w:r>
      <w:r w:rsidR="00BF706B">
        <w:rPr>
          <w:sz w:val="28"/>
          <w:lang w:val="en-US"/>
        </w:rPr>
        <w:pict>
          <v:shape id="_x0000_i1172" type="#_x0000_t75" style="width:39pt;height:18pt" fillcolor="window">
            <v:imagedata r:id="rId152" o:title=""/>
          </v:shape>
        </w:pict>
      </w:r>
      <w:r w:rsidR="00934872" w:rsidRPr="00C66D42">
        <w:rPr>
          <w:sz w:val="28"/>
        </w:rPr>
        <w:t xml:space="preserve"> </w:t>
      </w:r>
      <w:r w:rsidR="00BF706B">
        <w:rPr>
          <w:sz w:val="28"/>
          <w:lang w:val="en-US"/>
        </w:rPr>
        <w:pict>
          <v:shape id="_x0000_i1173" type="#_x0000_t75" style="width:90pt;height:30.75pt" fillcolor="window">
            <v:imagedata r:id="rId153" o:title=""/>
          </v:shape>
        </w:pict>
      </w:r>
    </w:p>
    <w:p w:rsidR="00934872" w:rsidRPr="00C66D42" w:rsidRDefault="00934872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>Энтальпия водяного пара</w:t>
      </w:r>
      <w:r w:rsidR="00C66D42">
        <w:rPr>
          <w:sz w:val="28"/>
        </w:rPr>
        <w:t xml:space="preserve"> </w:t>
      </w:r>
      <w:r w:rsidR="00BF706B">
        <w:rPr>
          <w:sz w:val="28"/>
          <w:lang w:val="en-US"/>
        </w:rPr>
        <w:pict>
          <v:shape id="_x0000_i1174" type="#_x0000_t75" style="width:98.25pt;height:30.75pt" fillcolor="window">
            <v:imagedata r:id="rId154" o:title=""/>
          </v:shape>
        </w:pict>
      </w:r>
      <w:r w:rsidRPr="00C66D42">
        <w:rPr>
          <w:sz w:val="28"/>
        </w:rPr>
        <w:t>.</w:t>
      </w:r>
    </w:p>
    <w:p w:rsidR="00C66D42" w:rsidRDefault="00C66D42" w:rsidP="00C66D42">
      <w:pPr>
        <w:spacing w:line="360" w:lineRule="auto"/>
        <w:ind w:firstLine="709"/>
        <w:jc w:val="both"/>
        <w:rPr>
          <w:sz w:val="28"/>
        </w:rPr>
      </w:pPr>
    </w:p>
    <w:p w:rsidR="00934872" w:rsidRPr="00C66D42" w:rsidRDefault="009551A6" w:rsidP="00C66D42">
      <w:pPr>
        <w:spacing w:line="360" w:lineRule="auto"/>
        <w:ind w:firstLine="709"/>
        <w:jc w:val="center"/>
        <w:rPr>
          <w:b/>
          <w:sz w:val="28"/>
        </w:rPr>
      </w:pPr>
      <w:r w:rsidRPr="00C66D42">
        <w:rPr>
          <w:b/>
          <w:sz w:val="28"/>
        </w:rPr>
        <w:t xml:space="preserve">5.3. </w:t>
      </w:r>
      <w:r w:rsidR="00934872" w:rsidRPr="00C66D42">
        <w:rPr>
          <w:b/>
          <w:sz w:val="28"/>
        </w:rPr>
        <w:t>Составляем уравнение теплового баланса:</w:t>
      </w:r>
      <w:r w:rsidR="00885ECD" w:rsidRPr="00C66D42">
        <w:rPr>
          <w:b/>
          <w:sz w:val="28"/>
        </w:rPr>
        <w:t xml:space="preserve"> </w:t>
      </w:r>
      <w:r w:rsidR="00BF706B">
        <w:rPr>
          <w:b/>
          <w:sz w:val="28"/>
          <w:lang w:val="en-US"/>
        </w:rPr>
        <w:pict>
          <v:shape id="_x0000_i1175" type="#_x0000_t75" style="width:93.75pt;height:18pt" fillcolor="window">
            <v:imagedata r:id="rId155" o:title=""/>
          </v:shape>
        </w:pict>
      </w:r>
    </w:p>
    <w:p w:rsidR="00C66D42" w:rsidRDefault="00C66D42" w:rsidP="00C66D42">
      <w:pPr>
        <w:spacing w:line="360" w:lineRule="auto"/>
        <w:ind w:firstLine="709"/>
        <w:jc w:val="both"/>
        <w:rPr>
          <w:sz w:val="28"/>
        </w:rPr>
      </w:pPr>
    </w:p>
    <w:p w:rsidR="00934872" w:rsidRPr="00C66D42" w:rsidRDefault="00934872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>Исходя из того, что КПД котла-утилизатора 0,95 получим, что:</w:t>
      </w:r>
    </w:p>
    <w:p w:rsidR="00934872" w:rsidRPr="00C66D42" w:rsidRDefault="00BF706B" w:rsidP="00C66D42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176" type="#_x0000_t75" style="width:87pt;height:18pt" fillcolor="window">
            <v:imagedata r:id="rId156" o:title=""/>
          </v:shape>
        </w:pict>
      </w:r>
      <w:r>
        <w:rPr>
          <w:sz w:val="28"/>
          <w:lang w:val="en-US"/>
        </w:rPr>
        <w:pict>
          <v:shape id="_x0000_i1177" type="#_x0000_t75" style="width:15pt;height:12pt" fillcolor="window">
            <v:imagedata r:id="rId157" o:title=""/>
          </v:shape>
        </w:pict>
      </w:r>
      <w:r>
        <w:rPr>
          <w:sz w:val="28"/>
          <w:lang w:val="en-US"/>
        </w:rPr>
        <w:pict>
          <v:shape id="_x0000_i1178" type="#_x0000_t75" style="width:86.25pt;height:18pt" fillcolor="window">
            <v:imagedata r:id="rId158" o:title=""/>
          </v:shape>
        </w:pict>
      </w:r>
      <w:r w:rsidR="00934872" w:rsidRPr="00C66D42">
        <w:rPr>
          <w:sz w:val="28"/>
        </w:rPr>
        <w:t>.</w:t>
      </w:r>
    </w:p>
    <w:p w:rsidR="00934872" w:rsidRPr="00C66D42" w:rsidRDefault="00934872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>Определяем расход питательной воды:</w:t>
      </w:r>
    </w:p>
    <w:p w:rsidR="00934872" w:rsidRPr="00C66D42" w:rsidRDefault="00BF706B" w:rsidP="00C66D42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179" type="#_x0000_t75" style="width:272.25pt;height:21pt" fillcolor="window">
            <v:imagedata r:id="rId159" o:title=""/>
          </v:shape>
        </w:pict>
      </w:r>
      <w:r>
        <w:rPr>
          <w:sz w:val="28"/>
          <w:lang w:val="en-US"/>
        </w:rPr>
        <w:pict>
          <v:shape id="_x0000_i1180" type="#_x0000_t75" style="width:15pt;height:12pt" fillcolor="window">
            <v:imagedata r:id="rId157" o:title=""/>
          </v:shape>
        </w:pict>
      </w:r>
      <w:r>
        <w:rPr>
          <w:sz w:val="28"/>
          <w:lang w:val="en-US"/>
        </w:rPr>
        <w:pict>
          <v:shape id="_x0000_i1181" type="#_x0000_t75" style="width:329.25pt;height:36.75pt" fillcolor="window">
            <v:imagedata r:id="rId160" o:title=""/>
          </v:shape>
        </w:pict>
      </w:r>
    </w:p>
    <w:p w:rsidR="00934872" w:rsidRPr="00C66D42" w:rsidRDefault="00934872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 xml:space="preserve">Доля водяного пара составляет: </w:t>
      </w:r>
    </w:p>
    <w:p w:rsidR="00934872" w:rsidRPr="00C66D42" w:rsidRDefault="00BF706B" w:rsidP="00C66D42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182" type="#_x0000_t75" style="width:170.25pt;height:39pt" fillcolor="window">
            <v:imagedata r:id="rId161" o:title=""/>
          </v:shape>
        </w:pict>
      </w:r>
      <w:r w:rsidR="00934872" w:rsidRPr="00C66D42">
        <w:rPr>
          <w:sz w:val="28"/>
        </w:rPr>
        <w:t>.</w:t>
      </w:r>
    </w:p>
    <w:p w:rsidR="00885ECD" w:rsidRPr="00C66D42" w:rsidRDefault="00885ECD" w:rsidP="00C66D42">
      <w:pPr>
        <w:spacing w:line="360" w:lineRule="auto"/>
        <w:ind w:firstLine="709"/>
        <w:jc w:val="both"/>
        <w:rPr>
          <w:sz w:val="28"/>
        </w:rPr>
      </w:pPr>
    </w:p>
    <w:p w:rsidR="00934872" w:rsidRPr="00C66D42" w:rsidRDefault="009551A6" w:rsidP="00C66D42">
      <w:pPr>
        <w:spacing w:line="360" w:lineRule="auto"/>
        <w:ind w:firstLine="709"/>
        <w:jc w:val="center"/>
        <w:rPr>
          <w:b/>
          <w:sz w:val="28"/>
        </w:rPr>
      </w:pPr>
      <w:r w:rsidRPr="00C66D42">
        <w:rPr>
          <w:b/>
          <w:sz w:val="28"/>
        </w:rPr>
        <w:t xml:space="preserve">5.4. </w:t>
      </w:r>
      <w:r w:rsidR="00934872" w:rsidRPr="00C66D42">
        <w:rPr>
          <w:b/>
          <w:sz w:val="28"/>
        </w:rPr>
        <w:t>Анализ процесса по стадиям.</w:t>
      </w:r>
    </w:p>
    <w:p w:rsidR="00934872" w:rsidRPr="00C66D42" w:rsidRDefault="00934872" w:rsidP="00C66D42">
      <w:pPr>
        <w:spacing w:line="360" w:lineRule="auto"/>
        <w:ind w:firstLine="709"/>
        <w:jc w:val="both"/>
        <w:rPr>
          <w:sz w:val="28"/>
        </w:rPr>
      </w:pPr>
    </w:p>
    <w:p w:rsidR="00934872" w:rsidRPr="00C66D42" w:rsidRDefault="00934872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>1)</w:t>
      </w:r>
      <w:r w:rsidR="00885ECD" w:rsidRPr="00C66D42">
        <w:rPr>
          <w:sz w:val="28"/>
        </w:rPr>
        <w:t xml:space="preserve"> </w:t>
      </w:r>
      <w:r w:rsidRPr="00C66D42">
        <w:rPr>
          <w:sz w:val="28"/>
        </w:rPr>
        <w:t xml:space="preserve">Ищем температуру </w:t>
      </w:r>
      <w:r w:rsidRPr="00C66D42">
        <w:rPr>
          <w:sz w:val="28"/>
          <w:lang w:val="en-US"/>
        </w:rPr>
        <w:t>t</w:t>
      </w:r>
      <w:r w:rsidRPr="00C66D42">
        <w:rPr>
          <w:sz w:val="28"/>
        </w:rPr>
        <w:t>х. На стадии нагревания:</w:t>
      </w:r>
    </w:p>
    <w:p w:rsidR="00934872" w:rsidRPr="00C66D42" w:rsidRDefault="00BF706B" w:rsidP="00C66D42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183" type="#_x0000_t75" style="width:264pt;height:21pt" fillcolor="window">
            <v:imagedata r:id="rId162" o:title=""/>
          </v:shape>
        </w:pict>
      </w:r>
      <w:r>
        <w:rPr>
          <w:sz w:val="28"/>
          <w:lang w:val="en-US"/>
        </w:rPr>
        <w:pict>
          <v:shape id="_x0000_i1184" type="#_x0000_t75" style="width:15pt;height:12pt" fillcolor="window">
            <v:imagedata r:id="rId157" o:title=""/>
          </v:shape>
        </w:pict>
      </w:r>
    </w:p>
    <w:p w:rsidR="00934872" w:rsidRPr="00C66D42" w:rsidRDefault="00BF706B" w:rsidP="00C66D42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185" type="#_x0000_t75" style="width:461.25pt;height:38.25pt" fillcolor="window">
            <v:imagedata r:id="rId163" o:title=""/>
          </v:shape>
        </w:pict>
      </w:r>
    </w:p>
    <w:p w:rsidR="00934872" w:rsidRPr="00C66D42" w:rsidRDefault="00934872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>По графику определяем температуру для данной энтальпии, которая составляет</w:t>
      </w:r>
      <w:r w:rsidR="008946EE" w:rsidRPr="00C66D42">
        <w:rPr>
          <w:sz w:val="28"/>
        </w:rPr>
        <w:t xml:space="preserve"> </w:t>
      </w:r>
      <w:r w:rsidRPr="00C66D42">
        <w:rPr>
          <w:sz w:val="28"/>
        </w:rPr>
        <w:t>2</w:t>
      </w:r>
      <w:r w:rsidR="008946EE" w:rsidRPr="00C66D42">
        <w:rPr>
          <w:sz w:val="28"/>
        </w:rPr>
        <w:t>59,4</w:t>
      </w:r>
      <w:r w:rsidRPr="00C66D42">
        <w:rPr>
          <w:sz w:val="28"/>
        </w:rPr>
        <w:t xml:space="preserve"> 0С.</w:t>
      </w:r>
      <w:r w:rsidR="00C66D42">
        <w:rPr>
          <w:sz w:val="28"/>
        </w:rPr>
        <w:t xml:space="preserve"> </w:t>
      </w:r>
      <w:r w:rsidRPr="00C66D42">
        <w:rPr>
          <w:sz w:val="28"/>
        </w:rPr>
        <w:t xml:space="preserve">Таким образом </w:t>
      </w:r>
      <w:r w:rsidR="00BF706B">
        <w:rPr>
          <w:sz w:val="28"/>
          <w:lang w:val="en-US"/>
        </w:rPr>
        <w:pict>
          <v:shape id="_x0000_i1186" type="#_x0000_t75" style="width:69pt;height:18.75pt" fillcolor="window">
            <v:imagedata r:id="rId164" o:title=""/>
          </v:shape>
        </w:pict>
      </w:r>
    </w:p>
    <w:p w:rsidR="00934872" w:rsidRPr="00C66D42" w:rsidRDefault="00934872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>2)</w:t>
      </w:r>
      <w:r w:rsidR="008946EE" w:rsidRPr="00C66D42">
        <w:rPr>
          <w:sz w:val="28"/>
        </w:rPr>
        <w:t xml:space="preserve"> </w:t>
      </w:r>
      <w:r w:rsidRPr="00C66D42">
        <w:rPr>
          <w:sz w:val="28"/>
        </w:rPr>
        <w:t>Находим теплоту, пошедшую на испарение питательной воды:</w:t>
      </w:r>
    </w:p>
    <w:p w:rsidR="008946EE" w:rsidRPr="00C66D42" w:rsidRDefault="00BF706B" w:rsidP="00C66D42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187" type="#_x0000_t75" style="width:339pt;height:21pt" fillcolor="window">
            <v:imagedata r:id="rId165" o:title=""/>
          </v:shape>
        </w:pict>
      </w:r>
    </w:p>
    <w:p w:rsidR="00934872" w:rsidRPr="00C66D42" w:rsidRDefault="00934872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>Находим теплоту, пошедшую на нагрев питательной воды:</w:t>
      </w:r>
    </w:p>
    <w:p w:rsidR="00934872" w:rsidRPr="00C66D42" w:rsidRDefault="00BF706B" w:rsidP="00C66D42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188" type="#_x0000_t75" style="width:321pt;height:21pt" fillcolor="window">
            <v:imagedata r:id="rId166" o:title=""/>
          </v:shape>
        </w:pict>
      </w:r>
    </w:p>
    <w:p w:rsidR="00934872" w:rsidRPr="00C66D42" w:rsidRDefault="00934872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>Определяем общее количество теплоты по питательной воде:</w:t>
      </w:r>
    </w:p>
    <w:p w:rsidR="00934872" w:rsidRPr="00C66D42" w:rsidRDefault="00BF706B" w:rsidP="00C66D42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189" type="#_x0000_t75" style="width:260.25pt;height:21pt" fillcolor="window">
            <v:imagedata r:id="rId167" o:title=""/>
          </v:shape>
        </w:pict>
      </w:r>
    </w:p>
    <w:p w:rsidR="00934872" w:rsidRPr="00C66D42" w:rsidRDefault="00934872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>Таким образом, доля теплоты, переданная на стадии нагревания составляет:</w:t>
      </w:r>
    </w:p>
    <w:p w:rsidR="00934872" w:rsidRPr="00C66D42" w:rsidRDefault="00BF706B" w:rsidP="00C66D42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190" type="#_x0000_t75" style="width:176.25pt;height:39pt" fillcolor="window">
            <v:imagedata r:id="rId168" o:title=""/>
          </v:shape>
        </w:pict>
      </w:r>
      <w:r w:rsidR="00934872" w:rsidRPr="00C66D42">
        <w:rPr>
          <w:sz w:val="28"/>
        </w:rPr>
        <w:t xml:space="preserve">; </w:t>
      </w:r>
    </w:p>
    <w:p w:rsidR="00934872" w:rsidRPr="00C66D42" w:rsidRDefault="00934872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>Определяем требуемую площадь поверхности теплообмена:</w:t>
      </w:r>
    </w:p>
    <w:p w:rsidR="00934872" w:rsidRPr="00C66D42" w:rsidRDefault="00BF706B" w:rsidP="00C66D42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191" type="#_x0000_t75" style="width:207pt;height:39pt" fillcolor="window">
            <v:imagedata r:id="rId169" o:title=""/>
          </v:shape>
        </w:pict>
      </w:r>
    </w:p>
    <w:p w:rsidR="00934872" w:rsidRPr="00C66D42" w:rsidRDefault="00934872" w:rsidP="00C66D42">
      <w:pPr>
        <w:pStyle w:val="a3"/>
        <w:spacing w:line="360" w:lineRule="auto"/>
        <w:ind w:firstLine="709"/>
        <w:rPr>
          <w:szCs w:val="24"/>
        </w:rPr>
      </w:pPr>
      <w:r w:rsidRPr="00C66D42">
        <w:rPr>
          <w:szCs w:val="24"/>
        </w:rPr>
        <w:t xml:space="preserve">Здесь </w:t>
      </w:r>
      <w:r w:rsidR="00BF706B">
        <w:rPr>
          <w:szCs w:val="24"/>
          <w:lang w:val="en-US"/>
        </w:rPr>
        <w:pict>
          <v:shape id="_x0000_i1192" type="#_x0000_t75" style="width:81pt;height:30.75pt" fillcolor="window">
            <v:imagedata r:id="rId170" o:title=""/>
          </v:shape>
        </w:pict>
      </w:r>
      <w:r w:rsidR="008946EE" w:rsidRPr="00C66D42">
        <w:rPr>
          <w:szCs w:val="24"/>
        </w:rPr>
        <w:t xml:space="preserve">, </w:t>
      </w:r>
      <w:r w:rsidRPr="00C66D42">
        <w:rPr>
          <w:szCs w:val="24"/>
        </w:rPr>
        <w:t>средн</w:t>
      </w:r>
      <w:r w:rsidR="008946EE" w:rsidRPr="00C66D42">
        <w:rPr>
          <w:szCs w:val="24"/>
        </w:rPr>
        <w:t>яя</w:t>
      </w:r>
      <w:r w:rsidRPr="00C66D42">
        <w:rPr>
          <w:szCs w:val="24"/>
        </w:rPr>
        <w:t xml:space="preserve"> температур</w:t>
      </w:r>
      <w:r w:rsidR="008946EE" w:rsidRPr="00C66D42">
        <w:rPr>
          <w:szCs w:val="24"/>
        </w:rPr>
        <w:t>а</w:t>
      </w:r>
      <w:r w:rsidRPr="00C66D42">
        <w:rPr>
          <w:szCs w:val="24"/>
        </w:rPr>
        <w:t xml:space="preserve"> при нагреве питательной воды:</w:t>
      </w:r>
    </w:p>
    <w:p w:rsidR="00934872" w:rsidRPr="00C66D42" w:rsidRDefault="00BF706B" w:rsidP="00C66D42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193" type="#_x0000_t75" style="width:335.25pt;height:54.75pt" fillcolor="window">
            <v:imagedata r:id="rId171" o:title=""/>
          </v:shape>
        </w:pict>
      </w:r>
    </w:p>
    <w:p w:rsidR="00934872" w:rsidRPr="00C66D42" w:rsidRDefault="00934872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 xml:space="preserve">Принимаем в зоне испарения </w:t>
      </w:r>
      <w:r w:rsidR="00BF706B">
        <w:rPr>
          <w:sz w:val="28"/>
          <w:lang w:val="en-US"/>
        </w:rPr>
        <w:pict>
          <v:shape id="_x0000_i1194" type="#_x0000_t75" style="width:1in;height:30.75pt" fillcolor="window">
            <v:imagedata r:id="rId172" o:title=""/>
          </v:shape>
        </w:pict>
      </w:r>
      <w:r w:rsidRPr="00C66D42">
        <w:rPr>
          <w:sz w:val="28"/>
        </w:rPr>
        <w:t>. Определим среднюю температуру при испарении питательной воды:</w:t>
      </w:r>
    </w:p>
    <w:p w:rsidR="00934872" w:rsidRPr="00C66D42" w:rsidRDefault="00BF706B" w:rsidP="00C66D42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195" type="#_x0000_t75" style="width:341.25pt;height:54.75pt" fillcolor="window">
            <v:imagedata r:id="rId173" o:title=""/>
          </v:shape>
        </w:pict>
      </w:r>
    </w:p>
    <w:p w:rsidR="00934872" w:rsidRPr="00C66D42" w:rsidRDefault="00934872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>Исходя из этого, поверхность испарения должна быть:</w:t>
      </w:r>
    </w:p>
    <w:p w:rsidR="00934872" w:rsidRPr="00C66D42" w:rsidRDefault="00BF706B" w:rsidP="00C66D42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196" type="#_x0000_t75" style="width:215.25pt;height:39pt" fillcolor="window">
            <v:imagedata r:id="rId174" o:title=""/>
          </v:shape>
        </w:pict>
      </w:r>
      <w:r w:rsidR="00934872" w:rsidRPr="00C66D42">
        <w:rPr>
          <w:sz w:val="28"/>
        </w:rPr>
        <w:t>.</w:t>
      </w:r>
    </w:p>
    <w:p w:rsidR="00934872" w:rsidRPr="00C66D42" w:rsidRDefault="009551A6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 xml:space="preserve">5.5. </w:t>
      </w:r>
      <w:r w:rsidR="00934872" w:rsidRPr="00C66D42">
        <w:rPr>
          <w:sz w:val="28"/>
        </w:rPr>
        <w:t>Общая площадь составляет:</w:t>
      </w:r>
    </w:p>
    <w:p w:rsidR="00934872" w:rsidRPr="00C66D42" w:rsidRDefault="00BF706B" w:rsidP="00C66D42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197" type="#_x0000_t75" style="width:224.25pt;height:20.25pt" fillcolor="window">
            <v:imagedata r:id="rId175" o:title=""/>
          </v:shape>
        </w:pict>
      </w:r>
    </w:p>
    <w:p w:rsidR="00934872" w:rsidRPr="00C66D42" w:rsidRDefault="00934872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 xml:space="preserve">С запасом 20% принимаем: </w:t>
      </w:r>
      <w:r w:rsidR="00BF706B">
        <w:rPr>
          <w:sz w:val="28"/>
          <w:lang w:val="en-US"/>
        </w:rPr>
        <w:pict>
          <v:shape id="_x0000_i1198" type="#_x0000_t75" style="width:68.25pt;height:18.75pt" fillcolor="window">
            <v:imagedata r:id="rId176" o:title=""/>
          </v:shape>
        </w:pict>
      </w:r>
    </w:p>
    <w:p w:rsidR="00934872" w:rsidRPr="00C66D42" w:rsidRDefault="00934872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>По данной площади подбираем теплообменник со следующими характеристиками:</w:t>
      </w:r>
    </w:p>
    <w:p w:rsidR="00934872" w:rsidRDefault="00934872" w:rsidP="00C66D42">
      <w:pPr>
        <w:spacing w:line="360" w:lineRule="auto"/>
        <w:ind w:firstLine="709"/>
        <w:jc w:val="both"/>
        <w:rPr>
          <w:sz w:val="28"/>
        </w:rPr>
      </w:pPr>
      <w:r w:rsidRPr="00C66D42">
        <w:rPr>
          <w:sz w:val="28"/>
        </w:rPr>
        <w:t xml:space="preserve">Таблица </w:t>
      </w:r>
      <w:r w:rsidR="009551A6" w:rsidRPr="00C66D42">
        <w:rPr>
          <w:sz w:val="28"/>
        </w:rPr>
        <w:t>6</w:t>
      </w:r>
    </w:p>
    <w:p w:rsidR="00C66D42" w:rsidRPr="00C66D42" w:rsidRDefault="00C66D42" w:rsidP="00C66D42">
      <w:pPr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4"/>
        <w:gridCol w:w="1770"/>
        <w:gridCol w:w="1770"/>
        <w:gridCol w:w="2259"/>
        <w:gridCol w:w="1897"/>
      </w:tblGrid>
      <w:tr w:rsidR="00934872" w:rsidRPr="00C66D42">
        <w:tc>
          <w:tcPr>
            <w:tcW w:w="1875" w:type="dxa"/>
            <w:vAlign w:val="center"/>
          </w:tcPr>
          <w:p w:rsidR="00934872" w:rsidRPr="00C66D42" w:rsidRDefault="00934872" w:rsidP="00C66D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6D42">
              <w:rPr>
                <w:sz w:val="20"/>
                <w:szCs w:val="20"/>
              </w:rPr>
              <w:t>Диаметр кожуха, мм</w:t>
            </w:r>
          </w:p>
        </w:tc>
        <w:tc>
          <w:tcPr>
            <w:tcW w:w="1770" w:type="dxa"/>
            <w:vAlign w:val="center"/>
          </w:tcPr>
          <w:p w:rsidR="00934872" w:rsidRPr="00C66D42" w:rsidRDefault="00934872" w:rsidP="00C66D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6D42">
              <w:rPr>
                <w:sz w:val="20"/>
                <w:szCs w:val="20"/>
              </w:rPr>
              <w:t>Число трубных пучков, шт</w:t>
            </w:r>
          </w:p>
        </w:tc>
        <w:tc>
          <w:tcPr>
            <w:tcW w:w="1770" w:type="dxa"/>
            <w:vAlign w:val="center"/>
          </w:tcPr>
          <w:p w:rsidR="00934872" w:rsidRPr="00C66D42" w:rsidRDefault="00934872" w:rsidP="00C66D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6D42">
              <w:rPr>
                <w:sz w:val="20"/>
                <w:szCs w:val="20"/>
              </w:rPr>
              <w:t>Число труб в одном пучке, шт</w:t>
            </w:r>
          </w:p>
        </w:tc>
        <w:tc>
          <w:tcPr>
            <w:tcW w:w="2259" w:type="dxa"/>
            <w:vAlign w:val="center"/>
          </w:tcPr>
          <w:p w:rsidR="00934872" w:rsidRPr="00C66D42" w:rsidRDefault="00934872" w:rsidP="00C66D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6D42">
              <w:rPr>
                <w:sz w:val="20"/>
                <w:szCs w:val="20"/>
              </w:rPr>
              <w:t>Поверхность теплообмена, м2</w:t>
            </w:r>
          </w:p>
        </w:tc>
        <w:tc>
          <w:tcPr>
            <w:tcW w:w="1897" w:type="dxa"/>
            <w:vAlign w:val="center"/>
          </w:tcPr>
          <w:p w:rsidR="00934872" w:rsidRPr="00C66D42" w:rsidRDefault="00934872" w:rsidP="00C66D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6D42">
              <w:rPr>
                <w:sz w:val="20"/>
                <w:szCs w:val="20"/>
              </w:rPr>
              <w:t>Площадь сечения одного хода по трубам, м2</w:t>
            </w:r>
          </w:p>
        </w:tc>
      </w:tr>
      <w:tr w:rsidR="009551A6" w:rsidRPr="00C66D42">
        <w:tc>
          <w:tcPr>
            <w:tcW w:w="1875" w:type="dxa"/>
            <w:vAlign w:val="center"/>
          </w:tcPr>
          <w:p w:rsidR="009551A6" w:rsidRPr="00C66D42" w:rsidRDefault="00041465" w:rsidP="00C66D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6D42">
              <w:rPr>
                <w:sz w:val="20"/>
                <w:szCs w:val="20"/>
              </w:rPr>
              <w:t>2200</w:t>
            </w:r>
          </w:p>
        </w:tc>
        <w:tc>
          <w:tcPr>
            <w:tcW w:w="1770" w:type="dxa"/>
            <w:vAlign w:val="center"/>
          </w:tcPr>
          <w:p w:rsidR="009551A6" w:rsidRPr="00C66D42" w:rsidRDefault="00041465" w:rsidP="00C66D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6D42">
              <w:rPr>
                <w:sz w:val="20"/>
                <w:szCs w:val="20"/>
              </w:rPr>
              <w:t>3</w:t>
            </w:r>
          </w:p>
        </w:tc>
        <w:tc>
          <w:tcPr>
            <w:tcW w:w="1770" w:type="dxa"/>
            <w:vAlign w:val="center"/>
          </w:tcPr>
          <w:p w:rsidR="009551A6" w:rsidRPr="00C66D42" w:rsidRDefault="009551A6" w:rsidP="00C66D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6D42">
              <w:rPr>
                <w:sz w:val="20"/>
                <w:szCs w:val="20"/>
              </w:rPr>
              <w:t>362</w:t>
            </w:r>
          </w:p>
        </w:tc>
        <w:tc>
          <w:tcPr>
            <w:tcW w:w="2259" w:type="dxa"/>
            <w:vAlign w:val="center"/>
          </w:tcPr>
          <w:p w:rsidR="009551A6" w:rsidRPr="00C66D42" w:rsidRDefault="00041465" w:rsidP="00C66D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6D42">
              <w:rPr>
                <w:sz w:val="20"/>
                <w:szCs w:val="20"/>
              </w:rPr>
              <w:t>288</w:t>
            </w:r>
          </w:p>
        </w:tc>
        <w:tc>
          <w:tcPr>
            <w:tcW w:w="1897" w:type="dxa"/>
            <w:vAlign w:val="center"/>
          </w:tcPr>
          <w:p w:rsidR="009551A6" w:rsidRPr="00C66D42" w:rsidRDefault="009551A6" w:rsidP="00C66D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6D42">
              <w:rPr>
                <w:sz w:val="20"/>
                <w:szCs w:val="20"/>
              </w:rPr>
              <w:t>0,0</w:t>
            </w:r>
            <w:r w:rsidR="00041465" w:rsidRPr="00C66D42">
              <w:rPr>
                <w:sz w:val="20"/>
                <w:szCs w:val="20"/>
              </w:rPr>
              <w:t>31</w:t>
            </w:r>
          </w:p>
        </w:tc>
      </w:tr>
    </w:tbl>
    <w:p w:rsidR="00934872" w:rsidRPr="00C66D42" w:rsidRDefault="00934872" w:rsidP="00C66D42">
      <w:pPr>
        <w:spacing w:line="360" w:lineRule="auto"/>
        <w:ind w:firstLine="709"/>
        <w:jc w:val="both"/>
        <w:rPr>
          <w:sz w:val="28"/>
        </w:rPr>
      </w:pPr>
    </w:p>
    <w:p w:rsidR="00720252" w:rsidRPr="00C66D42" w:rsidRDefault="00720252" w:rsidP="00C66D42">
      <w:pPr>
        <w:spacing w:line="360" w:lineRule="auto"/>
        <w:ind w:firstLine="709"/>
        <w:jc w:val="center"/>
        <w:rPr>
          <w:b/>
          <w:bCs/>
          <w:sz w:val="28"/>
        </w:rPr>
      </w:pPr>
      <w:r w:rsidRPr="00C66D42">
        <w:rPr>
          <w:b/>
          <w:bCs/>
          <w:sz w:val="28"/>
        </w:rPr>
        <w:t>Алгоритм поверочного расчета котла-утилизатора.</w:t>
      </w:r>
    </w:p>
    <w:p w:rsidR="00720252" w:rsidRPr="00C66D42" w:rsidRDefault="00720252" w:rsidP="00C66D42">
      <w:pPr>
        <w:pStyle w:val="3"/>
        <w:spacing w:line="360" w:lineRule="auto"/>
        <w:ind w:left="0" w:firstLine="709"/>
        <w:jc w:val="both"/>
        <w:rPr>
          <w:b w:val="0"/>
          <w:bCs w:val="0"/>
          <w:sz w:val="28"/>
        </w:rPr>
      </w:pPr>
    </w:p>
    <w:p w:rsidR="00720252" w:rsidRPr="00C66D42" w:rsidRDefault="00720252" w:rsidP="00C66D42">
      <w:pPr>
        <w:pStyle w:val="3"/>
        <w:spacing w:line="360" w:lineRule="auto"/>
        <w:ind w:left="0" w:firstLine="709"/>
        <w:jc w:val="both"/>
        <w:rPr>
          <w:b w:val="0"/>
          <w:bCs w:val="0"/>
          <w:sz w:val="28"/>
        </w:rPr>
      </w:pPr>
      <w:r w:rsidRPr="00C66D42">
        <w:rPr>
          <w:b w:val="0"/>
          <w:bCs w:val="0"/>
          <w:sz w:val="28"/>
        </w:rPr>
        <w:t>Проверим, обеспечит ли выбранный стандартный испаритель протекание процесса теплопередачи при заданных условиях. Поскольку определенное тепловое сопротивление будет со стороны дымовых газов, расчет будем вести по зоне нагрева.</w:t>
      </w:r>
    </w:p>
    <w:p w:rsidR="00720252" w:rsidRPr="00C66D42" w:rsidRDefault="00720252" w:rsidP="00C66D42">
      <w:pPr>
        <w:pStyle w:val="3"/>
        <w:spacing w:line="360" w:lineRule="auto"/>
        <w:ind w:left="0" w:firstLine="709"/>
        <w:jc w:val="both"/>
        <w:rPr>
          <w:b w:val="0"/>
          <w:bCs w:val="0"/>
          <w:sz w:val="28"/>
        </w:rPr>
      </w:pPr>
      <w:r w:rsidRPr="00C66D42">
        <w:rPr>
          <w:b w:val="0"/>
          <w:bCs w:val="0"/>
          <w:sz w:val="28"/>
        </w:rPr>
        <w:t xml:space="preserve">При средней температуре, равной </w:t>
      </w:r>
      <w:r w:rsidR="00BF706B">
        <w:rPr>
          <w:b w:val="0"/>
          <w:bCs w:val="0"/>
          <w:sz w:val="28"/>
          <w:lang w:val="en-US"/>
        </w:rPr>
        <w:pict>
          <v:shape id="_x0000_i1199" type="#_x0000_t75" style="width:84.75pt;height:33.75pt" fillcolor="window">
            <v:imagedata r:id="rId177" o:title=""/>
          </v:shape>
        </w:pict>
      </w:r>
      <w:r w:rsidRPr="00C66D42">
        <w:rPr>
          <w:b w:val="0"/>
          <w:bCs w:val="0"/>
          <w:sz w:val="28"/>
        </w:rPr>
        <w:t xml:space="preserve">, получим коэффициент кинематической вязкости </w:t>
      </w:r>
      <w:r w:rsidRPr="00C66D42">
        <w:rPr>
          <w:b w:val="0"/>
          <w:bCs w:val="0"/>
          <w:sz w:val="28"/>
          <w:szCs w:val="28"/>
        </w:rPr>
        <w:sym w:font="Symbol" w:char="F06E"/>
      </w:r>
      <w:r w:rsidR="00BF706B">
        <w:rPr>
          <w:b w:val="0"/>
          <w:bCs w:val="0"/>
          <w:sz w:val="28"/>
          <w:lang w:val="en-US"/>
        </w:rPr>
        <w:pict>
          <v:shape id="_x0000_i1200" type="#_x0000_t75" style="width:30.75pt;height:38.25pt" fillcolor="window">
            <v:imagedata r:id="rId178" o:title=""/>
          </v:shape>
        </w:pict>
      </w:r>
      <w:r w:rsidRPr="00C66D42">
        <w:rPr>
          <w:b w:val="0"/>
          <w:bCs w:val="0"/>
          <w:sz w:val="28"/>
        </w:rPr>
        <w:t xml:space="preserve">, теплопроводность </w:t>
      </w:r>
      <w:r w:rsidR="00BF706B">
        <w:rPr>
          <w:b w:val="0"/>
          <w:bCs w:val="0"/>
          <w:sz w:val="28"/>
          <w:lang w:val="en-US"/>
        </w:rPr>
        <w:pict>
          <v:shape id="_x0000_i1201" type="#_x0000_t75" style="width:48pt;height:33.75pt" fillcolor="window">
            <v:imagedata r:id="rId179" o:title=""/>
          </v:shape>
        </w:pict>
      </w:r>
      <w:r w:rsidRPr="00C66D42">
        <w:rPr>
          <w:b w:val="0"/>
          <w:bCs w:val="0"/>
          <w:sz w:val="28"/>
        </w:rPr>
        <w:t xml:space="preserve">, удельная теплоемкость </w:t>
      </w:r>
      <w:r w:rsidR="00BF706B">
        <w:rPr>
          <w:b w:val="0"/>
          <w:bCs w:val="0"/>
          <w:sz w:val="28"/>
          <w:lang w:val="en-US"/>
        </w:rPr>
        <w:pict>
          <v:shape id="_x0000_i1202" type="#_x0000_t75" style="width:54.75pt;height:33.75pt" fillcolor="window">
            <v:imagedata r:id="rId180" o:title=""/>
          </v:shape>
        </w:pict>
      </w:r>
      <w:r w:rsidRPr="00C66D42">
        <w:rPr>
          <w:b w:val="0"/>
          <w:bCs w:val="0"/>
          <w:sz w:val="28"/>
        </w:rPr>
        <w:t>.</w:t>
      </w:r>
    </w:p>
    <w:p w:rsidR="00720252" w:rsidRPr="00C66D42" w:rsidRDefault="00720252" w:rsidP="00C66D42">
      <w:pPr>
        <w:pStyle w:val="3"/>
        <w:spacing w:line="360" w:lineRule="auto"/>
        <w:ind w:left="0" w:firstLine="709"/>
        <w:jc w:val="both"/>
        <w:rPr>
          <w:b w:val="0"/>
          <w:bCs w:val="0"/>
          <w:sz w:val="28"/>
        </w:rPr>
      </w:pPr>
      <w:r w:rsidRPr="00C66D42">
        <w:rPr>
          <w:b w:val="0"/>
          <w:bCs w:val="0"/>
          <w:sz w:val="28"/>
        </w:rPr>
        <w:t>Найдем теплофизические свойства дымовых газов в интервале температур.</w:t>
      </w:r>
    </w:p>
    <w:p w:rsidR="00720252" w:rsidRPr="00C66D42" w:rsidRDefault="00720252" w:rsidP="00C66D42">
      <w:pPr>
        <w:pStyle w:val="3"/>
        <w:spacing w:line="360" w:lineRule="auto"/>
        <w:ind w:left="0" w:firstLine="709"/>
        <w:jc w:val="both"/>
        <w:rPr>
          <w:b w:val="0"/>
          <w:bCs w:val="0"/>
          <w:sz w:val="28"/>
        </w:rPr>
      </w:pPr>
      <w:r w:rsidRPr="00C66D42">
        <w:rPr>
          <w:b w:val="0"/>
          <w:bCs w:val="0"/>
          <w:sz w:val="28"/>
        </w:rPr>
        <w:t>Определяем теплопроводность по формуле:</w:t>
      </w:r>
    </w:p>
    <w:p w:rsidR="00720252" w:rsidRPr="00C66D42" w:rsidRDefault="00BF706B" w:rsidP="00C66D42">
      <w:pPr>
        <w:pStyle w:val="3"/>
        <w:spacing w:line="360" w:lineRule="auto"/>
        <w:ind w:left="0" w:firstLine="709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  <w:lang w:val="en-US"/>
        </w:rPr>
        <w:pict>
          <v:shape id="_x0000_i1203" type="#_x0000_t75" style="width:98.25pt;height:66pt" fillcolor="window">
            <v:imagedata r:id="rId181" o:title=""/>
          </v:shape>
        </w:pict>
      </w:r>
      <w:r w:rsidR="00720252" w:rsidRPr="00C66D42">
        <w:rPr>
          <w:b w:val="0"/>
          <w:bCs w:val="0"/>
          <w:sz w:val="28"/>
        </w:rPr>
        <w:t>,</w:t>
      </w:r>
    </w:p>
    <w:p w:rsidR="00720252" w:rsidRPr="00C66D42" w:rsidRDefault="00720252" w:rsidP="00C66D42">
      <w:pPr>
        <w:pStyle w:val="3"/>
        <w:spacing w:line="360" w:lineRule="auto"/>
        <w:ind w:left="0" w:firstLine="709"/>
        <w:jc w:val="both"/>
        <w:rPr>
          <w:b w:val="0"/>
          <w:bCs w:val="0"/>
          <w:sz w:val="28"/>
        </w:rPr>
      </w:pPr>
      <w:r w:rsidRPr="00C66D42">
        <w:rPr>
          <w:b w:val="0"/>
          <w:bCs w:val="0"/>
          <w:sz w:val="28"/>
        </w:rPr>
        <w:t xml:space="preserve">где </w:t>
      </w:r>
      <w:r w:rsidR="00BF706B">
        <w:rPr>
          <w:b w:val="0"/>
          <w:bCs w:val="0"/>
          <w:sz w:val="28"/>
          <w:lang w:val="en-US"/>
        </w:rPr>
        <w:pict>
          <v:shape id="_x0000_i1204" type="#_x0000_t75" style="width:12.75pt;height:18pt" fillcolor="window">
            <v:imagedata r:id="rId182" o:title=""/>
          </v:shape>
        </w:pict>
      </w:r>
      <w:r w:rsidRPr="00C66D42">
        <w:rPr>
          <w:b w:val="0"/>
          <w:bCs w:val="0"/>
          <w:sz w:val="28"/>
        </w:rPr>
        <w:t xml:space="preserve"> - молярная доля </w:t>
      </w:r>
      <w:r w:rsidRPr="00C66D42">
        <w:rPr>
          <w:b w:val="0"/>
          <w:bCs w:val="0"/>
          <w:sz w:val="28"/>
          <w:lang w:val="en-US"/>
        </w:rPr>
        <w:t>i</w:t>
      </w:r>
      <w:r w:rsidRPr="00C66D42">
        <w:rPr>
          <w:b w:val="0"/>
          <w:bCs w:val="0"/>
          <w:sz w:val="28"/>
        </w:rPr>
        <w:t xml:space="preserve">-го компонента; </w:t>
      </w:r>
      <w:r w:rsidR="00BF706B">
        <w:rPr>
          <w:b w:val="0"/>
          <w:bCs w:val="0"/>
          <w:sz w:val="28"/>
          <w:lang w:val="en-US"/>
        </w:rPr>
        <w:pict>
          <v:shape id="_x0000_i1205" type="#_x0000_t75" style="width:12.75pt;height:18pt" fillcolor="window">
            <v:imagedata r:id="rId183" o:title=""/>
          </v:shape>
        </w:pict>
      </w:r>
      <w:r w:rsidRPr="00C66D42">
        <w:rPr>
          <w:b w:val="0"/>
          <w:bCs w:val="0"/>
          <w:sz w:val="28"/>
        </w:rPr>
        <w:t xml:space="preserve"> - теплопроводность </w:t>
      </w:r>
      <w:r w:rsidRPr="00C66D42">
        <w:rPr>
          <w:b w:val="0"/>
          <w:bCs w:val="0"/>
          <w:sz w:val="28"/>
          <w:lang w:val="en-US"/>
        </w:rPr>
        <w:t>i</w:t>
      </w:r>
      <w:r w:rsidRPr="00C66D42">
        <w:rPr>
          <w:b w:val="0"/>
          <w:bCs w:val="0"/>
          <w:sz w:val="28"/>
        </w:rPr>
        <w:t xml:space="preserve">-го компонента; </w:t>
      </w:r>
      <w:r w:rsidR="00BF706B">
        <w:rPr>
          <w:b w:val="0"/>
          <w:bCs w:val="0"/>
          <w:sz w:val="28"/>
          <w:lang w:val="en-US"/>
        </w:rPr>
        <w:pict>
          <v:shape id="_x0000_i1206" type="#_x0000_t75" style="width:18pt;height:18pt" fillcolor="window">
            <v:imagedata r:id="rId184" o:title=""/>
          </v:shape>
        </w:pict>
      </w:r>
      <w:r w:rsidRPr="00C66D42">
        <w:rPr>
          <w:b w:val="0"/>
          <w:bCs w:val="0"/>
          <w:sz w:val="28"/>
        </w:rPr>
        <w:t xml:space="preserve"> - молярная масса </w:t>
      </w:r>
      <w:r w:rsidRPr="00C66D42">
        <w:rPr>
          <w:b w:val="0"/>
          <w:bCs w:val="0"/>
          <w:sz w:val="28"/>
          <w:lang w:val="en-US"/>
        </w:rPr>
        <w:t>i</w:t>
      </w:r>
      <w:r w:rsidRPr="00C66D42">
        <w:rPr>
          <w:b w:val="0"/>
          <w:bCs w:val="0"/>
          <w:sz w:val="28"/>
        </w:rPr>
        <w:t>-го компонента, кг/кмоль.</w:t>
      </w:r>
    </w:p>
    <w:p w:rsidR="00720252" w:rsidRPr="00C66D42" w:rsidRDefault="00720252" w:rsidP="00C66D42">
      <w:pPr>
        <w:pStyle w:val="3"/>
        <w:spacing w:line="360" w:lineRule="auto"/>
        <w:ind w:left="0" w:firstLine="709"/>
        <w:jc w:val="both"/>
        <w:rPr>
          <w:b w:val="0"/>
          <w:bCs w:val="0"/>
          <w:sz w:val="28"/>
        </w:rPr>
      </w:pPr>
      <w:r w:rsidRPr="00C66D42">
        <w:rPr>
          <w:b w:val="0"/>
          <w:bCs w:val="0"/>
          <w:sz w:val="28"/>
        </w:rPr>
        <w:t>Кинематическая вязкость определяется по формуле:</w:t>
      </w:r>
    </w:p>
    <w:p w:rsidR="00720252" w:rsidRPr="00C66D42" w:rsidRDefault="00BF706B" w:rsidP="00C66D42">
      <w:pPr>
        <w:pStyle w:val="3"/>
        <w:spacing w:line="360" w:lineRule="auto"/>
        <w:ind w:left="0" w:firstLine="709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  <w:lang w:val="en-US"/>
        </w:rPr>
        <w:pict>
          <v:shape id="_x0000_i1207" type="#_x0000_t75" style="width:32.25pt;height:33.75pt" fillcolor="window">
            <v:imagedata r:id="rId185" o:title=""/>
          </v:shape>
        </w:pict>
      </w:r>
      <w:r w:rsidR="00720252" w:rsidRPr="00C66D42">
        <w:rPr>
          <w:b w:val="0"/>
          <w:bCs w:val="0"/>
          <w:sz w:val="28"/>
        </w:rPr>
        <w:t xml:space="preserve"> Здесь </w:t>
      </w:r>
      <w:r>
        <w:rPr>
          <w:b w:val="0"/>
          <w:bCs w:val="0"/>
          <w:sz w:val="28"/>
          <w:lang w:val="en-US"/>
        </w:rPr>
        <w:pict>
          <v:shape id="_x0000_i1208" type="#_x0000_t75" style="width:84pt;height:1in" fillcolor="window">
            <v:imagedata r:id="rId186" o:title=""/>
          </v:shape>
        </w:pict>
      </w:r>
      <w:r w:rsidR="00720252" w:rsidRPr="00C66D42">
        <w:rPr>
          <w:b w:val="0"/>
          <w:bCs w:val="0"/>
          <w:sz w:val="28"/>
        </w:rPr>
        <w:t xml:space="preserve">, где </w:t>
      </w:r>
      <w:r>
        <w:rPr>
          <w:b w:val="0"/>
          <w:bCs w:val="0"/>
          <w:sz w:val="28"/>
          <w:lang w:val="en-US"/>
        </w:rPr>
        <w:pict>
          <v:shape id="_x0000_i1209" type="#_x0000_t75" style="width:14.25pt;height:18pt" fillcolor="window">
            <v:imagedata r:id="rId187" o:title=""/>
          </v:shape>
        </w:pict>
      </w:r>
      <w:r w:rsidR="00720252" w:rsidRPr="00C66D42">
        <w:rPr>
          <w:b w:val="0"/>
          <w:bCs w:val="0"/>
          <w:sz w:val="28"/>
        </w:rPr>
        <w:t xml:space="preserve"> - динамический коэффициент вязкости </w:t>
      </w:r>
      <w:r w:rsidR="00720252" w:rsidRPr="00C66D42">
        <w:rPr>
          <w:b w:val="0"/>
          <w:bCs w:val="0"/>
          <w:sz w:val="28"/>
          <w:lang w:val="en-US"/>
        </w:rPr>
        <w:t>i</w:t>
      </w:r>
      <w:r w:rsidR="00720252" w:rsidRPr="00C66D42">
        <w:rPr>
          <w:b w:val="0"/>
          <w:bCs w:val="0"/>
          <w:sz w:val="28"/>
        </w:rPr>
        <w:t xml:space="preserve">-го компонента, </w:t>
      </w:r>
      <w:r>
        <w:rPr>
          <w:b w:val="0"/>
          <w:bCs w:val="0"/>
          <w:sz w:val="28"/>
          <w:lang w:val="en-US"/>
        </w:rPr>
        <w:pict>
          <v:shape id="_x0000_i1210" type="#_x0000_t75" style="width:32.25pt;height:14.25pt" fillcolor="window">
            <v:imagedata r:id="rId188" o:title=""/>
          </v:shape>
        </w:pict>
      </w:r>
      <w:r w:rsidR="00720252" w:rsidRPr="00C66D42">
        <w:rPr>
          <w:b w:val="0"/>
          <w:bCs w:val="0"/>
          <w:sz w:val="28"/>
        </w:rPr>
        <w:t xml:space="preserve">; </w:t>
      </w:r>
      <w:r>
        <w:rPr>
          <w:b w:val="0"/>
          <w:bCs w:val="0"/>
          <w:sz w:val="28"/>
          <w:lang w:val="en-US"/>
        </w:rPr>
        <w:pict>
          <v:shape id="_x0000_i1211" type="#_x0000_t75" style="width:12pt;height:12.75pt" fillcolor="window">
            <v:imagedata r:id="rId189" o:title=""/>
          </v:shape>
        </w:pict>
      </w:r>
      <w:r w:rsidR="00720252" w:rsidRPr="00C66D42">
        <w:rPr>
          <w:b w:val="0"/>
          <w:bCs w:val="0"/>
          <w:sz w:val="28"/>
        </w:rPr>
        <w:t xml:space="preserve"> - плотность дымовых газов, кг/м3.</w:t>
      </w:r>
    </w:p>
    <w:p w:rsidR="00720252" w:rsidRPr="00C66D42" w:rsidRDefault="00720252" w:rsidP="00C66D42">
      <w:pPr>
        <w:pStyle w:val="3"/>
        <w:spacing w:line="360" w:lineRule="auto"/>
        <w:ind w:left="0" w:firstLine="709"/>
        <w:jc w:val="both"/>
        <w:rPr>
          <w:b w:val="0"/>
          <w:bCs w:val="0"/>
          <w:sz w:val="28"/>
        </w:rPr>
      </w:pPr>
      <w:r w:rsidRPr="00C66D42">
        <w:rPr>
          <w:b w:val="0"/>
          <w:bCs w:val="0"/>
          <w:sz w:val="28"/>
        </w:rPr>
        <w:t>Теплоемкость определяется по формуле:</w:t>
      </w:r>
    </w:p>
    <w:p w:rsidR="00720252" w:rsidRPr="00C66D42" w:rsidRDefault="00BF706B" w:rsidP="00C66D42">
      <w:pPr>
        <w:pStyle w:val="3"/>
        <w:spacing w:line="360" w:lineRule="auto"/>
        <w:ind w:left="0" w:firstLine="709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  <w:lang w:val="en-US"/>
        </w:rPr>
        <w:pict>
          <v:shape id="_x0000_i1212" type="#_x0000_t75" style="width:65.25pt;height:33.75pt" fillcolor="window">
            <v:imagedata r:id="rId190" o:title=""/>
          </v:shape>
        </w:pict>
      </w:r>
      <w:r w:rsidR="00720252" w:rsidRPr="00C66D42">
        <w:rPr>
          <w:b w:val="0"/>
          <w:bCs w:val="0"/>
          <w:sz w:val="28"/>
        </w:rPr>
        <w:t xml:space="preserve">, где </w:t>
      </w:r>
      <w:r>
        <w:rPr>
          <w:b w:val="0"/>
          <w:bCs w:val="0"/>
          <w:sz w:val="28"/>
          <w:lang w:val="en-US"/>
        </w:rPr>
        <w:pict>
          <v:shape id="_x0000_i1213" type="#_x0000_t75" style="width:14.25pt;height:20.25pt" fillcolor="window">
            <v:imagedata r:id="rId191" o:title=""/>
          </v:shape>
        </w:pict>
      </w:r>
      <w:r w:rsidR="00720252" w:rsidRPr="00C66D42">
        <w:rPr>
          <w:b w:val="0"/>
          <w:bCs w:val="0"/>
          <w:sz w:val="28"/>
        </w:rPr>
        <w:t xml:space="preserve"> - массовая доля </w:t>
      </w:r>
      <w:r w:rsidR="00720252" w:rsidRPr="00C66D42">
        <w:rPr>
          <w:b w:val="0"/>
          <w:bCs w:val="0"/>
          <w:sz w:val="28"/>
          <w:lang w:val="en-US"/>
        </w:rPr>
        <w:t>i</w:t>
      </w:r>
      <w:r w:rsidR="00720252" w:rsidRPr="00C66D42">
        <w:rPr>
          <w:b w:val="0"/>
          <w:bCs w:val="0"/>
          <w:sz w:val="28"/>
        </w:rPr>
        <w:t xml:space="preserve">-го компонента; </w:t>
      </w:r>
      <w:r>
        <w:rPr>
          <w:b w:val="0"/>
          <w:bCs w:val="0"/>
          <w:sz w:val="28"/>
          <w:lang w:val="en-US"/>
        </w:rPr>
        <w:pict>
          <v:shape id="_x0000_i1214" type="#_x0000_t75" style="width:12pt;height:18pt" fillcolor="window">
            <v:imagedata r:id="rId192" o:title=""/>
          </v:shape>
        </w:pict>
      </w:r>
      <w:r w:rsidR="00720252" w:rsidRPr="00C66D42">
        <w:rPr>
          <w:b w:val="0"/>
          <w:bCs w:val="0"/>
          <w:sz w:val="28"/>
        </w:rPr>
        <w:t xml:space="preserve"> - удельная теплоемкость </w:t>
      </w:r>
      <w:r w:rsidR="00720252" w:rsidRPr="00C66D42">
        <w:rPr>
          <w:b w:val="0"/>
          <w:bCs w:val="0"/>
          <w:sz w:val="28"/>
          <w:lang w:val="en-US"/>
        </w:rPr>
        <w:t>i</w:t>
      </w:r>
      <w:r w:rsidR="00720252" w:rsidRPr="00C66D42">
        <w:rPr>
          <w:b w:val="0"/>
          <w:bCs w:val="0"/>
          <w:sz w:val="28"/>
        </w:rPr>
        <w:t xml:space="preserve">-го компонента, </w:t>
      </w:r>
      <w:r>
        <w:rPr>
          <w:b w:val="0"/>
          <w:bCs w:val="0"/>
          <w:sz w:val="28"/>
          <w:lang w:val="en-US"/>
        </w:rPr>
        <w:pict>
          <v:shape id="_x0000_i1215" type="#_x0000_t75" style="width:44.25pt;height:33.75pt" fillcolor="window">
            <v:imagedata r:id="rId193" o:title=""/>
          </v:shape>
        </w:pict>
      </w:r>
      <w:r w:rsidR="00720252" w:rsidRPr="00C66D42">
        <w:rPr>
          <w:b w:val="0"/>
          <w:bCs w:val="0"/>
          <w:sz w:val="28"/>
        </w:rPr>
        <w:t>.</w:t>
      </w:r>
    </w:p>
    <w:p w:rsidR="00720252" w:rsidRPr="00C66D42" w:rsidRDefault="00720252" w:rsidP="00C66D42">
      <w:pPr>
        <w:pStyle w:val="3"/>
        <w:spacing w:line="360" w:lineRule="auto"/>
        <w:ind w:left="0" w:firstLine="709"/>
        <w:jc w:val="both"/>
        <w:rPr>
          <w:b w:val="0"/>
          <w:bCs w:val="0"/>
          <w:sz w:val="28"/>
        </w:rPr>
      </w:pPr>
      <w:r w:rsidRPr="00C66D42">
        <w:rPr>
          <w:b w:val="0"/>
          <w:bCs w:val="0"/>
          <w:sz w:val="28"/>
        </w:rPr>
        <w:t>Теплофизические свойства дымовых газов.</w:t>
      </w:r>
    </w:p>
    <w:p w:rsidR="00720252" w:rsidRDefault="00720252" w:rsidP="00C66D42">
      <w:pPr>
        <w:pStyle w:val="3"/>
        <w:spacing w:line="360" w:lineRule="auto"/>
        <w:ind w:left="0" w:firstLine="709"/>
        <w:jc w:val="both"/>
        <w:rPr>
          <w:b w:val="0"/>
          <w:bCs w:val="0"/>
          <w:sz w:val="28"/>
        </w:rPr>
      </w:pPr>
      <w:r w:rsidRPr="00C66D42">
        <w:rPr>
          <w:b w:val="0"/>
          <w:bCs w:val="0"/>
          <w:sz w:val="28"/>
        </w:rPr>
        <w:t>Таблица 7</w:t>
      </w:r>
    </w:p>
    <w:p w:rsidR="00C66D42" w:rsidRPr="00C66D42" w:rsidRDefault="00C66D42" w:rsidP="00C66D42">
      <w:pPr>
        <w:pStyle w:val="3"/>
        <w:spacing w:line="360" w:lineRule="auto"/>
        <w:ind w:left="0" w:firstLine="709"/>
        <w:jc w:val="both"/>
        <w:rPr>
          <w:b w:val="0"/>
          <w:bCs w:val="0"/>
          <w:sz w:val="28"/>
        </w:rPr>
      </w:pP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8"/>
        <w:gridCol w:w="1080"/>
        <w:gridCol w:w="1021"/>
        <w:gridCol w:w="1043"/>
        <w:gridCol w:w="1027"/>
        <w:gridCol w:w="1012"/>
      </w:tblGrid>
      <w:tr w:rsidR="00720252" w:rsidRPr="00C66D42">
        <w:tc>
          <w:tcPr>
            <w:tcW w:w="4248" w:type="dxa"/>
            <w:vAlign w:val="center"/>
          </w:tcPr>
          <w:p w:rsidR="00720252" w:rsidRPr="00C66D42" w:rsidRDefault="00720252" w:rsidP="00C66D42">
            <w:pPr>
              <w:pStyle w:val="3"/>
              <w:spacing w:line="360" w:lineRule="auto"/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C66D42">
              <w:rPr>
                <w:b w:val="0"/>
                <w:bCs w:val="0"/>
                <w:sz w:val="20"/>
                <w:szCs w:val="20"/>
              </w:rPr>
              <w:t>Наименование</w:t>
            </w:r>
          </w:p>
        </w:tc>
        <w:tc>
          <w:tcPr>
            <w:tcW w:w="1080" w:type="dxa"/>
            <w:vAlign w:val="center"/>
          </w:tcPr>
          <w:p w:rsidR="00720252" w:rsidRPr="00C66D42" w:rsidRDefault="00720252" w:rsidP="00C66D42">
            <w:pPr>
              <w:pStyle w:val="3"/>
              <w:spacing w:line="360" w:lineRule="auto"/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C66D42">
              <w:rPr>
                <w:b w:val="0"/>
                <w:bCs w:val="0"/>
                <w:sz w:val="20"/>
                <w:szCs w:val="20"/>
              </w:rPr>
              <w:t>0 0С</w:t>
            </w:r>
          </w:p>
        </w:tc>
        <w:tc>
          <w:tcPr>
            <w:tcW w:w="1021" w:type="dxa"/>
            <w:vAlign w:val="center"/>
          </w:tcPr>
          <w:p w:rsidR="00720252" w:rsidRPr="00C66D42" w:rsidRDefault="00720252" w:rsidP="00C66D42">
            <w:pPr>
              <w:pStyle w:val="3"/>
              <w:spacing w:line="360" w:lineRule="auto"/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C66D42">
              <w:rPr>
                <w:b w:val="0"/>
                <w:bCs w:val="0"/>
                <w:sz w:val="20"/>
                <w:szCs w:val="20"/>
              </w:rPr>
              <w:t>100 0С</w:t>
            </w:r>
          </w:p>
        </w:tc>
        <w:tc>
          <w:tcPr>
            <w:tcW w:w="1043" w:type="dxa"/>
            <w:vAlign w:val="center"/>
          </w:tcPr>
          <w:p w:rsidR="00720252" w:rsidRPr="00C66D42" w:rsidRDefault="00720252" w:rsidP="00C66D42">
            <w:pPr>
              <w:pStyle w:val="3"/>
              <w:spacing w:line="360" w:lineRule="auto"/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C66D42">
              <w:rPr>
                <w:b w:val="0"/>
                <w:bCs w:val="0"/>
                <w:sz w:val="20"/>
                <w:szCs w:val="20"/>
              </w:rPr>
              <w:t>200 0С</w:t>
            </w:r>
          </w:p>
        </w:tc>
        <w:tc>
          <w:tcPr>
            <w:tcW w:w="1027" w:type="dxa"/>
            <w:vAlign w:val="center"/>
          </w:tcPr>
          <w:p w:rsidR="00720252" w:rsidRPr="00C66D42" w:rsidRDefault="00720252" w:rsidP="00C66D42">
            <w:pPr>
              <w:pStyle w:val="3"/>
              <w:spacing w:line="360" w:lineRule="auto"/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C66D42">
              <w:rPr>
                <w:b w:val="0"/>
                <w:bCs w:val="0"/>
                <w:sz w:val="20"/>
                <w:szCs w:val="20"/>
              </w:rPr>
              <w:t>300 0С</w:t>
            </w:r>
          </w:p>
        </w:tc>
        <w:tc>
          <w:tcPr>
            <w:tcW w:w="1012" w:type="dxa"/>
            <w:vAlign w:val="center"/>
          </w:tcPr>
          <w:p w:rsidR="00720252" w:rsidRPr="00C66D42" w:rsidRDefault="00720252" w:rsidP="00C66D42">
            <w:pPr>
              <w:pStyle w:val="3"/>
              <w:spacing w:line="360" w:lineRule="auto"/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C66D42">
              <w:rPr>
                <w:b w:val="0"/>
                <w:bCs w:val="0"/>
                <w:sz w:val="20"/>
                <w:szCs w:val="20"/>
              </w:rPr>
              <w:t>400 0С</w:t>
            </w:r>
          </w:p>
        </w:tc>
      </w:tr>
      <w:tr w:rsidR="00720252" w:rsidRPr="00C66D42">
        <w:tc>
          <w:tcPr>
            <w:tcW w:w="4248" w:type="dxa"/>
            <w:vAlign w:val="center"/>
          </w:tcPr>
          <w:p w:rsidR="00720252" w:rsidRPr="00C66D42" w:rsidRDefault="00720252" w:rsidP="00C66D42">
            <w:pPr>
              <w:pStyle w:val="3"/>
              <w:spacing w:line="360" w:lineRule="auto"/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C66D42">
              <w:rPr>
                <w:b w:val="0"/>
                <w:bCs w:val="0"/>
                <w:sz w:val="20"/>
                <w:szCs w:val="20"/>
              </w:rPr>
              <w:t xml:space="preserve">Теплопроводность, </w:t>
            </w:r>
            <w:r w:rsidR="00BF706B">
              <w:rPr>
                <w:b w:val="0"/>
                <w:bCs w:val="0"/>
                <w:sz w:val="20"/>
                <w:szCs w:val="20"/>
                <w:lang w:val="en-US"/>
              </w:rPr>
              <w:pict>
                <v:shape id="_x0000_i1216" type="#_x0000_t75" style="width:41.25pt;height:33.75pt" fillcolor="window">
                  <v:imagedata r:id="rId194" o:title=""/>
                </v:shape>
              </w:pict>
            </w:r>
          </w:p>
        </w:tc>
        <w:tc>
          <w:tcPr>
            <w:tcW w:w="1080" w:type="dxa"/>
            <w:vAlign w:val="center"/>
          </w:tcPr>
          <w:p w:rsidR="00720252" w:rsidRPr="00C66D42" w:rsidRDefault="00720252" w:rsidP="00C66D42">
            <w:pPr>
              <w:pStyle w:val="3"/>
              <w:spacing w:line="360" w:lineRule="auto"/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C66D42">
              <w:rPr>
                <w:b w:val="0"/>
                <w:bCs w:val="0"/>
                <w:sz w:val="20"/>
                <w:szCs w:val="20"/>
              </w:rPr>
              <w:t>0,0228</w:t>
            </w:r>
          </w:p>
        </w:tc>
        <w:tc>
          <w:tcPr>
            <w:tcW w:w="1021" w:type="dxa"/>
            <w:vAlign w:val="center"/>
          </w:tcPr>
          <w:p w:rsidR="00720252" w:rsidRPr="00C66D42" w:rsidRDefault="00720252" w:rsidP="00C66D42">
            <w:pPr>
              <w:pStyle w:val="3"/>
              <w:spacing w:line="360" w:lineRule="auto"/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C66D42">
              <w:rPr>
                <w:b w:val="0"/>
                <w:bCs w:val="0"/>
                <w:sz w:val="20"/>
                <w:szCs w:val="20"/>
              </w:rPr>
              <w:t>0,0313</w:t>
            </w:r>
          </w:p>
        </w:tc>
        <w:tc>
          <w:tcPr>
            <w:tcW w:w="1043" w:type="dxa"/>
            <w:vAlign w:val="center"/>
          </w:tcPr>
          <w:p w:rsidR="00720252" w:rsidRPr="00C66D42" w:rsidRDefault="00720252" w:rsidP="00C66D42">
            <w:pPr>
              <w:pStyle w:val="3"/>
              <w:spacing w:line="360" w:lineRule="auto"/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C66D42">
              <w:rPr>
                <w:b w:val="0"/>
                <w:bCs w:val="0"/>
                <w:sz w:val="20"/>
                <w:szCs w:val="20"/>
              </w:rPr>
              <w:t>0,0401</w:t>
            </w:r>
          </w:p>
        </w:tc>
        <w:tc>
          <w:tcPr>
            <w:tcW w:w="1027" w:type="dxa"/>
            <w:vAlign w:val="center"/>
          </w:tcPr>
          <w:p w:rsidR="00720252" w:rsidRPr="00C66D42" w:rsidRDefault="00720252" w:rsidP="00C66D42">
            <w:pPr>
              <w:pStyle w:val="3"/>
              <w:spacing w:line="360" w:lineRule="auto"/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C66D42">
              <w:rPr>
                <w:b w:val="0"/>
                <w:bCs w:val="0"/>
                <w:sz w:val="20"/>
                <w:szCs w:val="20"/>
              </w:rPr>
              <w:t>0,0484</w:t>
            </w:r>
          </w:p>
        </w:tc>
        <w:tc>
          <w:tcPr>
            <w:tcW w:w="1012" w:type="dxa"/>
            <w:vAlign w:val="center"/>
          </w:tcPr>
          <w:p w:rsidR="00720252" w:rsidRPr="00C66D42" w:rsidRDefault="00720252" w:rsidP="00C66D42">
            <w:pPr>
              <w:pStyle w:val="3"/>
              <w:spacing w:line="360" w:lineRule="auto"/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C66D42">
              <w:rPr>
                <w:b w:val="0"/>
                <w:bCs w:val="0"/>
                <w:sz w:val="20"/>
                <w:szCs w:val="20"/>
              </w:rPr>
              <w:t>0,057</w:t>
            </w:r>
          </w:p>
        </w:tc>
      </w:tr>
      <w:tr w:rsidR="00720252" w:rsidRPr="00C66D42">
        <w:tc>
          <w:tcPr>
            <w:tcW w:w="4248" w:type="dxa"/>
            <w:vAlign w:val="center"/>
          </w:tcPr>
          <w:p w:rsidR="00720252" w:rsidRPr="00C66D42" w:rsidRDefault="00720252" w:rsidP="00C66D42">
            <w:pPr>
              <w:pStyle w:val="3"/>
              <w:spacing w:line="360" w:lineRule="auto"/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C66D42">
              <w:rPr>
                <w:b w:val="0"/>
                <w:bCs w:val="0"/>
                <w:sz w:val="20"/>
                <w:szCs w:val="20"/>
              </w:rPr>
              <w:t xml:space="preserve">Кинематическая вязкость, </w:t>
            </w:r>
            <w:r w:rsidR="00BF706B">
              <w:rPr>
                <w:b w:val="0"/>
                <w:bCs w:val="0"/>
                <w:sz w:val="20"/>
                <w:szCs w:val="20"/>
                <w:lang w:val="en-US"/>
              </w:rPr>
              <w:pict>
                <v:shape id="_x0000_i1217" type="#_x0000_t75" style="width:42pt;height:33pt" fillcolor="window">
                  <v:imagedata r:id="rId195" o:title=""/>
                </v:shape>
              </w:pict>
            </w:r>
          </w:p>
        </w:tc>
        <w:tc>
          <w:tcPr>
            <w:tcW w:w="1080" w:type="dxa"/>
            <w:vAlign w:val="center"/>
          </w:tcPr>
          <w:p w:rsidR="00720252" w:rsidRPr="00C66D42" w:rsidRDefault="00720252" w:rsidP="00C66D42">
            <w:pPr>
              <w:pStyle w:val="3"/>
              <w:spacing w:line="360" w:lineRule="auto"/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C66D42">
              <w:rPr>
                <w:b w:val="0"/>
                <w:bCs w:val="0"/>
                <w:sz w:val="20"/>
                <w:szCs w:val="20"/>
              </w:rPr>
              <w:t>12,2</w:t>
            </w:r>
          </w:p>
        </w:tc>
        <w:tc>
          <w:tcPr>
            <w:tcW w:w="1021" w:type="dxa"/>
            <w:vAlign w:val="center"/>
          </w:tcPr>
          <w:p w:rsidR="00720252" w:rsidRPr="00C66D42" w:rsidRDefault="00720252" w:rsidP="00C66D42">
            <w:pPr>
              <w:pStyle w:val="3"/>
              <w:spacing w:line="360" w:lineRule="auto"/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C66D42">
              <w:rPr>
                <w:b w:val="0"/>
                <w:bCs w:val="0"/>
                <w:sz w:val="20"/>
                <w:szCs w:val="20"/>
              </w:rPr>
              <w:t>21,5</w:t>
            </w:r>
          </w:p>
        </w:tc>
        <w:tc>
          <w:tcPr>
            <w:tcW w:w="1043" w:type="dxa"/>
            <w:vAlign w:val="center"/>
          </w:tcPr>
          <w:p w:rsidR="00720252" w:rsidRPr="00C66D42" w:rsidRDefault="00720252" w:rsidP="00C66D42">
            <w:pPr>
              <w:pStyle w:val="3"/>
              <w:spacing w:line="360" w:lineRule="auto"/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C66D42">
              <w:rPr>
                <w:b w:val="0"/>
                <w:bCs w:val="0"/>
                <w:sz w:val="20"/>
                <w:szCs w:val="20"/>
              </w:rPr>
              <w:t>32,8</w:t>
            </w:r>
          </w:p>
        </w:tc>
        <w:tc>
          <w:tcPr>
            <w:tcW w:w="1027" w:type="dxa"/>
            <w:vAlign w:val="center"/>
          </w:tcPr>
          <w:p w:rsidR="00720252" w:rsidRPr="00C66D42" w:rsidRDefault="00720252" w:rsidP="00C66D42">
            <w:pPr>
              <w:pStyle w:val="3"/>
              <w:spacing w:line="360" w:lineRule="auto"/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C66D42">
              <w:rPr>
                <w:b w:val="0"/>
                <w:bCs w:val="0"/>
                <w:sz w:val="20"/>
                <w:szCs w:val="20"/>
              </w:rPr>
              <w:t>45,8</w:t>
            </w:r>
          </w:p>
        </w:tc>
        <w:tc>
          <w:tcPr>
            <w:tcW w:w="1012" w:type="dxa"/>
            <w:vAlign w:val="center"/>
          </w:tcPr>
          <w:p w:rsidR="00720252" w:rsidRPr="00C66D42" w:rsidRDefault="00720252" w:rsidP="00C66D42">
            <w:pPr>
              <w:pStyle w:val="3"/>
              <w:spacing w:line="360" w:lineRule="auto"/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C66D42">
              <w:rPr>
                <w:b w:val="0"/>
                <w:bCs w:val="0"/>
                <w:sz w:val="20"/>
                <w:szCs w:val="20"/>
              </w:rPr>
              <w:t>60,4</w:t>
            </w:r>
          </w:p>
        </w:tc>
      </w:tr>
      <w:tr w:rsidR="00720252" w:rsidRPr="00C66D42">
        <w:tc>
          <w:tcPr>
            <w:tcW w:w="4248" w:type="dxa"/>
            <w:vAlign w:val="center"/>
          </w:tcPr>
          <w:p w:rsidR="00720252" w:rsidRPr="00C66D42" w:rsidRDefault="00720252" w:rsidP="00C66D42">
            <w:pPr>
              <w:pStyle w:val="3"/>
              <w:spacing w:line="360" w:lineRule="auto"/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C66D42">
              <w:rPr>
                <w:b w:val="0"/>
                <w:bCs w:val="0"/>
                <w:sz w:val="20"/>
                <w:szCs w:val="20"/>
              </w:rPr>
              <w:t xml:space="preserve">Удельная теплоемкость, </w:t>
            </w:r>
            <w:r w:rsidR="00BF706B">
              <w:rPr>
                <w:b w:val="0"/>
                <w:bCs w:val="0"/>
                <w:sz w:val="20"/>
                <w:szCs w:val="20"/>
                <w:lang w:val="en-US"/>
              </w:rPr>
              <w:pict>
                <v:shape id="_x0000_i1218" type="#_x0000_t75" style="width:44.25pt;height:33.75pt" fillcolor="window">
                  <v:imagedata r:id="rId196" o:title=""/>
                </v:shape>
              </w:pict>
            </w:r>
          </w:p>
        </w:tc>
        <w:tc>
          <w:tcPr>
            <w:tcW w:w="1080" w:type="dxa"/>
            <w:vAlign w:val="center"/>
          </w:tcPr>
          <w:p w:rsidR="00720252" w:rsidRPr="00C66D42" w:rsidRDefault="00720252" w:rsidP="00C66D42">
            <w:pPr>
              <w:pStyle w:val="3"/>
              <w:spacing w:line="360" w:lineRule="auto"/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C66D42">
              <w:rPr>
                <w:b w:val="0"/>
                <w:bCs w:val="0"/>
                <w:sz w:val="20"/>
                <w:szCs w:val="20"/>
              </w:rPr>
              <w:t>1,01</w:t>
            </w:r>
          </w:p>
        </w:tc>
        <w:tc>
          <w:tcPr>
            <w:tcW w:w="1021" w:type="dxa"/>
            <w:vAlign w:val="center"/>
          </w:tcPr>
          <w:p w:rsidR="00720252" w:rsidRPr="00C66D42" w:rsidRDefault="00720252" w:rsidP="00C66D42">
            <w:pPr>
              <w:pStyle w:val="3"/>
              <w:spacing w:line="360" w:lineRule="auto"/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C66D42">
              <w:rPr>
                <w:b w:val="0"/>
                <w:bCs w:val="0"/>
                <w:sz w:val="20"/>
                <w:szCs w:val="20"/>
              </w:rPr>
              <w:t>1,05</w:t>
            </w:r>
          </w:p>
        </w:tc>
        <w:tc>
          <w:tcPr>
            <w:tcW w:w="1043" w:type="dxa"/>
            <w:vAlign w:val="center"/>
          </w:tcPr>
          <w:p w:rsidR="00720252" w:rsidRPr="00C66D42" w:rsidRDefault="00720252" w:rsidP="00C66D42">
            <w:pPr>
              <w:pStyle w:val="3"/>
              <w:spacing w:line="360" w:lineRule="auto"/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C66D42">
              <w:rPr>
                <w:b w:val="0"/>
                <w:bCs w:val="0"/>
                <w:sz w:val="20"/>
                <w:szCs w:val="20"/>
              </w:rPr>
              <w:t>1,09</w:t>
            </w:r>
          </w:p>
        </w:tc>
        <w:tc>
          <w:tcPr>
            <w:tcW w:w="1027" w:type="dxa"/>
            <w:vAlign w:val="center"/>
          </w:tcPr>
          <w:p w:rsidR="00720252" w:rsidRPr="00C66D42" w:rsidRDefault="00720252" w:rsidP="00C66D42">
            <w:pPr>
              <w:pStyle w:val="3"/>
              <w:spacing w:line="360" w:lineRule="auto"/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C66D42">
              <w:rPr>
                <w:b w:val="0"/>
                <w:bCs w:val="0"/>
                <w:sz w:val="20"/>
                <w:szCs w:val="20"/>
              </w:rPr>
              <w:t>1,1</w:t>
            </w:r>
          </w:p>
        </w:tc>
        <w:tc>
          <w:tcPr>
            <w:tcW w:w="1012" w:type="dxa"/>
            <w:vAlign w:val="center"/>
          </w:tcPr>
          <w:p w:rsidR="00720252" w:rsidRPr="00C66D42" w:rsidRDefault="00720252" w:rsidP="00C66D42">
            <w:pPr>
              <w:pStyle w:val="3"/>
              <w:spacing w:line="360" w:lineRule="auto"/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C66D42">
              <w:rPr>
                <w:b w:val="0"/>
                <w:bCs w:val="0"/>
                <w:sz w:val="20"/>
                <w:szCs w:val="20"/>
              </w:rPr>
              <w:t>1,108</w:t>
            </w:r>
          </w:p>
        </w:tc>
      </w:tr>
    </w:tbl>
    <w:p w:rsidR="00720252" w:rsidRPr="00C66D42" w:rsidRDefault="00720252" w:rsidP="00C66D42">
      <w:pPr>
        <w:pStyle w:val="3"/>
        <w:spacing w:line="360" w:lineRule="auto"/>
        <w:ind w:left="0" w:firstLine="709"/>
        <w:jc w:val="both"/>
        <w:rPr>
          <w:b w:val="0"/>
          <w:bCs w:val="0"/>
          <w:sz w:val="28"/>
        </w:rPr>
      </w:pPr>
    </w:p>
    <w:p w:rsidR="00720252" w:rsidRPr="00C66D42" w:rsidRDefault="00720252" w:rsidP="00C66D42">
      <w:pPr>
        <w:pStyle w:val="3"/>
        <w:spacing w:line="360" w:lineRule="auto"/>
        <w:ind w:left="0" w:firstLine="709"/>
        <w:jc w:val="both"/>
        <w:rPr>
          <w:b w:val="0"/>
          <w:bCs w:val="0"/>
          <w:sz w:val="28"/>
        </w:rPr>
      </w:pPr>
      <w:r w:rsidRPr="00C66D42">
        <w:rPr>
          <w:b w:val="0"/>
          <w:bCs w:val="0"/>
          <w:sz w:val="28"/>
        </w:rPr>
        <w:t>Плотность дымовых газов при средней температуре определяется по формуле:</w:t>
      </w:r>
    </w:p>
    <w:p w:rsidR="00720252" w:rsidRPr="00C66D42" w:rsidRDefault="00BF706B" w:rsidP="00C66D42">
      <w:pPr>
        <w:pStyle w:val="3"/>
        <w:spacing w:line="360" w:lineRule="auto"/>
        <w:ind w:left="0" w:firstLine="709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  <w:lang w:val="en-US"/>
        </w:rPr>
        <w:pict>
          <v:shape id="_x0000_i1219" type="#_x0000_t75" style="width:123.75pt;height:36pt" fillcolor="window">
            <v:imagedata r:id="rId197" o:title=""/>
          </v:shape>
        </w:pict>
      </w:r>
      <w:r w:rsidR="00720252" w:rsidRPr="00C66D42">
        <w:rPr>
          <w:b w:val="0"/>
          <w:bCs w:val="0"/>
          <w:sz w:val="28"/>
        </w:rPr>
        <w:t>.</w:t>
      </w:r>
    </w:p>
    <w:p w:rsidR="00720252" w:rsidRPr="00C66D42" w:rsidRDefault="00720252" w:rsidP="00C66D42">
      <w:pPr>
        <w:pStyle w:val="3"/>
        <w:spacing w:line="360" w:lineRule="auto"/>
        <w:ind w:left="0" w:firstLine="709"/>
        <w:jc w:val="both"/>
        <w:rPr>
          <w:b w:val="0"/>
          <w:bCs w:val="0"/>
          <w:sz w:val="28"/>
        </w:rPr>
      </w:pPr>
      <w:r w:rsidRPr="00C66D42">
        <w:rPr>
          <w:b w:val="0"/>
          <w:bCs w:val="0"/>
          <w:sz w:val="28"/>
        </w:rPr>
        <w:t>Средняя скорость дымовых газов составляет:</w:t>
      </w:r>
    </w:p>
    <w:p w:rsidR="00720252" w:rsidRPr="00C66D42" w:rsidRDefault="00BF706B" w:rsidP="00C66D42">
      <w:pPr>
        <w:pStyle w:val="3"/>
        <w:spacing w:line="360" w:lineRule="auto"/>
        <w:ind w:left="0" w:firstLine="709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  <w:lang w:val="en-US"/>
        </w:rPr>
        <w:pict>
          <v:shape id="_x0000_i1220" type="#_x0000_t75" style="width:44.25pt;height:35.25pt" fillcolor="window">
            <v:imagedata r:id="rId198" o:title=""/>
          </v:shape>
        </w:pict>
      </w:r>
      <w:r w:rsidR="00720252" w:rsidRPr="00C66D42">
        <w:rPr>
          <w:b w:val="0"/>
          <w:bCs w:val="0"/>
          <w:sz w:val="28"/>
        </w:rPr>
        <w:t>м/с,</w:t>
      </w:r>
    </w:p>
    <w:p w:rsidR="00720252" w:rsidRPr="00C66D42" w:rsidRDefault="00720252" w:rsidP="00C66D42">
      <w:pPr>
        <w:pStyle w:val="3"/>
        <w:spacing w:line="360" w:lineRule="auto"/>
        <w:ind w:left="0" w:firstLine="709"/>
        <w:jc w:val="both"/>
        <w:rPr>
          <w:b w:val="0"/>
          <w:bCs w:val="0"/>
          <w:sz w:val="28"/>
        </w:rPr>
      </w:pPr>
      <w:r w:rsidRPr="00C66D42">
        <w:rPr>
          <w:b w:val="0"/>
          <w:bCs w:val="0"/>
          <w:sz w:val="28"/>
        </w:rPr>
        <w:t xml:space="preserve"> где </w:t>
      </w:r>
      <w:r w:rsidR="00BF706B">
        <w:rPr>
          <w:b w:val="0"/>
          <w:bCs w:val="0"/>
          <w:sz w:val="28"/>
          <w:lang w:val="en-US"/>
        </w:rPr>
        <w:pict>
          <v:shape id="_x0000_i1221" type="#_x0000_t75" style="width:90pt;height:20.25pt" fillcolor="window">
            <v:imagedata r:id="rId199" o:title=""/>
          </v:shape>
        </w:pict>
      </w:r>
    </w:p>
    <w:p w:rsidR="00720252" w:rsidRPr="00C66D42" w:rsidRDefault="00720252" w:rsidP="00C66D42">
      <w:pPr>
        <w:pStyle w:val="3"/>
        <w:spacing w:line="360" w:lineRule="auto"/>
        <w:ind w:left="0" w:firstLine="709"/>
        <w:jc w:val="both"/>
        <w:rPr>
          <w:b w:val="0"/>
          <w:bCs w:val="0"/>
          <w:sz w:val="28"/>
        </w:rPr>
      </w:pPr>
      <w:r w:rsidRPr="00C66D42">
        <w:rPr>
          <w:b w:val="0"/>
          <w:bCs w:val="0"/>
          <w:sz w:val="28"/>
        </w:rPr>
        <w:t>Критерий Рейнольдса определяется по уравнению:</w:t>
      </w:r>
    </w:p>
    <w:p w:rsidR="00720252" w:rsidRPr="00C66D42" w:rsidRDefault="00BF706B" w:rsidP="00C66D42">
      <w:pPr>
        <w:pStyle w:val="3"/>
        <w:spacing w:line="360" w:lineRule="auto"/>
        <w:ind w:left="0" w:firstLine="709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  <w:lang w:val="en-US"/>
        </w:rPr>
        <w:pict>
          <v:shape id="_x0000_i1222" type="#_x0000_t75" style="width:54pt;height:30.75pt" fillcolor="window">
            <v:imagedata r:id="rId200" o:title=""/>
          </v:shape>
        </w:pict>
      </w:r>
      <w:r w:rsidR="00720252" w:rsidRPr="00C66D42">
        <w:rPr>
          <w:b w:val="0"/>
          <w:bCs w:val="0"/>
          <w:sz w:val="28"/>
        </w:rPr>
        <w:t>.</w:t>
      </w:r>
    </w:p>
    <w:p w:rsidR="00720252" w:rsidRPr="00C66D42" w:rsidRDefault="00720252" w:rsidP="00C66D42">
      <w:pPr>
        <w:pStyle w:val="3"/>
        <w:spacing w:line="360" w:lineRule="auto"/>
        <w:ind w:left="0" w:firstLine="709"/>
        <w:jc w:val="both"/>
        <w:rPr>
          <w:b w:val="0"/>
          <w:bCs w:val="0"/>
          <w:sz w:val="28"/>
        </w:rPr>
      </w:pPr>
      <w:r w:rsidRPr="00C66D42">
        <w:rPr>
          <w:b w:val="0"/>
          <w:bCs w:val="0"/>
          <w:sz w:val="28"/>
        </w:rPr>
        <w:t>Критерий Нуссельта определяется следующим образом:</w:t>
      </w:r>
    </w:p>
    <w:p w:rsidR="00720252" w:rsidRPr="00C66D42" w:rsidRDefault="00BF706B" w:rsidP="00C66D42">
      <w:pPr>
        <w:pStyle w:val="3"/>
        <w:spacing w:line="360" w:lineRule="auto"/>
        <w:ind w:left="0" w:firstLine="709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  <w:lang w:val="en-US"/>
        </w:rPr>
        <w:pict>
          <v:shape id="_x0000_i1223" type="#_x0000_t75" style="width:87.75pt;height:18pt" fillcolor="window">
            <v:imagedata r:id="rId201" o:title=""/>
          </v:shape>
        </w:pict>
      </w:r>
      <w:r w:rsidR="00720252" w:rsidRPr="00C66D42">
        <w:rPr>
          <w:b w:val="0"/>
          <w:bCs w:val="0"/>
          <w:sz w:val="28"/>
        </w:rPr>
        <w:t>.</w:t>
      </w:r>
    </w:p>
    <w:p w:rsidR="00720252" w:rsidRPr="00C66D42" w:rsidRDefault="00720252" w:rsidP="00C66D42">
      <w:pPr>
        <w:pStyle w:val="3"/>
        <w:spacing w:line="360" w:lineRule="auto"/>
        <w:ind w:left="0" w:firstLine="709"/>
        <w:jc w:val="both"/>
        <w:rPr>
          <w:b w:val="0"/>
          <w:bCs w:val="0"/>
          <w:sz w:val="28"/>
        </w:rPr>
      </w:pPr>
      <w:r w:rsidRPr="00C66D42">
        <w:rPr>
          <w:b w:val="0"/>
          <w:bCs w:val="0"/>
          <w:sz w:val="28"/>
        </w:rPr>
        <w:t>Коэффициент теплоотдачи со стороны дымовых газов составляет:</w:t>
      </w:r>
    </w:p>
    <w:p w:rsidR="00720252" w:rsidRPr="00C66D42" w:rsidRDefault="00BF706B" w:rsidP="00C66D42">
      <w:pPr>
        <w:pStyle w:val="3"/>
        <w:spacing w:line="360" w:lineRule="auto"/>
        <w:ind w:left="0" w:firstLine="709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  <w:lang w:val="en-US"/>
        </w:rPr>
        <w:pict>
          <v:shape id="_x0000_i1224" type="#_x0000_t75" style="width:99.75pt;height:30.75pt" fillcolor="window">
            <v:imagedata r:id="rId202" o:title=""/>
          </v:shape>
        </w:pict>
      </w:r>
      <w:r w:rsidR="00720252" w:rsidRPr="00C66D42">
        <w:rPr>
          <w:b w:val="0"/>
          <w:bCs w:val="0"/>
          <w:sz w:val="28"/>
        </w:rPr>
        <w:t>.</w:t>
      </w:r>
    </w:p>
    <w:p w:rsidR="00720252" w:rsidRPr="00C66D42" w:rsidRDefault="00720252" w:rsidP="00C66D42">
      <w:pPr>
        <w:pStyle w:val="3"/>
        <w:spacing w:line="360" w:lineRule="auto"/>
        <w:ind w:left="0" w:firstLine="709"/>
        <w:jc w:val="both"/>
        <w:rPr>
          <w:b w:val="0"/>
          <w:bCs w:val="0"/>
          <w:sz w:val="28"/>
        </w:rPr>
      </w:pPr>
      <w:r w:rsidRPr="00C66D42">
        <w:rPr>
          <w:b w:val="0"/>
          <w:bCs w:val="0"/>
          <w:sz w:val="28"/>
        </w:rPr>
        <w:t>Для определения коэффициента теплоотдачи со стороны кипящей воды воспользуемся следующим выражением:</w:t>
      </w:r>
    </w:p>
    <w:p w:rsidR="00720252" w:rsidRPr="00C66D42" w:rsidRDefault="00BF706B" w:rsidP="00C66D42">
      <w:pPr>
        <w:pStyle w:val="3"/>
        <w:spacing w:line="360" w:lineRule="auto"/>
        <w:ind w:left="0" w:firstLine="709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  <w:lang w:val="en-US"/>
        </w:rPr>
        <w:pict>
          <v:shape id="_x0000_i1225" type="#_x0000_t75" style="width:114pt;height:18pt" fillcolor="window">
            <v:imagedata r:id="rId203" o:title=""/>
          </v:shape>
        </w:pict>
      </w:r>
      <w:r w:rsidR="00720252" w:rsidRPr="00C66D42">
        <w:rPr>
          <w:b w:val="0"/>
          <w:bCs w:val="0"/>
          <w:sz w:val="28"/>
        </w:rPr>
        <w:t xml:space="preserve">, где </w:t>
      </w:r>
      <w:r>
        <w:rPr>
          <w:b w:val="0"/>
          <w:bCs w:val="0"/>
          <w:sz w:val="28"/>
          <w:lang w:val="en-US"/>
        </w:rPr>
        <w:pict>
          <v:shape id="_x0000_i1226" type="#_x0000_t75" style="width:27pt;height:15.75pt" fillcolor="window">
            <v:imagedata r:id="rId204" o:title=""/>
          </v:shape>
        </w:pict>
      </w:r>
      <w:r w:rsidR="00720252" w:rsidRPr="00C66D42">
        <w:rPr>
          <w:b w:val="0"/>
          <w:bCs w:val="0"/>
          <w:sz w:val="28"/>
        </w:rPr>
        <w:t xml:space="preserve"> - поправочный коэффициент; Р – абсолютное давление в аппарате; </w:t>
      </w:r>
      <w:r w:rsidR="00720252" w:rsidRPr="00C66D42">
        <w:rPr>
          <w:b w:val="0"/>
          <w:bCs w:val="0"/>
          <w:sz w:val="28"/>
          <w:lang w:val="en-US"/>
        </w:rPr>
        <w:t>q</w:t>
      </w:r>
      <w:r w:rsidR="00720252" w:rsidRPr="00C66D42">
        <w:rPr>
          <w:b w:val="0"/>
          <w:bCs w:val="0"/>
          <w:sz w:val="28"/>
        </w:rPr>
        <w:t xml:space="preserve">– удельное количество теплоты, переданное через </w:t>
      </w:r>
      <w:smartTag w:uri="urn:schemas-microsoft-com:office:smarttags" w:element="metricconverter">
        <w:smartTagPr>
          <w:attr w:name="ProductID" w:val="1 м2"/>
        </w:smartTagPr>
        <w:r w:rsidR="00720252" w:rsidRPr="00C66D42">
          <w:rPr>
            <w:b w:val="0"/>
            <w:bCs w:val="0"/>
            <w:sz w:val="28"/>
          </w:rPr>
          <w:t>1 м2</w:t>
        </w:r>
      </w:smartTag>
      <w:r w:rsidR="00720252" w:rsidRPr="00C66D42">
        <w:rPr>
          <w:b w:val="0"/>
          <w:bCs w:val="0"/>
          <w:sz w:val="28"/>
        </w:rPr>
        <w:t xml:space="preserve"> площади,</w:t>
      </w:r>
      <w:r w:rsidR="00C66D42"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  <w:lang w:val="en-US"/>
        </w:rPr>
        <w:pict>
          <v:shape id="_x0000_i1227" type="#_x0000_t75" style="width:63.75pt;height:33.75pt" fillcolor="window">
            <v:imagedata r:id="rId205" o:title=""/>
          </v:shape>
        </w:pict>
      </w:r>
      <w:r w:rsidR="00720252" w:rsidRPr="00C66D42">
        <w:rPr>
          <w:b w:val="0"/>
          <w:bCs w:val="0"/>
          <w:sz w:val="28"/>
        </w:rPr>
        <w:t>.</w:t>
      </w:r>
    </w:p>
    <w:p w:rsidR="00720252" w:rsidRPr="00C66D42" w:rsidRDefault="00720252" w:rsidP="00C66D42">
      <w:pPr>
        <w:pStyle w:val="3"/>
        <w:spacing w:line="360" w:lineRule="auto"/>
        <w:ind w:left="0" w:firstLine="709"/>
        <w:jc w:val="both"/>
        <w:rPr>
          <w:b w:val="0"/>
          <w:bCs w:val="0"/>
          <w:sz w:val="28"/>
        </w:rPr>
      </w:pPr>
      <w:r w:rsidRPr="00C66D42">
        <w:rPr>
          <w:b w:val="0"/>
          <w:bCs w:val="0"/>
          <w:sz w:val="28"/>
        </w:rPr>
        <w:t xml:space="preserve">Тепло проводимость очищенной воды находим по формуле: </w:t>
      </w:r>
      <w:r w:rsidR="00BF706B">
        <w:rPr>
          <w:b w:val="0"/>
          <w:bCs w:val="0"/>
          <w:sz w:val="28"/>
          <w:lang w:val="en-US"/>
        </w:rPr>
        <w:pict>
          <v:shape id="_x0000_i1228" type="#_x0000_t75" style="width:42.75pt;height:35.25pt" fillcolor="window">
            <v:imagedata r:id="rId206" o:title=""/>
          </v:shape>
        </w:pict>
      </w:r>
    </w:p>
    <w:p w:rsidR="00720252" w:rsidRPr="00C66D42" w:rsidRDefault="00720252" w:rsidP="00C66D42">
      <w:pPr>
        <w:pStyle w:val="3"/>
        <w:spacing w:line="360" w:lineRule="auto"/>
        <w:ind w:left="0" w:firstLine="709"/>
        <w:jc w:val="both"/>
        <w:rPr>
          <w:b w:val="0"/>
          <w:bCs w:val="0"/>
          <w:sz w:val="28"/>
        </w:rPr>
      </w:pPr>
      <w:r w:rsidRPr="00C66D42">
        <w:rPr>
          <w:b w:val="0"/>
          <w:bCs w:val="0"/>
          <w:sz w:val="28"/>
        </w:rPr>
        <w:t>Расчетный коэффициент теплопередачи:</w:t>
      </w:r>
    </w:p>
    <w:p w:rsidR="00720252" w:rsidRPr="00C66D42" w:rsidRDefault="00BF706B" w:rsidP="00C66D42">
      <w:pPr>
        <w:pStyle w:val="3"/>
        <w:spacing w:line="360" w:lineRule="auto"/>
        <w:ind w:left="0" w:firstLine="709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  <w:lang w:val="en-US"/>
        </w:rPr>
        <w:pict>
          <v:shape id="_x0000_i1229" type="#_x0000_t75" style="width:132pt;height:50.25pt" fillcolor="window">
            <v:imagedata r:id="rId207" o:title=""/>
          </v:shape>
        </w:pict>
      </w:r>
      <w:r w:rsidR="00720252" w:rsidRPr="00C66D42">
        <w:rPr>
          <w:b w:val="0"/>
          <w:bCs w:val="0"/>
          <w:sz w:val="28"/>
        </w:rPr>
        <w:t xml:space="preserve">, где </w:t>
      </w:r>
      <w:r>
        <w:rPr>
          <w:b w:val="0"/>
          <w:bCs w:val="0"/>
          <w:sz w:val="28"/>
          <w:lang w:val="en-US"/>
        </w:rPr>
        <w:pict>
          <v:shape id="_x0000_i1230" type="#_x0000_t75" style="width:57.75pt;height:33.75pt" fillcolor="window">
            <v:imagedata r:id="rId208" o:title=""/>
          </v:shape>
        </w:pict>
      </w:r>
      <w:r w:rsidR="00720252" w:rsidRPr="00C66D42">
        <w:rPr>
          <w:b w:val="0"/>
          <w:bCs w:val="0"/>
          <w:sz w:val="28"/>
        </w:rPr>
        <w:t xml:space="preserve">, </w:t>
      </w:r>
      <w:r>
        <w:rPr>
          <w:b w:val="0"/>
          <w:bCs w:val="0"/>
          <w:sz w:val="28"/>
          <w:lang w:val="en-US"/>
        </w:rPr>
        <w:pict>
          <v:shape id="_x0000_i1231" type="#_x0000_t75" style="width:35.25pt;height:18pt" fillcolor="window">
            <v:imagedata r:id="rId209" o:title=""/>
          </v:shape>
        </w:pict>
      </w:r>
      <w:r w:rsidR="00720252" w:rsidRPr="00C66D42">
        <w:rPr>
          <w:b w:val="0"/>
          <w:bCs w:val="0"/>
          <w:sz w:val="28"/>
        </w:rPr>
        <w:t>.</w:t>
      </w:r>
    </w:p>
    <w:p w:rsidR="00720252" w:rsidRPr="00C66D42" w:rsidRDefault="00720252" w:rsidP="00C66D42">
      <w:pPr>
        <w:pStyle w:val="3"/>
        <w:spacing w:line="360" w:lineRule="auto"/>
        <w:ind w:left="0" w:firstLine="709"/>
        <w:jc w:val="both"/>
        <w:rPr>
          <w:b w:val="0"/>
          <w:bCs w:val="0"/>
          <w:sz w:val="28"/>
        </w:rPr>
      </w:pPr>
      <w:r w:rsidRPr="00C66D42">
        <w:rPr>
          <w:b w:val="0"/>
          <w:bCs w:val="0"/>
          <w:sz w:val="28"/>
        </w:rPr>
        <w:t>Делается вывод: так как Кр&gt;Кф – выбранный аппарат обеспечит нагрев и испарение.</w:t>
      </w:r>
    </w:p>
    <w:p w:rsidR="009551A6" w:rsidRPr="00C66D42" w:rsidRDefault="00C66D42" w:rsidP="00C66D42">
      <w:pPr>
        <w:pStyle w:val="2"/>
        <w:spacing w:line="360" w:lineRule="auto"/>
        <w:ind w:left="0" w:firstLine="709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3468FB" w:rsidRPr="00C66D42">
        <w:rPr>
          <w:b/>
          <w:sz w:val="28"/>
          <w:szCs w:val="24"/>
        </w:rPr>
        <w:t>6</w:t>
      </w:r>
      <w:r w:rsidR="00BB48F9" w:rsidRPr="00C66D42">
        <w:rPr>
          <w:b/>
          <w:sz w:val="28"/>
          <w:szCs w:val="24"/>
        </w:rPr>
        <w:t>.</w:t>
      </w:r>
      <w:r w:rsidR="009551A6" w:rsidRPr="00C66D42">
        <w:rPr>
          <w:b/>
          <w:sz w:val="28"/>
          <w:szCs w:val="24"/>
        </w:rPr>
        <w:t xml:space="preserve"> </w:t>
      </w:r>
      <w:bookmarkStart w:id="6" w:name="_Toc72078603"/>
      <w:r w:rsidR="009551A6" w:rsidRPr="00C66D42">
        <w:rPr>
          <w:b/>
          <w:sz w:val="28"/>
          <w:szCs w:val="24"/>
        </w:rPr>
        <w:t>Тепловой баланс воздухоподогревателя</w:t>
      </w:r>
      <w:bookmarkEnd w:id="6"/>
      <w:r w:rsidR="009551A6" w:rsidRPr="00C66D42">
        <w:rPr>
          <w:sz w:val="28"/>
          <w:szCs w:val="24"/>
        </w:rPr>
        <w:t>.</w:t>
      </w:r>
    </w:p>
    <w:p w:rsidR="009551A6" w:rsidRPr="00C66D42" w:rsidRDefault="009551A6" w:rsidP="00C66D42">
      <w:pPr>
        <w:pStyle w:val="3"/>
        <w:spacing w:line="360" w:lineRule="auto"/>
        <w:ind w:left="0" w:firstLine="709"/>
        <w:jc w:val="both"/>
        <w:rPr>
          <w:b w:val="0"/>
          <w:bCs w:val="0"/>
          <w:sz w:val="28"/>
        </w:rPr>
      </w:pPr>
    </w:p>
    <w:p w:rsidR="009551A6" w:rsidRPr="00C66D42" w:rsidRDefault="009551A6" w:rsidP="00C66D42">
      <w:pPr>
        <w:pStyle w:val="3"/>
        <w:spacing w:line="360" w:lineRule="auto"/>
        <w:ind w:left="0" w:firstLine="709"/>
        <w:jc w:val="both"/>
        <w:rPr>
          <w:b w:val="0"/>
          <w:bCs w:val="0"/>
          <w:sz w:val="28"/>
        </w:rPr>
      </w:pPr>
      <w:r w:rsidRPr="00C66D42">
        <w:rPr>
          <w:b w:val="0"/>
          <w:bCs w:val="0"/>
          <w:sz w:val="28"/>
        </w:rPr>
        <w:t>Исходные данные.</w:t>
      </w:r>
    </w:p>
    <w:p w:rsidR="009551A6" w:rsidRPr="00C66D42" w:rsidRDefault="009551A6" w:rsidP="00C66D42">
      <w:pPr>
        <w:pStyle w:val="3"/>
        <w:spacing w:line="360" w:lineRule="auto"/>
        <w:ind w:left="0" w:firstLine="709"/>
        <w:jc w:val="both"/>
        <w:rPr>
          <w:b w:val="0"/>
          <w:bCs w:val="0"/>
          <w:sz w:val="28"/>
        </w:rPr>
      </w:pPr>
    </w:p>
    <w:p w:rsidR="009551A6" w:rsidRPr="00C66D42" w:rsidRDefault="003468FB" w:rsidP="00C66D42">
      <w:pPr>
        <w:pStyle w:val="3"/>
        <w:spacing w:line="360" w:lineRule="auto"/>
        <w:ind w:left="0" w:firstLine="709"/>
        <w:jc w:val="center"/>
        <w:rPr>
          <w:bCs w:val="0"/>
          <w:sz w:val="28"/>
        </w:rPr>
      </w:pPr>
      <w:r w:rsidRPr="00C66D42">
        <w:rPr>
          <w:bCs w:val="0"/>
          <w:sz w:val="28"/>
        </w:rPr>
        <w:t>6.</w:t>
      </w:r>
      <w:r w:rsidR="009551A6" w:rsidRPr="00C66D42">
        <w:rPr>
          <w:bCs w:val="0"/>
          <w:sz w:val="28"/>
        </w:rPr>
        <w:t>1.</w:t>
      </w:r>
      <w:r w:rsidRPr="00C66D42">
        <w:rPr>
          <w:bCs w:val="0"/>
          <w:sz w:val="28"/>
        </w:rPr>
        <w:t xml:space="preserve"> </w:t>
      </w:r>
      <w:r w:rsidR="009551A6" w:rsidRPr="00C66D42">
        <w:rPr>
          <w:bCs w:val="0"/>
          <w:sz w:val="28"/>
        </w:rPr>
        <w:t>Теплоноситель: продукты сгорания (ОГ)</w:t>
      </w:r>
    </w:p>
    <w:p w:rsidR="00C66D42" w:rsidRDefault="00C66D42" w:rsidP="00C66D42">
      <w:pPr>
        <w:pStyle w:val="3"/>
        <w:spacing w:line="360" w:lineRule="auto"/>
        <w:ind w:left="0" w:firstLine="709"/>
        <w:jc w:val="both"/>
        <w:rPr>
          <w:b w:val="0"/>
          <w:bCs w:val="0"/>
          <w:sz w:val="28"/>
        </w:rPr>
      </w:pPr>
    </w:p>
    <w:p w:rsidR="009551A6" w:rsidRPr="00C66D42" w:rsidRDefault="009551A6" w:rsidP="00C66D42">
      <w:pPr>
        <w:pStyle w:val="3"/>
        <w:spacing w:line="360" w:lineRule="auto"/>
        <w:ind w:left="0" w:firstLine="709"/>
        <w:jc w:val="both"/>
        <w:rPr>
          <w:b w:val="0"/>
          <w:bCs w:val="0"/>
          <w:sz w:val="28"/>
        </w:rPr>
      </w:pPr>
      <w:r w:rsidRPr="00C66D42">
        <w:rPr>
          <w:b w:val="0"/>
          <w:bCs w:val="0"/>
          <w:sz w:val="28"/>
        </w:rPr>
        <w:t>Расход топлива: В=0,</w:t>
      </w:r>
      <w:r w:rsidR="00041465" w:rsidRPr="00C66D42">
        <w:rPr>
          <w:b w:val="0"/>
          <w:bCs w:val="0"/>
          <w:sz w:val="28"/>
        </w:rPr>
        <w:t>33</w:t>
      </w:r>
      <w:r w:rsidRPr="00C66D42">
        <w:rPr>
          <w:b w:val="0"/>
          <w:bCs w:val="0"/>
          <w:sz w:val="28"/>
        </w:rPr>
        <w:t xml:space="preserve"> кг/с.</w:t>
      </w:r>
    </w:p>
    <w:p w:rsidR="009551A6" w:rsidRPr="00C66D42" w:rsidRDefault="009551A6" w:rsidP="00C66D42">
      <w:pPr>
        <w:pStyle w:val="3"/>
        <w:spacing w:line="360" w:lineRule="auto"/>
        <w:ind w:left="0" w:firstLine="709"/>
        <w:jc w:val="both"/>
        <w:rPr>
          <w:b w:val="0"/>
          <w:bCs w:val="0"/>
          <w:sz w:val="28"/>
        </w:rPr>
      </w:pPr>
      <w:r w:rsidRPr="00C66D42">
        <w:rPr>
          <w:b w:val="0"/>
          <w:bCs w:val="0"/>
          <w:sz w:val="28"/>
        </w:rPr>
        <w:t>Температура:</w:t>
      </w:r>
      <w:r w:rsidR="00C66D42">
        <w:rPr>
          <w:b w:val="0"/>
          <w:bCs w:val="0"/>
          <w:sz w:val="28"/>
        </w:rPr>
        <w:t xml:space="preserve"> </w:t>
      </w:r>
      <w:r w:rsidRPr="00C66D42">
        <w:rPr>
          <w:b w:val="0"/>
          <w:bCs w:val="0"/>
          <w:sz w:val="28"/>
        </w:rPr>
        <w:t xml:space="preserve">входа </w:t>
      </w:r>
      <w:r w:rsidR="00BF706B">
        <w:rPr>
          <w:b w:val="0"/>
          <w:bCs w:val="0"/>
          <w:sz w:val="28"/>
          <w:lang w:val="en-US"/>
        </w:rPr>
        <w:pict>
          <v:shape id="_x0000_i1232" type="#_x0000_t75" style="width:60.75pt;height:20.25pt" fillcolor="window">
            <v:imagedata r:id="rId210" o:title=""/>
          </v:shape>
        </w:pict>
      </w:r>
      <w:r w:rsidRPr="00C66D42">
        <w:rPr>
          <w:b w:val="0"/>
          <w:bCs w:val="0"/>
          <w:sz w:val="28"/>
        </w:rPr>
        <w:t>,</w:t>
      </w:r>
    </w:p>
    <w:p w:rsidR="009551A6" w:rsidRPr="00C66D42" w:rsidRDefault="00C66D42" w:rsidP="00C66D42">
      <w:pPr>
        <w:pStyle w:val="3"/>
        <w:spacing w:line="360" w:lineRule="auto"/>
        <w:ind w:left="0" w:firstLine="709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</w:t>
      </w:r>
      <w:r w:rsidR="009551A6" w:rsidRPr="00C66D42">
        <w:rPr>
          <w:b w:val="0"/>
          <w:bCs w:val="0"/>
          <w:sz w:val="28"/>
        </w:rPr>
        <w:t xml:space="preserve">выхода </w:t>
      </w:r>
      <w:r w:rsidR="00BF706B">
        <w:rPr>
          <w:b w:val="0"/>
          <w:bCs w:val="0"/>
          <w:sz w:val="28"/>
          <w:lang w:val="en-US"/>
        </w:rPr>
        <w:pict>
          <v:shape id="_x0000_i1233" type="#_x0000_t75" style="width:60pt;height:18.75pt" fillcolor="window">
            <v:imagedata r:id="rId211" o:title=""/>
          </v:shape>
        </w:pict>
      </w:r>
      <w:r w:rsidR="009551A6" w:rsidRPr="00C66D42">
        <w:rPr>
          <w:b w:val="0"/>
          <w:bCs w:val="0"/>
          <w:sz w:val="28"/>
        </w:rPr>
        <w:t>.</w:t>
      </w:r>
    </w:p>
    <w:p w:rsidR="009551A6" w:rsidRPr="00C66D42" w:rsidRDefault="009551A6" w:rsidP="00C66D42">
      <w:pPr>
        <w:pStyle w:val="3"/>
        <w:spacing w:line="360" w:lineRule="auto"/>
        <w:ind w:left="0" w:firstLine="709"/>
        <w:jc w:val="both"/>
        <w:rPr>
          <w:b w:val="0"/>
          <w:bCs w:val="0"/>
          <w:sz w:val="28"/>
        </w:rPr>
      </w:pPr>
      <w:r w:rsidRPr="00C66D42">
        <w:rPr>
          <w:b w:val="0"/>
          <w:bCs w:val="0"/>
          <w:sz w:val="28"/>
        </w:rPr>
        <w:t xml:space="preserve">КПД: </w:t>
      </w:r>
      <w:r w:rsidR="00BF706B">
        <w:rPr>
          <w:b w:val="0"/>
          <w:bCs w:val="0"/>
          <w:sz w:val="28"/>
          <w:lang w:val="en-US"/>
        </w:rPr>
        <w:pict>
          <v:shape id="_x0000_i1234" type="#_x0000_t75" style="width:56.25pt;height:17.25pt" fillcolor="window">
            <v:imagedata r:id="rId212" o:title=""/>
          </v:shape>
        </w:pict>
      </w:r>
      <w:r w:rsidRPr="00C66D42">
        <w:rPr>
          <w:b w:val="0"/>
          <w:bCs w:val="0"/>
          <w:sz w:val="28"/>
        </w:rPr>
        <w:t>.</w:t>
      </w:r>
    </w:p>
    <w:p w:rsidR="009551A6" w:rsidRPr="00C66D42" w:rsidRDefault="009551A6" w:rsidP="00C66D42">
      <w:pPr>
        <w:pStyle w:val="3"/>
        <w:spacing w:line="360" w:lineRule="auto"/>
        <w:ind w:left="0" w:firstLine="709"/>
        <w:jc w:val="both"/>
        <w:rPr>
          <w:b w:val="0"/>
          <w:bCs w:val="0"/>
          <w:sz w:val="28"/>
        </w:rPr>
      </w:pPr>
      <w:r w:rsidRPr="00C66D42">
        <w:rPr>
          <w:b w:val="0"/>
          <w:bCs w:val="0"/>
          <w:sz w:val="28"/>
        </w:rPr>
        <w:t>2.Хладоагент: атмосферный воздух.</w:t>
      </w:r>
    </w:p>
    <w:p w:rsidR="009551A6" w:rsidRPr="00C66D42" w:rsidRDefault="009551A6" w:rsidP="00C66D42">
      <w:pPr>
        <w:pStyle w:val="3"/>
        <w:spacing w:line="360" w:lineRule="auto"/>
        <w:ind w:left="0" w:firstLine="709"/>
        <w:jc w:val="both"/>
        <w:rPr>
          <w:b w:val="0"/>
          <w:bCs w:val="0"/>
          <w:sz w:val="28"/>
        </w:rPr>
      </w:pPr>
      <w:r w:rsidRPr="00C66D42">
        <w:rPr>
          <w:b w:val="0"/>
          <w:bCs w:val="0"/>
          <w:sz w:val="28"/>
        </w:rPr>
        <w:t xml:space="preserve">Расход: </w:t>
      </w:r>
      <w:r w:rsidR="00BF706B">
        <w:rPr>
          <w:b w:val="0"/>
          <w:bCs w:val="0"/>
          <w:sz w:val="28"/>
          <w:lang w:val="en-US"/>
        </w:rPr>
        <w:pict>
          <v:shape id="_x0000_i1235" type="#_x0000_t75" style="width:186.75pt;height:18.75pt" fillcolor="window">
            <v:imagedata r:id="rId213" o:title=""/>
          </v:shape>
        </w:pict>
      </w:r>
      <w:r w:rsidRPr="00C66D42">
        <w:rPr>
          <w:b w:val="0"/>
          <w:bCs w:val="0"/>
          <w:sz w:val="28"/>
        </w:rPr>
        <w:t>.</w:t>
      </w:r>
    </w:p>
    <w:p w:rsidR="009551A6" w:rsidRPr="00C66D42" w:rsidRDefault="009551A6" w:rsidP="00C66D42">
      <w:pPr>
        <w:pStyle w:val="3"/>
        <w:spacing w:line="360" w:lineRule="auto"/>
        <w:ind w:left="0" w:firstLine="709"/>
        <w:jc w:val="both"/>
        <w:rPr>
          <w:b w:val="0"/>
          <w:bCs w:val="0"/>
          <w:sz w:val="28"/>
        </w:rPr>
      </w:pPr>
      <w:r w:rsidRPr="00C66D42">
        <w:rPr>
          <w:b w:val="0"/>
          <w:bCs w:val="0"/>
          <w:sz w:val="28"/>
        </w:rPr>
        <w:t>Температура:</w:t>
      </w:r>
      <w:r w:rsidR="00C66D42">
        <w:rPr>
          <w:b w:val="0"/>
          <w:bCs w:val="0"/>
          <w:sz w:val="28"/>
        </w:rPr>
        <w:t xml:space="preserve"> </w:t>
      </w:r>
      <w:r w:rsidRPr="00C66D42">
        <w:rPr>
          <w:b w:val="0"/>
          <w:bCs w:val="0"/>
          <w:sz w:val="28"/>
        </w:rPr>
        <w:t xml:space="preserve">входа </w:t>
      </w:r>
      <w:r w:rsidR="00BF706B">
        <w:rPr>
          <w:b w:val="0"/>
          <w:bCs w:val="0"/>
          <w:sz w:val="28"/>
          <w:lang w:val="en-US"/>
        </w:rPr>
        <w:pict>
          <v:shape id="_x0000_i1236" type="#_x0000_t75" style="width:51pt;height:18.75pt" fillcolor="window">
            <v:imagedata r:id="rId214" o:title=""/>
          </v:shape>
        </w:pict>
      </w:r>
      <w:r w:rsidRPr="00C66D42">
        <w:rPr>
          <w:b w:val="0"/>
          <w:bCs w:val="0"/>
          <w:sz w:val="28"/>
        </w:rPr>
        <w:t>,</w:t>
      </w:r>
    </w:p>
    <w:p w:rsidR="009551A6" w:rsidRPr="00C66D42" w:rsidRDefault="00C66D42" w:rsidP="00C66D42">
      <w:pPr>
        <w:pStyle w:val="3"/>
        <w:spacing w:line="360" w:lineRule="auto"/>
        <w:ind w:left="0" w:firstLine="709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</w:t>
      </w:r>
      <w:r w:rsidR="009551A6" w:rsidRPr="00C66D42">
        <w:rPr>
          <w:b w:val="0"/>
          <w:bCs w:val="0"/>
          <w:sz w:val="28"/>
        </w:rPr>
        <w:t xml:space="preserve">выхода </w:t>
      </w:r>
      <w:r w:rsidR="00BF706B">
        <w:rPr>
          <w:b w:val="0"/>
          <w:bCs w:val="0"/>
          <w:sz w:val="28"/>
          <w:lang w:val="en-US"/>
        </w:rPr>
        <w:pict>
          <v:shape id="_x0000_i1237" type="#_x0000_t75" style="width:12pt;height:18.75pt" fillcolor="window">
            <v:imagedata r:id="rId215" o:title=""/>
          </v:shape>
        </w:pict>
      </w:r>
    </w:p>
    <w:p w:rsidR="009551A6" w:rsidRPr="00C66D42" w:rsidRDefault="009551A6" w:rsidP="00C66D42">
      <w:pPr>
        <w:pStyle w:val="3"/>
        <w:spacing w:line="360" w:lineRule="auto"/>
        <w:ind w:left="0" w:firstLine="709"/>
        <w:jc w:val="both"/>
        <w:rPr>
          <w:b w:val="0"/>
          <w:bCs w:val="0"/>
          <w:sz w:val="28"/>
        </w:rPr>
      </w:pPr>
      <w:r w:rsidRPr="00C66D42">
        <w:rPr>
          <w:b w:val="0"/>
          <w:bCs w:val="0"/>
          <w:sz w:val="28"/>
        </w:rPr>
        <w:t xml:space="preserve">Удельная теплоемкость: </w:t>
      </w:r>
      <w:r w:rsidR="00BF706B">
        <w:rPr>
          <w:b w:val="0"/>
          <w:bCs w:val="0"/>
          <w:sz w:val="28"/>
          <w:lang w:val="en-US"/>
        </w:rPr>
        <w:pict>
          <v:shape id="_x0000_i1238" type="#_x0000_t75" style="width:78pt;height:30.75pt" fillcolor="window">
            <v:imagedata r:id="rId216" o:title=""/>
          </v:shape>
        </w:pict>
      </w:r>
      <w:r w:rsidRPr="00C66D42">
        <w:rPr>
          <w:b w:val="0"/>
          <w:bCs w:val="0"/>
          <w:sz w:val="28"/>
        </w:rPr>
        <w:t>.</w:t>
      </w:r>
    </w:p>
    <w:p w:rsidR="009551A6" w:rsidRPr="00C66D42" w:rsidRDefault="009551A6" w:rsidP="00C66D42">
      <w:pPr>
        <w:pStyle w:val="3"/>
        <w:spacing w:line="360" w:lineRule="auto"/>
        <w:ind w:left="0" w:firstLine="709"/>
        <w:jc w:val="both"/>
        <w:rPr>
          <w:b w:val="0"/>
          <w:bCs w:val="0"/>
          <w:sz w:val="28"/>
        </w:rPr>
      </w:pPr>
      <w:r w:rsidRPr="00C66D42">
        <w:rPr>
          <w:b w:val="0"/>
          <w:bCs w:val="0"/>
          <w:sz w:val="28"/>
        </w:rPr>
        <w:t>Уравнение теплового баланса с учетом КПД:</w:t>
      </w:r>
    </w:p>
    <w:p w:rsidR="009551A6" w:rsidRPr="00C66D42" w:rsidRDefault="00BF706B" w:rsidP="00C66D42">
      <w:pPr>
        <w:pStyle w:val="3"/>
        <w:spacing w:line="360" w:lineRule="auto"/>
        <w:ind w:left="0" w:firstLine="709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  <w:lang w:val="en-US"/>
        </w:rPr>
        <w:pict>
          <v:shape id="_x0000_i1239" type="#_x0000_t75" style="width:105pt;height:18pt" fillcolor="window">
            <v:imagedata r:id="rId217" o:title=""/>
          </v:shape>
        </w:pict>
      </w:r>
      <w:r w:rsidR="009551A6" w:rsidRPr="00C66D42">
        <w:rPr>
          <w:b w:val="0"/>
          <w:bCs w:val="0"/>
          <w:sz w:val="28"/>
        </w:rPr>
        <w:t>,</w:t>
      </w:r>
    </w:p>
    <w:p w:rsidR="009551A6" w:rsidRPr="00C66D42" w:rsidRDefault="00BF706B" w:rsidP="00C66D42">
      <w:pPr>
        <w:pStyle w:val="3"/>
        <w:spacing w:line="360" w:lineRule="auto"/>
        <w:ind w:left="0" w:firstLine="709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  <w:lang w:val="en-US"/>
        </w:rPr>
        <w:pict>
          <v:shape id="_x0000_i1240" type="#_x0000_t75" style="width:212.25pt;height:21pt" fillcolor="window">
            <v:imagedata r:id="rId218" o:title=""/>
          </v:shape>
        </w:pict>
      </w:r>
      <w:r w:rsidR="009551A6" w:rsidRPr="00C66D42">
        <w:rPr>
          <w:b w:val="0"/>
          <w:bCs w:val="0"/>
          <w:sz w:val="28"/>
        </w:rPr>
        <w:t>,</w:t>
      </w:r>
    </w:p>
    <w:p w:rsidR="009551A6" w:rsidRPr="00C66D42" w:rsidRDefault="00BF706B" w:rsidP="00C66D42">
      <w:pPr>
        <w:pStyle w:val="3"/>
        <w:spacing w:line="360" w:lineRule="auto"/>
        <w:ind w:left="0" w:firstLine="709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  <w:lang w:val="en-US"/>
        </w:rPr>
        <w:pict>
          <v:shape id="_x0000_i1241" type="#_x0000_t75" style="width:335.25pt;height:36.75pt" fillcolor="window">
            <v:imagedata r:id="rId219" o:title=""/>
          </v:shape>
        </w:pict>
      </w:r>
      <w:r w:rsidR="009551A6" w:rsidRPr="00C66D42">
        <w:rPr>
          <w:b w:val="0"/>
          <w:bCs w:val="0"/>
          <w:sz w:val="28"/>
        </w:rPr>
        <w:t>.</w:t>
      </w:r>
    </w:p>
    <w:p w:rsidR="009551A6" w:rsidRPr="00C66D42" w:rsidRDefault="00C66D42" w:rsidP="00C66D42">
      <w:pPr>
        <w:pStyle w:val="2"/>
        <w:spacing w:line="360" w:lineRule="auto"/>
        <w:ind w:left="0" w:firstLine="709"/>
        <w:rPr>
          <w:b/>
          <w:sz w:val="28"/>
          <w:szCs w:val="24"/>
        </w:rPr>
      </w:pPr>
      <w:bookmarkStart w:id="7" w:name="_Toc72078604"/>
      <w:r>
        <w:rPr>
          <w:sz w:val="28"/>
          <w:szCs w:val="24"/>
        </w:rPr>
        <w:br w:type="page"/>
      </w:r>
      <w:r w:rsidR="002125D4" w:rsidRPr="00C66D42">
        <w:rPr>
          <w:b/>
          <w:sz w:val="28"/>
          <w:szCs w:val="24"/>
        </w:rPr>
        <w:t>7</w:t>
      </w:r>
      <w:r w:rsidR="00BB48F9" w:rsidRPr="00C66D42">
        <w:rPr>
          <w:b/>
          <w:sz w:val="28"/>
          <w:szCs w:val="24"/>
        </w:rPr>
        <w:t>.</w:t>
      </w:r>
      <w:r w:rsidRPr="00C66D42">
        <w:rPr>
          <w:b/>
          <w:sz w:val="28"/>
          <w:szCs w:val="24"/>
        </w:rPr>
        <w:t xml:space="preserve"> </w:t>
      </w:r>
      <w:r w:rsidR="009551A6" w:rsidRPr="00C66D42">
        <w:rPr>
          <w:b/>
          <w:sz w:val="28"/>
          <w:szCs w:val="24"/>
        </w:rPr>
        <w:t>Тепловой баланс скруббера (КТАНа)</w:t>
      </w:r>
      <w:bookmarkEnd w:id="7"/>
      <w:r w:rsidR="002125D4" w:rsidRPr="00C66D42">
        <w:rPr>
          <w:b/>
          <w:sz w:val="28"/>
          <w:szCs w:val="24"/>
        </w:rPr>
        <w:t>.</w:t>
      </w:r>
    </w:p>
    <w:p w:rsidR="00BB48F9" w:rsidRPr="00C66D42" w:rsidRDefault="00BB48F9" w:rsidP="00C66D42">
      <w:pPr>
        <w:spacing w:line="360" w:lineRule="auto"/>
        <w:ind w:firstLine="709"/>
        <w:jc w:val="both"/>
        <w:rPr>
          <w:sz w:val="28"/>
        </w:rPr>
      </w:pPr>
    </w:p>
    <w:p w:rsidR="009551A6" w:rsidRPr="00C66D42" w:rsidRDefault="009551A6" w:rsidP="00C66D42">
      <w:pPr>
        <w:pStyle w:val="3"/>
        <w:spacing w:line="360" w:lineRule="auto"/>
        <w:ind w:left="0" w:firstLine="709"/>
        <w:jc w:val="both"/>
        <w:rPr>
          <w:b w:val="0"/>
          <w:bCs w:val="0"/>
          <w:sz w:val="28"/>
        </w:rPr>
      </w:pPr>
      <w:r w:rsidRPr="00C66D42">
        <w:rPr>
          <w:b w:val="0"/>
          <w:bCs w:val="0"/>
          <w:sz w:val="28"/>
        </w:rPr>
        <w:t>Исходные данные.</w:t>
      </w:r>
    </w:p>
    <w:p w:rsidR="009551A6" w:rsidRPr="00C66D42" w:rsidRDefault="009551A6" w:rsidP="00C66D42">
      <w:pPr>
        <w:pStyle w:val="3"/>
        <w:spacing w:line="360" w:lineRule="auto"/>
        <w:ind w:left="0" w:firstLine="709"/>
        <w:jc w:val="both"/>
        <w:rPr>
          <w:b w:val="0"/>
          <w:bCs w:val="0"/>
          <w:sz w:val="28"/>
        </w:rPr>
      </w:pPr>
      <w:r w:rsidRPr="00C66D42">
        <w:rPr>
          <w:b w:val="0"/>
          <w:bCs w:val="0"/>
          <w:sz w:val="28"/>
        </w:rPr>
        <w:t>1.Теплоноситель: дымовые газы после воздухоподогревателя.</w:t>
      </w:r>
    </w:p>
    <w:p w:rsidR="009551A6" w:rsidRPr="00C66D42" w:rsidRDefault="009551A6" w:rsidP="00C66D42">
      <w:pPr>
        <w:pStyle w:val="3"/>
        <w:spacing w:line="360" w:lineRule="auto"/>
        <w:ind w:left="0" w:firstLine="709"/>
        <w:jc w:val="both"/>
        <w:rPr>
          <w:b w:val="0"/>
          <w:bCs w:val="0"/>
          <w:sz w:val="28"/>
        </w:rPr>
      </w:pPr>
      <w:r w:rsidRPr="00C66D42">
        <w:rPr>
          <w:b w:val="0"/>
          <w:bCs w:val="0"/>
          <w:sz w:val="28"/>
        </w:rPr>
        <w:t>Расход топлива: В=0,</w:t>
      </w:r>
      <w:r w:rsidR="00943CBA" w:rsidRPr="00C66D42">
        <w:rPr>
          <w:b w:val="0"/>
          <w:bCs w:val="0"/>
          <w:sz w:val="28"/>
        </w:rPr>
        <w:t>33</w:t>
      </w:r>
      <w:r w:rsidRPr="00C66D42">
        <w:rPr>
          <w:b w:val="0"/>
          <w:bCs w:val="0"/>
          <w:sz w:val="28"/>
        </w:rPr>
        <w:t xml:space="preserve"> кг/с.</w:t>
      </w:r>
    </w:p>
    <w:p w:rsidR="009551A6" w:rsidRPr="00C66D42" w:rsidRDefault="009551A6" w:rsidP="00C66D42">
      <w:pPr>
        <w:pStyle w:val="3"/>
        <w:spacing w:line="360" w:lineRule="auto"/>
        <w:ind w:left="0" w:firstLine="709"/>
        <w:jc w:val="both"/>
        <w:rPr>
          <w:b w:val="0"/>
          <w:bCs w:val="0"/>
          <w:sz w:val="28"/>
        </w:rPr>
      </w:pPr>
      <w:r w:rsidRPr="00C66D42">
        <w:rPr>
          <w:b w:val="0"/>
          <w:bCs w:val="0"/>
          <w:sz w:val="28"/>
        </w:rPr>
        <w:t xml:space="preserve">Температура: входа </w:t>
      </w:r>
      <w:r w:rsidR="00BF706B">
        <w:rPr>
          <w:b w:val="0"/>
          <w:bCs w:val="0"/>
          <w:sz w:val="28"/>
          <w:lang w:val="en-US"/>
        </w:rPr>
        <w:pict>
          <v:shape id="_x0000_i1242" type="#_x0000_t75" style="width:60pt;height:18.75pt" fillcolor="window">
            <v:imagedata r:id="rId220" o:title=""/>
          </v:shape>
        </w:pict>
      </w:r>
      <w:r w:rsidRPr="00C66D42">
        <w:rPr>
          <w:b w:val="0"/>
          <w:bCs w:val="0"/>
          <w:sz w:val="28"/>
        </w:rPr>
        <w:t>,</w:t>
      </w:r>
    </w:p>
    <w:p w:rsidR="009551A6" w:rsidRPr="00C66D42" w:rsidRDefault="00C66D42" w:rsidP="00C66D42">
      <w:pPr>
        <w:pStyle w:val="3"/>
        <w:spacing w:line="360" w:lineRule="auto"/>
        <w:ind w:left="0" w:firstLine="709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</w:t>
      </w:r>
      <w:r w:rsidR="009551A6" w:rsidRPr="00C66D42">
        <w:rPr>
          <w:b w:val="0"/>
          <w:bCs w:val="0"/>
          <w:sz w:val="28"/>
        </w:rPr>
        <w:t xml:space="preserve">выхода </w:t>
      </w:r>
      <w:r w:rsidR="00BF706B">
        <w:rPr>
          <w:b w:val="0"/>
          <w:bCs w:val="0"/>
          <w:sz w:val="28"/>
          <w:lang w:val="en-US"/>
        </w:rPr>
        <w:pict>
          <v:shape id="_x0000_i1243" type="#_x0000_t75" style="width:56.25pt;height:20.25pt" fillcolor="window">
            <v:imagedata r:id="rId221" o:title=""/>
          </v:shape>
        </w:pict>
      </w:r>
      <w:r w:rsidR="009551A6" w:rsidRPr="00C66D42">
        <w:rPr>
          <w:b w:val="0"/>
          <w:bCs w:val="0"/>
          <w:sz w:val="28"/>
        </w:rPr>
        <w:t>.</w:t>
      </w:r>
    </w:p>
    <w:p w:rsidR="009551A6" w:rsidRPr="00C66D42" w:rsidRDefault="009551A6" w:rsidP="00C66D42">
      <w:pPr>
        <w:pStyle w:val="3"/>
        <w:spacing w:line="360" w:lineRule="auto"/>
        <w:ind w:left="0" w:firstLine="709"/>
        <w:jc w:val="both"/>
        <w:rPr>
          <w:b w:val="0"/>
          <w:bCs w:val="0"/>
          <w:sz w:val="28"/>
        </w:rPr>
      </w:pPr>
      <w:r w:rsidRPr="00C66D42">
        <w:rPr>
          <w:b w:val="0"/>
          <w:bCs w:val="0"/>
          <w:sz w:val="28"/>
        </w:rPr>
        <w:t>2.Хладоагент: вода.</w:t>
      </w:r>
    </w:p>
    <w:p w:rsidR="009551A6" w:rsidRPr="00C66D42" w:rsidRDefault="009551A6" w:rsidP="00C66D42">
      <w:pPr>
        <w:pStyle w:val="3"/>
        <w:spacing w:line="360" w:lineRule="auto"/>
        <w:ind w:left="0" w:firstLine="709"/>
        <w:jc w:val="both"/>
        <w:rPr>
          <w:b w:val="0"/>
          <w:bCs w:val="0"/>
          <w:sz w:val="28"/>
        </w:rPr>
      </w:pPr>
      <w:r w:rsidRPr="00C66D42">
        <w:rPr>
          <w:b w:val="0"/>
          <w:bCs w:val="0"/>
          <w:sz w:val="28"/>
          <w:lang w:val="en-US"/>
        </w:rPr>
        <w:t>I</w:t>
      </w:r>
      <w:r w:rsidRPr="00C66D42">
        <w:rPr>
          <w:b w:val="0"/>
          <w:bCs w:val="0"/>
          <w:sz w:val="28"/>
        </w:rPr>
        <w:t xml:space="preserve"> поток (поступает в КУ)</w:t>
      </w:r>
      <w:r w:rsidR="001F678E" w:rsidRPr="00C66D42">
        <w:rPr>
          <w:b w:val="0"/>
          <w:bCs w:val="0"/>
          <w:sz w:val="28"/>
        </w:rPr>
        <w:t>:</w:t>
      </w:r>
      <w:r w:rsidR="007B3CFF" w:rsidRPr="00C66D42">
        <w:rPr>
          <w:b w:val="0"/>
          <w:bCs w:val="0"/>
          <w:sz w:val="28"/>
        </w:rPr>
        <w:t xml:space="preserve"> </w:t>
      </w:r>
      <w:r w:rsidR="00BF706B">
        <w:rPr>
          <w:b w:val="0"/>
          <w:bCs w:val="0"/>
          <w:sz w:val="28"/>
          <w:lang w:val="en-US"/>
        </w:rPr>
        <w:pict>
          <v:shape id="_x0000_i1244" type="#_x0000_t75" style="width:141.75pt;height:18pt" fillcolor="window">
            <v:imagedata r:id="rId222" o:title=""/>
          </v:shape>
        </w:pict>
      </w:r>
    </w:p>
    <w:p w:rsidR="009551A6" w:rsidRPr="00C66D42" w:rsidRDefault="009551A6" w:rsidP="00C66D42">
      <w:pPr>
        <w:pStyle w:val="3"/>
        <w:spacing w:line="360" w:lineRule="auto"/>
        <w:ind w:left="0" w:firstLine="709"/>
        <w:jc w:val="both"/>
        <w:rPr>
          <w:b w:val="0"/>
          <w:bCs w:val="0"/>
          <w:sz w:val="28"/>
        </w:rPr>
      </w:pPr>
      <w:r w:rsidRPr="00C66D42">
        <w:rPr>
          <w:b w:val="0"/>
          <w:bCs w:val="0"/>
          <w:sz w:val="28"/>
          <w:lang w:val="en-US"/>
        </w:rPr>
        <w:t>II</w:t>
      </w:r>
      <w:r w:rsidRPr="00C66D42">
        <w:rPr>
          <w:b w:val="0"/>
          <w:bCs w:val="0"/>
          <w:sz w:val="28"/>
        </w:rPr>
        <w:t xml:space="preserve"> поток (техническая вода):</w:t>
      </w:r>
      <w:r w:rsidR="007B3CFF" w:rsidRPr="00C66D42">
        <w:rPr>
          <w:b w:val="0"/>
          <w:bCs w:val="0"/>
          <w:sz w:val="28"/>
        </w:rPr>
        <w:t xml:space="preserve"> </w:t>
      </w:r>
      <w:r w:rsidR="00BF706B">
        <w:rPr>
          <w:b w:val="0"/>
          <w:bCs w:val="0"/>
          <w:sz w:val="28"/>
          <w:lang w:val="en-US"/>
        </w:rPr>
        <w:pict>
          <v:shape id="_x0000_i1245" type="#_x0000_t75" style="width:53.25pt;height:18.75pt" fillcolor="window">
            <v:imagedata r:id="rId223" o:title=""/>
          </v:shape>
        </w:pict>
      </w:r>
      <w:r w:rsidRPr="00C66D42">
        <w:rPr>
          <w:b w:val="0"/>
          <w:bCs w:val="0"/>
          <w:sz w:val="28"/>
        </w:rPr>
        <w:t xml:space="preserve">, </w:t>
      </w:r>
      <w:r w:rsidR="00BF706B">
        <w:rPr>
          <w:b w:val="0"/>
          <w:bCs w:val="0"/>
          <w:sz w:val="28"/>
          <w:lang w:val="en-US"/>
        </w:rPr>
        <w:pict>
          <v:shape id="_x0000_i1246" type="#_x0000_t75" style="width:54.75pt;height:18pt" fillcolor="window">
            <v:imagedata r:id="rId224" o:title=""/>
          </v:shape>
        </w:pict>
      </w:r>
      <w:r w:rsidRPr="00C66D42">
        <w:rPr>
          <w:b w:val="0"/>
          <w:bCs w:val="0"/>
          <w:sz w:val="28"/>
        </w:rPr>
        <w:t xml:space="preserve">, </w:t>
      </w:r>
      <w:r w:rsidR="00BF706B">
        <w:rPr>
          <w:b w:val="0"/>
          <w:bCs w:val="0"/>
          <w:sz w:val="28"/>
          <w:lang w:val="en-US"/>
        </w:rPr>
        <w:pict>
          <v:shape id="_x0000_i1247" type="#_x0000_t75" style="width:90pt;height:33.75pt" fillcolor="window">
            <v:imagedata r:id="rId225" o:title=""/>
          </v:shape>
        </w:pict>
      </w:r>
      <w:r w:rsidRPr="00C66D42">
        <w:rPr>
          <w:b w:val="0"/>
          <w:bCs w:val="0"/>
          <w:sz w:val="28"/>
        </w:rPr>
        <w:t xml:space="preserve"> .</w:t>
      </w:r>
    </w:p>
    <w:p w:rsidR="009551A6" w:rsidRPr="00C66D42" w:rsidRDefault="009551A6" w:rsidP="00C66D42">
      <w:pPr>
        <w:pStyle w:val="3"/>
        <w:spacing w:line="360" w:lineRule="auto"/>
        <w:ind w:left="0" w:firstLine="709"/>
        <w:jc w:val="both"/>
        <w:rPr>
          <w:b w:val="0"/>
          <w:bCs w:val="0"/>
          <w:sz w:val="28"/>
        </w:rPr>
      </w:pPr>
      <w:r w:rsidRPr="00C66D42">
        <w:rPr>
          <w:b w:val="0"/>
          <w:bCs w:val="0"/>
          <w:sz w:val="28"/>
        </w:rPr>
        <w:t>Тепловой баланс имеет вид:</w:t>
      </w:r>
      <w:r w:rsidR="007B3CFF" w:rsidRPr="00C66D42">
        <w:rPr>
          <w:b w:val="0"/>
          <w:bCs w:val="0"/>
          <w:sz w:val="28"/>
        </w:rPr>
        <w:t xml:space="preserve"> </w:t>
      </w:r>
      <w:r w:rsidR="00BF706B">
        <w:rPr>
          <w:b w:val="0"/>
          <w:bCs w:val="0"/>
          <w:sz w:val="28"/>
          <w:lang w:val="en-US"/>
        </w:rPr>
        <w:pict>
          <v:shape id="_x0000_i1248" type="#_x0000_t75" style="width:84pt;height:18pt" fillcolor="window">
            <v:imagedata r:id="rId226" o:title=""/>
          </v:shape>
        </w:pict>
      </w:r>
    </w:p>
    <w:p w:rsidR="009551A6" w:rsidRPr="00C66D42" w:rsidRDefault="00BF706B" w:rsidP="00C66D42">
      <w:pPr>
        <w:pStyle w:val="3"/>
        <w:spacing w:line="360" w:lineRule="auto"/>
        <w:ind w:left="0" w:firstLine="709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  <w:lang w:val="en-US"/>
        </w:rPr>
        <w:pict>
          <v:shape id="_x0000_i1249" type="#_x0000_t75" style="width:191.25pt;height:23.25pt" fillcolor="window">
            <v:imagedata r:id="rId227" o:title=""/>
          </v:shape>
        </w:pict>
      </w:r>
      <w:r w:rsidR="009551A6" w:rsidRPr="00C66D42">
        <w:rPr>
          <w:b w:val="0"/>
          <w:bCs w:val="0"/>
          <w:sz w:val="28"/>
        </w:rPr>
        <w:t>,</w:t>
      </w:r>
    </w:p>
    <w:p w:rsidR="009551A6" w:rsidRPr="00C66D42" w:rsidRDefault="00BF706B" w:rsidP="00C66D42">
      <w:pPr>
        <w:pStyle w:val="3"/>
        <w:spacing w:line="360" w:lineRule="auto"/>
        <w:ind w:left="0" w:firstLine="709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  <w:lang w:val="en-US"/>
        </w:rPr>
        <w:pict>
          <v:shape id="_x0000_i1250" type="#_x0000_t75" style="width:303.75pt;height:39pt" fillcolor="window">
            <v:imagedata r:id="rId228" o:title=""/>
          </v:shape>
        </w:pict>
      </w:r>
      <w:r w:rsidR="009551A6" w:rsidRPr="00C66D42">
        <w:rPr>
          <w:b w:val="0"/>
          <w:bCs w:val="0"/>
          <w:sz w:val="28"/>
        </w:rPr>
        <w:t>,</w:t>
      </w:r>
    </w:p>
    <w:p w:rsidR="000F550D" w:rsidRPr="00C66D42" w:rsidRDefault="00BF706B" w:rsidP="00C66D4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  <w:lang w:val="en-US"/>
        </w:rPr>
        <w:pict>
          <v:shape id="_x0000_i1251" type="#_x0000_t75" style="width:224.25pt;height:20.25pt" fillcolor="window">
            <v:imagedata r:id="rId229" o:title=""/>
          </v:shape>
        </w:pict>
      </w:r>
      <w:r w:rsidR="009551A6" w:rsidRPr="00C66D42">
        <w:rPr>
          <w:bCs/>
          <w:sz w:val="28"/>
        </w:rPr>
        <w:t>.</w:t>
      </w:r>
    </w:p>
    <w:p w:rsidR="001F678E" w:rsidRPr="00C66D42" w:rsidRDefault="00C66D42" w:rsidP="00C66D42">
      <w:pPr>
        <w:pStyle w:val="2"/>
        <w:spacing w:line="360" w:lineRule="auto"/>
        <w:ind w:left="0" w:firstLine="709"/>
        <w:rPr>
          <w:b/>
          <w:sz w:val="28"/>
          <w:szCs w:val="24"/>
        </w:rPr>
      </w:pPr>
      <w:bookmarkStart w:id="8" w:name="_Toc72078605"/>
      <w:r>
        <w:rPr>
          <w:sz w:val="28"/>
          <w:szCs w:val="24"/>
        </w:rPr>
        <w:br w:type="page"/>
      </w:r>
      <w:r w:rsidR="002125D4" w:rsidRPr="00C66D42">
        <w:rPr>
          <w:sz w:val="28"/>
          <w:szCs w:val="24"/>
        </w:rPr>
        <w:t>8</w:t>
      </w:r>
      <w:r w:rsidR="002125D4" w:rsidRPr="00C66D42">
        <w:rPr>
          <w:b/>
          <w:sz w:val="28"/>
          <w:szCs w:val="24"/>
        </w:rPr>
        <w:t>.</w:t>
      </w:r>
      <w:r w:rsidR="001F678E" w:rsidRPr="00C66D42">
        <w:rPr>
          <w:b/>
          <w:sz w:val="28"/>
          <w:szCs w:val="24"/>
        </w:rPr>
        <w:t xml:space="preserve"> Расчет энергетического КПД тепло-утилизационной установки</w:t>
      </w:r>
      <w:bookmarkEnd w:id="8"/>
    </w:p>
    <w:p w:rsidR="001F678E" w:rsidRPr="00C66D42" w:rsidRDefault="001F678E" w:rsidP="00C66D42">
      <w:pPr>
        <w:pStyle w:val="3"/>
        <w:spacing w:line="360" w:lineRule="auto"/>
        <w:ind w:left="0" w:firstLine="709"/>
        <w:jc w:val="center"/>
        <w:rPr>
          <w:bCs w:val="0"/>
          <w:sz w:val="28"/>
        </w:rPr>
      </w:pPr>
    </w:p>
    <w:p w:rsidR="001F678E" w:rsidRPr="00C66D42" w:rsidRDefault="001F678E" w:rsidP="00C66D42">
      <w:pPr>
        <w:pStyle w:val="3"/>
        <w:spacing w:line="360" w:lineRule="auto"/>
        <w:ind w:left="0" w:firstLine="709"/>
        <w:jc w:val="both"/>
        <w:rPr>
          <w:b w:val="0"/>
          <w:bCs w:val="0"/>
          <w:sz w:val="28"/>
        </w:rPr>
      </w:pPr>
      <w:r w:rsidRPr="00C66D42">
        <w:rPr>
          <w:b w:val="0"/>
          <w:bCs w:val="0"/>
          <w:sz w:val="28"/>
        </w:rPr>
        <w:t>Энергетический КПД установки рассчитывается по формуле:</w:t>
      </w:r>
    </w:p>
    <w:p w:rsidR="001F678E" w:rsidRPr="00C66D42" w:rsidRDefault="001F678E" w:rsidP="00C66D42">
      <w:pPr>
        <w:pStyle w:val="3"/>
        <w:spacing w:line="360" w:lineRule="auto"/>
        <w:ind w:left="0" w:firstLine="709"/>
        <w:jc w:val="both"/>
        <w:rPr>
          <w:b w:val="0"/>
          <w:bCs w:val="0"/>
          <w:sz w:val="28"/>
        </w:rPr>
      </w:pPr>
    </w:p>
    <w:p w:rsidR="00287341" w:rsidRPr="00C66D42" w:rsidRDefault="00BF706B" w:rsidP="00C66D42">
      <w:pPr>
        <w:pStyle w:val="3"/>
        <w:spacing w:line="360" w:lineRule="auto"/>
        <w:ind w:left="0" w:firstLine="709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pict>
          <v:shape id="_x0000_i1252" type="#_x0000_t75" style="width:156pt;height:36.75pt">
            <v:imagedata r:id="rId230" o:title=""/>
          </v:shape>
        </w:pict>
      </w:r>
      <w:r w:rsidR="00287341" w:rsidRPr="00C66D42">
        <w:rPr>
          <w:b w:val="0"/>
          <w:bCs w:val="0"/>
          <w:sz w:val="28"/>
        </w:rPr>
        <w:t xml:space="preserve">, </w:t>
      </w:r>
    </w:p>
    <w:p w:rsidR="001F678E" w:rsidRPr="00C66D42" w:rsidRDefault="001F678E" w:rsidP="00C66D42">
      <w:pPr>
        <w:pStyle w:val="3"/>
        <w:spacing w:line="360" w:lineRule="auto"/>
        <w:ind w:left="0" w:firstLine="709"/>
        <w:jc w:val="both"/>
        <w:rPr>
          <w:b w:val="0"/>
          <w:bCs w:val="0"/>
          <w:sz w:val="28"/>
        </w:rPr>
      </w:pPr>
      <w:r w:rsidRPr="00C66D42">
        <w:rPr>
          <w:b w:val="0"/>
          <w:bCs w:val="0"/>
          <w:sz w:val="28"/>
        </w:rPr>
        <w:t xml:space="preserve">где </w:t>
      </w:r>
      <w:r w:rsidRPr="00C66D42">
        <w:rPr>
          <w:b w:val="0"/>
          <w:bCs w:val="0"/>
          <w:sz w:val="28"/>
          <w:lang w:val="en-US"/>
        </w:rPr>
        <w:t>Q</w:t>
      </w:r>
      <w:r w:rsidRPr="00C66D42">
        <w:rPr>
          <w:b w:val="0"/>
          <w:bCs w:val="0"/>
          <w:sz w:val="28"/>
        </w:rPr>
        <w:t>пол – полезная тепловая нагрузка технологической печи,</w:t>
      </w:r>
    </w:p>
    <w:p w:rsidR="001F678E" w:rsidRPr="00C66D42" w:rsidRDefault="00BF706B" w:rsidP="00C66D42">
      <w:pPr>
        <w:pStyle w:val="3"/>
        <w:spacing w:line="360" w:lineRule="auto"/>
        <w:ind w:left="0" w:firstLine="709"/>
        <w:jc w:val="both"/>
        <w:rPr>
          <w:b w:val="0"/>
          <w:bCs w:val="0"/>
          <w:sz w:val="28"/>
        </w:rPr>
      </w:pPr>
      <w:r>
        <w:rPr>
          <w:b w:val="0"/>
          <w:sz w:val="28"/>
        </w:rPr>
        <w:pict>
          <v:shape id="_x0000_i1253" type="#_x0000_t75" style="width:21.75pt;height:18pt">
            <v:imagedata r:id="rId231" o:title=""/>
          </v:shape>
        </w:pict>
      </w:r>
      <w:r w:rsidR="00287341" w:rsidRPr="00C66D42">
        <w:rPr>
          <w:b w:val="0"/>
          <w:sz w:val="28"/>
        </w:rPr>
        <w:t xml:space="preserve"> </w:t>
      </w:r>
      <w:r w:rsidR="001F678E" w:rsidRPr="00C66D42">
        <w:rPr>
          <w:b w:val="0"/>
          <w:bCs w:val="0"/>
          <w:sz w:val="28"/>
        </w:rPr>
        <w:t>– полезная теплота котла-утилизатора,</w:t>
      </w:r>
    </w:p>
    <w:p w:rsidR="001F678E" w:rsidRPr="00C66D42" w:rsidRDefault="00BF706B" w:rsidP="00C66D42">
      <w:pPr>
        <w:pStyle w:val="3"/>
        <w:spacing w:line="360" w:lineRule="auto"/>
        <w:ind w:left="0" w:firstLine="709"/>
        <w:jc w:val="both"/>
        <w:rPr>
          <w:b w:val="0"/>
          <w:bCs w:val="0"/>
          <w:sz w:val="28"/>
        </w:rPr>
      </w:pPr>
      <w:r>
        <w:rPr>
          <w:b w:val="0"/>
          <w:sz w:val="28"/>
        </w:rPr>
        <w:pict>
          <v:shape id="_x0000_i1254" type="#_x0000_t75" style="width:21.75pt;height:17.25pt">
            <v:imagedata r:id="rId232" o:title=""/>
          </v:shape>
        </w:pict>
      </w:r>
      <w:r w:rsidR="00287341" w:rsidRPr="00C66D42">
        <w:rPr>
          <w:b w:val="0"/>
          <w:sz w:val="28"/>
        </w:rPr>
        <w:t xml:space="preserve"> </w:t>
      </w:r>
      <w:r w:rsidR="001F678E" w:rsidRPr="00C66D42">
        <w:rPr>
          <w:b w:val="0"/>
          <w:bCs w:val="0"/>
          <w:sz w:val="28"/>
        </w:rPr>
        <w:t>– полезная теплота водоподогревателя,</w:t>
      </w:r>
    </w:p>
    <w:p w:rsidR="001F678E" w:rsidRPr="00C66D42" w:rsidRDefault="00BF706B" w:rsidP="00C66D42">
      <w:pPr>
        <w:pStyle w:val="3"/>
        <w:spacing w:line="360" w:lineRule="auto"/>
        <w:ind w:left="0" w:firstLine="709"/>
        <w:jc w:val="both"/>
        <w:rPr>
          <w:b w:val="0"/>
          <w:bCs w:val="0"/>
          <w:sz w:val="28"/>
        </w:rPr>
      </w:pPr>
      <w:r>
        <w:rPr>
          <w:b w:val="0"/>
          <w:sz w:val="28"/>
        </w:rPr>
        <w:pict>
          <v:shape id="_x0000_i1255" type="#_x0000_t75" style="width:30.75pt;height:17.25pt">
            <v:imagedata r:id="rId233" o:title=""/>
          </v:shape>
        </w:pict>
      </w:r>
      <w:r w:rsidR="001F678E" w:rsidRPr="00C66D42">
        <w:rPr>
          <w:b w:val="0"/>
          <w:bCs w:val="0"/>
          <w:sz w:val="28"/>
        </w:rPr>
        <w:t xml:space="preserve"> – полезная теплота КТАНа.</w:t>
      </w:r>
    </w:p>
    <w:p w:rsidR="001F678E" w:rsidRPr="00C66D42" w:rsidRDefault="001F678E" w:rsidP="00C66D42">
      <w:pPr>
        <w:pStyle w:val="3"/>
        <w:spacing w:line="360" w:lineRule="auto"/>
        <w:ind w:left="0" w:firstLine="709"/>
        <w:jc w:val="both"/>
        <w:rPr>
          <w:b w:val="0"/>
          <w:bCs w:val="0"/>
          <w:sz w:val="28"/>
        </w:rPr>
      </w:pPr>
      <w:r w:rsidRPr="00C66D42">
        <w:rPr>
          <w:b w:val="0"/>
          <w:bCs w:val="0"/>
          <w:sz w:val="28"/>
        </w:rPr>
        <w:t xml:space="preserve">Таким образом, </w:t>
      </w:r>
    </w:p>
    <w:p w:rsidR="001F678E" w:rsidRPr="00C66D42" w:rsidRDefault="00BF706B" w:rsidP="00C66D42">
      <w:pPr>
        <w:pStyle w:val="3"/>
        <w:spacing w:line="360" w:lineRule="auto"/>
        <w:ind w:left="0" w:firstLine="709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pict>
          <v:shape id="_x0000_i1256" type="#_x0000_t75" style="width:306.75pt;height:33pt">
            <v:imagedata r:id="rId234" o:title=""/>
          </v:shape>
        </w:pict>
      </w:r>
      <w:r w:rsidR="00287341" w:rsidRPr="00C66D42">
        <w:rPr>
          <w:b w:val="0"/>
          <w:bCs w:val="0"/>
          <w:sz w:val="28"/>
        </w:rPr>
        <w:t xml:space="preserve"> или 92%.</w:t>
      </w:r>
    </w:p>
    <w:p w:rsidR="001F678E" w:rsidRPr="00C66D42" w:rsidRDefault="001F678E" w:rsidP="00C66D42">
      <w:pPr>
        <w:pStyle w:val="3"/>
        <w:spacing w:line="360" w:lineRule="auto"/>
        <w:ind w:left="0" w:firstLine="709"/>
        <w:jc w:val="both"/>
        <w:rPr>
          <w:b w:val="0"/>
          <w:bCs w:val="0"/>
          <w:sz w:val="28"/>
        </w:rPr>
      </w:pPr>
      <w:r w:rsidRPr="00C66D42">
        <w:rPr>
          <w:b w:val="0"/>
          <w:bCs w:val="0"/>
          <w:sz w:val="28"/>
        </w:rPr>
        <w:t>Очевидно, что наибольший вклад в КПД тепло-утилизационной установки обусловлен работой технологической печи.</w:t>
      </w:r>
    </w:p>
    <w:p w:rsidR="00A6513B" w:rsidRPr="00C66D42" w:rsidRDefault="00C66D42" w:rsidP="00C66D42">
      <w:pPr>
        <w:pStyle w:val="2"/>
        <w:spacing w:line="360" w:lineRule="auto"/>
        <w:ind w:left="0" w:firstLine="709"/>
        <w:rPr>
          <w:b/>
          <w:sz w:val="28"/>
          <w:szCs w:val="24"/>
        </w:rPr>
      </w:pPr>
      <w:bookmarkStart w:id="9" w:name="_Toc72078606"/>
      <w:r>
        <w:rPr>
          <w:sz w:val="28"/>
          <w:szCs w:val="24"/>
        </w:rPr>
        <w:br w:type="page"/>
      </w:r>
      <w:r w:rsidR="00BB48F9" w:rsidRPr="00C66D42">
        <w:rPr>
          <w:b/>
          <w:sz w:val="28"/>
          <w:szCs w:val="24"/>
        </w:rPr>
        <w:t>9</w:t>
      </w:r>
      <w:r w:rsidR="00A6513B" w:rsidRPr="00C66D42">
        <w:rPr>
          <w:b/>
          <w:sz w:val="28"/>
          <w:szCs w:val="24"/>
        </w:rPr>
        <w:t xml:space="preserve">. Расчет эксергетического КПД </w:t>
      </w:r>
      <w:bookmarkEnd w:id="9"/>
      <w:r w:rsidR="001F5FA8" w:rsidRPr="00C66D42">
        <w:rPr>
          <w:b/>
          <w:sz w:val="28"/>
          <w:szCs w:val="24"/>
        </w:rPr>
        <w:t>системы «печь – котел-утилизатор».</w:t>
      </w:r>
    </w:p>
    <w:p w:rsidR="00A6513B" w:rsidRPr="00C66D42" w:rsidRDefault="00A6513B" w:rsidP="00C66D42">
      <w:pPr>
        <w:pStyle w:val="3"/>
        <w:tabs>
          <w:tab w:val="left" w:pos="3045"/>
        </w:tabs>
        <w:spacing w:line="360" w:lineRule="auto"/>
        <w:ind w:left="0" w:firstLine="709"/>
        <w:jc w:val="both"/>
        <w:rPr>
          <w:b w:val="0"/>
          <w:bCs w:val="0"/>
          <w:sz w:val="28"/>
        </w:rPr>
      </w:pPr>
    </w:p>
    <w:p w:rsidR="00A6513B" w:rsidRPr="00C66D42" w:rsidRDefault="00A6513B" w:rsidP="00C66D42">
      <w:pPr>
        <w:pStyle w:val="3"/>
        <w:tabs>
          <w:tab w:val="left" w:pos="851"/>
        </w:tabs>
        <w:spacing w:line="360" w:lineRule="auto"/>
        <w:ind w:left="0" w:firstLine="709"/>
        <w:jc w:val="both"/>
        <w:rPr>
          <w:b w:val="0"/>
          <w:bCs w:val="0"/>
          <w:sz w:val="28"/>
        </w:rPr>
      </w:pPr>
      <w:r w:rsidRPr="00C66D42">
        <w:rPr>
          <w:b w:val="0"/>
          <w:bCs w:val="0"/>
          <w:sz w:val="28"/>
        </w:rPr>
        <w:t>Эксергетический метод анализа энерготехнологических систем позволяет наиболее объективно и качественно оценить энергетические потери, которые никак не выявляются при обычной оценке с помощью первого закона термодинамики. В качестве критерия в рассматриваемом случае используется эксергетический КПД, который определяется как отношение отведенной эксергии к подведенной эксергии:</w:t>
      </w:r>
    </w:p>
    <w:p w:rsidR="00A6513B" w:rsidRPr="00C66D42" w:rsidRDefault="00BF706B" w:rsidP="00C66D42">
      <w:pPr>
        <w:pStyle w:val="3"/>
        <w:spacing w:line="360" w:lineRule="auto"/>
        <w:ind w:left="0" w:firstLine="709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  <w:lang w:val="en-US"/>
        </w:rPr>
        <w:pict>
          <v:shape id="_x0000_i1257" type="#_x0000_t75" style="width:155.25pt;height:35.25pt" fillcolor="window">
            <v:imagedata r:id="rId235" o:title=""/>
          </v:shape>
        </w:pict>
      </w:r>
      <w:r w:rsidR="00027F83" w:rsidRPr="00C66D42">
        <w:rPr>
          <w:b w:val="0"/>
          <w:bCs w:val="0"/>
          <w:sz w:val="28"/>
        </w:rPr>
        <w:t xml:space="preserve"> или 2</w:t>
      </w:r>
      <w:r w:rsidR="00145C6C" w:rsidRPr="00C66D42">
        <w:rPr>
          <w:b w:val="0"/>
          <w:bCs w:val="0"/>
          <w:sz w:val="28"/>
        </w:rPr>
        <w:t>4</w:t>
      </w:r>
      <w:r w:rsidR="00027F83" w:rsidRPr="00C66D42">
        <w:rPr>
          <w:b w:val="0"/>
          <w:bCs w:val="0"/>
          <w:sz w:val="28"/>
        </w:rPr>
        <w:t>,</w:t>
      </w:r>
      <w:r w:rsidR="00145C6C" w:rsidRPr="00C66D42">
        <w:rPr>
          <w:b w:val="0"/>
          <w:bCs w:val="0"/>
          <w:sz w:val="28"/>
        </w:rPr>
        <w:t>09</w:t>
      </w:r>
      <w:r w:rsidR="00027F83" w:rsidRPr="00C66D42">
        <w:rPr>
          <w:b w:val="0"/>
          <w:bCs w:val="0"/>
          <w:sz w:val="28"/>
        </w:rPr>
        <w:t>5%</w:t>
      </w:r>
      <w:r w:rsidR="00A6513B" w:rsidRPr="00C66D42">
        <w:rPr>
          <w:b w:val="0"/>
          <w:bCs w:val="0"/>
          <w:sz w:val="28"/>
        </w:rPr>
        <w:t xml:space="preserve">, где Еподв – эксергия топлива, МДж/кг; Еотв – эксергия, воспринятая потоком </w:t>
      </w:r>
      <w:r w:rsidR="009F40D9" w:rsidRPr="00C66D42">
        <w:rPr>
          <w:b w:val="0"/>
          <w:bCs w:val="0"/>
          <w:sz w:val="28"/>
        </w:rPr>
        <w:t>водяного пара в печи и котле-утилизаторе</w:t>
      </w:r>
      <w:r w:rsidR="00A6513B" w:rsidRPr="00C66D42">
        <w:rPr>
          <w:b w:val="0"/>
          <w:bCs w:val="0"/>
          <w:sz w:val="28"/>
        </w:rPr>
        <w:t>.</w:t>
      </w:r>
    </w:p>
    <w:p w:rsidR="00A6513B" w:rsidRPr="00C66D42" w:rsidRDefault="00A6513B" w:rsidP="00C66D42">
      <w:pPr>
        <w:pStyle w:val="3"/>
        <w:spacing w:line="360" w:lineRule="auto"/>
        <w:ind w:left="0" w:firstLine="709"/>
        <w:jc w:val="both"/>
        <w:rPr>
          <w:b w:val="0"/>
          <w:bCs w:val="0"/>
          <w:sz w:val="28"/>
        </w:rPr>
      </w:pPr>
      <w:r w:rsidRPr="00C66D42">
        <w:rPr>
          <w:b w:val="0"/>
          <w:bCs w:val="0"/>
          <w:sz w:val="28"/>
        </w:rPr>
        <w:t>Таким образом</w:t>
      </w:r>
      <w:r w:rsidR="001F5FA8" w:rsidRPr="00C66D42">
        <w:rPr>
          <w:b w:val="0"/>
          <w:bCs w:val="0"/>
          <w:sz w:val="28"/>
        </w:rPr>
        <w:t>,</w:t>
      </w:r>
      <w:r w:rsidRPr="00C66D42">
        <w:rPr>
          <w:b w:val="0"/>
          <w:bCs w:val="0"/>
          <w:sz w:val="28"/>
        </w:rPr>
        <w:t xml:space="preserve"> рассчитываем:</w:t>
      </w:r>
    </w:p>
    <w:p w:rsidR="00A6513B" w:rsidRPr="00C66D42" w:rsidRDefault="00BF706B" w:rsidP="00C66D42">
      <w:pPr>
        <w:pStyle w:val="3"/>
        <w:spacing w:line="360" w:lineRule="auto"/>
        <w:ind w:left="0" w:firstLine="709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  <w:lang w:val="en-US"/>
        </w:rPr>
        <w:pict>
          <v:shape id="_x0000_i1258" type="#_x0000_t75" style="width:276pt;height:30.75pt" fillcolor="window">
            <v:imagedata r:id="rId236" o:title=""/>
          </v:shape>
        </w:pict>
      </w:r>
      <w:r w:rsidR="00A6513B" w:rsidRPr="00C66D42">
        <w:rPr>
          <w:b w:val="0"/>
          <w:bCs w:val="0"/>
          <w:sz w:val="28"/>
        </w:rPr>
        <w:t>.</w:t>
      </w:r>
    </w:p>
    <w:p w:rsidR="00A6513B" w:rsidRPr="00C66D42" w:rsidRDefault="00A6513B" w:rsidP="00C66D42">
      <w:pPr>
        <w:pStyle w:val="3"/>
        <w:spacing w:line="360" w:lineRule="auto"/>
        <w:ind w:left="0" w:firstLine="709"/>
        <w:jc w:val="both"/>
        <w:rPr>
          <w:b w:val="0"/>
          <w:bCs w:val="0"/>
          <w:sz w:val="28"/>
        </w:rPr>
      </w:pPr>
      <w:r w:rsidRPr="00C66D42">
        <w:rPr>
          <w:b w:val="0"/>
          <w:bCs w:val="0"/>
          <w:sz w:val="28"/>
        </w:rPr>
        <w:t xml:space="preserve">Для потока </w:t>
      </w:r>
      <w:r w:rsidR="009F40D9" w:rsidRPr="00C66D42">
        <w:rPr>
          <w:b w:val="0"/>
          <w:bCs w:val="0"/>
          <w:sz w:val="28"/>
        </w:rPr>
        <w:t>водяного пара, нагреваемого в печи</w:t>
      </w:r>
      <w:r w:rsidRPr="00C66D42">
        <w:rPr>
          <w:b w:val="0"/>
          <w:bCs w:val="0"/>
          <w:sz w:val="28"/>
        </w:rPr>
        <w:t>:</w:t>
      </w:r>
    </w:p>
    <w:p w:rsidR="00A6513B" w:rsidRPr="00C66D42" w:rsidRDefault="00BF706B" w:rsidP="00C66D42">
      <w:pPr>
        <w:pStyle w:val="3"/>
        <w:spacing w:line="360" w:lineRule="auto"/>
        <w:ind w:left="0" w:firstLine="709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  <w:lang w:val="en-US"/>
        </w:rPr>
        <w:pict>
          <v:shape id="_x0000_i1259" type="#_x0000_t75" style="width:458.25pt;height:30.75pt" fillcolor="window">
            <v:imagedata r:id="rId237" o:title=""/>
          </v:shape>
        </w:pict>
      </w:r>
      <w:r w:rsidR="00A6513B" w:rsidRPr="00C66D42">
        <w:rPr>
          <w:b w:val="0"/>
          <w:bCs w:val="0"/>
          <w:sz w:val="28"/>
        </w:rPr>
        <w:t>,</w:t>
      </w:r>
    </w:p>
    <w:p w:rsidR="00A6513B" w:rsidRPr="00C66D42" w:rsidRDefault="00A6513B" w:rsidP="00C66D42">
      <w:pPr>
        <w:pStyle w:val="3"/>
        <w:spacing w:line="360" w:lineRule="auto"/>
        <w:ind w:left="0" w:firstLine="709"/>
        <w:jc w:val="both"/>
        <w:rPr>
          <w:b w:val="0"/>
          <w:bCs w:val="0"/>
          <w:sz w:val="28"/>
        </w:rPr>
      </w:pPr>
      <w:r w:rsidRPr="00C66D42">
        <w:rPr>
          <w:b w:val="0"/>
          <w:bCs w:val="0"/>
          <w:sz w:val="28"/>
        </w:rPr>
        <w:t>где Н</w:t>
      </w:r>
      <w:r w:rsidR="00591951" w:rsidRPr="00C66D42">
        <w:rPr>
          <w:b w:val="0"/>
          <w:bCs w:val="0"/>
          <w:sz w:val="28"/>
        </w:rPr>
        <w:t>вп2</w:t>
      </w:r>
      <w:r w:rsidRPr="00C66D42">
        <w:rPr>
          <w:b w:val="0"/>
          <w:bCs w:val="0"/>
          <w:sz w:val="28"/>
        </w:rPr>
        <w:t xml:space="preserve"> </w:t>
      </w:r>
      <w:r w:rsidR="00591951" w:rsidRPr="00C66D42">
        <w:rPr>
          <w:b w:val="0"/>
          <w:bCs w:val="0"/>
          <w:sz w:val="28"/>
        </w:rPr>
        <w:t xml:space="preserve">и Нвп1 </w:t>
      </w:r>
      <w:r w:rsidRPr="00C66D42">
        <w:rPr>
          <w:b w:val="0"/>
          <w:bCs w:val="0"/>
          <w:sz w:val="28"/>
        </w:rPr>
        <w:t xml:space="preserve">- энтальпия </w:t>
      </w:r>
      <w:r w:rsidR="00591951" w:rsidRPr="00C66D42">
        <w:rPr>
          <w:b w:val="0"/>
          <w:bCs w:val="0"/>
          <w:sz w:val="28"/>
        </w:rPr>
        <w:t>водяного пара</w:t>
      </w:r>
      <w:r w:rsidRPr="00C66D42">
        <w:rPr>
          <w:b w:val="0"/>
          <w:bCs w:val="0"/>
          <w:sz w:val="28"/>
        </w:rPr>
        <w:t xml:space="preserve"> </w:t>
      </w:r>
      <w:r w:rsidR="00591951" w:rsidRPr="00C66D42">
        <w:rPr>
          <w:b w:val="0"/>
          <w:bCs w:val="0"/>
          <w:sz w:val="28"/>
        </w:rPr>
        <w:t>на выходе и входе в печь соответственно</w:t>
      </w:r>
      <w:r w:rsidRPr="00C66D42">
        <w:rPr>
          <w:b w:val="0"/>
          <w:bCs w:val="0"/>
          <w:sz w:val="28"/>
        </w:rPr>
        <w:t>,</w:t>
      </w:r>
    </w:p>
    <w:p w:rsidR="00591951" w:rsidRPr="00C66D42" w:rsidRDefault="00591951" w:rsidP="00C66D42">
      <w:pPr>
        <w:pStyle w:val="3"/>
        <w:spacing w:line="360" w:lineRule="auto"/>
        <w:ind w:left="0" w:firstLine="709"/>
        <w:jc w:val="both"/>
        <w:rPr>
          <w:b w:val="0"/>
          <w:bCs w:val="0"/>
          <w:sz w:val="28"/>
        </w:rPr>
      </w:pPr>
      <w:r w:rsidRPr="00C66D42">
        <w:rPr>
          <w:b w:val="0"/>
          <w:bCs w:val="0"/>
          <w:sz w:val="28"/>
          <w:lang w:val="en-US"/>
        </w:rPr>
        <w:t>G</w:t>
      </w:r>
      <w:r w:rsidRPr="00C66D42">
        <w:rPr>
          <w:b w:val="0"/>
          <w:bCs w:val="0"/>
          <w:sz w:val="28"/>
        </w:rPr>
        <w:t xml:space="preserve"> – расход пара в печи, кг/с,</w:t>
      </w:r>
    </w:p>
    <w:p w:rsidR="00591951" w:rsidRPr="00C66D42" w:rsidRDefault="00BF706B" w:rsidP="00C66D42">
      <w:pPr>
        <w:pStyle w:val="3"/>
        <w:spacing w:line="360" w:lineRule="auto"/>
        <w:ind w:left="0" w:firstLine="709"/>
        <w:jc w:val="both"/>
        <w:rPr>
          <w:b w:val="0"/>
          <w:bCs w:val="0"/>
          <w:sz w:val="28"/>
        </w:rPr>
      </w:pPr>
      <w:r>
        <w:rPr>
          <w:b w:val="0"/>
          <w:sz w:val="28"/>
        </w:rPr>
        <w:pict>
          <v:shape id="_x0000_i1260" type="#_x0000_t75" style="width:27pt;height:18pt">
            <v:imagedata r:id="rId238" o:title=""/>
          </v:shape>
        </w:pict>
      </w:r>
      <w:r w:rsidR="00591951" w:rsidRPr="00C66D42">
        <w:rPr>
          <w:b w:val="0"/>
          <w:sz w:val="28"/>
        </w:rPr>
        <w:t xml:space="preserve"> - изменение энтропии водяного пара, </w:t>
      </w:r>
      <w:r>
        <w:rPr>
          <w:b w:val="0"/>
          <w:sz w:val="28"/>
        </w:rPr>
        <w:pict>
          <v:shape id="_x0000_i1261" type="#_x0000_t75" style="width:30.75pt;height:30.75pt">
            <v:imagedata r:id="rId239" o:title=""/>
          </v:shape>
        </w:pict>
      </w:r>
    </w:p>
    <w:p w:rsidR="00A6513B" w:rsidRPr="00C66D42" w:rsidRDefault="00591951" w:rsidP="00C66D42">
      <w:pPr>
        <w:pStyle w:val="3"/>
        <w:spacing w:line="360" w:lineRule="auto"/>
        <w:ind w:left="0" w:firstLine="709"/>
        <w:jc w:val="both"/>
        <w:rPr>
          <w:b w:val="0"/>
          <w:bCs w:val="0"/>
          <w:sz w:val="28"/>
        </w:rPr>
      </w:pPr>
      <w:r w:rsidRPr="00C66D42">
        <w:rPr>
          <w:b w:val="0"/>
          <w:bCs w:val="0"/>
          <w:sz w:val="28"/>
        </w:rPr>
        <w:t>Для потока водяного пара, получаемого в КУ:</w:t>
      </w:r>
    </w:p>
    <w:p w:rsidR="00591951" w:rsidRPr="00C66D42" w:rsidRDefault="00BF706B" w:rsidP="00C66D42">
      <w:pPr>
        <w:pStyle w:val="3"/>
        <w:spacing w:line="360" w:lineRule="auto"/>
        <w:ind w:left="0" w:firstLine="709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  <w:lang w:val="en-US"/>
        </w:rPr>
        <w:pict>
          <v:shape id="_x0000_i1262" type="#_x0000_t75" style="width:444pt;height:30.75pt" fillcolor="window">
            <v:imagedata r:id="rId240" o:title=""/>
          </v:shape>
        </w:pict>
      </w:r>
      <w:r w:rsidR="00591951" w:rsidRPr="00C66D42">
        <w:rPr>
          <w:b w:val="0"/>
          <w:bCs w:val="0"/>
          <w:sz w:val="28"/>
        </w:rPr>
        <w:t>,</w:t>
      </w:r>
    </w:p>
    <w:p w:rsidR="00591951" w:rsidRPr="00C66D42" w:rsidRDefault="00591951" w:rsidP="00C66D42">
      <w:pPr>
        <w:pStyle w:val="3"/>
        <w:spacing w:line="360" w:lineRule="auto"/>
        <w:ind w:left="0" w:firstLine="709"/>
        <w:jc w:val="both"/>
        <w:rPr>
          <w:b w:val="0"/>
          <w:sz w:val="28"/>
        </w:rPr>
      </w:pPr>
      <w:r w:rsidRPr="00C66D42">
        <w:rPr>
          <w:b w:val="0"/>
          <w:bCs w:val="0"/>
          <w:sz w:val="28"/>
        </w:rPr>
        <w:t xml:space="preserve">где: </w:t>
      </w:r>
      <w:r w:rsidR="00BF706B">
        <w:rPr>
          <w:b w:val="0"/>
          <w:sz w:val="28"/>
        </w:rPr>
        <w:pict>
          <v:shape id="_x0000_i1263" type="#_x0000_t75" style="width:15.75pt;height:18pt">
            <v:imagedata r:id="rId241" o:title=""/>
          </v:shape>
        </w:pict>
      </w:r>
      <w:r w:rsidRPr="00C66D42">
        <w:rPr>
          <w:b w:val="0"/>
          <w:sz w:val="28"/>
        </w:rPr>
        <w:t xml:space="preserve"> - расход пара в КУ, кг/с,</w:t>
      </w:r>
    </w:p>
    <w:p w:rsidR="00A6513B" w:rsidRPr="00C66D42" w:rsidRDefault="00BF706B" w:rsidP="00C66D42">
      <w:pPr>
        <w:pStyle w:val="3"/>
        <w:spacing w:line="360" w:lineRule="auto"/>
        <w:ind w:left="0" w:firstLine="709"/>
        <w:jc w:val="both"/>
        <w:rPr>
          <w:b w:val="0"/>
          <w:sz w:val="28"/>
        </w:rPr>
      </w:pPr>
      <w:r>
        <w:rPr>
          <w:b w:val="0"/>
          <w:sz w:val="28"/>
        </w:rPr>
        <w:pict>
          <v:shape id="_x0000_i1264" type="#_x0000_t75" style="width:17.25pt;height:18pt">
            <v:imagedata r:id="rId242" o:title=""/>
          </v:shape>
        </w:pict>
      </w:r>
      <w:r w:rsidR="00591951" w:rsidRPr="00C66D42">
        <w:rPr>
          <w:b w:val="0"/>
          <w:sz w:val="28"/>
        </w:rPr>
        <w:t xml:space="preserve"> - энтальпия насыщенного </w:t>
      </w:r>
      <w:r w:rsidR="00027F83" w:rsidRPr="00C66D42">
        <w:rPr>
          <w:b w:val="0"/>
          <w:sz w:val="28"/>
        </w:rPr>
        <w:t>водяного пара при выходе из КУ, кДж/кг,</w:t>
      </w:r>
    </w:p>
    <w:p w:rsidR="00027F83" w:rsidRPr="00C66D42" w:rsidRDefault="00BF706B" w:rsidP="00C66D42">
      <w:pPr>
        <w:pStyle w:val="3"/>
        <w:spacing w:line="360" w:lineRule="auto"/>
        <w:ind w:left="0" w:firstLine="709"/>
        <w:jc w:val="both"/>
        <w:rPr>
          <w:b w:val="0"/>
          <w:sz w:val="28"/>
        </w:rPr>
      </w:pPr>
      <w:r>
        <w:rPr>
          <w:b w:val="0"/>
          <w:sz w:val="28"/>
        </w:rPr>
        <w:pict>
          <v:shape id="_x0000_i1265" type="#_x0000_t75" style="width:14.25pt;height:18pt">
            <v:imagedata r:id="rId243" o:title=""/>
          </v:shape>
        </w:pict>
      </w:r>
      <w:r w:rsidR="00027F83" w:rsidRPr="00C66D42">
        <w:rPr>
          <w:b w:val="0"/>
          <w:sz w:val="28"/>
        </w:rPr>
        <w:t xml:space="preserve"> - энтальпия питательной воды на входе в КУ, кДж/кг,</w:t>
      </w:r>
    </w:p>
    <w:p w:rsidR="00027F83" w:rsidRPr="00C66D42" w:rsidRDefault="00BF706B" w:rsidP="00C66D42">
      <w:pPr>
        <w:pStyle w:val="3"/>
        <w:spacing w:line="360" w:lineRule="auto"/>
        <w:ind w:left="0" w:firstLine="709"/>
        <w:jc w:val="both"/>
        <w:rPr>
          <w:b w:val="0"/>
          <w:sz w:val="28"/>
        </w:rPr>
      </w:pPr>
      <w:r>
        <w:rPr>
          <w:b w:val="0"/>
          <w:sz w:val="28"/>
        </w:rPr>
        <w:pict>
          <v:shape id="_x0000_i1266" type="#_x0000_t75" style="width:279.75pt;height:18pt">
            <v:imagedata r:id="rId244" o:title=""/>
          </v:shape>
        </w:pict>
      </w:r>
    </w:p>
    <w:p w:rsidR="0027654F" w:rsidRPr="00C66D42" w:rsidRDefault="00C66D42" w:rsidP="00C66D42">
      <w:pPr>
        <w:pStyle w:val="3"/>
        <w:numPr>
          <w:ilvl w:val="2"/>
          <w:numId w:val="7"/>
        </w:numPr>
        <w:tabs>
          <w:tab w:val="clear" w:pos="3060"/>
          <w:tab w:val="num" w:pos="900"/>
        </w:tabs>
        <w:spacing w:line="360" w:lineRule="auto"/>
        <w:ind w:left="0" w:firstLine="709"/>
        <w:jc w:val="center"/>
        <w:rPr>
          <w:bCs w:val="0"/>
          <w:sz w:val="28"/>
        </w:rPr>
      </w:pPr>
      <w:r>
        <w:rPr>
          <w:b w:val="0"/>
          <w:bCs w:val="0"/>
          <w:sz w:val="28"/>
        </w:rPr>
        <w:br w:type="page"/>
      </w:r>
      <w:r w:rsidR="005F487D" w:rsidRPr="00C66D42">
        <w:rPr>
          <w:bCs w:val="0"/>
          <w:sz w:val="28"/>
        </w:rPr>
        <w:t>Заключение</w:t>
      </w:r>
      <w:r w:rsidR="0027654F" w:rsidRPr="00C66D42">
        <w:rPr>
          <w:bCs w:val="0"/>
          <w:sz w:val="28"/>
        </w:rPr>
        <w:t>.</w:t>
      </w:r>
    </w:p>
    <w:p w:rsidR="0027654F" w:rsidRPr="00C66D42" w:rsidRDefault="0027654F" w:rsidP="00C66D42">
      <w:pPr>
        <w:pStyle w:val="3"/>
        <w:spacing w:line="360" w:lineRule="auto"/>
        <w:ind w:left="0" w:firstLine="709"/>
        <w:jc w:val="both"/>
        <w:rPr>
          <w:b w:val="0"/>
          <w:bCs w:val="0"/>
          <w:sz w:val="28"/>
        </w:rPr>
      </w:pPr>
    </w:p>
    <w:p w:rsidR="0027654F" w:rsidRPr="00C66D42" w:rsidRDefault="0027654F" w:rsidP="00C66D42">
      <w:pPr>
        <w:pStyle w:val="3"/>
        <w:spacing w:line="360" w:lineRule="auto"/>
        <w:ind w:left="0" w:firstLine="709"/>
        <w:jc w:val="both"/>
        <w:rPr>
          <w:b w:val="0"/>
          <w:sz w:val="28"/>
        </w:rPr>
      </w:pPr>
      <w:r w:rsidRPr="00C66D42">
        <w:rPr>
          <w:b w:val="0"/>
          <w:bCs w:val="0"/>
          <w:sz w:val="28"/>
        </w:rPr>
        <w:t>Поскольку КПД тепло-утилизационной установки составляет 9</w:t>
      </w:r>
      <w:r w:rsidR="00145C6C" w:rsidRPr="00C66D42">
        <w:rPr>
          <w:b w:val="0"/>
          <w:bCs w:val="0"/>
          <w:sz w:val="28"/>
        </w:rPr>
        <w:t>2</w:t>
      </w:r>
      <w:r w:rsidRPr="00C66D42">
        <w:rPr>
          <w:b w:val="0"/>
          <w:bCs w:val="0"/>
          <w:sz w:val="28"/>
        </w:rPr>
        <w:t xml:space="preserve">%, то есть всего </w:t>
      </w:r>
      <w:r w:rsidR="00145C6C" w:rsidRPr="00C66D42">
        <w:rPr>
          <w:b w:val="0"/>
          <w:bCs w:val="0"/>
          <w:sz w:val="28"/>
        </w:rPr>
        <w:t>8</w:t>
      </w:r>
      <w:r w:rsidRPr="00C66D42">
        <w:rPr>
          <w:b w:val="0"/>
          <w:bCs w:val="0"/>
          <w:sz w:val="28"/>
        </w:rPr>
        <w:t>% тепла теряется в ходе процесса утилизации, можно сделать вывод о целесообразности использования подобных установок в целях</w:t>
      </w:r>
      <w:r w:rsidR="00C66D42">
        <w:rPr>
          <w:b w:val="0"/>
          <w:bCs w:val="0"/>
          <w:sz w:val="28"/>
        </w:rPr>
        <w:t xml:space="preserve"> </w:t>
      </w:r>
      <w:r w:rsidRPr="00C66D42">
        <w:rPr>
          <w:b w:val="0"/>
          <w:bCs w:val="0"/>
          <w:sz w:val="28"/>
        </w:rPr>
        <w:t>экономии. Внедрение в основную технологическую схему аппаратов подобного действия благотворно сказывается на расходовании энергетических ресурсов и блокирует их потерю.</w:t>
      </w:r>
      <w:bookmarkStart w:id="10" w:name="_GoBack"/>
      <w:bookmarkEnd w:id="10"/>
    </w:p>
    <w:sectPr w:rsidR="0027654F" w:rsidRPr="00C66D42" w:rsidSect="00C66D42">
      <w:footerReference w:type="even" r:id="rId245"/>
      <w:footerReference w:type="default" r:id="rId24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E06" w:rsidRDefault="001B7E06">
      <w:r>
        <w:separator/>
      </w:r>
    </w:p>
  </w:endnote>
  <w:endnote w:type="continuationSeparator" w:id="0">
    <w:p w:rsidR="001B7E06" w:rsidRDefault="001B7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8F9" w:rsidRDefault="00BB48F9" w:rsidP="00D03DA2">
    <w:pPr>
      <w:pStyle w:val="a5"/>
      <w:framePr w:wrap="around" w:vAnchor="text" w:hAnchor="margin" w:xAlign="right" w:y="1"/>
      <w:rPr>
        <w:rStyle w:val="a7"/>
      </w:rPr>
    </w:pPr>
  </w:p>
  <w:p w:rsidR="00BB48F9" w:rsidRDefault="00BB48F9" w:rsidP="00BB48F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8F9" w:rsidRDefault="00D753C7" w:rsidP="00D03DA2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BB48F9" w:rsidRDefault="00BB48F9" w:rsidP="00BB48F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E06" w:rsidRDefault="001B7E06">
      <w:r>
        <w:separator/>
      </w:r>
    </w:p>
  </w:footnote>
  <w:footnote w:type="continuationSeparator" w:id="0">
    <w:p w:rsidR="001B7E06" w:rsidRDefault="001B7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10504"/>
    <w:multiLevelType w:val="hybridMultilevel"/>
    <w:tmpl w:val="08F60FF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A6942C4C">
      <w:start w:val="10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5F4757D"/>
    <w:multiLevelType w:val="hybridMultilevel"/>
    <w:tmpl w:val="88523C72"/>
    <w:lvl w:ilvl="0" w:tplc="5E8692C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19E5138C"/>
    <w:multiLevelType w:val="hybridMultilevel"/>
    <w:tmpl w:val="BBD69264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1601F59"/>
    <w:multiLevelType w:val="hybridMultilevel"/>
    <w:tmpl w:val="A7E220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44094F0C"/>
    <w:multiLevelType w:val="hybridMultilevel"/>
    <w:tmpl w:val="A75C0B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48DE2483"/>
    <w:multiLevelType w:val="multilevel"/>
    <w:tmpl w:val="7B749E8E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66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">
    <w:nsid w:val="661B6F14"/>
    <w:multiLevelType w:val="hybridMultilevel"/>
    <w:tmpl w:val="6330AF9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F6B37FA"/>
    <w:multiLevelType w:val="hybridMultilevel"/>
    <w:tmpl w:val="45A0997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788D17FE"/>
    <w:multiLevelType w:val="hybridMultilevel"/>
    <w:tmpl w:val="354AD85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5C74"/>
    <w:rsid w:val="00003C44"/>
    <w:rsid w:val="00016074"/>
    <w:rsid w:val="00027F83"/>
    <w:rsid w:val="00036EA7"/>
    <w:rsid w:val="00041465"/>
    <w:rsid w:val="00061B9C"/>
    <w:rsid w:val="00063488"/>
    <w:rsid w:val="0006645A"/>
    <w:rsid w:val="00067FA1"/>
    <w:rsid w:val="00070ADA"/>
    <w:rsid w:val="000957EF"/>
    <w:rsid w:val="000A7886"/>
    <w:rsid w:val="000B2F9D"/>
    <w:rsid w:val="000B3CB6"/>
    <w:rsid w:val="000C2794"/>
    <w:rsid w:val="000E1F91"/>
    <w:rsid w:val="000F062D"/>
    <w:rsid w:val="000F550D"/>
    <w:rsid w:val="0011225A"/>
    <w:rsid w:val="001167EF"/>
    <w:rsid w:val="00124312"/>
    <w:rsid w:val="00124792"/>
    <w:rsid w:val="00145C6C"/>
    <w:rsid w:val="00150754"/>
    <w:rsid w:val="00153BEA"/>
    <w:rsid w:val="00162C66"/>
    <w:rsid w:val="00162D94"/>
    <w:rsid w:val="00193E0B"/>
    <w:rsid w:val="001A3564"/>
    <w:rsid w:val="001A5588"/>
    <w:rsid w:val="001B3ECC"/>
    <w:rsid w:val="001B7E06"/>
    <w:rsid w:val="001C3C98"/>
    <w:rsid w:val="001D0E14"/>
    <w:rsid w:val="001D72C6"/>
    <w:rsid w:val="001E5172"/>
    <w:rsid w:val="001F5FA8"/>
    <w:rsid w:val="001F678E"/>
    <w:rsid w:val="00200292"/>
    <w:rsid w:val="0020766B"/>
    <w:rsid w:val="002125D4"/>
    <w:rsid w:val="00214E63"/>
    <w:rsid w:val="00222CDE"/>
    <w:rsid w:val="00246A0B"/>
    <w:rsid w:val="00254306"/>
    <w:rsid w:val="00260880"/>
    <w:rsid w:val="00271043"/>
    <w:rsid w:val="0027654F"/>
    <w:rsid w:val="0028376D"/>
    <w:rsid w:val="00287341"/>
    <w:rsid w:val="002A0C25"/>
    <w:rsid w:val="002B30C2"/>
    <w:rsid w:val="002C5A9B"/>
    <w:rsid w:val="002C7A60"/>
    <w:rsid w:val="002D5E27"/>
    <w:rsid w:val="00310176"/>
    <w:rsid w:val="0031623A"/>
    <w:rsid w:val="00316382"/>
    <w:rsid w:val="003226EC"/>
    <w:rsid w:val="00323F35"/>
    <w:rsid w:val="003269C8"/>
    <w:rsid w:val="00335E16"/>
    <w:rsid w:val="003468FB"/>
    <w:rsid w:val="0035290E"/>
    <w:rsid w:val="00364FA9"/>
    <w:rsid w:val="00367699"/>
    <w:rsid w:val="00376D57"/>
    <w:rsid w:val="00381E9C"/>
    <w:rsid w:val="003978B1"/>
    <w:rsid w:val="003C0DD4"/>
    <w:rsid w:val="003C73F9"/>
    <w:rsid w:val="003E3AED"/>
    <w:rsid w:val="003E5120"/>
    <w:rsid w:val="00402D03"/>
    <w:rsid w:val="00416692"/>
    <w:rsid w:val="00416AC8"/>
    <w:rsid w:val="00421C27"/>
    <w:rsid w:val="00435956"/>
    <w:rsid w:val="00443FEA"/>
    <w:rsid w:val="00456A33"/>
    <w:rsid w:val="0046759D"/>
    <w:rsid w:val="0047436F"/>
    <w:rsid w:val="00485C74"/>
    <w:rsid w:val="004D4928"/>
    <w:rsid w:val="004D4A3A"/>
    <w:rsid w:val="004E194D"/>
    <w:rsid w:val="004F1437"/>
    <w:rsid w:val="004F2447"/>
    <w:rsid w:val="004F7099"/>
    <w:rsid w:val="00501A59"/>
    <w:rsid w:val="00517A9E"/>
    <w:rsid w:val="00521F91"/>
    <w:rsid w:val="00545F22"/>
    <w:rsid w:val="00560F22"/>
    <w:rsid w:val="00565B95"/>
    <w:rsid w:val="00591951"/>
    <w:rsid w:val="005A2D58"/>
    <w:rsid w:val="005A785D"/>
    <w:rsid w:val="005B75F6"/>
    <w:rsid w:val="005C020B"/>
    <w:rsid w:val="005E5BC0"/>
    <w:rsid w:val="005F2125"/>
    <w:rsid w:val="005F4638"/>
    <w:rsid w:val="005F487D"/>
    <w:rsid w:val="00603D4F"/>
    <w:rsid w:val="006269A4"/>
    <w:rsid w:val="00633173"/>
    <w:rsid w:val="00674F36"/>
    <w:rsid w:val="006768E4"/>
    <w:rsid w:val="00712233"/>
    <w:rsid w:val="007201AA"/>
    <w:rsid w:val="00720252"/>
    <w:rsid w:val="00736FBE"/>
    <w:rsid w:val="007541EC"/>
    <w:rsid w:val="007629C6"/>
    <w:rsid w:val="00767E37"/>
    <w:rsid w:val="00775372"/>
    <w:rsid w:val="007B3CFF"/>
    <w:rsid w:val="007C1C2E"/>
    <w:rsid w:val="007E0E15"/>
    <w:rsid w:val="007E3AC4"/>
    <w:rsid w:val="007F0BBF"/>
    <w:rsid w:val="007F155F"/>
    <w:rsid w:val="00804579"/>
    <w:rsid w:val="00807787"/>
    <w:rsid w:val="00852CA2"/>
    <w:rsid w:val="0085633E"/>
    <w:rsid w:val="008574DD"/>
    <w:rsid w:val="00872863"/>
    <w:rsid w:val="00885ECD"/>
    <w:rsid w:val="008946EE"/>
    <w:rsid w:val="0089634D"/>
    <w:rsid w:val="008C4E48"/>
    <w:rsid w:val="008C60F9"/>
    <w:rsid w:val="008D49EC"/>
    <w:rsid w:val="008D5A35"/>
    <w:rsid w:val="008F127F"/>
    <w:rsid w:val="008F6792"/>
    <w:rsid w:val="008F6A77"/>
    <w:rsid w:val="009047DE"/>
    <w:rsid w:val="00927CC4"/>
    <w:rsid w:val="00934872"/>
    <w:rsid w:val="0094388B"/>
    <w:rsid w:val="00943CBA"/>
    <w:rsid w:val="009551A6"/>
    <w:rsid w:val="009615F5"/>
    <w:rsid w:val="00961764"/>
    <w:rsid w:val="00962ABB"/>
    <w:rsid w:val="00967C46"/>
    <w:rsid w:val="009777CF"/>
    <w:rsid w:val="00986404"/>
    <w:rsid w:val="009B032A"/>
    <w:rsid w:val="009C02BE"/>
    <w:rsid w:val="009D4437"/>
    <w:rsid w:val="009F0066"/>
    <w:rsid w:val="009F40D9"/>
    <w:rsid w:val="00A26733"/>
    <w:rsid w:val="00A40EDF"/>
    <w:rsid w:val="00A50CCA"/>
    <w:rsid w:val="00A53D1E"/>
    <w:rsid w:val="00A64C98"/>
    <w:rsid w:val="00A6513B"/>
    <w:rsid w:val="00A67DD6"/>
    <w:rsid w:val="00A7165C"/>
    <w:rsid w:val="00A772EE"/>
    <w:rsid w:val="00A8582E"/>
    <w:rsid w:val="00AC578F"/>
    <w:rsid w:val="00AD29E2"/>
    <w:rsid w:val="00B0223B"/>
    <w:rsid w:val="00B655E4"/>
    <w:rsid w:val="00B84E2A"/>
    <w:rsid w:val="00BB3916"/>
    <w:rsid w:val="00BB3EE0"/>
    <w:rsid w:val="00BB48F9"/>
    <w:rsid w:val="00BB4E61"/>
    <w:rsid w:val="00BC2863"/>
    <w:rsid w:val="00BC5280"/>
    <w:rsid w:val="00BC62D8"/>
    <w:rsid w:val="00BF53E5"/>
    <w:rsid w:val="00BF706B"/>
    <w:rsid w:val="00C02423"/>
    <w:rsid w:val="00C024E8"/>
    <w:rsid w:val="00C03459"/>
    <w:rsid w:val="00C0371F"/>
    <w:rsid w:val="00C26F03"/>
    <w:rsid w:val="00C26FF0"/>
    <w:rsid w:val="00C42143"/>
    <w:rsid w:val="00C44AB0"/>
    <w:rsid w:val="00C53E49"/>
    <w:rsid w:val="00C66D42"/>
    <w:rsid w:val="00C77D3E"/>
    <w:rsid w:val="00CB3E23"/>
    <w:rsid w:val="00CE0EEA"/>
    <w:rsid w:val="00CF779D"/>
    <w:rsid w:val="00D03DA2"/>
    <w:rsid w:val="00D207AE"/>
    <w:rsid w:val="00D30271"/>
    <w:rsid w:val="00D31318"/>
    <w:rsid w:val="00D406AB"/>
    <w:rsid w:val="00D6148D"/>
    <w:rsid w:val="00D753C7"/>
    <w:rsid w:val="00D86D8B"/>
    <w:rsid w:val="00DC0447"/>
    <w:rsid w:val="00DC675C"/>
    <w:rsid w:val="00DD691C"/>
    <w:rsid w:val="00DE555A"/>
    <w:rsid w:val="00DF416F"/>
    <w:rsid w:val="00E059AA"/>
    <w:rsid w:val="00E140A2"/>
    <w:rsid w:val="00E15351"/>
    <w:rsid w:val="00E50DFB"/>
    <w:rsid w:val="00E5704D"/>
    <w:rsid w:val="00E60D61"/>
    <w:rsid w:val="00E6299A"/>
    <w:rsid w:val="00E63458"/>
    <w:rsid w:val="00E73D4E"/>
    <w:rsid w:val="00EC6FA8"/>
    <w:rsid w:val="00ED5966"/>
    <w:rsid w:val="00EE668B"/>
    <w:rsid w:val="00EF0928"/>
    <w:rsid w:val="00F05E35"/>
    <w:rsid w:val="00F35EDC"/>
    <w:rsid w:val="00F402E4"/>
    <w:rsid w:val="00F4638C"/>
    <w:rsid w:val="00F54641"/>
    <w:rsid w:val="00F71E25"/>
    <w:rsid w:val="00FB315A"/>
    <w:rsid w:val="00FC65E0"/>
    <w:rsid w:val="00FD5470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68"/>
    <o:shapelayout v:ext="edit">
      <o:idmap v:ext="edit" data="1"/>
    </o:shapelayout>
  </w:shapeDefaults>
  <w:decimalSymbol w:val=","/>
  <w:listSeparator w:val=";"/>
  <w14:defaultImageDpi w14:val="0"/>
  <w15:chartTrackingRefBased/>
  <w15:docId w15:val="{B6DB16D5-FAE4-4A98-8B7A-ACFFD090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C7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765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85C74"/>
    <w:pPr>
      <w:keepNext/>
      <w:ind w:left="360"/>
      <w:jc w:val="center"/>
      <w:outlineLvl w:val="1"/>
    </w:pPr>
    <w:rPr>
      <w:sz w:val="36"/>
      <w:szCs w:val="20"/>
    </w:rPr>
  </w:style>
  <w:style w:type="paragraph" w:styleId="4">
    <w:name w:val="heading 4"/>
    <w:basedOn w:val="a"/>
    <w:next w:val="a"/>
    <w:link w:val="40"/>
    <w:uiPriority w:val="9"/>
    <w:qFormat/>
    <w:rsid w:val="008045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C02B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uiPriority w:val="9"/>
    <w:qFormat/>
    <w:rsid w:val="008F679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3">
    <w:name w:val="Body Text Indent 3"/>
    <w:basedOn w:val="a"/>
    <w:link w:val="30"/>
    <w:uiPriority w:val="99"/>
    <w:rsid w:val="00804579"/>
    <w:pPr>
      <w:widowControl w:val="0"/>
      <w:autoSpaceDE w:val="0"/>
      <w:autoSpaceDN w:val="0"/>
      <w:adjustRightInd w:val="0"/>
      <w:ind w:left="6379"/>
    </w:pPr>
    <w:rPr>
      <w:b/>
      <w:bCs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3">
    <w:name w:val="caption"/>
    <w:basedOn w:val="a"/>
    <w:next w:val="a"/>
    <w:uiPriority w:val="35"/>
    <w:qFormat/>
    <w:rsid w:val="00934872"/>
    <w:pPr>
      <w:jc w:val="both"/>
    </w:pPr>
    <w:rPr>
      <w:sz w:val="28"/>
      <w:szCs w:val="28"/>
    </w:rPr>
  </w:style>
  <w:style w:type="paragraph" w:styleId="21">
    <w:name w:val="toc 2"/>
    <w:basedOn w:val="a"/>
    <w:next w:val="a"/>
    <w:autoRedefine/>
    <w:uiPriority w:val="39"/>
    <w:semiHidden/>
    <w:rsid w:val="00BB48F9"/>
    <w:pPr>
      <w:widowControl w:val="0"/>
      <w:tabs>
        <w:tab w:val="right" w:leader="dot" w:pos="9631"/>
      </w:tabs>
      <w:autoSpaceDE w:val="0"/>
      <w:autoSpaceDN w:val="0"/>
      <w:adjustRightInd w:val="0"/>
      <w:ind w:left="180"/>
      <w:jc w:val="both"/>
    </w:pPr>
    <w:rPr>
      <w:b/>
      <w:noProof/>
      <w:sz w:val="28"/>
      <w:szCs w:val="28"/>
    </w:rPr>
  </w:style>
  <w:style w:type="paragraph" w:styleId="11">
    <w:name w:val="toc 1"/>
    <w:basedOn w:val="a"/>
    <w:next w:val="a"/>
    <w:autoRedefine/>
    <w:uiPriority w:val="39"/>
    <w:semiHidden/>
    <w:rsid w:val="00BB48F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4">
    <w:name w:val="Hyperlink"/>
    <w:uiPriority w:val="99"/>
    <w:rsid w:val="00BB48F9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BB48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BB48F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8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170" Type="http://schemas.openxmlformats.org/officeDocument/2006/relationships/image" Target="media/image164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226" Type="http://schemas.openxmlformats.org/officeDocument/2006/relationships/image" Target="media/image220.wmf"/><Relationship Id="rId247" Type="http://schemas.openxmlformats.org/officeDocument/2006/relationships/fontTable" Target="fontTable.xml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81" Type="http://schemas.openxmlformats.org/officeDocument/2006/relationships/image" Target="media/image175.wmf"/><Relationship Id="rId216" Type="http://schemas.openxmlformats.org/officeDocument/2006/relationships/image" Target="media/image210.wmf"/><Relationship Id="rId237" Type="http://schemas.openxmlformats.org/officeDocument/2006/relationships/image" Target="media/image231.wmf"/><Relationship Id="rId22" Type="http://schemas.openxmlformats.org/officeDocument/2006/relationships/image" Target="media/image16.wmf"/><Relationship Id="rId43" Type="http://schemas.openxmlformats.org/officeDocument/2006/relationships/image" Target="media/image37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139" Type="http://schemas.openxmlformats.org/officeDocument/2006/relationships/image" Target="media/image133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71" Type="http://schemas.openxmlformats.org/officeDocument/2006/relationships/image" Target="media/image165.wmf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227" Type="http://schemas.openxmlformats.org/officeDocument/2006/relationships/image" Target="media/image221.wmf"/><Relationship Id="rId248" Type="http://schemas.openxmlformats.org/officeDocument/2006/relationships/theme" Target="theme/theme1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45" Type="http://schemas.openxmlformats.org/officeDocument/2006/relationships/image" Target="media/image139.wmf"/><Relationship Id="rId161" Type="http://schemas.openxmlformats.org/officeDocument/2006/relationships/image" Target="media/image155.wmf"/><Relationship Id="rId166" Type="http://schemas.openxmlformats.org/officeDocument/2006/relationships/image" Target="media/image160.wmf"/><Relationship Id="rId182" Type="http://schemas.openxmlformats.org/officeDocument/2006/relationships/image" Target="media/image176.wmf"/><Relationship Id="rId187" Type="http://schemas.openxmlformats.org/officeDocument/2006/relationships/image" Target="media/image181.wmf"/><Relationship Id="rId217" Type="http://schemas.openxmlformats.org/officeDocument/2006/relationships/image" Target="media/image21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206.wmf"/><Relationship Id="rId233" Type="http://schemas.openxmlformats.org/officeDocument/2006/relationships/image" Target="media/image227.wmf"/><Relationship Id="rId238" Type="http://schemas.openxmlformats.org/officeDocument/2006/relationships/image" Target="media/image232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51" Type="http://schemas.openxmlformats.org/officeDocument/2006/relationships/image" Target="media/image145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202" Type="http://schemas.openxmlformats.org/officeDocument/2006/relationships/image" Target="media/image196.wmf"/><Relationship Id="rId207" Type="http://schemas.openxmlformats.org/officeDocument/2006/relationships/image" Target="media/image201.wmf"/><Relationship Id="rId223" Type="http://schemas.openxmlformats.org/officeDocument/2006/relationships/image" Target="media/image217.wmf"/><Relationship Id="rId228" Type="http://schemas.openxmlformats.org/officeDocument/2006/relationships/image" Target="media/image222.wmf"/><Relationship Id="rId244" Type="http://schemas.openxmlformats.org/officeDocument/2006/relationships/image" Target="media/image238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13" Type="http://schemas.openxmlformats.org/officeDocument/2006/relationships/image" Target="media/image207.wmf"/><Relationship Id="rId218" Type="http://schemas.openxmlformats.org/officeDocument/2006/relationships/image" Target="media/image212.wmf"/><Relationship Id="rId234" Type="http://schemas.openxmlformats.org/officeDocument/2006/relationships/image" Target="media/image228.wmf"/><Relationship Id="rId239" Type="http://schemas.openxmlformats.org/officeDocument/2006/relationships/image" Target="media/image233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208" Type="http://schemas.openxmlformats.org/officeDocument/2006/relationships/image" Target="media/image202.wmf"/><Relationship Id="rId229" Type="http://schemas.openxmlformats.org/officeDocument/2006/relationships/image" Target="media/image223.wmf"/><Relationship Id="rId19" Type="http://schemas.openxmlformats.org/officeDocument/2006/relationships/image" Target="media/image13.wmf"/><Relationship Id="rId224" Type="http://schemas.openxmlformats.org/officeDocument/2006/relationships/image" Target="media/image218.wmf"/><Relationship Id="rId240" Type="http://schemas.openxmlformats.org/officeDocument/2006/relationships/image" Target="media/image234.wmf"/><Relationship Id="rId245" Type="http://schemas.openxmlformats.org/officeDocument/2006/relationships/footer" Target="footer1.xml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189" Type="http://schemas.openxmlformats.org/officeDocument/2006/relationships/image" Target="media/image183.wmf"/><Relationship Id="rId219" Type="http://schemas.openxmlformats.org/officeDocument/2006/relationships/image" Target="media/image213.wmf"/><Relationship Id="rId3" Type="http://schemas.openxmlformats.org/officeDocument/2006/relationships/settings" Target="settings.xml"/><Relationship Id="rId214" Type="http://schemas.openxmlformats.org/officeDocument/2006/relationships/image" Target="media/image208.wmf"/><Relationship Id="rId230" Type="http://schemas.openxmlformats.org/officeDocument/2006/relationships/image" Target="media/image224.wmf"/><Relationship Id="rId235" Type="http://schemas.openxmlformats.org/officeDocument/2006/relationships/image" Target="media/image229.wmf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e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79" Type="http://schemas.openxmlformats.org/officeDocument/2006/relationships/image" Target="media/image173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20" Type="http://schemas.openxmlformats.org/officeDocument/2006/relationships/image" Target="media/image214.wmf"/><Relationship Id="rId225" Type="http://schemas.openxmlformats.org/officeDocument/2006/relationships/image" Target="media/image219.wmf"/><Relationship Id="rId241" Type="http://schemas.openxmlformats.org/officeDocument/2006/relationships/image" Target="media/image235.wmf"/><Relationship Id="rId246" Type="http://schemas.openxmlformats.org/officeDocument/2006/relationships/footer" Target="footer2.xml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185" Type="http://schemas.openxmlformats.org/officeDocument/2006/relationships/image" Target="media/image17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74.wmf"/><Relationship Id="rId210" Type="http://schemas.openxmlformats.org/officeDocument/2006/relationships/image" Target="media/image204.wmf"/><Relationship Id="rId215" Type="http://schemas.openxmlformats.org/officeDocument/2006/relationships/image" Target="media/image209.wmf"/><Relationship Id="rId236" Type="http://schemas.openxmlformats.org/officeDocument/2006/relationships/image" Target="media/image230.wmf"/><Relationship Id="rId26" Type="http://schemas.openxmlformats.org/officeDocument/2006/relationships/image" Target="media/image20.wmf"/><Relationship Id="rId231" Type="http://schemas.openxmlformats.org/officeDocument/2006/relationships/image" Target="media/image225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16" Type="http://schemas.openxmlformats.org/officeDocument/2006/relationships/image" Target="media/image10.wmf"/><Relationship Id="rId221" Type="http://schemas.openxmlformats.org/officeDocument/2006/relationships/image" Target="media/image215.wmf"/><Relationship Id="rId242" Type="http://schemas.openxmlformats.org/officeDocument/2006/relationships/image" Target="media/image236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Relationship Id="rId211" Type="http://schemas.openxmlformats.org/officeDocument/2006/relationships/image" Target="media/image205.wmf"/><Relationship Id="rId232" Type="http://schemas.openxmlformats.org/officeDocument/2006/relationships/image" Target="media/image226.wmf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8.wmf"/><Relationship Id="rId80" Type="http://schemas.openxmlformats.org/officeDocument/2006/relationships/image" Target="media/image74.wmf"/><Relationship Id="rId155" Type="http://schemas.openxmlformats.org/officeDocument/2006/relationships/image" Target="media/image149.wmf"/><Relationship Id="rId176" Type="http://schemas.openxmlformats.org/officeDocument/2006/relationships/image" Target="media/image170.wmf"/><Relationship Id="rId197" Type="http://schemas.openxmlformats.org/officeDocument/2006/relationships/image" Target="media/image191.wmf"/><Relationship Id="rId201" Type="http://schemas.openxmlformats.org/officeDocument/2006/relationships/image" Target="media/image195.wmf"/><Relationship Id="rId222" Type="http://schemas.openxmlformats.org/officeDocument/2006/relationships/image" Target="media/image216.wmf"/><Relationship Id="rId243" Type="http://schemas.openxmlformats.org/officeDocument/2006/relationships/image" Target="media/image23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3350</Words>
  <Characters>19098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home</Company>
  <LinksUpToDate>false</LinksUpToDate>
  <CharactersWithSpaces>22404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Виктор</dc:creator>
  <cp:keywords/>
  <dc:description/>
  <cp:lastModifiedBy>admin</cp:lastModifiedBy>
  <cp:revision>2</cp:revision>
  <dcterms:created xsi:type="dcterms:W3CDTF">2014-03-04T16:03:00Z</dcterms:created>
  <dcterms:modified xsi:type="dcterms:W3CDTF">2014-03-04T16:03:00Z</dcterms:modified>
</cp:coreProperties>
</file>