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1B" w:rsidRDefault="00D64917" w:rsidP="0073531B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Министерство образования и науки Российской Федерации</w:t>
      </w:r>
    </w:p>
    <w:p w:rsidR="0073531B" w:rsidRDefault="00D64917" w:rsidP="0073531B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Федеральное агентство по образованию</w:t>
      </w:r>
    </w:p>
    <w:p w:rsidR="0073531B" w:rsidRDefault="00D64917" w:rsidP="0073531B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Государственное образовательное учреждение</w:t>
      </w:r>
    </w:p>
    <w:p w:rsidR="0073531B" w:rsidRDefault="00D64917" w:rsidP="0073531B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высшего профессионального образования</w:t>
      </w:r>
    </w:p>
    <w:p w:rsidR="0073531B" w:rsidRDefault="00D64917" w:rsidP="0073531B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«Ивановский государственный архитектурно-строительный университет»</w:t>
      </w:r>
    </w:p>
    <w:p w:rsidR="00D64917" w:rsidRPr="0073531B" w:rsidRDefault="00D64917" w:rsidP="0073531B">
      <w:pPr>
        <w:pStyle w:val="a9"/>
        <w:spacing w:after="0"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Кафедра «Теплогазоснабжение и вентиляция»</w:t>
      </w:r>
    </w:p>
    <w:p w:rsidR="00D64917" w:rsidRPr="0073531B" w:rsidRDefault="00D64917" w:rsidP="0073531B">
      <w:pPr>
        <w:pStyle w:val="ab"/>
        <w:ind w:firstLine="709"/>
        <w:rPr>
          <w:sz w:val="28"/>
          <w:szCs w:val="28"/>
        </w:rPr>
      </w:pPr>
    </w:p>
    <w:p w:rsidR="00D64917" w:rsidRPr="0073531B" w:rsidRDefault="00D64917" w:rsidP="0073531B">
      <w:pPr>
        <w:pStyle w:val="ab"/>
        <w:ind w:firstLine="709"/>
        <w:rPr>
          <w:sz w:val="28"/>
          <w:szCs w:val="28"/>
        </w:rPr>
      </w:pPr>
    </w:p>
    <w:p w:rsidR="00D64917" w:rsidRPr="0073531B" w:rsidRDefault="00D64917" w:rsidP="0073531B">
      <w:pPr>
        <w:pStyle w:val="ab"/>
        <w:ind w:firstLine="709"/>
        <w:rPr>
          <w:sz w:val="28"/>
          <w:szCs w:val="28"/>
        </w:rPr>
      </w:pPr>
    </w:p>
    <w:p w:rsidR="00D64917" w:rsidRPr="0073531B" w:rsidRDefault="00D64917" w:rsidP="0073531B">
      <w:pPr>
        <w:pStyle w:val="ab"/>
        <w:ind w:firstLine="709"/>
        <w:rPr>
          <w:sz w:val="28"/>
          <w:szCs w:val="28"/>
        </w:rPr>
      </w:pPr>
    </w:p>
    <w:p w:rsidR="00D64917" w:rsidRPr="0073531B" w:rsidRDefault="00D64917" w:rsidP="0073531B">
      <w:pPr>
        <w:pStyle w:val="ab"/>
        <w:ind w:firstLine="709"/>
        <w:rPr>
          <w:sz w:val="28"/>
          <w:szCs w:val="28"/>
        </w:rPr>
      </w:pPr>
    </w:p>
    <w:p w:rsidR="0073531B" w:rsidRDefault="0073531B" w:rsidP="0073531B">
      <w:pPr>
        <w:pStyle w:val="7"/>
        <w:spacing w:before="0" w:after="0"/>
        <w:ind w:firstLine="709"/>
        <w:rPr>
          <w:sz w:val="28"/>
          <w:szCs w:val="28"/>
        </w:rPr>
      </w:pPr>
    </w:p>
    <w:p w:rsidR="0073531B" w:rsidRDefault="0073531B" w:rsidP="0073531B">
      <w:pPr>
        <w:pStyle w:val="7"/>
        <w:spacing w:before="0" w:after="0"/>
        <w:ind w:firstLine="709"/>
        <w:rPr>
          <w:sz w:val="28"/>
          <w:szCs w:val="28"/>
        </w:rPr>
      </w:pPr>
    </w:p>
    <w:p w:rsidR="00D64917" w:rsidRPr="0073531B" w:rsidRDefault="00D64917" w:rsidP="0073531B">
      <w:pPr>
        <w:pStyle w:val="7"/>
        <w:spacing w:before="0" w:after="0"/>
        <w:ind w:firstLine="709"/>
        <w:rPr>
          <w:sz w:val="28"/>
          <w:szCs w:val="28"/>
        </w:rPr>
      </w:pPr>
      <w:r w:rsidRPr="0073531B">
        <w:rPr>
          <w:sz w:val="28"/>
          <w:szCs w:val="28"/>
        </w:rPr>
        <w:t>Расчетно-пояснительная записка к курсовому проекту</w:t>
      </w: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на тему:</w:t>
      </w: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  <w:r w:rsidRPr="0073531B">
        <w:rPr>
          <w:b/>
          <w:sz w:val="28"/>
          <w:szCs w:val="28"/>
        </w:rPr>
        <w:t>«Расчет тепловой схемы котельной»</w:t>
      </w: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</w:p>
    <w:p w:rsidR="00D64917" w:rsidRPr="0073531B" w:rsidRDefault="00D64917" w:rsidP="0073531B">
      <w:pPr>
        <w:spacing w:line="360" w:lineRule="auto"/>
        <w:ind w:firstLine="709"/>
        <w:rPr>
          <w:sz w:val="28"/>
          <w:szCs w:val="28"/>
        </w:rPr>
      </w:pPr>
      <w:r w:rsidRPr="0073531B">
        <w:rPr>
          <w:sz w:val="28"/>
          <w:szCs w:val="28"/>
        </w:rPr>
        <w:t xml:space="preserve">Выполнил: ст. гр. </w:t>
      </w:r>
      <w:r w:rsidR="00CF6037" w:rsidRPr="0073531B">
        <w:rPr>
          <w:sz w:val="28"/>
          <w:szCs w:val="28"/>
        </w:rPr>
        <w:t>ТГВ-32</w:t>
      </w:r>
    </w:p>
    <w:p w:rsidR="00D64917" w:rsidRPr="0073531B" w:rsidRDefault="0041091B" w:rsidP="0073531B">
      <w:pPr>
        <w:spacing w:line="360" w:lineRule="auto"/>
        <w:ind w:firstLine="709"/>
        <w:rPr>
          <w:sz w:val="28"/>
          <w:szCs w:val="28"/>
        </w:rPr>
      </w:pPr>
      <w:r w:rsidRPr="0073531B">
        <w:rPr>
          <w:sz w:val="28"/>
          <w:szCs w:val="28"/>
        </w:rPr>
        <w:t>Роина К.</w:t>
      </w:r>
    </w:p>
    <w:p w:rsidR="00D64917" w:rsidRPr="0073531B" w:rsidRDefault="00D64917" w:rsidP="0073531B">
      <w:pPr>
        <w:spacing w:line="360" w:lineRule="auto"/>
        <w:ind w:firstLine="709"/>
        <w:rPr>
          <w:sz w:val="28"/>
          <w:szCs w:val="28"/>
        </w:rPr>
      </w:pPr>
      <w:r w:rsidRPr="0073531B">
        <w:rPr>
          <w:sz w:val="28"/>
          <w:szCs w:val="28"/>
        </w:rPr>
        <w:t>Проверил: к.т.н., доцент</w:t>
      </w:r>
    </w:p>
    <w:p w:rsidR="00D64917" w:rsidRPr="0073531B" w:rsidRDefault="00D64917" w:rsidP="0073531B">
      <w:pPr>
        <w:spacing w:line="360" w:lineRule="auto"/>
        <w:ind w:firstLine="709"/>
        <w:rPr>
          <w:b/>
          <w:bCs/>
          <w:sz w:val="28"/>
          <w:szCs w:val="28"/>
        </w:rPr>
      </w:pPr>
      <w:r w:rsidRPr="0073531B">
        <w:rPr>
          <w:sz w:val="28"/>
          <w:szCs w:val="28"/>
        </w:rPr>
        <w:t>Колибаба О.Б.</w:t>
      </w:r>
    </w:p>
    <w:p w:rsidR="00D64917" w:rsidRPr="0073531B" w:rsidRDefault="00D64917" w:rsidP="0073531B">
      <w:pPr>
        <w:spacing w:line="360" w:lineRule="auto"/>
        <w:ind w:firstLine="709"/>
        <w:rPr>
          <w:sz w:val="28"/>
          <w:szCs w:val="28"/>
        </w:rPr>
      </w:pP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</w:p>
    <w:p w:rsidR="00D64917" w:rsidRPr="0073531B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</w:p>
    <w:p w:rsidR="00D64917" w:rsidRDefault="00D64917" w:rsidP="0073531B">
      <w:pPr>
        <w:spacing w:line="360" w:lineRule="auto"/>
        <w:ind w:firstLine="709"/>
        <w:jc w:val="center"/>
        <w:rPr>
          <w:sz w:val="28"/>
          <w:szCs w:val="28"/>
        </w:rPr>
      </w:pPr>
      <w:r w:rsidRPr="0073531B">
        <w:rPr>
          <w:sz w:val="28"/>
          <w:szCs w:val="28"/>
        </w:rPr>
        <w:t>Иваново 2009</w:t>
      </w:r>
    </w:p>
    <w:p w:rsidR="0073531B" w:rsidRPr="0073531B" w:rsidRDefault="0073531B" w:rsidP="0073531B">
      <w:pPr>
        <w:spacing w:line="360" w:lineRule="auto"/>
        <w:ind w:firstLine="709"/>
        <w:jc w:val="center"/>
        <w:rPr>
          <w:sz w:val="28"/>
          <w:szCs w:val="28"/>
        </w:rPr>
      </w:pPr>
    </w:p>
    <w:p w:rsidR="00E0190E" w:rsidRPr="0073531B" w:rsidRDefault="00B70FA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br w:type="page"/>
      </w:r>
      <w:r w:rsidR="0073531B">
        <w:rPr>
          <w:b/>
          <w:sz w:val="28"/>
          <w:szCs w:val="28"/>
        </w:rPr>
        <w:t>Содержание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1. Исходные данные</w:t>
      </w:r>
      <w:r w:rsidR="0073531B">
        <w:rPr>
          <w:sz w:val="28"/>
          <w:szCs w:val="28"/>
        </w:rPr>
        <w:t xml:space="preserve"> 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2. Определение потребного количества теплоты на отопление, вентиляцию и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горячее водоснабжение и необходимую теплопроизводительность котельной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для технических нужд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3. Расчет тепловой схемы отопительно-производственной котельной с паровыми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котлами для закрытой систе</w:t>
      </w:r>
      <w:r w:rsidR="0073531B">
        <w:rPr>
          <w:sz w:val="28"/>
          <w:szCs w:val="28"/>
        </w:rPr>
        <w:t>мы теплоснабжения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4. Расчет водоводяных теплообменников</w:t>
      </w:r>
      <w:r w:rsidR="0073531B">
        <w:rPr>
          <w:sz w:val="28"/>
          <w:szCs w:val="28"/>
        </w:rPr>
        <w:t xml:space="preserve"> </w:t>
      </w:r>
    </w:p>
    <w:p w:rsid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5. Расчет пароводяных теплообменников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6. Расчет теплообменника для нагрева сырой воды </w:t>
      </w:r>
      <w:r w:rsidR="00D21AF2" w:rsidRPr="0073531B">
        <w:rPr>
          <w:sz w:val="28"/>
          <w:szCs w:val="28"/>
        </w:rPr>
        <w:t xml:space="preserve">за </w:t>
      </w:r>
      <w:r w:rsidR="0073531B">
        <w:rPr>
          <w:sz w:val="28"/>
          <w:szCs w:val="28"/>
        </w:rPr>
        <w:t>счет тепла продувочной воды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7. Расчет теплообменника для нагрева сырой воды за счет пара</w:t>
      </w:r>
      <w:r w:rsidR="0073531B">
        <w:rPr>
          <w:sz w:val="28"/>
          <w:szCs w:val="28"/>
        </w:rPr>
        <w:t xml:space="preserve"> 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8. Расчет охладителя выпара атмосферного типа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9. Аэродинамический расчет тракта дымовых газов</w:t>
      </w:r>
    </w:p>
    <w:p w:rsidR="00D21AF2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10. Расчет дымовой трубы</w:t>
      </w:r>
    </w:p>
    <w:p w:rsidR="00E0190E" w:rsidRPr="0073531B" w:rsidRDefault="00D21AF2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11.</w:t>
      </w:r>
      <w:r w:rsidR="0073531B">
        <w:rPr>
          <w:sz w:val="28"/>
          <w:szCs w:val="28"/>
        </w:rPr>
        <w:t xml:space="preserve"> Выбор дымососа</w:t>
      </w:r>
    </w:p>
    <w:p w:rsidR="00E0190E" w:rsidRPr="0073531B" w:rsidRDefault="00E0190E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Библиографический список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sz w:val="28"/>
          <w:szCs w:val="28"/>
        </w:rPr>
        <w:br w:type="page"/>
      </w:r>
      <w:r w:rsidR="0073531B">
        <w:rPr>
          <w:b/>
          <w:sz w:val="28"/>
          <w:szCs w:val="28"/>
        </w:rPr>
        <w:t>1. Исходные данные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1.</w:t>
      </w:r>
      <w:r w:rsidR="0041091B" w:rsidRPr="0073531B">
        <w:rPr>
          <w:sz w:val="28"/>
          <w:szCs w:val="28"/>
        </w:rPr>
        <w:t xml:space="preserve"> Город – Кострома</w:t>
      </w:r>
      <w:r w:rsidRPr="0073531B">
        <w:rPr>
          <w:sz w:val="28"/>
          <w:szCs w:val="28"/>
        </w:rPr>
        <w:t>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2.</w:t>
      </w:r>
      <w:r w:rsidRPr="0073531B">
        <w:rPr>
          <w:sz w:val="28"/>
          <w:szCs w:val="28"/>
        </w:rPr>
        <w:t xml:space="preserve"> Производственно-отопительная котельная.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3.</w:t>
      </w:r>
      <w:r w:rsidRPr="0073531B">
        <w:rPr>
          <w:sz w:val="28"/>
          <w:szCs w:val="28"/>
        </w:rPr>
        <w:t xml:space="preserve"> Тип котла-ДЕ-16-1,4ГМ.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4.</w:t>
      </w:r>
      <w:r w:rsidRPr="0073531B">
        <w:rPr>
          <w:sz w:val="28"/>
          <w:szCs w:val="28"/>
        </w:rPr>
        <w:t xml:space="preserve"> Теплоноситель – сухой насыщенный пар при Р=1,4 МПа.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5.</w:t>
      </w:r>
      <w:r w:rsidRPr="0073531B">
        <w:rPr>
          <w:sz w:val="28"/>
          <w:szCs w:val="28"/>
        </w:rPr>
        <w:t xml:space="preserve"> Вид топлива – природный газ.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6.</w:t>
      </w:r>
      <w:r w:rsidRPr="0073531B">
        <w:rPr>
          <w:sz w:val="28"/>
          <w:szCs w:val="28"/>
        </w:rPr>
        <w:t xml:space="preserve"> Закрытая система теплоснабжения.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7.</w:t>
      </w:r>
      <w:r w:rsidRPr="0073531B">
        <w:rPr>
          <w:sz w:val="28"/>
          <w:szCs w:val="28"/>
        </w:rPr>
        <w:t xml:space="preserve"> Параметры теплоносителя в тепловой сети – 70/150°C.</w:t>
      </w:r>
    </w:p>
    <w:p w:rsidR="00E0190E" w:rsidRPr="0073531B" w:rsidRDefault="00D21AF2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8</w:t>
      </w:r>
      <w:r w:rsidR="00E0190E" w:rsidRPr="0073531B">
        <w:rPr>
          <w:b/>
          <w:sz w:val="28"/>
          <w:szCs w:val="28"/>
        </w:rPr>
        <w:t>.</w:t>
      </w:r>
      <w:r w:rsidR="00E0190E" w:rsidRPr="0073531B">
        <w:rPr>
          <w:sz w:val="28"/>
          <w:szCs w:val="28"/>
        </w:rPr>
        <w:t xml:space="preserve"> Доля возвращаемого конденсата – </w:t>
      </w:r>
      <w:r w:rsidR="00E0190E" w:rsidRPr="0073531B">
        <w:rPr>
          <w:sz w:val="28"/>
          <w:szCs w:val="28"/>
          <w:lang w:val="en-US"/>
        </w:rPr>
        <w:t>q</w:t>
      </w:r>
      <w:r w:rsidR="00E0190E" w:rsidRPr="0073531B">
        <w:rPr>
          <w:sz w:val="28"/>
          <w:szCs w:val="28"/>
        </w:rPr>
        <w:t>=0,6.</w:t>
      </w:r>
    </w:p>
    <w:p w:rsidR="00E0190E" w:rsidRPr="0073531B" w:rsidRDefault="00D21AF2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9</w:t>
      </w:r>
      <w:r w:rsidR="00E0190E" w:rsidRPr="0073531B">
        <w:rPr>
          <w:b/>
          <w:sz w:val="28"/>
          <w:szCs w:val="28"/>
        </w:rPr>
        <w:t>.</w:t>
      </w:r>
      <w:r w:rsidR="00E0190E" w:rsidRPr="0073531B">
        <w:rPr>
          <w:sz w:val="28"/>
          <w:szCs w:val="28"/>
        </w:rPr>
        <w:t xml:space="preserve"> Действительное количество дымовых газов - </w:t>
      </w:r>
      <w:r w:rsidR="00D17779" w:rsidRPr="0073531B">
        <w:rPr>
          <w:position w:val="-14"/>
          <w:sz w:val="28"/>
          <w:szCs w:val="28"/>
        </w:rPr>
        <w:object w:dxaOrig="5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.75pt" o:ole="">
            <v:imagedata r:id="rId7" o:title=""/>
          </v:shape>
          <o:OLEObject Type="Embed" ProgID="Equation.3" ShapeID="_x0000_i1025" DrawAspect="Content" ObjectID="_1457456825" r:id="rId8"/>
        </w:object>
      </w:r>
      <w:r w:rsidR="00E0190E" w:rsidRPr="0073531B">
        <w:rPr>
          <w:sz w:val="28"/>
          <w:szCs w:val="28"/>
        </w:rPr>
        <w:t>9,834 м³/кг</w:t>
      </w:r>
    </w:p>
    <w:p w:rsidR="00E0190E" w:rsidRPr="0073531B" w:rsidRDefault="00D21AF2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10</w:t>
      </w:r>
      <w:r w:rsidR="00E0190E" w:rsidRPr="0073531B">
        <w:rPr>
          <w:b/>
          <w:sz w:val="28"/>
          <w:szCs w:val="28"/>
        </w:rPr>
        <w:t>.</w:t>
      </w:r>
      <w:r w:rsidR="00E0190E" w:rsidRPr="0073531B">
        <w:rPr>
          <w:sz w:val="28"/>
          <w:szCs w:val="28"/>
        </w:rPr>
        <w:t xml:space="preserve"> Расчётный расход топлива - </w:t>
      </w:r>
      <w:r w:rsidR="00D17779" w:rsidRPr="0073531B">
        <w:rPr>
          <w:position w:val="-14"/>
          <w:sz w:val="28"/>
          <w:szCs w:val="28"/>
        </w:rPr>
        <w:object w:dxaOrig="1280" w:dyaOrig="380">
          <v:shape id="_x0000_i1026" type="#_x0000_t75" style="width:63.75pt;height:18.75pt" o:ole="">
            <v:imagedata r:id="rId9" o:title=""/>
          </v:shape>
          <o:OLEObject Type="Embed" ProgID="Equation.3" ShapeID="_x0000_i1026" DrawAspect="Content" ObjectID="_1457456826" r:id="rId10"/>
        </w:object>
      </w:r>
      <w:r w:rsidR="00E0190E" w:rsidRPr="0073531B">
        <w:rPr>
          <w:sz w:val="28"/>
          <w:szCs w:val="28"/>
        </w:rPr>
        <w:t xml:space="preserve"> кг/ч</w:t>
      </w:r>
    </w:p>
    <w:p w:rsidR="00E0190E" w:rsidRPr="0073531B" w:rsidRDefault="00D21AF2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sz w:val="28"/>
          <w:szCs w:val="28"/>
        </w:rPr>
        <w:t>11</w:t>
      </w:r>
      <w:r w:rsidR="00E0190E" w:rsidRPr="0073531B">
        <w:rPr>
          <w:b/>
          <w:sz w:val="28"/>
          <w:szCs w:val="28"/>
        </w:rPr>
        <w:t xml:space="preserve">. </w:t>
      </w:r>
      <w:r w:rsidR="00E0190E" w:rsidRPr="0073531B">
        <w:rPr>
          <w:sz w:val="28"/>
          <w:szCs w:val="28"/>
        </w:rPr>
        <w:t xml:space="preserve">Аэродинамическое сопротивление тракта котла - </w:t>
      </w:r>
      <w:r w:rsidR="00D17779" w:rsidRPr="0073531B">
        <w:rPr>
          <w:position w:val="-14"/>
          <w:sz w:val="28"/>
          <w:szCs w:val="28"/>
        </w:rPr>
        <w:object w:dxaOrig="1340" w:dyaOrig="380">
          <v:shape id="_x0000_i1027" type="#_x0000_t75" style="width:66.75pt;height:18.75pt" o:ole="">
            <v:imagedata r:id="rId11" o:title=""/>
          </v:shape>
          <o:OLEObject Type="Embed" ProgID="Equation.3" ShapeID="_x0000_i1027" DrawAspect="Content" ObjectID="_1457456827" r:id="rId12"/>
        </w:object>
      </w:r>
      <w:r w:rsidR="00E0190E" w:rsidRPr="0073531B">
        <w:rPr>
          <w:sz w:val="28"/>
          <w:szCs w:val="28"/>
        </w:rPr>
        <w:t xml:space="preserve"> Па.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b/>
          <w:sz w:val="28"/>
          <w:szCs w:val="28"/>
        </w:rPr>
        <w:t>2. Определе</w:t>
      </w:r>
      <w:r>
        <w:rPr>
          <w:b/>
          <w:sz w:val="28"/>
          <w:szCs w:val="28"/>
        </w:rPr>
        <w:t>ние</w:t>
      </w:r>
      <w:r w:rsidR="00E0190E" w:rsidRPr="0073531B">
        <w:rPr>
          <w:b/>
          <w:sz w:val="28"/>
          <w:szCs w:val="28"/>
        </w:rPr>
        <w:t xml:space="preserve"> потребного количества теплоты на отопление, вентиляцию и горячее водоснабжение и необходимую теплопроизводительность котельной для технических нужд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Производительность котлоагрегата, которая принимается по данным завода изготовителя котлоагрегатов, </w:t>
      </w:r>
      <w:r w:rsidRPr="0073531B">
        <w:rPr>
          <w:sz w:val="28"/>
          <w:szCs w:val="28"/>
          <w:lang w:val="en-US"/>
        </w:rPr>
        <w:t>D</w:t>
      </w:r>
      <w:r w:rsidR="00B86FFF" w:rsidRPr="0073531B">
        <w:rPr>
          <w:sz w:val="28"/>
          <w:szCs w:val="28"/>
          <w:vertAlign w:val="subscript"/>
        </w:rPr>
        <w:t>ед</w:t>
      </w:r>
      <w:r w:rsidR="00E3285C" w:rsidRPr="0073531B">
        <w:rPr>
          <w:sz w:val="28"/>
          <w:szCs w:val="28"/>
        </w:rPr>
        <w:t>=16</w:t>
      </w:r>
      <w:r w:rsidR="007F65B2" w:rsidRPr="0073531B">
        <w:rPr>
          <w:sz w:val="28"/>
          <w:szCs w:val="28"/>
        </w:rPr>
        <w:t xml:space="preserve"> т/ч</w:t>
      </w:r>
      <w:r w:rsidRPr="0073531B">
        <w:rPr>
          <w:sz w:val="28"/>
          <w:szCs w:val="28"/>
          <w:vertAlign w:val="subscript"/>
        </w:rPr>
        <w:t xml:space="preserve">. </w:t>
      </w:r>
      <w:r w:rsidRPr="0073531B">
        <w:rPr>
          <w:sz w:val="28"/>
          <w:szCs w:val="28"/>
        </w:rPr>
        <w:t>Необходимо установить два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котлоагрегата.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Общая паропроизводительность определяется следующим образом: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0"/>
          <w:sz w:val="28"/>
          <w:szCs w:val="28"/>
          <w:lang w:val="en-US"/>
        </w:rPr>
        <w:object w:dxaOrig="2640" w:dyaOrig="440">
          <v:shape id="_x0000_i1028" type="#_x0000_t75" style="width:132pt;height:21.75pt" o:ole="">
            <v:imagedata r:id="rId13" o:title=""/>
          </v:shape>
          <o:OLEObject Type="Embed" ProgID="Equation.3" ShapeID="_x0000_i1028" DrawAspect="Content" ObjectID="_1457456828" r:id="rId14"/>
        </w:object>
      </w:r>
      <w:r w:rsidR="007F65B2" w:rsidRPr="0073531B">
        <w:rPr>
          <w:sz w:val="28"/>
          <w:szCs w:val="28"/>
        </w:rPr>
        <w:t>кг/ч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D</w:t>
      </w:r>
      <w:r w:rsidR="007F65B2" w:rsidRPr="0073531B">
        <w:rPr>
          <w:sz w:val="28"/>
          <w:szCs w:val="28"/>
          <w:vertAlign w:val="subscript"/>
        </w:rPr>
        <w:t>т</w:t>
      </w:r>
      <w:r w:rsidR="007F65B2" w:rsidRPr="0073531B">
        <w:rPr>
          <w:sz w:val="28"/>
          <w:szCs w:val="28"/>
        </w:rPr>
        <w:t>=6.2 т/ч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ов+</w:t>
      </w:r>
      <w:r w:rsidRPr="0073531B">
        <w:rPr>
          <w:sz w:val="28"/>
          <w:szCs w:val="28"/>
        </w:rPr>
        <w:t xml:space="preserve"> </w:t>
      </w:r>
      <w:r w:rsidRPr="0073531B">
        <w:rPr>
          <w:sz w:val="28"/>
          <w:szCs w:val="28"/>
          <w:lang w:val="en-US"/>
        </w:rPr>
        <w:t>D</w:t>
      </w:r>
      <w:r w:rsidR="007F65B2" w:rsidRPr="0073531B">
        <w:rPr>
          <w:sz w:val="28"/>
          <w:szCs w:val="28"/>
          <w:vertAlign w:val="subscript"/>
        </w:rPr>
        <w:t xml:space="preserve">гв </w:t>
      </w:r>
      <w:r w:rsidR="007F65B2" w:rsidRPr="0073531B">
        <w:rPr>
          <w:sz w:val="28"/>
          <w:szCs w:val="28"/>
        </w:rPr>
        <w:t>=1,43+3,36=4,79кг/ч=17,24 т/ч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стальных паровых котлов находят из выражения: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140" w:dyaOrig="680">
          <v:shape id="_x0000_i1029" type="#_x0000_t75" style="width:185.25pt;height:39.75pt" o:ole="">
            <v:imagedata r:id="rId15" o:title=""/>
          </v:shape>
          <o:OLEObject Type="Embed" ProgID="Equation.3" ShapeID="_x0000_i1029" DrawAspect="Content" ObjectID="_1457456829" r:id="rId16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ед</w:t>
      </w:r>
      <w:r w:rsidRPr="0073531B">
        <w:rPr>
          <w:sz w:val="28"/>
          <w:szCs w:val="28"/>
          <w:vertAlign w:val="subscript"/>
        </w:rPr>
        <w:softHyphen/>
      </w:r>
      <w:r w:rsidRPr="0073531B">
        <w:rPr>
          <w:sz w:val="28"/>
          <w:szCs w:val="28"/>
        </w:rPr>
        <w:t xml:space="preserve"> – производительность котлоагрегата, которая принимается по данным завода изготовителя котлоагрегатов.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отпуск теплоты на отопление и вентиляцию по следующей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2"/>
          <w:sz w:val="28"/>
          <w:szCs w:val="28"/>
        </w:rPr>
        <w:object w:dxaOrig="2780" w:dyaOrig="1359">
          <v:shape id="_x0000_i1030" type="#_x0000_t75" style="width:129pt;height:62.25pt" o:ole="">
            <v:imagedata r:id="rId17" o:title=""/>
          </v:shape>
          <o:OLEObject Type="Embed" ProgID="Equation.3" ShapeID="_x0000_i1030" DrawAspect="Content" ObjectID="_1457456830" r:id="rId18"/>
        </w:object>
      </w:r>
      <w:r w:rsidR="00E0190E" w:rsidRPr="0073531B">
        <w:rPr>
          <w:sz w:val="28"/>
          <w:szCs w:val="28"/>
        </w:rPr>
        <w:t>, Вт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680" w:dyaOrig="720">
          <v:shape id="_x0000_i1031" type="#_x0000_t75" style="width:234pt;height:36pt" o:ole="">
            <v:imagedata r:id="rId19" o:title=""/>
          </v:shape>
          <o:OLEObject Type="Embed" ProgID="Equation.3" ShapeID="_x0000_i1031" DrawAspect="Content" ObjectID="_1457456831" r:id="rId20"/>
        </w:object>
      </w:r>
      <w:r w:rsidRPr="0073531B">
        <w:rPr>
          <w:position w:val="-6"/>
          <w:sz w:val="28"/>
          <w:szCs w:val="28"/>
        </w:rPr>
        <w:object w:dxaOrig="540" w:dyaOrig="279">
          <v:shape id="_x0000_i1032" type="#_x0000_t75" style="width:27pt;height:14.25pt" o:ole="">
            <v:imagedata r:id="rId21" o:title=""/>
          </v:shape>
          <o:OLEObject Type="Embed" ProgID="Equation.3" ShapeID="_x0000_i1032" DrawAspect="Content" ObjectID="_1457456832" r:id="rId22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540" w:dyaOrig="380">
          <v:shape id="_x0000_i1033" type="#_x0000_t75" style="width:27pt;height:18.75pt" o:ole="">
            <v:imagedata r:id="rId23" o:title=""/>
          </v:shape>
          <o:OLEObject Type="Embed" ProgID="Equation.3" ShapeID="_x0000_i1033" DrawAspect="Content" ObjectID="_1457456833" r:id="rId24"/>
        </w:object>
      </w:r>
      <w:r w:rsidRPr="0073531B">
        <w:rPr>
          <w:sz w:val="28"/>
          <w:szCs w:val="28"/>
        </w:rPr>
        <w:t xml:space="preserve"> - расход пара на отопление и вентиляцию, кг/с;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79" w:dyaOrig="279">
          <v:shape id="_x0000_i1034" type="#_x0000_t75" style="width:14.25pt;height:14.25pt" o:ole="">
            <v:imagedata r:id="rId25" o:title=""/>
          </v:shape>
          <o:OLEObject Type="Embed" ProgID="Equation.3" ShapeID="_x0000_i1034" DrawAspect="Content" ObjectID="_1457456834" r:id="rId26"/>
        </w:object>
      </w:r>
      <w:r w:rsidR="00E0190E" w:rsidRPr="0073531B">
        <w:rPr>
          <w:sz w:val="28"/>
          <w:szCs w:val="28"/>
        </w:rPr>
        <w:t xml:space="preserve"> - энтальпии насыщенного пара, Дж/кг;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Ср – средняя массовая теплоемкость, Дж/(кг·К);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260" w:dyaOrig="400">
          <v:shape id="_x0000_i1035" type="#_x0000_t75" style="width:12.75pt;height:20.25pt" o:ole="">
            <v:imagedata r:id="rId27" o:title=""/>
          </v:shape>
          <o:OLEObject Type="Embed" ProgID="Equation.3" ShapeID="_x0000_i1035" DrawAspect="Content" ObjectID="_1457456835" r:id="rId28"/>
        </w:object>
      </w:r>
      <w:r w:rsidR="00E0190E" w:rsidRPr="0073531B">
        <w:rPr>
          <w:sz w:val="28"/>
          <w:szCs w:val="28"/>
        </w:rPr>
        <w:t xml:space="preserve"> - температуру конденсата, °C;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0"/>
          <w:sz w:val="28"/>
          <w:szCs w:val="28"/>
        </w:rPr>
        <w:object w:dxaOrig="200" w:dyaOrig="260">
          <v:shape id="_x0000_i1036" type="#_x0000_t75" style="width:9.75pt;height:12.75pt" o:ole="">
            <v:imagedata r:id="rId29" o:title=""/>
          </v:shape>
          <o:OLEObject Type="Embed" ProgID="Equation.3" ShapeID="_x0000_i1036" DrawAspect="Content" ObjectID="_1457456836" r:id="rId30"/>
        </w:object>
      </w:r>
      <w:r w:rsidR="00E0190E" w:rsidRPr="0073531B">
        <w:rPr>
          <w:sz w:val="28"/>
          <w:szCs w:val="28"/>
        </w:rPr>
        <w:t xml:space="preserve"> - кпд подогревателей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отпуск теплоты на горячее водоснабжение по следующей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8"/>
          <w:sz w:val="28"/>
          <w:szCs w:val="28"/>
        </w:rPr>
        <w:object w:dxaOrig="2740" w:dyaOrig="460">
          <v:shape id="_x0000_i1037" type="#_x0000_t75" style="width:132.75pt;height:22.5pt" o:ole="">
            <v:imagedata r:id="rId31" o:title=""/>
          </v:shape>
          <o:OLEObject Type="Embed" ProgID="Equation.3" ShapeID="_x0000_i1037" DrawAspect="Content" ObjectID="_1457456837" r:id="rId32"/>
        </w:object>
      </w:r>
      <w:r w:rsidR="00E0190E" w:rsidRPr="0073531B">
        <w:rPr>
          <w:sz w:val="28"/>
          <w:szCs w:val="28"/>
        </w:rPr>
        <w:t>, Вт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6"/>
          <w:sz w:val="28"/>
          <w:szCs w:val="28"/>
        </w:rPr>
        <w:object w:dxaOrig="2220" w:dyaOrig="880">
          <v:shape id="_x0000_i1038" type="#_x0000_t75" style="width:108pt;height:42.75pt" o:ole="">
            <v:imagedata r:id="rId33" o:title=""/>
          </v:shape>
          <o:OLEObject Type="Embed" ProgID="Equation.3" ShapeID="_x0000_i1038" DrawAspect="Content" ObjectID="_1457456838" r:id="rId34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640" w:dyaOrig="720">
          <v:shape id="_x0000_i1039" type="#_x0000_t75" style="width:231.75pt;height:36pt" o:ole="">
            <v:imagedata r:id="rId35" o:title=""/>
          </v:shape>
          <o:OLEObject Type="Embed" ProgID="Equation.3" ShapeID="_x0000_i1039" DrawAspect="Content" ObjectID="_1457456839" r:id="rId36"/>
        </w:object>
      </w:r>
      <w:r w:rsidRPr="0073531B">
        <w:rPr>
          <w:position w:val="-6"/>
          <w:sz w:val="28"/>
          <w:szCs w:val="28"/>
        </w:rPr>
        <w:object w:dxaOrig="540" w:dyaOrig="279">
          <v:shape id="_x0000_i1040" type="#_x0000_t75" style="width:27pt;height:14.25pt" o:ole="">
            <v:imagedata r:id="rId37" o:title=""/>
          </v:shape>
          <o:OLEObject Type="Embed" ProgID="Equation.3" ShapeID="_x0000_i1040" DrawAspect="Content" ObjectID="_1457456840" r:id="rId38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540" w:dyaOrig="380">
          <v:shape id="_x0000_i1041" type="#_x0000_t75" style="width:27pt;height:18.75pt" o:ole="">
            <v:imagedata r:id="rId39" o:title=""/>
          </v:shape>
          <o:OLEObject Type="Embed" ProgID="Equation.3" ShapeID="_x0000_i1041" DrawAspect="Content" ObjectID="_1457456841" r:id="rId40"/>
        </w:object>
      </w:r>
      <w:r w:rsidRPr="0073531B">
        <w:rPr>
          <w:sz w:val="28"/>
          <w:szCs w:val="28"/>
        </w:rPr>
        <w:t xml:space="preserve"> - расход пара на горячее водоснабжение, кг/с</w:t>
      </w:r>
    </w:p>
    <w:p w:rsidR="00B70FAE" w:rsidRPr="0073531B" w:rsidRDefault="00B70FA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3. Расчет тепловой схемы отопительно-производственной котельной с паровыми котлами для закрытой систе</w:t>
      </w:r>
      <w:r w:rsidR="0073531B">
        <w:rPr>
          <w:b/>
          <w:sz w:val="28"/>
          <w:szCs w:val="28"/>
        </w:rPr>
        <w:t>мы теплоснабжения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Максимально-зимний режим.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Температура наружного воздуха для рассчитываемого режима при средней температуре наиболее холодной пятидневки </w:t>
      </w:r>
      <w:r w:rsidR="00D17779" w:rsidRPr="0073531B">
        <w:rPr>
          <w:position w:val="-14"/>
          <w:sz w:val="28"/>
          <w:szCs w:val="28"/>
        </w:rPr>
        <w:object w:dxaOrig="999" w:dyaOrig="400">
          <v:shape id="_x0000_i1042" type="#_x0000_t75" style="width:50.25pt;height:20.25pt" o:ole="">
            <v:imagedata r:id="rId41" o:title=""/>
          </v:shape>
          <o:OLEObject Type="Embed" ProgID="Equation.3" ShapeID="_x0000_i1042" DrawAspect="Content" ObjectID="_1457456842" r:id="rId42"/>
        </w:object>
      </w:r>
      <w:r w:rsidRPr="0073531B">
        <w:rPr>
          <w:sz w:val="28"/>
          <w:szCs w:val="28"/>
        </w:rPr>
        <w:t>°C.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Определяется относительный расход теплоты на отопление и вентиляцию при выбранной температуре: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019" w:dyaOrig="680">
          <v:shape id="_x0000_i1043" type="#_x0000_t75" style="width:181.5pt;height:41.25pt" o:ole="">
            <v:imagedata r:id="rId43" o:title=""/>
          </v:shape>
          <o:OLEObject Type="Embed" ProgID="Equation.3" ShapeID="_x0000_i1043" DrawAspect="Content" ObjectID="_1457456843" r:id="rId44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Температура прямой сетевой воды на выходе из подогревателей сетевой воды: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6100" w:dyaOrig="380">
          <v:shape id="_x0000_i1044" type="#_x0000_t75" style="width:305.25pt;height:18.75pt" o:ole="">
            <v:imagedata r:id="rId45" o:title=""/>
          </v:shape>
          <o:OLEObject Type="Embed" ProgID="Equation.3" ShapeID="_x0000_i1044" DrawAspect="Content" ObjectID="_1457456844" r:id="rId46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Температура обратной сетевой воды на входе в подогреватель сетей воды: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640" w:dyaOrig="360">
          <v:shape id="_x0000_i1045" type="#_x0000_t75" style="width:182.25pt;height:18pt" o:ole="">
            <v:imagedata r:id="rId47" o:title=""/>
          </v:shape>
          <o:OLEObject Type="Embed" ProgID="Equation.3" ShapeID="_x0000_i1045" DrawAspect="Content" ObjectID="_1457456845" r:id="rId48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Расчетный отпуск теплоты на отопление и вентиляцию для данного режима: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300" w:dyaOrig="380">
          <v:shape id="_x0000_i1046" type="#_x0000_t75" style="width:189.75pt;height:22.5pt" o:ole="">
            <v:imagedata r:id="rId49" o:title=""/>
          </v:shape>
          <o:OLEObject Type="Embed" ProgID="Equation.3" ShapeID="_x0000_i1046" DrawAspect="Content" ObjectID="_1457456846" r:id="rId50"/>
        </w:object>
      </w:r>
      <w:r w:rsidR="00E0190E" w:rsidRPr="0073531B">
        <w:rPr>
          <w:sz w:val="28"/>
          <w:szCs w:val="28"/>
        </w:rPr>
        <w:t>Вт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Общий расход теплоты на отопление,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вентиляцию, кондиционирование и горячее водоснабжение: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459" w:dyaOrig="380">
          <v:shape id="_x0000_i1047" type="#_x0000_t75" style="width:222.75pt;height:18.75pt" o:ole="">
            <v:imagedata r:id="rId51" o:title=""/>
          </v:shape>
          <o:OLEObject Type="Embed" ProgID="Equation.3" ShapeID="_x0000_i1047" DrawAspect="Content" ObjectID="_1457456847" r:id="rId52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Требуемый расход пара для нагрева сетевой воды: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6160" w:dyaOrig="720">
          <v:shape id="_x0000_i1048" type="#_x0000_t75" style="width:348pt;height:40.5pt" o:ole="">
            <v:imagedata r:id="rId53" o:title=""/>
          </v:shape>
          <o:OLEObject Type="Embed" ProgID="Equation.3" ShapeID="_x0000_i1048" DrawAspect="Content" ObjectID="_1457456848" r:id="rId54"/>
        </w:object>
      </w:r>
      <w:r w:rsidR="00E0190E" w:rsidRPr="0073531B">
        <w:rPr>
          <w:sz w:val="28"/>
          <w:szCs w:val="28"/>
        </w:rPr>
        <w:t>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конденсата после подогревателей сетевой воды будет равно: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159" w:dyaOrig="380">
          <v:shape id="_x0000_i1049" type="#_x0000_t75" style="width:197.25pt;height:24pt" o:ole="">
            <v:imagedata r:id="rId55" o:title=""/>
          </v:shape>
          <o:OLEObject Type="Embed" ProgID="Equation.3" ShapeID="_x0000_i1049" DrawAspect="Content" ObjectID="_1457456849" r:id="rId56"/>
        </w:object>
      </w:r>
      <w:r w:rsidR="00E0190E" w:rsidRPr="0073531B">
        <w:rPr>
          <w:sz w:val="28"/>
          <w:szCs w:val="28"/>
        </w:rPr>
        <w:t>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Расход сетевой воды натеплообменники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6"/>
          <w:sz w:val="28"/>
          <w:szCs w:val="28"/>
        </w:rPr>
        <w:object w:dxaOrig="4860" w:dyaOrig="780">
          <v:shape id="_x0000_i1050" type="#_x0000_t75" style="width:264.75pt;height:42pt" o:ole="">
            <v:imagedata r:id="rId57" o:title=""/>
          </v:shape>
          <o:OLEObject Type="Embed" ProgID="Equation.3" ShapeID="_x0000_i1050" DrawAspect="Content" ObjectID="_1457456850" r:id="rId58"/>
        </w:object>
      </w:r>
      <w:r w:rsidR="00E0190E" w:rsidRPr="0073531B">
        <w:rPr>
          <w:sz w:val="28"/>
          <w:szCs w:val="28"/>
        </w:rPr>
        <w:t>кг/с</w:t>
      </w:r>
    </w:p>
    <w:p w:rsidR="00E0190E" w:rsidRDefault="00E0190E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>Количество воды для подпитки тепловых сетей при потерях в них 1,5% составит:</w:t>
      </w: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60" w:dyaOrig="380">
          <v:shape id="_x0000_i1051" type="#_x0000_t75" style="width:225.75pt;height:22.5pt" o:ole="">
            <v:imagedata r:id="rId59" o:title=""/>
          </v:shape>
          <o:OLEObject Type="Embed" ProgID="Equation.3" ShapeID="_x0000_i1051" DrawAspect="Content" ObjectID="_1457456851" r:id="rId60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Имея из задания расход пара на производство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т</w:t>
      </w:r>
      <w:r w:rsidRPr="0073531B">
        <w:rPr>
          <w:sz w:val="28"/>
          <w:szCs w:val="28"/>
        </w:rPr>
        <w:t xml:space="preserve">, долю возврата конденсата </w:t>
      </w:r>
      <w:r w:rsidR="00D17779" w:rsidRPr="0073531B">
        <w:rPr>
          <w:position w:val="-10"/>
          <w:sz w:val="28"/>
          <w:szCs w:val="28"/>
        </w:rPr>
        <w:object w:dxaOrig="240" w:dyaOrig="260">
          <v:shape id="_x0000_i1052" type="#_x0000_t75" style="width:12pt;height:12.75pt" o:ole="">
            <v:imagedata r:id="rId61" o:title=""/>
          </v:shape>
          <o:OLEObject Type="Embed" ProgID="Equation.3" ShapeID="_x0000_i1052" DrawAspect="Content" ObjectID="_1457456852" r:id="rId62"/>
        </w:object>
      </w:r>
      <w:r w:rsidRPr="0073531B">
        <w:rPr>
          <w:sz w:val="28"/>
          <w:szCs w:val="28"/>
        </w:rPr>
        <w:t>, находят количество потерянного конденсата: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080" w:dyaOrig="380">
          <v:shape id="_x0000_i1053" type="#_x0000_t75" style="width:3in;height:19.5pt" o:ole="">
            <v:imagedata r:id="rId63" o:title=""/>
          </v:shape>
          <o:OLEObject Type="Embed" ProgID="Equation.3" ShapeID="_x0000_i1053" DrawAspect="Content" ObjectID="_1457456853" r:id="rId64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 количество возвращаемого конденсата: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00" w:dyaOrig="380">
          <v:shape id="_x0000_i1054" type="#_x0000_t75" style="width:239.25pt;height:24pt" o:ole="">
            <v:imagedata r:id="rId65" o:title=""/>
          </v:shape>
          <o:OLEObject Type="Embed" ProgID="Equation.3" ShapeID="_x0000_i1054" DrawAspect="Content" ObjectID="_1457456854" r:id="rId66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Суммарный расход пара на производство и теплоснабжение составит: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440" w:dyaOrig="380">
          <v:shape id="_x0000_i1055" type="#_x0000_t75" style="width:275.25pt;height:24pt" o:ole="">
            <v:imagedata r:id="rId67" o:title=""/>
          </v:shape>
          <o:OLEObject Type="Embed" ProgID="Equation.3" ShapeID="_x0000_i1055" DrawAspect="Content" ObjectID="_1457456855" r:id="rId68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Расход пара на деаэрацию и подогрев сырой воды принимается предварительно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равным 9%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</w:rPr>
        <w:t>:</w:t>
      </w: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080" w:dyaOrig="380">
          <v:shape id="_x0000_i1056" type="#_x0000_t75" style="width:228.75pt;height:21pt" o:ole="">
            <v:imagedata r:id="rId69" o:title=""/>
          </v:shape>
          <o:OLEObject Type="Embed" ProgID="Equation.3" ShapeID="_x0000_i1056" DrawAspect="Content" ObjectID="_1457456856" r:id="rId70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Потери пара внутри котельной принимаются равными 2%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</w:rPr>
        <w:t>:</w:t>
      </w: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400" w:dyaOrig="380">
          <v:shape id="_x0000_i1057" type="#_x0000_t75" style="width:210.75pt;height:23.25pt" o:ole="">
            <v:imagedata r:id="rId71" o:title=""/>
          </v:shape>
          <o:OLEObject Type="Embed" ProgID="Equation.3" ShapeID="_x0000_i1057" DrawAspect="Content" ObjectID="_1457456857" r:id="rId72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Тогда полное количество пара, вырабатываемого котельной составит: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560" w:dyaOrig="380">
          <v:shape id="_x0000_i1058" type="#_x0000_t75" style="width:308.25pt;height:21pt" o:ole="">
            <v:imagedata r:id="rId73" o:title=""/>
          </v:shape>
          <o:OLEObject Type="Embed" ProgID="Equation.3" ShapeID="_x0000_i1058" DrawAspect="Content" ObjectID="_1457456858" r:id="rId74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Имея полное количество пара, производимого в котельной, сравнивают его с количеством пара, получаемого от выбранного числа котлоагрегатов; оно должно быть:</w:t>
      </w:r>
    </w:p>
    <w:p w:rsidR="00E0190E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14"/>
          <w:sz w:val="28"/>
          <w:szCs w:val="28"/>
        </w:rPr>
        <w:object w:dxaOrig="1160" w:dyaOrig="380">
          <v:shape id="_x0000_i1059" type="#_x0000_t75" style="width:85.5pt;height:27.75pt" o:ole="">
            <v:imagedata r:id="rId75" o:title=""/>
          </v:shape>
          <o:OLEObject Type="Embed" ProgID="Equation.3" ShapeID="_x0000_i1059" DrawAspect="Content" ObjectID="_1457456859" r:id="rId76"/>
        </w:objec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7,228 кг/с</w:t>
      </w:r>
      <w:r w:rsidR="00D17779" w:rsidRPr="0073531B">
        <w:rPr>
          <w:position w:val="-4"/>
          <w:sz w:val="28"/>
          <w:szCs w:val="28"/>
        </w:rPr>
        <w:object w:dxaOrig="200" w:dyaOrig="240">
          <v:shape id="_x0000_i1060" type="#_x0000_t75" style="width:9.75pt;height:12pt" o:ole="">
            <v:imagedata r:id="rId77" o:title=""/>
          </v:shape>
          <o:OLEObject Type="Embed" ProgID="Equation.3" ShapeID="_x0000_i1060" DrawAspect="Content" ObjectID="_1457456860" r:id="rId78"/>
        </w:object>
      </w:r>
      <w:r w:rsidRPr="0073531B">
        <w:rPr>
          <w:sz w:val="28"/>
          <w:szCs w:val="28"/>
        </w:rPr>
        <w:t>4,44*2 кг/с</w:t>
      </w:r>
    </w:p>
    <w:p w:rsidR="00E0190E" w:rsidRPr="0073531B" w:rsidRDefault="00E0190E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7,228 кг/с</w:t>
      </w:r>
      <w:r w:rsidR="00D17779" w:rsidRPr="0073531B">
        <w:rPr>
          <w:position w:val="-4"/>
          <w:sz w:val="28"/>
          <w:szCs w:val="28"/>
        </w:rPr>
        <w:object w:dxaOrig="200" w:dyaOrig="240">
          <v:shape id="_x0000_i1061" type="#_x0000_t75" style="width:9.75pt;height:12pt" o:ole="">
            <v:imagedata r:id="rId77" o:title=""/>
          </v:shape>
          <o:OLEObject Type="Embed" ProgID="Equation.3" ShapeID="_x0000_i1061" DrawAspect="Content" ObjectID="_1457456861" r:id="rId79"/>
        </w:object>
      </w:r>
      <w:r w:rsidRPr="0073531B">
        <w:rPr>
          <w:sz w:val="28"/>
          <w:szCs w:val="28"/>
        </w:rPr>
        <w:t>8,88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Далее следует взять из расчета водоподготовки величину продувки р</w:t>
      </w:r>
      <w:r w:rsidRPr="0073531B">
        <w:rPr>
          <w:sz w:val="28"/>
          <w:szCs w:val="28"/>
          <w:vertAlign w:val="subscript"/>
        </w:rPr>
        <w:t>пр</w:t>
      </w:r>
      <w:r w:rsidRPr="0073531B">
        <w:rPr>
          <w:sz w:val="28"/>
          <w:szCs w:val="28"/>
        </w:rPr>
        <w:t>, %, и найти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3379" w:dyaOrig="620">
          <v:shape id="_x0000_i1062" type="#_x0000_t75" style="width:186pt;height:34.5pt" o:ole="">
            <v:imagedata r:id="rId80" o:title=""/>
          </v:shape>
          <o:OLEObject Type="Embed" ProgID="Equation.3" ShapeID="_x0000_i1062" DrawAspect="Content" ObjectID="_1457456862" r:id="rId81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При </w:t>
      </w:r>
      <w:r w:rsidRPr="0073531B">
        <w:rPr>
          <w:sz w:val="28"/>
          <w:szCs w:val="28"/>
          <w:lang w:val="en-US"/>
        </w:rPr>
        <w:t>G</w:t>
      </w:r>
      <w:r w:rsidRPr="0073531B">
        <w:rPr>
          <w:sz w:val="28"/>
          <w:szCs w:val="28"/>
          <w:vertAlign w:val="subscript"/>
        </w:rPr>
        <w:t>пр</w:t>
      </w:r>
      <w:r w:rsidRPr="0073531B">
        <w:rPr>
          <w:sz w:val="28"/>
          <w:szCs w:val="28"/>
        </w:rPr>
        <w:t>≥0,28 кг/с (1 т/ч) для использования теплоты, содержащейся в паре, кроме отбора пара, следует включить в схему теплообменник, использующий теплоту воды после расширителя для подогрева сырой воды перед водоподготовкой.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пара, которое можно получить из расширителя, находят из баланса теплоты: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6080" w:dyaOrig="740">
          <v:shape id="_x0000_i1063" type="#_x0000_t75" style="width:349.5pt;height:42pt" o:ole="">
            <v:imagedata r:id="rId82" o:title=""/>
          </v:shape>
          <o:OLEObject Type="Embed" ProgID="Equation.3" ShapeID="_x0000_i1063" DrawAspect="Content" ObjectID="_1457456863" r:id="rId83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perscript"/>
        </w:rPr>
        <w:t>’</w:t>
      </w:r>
      <w:r w:rsidRPr="0073531B">
        <w:rPr>
          <w:sz w:val="28"/>
          <w:szCs w:val="28"/>
          <w:vertAlign w:val="subscript"/>
        </w:rPr>
        <w:t>1</w:t>
      </w:r>
      <w:r w:rsidRPr="0073531B">
        <w:rPr>
          <w:sz w:val="28"/>
          <w:szCs w:val="28"/>
        </w:rPr>
        <w:t xml:space="preserve"> –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энтальпия котловой воды при давлении в котле, Дж/кг;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perscript"/>
        </w:rPr>
        <w:t>’’</w:t>
      </w:r>
      <w:r w:rsidRPr="0073531B">
        <w:rPr>
          <w:sz w:val="28"/>
          <w:szCs w:val="28"/>
          <w:vertAlign w:val="subscript"/>
        </w:rPr>
        <w:t>н</w:t>
      </w:r>
      <w:r w:rsidRPr="0073531B">
        <w:rPr>
          <w:sz w:val="28"/>
          <w:szCs w:val="28"/>
        </w:rPr>
        <w:t xml:space="preserve">, </w:t>
      </w: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perscript"/>
        </w:rPr>
        <w:t>’</w:t>
      </w:r>
      <w:r w:rsidRPr="0073531B">
        <w:rPr>
          <w:sz w:val="28"/>
          <w:szCs w:val="28"/>
          <w:vertAlign w:val="subscript"/>
        </w:rPr>
        <w:t>2</w:t>
      </w:r>
      <w:r w:rsidRPr="0073531B">
        <w:rPr>
          <w:sz w:val="28"/>
          <w:szCs w:val="28"/>
        </w:rPr>
        <w:t xml:space="preserve"> –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энтальпии пара и воды при давлении в расширителе, обычно равном 0.15 МПа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(1.5 кгс/см</w:t>
      </w:r>
      <w:r w:rsidRPr="0073531B">
        <w:rPr>
          <w:sz w:val="28"/>
          <w:szCs w:val="28"/>
          <w:vertAlign w:val="superscript"/>
        </w:rPr>
        <w:t>2</w:t>
      </w:r>
      <w:r w:rsidRPr="0073531B">
        <w:rPr>
          <w:sz w:val="28"/>
          <w:szCs w:val="28"/>
        </w:rPr>
        <w:t>), Дж/кг;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х=0.98 –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степень сухости пара, выходящего из расширителя.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воды, уходящей из расширителя, будет: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940" w:dyaOrig="400">
          <v:shape id="_x0000_i1064" type="#_x0000_t75" style="width:238.5pt;height:24.75pt" o:ole="">
            <v:imagedata r:id="rId84" o:title=""/>
          </v:shape>
          <o:OLEObject Type="Embed" ProgID="Equation.3" ShapeID="_x0000_i1064" DrawAspect="Content" ObjectID="_1457456864" r:id="rId85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 xml:space="preserve">Эти расчеты позволяют определить количество </w:t>
      </w:r>
      <w:r w:rsidRPr="0073531B">
        <w:rPr>
          <w:sz w:val="28"/>
          <w:szCs w:val="28"/>
        </w:rPr>
        <w:t>питательной</w:t>
      </w:r>
      <w:r w:rsidR="00E0190E" w:rsidRPr="0073531B">
        <w:rPr>
          <w:sz w:val="28"/>
          <w:szCs w:val="28"/>
        </w:rPr>
        <w:t xml:space="preserve"> воды, поступающей в котлы: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000" w:dyaOrig="400">
          <v:shape id="_x0000_i1065" type="#_x0000_t75" style="width:249.75pt;height:25.5pt" o:ole="">
            <v:imagedata r:id="rId86" o:title=""/>
          </v:shape>
          <o:OLEObject Type="Embed" ProgID="Equation.3" ShapeID="_x0000_i1065" DrawAspect="Content" ObjectID="_1457456865" r:id="rId87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Общее количество воды на выходе из деаэратора (питательная вода + вода на подпитку тепловых сетей):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960" w:dyaOrig="380">
          <v:shape id="_x0000_i1066" type="#_x0000_t75" style="width:245.25pt;height:23.25pt" o:ole="">
            <v:imagedata r:id="rId88" o:title=""/>
          </v:shape>
          <o:OLEObject Type="Embed" ProgID="Equation.3" ShapeID="_x0000_i1066" DrawAspect="Content" ObjectID="_1457456866" r:id="rId89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Если принять равным, что количество выпара из деаэратора питательной воды равно 0.4% расхода подаваемой через него воды, то: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900" w:dyaOrig="380">
          <v:shape id="_x0000_i1067" type="#_x0000_t75" style="width:247.5pt;height:24pt" o:ole="">
            <v:imagedata r:id="rId90" o:title=""/>
          </v:shape>
          <o:OLEObject Type="Embed" ProgID="Equation.3" ShapeID="_x0000_i1067" DrawAspect="Content" ObjectID="_1457456867" r:id="rId91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 производительность химводоподготовки должна быть: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560" w:dyaOrig="400">
          <v:shape id="_x0000_i1068" type="#_x0000_t75" style="width:213.75pt;height:24.75pt" o:ole="">
            <v:imagedata r:id="rId92" o:title=""/>
          </v:shape>
          <o:OLEObject Type="Embed" ProgID="Equation.3" ShapeID="_x0000_i1068" DrawAspect="Content" ObjectID="_1457456868" r:id="rId93"/>
        </w:object>
      </w:r>
      <w:r w:rsidR="00E0190E" w:rsidRPr="0073531B">
        <w:rPr>
          <w:sz w:val="28"/>
          <w:szCs w:val="28"/>
        </w:rPr>
        <w:t>,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760" w:dyaOrig="360">
          <v:shape id="_x0000_i1069" type="#_x0000_t75" style="width:285.75pt;height:21pt" o:ole="">
            <v:imagedata r:id="rId94" o:title=""/>
          </v:shape>
          <o:OLEObject Type="Embed" ProgID="Equation.3" ShapeID="_x0000_i1069" DrawAspect="Content" ObjectID="_1457456869" r:id="rId95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Для определения расхода сырой воды на химводоочистку необходимо учесть количество воды, идущей на взрыхления катионита, его регенерацию, отмывку и прочие нужды водоподготовки. Их учитывают величиной коэффициента </w:t>
      </w:r>
      <w:r w:rsidRPr="0073531B">
        <w:rPr>
          <w:sz w:val="28"/>
          <w:szCs w:val="28"/>
          <w:lang w:val="en-US"/>
        </w:rPr>
        <w:t>k</w:t>
      </w:r>
      <w:r w:rsidRPr="0073531B">
        <w:rPr>
          <w:sz w:val="28"/>
          <w:szCs w:val="28"/>
        </w:rPr>
        <w:t xml:space="preserve"> = 1.10÷1.25 умножаемого на производительность водоподготовки: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060" w:dyaOrig="360">
          <v:shape id="_x0000_i1070" type="#_x0000_t75" style="width:182.25pt;height:22.5pt" o:ole="">
            <v:imagedata r:id="rId96" o:title=""/>
          </v:shape>
          <o:OLEObject Type="Embed" ProgID="Equation.3" ShapeID="_x0000_i1070" DrawAspect="Content" ObjectID="_1457456870" r:id="rId97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При известных расходе сырой воды и температуре ее можно задаваясь значением температуры перед химводооочисткой, найти количество пара, расходуемого в теплообменнике сырой воды: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30"/>
          <w:sz w:val="28"/>
          <w:szCs w:val="28"/>
        </w:rPr>
        <w:object w:dxaOrig="6360" w:dyaOrig="740">
          <v:shape id="_x0000_i1071" type="#_x0000_t75" style="width:384.75pt;height:45pt" o:ole="">
            <v:imagedata r:id="rId98" o:title=""/>
          </v:shape>
          <o:OLEObject Type="Embed" ProgID="Equation.3" ShapeID="_x0000_i1071" DrawAspect="Content" ObjectID="_1457456871" r:id="rId99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sz w:val="28"/>
          <w:szCs w:val="28"/>
          <w:lang w:val="en-US"/>
        </w:rPr>
        <w:t>t</w:t>
      </w:r>
      <w:r w:rsidRPr="0073531B">
        <w:rPr>
          <w:sz w:val="28"/>
          <w:szCs w:val="28"/>
          <w:vertAlign w:val="superscript"/>
        </w:rPr>
        <w:t>’’</w:t>
      </w:r>
      <w:r w:rsidRPr="0073531B">
        <w:rPr>
          <w:sz w:val="28"/>
          <w:szCs w:val="28"/>
          <w:vertAlign w:val="subscript"/>
        </w:rPr>
        <w:t>с.в.</w:t>
      </w:r>
      <w:r w:rsidRPr="0073531B">
        <w:rPr>
          <w:sz w:val="28"/>
          <w:szCs w:val="28"/>
        </w:rPr>
        <w:t xml:space="preserve">, </w:t>
      </w:r>
      <w:r w:rsidRPr="0073531B">
        <w:rPr>
          <w:sz w:val="28"/>
          <w:szCs w:val="28"/>
          <w:lang w:val="en-US"/>
        </w:rPr>
        <w:t>t</w:t>
      </w:r>
      <w:r w:rsidRPr="0073531B">
        <w:rPr>
          <w:sz w:val="28"/>
          <w:szCs w:val="28"/>
          <w:vertAlign w:val="superscript"/>
        </w:rPr>
        <w:t>’</w:t>
      </w:r>
      <w:r w:rsidRPr="0073531B">
        <w:rPr>
          <w:sz w:val="28"/>
          <w:szCs w:val="28"/>
          <w:vertAlign w:val="subscript"/>
        </w:rPr>
        <w:t>с.в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– температуры сырой воды после и до подогревателя,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perscript"/>
        </w:rPr>
        <w:t>’’</w:t>
      </w:r>
      <w:r w:rsidRPr="0073531B">
        <w:rPr>
          <w:sz w:val="28"/>
          <w:szCs w:val="28"/>
        </w:rPr>
        <w:t xml:space="preserve">, </w:t>
      </w: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bscript"/>
        </w:rPr>
        <w:t>к</w:t>
      </w:r>
      <w:r w:rsidRPr="0073531B">
        <w:rPr>
          <w:sz w:val="28"/>
          <w:szCs w:val="28"/>
        </w:rPr>
        <w:t xml:space="preserve"> –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энтальпии греющего пара и конденсата,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Дж/кг.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Количество конденсата, поступающего из этого теплообменника, </w:t>
      </w:r>
      <w:r w:rsidRPr="0073531B">
        <w:rPr>
          <w:sz w:val="28"/>
          <w:szCs w:val="28"/>
          <w:lang w:val="en-US"/>
        </w:rPr>
        <w:t>G</w:t>
      </w:r>
      <w:r w:rsidRPr="0073531B">
        <w:rPr>
          <w:sz w:val="28"/>
          <w:szCs w:val="28"/>
          <w:vertAlign w:val="superscript"/>
        </w:rPr>
        <w:t>'</w:t>
      </w:r>
      <w:r w:rsidRPr="0073531B">
        <w:rPr>
          <w:sz w:val="28"/>
          <w:szCs w:val="28"/>
          <w:vertAlign w:val="subscript"/>
          <w:lang w:val="en-US"/>
        </w:rPr>
        <w:t>c</w:t>
      </w:r>
      <w:r w:rsidRPr="0073531B">
        <w:rPr>
          <w:sz w:val="28"/>
          <w:szCs w:val="28"/>
          <w:vertAlign w:val="subscript"/>
        </w:rPr>
        <w:t>.в</w:t>
      </w:r>
      <w:r w:rsidRPr="0073531B">
        <w:rPr>
          <w:sz w:val="28"/>
          <w:szCs w:val="28"/>
        </w:rPr>
        <w:t>=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</w:t>
      </w:r>
      <w:r w:rsidRPr="0073531B">
        <w:rPr>
          <w:sz w:val="28"/>
          <w:szCs w:val="28"/>
          <w:vertAlign w:val="subscript"/>
        </w:rPr>
        <w:t>.</w:t>
      </w:r>
      <w:r w:rsidRPr="0073531B">
        <w:rPr>
          <w:sz w:val="28"/>
          <w:szCs w:val="28"/>
        </w:rPr>
        <w:t xml:space="preserve"> температуру воды из охладителя выпара в деаэратор: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7420" w:dyaOrig="740">
          <v:shape id="_x0000_i1072" type="#_x0000_t75" style="width:341.25pt;height:33.75pt" o:ole="">
            <v:imagedata r:id="rId100" o:title=""/>
          </v:shape>
          <o:OLEObject Type="Embed" ProgID="Equation.3" ShapeID="_x0000_i1072" DrawAspect="Content" ObjectID="_1457456872" r:id="rId101"/>
        </w:object>
      </w:r>
      <w:r w:rsidR="00E0190E" w:rsidRPr="0073531B">
        <w:rPr>
          <w:sz w:val="28"/>
          <w:szCs w:val="28"/>
        </w:rPr>
        <w:t xml:space="preserve"> °C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perscript"/>
        </w:rPr>
        <w:t>’’</w:t>
      </w:r>
      <w:r w:rsidRPr="0073531B">
        <w:rPr>
          <w:sz w:val="28"/>
          <w:szCs w:val="28"/>
          <w:vertAlign w:val="subscript"/>
        </w:rPr>
        <w:t>вып</w:t>
      </w:r>
      <w:r w:rsidR="0073531B">
        <w:rPr>
          <w:sz w:val="28"/>
          <w:szCs w:val="28"/>
          <w:vertAlign w:val="subscript"/>
        </w:rPr>
        <w:t xml:space="preserve"> </w:t>
      </w:r>
      <w:r w:rsidRPr="0073531B">
        <w:rPr>
          <w:sz w:val="28"/>
          <w:szCs w:val="28"/>
        </w:rPr>
        <w:t>- энтальпия выпара при р=0.12 МПа (1.2 кгс/см</w:t>
      </w:r>
      <w:r w:rsidRPr="0073531B">
        <w:rPr>
          <w:sz w:val="28"/>
          <w:szCs w:val="28"/>
          <w:vertAlign w:val="superscript"/>
        </w:rPr>
        <w:t>2</w:t>
      </w:r>
      <w:r w:rsidRPr="0073531B">
        <w:rPr>
          <w:sz w:val="28"/>
          <w:szCs w:val="28"/>
        </w:rPr>
        <w:t>), Дж/кг;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h</w:t>
      </w:r>
      <w:r w:rsidRPr="0073531B">
        <w:rPr>
          <w:sz w:val="28"/>
          <w:szCs w:val="28"/>
          <w:vertAlign w:val="subscript"/>
        </w:rPr>
        <w:t>к</w:t>
      </w:r>
      <w:r w:rsidRPr="0073531B">
        <w:rPr>
          <w:sz w:val="28"/>
          <w:szCs w:val="28"/>
        </w:rPr>
        <w:t xml:space="preserve"> - энтальпия конденсата, Дж/кг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Тепловой баланс деаэратора: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42"/>
          <w:sz w:val="28"/>
          <w:szCs w:val="28"/>
        </w:rPr>
        <w:object w:dxaOrig="5340" w:dyaOrig="940">
          <v:shape id="_x0000_i1073" type="#_x0000_t75" style="width:363pt;height:64.5pt" o:ole="">
            <v:imagedata r:id="rId102" o:title=""/>
          </v:shape>
          <o:OLEObject Type="Embed" ProgID="Equation.3" ShapeID="_x0000_i1073" DrawAspect="Content" ObjectID="_1457456873" r:id="rId103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Отсюда расход пара на деаэратор будет: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4E4BCB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720" w:dyaOrig="740">
          <v:shape id="_x0000_i1074" type="#_x0000_t75" style="width:275.25pt;height:54.75pt" o:ole="">
            <v:imagedata r:id="rId104" o:title=""/>
          </v:shape>
          <o:OLEObject Type="Embed" ProgID="Equation.3" ShapeID="_x0000_i1074" DrawAspect="Content" ObjectID="_1457456874" r:id="rId105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5020" w:dyaOrig="700">
          <v:shape id="_x0000_i1075" type="#_x0000_t75" style="width:248.25pt;height:34.5pt" o:ole="">
            <v:imagedata r:id="rId106" o:title=""/>
          </v:shape>
          <o:OLEObject Type="Embed" ProgID="Equation.3" ShapeID="_x0000_i1075" DrawAspect="Content" ObjectID="_1457456875" r:id="rId107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46"/>
          <w:sz w:val="28"/>
          <w:szCs w:val="28"/>
        </w:rPr>
        <w:object w:dxaOrig="10200" w:dyaOrig="1040">
          <v:shape id="_x0000_i1076" type="#_x0000_t75" style="width:418.5pt;height:42.75pt" o:ole="">
            <v:imagedata r:id="rId108" o:title=""/>
          </v:shape>
          <o:OLEObject Type="Embed" ProgID="Equation.3" ShapeID="_x0000_i1076" DrawAspect="Content" ObjectID="_1457456876" r:id="rId109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Если далее просуммировать полученный расход пара на деаэратор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с расходом пара на подогреватель сырой воды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с.в.</w:t>
      </w:r>
      <w:r w:rsidRPr="0073531B">
        <w:rPr>
          <w:sz w:val="28"/>
          <w:szCs w:val="28"/>
        </w:rPr>
        <w:t xml:space="preserve">, то полученная величина должна быть близка к принятым ранее 9%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</w:rPr>
        <w:t>. При этом расхождение не должно превышать 15%.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Просуммируем полученный расход пара на деаэратор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с расходом пара на подогреватель сырой воды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с.в.</w:t>
      </w:r>
      <w:r w:rsidRPr="0073531B">
        <w:rPr>
          <w:sz w:val="28"/>
          <w:szCs w:val="28"/>
        </w:rPr>
        <w:t xml:space="preserve"> и получим: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+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</w:t>
      </w:r>
      <w:r w:rsidRPr="0073531B">
        <w:rPr>
          <w:sz w:val="28"/>
          <w:szCs w:val="28"/>
        </w:rPr>
        <w:t>=0,444 +0,067=0,511кг/с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Принятая ранее величина: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+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</w:t>
      </w:r>
      <w:r w:rsidRPr="0073531B">
        <w:rPr>
          <w:sz w:val="28"/>
          <w:szCs w:val="28"/>
        </w:rPr>
        <w:t>=0,586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 расхождение составляет: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3120" w:dyaOrig="660">
          <v:shape id="_x0000_i1077" type="#_x0000_t75" style="width:156pt;height:33pt" o:ole="">
            <v:imagedata r:id="rId110" o:title=""/>
          </v:shape>
          <o:OLEObject Type="Embed" ProgID="Equation.3" ShapeID="_x0000_i1077" DrawAspect="Content" ObjectID="_1457456877" r:id="rId111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2580" w:dyaOrig="380">
          <v:shape id="_x0000_i1078" type="#_x0000_t75" style="width:134.25pt;height:19.5pt" o:ole="">
            <v:imagedata r:id="rId112" o:title=""/>
          </v:shape>
          <o:OLEObject Type="Embed" ProgID="Equation.3" ShapeID="_x0000_i1078" DrawAspect="Content" ObjectID="_1457456878" r:id="rId113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7,228+0,067+0,444кг/с &lt;4,44*2кг/с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7,739кг/с &lt;8,88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Средне-зимний режим.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Температура наружного воздуха для рассчитываемого режима при средней температуре отопительного сезона </w:t>
      </w:r>
      <w:r w:rsidR="00D17779" w:rsidRPr="0073531B">
        <w:rPr>
          <w:position w:val="-14"/>
          <w:sz w:val="28"/>
          <w:szCs w:val="28"/>
        </w:rPr>
        <w:object w:dxaOrig="1280" w:dyaOrig="440">
          <v:shape id="_x0000_i1079" type="#_x0000_t75" style="width:63.75pt;height:21.75pt" o:ole="">
            <v:imagedata r:id="rId114" o:title=""/>
          </v:shape>
          <o:OLEObject Type="Embed" ProgID="Equation.3" ShapeID="_x0000_i1079" DrawAspect="Content" ObjectID="_1457456879" r:id="rId115"/>
        </w:object>
      </w:r>
      <w:r w:rsidRPr="0073531B">
        <w:rPr>
          <w:sz w:val="28"/>
          <w:szCs w:val="28"/>
        </w:rPr>
        <w:t>°C.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Определяется относительный расход теплоты на отопление и вентиляцию при выбранной температуре: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739" w:dyaOrig="740">
          <v:shape id="_x0000_i1080" type="#_x0000_t75" style="width:224.25pt;height:44.25pt" o:ole="">
            <v:imagedata r:id="rId116" o:title=""/>
          </v:shape>
          <o:OLEObject Type="Embed" ProgID="Equation.3" ShapeID="_x0000_i1080" DrawAspect="Content" ObjectID="_1457456880" r:id="rId117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Температура прямой сетевой воды на выходе из подогревателей сетевой воды: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6979" w:dyaOrig="380">
          <v:shape id="_x0000_i1081" type="#_x0000_t75" style="width:348.75pt;height:18.75pt" o:ole="">
            <v:imagedata r:id="rId118" o:title=""/>
          </v:shape>
          <o:OLEObject Type="Embed" ProgID="Equation.3" ShapeID="_x0000_i1081" DrawAspect="Content" ObjectID="_1457456881" r:id="rId119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Температура обратной сетевой воды на входе в подогреватель сетей воды: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459" w:dyaOrig="360">
          <v:shape id="_x0000_i1082" type="#_x0000_t75" style="width:222.75pt;height:18pt" o:ole="">
            <v:imagedata r:id="rId120" o:title=""/>
          </v:shape>
          <o:OLEObject Type="Embed" ProgID="Equation.3" ShapeID="_x0000_i1082" DrawAspect="Content" ObjectID="_1457456882" r:id="rId121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Расчетный отпуск теплоты на отопление и вентиляцию для данного режима: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820" w:dyaOrig="380">
          <v:shape id="_x0000_i1083" type="#_x0000_t75" style="width:219.75pt;height:22.5pt" o:ole="">
            <v:imagedata r:id="rId122" o:title=""/>
          </v:shape>
          <o:OLEObject Type="Embed" ProgID="Equation.3" ShapeID="_x0000_i1083" DrawAspect="Content" ObjectID="_1457456883" r:id="rId123"/>
        </w:object>
      </w:r>
      <w:r w:rsidR="00E0190E" w:rsidRPr="0073531B">
        <w:rPr>
          <w:sz w:val="28"/>
          <w:szCs w:val="28"/>
        </w:rPr>
        <w:t>Вт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Общий расход теплоты на отопление,вентиляцию, кондиционирование и горячее водоснабжение: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380" w:dyaOrig="380">
          <v:shape id="_x0000_i1084" type="#_x0000_t75" style="width:219pt;height:18.75pt" o:ole="">
            <v:imagedata r:id="rId124" o:title=""/>
          </v:shape>
          <o:OLEObject Type="Embed" ProgID="Equation.3" ShapeID="_x0000_i1084" DrawAspect="Content" ObjectID="_1457456884" r:id="rId125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Требуемый расход пара для нагрева сетевой воды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6160" w:dyaOrig="720">
          <v:shape id="_x0000_i1085" type="#_x0000_t75" style="width:357pt;height:42pt" o:ole="">
            <v:imagedata r:id="rId126" o:title=""/>
          </v:shape>
          <o:OLEObject Type="Embed" ProgID="Equation.3" ShapeID="_x0000_i1085" DrawAspect="Content" ObjectID="_1457456885" r:id="rId127"/>
        </w:object>
      </w:r>
      <w:r w:rsidR="00E0190E" w:rsidRPr="0073531B">
        <w:rPr>
          <w:sz w:val="28"/>
          <w:szCs w:val="28"/>
        </w:rPr>
        <w:t>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конденсата после подогревателей сетевой воды будет равно: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159" w:dyaOrig="380">
          <v:shape id="_x0000_i1086" type="#_x0000_t75" style="width:197.25pt;height:24pt" o:ole="">
            <v:imagedata r:id="rId128" o:title=""/>
          </v:shape>
          <o:OLEObject Type="Embed" ProgID="Equation.3" ShapeID="_x0000_i1086" DrawAspect="Content" ObjectID="_1457456886" r:id="rId129"/>
        </w:object>
      </w:r>
      <w:r w:rsidR="00E0190E" w:rsidRPr="0073531B">
        <w:rPr>
          <w:sz w:val="28"/>
          <w:szCs w:val="28"/>
        </w:rPr>
        <w:t>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Расход сетевой воды натеплообменники определяется по формуле: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36"/>
          <w:sz w:val="28"/>
          <w:szCs w:val="28"/>
        </w:rPr>
        <w:object w:dxaOrig="5360" w:dyaOrig="780">
          <v:shape id="_x0000_i1087" type="#_x0000_t75" style="width:241.5pt;height:33.75pt" o:ole="">
            <v:imagedata r:id="rId130" o:title=""/>
          </v:shape>
          <o:OLEObject Type="Embed" ProgID="Equation.3" ShapeID="_x0000_i1087" DrawAspect="Content" ObjectID="_1457456887" r:id="rId131"/>
        </w:object>
      </w:r>
      <w:r w:rsidR="0073531B">
        <w:rPr>
          <w:sz w:val="28"/>
          <w:szCs w:val="28"/>
        </w:rPr>
        <w:t xml:space="preserve"> </w:t>
      </w:r>
      <w:r w:rsidR="00E0190E" w:rsidRPr="0073531B">
        <w:rPr>
          <w:sz w:val="28"/>
          <w:szCs w:val="28"/>
        </w:rPr>
        <w:t>кг/с</w:t>
      </w:r>
    </w:p>
    <w:p w:rsidR="00E0190E" w:rsidRP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>Количество воды для подпитки тепловых сетей при потерях в них 1,5% составит:</w:t>
      </w: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79" w:dyaOrig="380">
          <v:shape id="_x0000_i1088" type="#_x0000_t75" style="width:227.25pt;height:22.5pt" o:ole="">
            <v:imagedata r:id="rId132" o:title=""/>
          </v:shape>
          <o:OLEObject Type="Embed" ProgID="Equation.3" ShapeID="_x0000_i1088" DrawAspect="Content" ObjectID="_1457456888" r:id="rId133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Имея из задания расход пара на производство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т</w:t>
      </w:r>
      <w:r w:rsidRPr="0073531B">
        <w:rPr>
          <w:sz w:val="28"/>
          <w:szCs w:val="28"/>
        </w:rPr>
        <w:t xml:space="preserve">, долю возврата конденсата </w:t>
      </w:r>
      <w:r w:rsidR="00D17779" w:rsidRPr="0073531B">
        <w:rPr>
          <w:position w:val="-10"/>
          <w:sz w:val="28"/>
          <w:szCs w:val="28"/>
        </w:rPr>
        <w:object w:dxaOrig="240" w:dyaOrig="260">
          <v:shape id="_x0000_i1089" type="#_x0000_t75" style="width:12pt;height:12.75pt" o:ole="">
            <v:imagedata r:id="rId134" o:title=""/>
          </v:shape>
          <o:OLEObject Type="Embed" ProgID="Equation.3" ShapeID="_x0000_i1089" DrawAspect="Content" ObjectID="_1457456889" r:id="rId135"/>
        </w:object>
      </w:r>
      <w:r w:rsidRPr="0073531B">
        <w:rPr>
          <w:sz w:val="28"/>
          <w:szCs w:val="28"/>
        </w:rPr>
        <w:t>, находят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потерянного конденсата: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020" w:dyaOrig="380">
          <v:shape id="_x0000_i1090" type="#_x0000_t75" style="width:251.25pt;height:23.25pt" o:ole="">
            <v:imagedata r:id="rId136" o:title=""/>
          </v:shape>
          <o:OLEObject Type="Embed" ProgID="Equation.3" ShapeID="_x0000_i1090" DrawAspect="Content" ObjectID="_1457456890" r:id="rId137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 количество возвращаемого конденсата: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00" w:dyaOrig="380">
          <v:shape id="_x0000_i1091" type="#_x0000_t75" style="width:239.25pt;height:24pt" o:ole="">
            <v:imagedata r:id="rId138" o:title=""/>
          </v:shape>
          <o:OLEObject Type="Embed" ProgID="Equation.3" ShapeID="_x0000_i1091" DrawAspect="Content" ObjectID="_1457456891" r:id="rId139"/>
        </w:object>
      </w:r>
      <w:r w:rsidR="00E0190E" w:rsidRPr="0073531B">
        <w:rPr>
          <w:sz w:val="28"/>
          <w:szCs w:val="28"/>
        </w:rPr>
        <w:t xml:space="preserve"> кг/с</w:t>
      </w:r>
    </w:p>
    <w:p w:rsidR="009B52D6" w:rsidRPr="0073531B" w:rsidRDefault="009B52D6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Суммарный расход пара на производство и теплоснабжение составит: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320" w:dyaOrig="380">
          <v:shape id="_x0000_i1092" type="#_x0000_t75" style="width:267.75pt;height:24pt" o:ole="">
            <v:imagedata r:id="rId140" o:title=""/>
          </v:shape>
          <o:OLEObject Type="Embed" ProgID="Equation.3" ShapeID="_x0000_i1092" DrawAspect="Content" ObjectID="_1457456892" r:id="rId141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Расход пара на деаэрацию и подогрев сырой воды принимается предварительно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равным 9%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</w:rPr>
        <w:t>:</w:t>
      </w: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40" w:dyaOrig="380">
          <v:shape id="_x0000_i1093" type="#_x0000_t75" style="width:215.25pt;height:21pt" o:ole="">
            <v:imagedata r:id="rId142" o:title=""/>
          </v:shape>
          <o:OLEObject Type="Embed" ProgID="Equation.3" ShapeID="_x0000_i1093" DrawAspect="Content" ObjectID="_1457456893" r:id="rId143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Потери пара внутри котельной принимаются равными 2%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</w:rPr>
        <w:t>:</w:t>
      </w:r>
    </w:p>
    <w:p w:rsidR="00E0190E" w:rsidRPr="0073531B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440" w:dyaOrig="380">
          <v:shape id="_x0000_i1094" type="#_x0000_t75" style="width:213pt;height:23.25pt" o:ole="">
            <v:imagedata r:id="rId144" o:title=""/>
          </v:shape>
          <o:OLEObject Type="Embed" ProgID="Equation.3" ShapeID="_x0000_i1094" DrawAspect="Content" ObjectID="_1457456894" r:id="rId145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Тогда полное количество пара, вырабатываемого котельной составит:</w:t>
      </w:r>
    </w:p>
    <w:p w:rsid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319" w:dyaOrig="380">
          <v:shape id="_x0000_i1095" type="#_x0000_t75" style="width:295.5pt;height:21pt" o:ole="">
            <v:imagedata r:id="rId146" o:title=""/>
          </v:shape>
          <o:OLEObject Type="Embed" ProgID="Equation.3" ShapeID="_x0000_i1095" DrawAspect="Content" ObjectID="_1457456895" r:id="rId147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>Имея полное количество пара, производимого в котельной, сравнивают его с количеством пара, получаемого от выбранного числа котлоагрегатов; оно должно быть:</w:t>
      </w:r>
    </w:p>
    <w:p w:rsidR="0073531B" w:rsidRP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999" w:dyaOrig="340">
          <v:shape id="_x0000_i1096" type="#_x0000_t75" style="width:73.5pt;height:25.5pt" o:ole="">
            <v:imagedata r:id="rId148" o:title=""/>
          </v:shape>
          <o:OLEObject Type="Embed" ProgID="Equation.3" ShapeID="_x0000_i1096" DrawAspect="Content" ObjectID="_1457456896" r:id="rId149"/>
        </w:object>
      </w:r>
    </w:p>
    <w:p w:rsidR="0073531B" w:rsidRP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9B52D6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5,17</w:t>
      </w:r>
      <w:r w:rsidR="00E0190E" w:rsidRPr="0073531B">
        <w:rPr>
          <w:sz w:val="28"/>
          <w:szCs w:val="28"/>
        </w:rPr>
        <w:t xml:space="preserve"> кг/с</w:t>
      </w:r>
      <w:r w:rsidR="00D17779" w:rsidRPr="0073531B">
        <w:rPr>
          <w:position w:val="-4"/>
          <w:sz w:val="28"/>
          <w:szCs w:val="28"/>
        </w:rPr>
        <w:object w:dxaOrig="200" w:dyaOrig="240">
          <v:shape id="_x0000_i1097" type="#_x0000_t75" style="width:9.75pt;height:12pt" o:ole="">
            <v:imagedata r:id="rId77" o:title=""/>
          </v:shape>
          <o:OLEObject Type="Embed" ProgID="Equation.3" ShapeID="_x0000_i1097" DrawAspect="Content" ObjectID="_1457456897" r:id="rId150"/>
        </w:object>
      </w:r>
      <w:r w:rsidR="00E0190E" w:rsidRPr="0073531B">
        <w:rPr>
          <w:sz w:val="28"/>
          <w:szCs w:val="28"/>
        </w:rPr>
        <w:t>4,44*2 кг/с</w:t>
      </w:r>
    </w:p>
    <w:p w:rsidR="00E0190E" w:rsidRPr="0073531B" w:rsidRDefault="009B52D6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5,17</w:t>
      </w:r>
      <w:r w:rsidR="00E0190E" w:rsidRPr="0073531B">
        <w:rPr>
          <w:sz w:val="28"/>
          <w:szCs w:val="28"/>
        </w:rPr>
        <w:t xml:space="preserve"> кг/с</w:t>
      </w:r>
      <w:r w:rsidR="00D17779" w:rsidRPr="0073531B">
        <w:rPr>
          <w:position w:val="-4"/>
          <w:sz w:val="28"/>
          <w:szCs w:val="28"/>
        </w:rPr>
        <w:object w:dxaOrig="200" w:dyaOrig="240">
          <v:shape id="_x0000_i1098" type="#_x0000_t75" style="width:9.75pt;height:12pt" o:ole="">
            <v:imagedata r:id="rId77" o:title=""/>
          </v:shape>
          <o:OLEObject Type="Embed" ProgID="Equation.3" ShapeID="_x0000_i1098" DrawAspect="Content" ObjectID="_1457456898" r:id="rId151"/>
        </w:object>
      </w:r>
      <w:r w:rsidR="00E0190E" w:rsidRPr="0073531B">
        <w:rPr>
          <w:sz w:val="28"/>
          <w:szCs w:val="28"/>
        </w:rPr>
        <w:t>8,88 кг/с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Далее следует взять из расчета водоподготовки величину продувки р</w:t>
      </w:r>
      <w:r w:rsidRPr="0073531B">
        <w:rPr>
          <w:sz w:val="28"/>
          <w:szCs w:val="28"/>
          <w:vertAlign w:val="subscript"/>
        </w:rPr>
        <w:t>пр</w:t>
      </w:r>
      <w:r w:rsidRPr="0073531B">
        <w:rPr>
          <w:sz w:val="28"/>
          <w:szCs w:val="28"/>
        </w:rPr>
        <w:t>, %, и найти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3379" w:dyaOrig="620">
          <v:shape id="_x0000_i1099" type="#_x0000_t75" style="width:186pt;height:34.5pt" o:ole="">
            <v:imagedata r:id="rId152" o:title=""/>
          </v:shape>
          <o:OLEObject Type="Embed" ProgID="Equation.3" ShapeID="_x0000_i1099" DrawAspect="Content" ObjectID="_1457456899" r:id="rId153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Pr="0073531B" w:rsidRDefault="0073531B" w:rsidP="0073531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При </w:t>
      </w:r>
      <w:r w:rsidRPr="0073531B">
        <w:rPr>
          <w:sz w:val="28"/>
          <w:szCs w:val="28"/>
          <w:lang w:val="en-US"/>
        </w:rPr>
        <w:t>G</w:t>
      </w:r>
      <w:r w:rsidRPr="0073531B">
        <w:rPr>
          <w:sz w:val="28"/>
          <w:szCs w:val="28"/>
          <w:vertAlign w:val="subscript"/>
        </w:rPr>
        <w:t>пр</w:t>
      </w:r>
      <w:r w:rsidRPr="0073531B">
        <w:rPr>
          <w:sz w:val="28"/>
          <w:szCs w:val="28"/>
        </w:rPr>
        <w:t>≥0,28 кг/с (1 т/ч) для использования теплоты, содержащейся в паре, кроме отбора пара, следует включить в схему теплообменник, использующий теплоту воды после расширителя для подогрева сырой воды перед водоподготовкой.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пара, которое можно получить из расширителя, находят из баланса теплоты: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6300" w:dyaOrig="760">
          <v:shape id="_x0000_i1100" type="#_x0000_t75" style="width:362.25pt;height:42.75pt" o:ole="">
            <v:imagedata r:id="rId154" o:title=""/>
          </v:shape>
          <o:OLEObject Type="Embed" ProgID="Equation.3" ShapeID="_x0000_i1100" DrawAspect="Content" ObjectID="_1457456900" r:id="rId155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воды, уходящей из расширителя, будет: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940" w:dyaOrig="400">
          <v:shape id="_x0000_i1101" type="#_x0000_t75" style="width:238.5pt;height:24.75pt" o:ole="">
            <v:imagedata r:id="rId156" o:title=""/>
          </v:shape>
          <o:OLEObject Type="Embed" ProgID="Equation.3" ShapeID="_x0000_i1101" DrawAspect="Content" ObjectID="_1457456901" r:id="rId157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 xml:space="preserve">Эти расчеты позволяют определить количество </w:t>
      </w:r>
      <w:r w:rsidRPr="0073531B">
        <w:rPr>
          <w:sz w:val="28"/>
          <w:szCs w:val="28"/>
        </w:rPr>
        <w:t>питательной</w:t>
      </w:r>
      <w:r w:rsidR="00E0190E" w:rsidRPr="0073531B">
        <w:rPr>
          <w:sz w:val="28"/>
          <w:szCs w:val="28"/>
        </w:rPr>
        <w:t xml:space="preserve"> воды, поступающей в котлы: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40" w:dyaOrig="400">
          <v:shape id="_x0000_i1102" type="#_x0000_t75" style="width:240pt;height:25.5pt" o:ole="">
            <v:imagedata r:id="rId158" o:title=""/>
          </v:shape>
          <o:OLEObject Type="Embed" ProgID="Equation.3" ShapeID="_x0000_i1102" DrawAspect="Content" ObjectID="_1457456902" r:id="rId159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Общее количество воды на выходе из деаэратора (питательная вода + вода на подпитку тепловых сетей):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760" w:dyaOrig="380">
          <v:shape id="_x0000_i1103" type="#_x0000_t75" style="width:233.25pt;height:23.25pt" o:ole="">
            <v:imagedata r:id="rId160" o:title=""/>
          </v:shape>
          <o:OLEObject Type="Embed" ProgID="Equation.3" ShapeID="_x0000_i1103" DrawAspect="Content" ObjectID="_1457456903" r:id="rId161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Если принять равным, что количество выпара из деаэратора питательной воды равно 0.4% расхода подаваемой через него воды, то: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580" w:dyaOrig="380">
          <v:shape id="_x0000_i1104" type="#_x0000_t75" style="width:227.25pt;height:24pt" o:ole="">
            <v:imagedata r:id="rId162" o:title=""/>
          </v:shape>
          <o:OLEObject Type="Embed" ProgID="Equation.3" ShapeID="_x0000_i1104" DrawAspect="Content" ObjectID="_1457456904" r:id="rId163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 производительность химводоподготовки должна быть: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560" w:dyaOrig="400">
          <v:shape id="_x0000_i1105" type="#_x0000_t75" style="width:213.75pt;height:24.75pt" o:ole="">
            <v:imagedata r:id="rId164" o:title=""/>
          </v:shape>
          <o:OLEObject Type="Embed" ProgID="Equation.3" ShapeID="_x0000_i1105" DrawAspect="Content" ObjectID="_1457456905" r:id="rId165"/>
        </w:object>
      </w:r>
      <w:r w:rsidR="00E0190E" w:rsidRPr="0073531B">
        <w:rPr>
          <w:sz w:val="28"/>
          <w:szCs w:val="28"/>
        </w:rPr>
        <w:t>,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860" w:dyaOrig="360">
          <v:shape id="_x0000_i1106" type="#_x0000_t75" style="width:291.75pt;height:21pt" o:ole="">
            <v:imagedata r:id="rId166" o:title=""/>
          </v:shape>
          <o:OLEObject Type="Embed" ProgID="Equation.3" ShapeID="_x0000_i1106" DrawAspect="Content" ObjectID="_1457456906" r:id="rId167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Определение расхода сырой воды на химводоочистку: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140" w:dyaOrig="360">
          <v:shape id="_x0000_i1107" type="#_x0000_t75" style="width:186.75pt;height:22.5pt" o:ole="">
            <v:imagedata r:id="rId168" o:title=""/>
          </v:shape>
          <o:OLEObject Type="Embed" ProgID="Equation.3" ShapeID="_x0000_i1107" DrawAspect="Content" ObjectID="_1457456907" r:id="rId169"/>
        </w:object>
      </w:r>
      <w:r w:rsidR="00E0190E"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Количество пара, расходуемого в теплообменнике сырой воды: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6240" w:dyaOrig="740">
          <v:shape id="_x0000_i1108" type="#_x0000_t75" style="width:336.75pt;height:40.5pt" o:ole="">
            <v:imagedata r:id="rId170" o:title=""/>
          </v:shape>
          <o:OLEObject Type="Embed" ProgID="Equation.3" ShapeID="_x0000_i1108" DrawAspect="Content" ObjectID="_1457456908" r:id="rId171"/>
        </w:object>
      </w:r>
      <w:r w:rsidR="00E0190E" w:rsidRPr="0073531B">
        <w:rPr>
          <w:sz w:val="28"/>
          <w:szCs w:val="28"/>
        </w:rPr>
        <w:t xml:space="preserve"> кг/с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Количество конденсата, поступающего из этого теплообменника, </w:t>
      </w:r>
      <w:r w:rsidRPr="0073531B">
        <w:rPr>
          <w:sz w:val="28"/>
          <w:szCs w:val="28"/>
          <w:lang w:val="en-US"/>
        </w:rPr>
        <w:t>G</w:t>
      </w:r>
      <w:r w:rsidRPr="0073531B">
        <w:rPr>
          <w:sz w:val="28"/>
          <w:szCs w:val="28"/>
          <w:vertAlign w:val="superscript"/>
        </w:rPr>
        <w:t>'</w:t>
      </w:r>
      <w:r w:rsidRPr="0073531B">
        <w:rPr>
          <w:sz w:val="28"/>
          <w:szCs w:val="28"/>
          <w:vertAlign w:val="subscript"/>
          <w:lang w:val="en-US"/>
        </w:rPr>
        <w:t>c</w:t>
      </w:r>
      <w:r w:rsidRPr="0073531B">
        <w:rPr>
          <w:sz w:val="28"/>
          <w:szCs w:val="28"/>
          <w:vertAlign w:val="subscript"/>
        </w:rPr>
        <w:t>.в</w:t>
      </w:r>
      <w:r w:rsidRPr="0073531B">
        <w:rPr>
          <w:sz w:val="28"/>
          <w:szCs w:val="28"/>
        </w:rPr>
        <w:t>=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с.в.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</w:t>
      </w:r>
      <w:r w:rsidRPr="0073531B">
        <w:rPr>
          <w:sz w:val="28"/>
          <w:szCs w:val="28"/>
          <w:vertAlign w:val="subscript"/>
        </w:rPr>
        <w:t>.</w:t>
      </w:r>
      <w:r w:rsidRPr="0073531B">
        <w:rPr>
          <w:sz w:val="28"/>
          <w:szCs w:val="28"/>
        </w:rPr>
        <w:t xml:space="preserve"> температуру воды из охладителя выпара в деаэратор: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32"/>
          <w:sz w:val="28"/>
          <w:szCs w:val="28"/>
        </w:rPr>
        <w:object w:dxaOrig="7400" w:dyaOrig="740">
          <v:shape id="_x0000_i1109" type="#_x0000_t75" style="width:348pt;height:33.75pt" o:ole="">
            <v:imagedata r:id="rId172" o:title=""/>
          </v:shape>
          <o:OLEObject Type="Embed" ProgID="Equation.3" ShapeID="_x0000_i1109" DrawAspect="Content" ObjectID="_1457456909" r:id="rId173"/>
        </w:object>
      </w:r>
      <w:r w:rsidR="00E0190E" w:rsidRPr="0073531B">
        <w:rPr>
          <w:sz w:val="28"/>
          <w:szCs w:val="28"/>
        </w:rPr>
        <w:t xml:space="preserve"> 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Расход пара на деаэратор будет: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720" w:dyaOrig="740">
          <v:shape id="_x0000_i1110" type="#_x0000_t75" style="width:275.25pt;height:54.75pt" o:ole="">
            <v:imagedata r:id="rId104" o:title=""/>
          </v:shape>
          <o:OLEObject Type="Embed" ProgID="Equation.3" ShapeID="_x0000_i1110" DrawAspect="Content" ObjectID="_1457456910" r:id="rId174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4700" w:dyaOrig="700">
          <v:shape id="_x0000_i1111" type="#_x0000_t75" style="width:232.5pt;height:34.5pt" o:ole="">
            <v:imagedata r:id="rId175" o:title=""/>
          </v:shape>
          <o:OLEObject Type="Embed" ProgID="Equation.3" ShapeID="_x0000_i1111" DrawAspect="Content" ObjectID="_1457456911" r:id="rId176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46"/>
          <w:sz w:val="28"/>
          <w:szCs w:val="28"/>
        </w:rPr>
        <w:object w:dxaOrig="10120" w:dyaOrig="1040">
          <v:shape id="_x0000_i1112" type="#_x0000_t75" style="width:405pt;height:41.25pt" o:ole="">
            <v:imagedata r:id="rId177" o:title=""/>
          </v:shape>
          <o:OLEObject Type="Embed" ProgID="Equation.3" ShapeID="_x0000_i1112" DrawAspect="Content" ObjectID="_1457456912" r:id="rId178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Просуммируем полученный расход пара на деаэратор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с расходом пара на подогреватель сырой воды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 xml:space="preserve">с.в. </w:t>
      </w:r>
      <w:r w:rsidRPr="0073531B">
        <w:rPr>
          <w:sz w:val="28"/>
          <w:szCs w:val="28"/>
        </w:rPr>
        <w:t>(при этом расхождение не должно превышать 15% ) и получим: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+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</w:t>
      </w:r>
      <w:r w:rsidR="004F78CC" w:rsidRPr="0073531B">
        <w:rPr>
          <w:sz w:val="28"/>
          <w:szCs w:val="28"/>
        </w:rPr>
        <w:t>=0,37+0,08=0,45</w:t>
      </w:r>
      <w:r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Принятая ранее величина: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</w:t>
      </w:r>
      <w:r w:rsidRPr="0073531B">
        <w:rPr>
          <w:sz w:val="28"/>
          <w:szCs w:val="28"/>
        </w:rPr>
        <w:t xml:space="preserve"> +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с.в</w:t>
      </w:r>
      <w:r w:rsidR="004F78CC" w:rsidRPr="0073531B">
        <w:rPr>
          <w:sz w:val="28"/>
          <w:szCs w:val="28"/>
        </w:rPr>
        <w:t>=0,42</w:t>
      </w:r>
      <w:r w:rsidRPr="0073531B">
        <w:rPr>
          <w:sz w:val="28"/>
          <w:szCs w:val="28"/>
        </w:rPr>
        <w:t xml:space="preserve"> кг/с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И расхождение составляет: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3000" w:dyaOrig="660">
          <v:shape id="_x0000_i1113" type="#_x0000_t75" style="width:150pt;height:33pt" o:ole="">
            <v:imagedata r:id="rId179" o:title=""/>
          </v:shape>
          <o:OLEObject Type="Embed" ProgID="Equation.3" ShapeID="_x0000_i1113" DrawAspect="Content" ObjectID="_1457456913" r:id="rId180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2600" w:dyaOrig="380">
          <v:shape id="_x0000_i1114" type="#_x0000_t75" style="width:135pt;height:19.5pt" o:ole="">
            <v:imagedata r:id="rId181" o:title=""/>
          </v:shape>
          <o:OLEObject Type="Embed" ProgID="Equation.3" ShapeID="_x0000_i1114" DrawAspect="Content" ObjectID="_1457456914" r:id="rId182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4F78CC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5,17+0,08+0,37</w:t>
      </w:r>
      <w:r w:rsidR="00E0190E" w:rsidRPr="0073531B">
        <w:rPr>
          <w:sz w:val="28"/>
          <w:szCs w:val="28"/>
        </w:rPr>
        <w:t xml:space="preserve"> кг/с &lt;4,44*2 кг/с</w:t>
      </w:r>
    </w:p>
    <w:p w:rsidR="00E0190E" w:rsidRPr="0073531B" w:rsidRDefault="004F78CC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5,62</w:t>
      </w:r>
      <w:r w:rsidR="00E0190E" w:rsidRPr="0073531B">
        <w:rPr>
          <w:sz w:val="28"/>
          <w:szCs w:val="28"/>
        </w:rPr>
        <w:t>кг/с &lt;8,88кг/с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190E" w:rsidRPr="0073531B">
        <w:rPr>
          <w:b/>
          <w:sz w:val="28"/>
          <w:szCs w:val="28"/>
        </w:rPr>
        <w:t>4. Расчет водоводяных теплообменников.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В теплогенерирующих установках применяются теплообменники трубчатой конструкции. По трубкам пропускают нагреваемую воду, а в межтрубное пространство подают чистую и умягченную воду. Движение теплоносителей противоточное.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Уравнение теплового баланса: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00" w:dyaOrig="340">
          <v:shape id="_x0000_i1115" type="#_x0000_t75" style="width:306pt;height:27.75pt" o:ole="">
            <v:imagedata r:id="rId183" o:title=""/>
          </v:shape>
          <o:OLEObject Type="Embed" ProgID="Equation.3" ShapeID="_x0000_i1115" DrawAspect="Content" ObjectID="_1457456915" r:id="rId184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Отсюда температура сетевой воды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х</w:t>
      </w:r>
      <w:r w:rsidRPr="0073531B">
        <w:rPr>
          <w:sz w:val="28"/>
          <w:szCs w:val="28"/>
        </w:rPr>
        <w:t xml:space="preserve"> на выходе из водоводяного теплообменника будет: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4"/>
          <w:sz w:val="28"/>
          <w:szCs w:val="28"/>
        </w:rPr>
        <w:object w:dxaOrig="7280" w:dyaOrig="780">
          <v:shape id="_x0000_i1116" type="#_x0000_t75" style="width:363.75pt;height:39pt" o:ole="">
            <v:imagedata r:id="rId185" o:title=""/>
          </v:shape>
          <o:OLEObject Type="Embed" ProgID="Equation.3" ShapeID="_x0000_i1116" DrawAspect="Content" ObjectID="_1457456916" r:id="rId186"/>
        </w:object>
      </w:r>
      <w:r w:rsidR="00E0190E" w:rsidRPr="0073531B">
        <w:rPr>
          <w:sz w:val="28"/>
          <w:szCs w:val="28"/>
        </w:rPr>
        <w:t>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Зададимся оптимальной скоростью нагреваемой воды в трубках равной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iCs/>
          <w:sz w:val="28"/>
          <w:szCs w:val="28"/>
          <w:lang w:val="en-US"/>
        </w:rPr>
        <w:t>ω</w:t>
      </w:r>
      <w:r w:rsidRPr="0073531B">
        <w:rPr>
          <w:iCs/>
          <w:sz w:val="28"/>
          <w:szCs w:val="28"/>
          <w:vertAlign w:val="subscript"/>
        </w:rPr>
        <w:t>тр</w:t>
      </w:r>
      <w:r w:rsidRPr="0073531B">
        <w:rPr>
          <w:noProof/>
          <w:sz w:val="28"/>
          <w:szCs w:val="28"/>
        </w:rPr>
        <w:t xml:space="preserve"> = 1</w:t>
      </w:r>
      <w:r w:rsidRPr="0073531B">
        <w:rPr>
          <w:sz w:val="28"/>
          <w:szCs w:val="28"/>
        </w:rPr>
        <w:t xml:space="preserve"> м/с.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необходимое сечение трубок водоподогревателя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sz w:val="28"/>
          <w:szCs w:val="28"/>
        </w:rPr>
        <w:t>по формуле: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580" w:dyaOrig="700">
          <v:shape id="_x0000_i1117" type="#_x0000_t75" style="width:232.5pt;height:45pt" o:ole="">
            <v:imagedata r:id="rId187" o:title=""/>
          </v:shape>
          <o:OLEObject Type="Embed" ProgID="Equation.3" ShapeID="_x0000_i1117" DrawAspect="Content" ObjectID="_1457456917" r:id="rId188"/>
        </w:object>
      </w:r>
      <w:r w:rsidR="00E0190E" w:rsidRPr="0073531B">
        <w:rPr>
          <w:sz w:val="28"/>
          <w:szCs w:val="28"/>
        </w:rPr>
        <w:t>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iCs/>
          <w:sz w:val="28"/>
          <w:szCs w:val="28"/>
          <w:vertAlign w:val="subscript"/>
        </w:rPr>
        <w:t>нагр</w:t>
      </w:r>
      <w:r w:rsidRPr="0073531B">
        <w:rPr>
          <w:sz w:val="28"/>
          <w:szCs w:val="28"/>
        </w:rPr>
        <w:t xml:space="preserve"> – плотность нагреваемой воды,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нагреваемой воды определяется по средней температуре нагреваемого теплоносителя, которая рассчитывается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24"/>
          <w:sz w:val="28"/>
          <w:szCs w:val="28"/>
        </w:rPr>
        <w:object w:dxaOrig="4340" w:dyaOrig="660">
          <v:shape id="_x0000_i1118" type="#_x0000_t75" style="width:273.75pt;height:42pt" o:ole="">
            <v:imagedata r:id="rId189" o:title=""/>
          </v:shape>
          <o:OLEObject Type="Embed" ProgID="Equation.3" ShapeID="_x0000_i1118" DrawAspect="Content" ObjectID="_1457456918" r:id="rId190"/>
        </w:object>
      </w:r>
      <w:r w:rsidR="00E0190E" w:rsidRPr="0073531B">
        <w:rPr>
          <w:sz w:val="28"/>
          <w:szCs w:val="28"/>
        </w:rPr>
        <w:t>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sz w:val="28"/>
          <w:szCs w:val="28"/>
        </w:rPr>
        <w:t xml:space="preserve">В соответствии с полученной величиной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.тр</w:t>
      </w:r>
      <w:r w:rsidRPr="0073531B">
        <w:rPr>
          <w:noProof/>
          <w:sz w:val="28"/>
          <w:szCs w:val="28"/>
        </w:rPr>
        <w:t xml:space="preserve"> выбирают необходимый типоразмер водоподогревателя</w:t>
      </w:r>
      <w:r w:rsidR="008D05F6" w:rsidRPr="0073531B">
        <w:rPr>
          <w:noProof/>
          <w:sz w:val="28"/>
          <w:szCs w:val="28"/>
        </w:rPr>
        <w:t xml:space="preserve"> ПВ-</w:t>
      </w:r>
      <w:r w:rsidR="008D05F6" w:rsidRPr="0073531B">
        <w:rPr>
          <w:noProof/>
          <w:sz w:val="28"/>
          <w:szCs w:val="28"/>
          <w:lang w:val="en-US"/>
        </w:rPr>
        <w:t>Z</w:t>
      </w:r>
      <w:r w:rsidR="008D05F6" w:rsidRPr="0073531B">
        <w:rPr>
          <w:noProof/>
          <w:sz w:val="28"/>
          <w:szCs w:val="28"/>
        </w:rPr>
        <w:t>-15</w:t>
      </w:r>
      <w:r w:rsidRPr="0073531B">
        <w:rPr>
          <w:noProof/>
          <w:sz w:val="28"/>
          <w:szCs w:val="28"/>
        </w:rPr>
        <w:t>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диаметр основного корпуса (</w:t>
      </w:r>
      <w:r w:rsidRPr="0073531B">
        <w:rPr>
          <w:noProof/>
          <w:sz w:val="28"/>
          <w:szCs w:val="28"/>
          <w:lang w:val="en-US"/>
        </w:rPr>
        <w:t>D</w:t>
      </w:r>
      <w:r w:rsidRPr="0073531B">
        <w:rPr>
          <w:noProof/>
          <w:sz w:val="28"/>
          <w:szCs w:val="28"/>
        </w:rPr>
        <w:t>н=0,325 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длина секции (</w:t>
      </w:r>
      <w:r w:rsidRPr="0073531B">
        <w:rPr>
          <w:noProof/>
          <w:sz w:val="28"/>
          <w:szCs w:val="28"/>
          <w:lang w:val="en-US"/>
        </w:rPr>
        <w:t>L</w:t>
      </w:r>
      <w:r w:rsidRPr="0073531B">
        <w:rPr>
          <w:noProof/>
          <w:sz w:val="28"/>
          <w:szCs w:val="28"/>
        </w:rPr>
        <w:t>=2м);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поверхность нагрева одной секции (</w:t>
      </w:r>
      <w:r w:rsidRPr="0073531B">
        <w:rPr>
          <w:noProof/>
          <w:sz w:val="28"/>
          <w:szCs w:val="28"/>
          <w:lang w:val="en-US"/>
        </w:rPr>
        <w:t>f</w:t>
      </w:r>
      <w:r w:rsidRPr="0073531B">
        <w:rPr>
          <w:noProof/>
          <w:sz w:val="28"/>
          <w:szCs w:val="28"/>
        </w:rPr>
        <w:t xml:space="preserve">сек=14,24 </w:t>
      </w:r>
      <w:r w:rsidRPr="0073531B">
        <w:rPr>
          <w:sz w:val="28"/>
          <w:szCs w:val="28"/>
        </w:rPr>
        <w:t>м²</w:t>
      </w:r>
      <w:r w:rsidRPr="0073531B">
        <w:rPr>
          <w:noProof/>
          <w:sz w:val="28"/>
          <w:szCs w:val="28"/>
        </w:rPr>
        <w:t>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-кол-во трубок(</w:t>
      </w:r>
      <w:r w:rsidRPr="0073531B">
        <w:rPr>
          <w:noProof/>
          <w:sz w:val="28"/>
          <w:szCs w:val="28"/>
          <w:lang w:val="en-US"/>
        </w:rPr>
        <w:t>n</w:t>
      </w:r>
      <w:r w:rsidRPr="0073531B">
        <w:rPr>
          <w:noProof/>
          <w:sz w:val="28"/>
          <w:szCs w:val="28"/>
        </w:rPr>
        <w:t>=151шт)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фактическую скорость воды в трубках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760" w:dyaOrig="700">
          <v:shape id="_x0000_i1119" type="#_x0000_t75" style="width:231pt;height:42.75pt" o:ole="">
            <v:imagedata r:id="rId191" o:title=""/>
          </v:shape>
          <o:OLEObject Type="Embed" ProgID="Equation.3" ShapeID="_x0000_i1119" DrawAspect="Content" ObjectID="_1457456919" r:id="rId192"/>
        </w:object>
      </w:r>
      <w:r w:rsidR="00E0190E" w:rsidRPr="0073531B">
        <w:rPr>
          <w:sz w:val="28"/>
          <w:szCs w:val="28"/>
        </w:rPr>
        <w:t>м/с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Площадь межтрубного пространства:</w:t>
      </w: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1579" w:dyaOrig="380">
          <v:shape id="_x0000_i1120" type="#_x0000_t75" style="width:98.25pt;height:23.25pt" o:ole="">
            <v:imagedata r:id="rId193" o:title=""/>
          </v:shape>
          <o:OLEObject Type="Embed" ProgID="Equation.3" ShapeID="_x0000_i1120" DrawAspect="Content" ObjectID="_1457456920" r:id="rId194"/>
        </w:object>
      </w:r>
      <w:r w:rsidR="00E0190E" w:rsidRPr="0073531B">
        <w:rPr>
          <w:sz w:val="28"/>
          <w:szCs w:val="28"/>
        </w:rPr>
        <w:t xml:space="preserve"> м²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Для выбранного типоразмера водоподогревателя определяется фактическая скорость воды в межтрубном пространстве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4440" w:dyaOrig="700">
          <v:shape id="_x0000_i1121" type="#_x0000_t75" style="width:275.25pt;height:42.75pt" o:ole="">
            <v:imagedata r:id="rId195" o:title=""/>
          </v:shape>
          <o:OLEObject Type="Embed" ProgID="Equation.3" ShapeID="_x0000_i1121" DrawAspect="Content" ObjectID="_1457456921" r:id="rId196"/>
        </w:object>
      </w:r>
      <w:r w:rsidR="00E0190E" w:rsidRPr="0073531B">
        <w:rPr>
          <w:sz w:val="28"/>
          <w:szCs w:val="28"/>
        </w:rPr>
        <w:t xml:space="preserve"> м/с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iCs/>
          <w:sz w:val="28"/>
          <w:szCs w:val="28"/>
          <w:vertAlign w:val="subscript"/>
        </w:rPr>
        <w:t xml:space="preserve">гр </w:t>
      </w:r>
      <w:r w:rsidRPr="0073531B">
        <w:rPr>
          <w:sz w:val="28"/>
          <w:szCs w:val="28"/>
        </w:rPr>
        <w:t>- плотность греющего теплоносителя, кг/м</w:t>
      </w:r>
      <w:r w:rsidRPr="0073531B">
        <w:rPr>
          <w:sz w:val="28"/>
          <w:szCs w:val="28"/>
          <w:vertAlign w:val="superscript"/>
        </w:rPr>
        <w:t>3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греющего теплоносителя определяется по средней температуре греющего теплоносителя, которая рассчитывается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4060" w:dyaOrig="660">
          <v:shape id="_x0000_i1122" type="#_x0000_t75" style="width:247.5pt;height:40.5pt" o:ole="">
            <v:imagedata r:id="rId197" o:title=""/>
          </v:shape>
          <o:OLEObject Type="Embed" ProgID="Equation.3" ShapeID="_x0000_i1122" DrawAspect="Content" ObjectID="_1457456922" r:id="rId198"/>
        </w:object>
      </w:r>
      <w:r w:rsidR="00E0190E" w:rsidRPr="0073531B">
        <w:rPr>
          <w:sz w:val="28"/>
          <w:szCs w:val="28"/>
        </w:rPr>
        <w:t>°C</w:t>
      </w:r>
    </w:p>
    <w:p w:rsidR="00E0190E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>Коэффициент теплоотдачи от греющего теплоносителя к стенкам труб определяется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480" w:dyaOrig="740">
          <v:shape id="_x0000_i1123" type="#_x0000_t75" style="width:279.75pt;height:46.5pt" o:ole="">
            <v:imagedata r:id="rId199" o:title=""/>
          </v:shape>
          <o:OLEObject Type="Embed" ProgID="Equation.3" ShapeID="_x0000_i1123" DrawAspect="Content" ObjectID="_1457456923" r:id="rId200"/>
        </w:object>
      </w: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6500" w:dyaOrig="700">
          <v:shape id="_x0000_i1124" type="#_x0000_t75" style="width:393pt;height:42pt" o:ole="">
            <v:imagedata r:id="rId201" o:title=""/>
          </v:shape>
          <o:OLEObject Type="Embed" ProgID="Equation.3" ShapeID="_x0000_i1124" DrawAspect="Content" ObjectID="_1457456924" r:id="rId202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ср.гр</w:t>
      </w:r>
      <w:r w:rsidR="0073531B">
        <w:rPr>
          <w:sz w:val="28"/>
          <w:szCs w:val="28"/>
          <w:vertAlign w:val="subscript"/>
        </w:rPr>
        <w:t xml:space="preserve"> </w:t>
      </w:r>
      <w:r w:rsidRPr="0073531B">
        <w:rPr>
          <w:sz w:val="28"/>
          <w:szCs w:val="28"/>
        </w:rPr>
        <w:t xml:space="preserve">- средняя температура греющего теплоносителя,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экв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эквивалентный диаметр межтрубного пространства, м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Эквивалентный диаметр межтрубного пространства: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стенок труб к нагреваемой воде определяется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1400" w:dyaOrig="360">
          <v:shape id="_x0000_i1125" type="#_x0000_t75" style="width:69.75pt;height:18pt" o:ole="">
            <v:imagedata r:id="rId203" o:title=""/>
          </v:shape>
          <o:OLEObject Type="Embed" ProgID="Equation.3" ShapeID="_x0000_i1125" DrawAspect="Content" ObjectID="_1457456925" r:id="rId204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680" w:dyaOrig="740">
          <v:shape id="_x0000_i1126" type="#_x0000_t75" style="width:283.5pt;height:45pt" o:ole="">
            <v:imagedata r:id="rId205" o:title=""/>
          </v:shape>
          <o:OLEObject Type="Embed" ProgID="Equation.3" ShapeID="_x0000_i1126" DrawAspect="Content" ObjectID="_1457456926" r:id="rId206"/>
        </w:object>
      </w:r>
    </w:p>
    <w:p w:rsidR="00E0190E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6160" w:dyaOrig="760">
          <v:shape id="_x0000_i1127" type="#_x0000_t75" style="width:375.75pt;height:46.5pt" o:ole="">
            <v:imagedata r:id="rId207" o:title=""/>
          </v:shape>
          <o:OLEObject Type="Embed" ProgID="Equation.3" ShapeID="_x0000_i1127" DrawAspect="Content" ObjectID="_1457456927" r:id="rId208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P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ср.нагр</w:t>
      </w:r>
      <w:r w:rsidRPr="0073531B">
        <w:rPr>
          <w:sz w:val="28"/>
          <w:szCs w:val="28"/>
        </w:rPr>
        <w:t xml:space="preserve"> – средняя температура нагреваемого теплоносителя,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С.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теплопередачи следует определять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099" w:dyaOrig="680">
          <v:shape id="_x0000_i1128" type="#_x0000_t75" style="width:252pt;height:41.25pt" o:ole="">
            <v:imagedata r:id="rId209" o:title=""/>
          </v:shape>
          <o:OLEObject Type="Embed" ProgID="Equation.3" ShapeID="_x0000_i1128" DrawAspect="Content" ObjectID="_1457456928" r:id="rId210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E0190E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>Поверхность нагрева водоподогревателя определяют из уравнения теплового баланса: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940" w:dyaOrig="700">
          <v:shape id="_x0000_i1129" type="#_x0000_t75" style="width:246pt;height:44.25pt" o:ole="">
            <v:imagedata r:id="rId211" o:title=""/>
          </v:shape>
          <o:OLEObject Type="Embed" ProgID="Equation.3" ShapeID="_x0000_i1129" DrawAspect="Content" ObjectID="_1457456929" r:id="rId212"/>
        </w:object>
      </w:r>
      <w:r w:rsidR="00E0190E" w:rsidRPr="0073531B">
        <w:rPr>
          <w:sz w:val="28"/>
          <w:szCs w:val="28"/>
        </w:rPr>
        <w:t xml:space="preserve"> м²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22"/>
          <w:sz w:val="28"/>
          <w:szCs w:val="28"/>
        </w:rPr>
        <w:object w:dxaOrig="400" w:dyaOrig="560">
          <v:shape id="_x0000_i1130" type="#_x0000_t75" style="width:20.25pt;height:27.75pt" o:ole="">
            <v:imagedata r:id="rId213" o:title=""/>
          </v:shape>
          <o:OLEObject Type="Embed" ProgID="Equation.3" ShapeID="_x0000_i1130" DrawAspect="Content" ObjectID="_1457456930" r:id="rId214"/>
        </w:object>
      </w:r>
      <w:r w:rsidRPr="0073531B">
        <w:rPr>
          <w:sz w:val="28"/>
          <w:szCs w:val="28"/>
        </w:rPr>
        <w:t xml:space="preserve"> - тепловая мощность теплообменника, Вт;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00" w:dyaOrig="279">
          <v:shape id="_x0000_i1131" type="#_x0000_t75" style="width:12pt;height:16.5pt" o:ole="">
            <v:imagedata r:id="rId215" o:title=""/>
          </v:shape>
          <o:OLEObject Type="Embed" ProgID="Equation.3" ShapeID="_x0000_i1131" DrawAspect="Content" ObjectID="_1457456931" r:id="rId216"/>
        </w:object>
      </w:r>
      <w:r w:rsidR="00E0190E" w:rsidRPr="0073531B">
        <w:rPr>
          <w:sz w:val="28"/>
          <w:szCs w:val="28"/>
        </w:rPr>
        <w:t xml:space="preserve"> - коэффициент теплопередачи,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Δ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ср.лог</w:t>
      </w:r>
      <w:r w:rsidRPr="0073531B">
        <w:rPr>
          <w:sz w:val="28"/>
          <w:szCs w:val="28"/>
        </w:rPr>
        <w:t xml:space="preserve"> – среднелогорифмическая разность температур между греющей и нагреваемой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средой,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Тепловую мощность водоводяного теплообменника определяют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6720" w:dyaOrig="380">
          <v:shape id="_x0000_i1132" type="#_x0000_t75" style="width:333pt;height:18.75pt" o:ole="">
            <v:imagedata r:id="rId217" o:title=""/>
          </v:shape>
          <o:OLEObject Type="Embed" ProgID="Equation.3" ShapeID="_x0000_i1132" DrawAspect="Content" ObjectID="_1457456932" r:id="rId218"/>
        </w:object>
      </w:r>
      <w:r w:rsidR="00E0190E" w:rsidRPr="0073531B">
        <w:rPr>
          <w:sz w:val="28"/>
          <w:szCs w:val="28"/>
        </w:rPr>
        <w:t xml:space="preserve"> Вт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Среднелогорифмическая разность температур определяется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0"/>
          <w:sz w:val="28"/>
          <w:szCs w:val="28"/>
        </w:rPr>
        <w:object w:dxaOrig="4020" w:dyaOrig="980">
          <v:shape id="_x0000_i1133" type="#_x0000_t75" style="width:247.5pt;height:60.75pt" o:ole="">
            <v:imagedata r:id="rId219" o:title=""/>
          </v:shape>
          <o:OLEObject Type="Embed" ProgID="Equation.3" ShapeID="_x0000_i1133" DrawAspect="Content" ObjectID="_1457456933" r:id="rId220"/>
        </w:object>
      </w:r>
      <w:r w:rsidR="00E0190E" w:rsidRPr="0073531B">
        <w:rPr>
          <w:sz w:val="28"/>
          <w:szCs w:val="28"/>
        </w:rPr>
        <w:t xml:space="preserve"> 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499" w:dyaOrig="400">
          <v:shape id="_x0000_i1134" type="#_x0000_t75" style="width:24.75pt;height:20.25pt" o:ole="">
            <v:imagedata r:id="rId221" o:title=""/>
          </v:shape>
          <o:OLEObject Type="Embed" ProgID="Equation.3" ShapeID="_x0000_i1134" DrawAspect="Content" ObjectID="_1457456934" r:id="rId222"/>
        </w:object>
      </w:r>
      <w:r w:rsidRPr="0073531B">
        <w:rPr>
          <w:sz w:val="28"/>
          <w:szCs w:val="28"/>
        </w:rPr>
        <w:t xml:space="preserve"> - большая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20" w:dyaOrig="400">
          <v:shape id="_x0000_i1135" type="#_x0000_t75" style="width:191.25pt;height:20.25pt" o:ole="">
            <v:imagedata r:id="rId223" o:title=""/>
          </v:shape>
          <o:OLEObject Type="Embed" ProgID="Equation.3" ShapeID="_x0000_i1135" DrawAspect="Content" ObjectID="_1457456935" r:id="rId224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20" w:dyaOrig="400">
          <v:shape id="_x0000_i1136" type="#_x0000_t75" style="width:26.25pt;height:20.25pt" o:ole="">
            <v:imagedata r:id="rId225" o:title=""/>
          </v:shape>
          <o:OLEObject Type="Embed" ProgID="Equation.3" ShapeID="_x0000_i1136" DrawAspect="Content" ObjectID="_1457456936" r:id="rId226"/>
        </w:object>
      </w:r>
      <w:r w:rsidR="00E0190E" w:rsidRPr="0073531B">
        <w:rPr>
          <w:sz w:val="28"/>
          <w:szCs w:val="28"/>
        </w:rPr>
        <w:t xml:space="preserve"> - меньшая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8"/>
          <w:sz w:val="28"/>
          <w:szCs w:val="28"/>
        </w:rPr>
        <w:object w:dxaOrig="2799" w:dyaOrig="440">
          <v:shape id="_x0000_i1137" type="#_x0000_t75" style="width:140.25pt;height:21.75pt" o:ole="">
            <v:imagedata r:id="rId227" o:title=""/>
          </v:shape>
          <o:OLEObject Type="Embed" ProgID="Equation.3" ShapeID="_x0000_i1137" DrawAspect="Content" ObjectID="_1457456937" r:id="rId228"/>
        </w:object>
      </w:r>
      <w:r w:rsidR="00E0190E" w:rsidRPr="0073531B">
        <w:rPr>
          <w:sz w:val="28"/>
          <w:szCs w:val="28"/>
        </w:rPr>
        <w:t>°C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Число секций водоподогревателя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30"/>
          <w:sz w:val="28"/>
          <w:szCs w:val="28"/>
        </w:rPr>
        <w:object w:dxaOrig="2780" w:dyaOrig="680">
          <v:shape id="_x0000_i1138" type="#_x0000_t75" style="width:174pt;height:41.25pt" o:ole="">
            <v:imagedata r:id="rId229" o:title=""/>
          </v:shape>
          <o:OLEObject Type="Embed" ProgID="Equation.3" ShapeID="_x0000_i1138" DrawAspect="Content" ObjectID="_1457456938" r:id="rId230"/>
        </w:object>
      </w:r>
      <w:r w:rsidR="00E0190E" w:rsidRPr="0073531B">
        <w:rPr>
          <w:sz w:val="28"/>
          <w:szCs w:val="28"/>
        </w:rPr>
        <w:t xml:space="preserve"> шт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сек</w:t>
      </w:r>
      <w:r w:rsidRPr="0073531B">
        <w:rPr>
          <w:sz w:val="28"/>
          <w:szCs w:val="28"/>
        </w:rPr>
        <w:t xml:space="preserve"> – площадь одной секции, которая определяется в соответствии с выбранным типом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водоподогревателя.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5. Рас</w:t>
      </w:r>
      <w:r w:rsidR="0073531B">
        <w:rPr>
          <w:b/>
          <w:sz w:val="28"/>
          <w:szCs w:val="28"/>
        </w:rPr>
        <w:t>чет пароводяных теплообменников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нагреваемой воды определяется по средней температуре нагреваемого теплоносителя, которая рассчитывается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3879" w:dyaOrig="620">
          <v:shape id="_x0000_i1139" type="#_x0000_t75" style="width:236.25pt;height:37.5pt" o:ole="">
            <v:imagedata r:id="rId231" o:title=""/>
          </v:shape>
          <o:OLEObject Type="Embed" ProgID="Equation.3" ShapeID="_x0000_i1139" DrawAspect="Content" ObjectID="_1457456939" r:id="rId232"/>
        </w:object>
      </w:r>
      <w:r w:rsidR="00E0190E" w:rsidRPr="0073531B">
        <w:rPr>
          <w:sz w:val="28"/>
          <w:szCs w:val="28"/>
        </w:rPr>
        <w:t>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Зададимся оптимальной скоростью нагреваемой воды в трубках равной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iCs/>
          <w:sz w:val="28"/>
          <w:szCs w:val="28"/>
          <w:lang w:val="en-US"/>
        </w:rPr>
        <w:t>ω</w:t>
      </w:r>
      <w:r w:rsidRPr="0073531B">
        <w:rPr>
          <w:iCs/>
          <w:sz w:val="28"/>
          <w:szCs w:val="28"/>
          <w:vertAlign w:val="subscript"/>
        </w:rPr>
        <w:t>тр</w:t>
      </w:r>
      <w:r w:rsidRPr="0073531B">
        <w:rPr>
          <w:noProof/>
          <w:sz w:val="28"/>
          <w:szCs w:val="28"/>
        </w:rPr>
        <w:t xml:space="preserve"> = 1</w:t>
      </w:r>
      <w:r w:rsidRPr="0073531B">
        <w:rPr>
          <w:sz w:val="28"/>
          <w:szCs w:val="28"/>
        </w:rPr>
        <w:t xml:space="preserve"> м/с.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необхо</w:t>
      </w:r>
      <w:r w:rsidR="00103971" w:rsidRPr="0073531B">
        <w:rPr>
          <w:sz w:val="28"/>
          <w:szCs w:val="28"/>
        </w:rPr>
        <w:t>димое сечение трубок по формуле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440" w:dyaOrig="859">
          <v:shape id="_x0000_i1140" type="#_x0000_t75" style="width:201pt;height:49.5pt" o:ole="">
            <v:imagedata r:id="rId233" o:title=""/>
          </v:shape>
          <o:OLEObject Type="Embed" ProgID="Equation.3" ShapeID="_x0000_i1140" DrawAspect="Content" ObjectID="_1457456940" r:id="rId234"/>
        </w:object>
      </w:r>
      <w:r w:rsidR="00E0190E" w:rsidRPr="0073531B">
        <w:rPr>
          <w:sz w:val="28"/>
          <w:szCs w:val="28"/>
        </w:rPr>
        <w:t>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sz w:val="28"/>
          <w:szCs w:val="28"/>
        </w:rPr>
        <w:t xml:space="preserve"> – плотность воды,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sz w:val="28"/>
          <w:szCs w:val="28"/>
        </w:rPr>
        <w:t xml:space="preserve">В соответствии с полученной величиной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.тр</w:t>
      </w:r>
      <w:r w:rsidRPr="0073531B">
        <w:rPr>
          <w:noProof/>
          <w:sz w:val="28"/>
          <w:szCs w:val="28"/>
        </w:rPr>
        <w:t xml:space="preserve"> выбирают необходимый типоразмер водоподогревателя</w:t>
      </w:r>
      <w:r w:rsidR="008D05F6" w:rsidRPr="0073531B">
        <w:rPr>
          <w:noProof/>
          <w:sz w:val="28"/>
          <w:szCs w:val="28"/>
        </w:rPr>
        <w:t xml:space="preserve"> ПП 1-108-7-</w:t>
      </w:r>
      <w:r w:rsidR="008D05F6" w:rsidRPr="0073531B">
        <w:rPr>
          <w:noProof/>
          <w:sz w:val="28"/>
          <w:szCs w:val="28"/>
          <w:lang w:val="en-US"/>
        </w:rPr>
        <w:t>IV</w:t>
      </w:r>
      <w:r w:rsidRPr="0073531B">
        <w:rPr>
          <w:noProof/>
          <w:sz w:val="28"/>
          <w:szCs w:val="28"/>
        </w:rPr>
        <w:t>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диаметр основного корпуса (</w:t>
      </w:r>
      <w:r w:rsidRPr="0073531B">
        <w:rPr>
          <w:noProof/>
          <w:sz w:val="28"/>
          <w:szCs w:val="28"/>
          <w:lang w:val="en-US"/>
        </w:rPr>
        <w:t>D</w:t>
      </w:r>
      <w:r w:rsidRPr="0073531B">
        <w:rPr>
          <w:noProof/>
          <w:sz w:val="28"/>
          <w:szCs w:val="28"/>
        </w:rPr>
        <w:t>н=0,820 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длина секции (</w:t>
      </w:r>
      <w:r w:rsidRPr="0073531B">
        <w:rPr>
          <w:noProof/>
          <w:sz w:val="28"/>
          <w:szCs w:val="28"/>
          <w:lang w:val="en-US"/>
        </w:rPr>
        <w:t>L</w:t>
      </w:r>
      <w:r w:rsidRPr="0073531B">
        <w:rPr>
          <w:noProof/>
          <w:sz w:val="28"/>
          <w:szCs w:val="28"/>
        </w:rPr>
        <w:t>=2м);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поверхность нагрева одной секции (</w:t>
      </w:r>
      <w:r w:rsidRPr="0073531B">
        <w:rPr>
          <w:noProof/>
          <w:sz w:val="28"/>
          <w:szCs w:val="28"/>
          <w:lang w:val="en-US"/>
        </w:rPr>
        <w:t>f</w:t>
      </w:r>
      <w:r w:rsidRPr="0073531B">
        <w:rPr>
          <w:noProof/>
          <w:sz w:val="28"/>
          <w:szCs w:val="28"/>
        </w:rPr>
        <w:t xml:space="preserve">сек=108,0 </w:t>
      </w:r>
      <w:r w:rsidRPr="0073531B">
        <w:rPr>
          <w:sz w:val="28"/>
          <w:szCs w:val="28"/>
        </w:rPr>
        <w:t>м²</w:t>
      </w:r>
      <w:r w:rsidRPr="0073531B">
        <w:rPr>
          <w:noProof/>
          <w:sz w:val="28"/>
          <w:szCs w:val="28"/>
        </w:rPr>
        <w:t>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-кол-во трубок(</w:t>
      </w:r>
      <w:r w:rsidRPr="0073531B">
        <w:rPr>
          <w:noProof/>
          <w:sz w:val="28"/>
          <w:szCs w:val="28"/>
          <w:lang w:val="en-US"/>
        </w:rPr>
        <w:t>n</w:t>
      </w:r>
      <w:r w:rsidRPr="0073531B">
        <w:rPr>
          <w:noProof/>
          <w:sz w:val="28"/>
          <w:szCs w:val="28"/>
        </w:rPr>
        <w:t>=792шт)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Для выбранного типоразмера пароводяного теплообменника определяется фактическая скорость воды в трубном пространстве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600" w:dyaOrig="700">
          <v:shape id="_x0000_i1141" type="#_x0000_t75" style="width:210.75pt;height:41.25pt" o:ole="">
            <v:imagedata r:id="rId235" o:title=""/>
          </v:shape>
          <o:OLEObject Type="Embed" ProgID="Equation.3" ShapeID="_x0000_i1141" DrawAspect="Content" ObjectID="_1457456941" r:id="rId236"/>
        </w:object>
      </w:r>
      <w:r w:rsidR="00E0190E" w:rsidRPr="0073531B">
        <w:rPr>
          <w:sz w:val="28"/>
          <w:szCs w:val="28"/>
        </w:rPr>
        <w:t xml:space="preserve"> м/с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конд</w:t>
      </w:r>
      <w:bookmarkStart w:id="0" w:name="OCRUncertain2132"/>
      <w:r w:rsidRPr="0073531B">
        <w:rPr>
          <w:sz w:val="28"/>
          <w:szCs w:val="28"/>
        </w:rPr>
        <w:t>е</w:t>
      </w:r>
      <w:bookmarkEnd w:id="0"/>
      <w:r w:rsidRPr="0073531B">
        <w:rPr>
          <w:sz w:val="28"/>
          <w:szCs w:val="28"/>
        </w:rPr>
        <w:t>нсирующегося пара к горизонтальной стенке трубки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position w:val="-42"/>
          <w:sz w:val="28"/>
          <w:szCs w:val="28"/>
        </w:rPr>
        <w:object w:dxaOrig="3680" w:dyaOrig="840">
          <v:shape id="_x0000_i1142" type="#_x0000_t75" style="width:216.75pt;height:50.25pt" o:ole="">
            <v:imagedata r:id="rId237" o:title=""/>
          </v:shape>
          <o:OLEObject Type="Embed" ProgID="Equation.3" ShapeID="_x0000_i1142" DrawAspect="Content" ObjectID="_1457456942" r:id="rId238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position w:val="-32"/>
          <w:sz w:val="28"/>
          <w:szCs w:val="28"/>
        </w:rPr>
        <w:object w:dxaOrig="5539" w:dyaOrig="740">
          <v:shape id="_x0000_i1143" type="#_x0000_t75" style="width:335.25pt;height:44.25pt" o:ole="">
            <v:imagedata r:id="rId239" o:title=""/>
          </v:shape>
          <o:OLEObject Type="Embed" ProgID="Equation.3" ShapeID="_x0000_i1143" DrawAspect="Content" ObjectID="_1457456943" r:id="rId240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8"/>
          <w:sz w:val="28"/>
          <w:szCs w:val="28"/>
        </w:rPr>
        <w:object w:dxaOrig="400" w:dyaOrig="440">
          <v:shape id="_x0000_i1144" type="#_x0000_t75" style="width:20.25pt;height:21.75pt" o:ole="">
            <v:imagedata r:id="rId241" o:title=""/>
          </v:shape>
          <o:OLEObject Type="Embed" ProgID="Equation.3" ShapeID="_x0000_i1144" DrawAspect="Content" ObjectID="_1457456944" r:id="rId242"/>
        </w:object>
      </w:r>
      <w:r w:rsidR="0073531B">
        <w:rPr>
          <w:sz w:val="28"/>
          <w:szCs w:val="28"/>
          <w:vertAlign w:val="subscript"/>
        </w:rPr>
        <w:t xml:space="preserve"> </w:t>
      </w:r>
      <w:r w:rsidRPr="0073531B">
        <w:rPr>
          <w:sz w:val="28"/>
          <w:szCs w:val="28"/>
        </w:rPr>
        <w:t>- количество трубок, шт.;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наружный диаметр трубок, м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4560" w:dyaOrig="660">
          <v:shape id="_x0000_i1145" type="#_x0000_t75" style="width:228pt;height:33pt" o:ole="">
            <v:imagedata r:id="rId243" o:title=""/>
          </v:shape>
          <o:OLEObject Type="Embed" ProgID="Equation.3" ShapeID="_x0000_i1145" DrawAspect="Content" ObjectID="_1457456945" r:id="rId244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стенки трубки к нагреваемой воде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800" w:dyaOrig="740">
          <v:shape id="_x0000_i1146" type="#_x0000_t75" style="width:290.25pt;height:45pt" o:ole="">
            <v:imagedata r:id="rId245" o:title=""/>
          </v:shape>
          <o:OLEObject Type="Embed" ProgID="Equation.3" ShapeID="_x0000_i1146" DrawAspect="Content" ObjectID="_1457456946" r:id="rId246"/>
        </w:object>
      </w: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6120" w:dyaOrig="760">
          <v:shape id="_x0000_i1147" type="#_x0000_t75" style="width:364.5pt;height:45.75pt" o:ole="">
            <v:imagedata r:id="rId247" o:title=""/>
          </v:shape>
          <o:OLEObject Type="Embed" ProgID="Equation.3" ShapeID="_x0000_i1147" DrawAspect="Content" ObjectID="_1457456947" r:id="rId248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ср.нагр</w:t>
      </w:r>
      <w:r w:rsidRPr="0073531B">
        <w:rPr>
          <w:sz w:val="28"/>
          <w:szCs w:val="28"/>
        </w:rPr>
        <w:t xml:space="preserve"> – средняя температура нагреваемого теплоносителя,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вн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внутренний диаметр межтрубного пространства, м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Тепловая производительность подогревателя определяют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6900" w:dyaOrig="380">
          <v:shape id="_x0000_i1148" type="#_x0000_t75" style="width:424.5pt;height:22.5pt" o:ole="">
            <v:imagedata r:id="rId249" o:title=""/>
          </v:shape>
          <o:OLEObject Type="Embed" ProgID="Equation.3" ShapeID="_x0000_i1148" DrawAspect="Content" ObjectID="_1457456948" r:id="rId250"/>
        </w:object>
      </w:r>
      <w:r w:rsidR="00E0190E" w:rsidRPr="0073531B">
        <w:rPr>
          <w:sz w:val="28"/>
          <w:szCs w:val="28"/>
        </w:rPr>
        <w:t xml:space="preserve"> Вт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теплопередачи следует определять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000" w:dyaOrig="680">
          <v:shape id="_x0000_i1149" type="#_x0000_t75" style="width:237.75pt;height:40.5pt" o:ole="">
            <v:imagedata r:id="rId251" o:title=""/>
          </v:shape>
          <o:OLEObject Type="Embed" ProgID="Equation.3" ShapeID="_x0000_i1149" DrawAspect="Content" ObjectID="_1457456949" r:id="rId252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Поверхность нагрева пароводяных подогревателей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4040" w:dyaOrig="700">
          <v:shape id="_x0000_i1150" type="#_x0000_t75" style="width:244.5pt;height:42.75pt" o:ole="">
            <v:imagedata r:id="rId253" o:title=""/>
          </v:shape>
          <o:OLEObject Type="Embed" ProgID="Equation.3" ShapeID="_x0000_i1150" DrawAspect="Content" ObjectID="_1457456950" r:id="rId254"/>
        </w:object>
      </w:r>
      <w:r w:rsidR="00E0190E" w:rsidRPr="0073531B">
        <w:rPr>
          <w:sz w:val="28"/>
          <w:szCs w:val="28"/>
        </w:rPr>
        <w:t xml:space="preserve"> 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22"/>
          <w:sz w:val="28"/>
          <w:szCs w:val="28"/>
        </w:rPr>
        <w:object w:dxaOrig="400" w:dyaOrig="560">
          <v:shape id="_x0000_i1151" type="#_x0000_t75" style="width:20.25pt;height:27.75pt" o:ole="">
            <v:imagedata r:id="rId213" o:title=""/>
          </v:shape>
          <o:OLEObject Type="Embed" ProgID="Equation.3" ShapeID="_x0000_i1151" DrawAspect="Content" ObjectID="_1457456951" r:id="rId255"/>
        </w:object>
      </w:r>
      <w:r w:rsidRPr="0073531B">
        <w:rPr>
          <w:sz w:val="28"/>
          <w:szCs w:val="28"/>
        </w:rPr>
        <w:t xml:space="preserve"> - расчетная тепловая про</w:t>
      </w:r>
      <w:bookmarkStart w:id="1" w:name="OCRUncertain2106"/>
      <w:r w:rsidRPr="0073531B">
        <w:rPr>
          <w:sz w:val="28"/>
          <w:szCs w:val="28"/>
        </w:rPr>
        <w:t>и</w:t>
      </w:r>
      <w:bookmarkEnd w:id="1"/>
      <w:r w:rsidRPr="0073531B">
        <w:rPr>
          <w:sz w:val="28"/>
          <w:szCs w:val="28"/>
        </w:rPr>
        <w:t xml:space="preserve">зводительность </w:t>
      </w:r>
      <w:bookmarkStart w:id="2" w:name="OCRUncertain2107"/>
      <w:r w:rsidRPr="0073531B">
        <w:rPr>
          <w:sz w:val="28"/>
          <w:szCs w:val="28"/>
        </w:rPr>
        <w:t>подогревателя,</w:t>
      </w:r>
      <w:bookmarkEnd w:id="2"/>
      <w:r w:rsidRPr="0073531B">
        <w:rPr>
          <w:sz w:val="28"/>
          <w:szCs w:val="28"/>
        </w:rPr>
        <w:t xml:space="preserve"> </w:t>
      </w:r>
      <w:bookmarkStart w:id="3" w:name="OCRUncertain2108"/>
      <w:r w:rsidRPr="0073531B">
        <w:rPr>
          <w:sz w:val="28"/>
          <w:szCs w:val="28"/>
        </w:rPr>
        <w:t>В</w:t>
      </w:r>
      <w:bookmarkEnd w:id="3"/>
      <w:r w:rsidRPr="0073531B">
        <w:rPr>
          <w:sz w:val="28"/>
          <w:szCs w:val="28"/>
        </w:rPr>
        <w:t>т;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00" w:dyaOrig="279">
          <v:shape id="_x0000_i1152" type="#_x0000_t75" style="width:12pt;height:16.5pt" o:ole="">
            <v:imagedata r:id="rId215" o:title=""/>
          </v:shape>
          <o:OLEObject Type="Embed" ProgID="Equation.3" ShapeID="_x0000_i1152" DrawAspect="Content" ObjectID="_1457456952" r:id="rId256"/>
        </w:object>
      </w:r>
      <w:r w:rsidR="00E0190E" w:rsidRPr="0073531B">
        <w:rPr>
          <w:sz w:val="28"/>
          <w:szCs w:val="28"/>
        </w:rPr>
        <w:t xml:space="preserve"> - коэффициент теплопередачи,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Δ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ср.лог</w:t>
      </w:r>
      <w:r w:rsidRPr="0073531B">
        <w:rPr>
          <w:sz w:val="28"/>
          <w:szCs w:val="28"/>
        </w:rPr>
        <w:t xml:space="preserve"> – среднелогорифмическая разность температур,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Среднелогорифмическая разность температур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0"/>
          <w:sz w:val="28"/>
          <w:szCs w:val="28"/>
        </w:rPr>
        <w:object w:dxaOrig="4320" w:dyaOrig="980">
          <v:shape id="_x0000_i1153" type="#_x0000_t75" style="width:265.5pt;height:60.75pt" o:ole="">
            <v:imagedata r:id="rId257" o:title=""/>
          </v:shape>
          <o:OLEObject Type="Embed" ProgID="Equation.3" ShapeID="_x0000_i1153" DrawAspect="Content" ObjectID="_1457456953" r:id="rId258"/>
        </w:object>
      </w:r>
      <w:r w:rsidR="00E0190E" w:rsidRPr="0073531B">
        <w:rPr>
          <w:sz w:val="28"/>
          <w:szCs w:val="28"/>
        </w:rPr>
        <w:t xml:space="preserve"> 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499" w:dyaOrig="400">
          <v:shape id="_x0000_i1154" type="#_x0000_t75" style="width:24.75pt;height:20.25pt" o:ole="">
            <v:imagedata r:id="rId259" o:title=""/>
          </v:shape>
          <o:OLEObject Type="Embed" ProgID="Equation.3" ShapeID="_x0000_i1154" DrawAspect="Content" ObjectID="_1457456954" r:id="rId260"/>
        </w:object>
      </w:r>
      <w:r w:rsidRPr="0073531B">
        <w:rPr>
          <w:sz w:val="28"/>
          <w:szCs w:val="28"/>
        </w:rPr>
        <w:t xml:space="preserve"> - большая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20" w:dyaOrig="400">
          <v:shape id="_x0000_i1155" type="#_x0000_t75" style="width:191.25pt;height:20.25pt" o:ole="">
            <v:imagedata r:id="rId261" o:title=""/>
          </v:shape>
          <o:OLEObject Type="Embed" ProgID="Equation.3" ShapeID="_x0000_i1155" DrawAspect="Content" ObjectID="_1457456955" r:id="rId262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20" w:dyaOrig="400">
          <v:shape id="_x0000_i1156" type="#_x0000_t75" style="width:26.25pt;height:20.25pt" o:ole="">
            <v:imagedata r:id="rId263" o:title=""/>
          </v:shape>
          <o:OLEObject Type="Embed" ProgID="Equation.3" ShapeID="_x0000_i1156" DrawAspect="Content" ObjectID="_1457456956" r:id="rId264"/>
        </w:object>
      </w:r>
      <w:r w:rsidR="00E0190E" w:rsidRPr="0073531B">
        <w:rPr>
          <w:sz w:val="28"/>
          <w:szCs w:val="28"/>
        </w:rPr>
        <w:t xml:space="preserve"> - меньшая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8"/>
          <w:sz w:val="28"/>
          <w:szCs w:val="28"/>
        </w:rPr>
        <w:object w:dxaOrig="3600" w:dyaOrig="440">
          <v:shape id="_x0000_i1157" type="#_x0000_t75" style="width:180pt;height:21.75pt" o:ole="">
            <v:imagedata r:id="rId265" o:title=""/>
          </v:shape>
          <o:OLEObject Type="Embed" ProgID="Equation.3" ShapeID="_x0000_i1157" DrawAspect="Content" ObjectID="_1457456957" r:id="rId266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Число секций теплообменника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2799" w:dyaOrig="680">
          <v:shape id="_x0000_i1158" type="#_x0000_t75" style="width:174.75pt;height:41.25pt" o:ole="">
            <v:imagedata r:id="rId267" o:title=""/>
          </v:shape>
          <o:OLEObject Type="Embed" ProgID="Equation.3" ShapeID="_x0000_i1158" DrawAspect="Content" ObjectID="_1457456958" r:id="rId268"/>
        </w:object>
      </w:r>
      <w:r w:rsidR="00E0190E" w:rsidRPr="0073531B">
        <w:rPr>
          <w:sz w:val="28"/>
          <w:szCs w:val="28"/>
        </w:rPr>
        <w:t xml:space="preserve"> шт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сек</w:t>
      </w:r>
      <w:r w:rsidRPr="0073531B">
        <w:rPr>
          <w:sz w:val="28"/>
          <w:szCs w:val="28"/>
        </w:rPr>
        <w:t xml:space="preserve"> – площадь одной секции, которая определяется в соответствии с выбранным типом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пароводяного теплообменника.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6. Расчет теплообменника для нагрева сырой воды</w:t>
      </w:r>
      <w:r w:rsidR="0073531B">
        <w:rPr>
          <w:b/>
          <w:sz w:val="28"/>
          <w:szCs w:val="28"/>
        </w:rPr>
        <w:t xml:space="preserve"> за счет тепла продувочной воды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Уравнение теплового баланса: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8"/>
          <w:sz w:val="28"/>
          <w:szCs w:val="28"/>
        </w:rPr>
        <w:object w:dxaOrig="4020" w:dyaOrig="440">
          <v:shape id="_x0000_i1159" type="#_x0000_t75" style="width:221.25pt;height:24.75pt" o:ole="">
            <v:imagedata r:id="rId269" o:title=""/>
          </v:shape>
          <o:OLEObject Type="Embed" ProgID="Equation.3" ShapeID="_x0000_i1159" DrawAspect="Content" ObjectID="_1457456959" r:id="rId270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Отсюда температура сырой воды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х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будет равна: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52"/>
          <w:sz w:val="28"/>
          <w:szCs w:val="28"/>
        </w:rPr>
        <w:object w:dxaOrig="9940" w:dyaOrig="1160">
          <v:shape id="_x0000_i1160" type="#_x0000_t75" style="width:417.75pt;height:48pt" o:ole="">
            <v:imagedata r:id="rId271" o:title=""/>
          </v:shape>
          <o:OLEObject Type="Embed" ProgID="Equation.3" ShapeID="_x0000_i1160" DrawAspect="Content" ObjectID="_1457456960" r:id="rId272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греющего теплоносителя определяется по средней температуре греющего теплоносителя, которая рассчитывается по формуле: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3440" w:dyaOrig="620">
          <v:shape id="_x0000_i1161" type="#_x0000_t75" style="width:210pt;height:37.5pt" o:ole="">
            <v:imagedata r:id="rId273" o:title=""/>
          </v:shape>
          <o:OLEObject Type="Embed" ProgID="Equation.3" ShapeID="_x0000_i1161" DrawAspect="Content" ObjectID="_1457456961" r:id="rId274"/>
        </w:object>
      </w:r>
      <w:r w:rsidR="00E0190E" w:rsidRPr="0073531B">
        <w:rPr>
          <w:sz w:val="28"/>
          <w:szCs w:val="28"/>
        </w:rPr>
        <w:t>°C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нагреваемой воды определяется по средней температуре нагреваемого теплоносителя, которая рассчитывается по формуле: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24"/>
          <w:sz w:val="28"/>
          <w:szCs w:val="28"/>
        </w:rPr>
        <w:object w:dxaOrig="3320" w:dyaOrig="620">
          <v:shape id="_x0000_i1162" type="#_x0000_t75" style="width:209.25pt;height:39.75pt" o:ole="">
            <v:imagedata r:id="rId275" o:title=""/>
          </v:shape>
          <o:OLEObject Type="Embed" ProgID="Equation.3" ShapeID="_x0000_i1162" DrawAspect="Content" ObjectID="_1457456962" r:id="rId276"/>
        </w:object>
      </w:r>
      <w:r w:rsidR="00E0190E" w:rsidRPr="0073531B">
        <w:rPr>
          <w:sz w:val="28"/>
          <w:szCs w:val="28"/>
        </w:rPr>
        <w:t>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Зададимся оптимальной скоростью нагреваемой воды в трубках равной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iCs/>
          <w:sz w:val="28"/>
          <w:szCs w:val="28"/>
          <w:lang w:val="en-US"/>
        </w:rPr>
        <w:t>ω</w:t>
      </w:r>
      <w:r w:rsidRPr="0073531B">
        <w:rPr>
          <w:iCs/>
          <w:sz w:val="28"/>
          <w:szCs w:val="28"/>
          <w:vertAlign w:val="subscript"/>
        </w:rPr>
        <w:t>тр</w:t>
      </w:r>
      <w:r w:rsidRPr="0073531B">
        <w:rPr>
          <w:noProof/>
          <w:sz w:val="28"/>
          <w:szCs w:val="28"/>
        </w:rPr>
        <w:t xml:space="preserve"> = 1</w:t>
      </w:r>
      <w:r w:rsidRPr="0073531B">
        <w:rPr>
          <w:sz w:val="28"/>
          <w:szCs w:val="28"/>
        </w:rPr>
        <w:t xml:space="preserve"> м/с.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необходимое сечение трубок теплообменника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sz w:val="28"/>
          <w:szCs w:val="28"/>
        </w:rPr>
        <w:t>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720" w:dyaOrig="700">
          <v:shape id="_x0000_i1163" type="#_x0000_t75" style="width:241.5pt;height:45pt" o:ole="">
            <v:imagedata r:id="rId277" o:title=""/>
          </v:shape>
          <o:OLEObject Type="Embed" ProgID="Equation.3" ShapeID="_x0000_i1163" DrawAspect="Content" ObjectID="_1457456963" r:id="rId278"/>
        </w:object>
      </w:r>
      <w:r w:rsidR="00E0190E" w:rsidRPr="0073531B">
        <w:rPr>
          <w:sz w:val="28"/>
          <w:szCs w:val="28"/>
        </w:rPr>
        <w:t>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iCs/>
          <w:sz w:val="28"/>
          <w:szCs w:val="28"/>
          <w:vertAlign w:val="subscript"/>
        </w:rPr>
        <w:t>нагр</w:t>
      </w:r>
      <w:r w:rsidRPr="0073531B">
        <w:rPr>
          <w:sz w:val="28"/>
          <w:szCs w:val="28"/>
        </w:rPr>
        <w:t xml:space="preserve"> – плотность нагреваемой воды,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sz w:val="28"/>
          <w:szCs w:val="28"/>
        </w:rPr>
        <w:t xml:space="preserve">В соответствии с полученной величиной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.тр</w:t>
      </w:r>
      <w:r w:rsidRPr="0073531B">
        <w:rPr>
          <w:noProof/>
          <w:sz w:val="28"/>
          <w:szCs w:val="28"/>
        </w:rPr>
        <w:t xml:space="preserve"> выбирают необходимый типоразмер водоподогревателя</w:t>
      </w:r>
      <w:r w:rsidR="008D05F6" w:rsidRPr="0073531B">
        <w:rPr>
          <w:noProof/>
          <w:sz w:val="28"/>
          <w:szCs w:val="28"/>
        </w:rPr>
        <w:t xml:space="preserve"> ПВ-</w:t>
      </w:r>
      <w:r w:rsidR="008D05F6" w:rsidRPr="0073531B">
        <w:rPr>
          <w:noProof/>
          <w:sz w:val="28"/>
          <w:szCs w:val="28"/>
          <w:lang w:val="en-US"/>
        </w:rPr>
        <w:t>Z</w:t>
      </w:r>
      <w:r w:rsidR="008D05F6" w:rsidRPr="0073531B">
        <w:rPr>
          <w:noProof/>
          <w:sz w:val="28"/>
          <w:szCs w:val="28"/>
        </w:rPr>
        <w:t>-7</w:t>
      </w:r>
      <w:r w:rsidRPr="0073531B">
        <w:rPr>
          <w:noProof/>
          <w:sz w:val="28"/>
          <w:szCs w:val="28"/>
        </w:rPr>
        <w:t>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диаметр основного корпуса (</w:t>
      </w:r>
      <w:r w:rsidRPr="0073531B">
        <w:rPr>
          <w:noProof/>
          <w:sz w:val="28"/>
          <w:szCs w:val="28"/>
          <w:lang w:val="en-US"/>
        </w:rPr>
        <w:t>D</w:t>
      </w:r>
      <w:r w:rsidRPr="0073531B">
        <w:rPr>
          <w:noProof/>
          <w:sz w:val="28"/>
          <w:szCs w:val="28"/>
        </w:rPr>
        <w:t>н=0,114м);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длина секции (</w:t>
      </w:r>
      <w:r w:rsidRPr="0073531B">
        <w:rPr>
          <w:noProof/>
          <w:sz w:val="28"/>
          <w:szCs w:val="28"/>
          <w:lang w:val="en-US"/>
        </w:rPr>
        <w:t>L</w:t>
      </w:r>
      <w:r w:rsidRPr="0073531B">
        <w:rPr>
          <w:noProof/>
          <w:sz w:val="28"/>
          <w:szCs w:val="28"/>
        </w:rPr>
        <w:t>=2м);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поверхность нагрева одной секции (</w:t>
      </w:r>
      <w:r w:rsidRPr="0073531B">
        <w:rPr>
          <w:noProof/>
          <w:sz w:val="28"/>
          <w:szCs w:val="28"/>
          <w:lang w:val="en-US"/>
        </w:rPr>
        <w:t>f</w:t>
      </w:r>
      <w:r w:rsidRPr="0073531B">
        <w:rPr>
          <w:noProof/>
          <w:sz w:val="28"/>
          <w:szCs w:val="28"/>
        </w:rPr>
        <w:t xml:space="preserve">сек=1,79 </w:t>
      </w:r>
      <w:r w:rsidRPr="0073531B">
        <w:rPr>
          <w:sz w:val="28"/>
          <w:szCs w:val="28"/>
        </w:rPr>
        <w:t>м²</w:t>
      </w:r>
      <w:r w:rsidRPr="0073531B">
        <w:rPr>
          <w:noProof/>
          <w:sz w:val="28"/>
          <w:szCs w:val="28"/>
        </w:rPr>
        <w:t>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-кол-во трубок(</w:t>
      </w:r>
      <w:r w:rsidRPr="0073531B">
        <w:rPr>
          <w:noProof/>
          <w:sz w:val="28"/>
          <w:szCs w:val="28"/>
          <w:lang w:val="en-US"/>
        </w:rPr>
        <w:t>n</w:t>
      </w:r>
      <w:r w:rsidRPr="0073531B">
        <w:rPr>
          <w:noProof/>
          <w:sz w:val="28"/>
          <w:szCs w:val="28"/>
        </w:rPr>
        <w:t>=19шт)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фактическую скорость воды в трубках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940" w:dyaOrig="700">
          <v:shape id="_x0000_i1164" type="#_x0000_t75" style="width:242.25pt;height:42.75pt" o:ole="">
            <v:imagedata r:id="rId279" o:title=""/>
          </v:shape>
          <o:OLEObject Type="Embed" ProgID="Equation.3" ShapeID="_x0000_i1164" DrawAspect="Content" ObjectID="_1457456964" r:id="rId280"/>
        </w:object>
      </w:r>
      <w:r w:rsidR="00E0190E" w:rsidRPr="0073531B">
        <w:rPr>
          <w:sz w:val="28"/>
          <w:szCs w:val="28"/>
        </w:rPr>
        <w:t>м/с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Площадь межтрубного пространства определяется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1320" w:dyaOrig="380">
          <v:shape id="_x0000_i1165" type="#_x0000_t75" style="width:81.75pt;height:23.25pt" o:ole="">
            <v:imagedata r:id="rId281" o:title=""/>
          </v:shape>
          <o:OLEObject Type="Embed" ProgID="Equation.3" ShapeID="_x0000_i1165" DrawAspect="Content" ObjectID="_1457456965" r:id="rId282"/>
        </w:object>
      </w:r>
      <w:r w:rsidR="00E0190E" w:rsidRPr="0073531B">
        <w:rPr>
          <w:sz w:val="28"/>
          <w:szCs w:val="28"/>
        </w:rPr>
        <w:t xml:space="preserve"> 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фактическую скорость воды в межтрубном пространстве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32"/>
          <w:sz w:val="28"/>
          <w:szCs w:val="28"/>
        </w:rPr>
        <w:object w:dxaOrig="3960" w:dyaOrig="780">
          <v:shape id="_x0000_i1166" type="#_x0000_t75" style="width:245.25pt;height:47.25pt" o:ole="">
            <v:imagedata r:id="rId283" o:title=""/>
          </v:shape>
          <o:OLEObject Type="Embed" ProgID="Equation.3" ShapeID="_x0000_i1166" DrawAspect="Content" ObjectID="_1457456966" r:id="rId284"/>
        </w:object>
      </w:r>
      <w:r w:rsidR="00E0190E" w:rsidRPr="0073531B">
        <w:rPr>
          <w:sz w:val="28"/>
          <w:szCs w:val="28"/>
        </w:rPr>
        <w:t xml:space="preserve"> м/с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iCs/>
          <w:sz w:val="28"/>
          <w:szCs w:val="28"/>
          <w:vertAlign w:val="subscript"/>
        </w:rPr>
        <w:t xml:space="preserve">гр </w:t>
      </w:r>
      <w:r w:rsidRPr="0073531B">
        <w:rPr>
          <w:sz w:val="28"/>
          <w:szCs w:val="28"/>
        </w:rPr>
        <w:t>- плотность греющего теплоносителя, кг/м</w:t>
      </w:r>
      <w:r w:rsidRPr="0073531B">
        <w:rPr>
          <w:sz w:val="28"/>
          <w:szCs w:val="28"/>
          <w:vertAlign w:val="superscript"/>
        </w:rPr>
        <w:t>3</w:t>
      </w:r>
    </w:p>
    <w:p w:rsidR="00E0190E" w:rsidRDefault="00E0190E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Эквивалентный диаметр межтрубного пространства определяется по формуле:</w:t>
      </w:r>
    </w:p>
    <w:p w:rsidR="0073531B" w:rsidRP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1340" w:dyaOrig="360">
          <v:shape id="_x0000_i1167" type="#_x0000_t75" style="width:81.75pt;height:22.5pt" o:ole="">
            <v:imagedata r:id="rId285" o:title=""/>
          </v:shape>
          <o:OLEObject Type="Embed" ProgID="Equation.3" ShapeID="_x0000_i1167" DrawAspect="Content" ObjectID="_1457456967" r:id="rId286"/>
        </w:object>
      </w:r>
      <w:r w:rsidR="00E0190E" w:rsidRPr="0073531B">
        <w:rPr>
          <w:sz w:val="28"/>
          <w:szCs w:val="28"/>
        </w:rPr>
        <w:t xml:space="preserve"> м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греющего теплоносителя к стенкам труб определяется по формуле:</w:t>
      </w:r>
    </w:p>
    <w:p w:rsidR="0073531B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560" w:dyaOrig="740">
          <v:shape id="_x0000_i1168" type="#_x0000_t75" style="width:285pt;height:46.5pt" o:ole="">
            <v:imagedata r:id="rId287" o:title=""/>
          </v:shape>
          <o:OLEObject Type="Embed" ProgID="Equation.3" ShapeID="_x0000_i1168" DrawAspect="Content" ObjectID="_1457456968" r:id="rId288"/>
        </w:object>
      </w: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6160" w:dyaOrig="700">
          <v:shape id="_x0000_i1169" type="#_x0000_t75" style="width:372.75pt;height:42pt" o:ole="">
            <v:imagedata r:id="rId289" o:title=""/>
          </v:shape>
          <o:OLEObject Type="Embed" ProgID="Equation.3" ShapeID="_x0000_i1169" DrawAspect="Content" ObjectID="_1457456969" r:id="rId290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ср.гр</w:t>
      </w:r>
      <w:r w:rsidR="0073531B">
        <w:rPr>
          <w:sz w:val="28"/>
          <w:szCs w:val="28"/>
          <w:vertAlign w:val="subscript"/>
        </w:rPr>
        <w:t xml:space="preserve"> </w:t>
      </w:r>
      <w:r w:rsidRPr="0073531B">
        <w:rPr>
          <w:sz w:val="28"/>
          <w:szCs w:val="28"/>
        </w:rPr>
        <w:t xml:space="preserve">- средняя температура греющего теплоносителя,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экв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эквивалентный диаметр межтрубного пространства, м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стенок труб к нагреваемой воде определяется по формуле: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680" w:dyaOrig="740">
          <v:shape id="_x0000_i1170" type="#_x0000_t75" style="width:283.5pt;height:45pt" o:ole="">
            <v:imagedata r:id="rId291" o:title=""/>
          </v:shape>
          <o:OLEObject Type="Embed" ProgID="Equation.3" ShapeID="_x0000_i1170" DrawAspect="Content" ObjectID="_1457456970" r:id="rId292"/>
        </w:object>
      </w:r>
    </w:p>
    <w:p w:rsidR="00E0190E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6240" w:dyaOrig="760">
          <v:shape id="_x0000_i1171" type="#_x0000_t75" style="width:381pt;height:46.5pt" o:ole="">
            <v:imagedata r:id="rId293" o:title=""/>
          </v:shape>
          <o:OLEObject Type="Embed" ProgID="Equation.3" ShapeID="_x0000_i1171" DrawAspect="Content" ObjectID="_1457456971" r:id="rId294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E0190E" w:rsidRP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 xml:space="preserve">где </w:t>
      </w:r>
      <w:r w:rsidR="00E0190E" w:rsidRPr="0073531B">
        <w:rPr>
          <w:iCs/>
          <w:sz w:val="28"/>
          <w:szCs w:val="28"/>
          <w:lang w:val="en-US"/>
        </w:rPr>
        <w:t>t</w:t>
      </w:r>
      <w:r w:rsidR="00E0190E" w:rsidRPr="0073531B">
        <w:rPr>
          <w:iCs/>
          <w:sz w:val="28"/>
          <w:szCs w:val="28"/>
          <w:vertAlign w:val="subscript"/>
        </w:rPr>
        <w:t>ср.нагр</w:t>
      </w:r>
      <w:r w:rsidR="00E0190E" w:rsidRPr="0073531B">
        <w:rPr>
          <w:sz w:val="28"/>
          <w:szCs w:val="28"/>
        </w:rPr>
        <w:t xml:space="preserve"> – средняя температура нагреваемого теплоносителя, 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вн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внутренний диаметр межтрубного пространства, м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теплопередачи следует определять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940" w:dyaOrig="680">
          <v:shape id="_x0000_i1172" type="#_x0000_t75" style="width:242.25pt;height:41.25pt" o:ole="">
            <v:imagedata r:id="rId295" o:title=""/>
          </v:shape>
          <o:OLEObject Type="Embed" ProgID="Equation.3" ShapeID="_x0000_i1172" DrawAspect="Content" ObjectID="_1457456972" r:id="rId296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Тепловую мощность теплообменника определяют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6"/>
          <w:sz w:val="28"/>
          <w:szCs w:val="28"/>
        </w:rPr>
        <w:object w:dxaOrig="7860" w:dyaOrig="420">
          <v:shape id="_x0000_i1173" type="#_x0000_t75" style="width:491.25pt;height:26.25pt" o:ole="">
            <v:imagedata r:id="rId297" o:title=""/>
          </v:shape>
          <o:OLEObject Type="Embed" ProgID="Equation.3" ShapeID="_x0000_i1173" DrawAspect="Content" ObjectID="_1457456973" r:id="rId298"/>
        </w:object>
      </w:r>
      <w:r w:rsidR="00E0190E" w:rsidRPr="0073531B">
        <w:rPr>
          <w:sz w:val="28"/>
          <w:szCs w:val="28"/>
        </w:rPr>
        <w:t xml:space="preserve"> Вт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Поверхность нагрева теплообменника определяют из уравнения теплового баланса: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580" w:dyaOrig="700">
          <v:shape id="_x0000_i1174" type="#_x0000_t75" style="width:223.5pt;height:44.25pt" o:ole="">
            <v:imagedata r:id="rId299" o:title=""/>
          </v:shape>
          <o:OLEObject Type="Embed" ProgID="Equation.3" ShapeID="_x0000_i1174" DrawAspect="Content" ObjectID="_1457456974" r:id="rId300"/>
        </w:object>
      </w:r>
      <w:r w:rsidR="00E0190E" w:rsidRPr="0073531B">
        <w:rPr>
          <w:sz w:val="28"/>
          <w:szCs w:val="28"/>
        </w:rPr>
        <w:t xml:space="preserve"> 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22"/>
          <w:sz w:val="28"/>
          <w:szCs w:val="28"/>
        </w:rPr>
        <w:object w:dxaOrig="400" w:dyaOrig="560">
          <v:shape id="_x0000_i1175" type="#_x0000_t75" style="width:20.25pt;height:27.75pt" o:ole="">
            <v:imagedata r:id="rId213" o:title=""/>
          </v:shape>
          <o:OLEObject Type="Embed" ProgID="Equation.3" ShapeID="_x0000_i1175" DrawAspect="Content" ObjectID="_1457456975" r:id="rId301"/>
        </w:object>
      </w:r>
      <w:r w:rsidRPr="0073531B">
        <w:rPr>
          <w:sz w:val="28"/>
          <w:szCs w:val="28"/>
        </w:rPr>
        <w:t xml:space="preserve"> - тепловая мощность теплообменника, Вт;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00" w:dyaOrig="279">
          <v:shape id="_x0000_i1176" type="#_x0000_t75" style="width:12pt;height:16.5pt" o:ole="">
            <v:imagedata r:id="rId215" o:title=""/>
          </v:shape>
          <o:OLEObject Type="Embed" ProgID="Equation.3" ShapeID="_x0000_i1176" DrawAspect="Content" ObjectID="_1457456976" r:id="rId302"/>
        </w:object>
      </w:r>
      <w:r w:rsidR="00E0190E" w:rsidRPr="0073531B">
        <w:rPr>
          <w:sz w:val="28"/>
          <w:szCs w:val="28"/>
        </w:rPr>
        <w:t xml:space="preserve"> - коэффициент теплопередачи,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Δ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ср.лог</w:t>
      </w:r>
      <w:r w:rsidRPr="0073531B">
        <w:rPr>
          <w:sz w:val="28"/>
          <w:szCs w:val="28"/>
        </w:rPr>
        <w:t xml:space="preserve"> – среднелогорифмическая разность температур,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Среднелогорифмическая разность температур определяется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0"/>
          <w:sz w:val="28"/>
          <w:szCs w:val="28"/>
        </w:rPr>
        <w:object w:dxaOrig="4020" w:dyaOrig="980">
          <v:shape id="_x0000_i1177" type="#_x0000_t75" style="width:247.5pt;height:60.75pt" o:ole="">
            <v:imagedata r:id="rId303" o:title=""/>
          </v:shape>
          <o:OLEObject Type="Embed" ProgID="Equation.3" ShapeID="_x0000_i1177" DrawAspect="Content" ObjectID="_1457456977" r:id="rId304"/>
        </w:object>
      </w:r>
      <w:r w:rsidR="00E0190E" w:rsidRPr="0073531B">
        <w:rPr>
          <w:sz w:val="28"/>
          <w:szCs w:val="28"/>
        </w:rPr>
        <w:t xml:space="preserve"> 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499" w:dyaOrig="400">
          <v:shape id="_x0000_i1178" type="#_x0000_t75" style="width:24.75pt;height:20.25pt" o:ole="">
            <v:imagedata r:id="rId305" o:title=""/>
          </v:shape>
          <o:OLEObject Type="Embed" ProgID="Equation.3" ShapeID="_x0000_i1178" DrawAspect="Content" ObjectID="_1457456978" r:id="rId306"/>
        </w:object>
      </w:r>
      <w:r w:rsidRPr="0073531B">
        <w:rPr>
          <w:sz w:val="28"/>
          <w:szCs w:val="28"/>
        </w:rPr>
        <w:t xml:space="preserve"> - большая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00" w:dyaOrig="400">
          <v:shape id="_x0000_i1179" type="#_x0000_t75" style="width:189.75pt;height:20.25pt" o:ole="">
            <v:imagedata r:id="rId307" o:title=""/>
          </v:shape>
          <o:OLEObject Type="Embed" ProgID="Equation.3" ShapeID="_x0000_i1179" DrawAspect="Content" ObjectID="_1457456979" r:id="rId308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20" w:dyaOrig="400">
          <v:shape id="_x0000_i1180" type="#_x0000_t75" style="width:26.25pt;height:20.25pt" o:ole="">
            <v:imagedata r:id="rId309" o:title=""/>
          </v:shape>
          <o:OLEObject Type="Embed" ProgID="Equation.3" ShapeID="_x0000_i1180" DrawAspect="Content" ObjectID="_1457456980" r:id="rId310"/>
        </w:object>
      </w:r>
      <w:r w:rsidR="00E0190E" w:rsidRPr="0073531B">
        <w:rPr>
          <w:sz w:val="28"/>
          <w:szCs w:val="28"/>
        </w:rPr>
        <w:t xml:space="preserve"> - меньшая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8"/>
          <w:sz w:val="28"/>
          <w:szCs w:val="28"/>
        </w:rPr>
        <w:object w:dxaOrig="2760" w:dyaOrig="440">
          <v:shape id="_x0000_i1181" type="#_x0000_t75" style="width:138pt;height:21.75pt" o:ole="">
            <v:imagedata r:id="rId311" o:title=""/>
          </v:shape>
          <o:OLEObject Type="Embed" ProgID="Equation.3" ShapeID="_x0000_i1181" DrawAspect="Content" ObjectID="_1457456981" r:id="rId312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Число секций теплообменника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2620" w:dyaOrig="680">
          <v:shape id="_x0000_i1182" type="#_x0000_t75" style="width:163.5pt;height:41.25pt" o:ole="">
            <v:imagedata r:id="rId313" o:title=""/>
          </v:shape>
          <o:OLEObject Type="Embed" ProgID="Equation.3" ShapeID="_x0000_i1182" DrawAspect="Content" ObjectID="_1457456982" r:id="rId314"/>
        </w:object>
      </w:r>
      <w:r w:rsidR="00E0190E" w:rsidRPr="0073531B">
        <w:rPr>
          <w:sz w:val="28"/>
          <w:szCs w:val="28"/>
        </w:rPr>
        <w:t xml:space="preserve"> шт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сек</w:t>
      </w:r>
      <w:r w:rsidRPr="0073531B">
        <w:rPr>
          <w:sz w:val="28"/>
          <w:szCs w:val="28"/>
        </w:rPr>
        <w:t xml:space="preserve"> – площадь одной секции, которая определяется в соответствии с выбранным типом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теплообменника.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 xml:space="preserve">7. Расчет теплообменника для </w:t>
      </w:r>
      <w:r w:rsidR="0073531B">
        <w:rPr>
          <w:b/>
          <w:sz w:val="28"/>
          <w:szCs w:val="28"/>
        </w:rPr>
        <w:t>нагрева сырой воды за счет пара</w:t>
      </w:r>
    </w:p>
    <w:p w:rsidR="00CA5285" w:rsidRPr="003C1983" w:rsidRDefault="00CA5285" w:rsidP="00CA528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C1983">
        <w:rPr>
          <w:color w:val="FFFFFF"/>
          <w:sz w:val="28"/>
          <w:szCs w:val="28"/>
        </w:rPr>
        <w:t>котельная теплообменник дымосос водоснабжение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нагреваемой воды определяется по средней температуре нагреваемого теплоносителя, которая рассчитывается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2640" w:dyaOrig="620">
          <v:shape id="_x0000_i1183" type="#_x0000_t75" style="width:161.25pt;height:37.5pt" o:ole="">
            <v:imagedata r:id="rId315" o:title=""/>
          </v:shape>
          <o:OLEObject Type="Embed" ProgID="Equation.3" ShapeID="_x0000_i1183" DrawAspect="Content" ObjectID="_1457456983" r:id="rId316"/>
        </w:object>
      </w:r>
      <w:r w:rsidR="00E0190E" w:rsidRPr="0073531B">
        <w:rPr>
          <w:sz w:val="28"/>
          <w:szCs w:val="28"/>
        </w:rPr>
        <w:t>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Температура конденсата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4080" w:dyaOrig="700">
          <v:shape id="_x0000_i1184" type="#_x0000_t75" style="width:249pt;height:42.75pt" o:ole="">
            <v:imagedata r:id="rId317" o:title=""/>
          </v:shape>
          <o:OLEObject Type="Embed" ProgID="Equation.3" ShapeID="_x0000_i1184" DrawAspect="Content" ObjectID="_1457456984" r:id="rId318"/>
        </w:object>
      </w:r>
      <w:r w:rsidR="00E0190E" w:rsidRPr="0073531B">
        <w:rPr>
          <w:sz w:val="28"/>
          <w:szCs w:val="28"/>
        </w:rPr>
        <w:t>°C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Зададимся оптимальной скоростью нагреваемой воды в трубках равной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iCs/>
          <w:sz w:val="28"/>
          <w:szCs w:val="28"/>
          <w:lang w:val="en-US"/>
        </w:rPr>
        <w:t>ω</w:t>
      </w:r>
      <w:r w:rsidRPr="0073531B">
        <w:rPr>
          <w:iCs/>
          <w:sz w:val="28"/>
          <w:szCs w:val="28"/>
          <w:vertAlign w:val="subscript"/>
        </w:rPr>
        <w:t>тр</w:t>
      </w:r>
      <w:r w:rsidRPr="0073531B">
        <w:rPr>
          <w:noProof/>
          <w:sz w:val="28"/>
          <w:szCs w:val="28"/>
        </w:rPr>
        <w:t xml:space="preserve"> = 1</w:t>
      </w:r>
      <w:r w:rsidRPr="0073531B">
        <w:rPr>
          <w:sz w:val="28"/>
          <w:szCs w:val="28"/>
        </w:rPr>
        <w:t xml:space="preserve"> м/с.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необходимое сечение трубок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32"/>
          <w:sz w:val="28"/>
          <w:szCs w:val="28"/>
        </w:rPr>
        <w:object w:dxaOrig="3660" w:dyaOrig="760">
          <v:shape id="_x0000_i1185" type="#_x0000_t75" style="width:225pt;height:45.75pt" o:ole="">
            <v:imagedata r:id="rId319" o:title=""/>
          </v:shape>
          <o:OLEObject Type="Embed" ProgID="Equation.3" ShapeID="_x0000_i1185" DrawAspect="Content" ObjectID="_1457456985" r:id="rId320"/>
        </w:object>
      </w:r>
      <w:r w:rsidR="00E0190E" w:rsidRPr="0073531B">
        <w:rPr>
          <w:sz w:val="28"/>
          <w:szCs w:val="28"/>
        </w:rPr>
        <w:t>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sz w:val="28"/>
          <w:szCs w:val="28"/>
        </w:rPr>
        <w:t xml:space="preserve"> – плотность воды,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sz w:val="28"/>
          <w:szCs w:val="28"/>
        </w:rPr>
        <w:t xml:space="preserve">В соответствии с полученной величиной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.тр</w:t>
      </w:r>
      <w:r w:rsidRPr="0073531B">
        <w:rPr>
          <w:noProof/>
          <w:sz w:val="28"/>
          <w:szCs w:val="28"/>
        </w:rPr>
        <w:t xml:space="preserve"> выбирают необходимый типоразмер водоподогревателя</w:t>
      </w:r>
      <w:r w:rsidR="008D05F6" w:rsidRPr="0073531B">
        <w:rPr>
          <w:noProof/>
          <w:sz w:val="28"/>
          <w:szCs w:val="28"/>
        </w:rPr>
        <w:t xml:space="preserve"> ПВ-</w:t>
      </w:r>
      <w:r w:rsidR="008D05F6" w:rsidRPr="0073531B">
        <w:rPr>
          <w:noProof/>
          <w:sz w:val="28"/>
          <w:szCs w:val="28"/>
          <w:lang w:val="en-US"/>
        </w:rPr>
        <w:t>Z</w:t>
      </w:r>
      <w:r w:rsidR="008D05F6" w:rsidRPr="0073531B">
        <w:rPr>
          <w:noProof/>
          <w:sz w:val="28"/>
          <w:szCs w:val="28"/>
        </w:rPr>
        <w:t>-15</w:t>
      </w:r>
      <w:r w:rsidRPr="0073531B">
        <w:rPr>
          <w:noProof/>
          <w:sz w:val="28"/>
          <w:szCs w:val="28"/>
        </w:rPr>
        <w:t>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диаметр основного корпуса (</w:t>
      </w:r>
      <w:r w:rsidRPr="0073531B">
        <w:rPr>
          <w:noProof/>
          <w:sz w:val="28"/>
          <w:szCs w:val="28"/>
          <w:lang w:val="en-US"/>
        </w:rPr>
        <w:t>D</w:t>
      </w:r>
      <w:r w:rsidRPr="0073531B">
        <w:rPr>
          <w:noProof/>
          <w:sz w:val="28"/>
          <w:szCs w:val="28"/>
        </w:rPr>
        <w:t>н=0,325 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длина секции (</w:t>
      </w:r>
      <w:r w:rsidRPr="0073531B">
        <w:rPr>
          <w:noProof/>
          <w:sz w:val="28"/>
          <w:szCs w:val="28"/>
          <w:lang w:val="en-US"/>
        </w:rPr>
        <w:t>L</w:t>
      </w:r>
      <w:r w:rsidRPr="0073531B">
        <w:rPr>
          <w:noProof/>
          <w:sz w:val="28"/>
          <w:szCs w:val="28"/>
        </w:rPr>
        <w:t>=2м);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поверхность нагрева одной секции (</w:t>
      </w:r>
      <w:r w:rsidRPr="0073531B">
        <w:rPr>
          <w:noProof/>
          <w:sz w:val="28"/>
          <w:szCs w:val="28"/>
          <w:lang w:val="en-US"/>
        </w:rPr>
        <w:t>f</w:t>
      </w:r>
      <w:r w:rsidRPr="0073531B">
        <w:rPr>
          <w:noProof/>
          <w:sz w:val="28"/>
          <w:szCs w:val="28"/>
        </w:rPr>
        <w:t xml:space="preserve">сек=9,5 </w:t>
      </w:r>
      <w:r w:rsidRPr="0073531B">
        <w:rPr>
          <w:sz w:val="28"/>
          <w:szCs w:val="28"/>
        </w:rPr>
        <w:t>м²</w:t>
      </w:r>
      <w:r w:rsidRPr="0073531B">
        <w:rPr>
          <w:noProof/>
          <w:sz w:val="28"/>
          <w:szCs w:val="28"/>
        </w:rPr>
        <w:t>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-кол-во трубок(</w:t>
      </w:r>
      <w:r w:rsidRPr="0073531B">
        <w:rPr>
          <w:noProof/>
          <w:sz w:val="28"/>
          <w:szCs w:val="28"/>
          <w:lang w:val="en-US"/>
        </w:rPr>
        <w:t>n</w:t>
      </w:r>
      <w:r w:rsidRPr="0073531B">
        <w:rPr>
          <w:noProof/>
          <w:sz w:val="28"/>
          <w:szCs w:val="28"/>
        </w:rPr>
        <w:t>=68шт)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Для выбранного типоразмера теплообменника определяется фактическая скорость воды в трубном пространстве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720" w:dyaOrig="700">
          <v:shape id="_x0000_i1186" type="#_x0000_t75" style="width:227.25pt;height:42.75pt" o:ole="">
            <v:imagedata r:id="rId321" o:title=""/>
          </v:shape>
          <o:OLEObject Type="Embed" ProgID="Equation.3" ShapeID="_x0000_i1186" DrawAspect="Content" ObjectID="_1457456986" r:id="rId322"/>
        </w:object>
      </w:r>
      <w:r w:rsidR="00E0190E" w:rsidRPr="0073531B">
        <w:rPr>
          <w:sz w:val="28"/>
          <w:szCs w:val="28"/>
        </w:rPr>
        <w:t xml:space="preserve"> м/с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пара к стенкам труб определяется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position w:val="-42"/>
          <w:sz w:val="28"/>
          <w:szCs w:val="28"/>
        </w:rPr>
        <w:object w:dxaOrig="3680" w:dyaOrig="840">
          <v:shape id="_x0000_i1187" type="#_x0000_t75" style="width:216.75pt;height:50.25pt" o:ole="">
            <v:imagedata r:id="rId237" o:title=""/>
          </v:shape>
          <o:OLEObject Type="Embed" ProgID="Equation.3" ShapeID="_x0000_i1187" DrawAspect="Content" ObjectID="_1457456987" r:id="rId323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position w:val="-32"/>
          <w:sz w:val="28"/>
          <w:szCs w:val="28"/>
        </w:rPr>
        <w:object w:dxaOrig="5560" w:dyaOrig="740">
          <v:shape id="_x0000_i1188" type="#_x0000_t75" style="width:336.75pt;height:44.25pt" o:ole="">
            <v:imagedata r:id="rId324" o:title=""/>
          </v:shape>
          <o:OLEObject Type="Embed" ProgID="Equation.3" ShapeID="_x0000_i1188" DrawAspect="Content" ObjectID="_1457456988" r:id="rId325"/>
        </w:object>
      </w:r>
      <w:r w:rsidR="00E0190E" w:rsidRPr="0073531B">
        <w:rPr>
          <w:sz w:val="28"/>
          <w:szCs w:val="28"/>
        </w:rPr>
        <w:t>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8"/>
          <w:sz w:val="28"/>
          <w:szCs w:val="28"/>
        </w:rPr>
        <w:object w:dxaOrig="400" w:dyaOrig="440">
          <v:shape id="_x0000_i1189" type="#_x0000_t75" style="width:20.25pt;height:21.75pt" o:ole="">
            <v:imagedata r:id="rId241" o:title=""/>
          </v:shape>
          <o:OLEObject Type="Embed" ProgID="Equation.3" ShapeID="_x0000_i1189" DrawAspect="Content" ObjectID="_1457456989" r:id="rId326"/>
        </w:object>
      </w:r>
      <w:r w:rsidR="0073531B">
        <w:rPr>
          <w:sz w:val="28"/>
          <w:szCs w:val="28"/>
          <w:vertAlign w:val="subscript"/>
        </w:rPr>
        <w:t xml:space="preserve"> </w:t>
      </w:r>
      <w:r w:rsidRPr="0073531B">
        <w:rPr>
          <w:sz w:val="28"/>
          <w:szCs w:val="28"/>
        </w:rPr>
        <w:t>- количество трубок, шт.;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наружный диаметр трубок, м</w:t>
      </w:r>
    </w:p>
    <w:p w:rsidR="00E0190E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стенок труб к нагреваемой воде определяется по формуле: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30"/>
          <w:sz w:val="28"/>
          <w:szCs w:val="28"/>
        </w:rPr>
        <w:object w:dxaOrig="4819" w:dyaOrig="740">
          <v:shape id="_x0000_i1190" type="#_x0000_t75" style="width:291.75pt;height:45pt" o:ole="">
            <v:imagedata r:id="rId327" o:title=""/>
          </v:shape>
          <o:OLEObject Type="Embed" ProgID="Equation.3" ShapeID="_x0000_i1190" DrawAspect="Content" ObjectID="_1457456990" r:id="rId328"/>
        </w:object>
      </w:r>
    </w:p>
    <w:p w:rsidR="00E0190E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6300" w:dyaOrig="760">
          <v:shape id="_x0000_i1191" type="#_x0000_t75" style="width:384pt;height:46.5pt" o:ole="">
            <v:imagedata r:id="rId329" o:title=""/>
          </v:shape>
          <o:OLEObject Type="Embed" ProgID="Equation.3" ShapeID="_x0000_i1191" DrawAspect="Content" ObjectID="_1457456991" r:id="rId330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P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ср.нагр</w:t>
      </w:r>
      <w:r w:rsidRPr="0073531B">
        <w:rPr>
          <w:sz w:val="28"/>
          <w:szCs w:val="28"/>
        </w:rPr>
        <w:t xml:space="preserve"> – средняя температура нагреваемого теплоносителя,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вн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внутренний диаметр межтрубного пространства, м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Тепловую мощность теплообменника определяют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6740" w:dyaOrig="380">
          <v:shape id="_x0000_i1192" type="#_x0000_t75" style="width:421.5pt;height:23.25pt" o:ole="">
            <v:imagedata r:id="rId331" o:title=""/>
          </v:shape>
          <o:OLEObject Type="Embed" ProgID="Equation.3" ShapeID="_x0000_i1192" DrawAspect="Content" ObjectID="_1457456992" r:id="rId332"/>
        </w:object>
      </w:r>
      <w:r w:rsidR="00E0190E" w:rsidRPr="0073531B">
        <w:rPr>
          <w:sz w:val="28"/>
          <w:szCs w:val="28"/>
        </w:rPr>
        <w:t xml:space="preserve"> Вт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теплопередачи следует определять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280" w:dyaOrig="680">
          <v:shape id="_x0000_i1193" type="#_x0000_t75" style="width:263.25pt;height:41.25pt" o:ole="">
            <v:imagedata r:id="rId333" o:title=""/>
          </v:shape>
          <o:OLEObject Type="Embed" ProgID="Equation.3" ShapeID="_x0000_i1193" DrawAspect="Content" ObjectID="_1457456993" r:id="rId334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Поверхность нагрева теплообменника определяют из уравнения теплового баланса: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780" w:dyaOrig="700">
          <v:shape id="_x0000_i1194" type="#_x0000_t75" style="width:236.25pt;height:44.25pt" o:ole="">
            <v:imagedata r:id="rId335" o:title=""/>
          </v:shape>
          <o:OLEObject Type="Embed" ProgID="Equation.3" ShapeID="_x0000_i1194" DrawAspect="Content" ObjectID="_1457456994" r:id="rId336"/>
        </w:object>
      </w:r>
      <w:r w:rsidR="00E0190E" w:rsidRPr="0073531B">
        <w:rPr>
          <w:sz w:val="28"/>
          <w:szCs w:val="28"/>
        </w:rPr>
        <w:t xml:space="preserve"> 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22"/>
          <w:sz w:val="28"/>
          <w:szCs w:val="28"/>
        </w:rPr>
        <w:object w:dxaOrig="400" w:dyaOrig="560">
          <v:shape id="_x0000_i1195" type="#_x0000_t75" style="width:20.25pt;height:27.75pt" o:ole="">
            <v:imagedata r:id="rId213" o:title=""/>
          </v:shape>
          <o:OLEObject Type="Embed" ProgID="Equation.3" ShapeID="_x0000_i1195" DrawAspect="Content" ObjectID="_1457456995" r:id="rId337"/>
        </w:object>
      </w:r>
      <w:r w:rsidRPr="0073531B">
        <w:rPr>
          <w:sz w:val="28"/>
          <w:szCs w:val="28"/>
        </w:rPr>
        <w:t xml:space="preserve"> - тепловая мощность теплообменника, Вт;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00" w:dyaOrig="279">
          <v:shape id="_x0000_i1196" type="#_x0000_t75" style="width:12pt;height:16.5pt" o:ole="">
            <v:imagedata r:id="rId215" o:title=""/>
          </v:shape>
          <o:OLEObject Type="Embed" ProgID="Equation.3" ShapeID="_x0000_i1196" DrawAspect="Content" ObjectID="_1457456996" r:id="rId338"/>
        </w:object>
      </w:r>
      <w:r w:rsidR="00E0190E" w:rsidRPr="0073531B">
        <w:rPr>
          <w:sz w:val="28"/>
          <w:szCs w:val="28"/>
        </w:rPr>
        <w:t xml:space="preserve"> - коэффициент теплопередачи,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Δ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ср.лог</w:t>
      </w:r>
      <w:r w:rsidRPr="0073531B">
        <w:rPr>
          <w:sz w:val="28"/>
          <w:szCs w:val="28"/>
        </w:rPr>
        <w:t xml:space="preserve"> – среднелогорифмическая разность температур,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Среднелогорифмическая разность температур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0"/>
          <w:sz w:val="28"/>
          <w:szCs w:val="28"/>
        </w:rPr>
        <w:object w:dxaOrig="4520" w:dyaOrig="980">
          <v:shape id="_x0000_i1197" type="#_x0000_t75" style="width:278.25pt;height:60.75pt" o:ole="">
            <v:imagedata r:id="rId339" o:title=""/>
          </v:shape>
          <o:OLEObject Type="Embed" ProgID="Equation.3" ShapeID="_x0000_i1197" DrawAspect="Content" ObjectID="_1457456997" r:id="rId340"/>
        </w:object>
      </w:r>
      <w:r w:rsidR="00E0190E" w:rsidRPr="0073531B">
        <w:rPr>
          <w:sz w:val="28"/>
          <w:szCs w:val="28"/>
        </w:rPr>
        <w:t xml:space="preserve"> 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499" w:dyaOrig="400">
          <v:shape id="_x0000_i1198" type="#_x0000_t75" style="width:24.75pt;height:20.25pt" o:ole="">
            <v:imagedata r:id="rId341" o:title=""/>
          </v:shape>
          <o:OLEObject Type="Embed" ProgID="Equation.3" ShapeID="_x0000_i1198" DrawAspect="Content" ObjectID="_1457456998" r:id="rId342"/>
        </w:object>
      </w:r>
      <w:r w:rsidRPr="0073531B">
        <w:rPr>
          <w:sz w:val="28"/>
          <w:szCs w:val="28"/>
        </w:rPr>
        <w:t xml:space="preserve"> - большая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180" w:dyaOrig="400">
          <v:shape id="_x0000_i1199" type="#_x0000_t75" style="width:209.25pt;height:20.25pt" o:ole="">
            <v:imagedata r:id="rId343" o:title=""/>
          </v:shape>
          <o:OLEObject Type="Embed" ProgID="Equation.3" ShapeID="_x0000_i1199" DrawAspect="Content" ObjectID="_1457456999" r:id="rId344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20" w:dyaOrig="400">
          <v:shape id="_x0000_i1200" type="#_x0000_t75" style="width:26.25pt;height:20.25pt" o:ole="">
            <v:imagedata r:id="rId345" o:title=""/>
          </v:shape>
          <o:OLEObject Type="Embed" ProgID="Equation.3" ShapeID="_x0000_i1200" DrawAspect="Content" ObjectID="_1457457000" r:id="rId346"/>
        </w:object>
      </w:r>
      <w:r w:rsidR="00E0190E" w:rsidRPr="0073531B">
        <w:rPr>
          <w:sz w:val="28"/>
          <w:szCs w:val="28"/>
        </w:rPr>
        <w:t xml:space="preserve"> - меньшая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680" w:dyaOrig="400">
          <v:shape id="_x0000_i1201" type="#_x0000_t75" style="width:183.75pt;height:20.25pt" o:ole="">
            <v:imagedata r:id="rId347" o:title=""/>
          </v:shape>
          <o:OLEObject Type="Embed" ProgID="Equation.3" ShapeID="_x0000_i1201" DrawAspect="Content" ObjectID="_1457457001" r:id="rId348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Число секций теплообменника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1960" w:dyaOrig="680">
          <v:shape id="_x0000_i1202" type="#_x0000_t75" style="width:122.25pt;height:41.25pt" o:ole="">
            <v:imagedata r:id="rId349" o:title=""/>
          </v:shape>
          <o:OLEObject Type="Embed" ProgID="Equation.3" ShapeID="_x0000_i1202" DrawAspect="Content" ObjectID="_1457457002" r:id="rId350"/>
        </w:object>
      </w:r>
      <w:r w:rsidR="00E0190E" w:rsidRPr="0073531B">
        <w:rPr>
          <w:sz w:val="28"/>
          <w:szCs w:val="28"/>
        </w:rPr>
        <w:t xml:space="preserve"> шт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сек</w:t>
      </w:r>
      <w:r w:rsidRPr="0073531B">
        <w:rPr>
          <w:sz w:val="28"/>
          <w:szCs w:val="28"/>
        </w:rPr>
        <w:t xml:space="preserve"> – площадь одной секции, которая определяется в соответствии с выбранным типом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теплообменника.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8. Расчет охла</w:t>
      </w:r>
      <w:r w:rsidR="0073531B">
        <w:rPr>
          <w:b/>
          <w:sz w:val="28"/>
          <w:szCs w:val="28"/>
        </w:rPr>
        <w:t>дителя выпара атмосферного типа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Плотность определяется по средней температуре, которая рассчитывается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2680" w:dyaOrig="660">
          <v:shape id="_x0000_i1203" type="#_x0000_t75" style="width:163.5pt;height:40.5pt" o:ole="">
            <v:imagedata r:id="rId351" o:title=""/>
          </v:shape>
          <o:OLEObject Type="Embed" ProgID="Equation.3" ShapeID="_x0000_i1203" DrawAspect="Content" ObjectID="_1457457003" r:id="rId352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Зададимся оптимальной скоростью нагреваемой воды в трубках равной</w:t>
      </w:r>
      <w:r w:rsidRPr="0073531B">
        <w:rPr>
          <w:noProof/>
          <w:sz w:val="28"/>
          <w:szCs w:val="28"/>
        </w:rPr>
        <w:t xml:space="preserve"> </w:t>
      </w:r>
      <w:r w:rsidRPr="0073531B">
        <w:rPr>
          <w:iCs/>
          <w:sz w:val="28"/>
          <w:szCs w:val="28"/>
          <w:lang w:val="en-US"/>
        </w:rPr>
        <w:t>ω</w:t>
      </w:r>
      <w:r w:rsidRPr="0073531B">
        <w:rPr>
          <w:iCs/>
          <w:sz w:val="28"/>
          <w:szCs w:val="28"/>
          <w:vertAlign w:val="subscript"/>
        </w:rPr>
        <w:t>тр</w:t>
      </w:r>
      <w:r w:rsidRPr="0073531B">
        <w:rPr>
          <w:noProof/>
          <w:sz w:val="28"/>
          <w:szCs w:val="28"/>
        </w:rPr>
        <w:t xml:space="preserve"> = 1</w:t>
      </w:r>
      <w:r w:rsidRPr="0073531B">
        <w:rPr>
          <w:sz w:val="28"/>
          <w:szCs w:val="28"/>
        </w:rPr>
        <w:t xml:space="preserve"> м/с.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необходимое сечение трубок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340" w:dyaOrig="859">
          <v:shape id="_x0000_i1204" type="#_x0000_t75" style="width:195.75pt;height:49.5pt" o:ole="">
            <v:imagedata r:id="rId353" o:title=""/>
          </v:shape>
          <o:OLEObject Type="Embed" ProgID="Equation.3" ShapeID="_x0000_i1204" DrawAspect="Content" ObjectID="_1457457004" r:id="rId354"/>
        </w:object>
      </w:r>
      <w:r w:rsidR="00E0190E" w:rsidRPr="0073531B">
        <w:rPr>
          <w:sz w:val="28"/>
          <w:szCs w:val="28"/>
        </w:rPr>
        <w:t>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</w:rPr>
        <w:t>ρ</w:t>
      </w:r>
      <w:r w:rsidRPr="0073531B">
        <w:rPr>
          <w:sz w:val="28"/>
          <w:szCs w:val="28"/>
        </w:rPr>
        <w:t xml:space="preserve"> – плотность воды,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sz w:val="28"/>
          <w:szCs w:val="28"/>
        </w:rPr>
        <w:t xml:space="preserve">В соответствии с полученной величиной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.тр</w:t>
      </w:r>
      <w:r w:rsidRPr="0073531B">
        <w:rPr>
          <w:noProof/>
          <w:sz w:val="28"/>
          <w:szCs w:val="28"/>
        </w:rPr>
        <w:t xml:space="preserve"> выбирают необходимый типоразмер водоподогревателя</w:t>
      </w:r>
      <w:r w:rsidR="008D05F6" w:rsidRPr="0073531B">
        <w:rPr>
          <w:noProof/>
          <w:sz w:val="28"/>
          <w:szCs w:val="28"/>
        </w:rPr>
        <w:t xml:space="preserve"> ПВ-</w:t>
      </w:r>
      <w:r w:rsidR="008D05F6" w:rsidRPr="0073531B">
        <w:rPr>
          <w:noProof/>
          <w:sz w:val="28"/>
          <w:szCs w:val="28"/>
          <w:lang w:val="en-US"/>
        </w:rPr>
        <w:t>Z</w:t>
      </w:r>
      <w:r w:rsidR="008D05F6" w:rsidRPr="0073531B">
        <w:rPr>
          <w:noProof/>
          <w:sz w:val="28"/>
          <w:szCs w:val="28"/>
        </w:rPr>
        <w:t>-15</w:t>
      </w:r>
      <w:r w:rsidRPr="0073531B">
        <w:rPr>
          <w:noProof/>
          <w:sz w:val="28"/>
          <w:szCs w:val="28"/>
        </w:rPr>
        <w:t>: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диаметр основного корпуса (</w:t>
      </w:r>
      <w:r w:rsidRPr="0073531B">
        <w:rPr>
          <w:noProof/>
          <w:sz w:val="28"/>
          <w:szCs w:val="28"/>
          <w:lang w:val="en-US"/>
        </w:rPr>
        <w:t>D</w:t>
      </w:r>
      <w:r w:rsidRPr="0073531B">
        <w:rPr>
          <w:noProof/>
          <w:sz w:val="28"/>
          <w:szCs w:val="28"/>
        </w:rPr>
        <w:t>н=0,325 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длина секции (</w:t>
      </w:r>
      <w:r w:rsidRPr="0073531B">
        <w:rPr>
          <w:noProof/>
          <w:sz w:val="28"/>
          <w:szCs w:val="28"/>
          <w:lang w:val="en-US"/>
        </w:rPr>
        <w:t>L</w:t>
      </w:r>
      <w:r w:rsidRPr="0073531B">
        <w:rPr>
          <w:noProof/>
          <w:sz w:val="28"/>
          <w:szCs w:val="28"/>
        </w:rPr>
        <w:t>=2м);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 поверхность нагрева одной секции (</w:t>
      </w:r>
      <w:r w:rsidRPr="0073531B">
        <w:rPr>
          <w:noProof/>
          <w:sz w:val="28"/>
          <w:szCs w:val="28"/>
          <w:lang w:val="en-US"/>
        </w:rPr>
        <w:t>f</w:t>
      </w:r>
      <w:r w:rsidRPr="0073531B">
        <w:rPr>
          <w:noProof/>
          <w:sz w:val="28"/>
          <w:szCs w:val="28"/>
        </w:rPr>
        <w:t xml:space="preserve">сек=9,5 </w:t>
      </w:r>
      <w:r w:rsidRPr="0073531B">
        <w:rPr>
          <w:sz w:val="28"/>
          <w:szCs w:val="28"/>
        </w:rPr>
        <w:t>м²</w:t>
      </w:r>
      <w:r w:rsidRPr="0073531B">
        <w:rPr>
          <w:noProof/>
          <w:sz w:val="28"/>
          <w:szCs w:val="28"/>
        </w:rPr>
        <w:t>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noProof/>
          <w:sz w:val="28"/>
          <w:szCs w:val="28"/>
        </w:rPr>
        <w:t>-кол-во трубок(</w:t>
      </w:r>
      <w:r w:rsidRPr="0073531B">
        <w:rPr>
          <w:noProof/>
          <w:sz w:val="28"/>
          <w:szCs w:val="28"/>
          <w:lang w:val="en-US"/>
        </w:rPr>
        <w:t>n</w:t>
      </w:r>
      <w:r w:rsidRPr="0073531B">
        <w:rPr>
          <w:noProof/>
          <w:sz w:val="28"/>
          <w:szCs w:val="28"/>
        </w:rPr>
        <w:t>=68шт)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Для выбранного типоразмера пароводяного теплообменника определяется фактическая скорость воды в трубном пространстве по формуле:</w:t>
      </w:r>
    </w:p>
    <w:p w:rsidR="0073531B" w:rsidRDefault="0073531B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560" w:dyaOrig="700">
          <v:shape id="_x0000_i1205" type="#_x0000_t75" style="width:208.5pt;height:41.25pt" o:ole="">
            <v:imagedata r:id="rId355" o:title=""/>
          </v:shape>
          <o:OLEObject Type="Embed" ProgID="Equation.3" ShapeID="_x0000_i1205" DrawAspect="Content" ObjectID="_1457457005" r:id="rId356"/>
        </w:object>
      </w:r>
      <w:r w:rsidR="00E0190E" w:rsidRPr="0073531B">
        <w:rPr>
          <w:sz w:val="28"/>
          <w:szCs w:val="28"/>
        </w:rPr>
        <w:t xml:space="preserve"> м/с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конденсирующегося пара к горизонтальной стенке трубки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position w:val="-42"/>
          <w:sz w:val="28"/>
          <w:szCs w:val="28"/>
        </w:rPr>
        <w:object w:dxaOrig="3680" w:dyaOrig="840">
          <v:shape id="_x0000_i1206" type="#_x0000_t75" style="width:153pt;height:35.25pt" o:ole="">
            <v:imagedata r:id="rId237" o:title=""/>
          </v:shape>
          <o:OLEObject Type="Embed" ProgID="Equation.3" ShapeID="_x0000_i1206" DrawAspect="Content" ObjectID="_1457457006" r:id="rId357"/>
        </w:objec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position w:val="-32"/>
          <w:sz w:val="28"/>
          <w:szCs w:val="28"/>
        </w:rPr>
        <w:object w:dxaOrig="5520" w:dyaOrig="740">
          <v:shape id="_x0000_i1207" type="#_x0000_t75" style="width:284.25pt;height:36.75pt" o:ole="">
            <v:imagedata r:id="rId358" o:title=""/>
          </v:shape>
          <o:OLEObject Type="Embed" ProgID="Equation.3" ShapeID="_x0000_i1207" DrawAspect="Content" ObjectID="_1457457007" r:id="rId359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8"/>
          <w:sz w:val="28"/>
          <w:szCs w:val="28"/>
        </w:rPr>
        <w:object w:dxaOrig="400" w:dyaOrig="440">
          <v:shape id="_x0000_i1208" type="#_x0000_t75" style="width:20.25pt;height:21.75pt" o:ole="">
            <v:imagedata r:id="rId241" o:title=""/>
          </v:shape>
          <o:OLEObject Type="Embed" ProgID="Equation.3" ShapeID="_x0000_i1208" DrawAspect="Content" ObjectID="_1457457008" r:id="rId360"/>
        </w:object>
      </w:r>
      <w:r w:rsidR="0073531B">
        <w:rPr>
          <w:sz w:val="28"/>
          <w:szCs w:val="28"/>
          <w:vertAlign w:val="subscript"/>
        </w:rPr>
        <w:t xml:space="preserve"> </w:t>
      </w:r>
      <w:r w:rsidRPr="0073531B">
        <w:rPr>
          <w:sz w:val="28"/>
          <w:szCs w:val="28"/>
        </w:rPr>
        <w:t>- количество трубок, шт.;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наружный диаметр трубок, м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24"/>
          <w:sz w:val="28"/>
          <w:szCs w:val="28"/>
        </w:rPr>
        <w:object w:dxaOrig="4360" w:dyaOrig="660">
          <v:shape id="_x0000_i1209" type="#_x0000_t75" style="width:218.25pt;height:33pt" o:ole="">
            <v:imagedata r:id="rId361" o:title=""/>
          </v:shape>
          <o:OLEObject Type="Embed" ProgID="Equation.3" ShapeID="_x0000_i1209" DrawAspect="Content" ObjectID="_1457457009" r:id="rId362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теплоотдачи от стенки трубки к нагреваемой воде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800" w:dyaOrig="740">
          <v:shape id="_x0000_i1210" type="#_x0000_t75" style="width:290.25pt;height:45pt" o:ole="">
            <v:imagedata r:id="rId245" o:title=""/>
          </v:shape>
          <o:OLEObject Type="Embed" ProgID="Equation.3" ShapeID="_x0000_i1210" DrawAspect="Content" ObjectID="_1457457010" r:id="rId363"/>
        </w:object>
      </w:r>
    </w:p>
    <w:p w:rsidR="00E0190E" w:rsidRPr="0073531B" w:rsidRDefault="00D17779" w:rsidP="0073531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6100" w:dyaOrig="760">
          <v:shape id="_x0000_i1211" type="#_x0000_t75" style="width:363pt;height:45.75pt" o:ole="">
            <v:imagedata r:id="rId364" o:title=""/>
          </v:shape>
          <o:OLEObject Type="Embed" ProgID="Equation.3" ShapeID="_x0000_i1211" DrawAspect="Content" ObjectID="_1457457011" r:id="rId365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ср.нагр</w:t>
      </w:r>
      <w:r w:rsidRPr="0073531B">
        <w:rPr>
          <w:sz w:val="28"/>
          <w:szCs w:val="28"/>
        </w:rPr>
        <w:t xml:space="preserve"> – средняя температура нагреваемого теплоносителя,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iCs/>
          <w:sz w:val="28"/>
          <w:szCs w:val="28"/>
          <w:vertAlign w:val="subscript"/>
        </w:rPr>
        <w:t>вн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- внутренний диаметр межтрубного пространства, м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Тепловая производительность подогревателя определяют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6560" w:dyaOrig="400">
          <v:shape id="_x0000_i1212" type="#_x0000_t75" style="width:403.5pt;height:24pt" o:ole="">
            <v:imagedata r:id="rId366" o:title=""/>
          </v:shape>
          <o:OLEObject Type="Embed" ProgID="Equation.3" ShapeID="_x0000_i1212" DrawAspect="Content" ObjectID="_1457457012" r:id="rId367"/>
        </w:object>
      </w:r>
      <w:r w:rsidR="00E0190E" w:rsidRPr="0073531B">
        <w:rPr>
          <w:sz w:val="28"/>
          <w:szCs w:val="28"/>
        </w:rPr>
        <w:t xml:space="preserve"> Вт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Коэффициент теплопередачи следует определять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4140" w:dyaOrig="680">
          <v:shape id="_x0000_i1213" type="#_x0000_t75" style="width:246pt;height:40.5pt" o:ole="">
            <v:imagedata r:id="rId368" o:title=""/>
          </v:shape>
          <o:OLEObject Type="Embed" ProgID="Equation.3" ShapeID="_x0000_i1213" DrawAspect="Content" ObjectID="_1457457013" r:id="rId369"/>
        </w:object>
      </w:r>
      <w:r w:rsidR="00E0190E" w:rsidRPr="0073531B">
        <w:rPr>
          <w:sz w:val="28"/>
          <w:szCs w:val="28"/>
        </w:rPr>
        <w:t xml:space="preserve">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</w:t>
      </w:r>
    </w:p>
    <w:p w:rsidR="003E5FA2" w:rsidRPr="0073531B" w:rsidRDefault="003E5FA2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Поверхность нагрева пароводяных подогревателей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3660" w:dyaOrig="700">
          <v:shape id="_x0000_i1214" type="#_x0000_t75" style="width:221.25pt;height:42.75pt" o:ole="">
            <v:imagedata r:id="rId370" o:title=""/>
          </v:shape>
          <o:OLEObject Type="Embed" ProgID="Equation.3" ShapeID="_x0000_i1214" DrawAspect="Content" ObjectID="_1457457014" r:id="rId371"/>
        </w:object>
      </w:r>
      <w:r w:rsidR="00E0190E" w:rsidRPr="0073531B">
        <w:rPr>
          <w:sz w:val="28"/>
          <w:szCs w:val="28"/>
        </w:rPr>
        <w:t xml:space="preserve"> м²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22"/>
          <w:sz w:val="28"/>
          <w:szCs w:val="28"/>
        </w:rPr>
        <w:object w:dxaOrig="400" w:dyaOrig="560">
          <v:shape id="_x0000_i1215" type="#_x0000_t75" style="width:20.25pt;height:27.75pt" o:ole="">
            <v:imagedata r:id="rId213" o:title=""/>
          </v:shape>
          <o:OLEObject Type="Embed" ProgID="Equation.3" ShapeID="_x0000_i1215" DrawAspect="Content" ObjectID="_1457457015" r:id="rId372"/>
        </w:object>
      </w:r>
      <w:r w:rsidRPr="0073531B">
        <w:rPr>
          <w:sz w:val="28"/>
          <w:szCs w:val="28"/>
        </w:rPr>
        <w:t xml:space="preserve"> - расчетная тепловая производительность подогревателя, Вт;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00" w:dyaOrig="279">
          <v:shape id="_x0000_i1216" type="#_x0000_t75" style="width:12pt;height:16.5pt" o:ole="">
            <v:imagedata r:id="rId215" o:title=""/>
          </v:shape>
          <o:OLEObject Type="Embed" ProgID="Equation.3" ShapeID="_x0000_i1216" DrawAspect="Content" ObjectID="_1457457016" r:id="rId373"/>
        </w:object>
      </w:r>
      <w:r w:rsidR="00E0190E" w:rsidRPr="0073531B">
        <w:rPr>
          <w:sz w:val="28"/>
          <w:szCs w:val="28"/>
        </w:rPr>
        <w:t xml:space="preserve"> - коэффициент теплопередачи, Вт/(м</w:t>
      </w:r>
      <w:r w:rsidR="00E0190E" w:rsidRPr="0073531B">
        <w:rPr>
          <w:sz w:val="28"/>
          <w:szCs w:val="28"/>
          <w:vertAlign w:val="superscript"/>
        </w:rPr>
        <w:t>2</w:t>
      </w:r>
      <w:r w:rsidR="00E0190E" w:rsidRPr="0073531B">
        <w:rPr>
          <w:sz w:val="28"/>
          <w:szCs w:val="28"/>
        </w:rPr>
        <w:t>·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С);°C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Δ</w:t>
      </w:r>
      <w:r w:rsidRPr="0073531B">
        <w:rPr>
          <w:iCs/>
          <w:sz w:val="28"/>
          <w:szCs w:val="28"/>
          <w:lang w:val="en-US"/>
        </w:rPr>
        <w:t>t</w:t>
      </w:r>
      <w:r w:rsidRPr="0073531B">
        <w:rPr>
          <w:iCs/>
          <w:sz w:val="28"/>
          <w:szCs w:val="28"/>
          <w:vertAlign w:val="subscript"/>
        </w:rPr>
        <w:t>ср.лог</w:t>
      </w:r>
      <w:r w:rsidRPr="0073531B">
        <w:rPr>
          <w:sz w:val="28"/>
          <w:szCs w:val="28"/>
        </w:rPr>
        <w:t xml:space="preserve"> – среднелогорифмическая разность температур,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Среднелогорифмическая разность температур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0"/>
          <w:sz w:val="28"/>
          <w:szCs w:val="28"/>
        </w:rPr>
        <w:object w:dxaOrig="4200" w:dyaOrig="980">
          <v:shape id="_x0000_i1217" type="#_x0000_t75" style="width:258pt;height:60.75pt" o:ole="">
            <v:imagedata r:id="rId374" o:title=""/>
          </v:shape>
          <o:OLEObject Type="Embed" ProgID="Equation.3" ShapeID="_x0000_i1217" DrawAspect="Content" ObjectID="_1457457017" r:id="rId375"/>
        </w:object>
      </w:r>
      <w:r w:rsidR="00E0190E" w:rsidRPr="0073531B">
        <w:rPr>
          <w:sz w:val="28"/>
          <w:szCs w:val="28"/>
        </w:rPr>
        <w:t xml:space="preserve"> </w:t>
      </w:r>
      <w:r w:rsidR="00E0190E" w:rsidRPr="0073531B">
        <w:rPr>
          <w:sz w:val="28"/>
          <w:szCs w:val="28"/>
          <w:vertAlign w:val="superscript"/>
        </w:rPr>
        <w:t>0</w:t>
      </w:r>
      <w:r w:rsidR="00E0190E" w:rsidRPr="0073531B">
        <w:rPr>
          <w:sz w:val="28"/>
          <w:szCs w:val="28"/>
        </w:rPr>
        <w:t>С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position w:val="-14"/>
          <w:sz w:val="28"/>
          <w:szCs w:val="28"/>
        </w:rPr>
        <w:object w:dxaOrig="499" w:dyaOrig="400">
          <v:shape id="_x0000_i1218" type="#_x0000_t75" style="width:24.75pt;height:20.25pt" o:ole="">
            <v:imagedata r:id="rId259" o:title=""/>
          </v:shape>
          <o:OLEObject Type="Embed" ProgID="Equation.3" ShapeID="_x0000_i1218" DrawAspect="Content" ObjectID="_1457457018" r:id="rId376"/>
        </w:object>
      </w:r>
      <w:r w:rsidRPr="0073531B">
        <w:rPr>
          <w:sz w:val="28"/>
          <w:szCs w:val="28"/>
        </w:rPr>
        <w:t xml:space="preserve"> - большая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540" w:dyaOrig="400">
          <v:shape id="_x0000_i1219" type="#_x0000_t75" style="width:177pt;height:20.25pt" o:ole="">
            <v:imagedata r:id="rId377" o:title=""/>
          </v:shape>
          <o:OLEObject Type="Embed" ProgID="Equation.3" ShapeID="_x0000_i1219" DrawAspect="Content" ObjectID="_1457457019" r:id="rId378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20" w:dyaOrig="400">
          <v:shape id="_x0000_i1220" type="#_x0000_t75" style="width:26.25pt;height:20.25pt" o:ole="">
            <v:imagedata r:id="rId263" o:title=""/>
          </v:shape>
          <o:OLEObject Type="Embed" ProgID="Equation.3" ShapeID="_x0000_i1220" DrawAspect="Content" ObjectID="_1457457020" r:id="rId379"/>
        </w:object>
      </w:r>
      <w:r w:rsidR="00E0190E" w:rsidRPr="0073531B">
        <w:rPr>
          <w:sz w:val="28"/>
          <w:szCs w:val="28"/>
        </w:rPr>
        <w:t xml:space="preserve"> - меньшая разность температур, °C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8"/>
          <w:sz w:val="28"/>
          <w:szCs w:val="28"/>
        </w:rPr>
        <w:object w:dxaOrig="3700" w:dyaOrig="440">
          <v:shape id="_x0000_i1221" type="#_x0000_t75" style="width:185.25pt;height:21.75pt" o:ole="">
            <v:imagedata r:id="rId380" o:title=""/>
          </v:shape>
          <o:OLEObject Type="Embed" ProgID="Equation.3" ShapeID="_x0000_i1221" DrawAspect="Content" ObjectID="_1457457021" r:id="rId381"/>
        </w:object>
      </w:r>
      <w:r w:rsidR="00E0190E" w:rsidRPr="0073531B">
        <w:rPr>
          <w:sz w:val="28"/>
          <w:szCs w:val="28"/>
        </w:rPr>
        <w:t>°C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Число секций теплообменника определяется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2600" w:dyaOrig="680">
          <v:shape id="_x0000_i1222" type="#_x0000_t75" style="width:162.75pt;height:41.25pt" o:ole="">
            <v:imagedata r:id="rId382" o:title=""/>
          </v:shape>
          <o:OLEObject Type="Embed" ProgID="Equation.3" ShapeID="_x0000_i1222" DrawAspect="Content" ObjectID="_1457457022" r:id="rId383"/>
        </w:object>
      </w:r>
      <w:r w:rsidR="00E0190E" w:rsidRPr="0073531B">
        <w:rPr>
          <w:sz w:val="28"/>
          <w:szCs w:val="28"/>
        </w:rPr>
        <w:t xml:space="preserve"> шт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f</w:t>
      </w:r>
      <w:r w:rsidRPr="0073531B">
        <w:rPr>
          <w:iCs/>
          <w:sz w:val="28"/>
          <w:szCs w:val="28"/>
          <w:vertAlign w:val="subscript"/>
        </w:rPr>
        <w:t>сек</w:t>
      </w:r>
      <w:r w:rsidRPr="0073531B">
        <w:rPr>
          <w:sz w:val="28"/>
          <w:szCs w:val="28"/>
        </w:rPr>
        <w:t xml:space="preserve"> – площадь одной секции, которая определяется в соответствии с выбранным типом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пароводяного теплообменника.</w:t>
      </w:r>
    </w:p>
    <w:p w:rsidR="00CF6037" w:rsidRPr="0073531B" w:rsidRDefault="00CF6037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 xml:space="preserve">9. Аэродинамический </w:t>
      </w:r>
      <w:r w:rsidR="0073531B">
        <w:rPr>
          <w:b/>
          <w:sz w:val="28"/>
          <w:szCs w:val="28"/>
        </w:rPr>
        <w:t>расчет тракта дымовых газов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Метод аэродинамического расчета котельных установок используется для подсчета газовых и воздушных сопротивлений и для выбора дымовых труб и тягодутьевых устройств. При аэродинамических расчетах определяют перепады давлений на газовоздушных трактах подсчетом их сопротивлений и возникающей на данном участке или в установке самотяги.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Когда теплоноситель не изменяет агрегатного состояния, расчет аэродинамики состоит изопределения суммы потерь напора в местных сопротивлениях и потерь напора на трение: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2200" w:dyaOrig="340">
          <v:shape id="_x0000_i1223" type="#_x0000_t75" style="width:174.75pt;height:27.75pt" o:ole="">
            <v:imagedata r:id="rId384" o:title=""/>
          </v:shape>
          <o:OLEObject Type="Embed" ProgID="Equation.3" ShapeID="_x0000_i1223" DrawAspect="Content" ObjectID="_1457457023" r:id="rId385"/>
        </w:object>
      </w:r>
      <w:r w:rsidR="00E0190E" w:rsidRPr="0073531B">
        <w:rPr>
          <w:sz w:val="28"/>
          <w:szCs w:val="28"/>
        </w:rPr>
        <w:t>.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Потери напора на трение, Па определяют по формуле Дарси-Вейсбаха: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2360" w:dyaOrig="740">
          <v:shape id="_x0000_i1224" type="#_x0000_t75" style="width:167.25pt;height:54pt" o:ole="">
            <v:imagedata r:id="rId386" o:title=""/>
          </v:shape>
          <o:OLEObject Type="Embed" ProgID="Equation.3" ShapeID="_x0000_i1224" DrawAspect="Content" ObjectID="_1457457024" r:id="rId387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="00D17779" w:rsidRPr="0073531B">
        <w:rPr>
          <w:iCs/>
          <w:position w:val="-18"/>
          <w:sz w:val="28"/>
          <w:szCs w:val="28"/>
        </w:rPr>
        <w:object w:dxaOrig="360" w:dyaOrig="440">
          <v:shape id="_x0000_i1225" type="#_x0000_t75" style="width:18pt;height:21.75pt" o:ole="">
            <v:imagedata r:id="rId388" o:title=""/>
          </v:shape>
          <o:OLEObject Type="Embed" ProgID="Equation.3" ShapeID="_x0000_i1225" DrawAspect="Content" ObjectID="_1457457025" r:id="rId389"/>
        </w:object>
      </w:r>
      <w:r w:rsidRPr="0073531B">
        <w:rPr>
          <w:sz w:val="28"/>
          <w:szCs w:val="28"/>
        </w:rPr>
        <w:t xml:space="preserve"> – коэффициент сопротивления трением, зависящий при турбулентном режиме от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шероховатости, а при ламинарном и турбулентном от числа Рейнольдса;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240" w:dyaOrig="440">
          <v:shape id="_x0000_i1226" type="#_x0000_t75" style="width:12pt;height:21.75pt" o:ole="">
            <v:imagedata r:id="rId390" o:title=""/>
          </v:shape>
          <o:OLEObject Type="Embed" ProgID="Equation.3" ShapeID="_x0000_i1226" DrawAspect="Content" ObjectID="_1457457026" r:id="rId391"/>
        </w:object>
      </w:r>
      <w:r w:rsidR="00E0190E" w:rsidRPr="0073531B">
        <w:rPr>
          <w:sz w:val="28"/>
          <w:szCs w:val="28"/>
        </w:rPr>
        <w:t>– длина участка, м;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position w:val="-16"/>
          <w:sz w:val="28"/>
          <w:szCs w:val="28"/>
        </w:rPr>
        <w:object w:dxaOrig="380" w:dyaOrig="499">
          <v:shape id="_x0000_i1227" type="#_x0000_t75" style="width:18.75pt;height:24.75pt" o:ole="">
            <v:imagedata r:id="rId392" o:title=""/>
          </v:shape>
          <o:OLEObject Type="Embed" ProgID="Equation.3" ShapeID="_x0000_i1227" DrawAspect="Content" ObjectID="_1457457027" r:id="rId393"/>
        </w:object>
      </w:r>
      <w:r w:rsidR="00E0190E" w:rsidRPr="0073531B">
        <w:rPr>
          <w:sz w:val="28"/>
          <w:szCs w:val="28"/>
        </w:rPr>
        <w:t>– плотность газа, кг/м</w:t>
      </w:r>
      <w:r w:rsidR="00E0190E" w:rsidRPr="0073531B">
        <w:rPr>
          <w:sz w:val="28"/>
          <w:szCs w:val="28"/>
          <w:vertAlign w:val="superscript"/>
        </w:rPr>
        <w:t>3</w:t>
      </w:r>
      <w:r w:rsidR="00E0190E" w:rsidRPr="0073531B">
        <w:rPr>
          <w:sz w:val="28"/>
          <w:szCs w:val="28"/>
        </w:rPr>
        <w:t>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80" w:dyaOrig="440">
          <v:shape id="_x0000_i1228" type="#_x0000_t75" style="width:18.75pt;height:21.75pt" o:ole="">
            <v:imagedata r:id="rId394" o:title=""/>
          </v:shape>
          <o:OLEObject Type="Embed" ProgID="Equation.3" ShapeID="_x0000_i1228" DrawAspect="Content" ObjectID="_1457457028" r:id="rId395"/>
        </w:object>
      </w:r>
      <w:r w:rsidR="00E0190E" w:rsidRPr="0073531B">
        <w:rPr>
          <w:sz w:val="28"/>
          <w:szCs w:val="28"/>
        </w:rPr>
        <w:t>– средняя скорость потока, м/с;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499" w:dyaOrig="400">
          <v:shape id="_x0000_i1229" type="#_x0000_t75" style="width:24.75pt;height:20.25pt" o:ole="">
            <v:imagedata r:id="rId396" o:title=""/>
          </v:shape>
          <o:OLEObject Type="Embed" ProgID="Equation.3" ShapeID="_x0000_i1229" DrawAspect="Content" ObjectID="_1457457029" r:id="rId397"/>
        </w:object>
      </w:r>
      <w:r w:rsidR="00E0190E" w:rsidRPr="0073531B">
        <w:rPr>
          <w:sz w:val="28"/>
          <w:szCs w:val="28"/>
        </w:rPr>
        <w:t>– эквивалентный диаметр, м;</w: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  <w:lang w:val="en-US"/>
        </w:rPr>
        <w:t>g</w:t>
      </w:r>
      <w:r w:rsidRPr="0073531B">
        <w:rPr>
          <w:sz w:val="28"/>
          <w:szCs w:val="28"/>
        </w:rPr>
        <w:t xml:space="preserve"> – ускорение свободного падения, м/с².</w:t>
      </w:r>
    </w:p>
    <w:p w:rsidR="0026196E" w:rsidRPr="0073531B" w:rsidRDefault="0026196E" w:rsidP="0073531B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531B">
        <w:rPr>
          <w:iCs/>
          <w:sz w:val="28"/>
          <w:szCs w:val="28"/>
        </w:rPr>
        <w:t>часовой объем дыма от одного котельного агрегата по формуле:</w:t>
      </w:r>
    </w:p>
    <w:p w:rsidR="0073531B" w:rsidRDefault="0073531B" w:rsidP="0073531B">
      <w:pPr>
        <w:pStyle w:val="a7"/>
        <w:spacing w:line="360" w:lineRule="auto"/>
        <w:ind w:left="0" w:firstLine="709"/>
        <w:jc w:val="both"/>
        <w:rPr>
          <w:iCs/>
          <w:sz w:val="28"/>
          <w:szCs w:val="28"/>
        </w:rPr>
      </w:pPr>
    </w:p>
    <w:p w:rsidR="0026196E" w:rsidRPr="0073531B" w:rsidRDefault="00D17779" w:rsidP="0073531B">
      <w:pPr>
        <w:pStyle w:val="a7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3531B">
        <w:rPr>
          <w:iCs/>
          <w:position w:val="-30"/>
          <w:sz w:val="28"/>
          <w:szCs w:val="28"/>
        </w:rPr>
        <w:object w:dxaOrig="4520" w:dyaOrig="760">
          <v:shape id="_x0000_i1230" type="#_x0000_t75" style="width:225.75pt;height:38.25pt" o:ole="">
            <v:imagedata r:id="rId398" o:title=""/>
          </v:shape>
          <o:OLEObject Type="Embed" ProgID="Equation.3" ShapeID="_x0000_i1230" DrawAspect="Content" ObjectID="_1457457030" r:id="rId399"/>
        </w:object>
      </w:r>
    </w:p>
    <w:p w:rsidR="00E0190E" w:rsidRPr="0073531B" w:rsidRDefault="00E0190E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20" w:dyaOrig="380">
          <v:shape id="_x0000_i1231" type="#_x0000_t75" style="width:21pt;height:24.75pt" o:ole="">
            <v:imagedata r:id="rId400" o:title=""/>
          </v:shape>
          <o:OLEObject Type="Embed" ProgID="Equation.3" ShapeID="_x0000_i1231" DrawAspect="Content" ObjectID="_1457457031" r:id="rId401"/>
        </w:object>
      </w:r>
      <w:r w:rsidR="00E0190E" w:rsidRPr="0073531B">
        <w:rPr>
          <w:sz w:val="28"/>
          <w:szCs w:val="28"/>
        </w:rPr>
        <w:t xml:space="preserve"> - действительное количество дымовых газов</w:t>
      </w:r>
      <w:r w:rsidR="0026196E" w:rsidRPr="0073531B">
        <w:rPr>
          <w:sz w:val="28"/>
          <w:szCs w:val="28"/>
        </w:rPr>
        <w:t xml:space="preserve"> при средней величине избытка воздуха</w:t>
      </w:r>
      <w:r w:rsidR="00850796" w:rsidRPr="0073531B">
        <w:rPr>
          <w:sz w:val="28"/>
          <w:szCs w:val="28"/>
        </w:rPr>
        <w:t xml:space="preserve"> в газоходе,, м³/кг;</w:t>
      </w:r>
    </w:p>
    <w:p w:rsidR="00850796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320" w:dyaOrig="380">
          <v:shape id="_x0000_i1232" type="#_x0000_t75" style="width:21pt;height:24.75pt" o:ole="">
            <v:imagedata r:id="rId402" o:title=""/>
          </v:shape>
          <o:OLEObject Type="Embed" ProgID="Equation.3" ShapeID="_x0000_i1232" DrawAspect="Content" ObjectID="_1457457032" r:id="rId403"/>
        </w:object>
      </w:r>
      <w:r w:rsidR="00850796" w:rsidRPr="0073531B">
        <w:rPr>
          <w:sz w:val="28"/>
          <w:szCs w:val="28"/>
        </w:rPr>
        <w:t>-расчетный расход топлива,</w:t>
      </w:r>
      <w:r w:rsidR="0073531B">
        <w:rPr>
          <w:sz w:val="28"/>
          <w:szCs w:val="28"/>
        </w:rPr>
        <w:t xml:space="preserve"> </w:t>
      </w:r>
      <w:r w:rsidR="00850796" w:rsidRPr="0073531B">
        <w:rPr>
          <w:sz w:val="28"/>
          <w:szCs w:val="28"/>
        </w:rPr>
        <w:t>кг/ч;</w:t>
      </w:r>
    </w:p>
    <w:p w:rsidR="00850796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320" w:dyaOrig="380">
          <v:shape id="_x0000_i1233" type="#_x0000_t75" style="width:22.5pt;height:26.25pt" o:ole="">
            <v:imagedata r:id="rId404" o:title=""/>
          </v:shape>
          <o:OLEObject Type="Embed" ProgID="Equation.3" ShapeID="_x0000_i1233" DrawAspect="Content" ObjectID="_1457457033" r:id="rId405"/>
        </w:object>
      </w:r>
      <w:r w:rsidR="00850796" w:rsidRPr="0073531B">
        <w:rPr>
          <w:sz w:val="28"/>
          <w:szCs w:val="28"/>
        </w:rPr>
        <w:t>-плотность газового топлива,</w:t>
      </w:r>
      <w:r w:rsidR="0073531B">
        <w:rPr>
          <w:sz w:val="28"/>
          <w:szCs w:val="28"/>
        </w:rPr>
        <w:t xml:space="preserve"> </w:t>
      </w:r>
      <w:r w:rsidR="00850796" w:rsidRPr="0073531B">
        <w:rPr>
          <w:sz w:val="28"/>
          <w:szCs w:val="28"/>
        </w:rPr>
        <w:t>кг/м</w:t>
      </w:r>
      <w:r w:rsidR="00850796" w:rsidRPr="0073531B">
        <w:rPr>
          <w:sz w:val="28"/>
          <w:szCs w:val="28"/>
          <w:vertAlign w:val="superscript"/>
        </w:rPr>
        <w:t>3</w:t>
      </w:r>
      <w:r w:rsidR="00850796" w:rsidRPr="0073531B">
        <w:rPr>
          <w:sz w:val="28"/>
          <w:szCs w:val="28"/>
        </w:rPr>
        <w:t xml:space="preserve">,определяемая по </w:t>
      </w:r>
      <w:r w:rsidR="0073531B" w:rsidRPr="0073531B">
        <w:rPr>
          <w:sz w:val="28"/>
          <w:szCs w:val="28"/>
        </w:rPr>
        <w:t>следующей</w:t>
      </w:r>
      <w:r w:rsidR="00850796" w:rsidRPr="0073531B">
        <w:rPr>
          <w:sz w:val="28"/>
          <w:szCs w:val="28"/>
        </w:rPr>
        <w:t xml:space="preserve">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850796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8040" w:dyaOrig="720">
          <v:shape id="_x0000_i1234" type="#_x0000_t75" style="width:402pt;height:36pt" o:ole="">
            <v:imagedata r:id="rId406" o:title=""/>
          </v:shape>
          <o:OLEObject Type="Embed" ProgID="Equation.3" ShapeID="_x0000_i1234" DrawAspect="Content" ObjectID="_1457457034" r:id="rId407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iCs/>
          <w:sz w:val="28"/>
          <w:szCs w:val="28"/>
          <w:lang w:val="en-US"/>
        </w:rPr>
        <w:t>V</w:t>
      </w:r>
      <w:r w:rsidRPr="0073531B">
        <w:rPr>
          <w:iCs/>
          <w:sz w:val="28"/>
          <w:szCs w:val="28"/>
          <w:vertAlign w:val="subscript"/>
        </w:rPr>
        <w:t>г</w:t>
      </w:r>
      <w:r w:rsidRPr="0073531B">
        <w:rPr>
          <w:iCs/>
          <w:sz w:val="28"/>
          <w:szCs w:val="28"/>
          <w:vertAlign w:val="superscript"/>
        </w:rPr>
        <w:t>д</w:t>
      </w:r>
      <w:r w:rsidRPr="0073531B">
        <w:rPr>
          <w:sz w:val="28"/>
          <w:szCs w:val="28"/>
        </w:rPr>
        <w:t xml:space="preserve"> – средний объем продуктов сгорания при нормальных условиях и средней величине избытка воздуха в газоходе, 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/ч;</w:t>
      </w: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α</w:t>
      </w:r>
      <w:r w:rsidRPr="0073531B">
        <w:rPr>
          <w:sz w:val="28"/>
          <w:szCs w:val="28"/>
        </w:rPr>
        <w:t xml:space="preserve"> – коэффициент избытка воздуха;</w:t>
      </w: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V</w:t>
      </w:r>
      <w:r w:rsidRPr="0073531B">
        <w:rPr>
          <w:iCs/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 xml:space="preserve"> – теоретически объем воздуха для горения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при </w:t>
      </w:r>
      <w:r w:rsidRPr="0073531B">
        <w:rPr>
          <w:iCs/>
          <w:sz w:val="28"/>
          <w:szCs w:val="28"/>
        </w:rPr>
        <w:t>α</w:t>
      </w:r>
      <w:r w:rsidRPr="0073531B">
        <w:rPr>
          <w:sz w:val="28"/>
          <w:szCs w:val="28"/>
        </w:rPr>
        <w:t>=1, 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/кг, 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/ 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;</w:t>
      </w: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ρ</w:t>
      </w:r>
      <w:r w:rsidRPr="0073531B">
        <w:rPr>
          <w:iCs/>
          <w:sz w:val="28"/>
          <w:szCs w:val="28"/>
          <w:vertAlign w:val="superscript"/>
        </w:rPr>
        <w:t>с</w:t>
      </w:r>
      <w:r w:rsidRPr="0073531B">
        <w:rPr>
          <w:iCs/>
          <w:sz w:val="28"/>
          <w:szCs w:val="28"/>
          <w:vertAlign w:val="subscript"/>
        </w:rPr>
        <w:t>г.т.</w:t>
      </w:r>
      <w:r w:rsidRPr="0073531B">
        <w:rPr>
          <w:sz w:val="28"/>
          <w:szCs w:val="28"/>
        </w:rPr>
        <w:t>- плотность сухого газа,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;</w:t>
      </w: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d</w:t>
      </w:r>
      <w:r w:rsidRPr="0073531B">
        <w:rPr>
          <w:iCs/>
          <w:sz w:val="28"/>
          <w:szCs w:val="28"/>
          <w:vertAlign w:val="subscript"/>
        </w:rPr>
        <w:t>г.т</w:t>
      </w:r>
      <w:r w:rsidRPr="0073531B">
        <w:rPr>
          <w:sz w:val="28"/>
          <w:szCs w:val="28"/>
          <w:vertAlign w:val="subscript"/>
        </w:rPr>
        <w:t>.</w:t>
      </w:r>
      <w:r w:rsidRPr="0073531B">
        <w:rPr>
          <w:sz w:val="28"/>
          <w:szCs w:val="28"/>
        </w:rPr>
        <w:t xml:space="preserve"> – содержание влаги в топливе, кг/м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, равная 10 г/м</w:t>
      </w:r>
      <w:r w:rsidRPr="0073531B">
        <w:rPr>
          <w:sz w:val="28"/>
          <w:szCs w:val="28"/>
          <w:vertAlign w:val="superscript"/>
        </w:rPr>
        <w:t>3</w:t>
      </w:r>
      <w:r w:rsidRPr="0073531B">
        <w:rPr>
          <w:sz w:val="28"/>
          <w:szCs w:val="28"/>
        </w:rPr>
        <w:t>.</w:t>
      </w: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Для действительных условий плотность газовоздушной смеси определяется по формуле:</w:t>
      </w:r>
    </w:p>
    <w:p w:rsidR="00850796" w:rsidRPr="0073531B" w:rsidRDefault="00850796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850796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48"/>
          <w:sz w:val="28"/>
          <w:szCs w:val="28"/>
        </w:rPr>
        <w:object w:dxaOrig="2079" w:dyaOrig="920">
          <v:shape id="_x0000_i1235" type="#_x0000_t75" style="width:104.25pt;height:45.75pt" o:ole="">
            <v:imagedata r:id="rId408" o:title=""/>
          </v:shape>
          <o:OLEObject Type="Embed" ProgID="Equation.3" ShapeID="_x0000_i1235" DrawAspect="Content" ObjectID="_1457457035" r:id="rId409"/>
        </w:object>
      </w:r>
      <w:r w:rsidR="00850796" w:rsidRPr="0073531B">
        <w:rPr>
          <w:sz w:val="28"/>
          <w:szCs w:val="28"/>
        </w:rPr>
        <w:t>,</w:t>
      </w:r>
    </w:p>
    <w:p w:rsidR="00850796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3640" w:dyaOrig="620">
          <v:shape id="_x0000_i1236" type="#_x0000_t75" style="width:182.25pt;height:30.75pt" o:ole="">
            <v:imagedata r:id="rId410" o:title=""/>
          </v:shape>
          <o:OLEObject Type="Embed" ProgID="Equation.3" ShapeID="_x0000_i1236" DrawAspect="Content" ObjectID="_1457457036" r:id="rId411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73531B" w:rsidRDefault="00A82845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где </w:t>
      </w:r>
      <w:r w:rsidRPr="0073531B">
        <w:rPr>
          <w:sz w:val="28"/>
          <w:szCs w:val="28"/>
          <w:lang w:val="en-US"/>
        </w:rPr>
        <w:t>t</w:t>
      </w:r>
      <w:r w:rsidRPr="0073531B">
        <w:rPr>
          <w:sz w:val="28"/>
          <w:szCs w:val="28"/>
          <w:vertAlign w:val="subscript"/>
        </w:rPr>
        <w:t>г</w:t>
      </w:r>
      <w:r w:rsidRPr="0073531B">
        <w:rPr>
          <w:sz w:val="28"/>
          <w:szCs w:val="28"/>
        </w:rPr>
        <w:t xml:space="preserve"> – температура газов у дымососа, </w:t>
      </w:r>
      <w:r w:rsidRPr="0073531B">
        <w:rPr>
          <w:sz w:val="28"/>
          <w:szCs w:val="28"/>
          <w:vertAlign w:val="superscript"/>
        </w:rPr>
        <w:t>0</w:t>
      </w:r>
      <w:r w:rsidRPr="0073531B">
        <w:rPr>
          <w:sz w:val="28"/>
          <w:szCs w:val="28"/>
        </w:rPr>
        <w:t>С, принимается равной температуре газов за воздухоподогревателем (при его отсутствии за экономайзером).</w:t>
      </w:r>
    </w:p>
    <w:p w:rsidR="00A82845" w:rsidRPr="0073531B" w:rsidRDefault="00A82845" w:rsidP="0073531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3531B">
        <w:rPr>
          <w:iCs/>
          <w:sz w:val="28"/>
          <w:szCs w:val="28"/>
        </w:rPr>
        <w:t>Определяют сечение дымовых боровов, задаваясь скоростью движения дымовых газов 10 м/с по формуле</w:t>
      </w:r>
    </w:p>
    <w:p w:rsidR="00A82845" w:rsidRDefault="00A82845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0190E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4"/>
          <w:sz w:val="28"/>
          <w:szCs w:val="28"/>
        </w:rPr>
        <w:object w:dxaOrig="1200" w:dyaOrig="720">
          <v:shape id="_x0000_i1237" type="#_x0000_t75" style="width:73.5pt;height:43.5pt" o:ole="">
            <v:imagedata r:id="rId412" o:title=""/>
          </v:shape>
          <o:OLEObject Type="Embed" ProgID="Equation.3" ShapeID="_x0000_i1237" DrawAspect="Content" ObjectID="_1457457037" r:id="rId413"/>
        </w:object>
      </w:r>
      <w:r w:rsidR="00E0190E" w:rsidRPr="0073531B">
        <w:rPr>
          <w:sz w:val="28"/>
          <w:szCs w:val="28"/>
        </w:rPr>
        <w:t>,</w:t>
      </w:r>
    </w:p>
    <w:p w:rsidR="00E0190E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90E" w:rsidRPr="0073531B">
        <w:rPr>
          <w:sz w:val="28"/>
          <w:szCs w:val="28"/>
        </w:rPr>
        <w:t xml:space="preserve">где </w:t>
      </w:r>
      <w:r w:rsidR="00D17779" w:rsidRPr="0073531B">
        <w:rPr>
          <w:position w:val="-12"/>
          <w:sz w:val="28"/>
          <w:szCs w:val="28"/>
        </w:rPr>
        <w:object w:dxaOrig="260" w:dyaOrig="360">
          <v:shape id="_x0000_i1238" type="#_x0000_t75" style="width:18.75pt;height:25.5pt" o:ole="">
            <v:imagedata r:id="rId414" o:title=""/>
          </v:shape>
          <o:OLEObject Type="Embed" ProgID="Equation.3" ShapeID="_x0000_i1238" DrawAspect="Content" ObjectID="_1457457038" r:id="rId415"/>
        </w:object>
      </w:r>
      <w:r w:rsidR="00E0190E" w:rsidRPr="0073531B">
        <w:rPr>
          <w:sz w:val="28"/>
          <w:szCs w:val="28"/>
        </w:rPr>
        <w:t xml:space="preserve"> - объем дыма, м³/с;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6"/>
          <w:sz w:val="28"/>
          <w:szCs w:val="28"/>
        </w:rPr>
        <w:object w:dxaOrig="240" w:dyaOrig="220">
          <v:shape id="_x0000_i1239" type="#_x0000_t75" style="width:18pt;height:17.25pt" o:ole="">
            <v:imagedata r:id="rId416" o:title=""/>
          </v:shape>
          <o:OLEObject Type="Embed" ProgID="Equation.3" ShapeID="_x0000_i1239" DrawAspect="Content" ObjectID="_1457457039" r:id="rId417"/>
        </w:object>
      </w:r>
      <w:r w:rsidR="00E0190E" w:rsidRPr="0073531B">
        <w:rPr>
          <w:sz w:val="28"/>
          <w:szCs w:val="28"/>
        </w:rPr>
        <w:t xml:space="preserve"> - оптимальная скорость движения дымовых газов, м/с;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1880" w:dyaOrig="620">
          <v:shape id="_x0000_i1240" type="#_x0000_t75" style="width:115.5pt;height:37.5pt" o:ole="">
            <v:imagedata r:id="rId418" o:title=""/>
          </v:shape>
          <o:OLEObject Type="Embed" ProgID="Equation.3" ShapeID="_x0000_i1240" DrawAspect="Content" ObjectID="_1457457040" r:id="rId419"/>
        </w:object>
      </w:r>
      <w:r w:rsidR="00E0190E" w:rsidRPr="0073531B">
        <w:rPr>
          <w:sz w:val="28"/>
          <w:szCs w:val="28"/>
        </w:rPr>
        <w:t xml:space="preserve"> м²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1880" w:dyaOrig="620">
          <v:shape id="_x0000_i1241" type="#_x0000_t75" style="width:115.5pt;height:37.5pt" o:ole="">
            <v:imagedata r:id="rId420" o:title=""/>
          </v:shape>
          <o:OLEObject Type="Embed" ProgID="Equation.3" ShapeID="_x0000_i1241" DrawAspect="Content" ObjectID="_1457457041" r:id="rId421"/>
        </w:object>
      </w:r>
      <w:r w:rsidR="00E0190E" w:rsidRPr="0073531B">
        <w:rPr>
          <w:sz w:val="28"/>
          <w:szCs w:val="28"/>
        </w:rPr>
        <w:t xml:space="preserve"> м²</w:t>
      </w:r>
    </w:p>
    <w:p w:rsidR="00E0190E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4"/>
          <w:sz w:val="28"/>
          <w:szCs w:val="28"/>
        </w:rPr>
        <w:object w:dxaOrig="1920" w:dyaOrig="620">
          <v:shape id="_x0000_i1242" type="#_x0000_t75" style="width:117.75pt;height:37.5pt" o:ole="">
            <v:imagedata r:id="rId422" o:title=""/>
          </v:shape>
          <o:OLEObject Type="Embed" ProgID="Equation.3" ShapeID="_x0000_i1242" DrawAspect="Content" ObjectID="_1457457042" r:id="rId423"/>
        </w:object>
      </w:r>
      <w:r w:rsidR="00E0190E" w:rsidRPr="0073531B">
        <w:rPr>
          <w:sz w:val="28"/>
          <w:szCs w:val="28"/>
        </w:rPr>
        <w:t xml:space="preserve"> м²</w:t>
      </w:r>
    </w:p>
    <w:p w:rsidR="00E0190E" w:rsidRPr="0073531B" w:rsidRDefault="00A82845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Действительная скорость движения дымовых газов:</w:t>
      </w:r>
    </w:p>
    <w:p w:rsidR="00A82845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1140" w:dyaOrig="720">
          <v:shape id="_x0000_i1243" type="#_x0000_t75" style="width:57pt;height:36pt" o:ole="">
            <v:imagedata r:id="rId424" o:title=""/>
          </v:shape>
          <o:OLEObject Type="Embed" ProgID="Equation.3" ShapeID="_x0000_i1243" DrawAspect="Content" ObjectID="_1457457043" r:id="rId425"/>
        </w:object>
      </w:r>
    </w:p>
    <w:p w:rsidR="00A82845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96"/>
          <w:sz w:val="28"/>
          <w:szCs w:val="28"/>
        </w:rPr>
        <w:object w:dxaOrig="2360" w:dyaOrig="2020">
          <v:shape id="_x0000_i1244" type="#_x0000_t75" style="width:117.75pt;height:101.25pt" o:ole="">
            <v:imagedata r:id="rId426" o:title=""/>
          </v:shape>
          <o:OLEObject Type="Embed" ProgID="Equation.3" ShapeID="_x0000_i1244" DrawAspect="Content" ObjectID="_1457457044" r:id="rId427"/>
        </w:object>
      </w:r>
    </w:p>
    <w:p w:rsidR="00A82845" w:rsidRDefault="002128FD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 потери напора в местном сопротивлении в Па на участке по формуле: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2128FD" w:rsidRPr="0073531B" w:rsidRDefault="00D17779" w:rsidP="0073531B">
      <w:pPr>
        <w:spacing w:line="360" w:lineRule="auto"/>
        <w:ind w:firstLine="709"/>
        <w:jc w:val="both"/>
        <w:rPr>
          <w:position w:val="-40"/>
          <w:sz w:val="28"/>
          <w:szCs w:val="28"/>
        </w:rPr>
      </w:pPr>
      <w:r w:rsidRPr="0073531B">
        <w:rPr>
          <w:position w:val="-40"/>
          <w:sz w:val="28"/>
          <w:szCs w:val="28"/>
        </w:rPr>
        <w:object w:dxaOrig="2439" w:dyaOrig="900">
          <v:shape id="_x0000_i1245" type="#_x0000_t75" style="width:122.25pt;height:44.25pt" o:ole="">
            <v:imagedata r:id="rId428" o:title=""/>
          </v:shape>
          <o:OLEObject Type="Embed" ProgID="Equation.3" ShapeID="_x0000_i1245" DrawAspect="Content" ObjectID="_1457457045" r:id="rId429"/>
        </w:object>
      </w:r>
    </w:p>
    <w:p w:rsidR="002128FD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70"/>
          <w:sz w:val="28"/>
          <w:szCs w:val="28"/>
        </w:rPr>
        <w:object w:dxaOrig="8919" w:dyaOrig="1520">
          <v:shape id="_x0000_i1246" type="#_x0000_t75" style="width:312pt;height:53.25pt" o:ole="">
            <v:imagedata r:id="rId430" o:title=""/>
          </v:shape>
          <o:OLEObject Type="Embed" ProgID="Equation.3" ShapeID="_x0000_i1246" DrawAspect="Content" ObjectID="_1457457046" r:id="rId431"/>
        </w:object>
      </w:r>
    </w:p>
    <w:p w:rsidR="0073531B" w:rsidRDefault="0073531B" w:rsidP="0073531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8B0160" w:rsidRPr="0073531B" w:rsidRDefault="008B0160" w:rsidP="0073531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 потери напора на трение на участке, Па, по формуле Дарси-Вейсбаха:</w:t>
      </w:r>
    </w:p>
    <w:p w:rsidR="008B0160" w:rsidRDefault="008B0160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8B0160" w:rsidRPr="0073531B" w:rsidRDefault="0073531B" w:rsidP="0073531B">
      <w:pPr>
        <w:spacing w:line="360" w:lineRule="auto"/>
        <w:ind w:firstLine="709"/>
        <w:jc w:val="both"/>
        <w:rPr>
          <w:position w:val="-42"/>
          <w:sz w:val="28"/>
          <w:szCs w:val="28"/>
        </w:rPr>
      </w:pPr>
      <w:r>
        <w:rPr>
          <w:sz w:val="28"/>
          <w:szCs w:val="28"/>
        </w:rPr>
        <w:br w:type="page"/>
      </w:r>
      <w:r w:rsidR="00D17779" w:rsidRPr="0073531B">
        <w:rPr>
          <w:position w:val="-42"/>
          <w:sz w:val="28"/>
          <w:szCs w:val="28"/>
        </w:rPr>
        <w:object w:dxaOrig="3280" w:dyaOrig="920">
          <v:shape id="_x0000_i1247" type="#_x0000_t75" style="width:162pt;height:46.5pt" o:ole="">
            <v:imagedata r:id="rId432" o:title=""/>
          </v:shape>
          <o:OLEObject Type="Embed" ProgID="Equation.3" ShapeID="_x0000_i1247" DrawAspect="Content" ObjectID="_1457457047" r:id="rId433"/>
        </w:object>
      </w:r>
    </w:p>
    <w:p w:rsidR="008B0160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70"/>
          <w:sz w:val="28"/>
          <w:szCs w:val="28"/>
        </w:rPr>
        <w:object w:dxaOrig="8580" w:dyaOrig="1520">
          <v:shape id="_x0000_i1248" type="#_x0000_t75" style="width:390.75pt;height:68.25pt" o:ole="">
            <v:imagedata r:id="rId434" o:title=""/>
          </v:shape>
          <o:OLEObject Type="Embed" ProgID="Equation.3" ShapeID="_x0000_i1248" DrawAspect="Content" ObjectID="_1457457048" r:id="rId435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l</w:t>
      </w:r>
      <w:r w:rsidRPr="0073531B">
        <w:rPr>
          <w:sz w:val="28"/>
          <w:szCs w:val="28"/>
        </w:rPr>
        <w:t xml:space="preserve"> – длина участка, м;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ρ</w:t>
      </w:r>
      <w:r w:rsidRPr="0073531B">
        <w:rPr>
          <w:sz w:val="28"/>
          <w:szCs w:val="28"/>
        </w:rPr>
        <w:t xml:space="preserve"> – плотность газа, кг/м</w:t>
      </w:r>
      <w:r w:rsidRPr="0073531B">
        <w:rPr>
          <w:sz w:val="28"/>
          <w:szCs w:val="28"/>
          <w:vertAlign w:val="superscript"/>
        </w:rPr>
        <w:t>3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ω</w:t>
      </w:r>
      <w:r w:rsidRPr="0073531B">
        <w:rPr>
          <w:sz w:val="28"/>
          <w:szCs w:val="28"/>
        </w:rPr>
        <w:t xml:space="preserve"> – средняя скорость потока, м/с.</w:t>
      </w:r>
    </w:p>
    <w:p w:rsidR="00D0708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  <w:lang w:val="en-US"/>
        </w:rPr>
        <w:t>d</w:t>
      </w:r>
      <w:r w:rsidRPr="0073531B">
        <w:rPr>
          <w:sz w:val="28"/>
          <w:szCs w:val="28"/>
        </w:rPr>
        <w:t xml:space="preserve"> – эквивалентный диаметр, равный для круглого сечения его диаметру и для некруглого определяемый по формулам, м</w:t>
      </w:r>
    </w:p>
    <w:p w:rsidR="00D07088" w:rsidRPr="0073531B" w:rsidRDefault="00D07088" w:rsidP="0073531B">
      <w:pPr>
        <w:pStyle w:val="a7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AE5BB8" w:rsidRPr="0073531B" w:rsidRDefault="00D21AF2" w:rsidP="0073531B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3531B">
        <w:rPr>
          <w:b/>
          <w:bCs/>
          <w:sz w:val="28"/>
          <w:szCs w:val="28"/>
        </w:rPr>
        <w:t xml:space="preserve">10. </w:t>
      </w:r>
      <w:r w:rsidR="00AE5BB8" w:rsidRPr="0073531B">
        <w:rPr>
          <w:b/>
          <w:bCs/>
          <w:sz w:val="28"/>
          <w:szCs w:val="28"/>
        </w:rPr>
        <w:t>Расчет дымовой трубы</w:t>
      </w:r>
    </w:p>
    <w:p w:rsidR="00AE5BB8" w:rsidRPr="0073531B" w:rsidRDefault="00AE5BB8" w:rsidP="0073531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Для котельной следует иметь одну общую дымовую трубу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для всех котлоагрегатов, стоящую отдельно от здания котельной, с возможностью присоединения к ней еще одного-двух котлов. Стальные трубы могут иметь высоту не более </w:t>
      </w:r>
      <w:smartTag w:uri="urn:schemas-microsoft-com:office:smarttags" w:element="metricconverter">
        <w:smartTagPr>
          <w:attr w:name="ProductID" w:val="45 м"/>
        </w:smartTagPr>
        <w:r w:rsidRPr="0073531B">
          <w:rPr>
            <w:sz w:val="28"/>
            <w:szCs w:val="28"/>
          </w:rPr>
          <w:t>45 м</w:t>
        </w:r>
      </w:smartTag>
      <w:r w:rsidRPr="0073531B">
        <w:rPr>
          <w:sz w:val="28"/>
          <w:szCs w:val="28"/>
        </w:rPr>
        <w:t xml:space="preserve">, и устанавливаются только на вертикально-цилиндрических котлах и водогрейных котлах большой теплопроизводительности башенного типа. При естественной тяге и сжигании природного газа высота дымовой трубы должна быть не ниже </w:t>
      </w:r>
      <w:smartTag w:uri="urn:schemas-microsoft-com:office:smarttags" w:element="metricconverter">
        <w:smartTagPr>
          <w:attr w:name="ProductID" w:val="20 м"/>
        </w:smartTagPr>
        <w:r w:rsidRPr="0073531B">
          <w:rPr>
            <w:sz w:val="28"/>
            <w:szCs w:val="28"/>
          </w:rPr>
          <w:t>20 м</w:t>
        </w:r>
      </w:smartTag>
      <w:r w:rsidRPr="0073531B">
        <w:rPr>
          <w:sz w:val="28"/>
          <w:szCs w:val="28"/>
        </w:rPr>
        <w:t>.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Скорость газов на выходе из дымовых труб определяется условием недопустимости задержки ветром газов в трубе («задувания») при естественной тяге и целесообразным выбросом газов на необходимую высоту. При искусственной тяге скорость истечения газов определяется материалом труб и их высотой с учетом необходимости выброса в верхние слои атмосферы. Ориентировочные значения скорости дымовых газов на выходе их дымовых труб приведены в табл…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Потери на трение в дымовой трубе (кирпичной или железобетонной), Па, (кгс/см</w:t>
      </w:r>
      <w:r w:rsidRPr="0073531B">
        <w:rPr>
          <w:sz w:val="28"/>
          <w:szCs w:val="28"/>
          <w:vertAlign w:val="superscript"/>
        </w:rPr>
        <w:t>2</w:t>
      </w:r>
      <w:r w:rsidRPr="0073531B">
        <w:rPr>
          <w:sz w:val="28"/>
          <w:szCs w:val="28"/>
        </w:rPr>
        <w:t>), определяются из выражения: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AE5BB8" w:rsidRPr="0073531B" w:rsidRDefault="00D17779" w:rsidP="0073531B">
      <w:pPr>
        <w:spacing w:line="360" w:lineRule="auto"/>
        <w:ind w:firstLine="709"/>
        <w:jc w:val="both"/>
        <w:rPr>
          <w:position w:val="-50"/>
          <w:sz w:val="28"/>
          <w:szCs w:val="28"/>
        </w:rPr>
      </w:pPr>
      <w:r w:rsidRPr="0073531B">
        <w:rPr>
          <w:position w:val="-50"/>
          <w:sz w:val="28"/>
          <w:szCs w:val="28"/>
        </w:rPr>
        <w:object w:dxaOrig="3159" w:dyaOrig="1140">
          <v:shape id="_x0000_i1249" type="#_x0000_t75" style="width:156pt;height:54.75pt" o:ole="">
            <v:imagedata r:id="rId436" o:title=""/>
          </v:shape>
          <o:OLEObject Type="Embed" ProgID="Equation.3" ShapeID="_x0000_i1249" DrawAspect="Content" ObjectID="_1457457049" r:id="rId437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AE5BB8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4220" w:dyaOrig="760">
          <v:shape id="_x0000_i1250" type="#_x0000_t75" style="width:210.75pt;height:38.25pt" o:ole="">
            <v:imagedata r:id="rId438" o:title=""/>
          </v:shape>
          <o:OLEObject Type="Embed" ProgID="Equation.3" ShapeID="_x0000_i1250" DrawAspect="Content" ObjectID="_1457457050" r:id="rId439"/>
        </w:objec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λ – коэффициент сопротивления трения. Среднее опытное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значение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для бетонных и кирпичных труб с учетом кольцевых выступов футеровки равно 0,05, для стальных труб с диаметром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д.т.</w:t>
      </w:r>
      <w:r w:rsidRPr="0073531B">
        <w:rPr>
          <w:sz w:val="28"/>
          <w:szCs w:val="28"/>
        </w:rPr>
        <w:t xml:space="preserve"> ≥2 м λ=0,015, а при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д.т</w:t>
      </w:r>
      <w:r w:rsidRPr="0073531B">
        <w:rPr>
          <w:sz w:val="28"/>
          <w:szCs w:val="28"/>
        </w:rPr>
        <w:t xml:space="preserve"> &lt;2м λ=0,02;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ω</w:t>
      </w:r>
      <w:r w:rsidRPr="0073531B">
        <w:rPr>
          <w:sz w:val="28"/>
          <w:szCs w:val="28"/>
          <w:vertAlign w:val="subscript"/>
        </w:rPr>
        <w:t>0</w:t>
      </w:r>
      <w:r w:rsidRPr="0073531B">
        <w:rPr>
          <w:sz w:val="28"/>
          <w:szCs w:val="28"/>
        </w:rPr>
        <w:t xml:space="preserve"> – скорость, м/с, в выходном сечении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 xml:space="preserve">трубы диаметром </w:t>
      </w:r>
      <w:r w:rsidRPr="0073531B">
        <w:rPr>
          <w:sz w:val="28"/>
          <w:szCs w:val="28"/>
          <w:lang w:val="en-US"/>
        </w:rPr>
        <w:t>d</w:t>
      </w:r>
      <w:r w:rsidRPr="0073531B">
        <w:rPr>
          <w:sz w:val="28"/>
          <w:szCs w:val="28"/>
          <w:vertAlign w:val="subscript"/>
        </w:rPr>
        <w:t>д.т</w:t>
      </w:r>
      <w:r w:rsidRPr="0073531B">
        <w:rPr>
          <w:sz w:val="28"/>
          <w:szCs w:val="28"/>
        </w:rPr>
        <w:t>.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531B">
        <w:rPr>
          <w:b/>
          <w:bCs/>
          <w:sz w:val="28"/>
          <w:szCs w:val="28"/>
        </w:rPr>
        <w:t>Ориентировочные значения выходных скоростей газов из</w:t>
      </w:r>
      <w:r w:rsidR="0073531B">
        <w:rPr>
          <w:b/>
          <w:bCs/>
          <w:sz w:val="28"/>
          <w:szCs w:val="28"/>
        </w:rPr>
        <w:t xml:space="preserve"> </w:t>
      </w:r>
      <w:r w:rsidRPr="0073531B">
        <w:rPr>
          <w:b/>
          <w:bCs/>
          <w:sz w:val="28"/>
          <w:szCs w:val="28"/>
        </w:rPr>
        <w:t>дымовых труб, м/с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1134"/>
        <w:gridCol w:w="531"/>
        <w:gridCol w:w="900"/>
        <w:gridCol w:w="900"/>
      </w:tblGrid>
      <w:tr w:rsidR="00AE5BB8" w:rsidRPr="003C1983" w:rsidTr="003C1983">
        <w:tc>
          <w:tcPr>
            <w:tcW w:w="1701" w:type="dxa"/>
            <w:vMerge w:val="restart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Материал для дымовой трубы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Естественная тяга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Искусственная тяга</w:t>
            </w:r>
          </w:p>
        </w:tc>
      </w:tr>
      <w:tr w:rsidR="00AE5BB8" w:rsidRPr="003C1983" w:rsidTr="003C1983">
        <w:tc>
          <w:tcPr>
            <w:tcW w:w="1701" w:type="dxa"/>
            <w:vMerge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5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Высота дымовой трубы, м</w:t>
            </w:r>
          </w:p>
        </w:tc>
      </w:tr>
      <w:tr w:rsidR="00AE5BB8" w:rsidRPr="003C1983" w:rsidTr="003C1983">
        <w:tc>
          <w:tcPr>
            <w:tcW w:w="1701" w:type="dxa"/>
            <w:vMerge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&lt;20</w:t>
            </w:r>
          </w:p>
        </w:tc>
        <w:tc>
          <w:tcPr>
            <w:tcW w:w="1134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20 – 45</w:t>
            </w:r>
          </w:p>
        </w:tc>
        <w:tc>
          <w:tcPr>
            <w:tcW w:w="53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&lt;20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20 – 45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&gt;45</w:t>
            </w:r>
          </w:p>
        </w:tc>
      </w:tr>
      <w:tr w:rsidR="00AE5BB8" w:rsidRPr="003C1983" w:rsidTr="003C1983">
        <w:tc>
          <w:tcPr>
            <w:tcW w:w="170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Кирпич</w:t>
            </w:r>
          </w:p>
        </w:tc>
        <w:tc>
          <w:tcPr>
            <w:tcW w:w="85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5 – 8</w:t>
            </w:r>
          </w:p>
        </w:tc>
        <w:tc>
          <w:tcPr>
            <w:tcW w:w="1134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8 – 10</w:t>
            </w:r>
          </w:p>
        </w:tc>
        <w:tc>
          <w:tcPr>
            <w:tcW w:w="53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15 – 20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20 – 25</w:t>
            </w:r>
          </w:p>
        </w:tc>
      </w:tr>
      <w:tr w:rsidR="00AE5BB8" w:rsidRPr="003C1983" w:rsidTr="003C1983">
        <w:tc>
          <w:tcPr>
            <w:tcW w:w="170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Железобетон</w:t>
            </w:r>
          </w:p>
        </w:tc>
        <w:tc>
          <w:tcPr>
            <w:tcW w:w="85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5 – 8</w:t>
            </w:r>
          </w:p>
        </w:tc>
        <w:tc>
          <w:tcPr>
            <w:tcW w:w="1134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8 – 10</w:t>
            </w:r>
          </w:p>
        </w:tc>
        <w:tc>
          <w:tcPr>
            <w:tcW w:w="53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15 – 20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20 – 25</w:t>
            </w:r>
          </w:p>
        </w:tc>
      </w:tr>
      <w:tr w:rsidR="00AE5BB8" w:rsidRPr="003C1983" w:rsidTr="003C1983">
        <w:tc>
          <w:tcPr>
            <w:tcW w:w="170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Стальной лист</w:t>
            </w:r>
          </w:p>
        </w:tc>
        <w:tc>
          <w:tcPr>
            <w:tcW w:w="85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6 – 10</w:t>
            </w:r>
          </w:p>
        </w:tc>
        <w:tc>
          <w:tcPr>
            <w:tcW w:w="1134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10 – 12</w:t>
            </w:r>
          </w:p>
        </w:tc>
        <w:tc>
          <w:tcPr>
            <w:tcW w:w="531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AE5BB8" w:rsidRPr="003C1983" w:rsidRDefault="00AE5BB8" w:rsidP="003C19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C1983">
              <w:rPr>
                <w:sz w:val="20"/>
                <w:szCs w:val="20"/>
              </w:rPr>
              <w:t>–</w:t>
            </w:r>
          </w:p>
        </w:tc>
      </w:tr>
    </w:tbl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При искусственной тяге охлаждение газов в дымовой трубе не учитывается. Потеря напора с выходной скоростью, Па (кгс/см</w:t>
      </w:r>
      <w:r w:rsidRPr="0073531B">
        <w:rPr>
          <w:sz w:val="28"/>
          <w:szCs w:val="28"/>
          <w:vertAlign w:val="superscript"/>
        </w:rPr>
        <w:t>2</w:t>
      </w:r>
      <w:r w:rsidRPr="0073531B">
        <w:rPr>
          <w:sz w:val="28"/>
          <w:szCs w:val="28"/>
        </w:rPr>
        <w:t>), определяется</w:t>
      </w: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AE5BB8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48"/>
          <w:sz w:val="28"/>
          <w:szCs w:val="28"/>
        </w:rPr>
        <w:object w:dxaOrig="2940" w:dyaOrig="1020">
          <v:shape id="_x0000_i1251" type="#_x0000_t75" style="width:147pt;height:51.75pt" o:ole="">
            <v:imagedata r:id="rId440" o:title=""/>
          </v:shape>
          <o:OLEObject Type="Embed" ProgID="Equation.3" ShapeID="_x0000_i1251" DrawAspect="Content" ObjectID="_1457457051" r:id="rId441"/>
        </w:object>
      </w:r>
      <w:r w:rsidR="00AE5BB8" w:rsidRPr="0073531B">
        <w:rPr>
          <w:sz w:val="28"/>
          <w:szCs w:val="28"/>
        </w:rPr>
        <w:t>,</w:t>
      </w:r>
    </w:p>
    <w:p w:rsidR="0073531B" w:rsidRDefault="0073531B" w:rsidP="0073531B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E5BB8" w:rsidRPr="0073531B" w:rsidRDefault="00AE5BB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iCs/>
          <w:sz w:val="28"/>
          <w:szCs w:val="28"/>
        </w:rPr>
        <w:t>ξ</w:t>
      </w:r>
      <w:r w:rsidRPr="0073531B">
        <w:rPr>
          <w:sz w:val="28"/>
          <w:szCs w:val="28"/>
        </w:rPr>
        <w:t xml:space="preserve"> – коэффициент местных потерь на выходе из трубы, равный 1,1.</w:t>
      </w:r>
    </w:p>
    <w:p w:rsidR="00AE5BB8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28"/>
          <w:sz w:val="28"/>
          <w:szCs w:val="28"/>
        </w:rPr>
        <w:object w:dxaOrig="3760" w:dyaOrig="700">
          <v:shape id="_x0000_i1252" type="#_x0000_t75" style="width:188.25pt;height:35.25pt" o:ole="">
            <v:imagedata r:id="rId442" o:title=""/>
          </v:shape>
          <o:OLEObject Type="Embed" ProgID="Equation.3" ShapeID="_x0000_i1252" DrawAspect="Content" ObjectID="_1457457052" r:id="rId443"/>
        </w:object>
      </w:r>
    </w:p>
    <w:p w:rsidR="001C3784" w:rsidRPr="0073531B" w:rsidRDefault="001C3784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Задаваясь скоростью движения дымовых газов на выходе их дымовой трубы согласно данным табл… определяют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диаметр устья дымовой трубы по формуле:</w:t>
      </w:r>
    </w:p>
    <w:p w:rsidR="001C3784" w:rsidRPr="0073531B" w:rsidRDefault="001C3784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2"/>
          <w:sz w:val="28"/>
          <w:szCs w:val="28"/>
        </w:rPr>
        <w:object w:dxaOrig="1520" w:dyaOrig="800">
          <v:shape id="_x0000_i1253" type="#_x0000_t75" style="width:75.75pt;height:39.75pt" o:ole="">
            <v:imagedata r:id="rId444" o:title=""/>
          </v:shape>
          <o:OLEObject Type="Embed" ProgID="Equation.3" ShapeID="_x0000_i1253" DrawAspect="Content" ObjectID="_1457457053" r:id="rId445"/>
        </w:object>
      </w:r>
      <w:r w:rsidR="001C3784" w:rsidRPr="0073531B">
        <w:rPr>
          <w:sz w:val="28"/>
          <w:szCs w:val="28"/>
        </w:rPr>
        <w:t>.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2740" w:dyaOrig="740">
          <v:shape id="_x0000_i1254" type="#_x0000_t75" style="width:137.25pt;height:36.75pt" o:ole="">
            <v:imagedata r:id="rId446" o:title=""/>
          </v:shape>
          <o:OLEObject Type="Embed" ProgID="Equation.3" ShapeID="_x0000_i1254" DrawAspect="Content" ObjectID="_1457457054" r:id="rId447"/>
        </w:object>
      </w:r>
    </w:p>
    <w:p w:rsidR="001C3784" w:rsidRPr="0073531B" w:rsidRDefault="001C3784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Диаметр основания определяем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1920" w:dyaOrig="440">
          <v:shape id="_x0000_i1255" type="#_x0000_t75" style="width:96pt;height:22.5pt" o:ole="">
            <v:imagedata r:id="rId448" o:title=""/>
          </v:shape>
          <o:OLEObject Type="Embed" ProgID="Equation.3" ShapeID="_x0000_i1255" DrawAspect="Content" ObjectID="_1457457055" r:id="rId449"/>
        </w:object>
      </w:r>
      <w:r w:rsidR="001C3784" w:rsidRPr="0073531B">
        <w:rPr>
          <w:sz w:val="28"/>
          <w:szCs w:val="28"/>
        </w:rPr>
        <w:t>.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2820" w:dyaOrig="360">
          <v:shape id="_x0000_i1256" type="#_x0000_t75" style="width:141pt;height:18pt" o:ole="">
            <v:imagedata r:id="rId450" o:title=""/>
          </v:shape>
          <o:OLEObject Type="Embed" ProgID="Equation.3" ShapeID="_x0000_i1256" DrawAspect="Content" ObjectID="_1457457056" r:id="rId451"/>
        </w:object>
      </w:r>
    </w:p>
    <w:p w:rsidR="001C3784" w:rsidRPr="0073531B" w:rsidRDefault="001C3784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 действительную скорость истечения дымовых газов, м/с:</w:t>
      </w:r>
    </w:p>
    <w:p w:rsidR="0073531B" w:rsidRDefault="0073531B" w:rsidP="0073531B">
      <w:pPr>
        <w:spacing w:line="360" w:lineRule="auto"/>
        <w:ind w:firstLine="709"/>
        <w:jc w:val="both"/>
        <w:rPr>
          <w:position w:val="-48"/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position w:val="-48"/>
          <w:sz w:val="28"/>
          <w:szCs w:val="28"/>
        </w:rPr>
      </w:pPr>
      <w:r w:rsidRPr="0073531B">
        <w:rPr>
          <w:position w:val="-48"/>
          <w:sz w:val="28"/>
          <w:szCs w:val="28"/>
        </w:rPr>
        <w:object w:dxaOrig="2299" w:dyaOrig="940">
          <v:shape id="_x0000_i1257" type="#_x0000_t75" style="width:112.5pt;height:47.25pt" o:ole="">
            <v:imagedata r:id="rId452" o:title=""/>
          </v:shape>
          <o:OLEObject Type="Embed" ProgID="Equation.3" ShapeID="_x0000_i1257" DrawAspect="Content" ObjectID="_1457457057" r:id="rId453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30"/>
          <w:sz w:val="28"/>
          <w:szCs w:val="28"/>
        </w:rPr>
        <w:object w:dxaOrig="3140" w:dyaOrig="680">
          <v:shape id="_x0000_i1258" type="#_x0000_t75" style="width:156.75pt;height:33.75pt" o:ole="">
            <v:imagedata r:id="rId454" o:title=""/>
          </v:shape>
          <o:OLEObject Type="Embed" ProgID="Equation.3" ShapeID="_x0000_i1258" DrawAspect="Content" ObjectID="_1457457058" r:id="rId455"/>
        </w:object>
      </w:r>
    </w:p>
    <w:p w:rsidR="001C3784" w:rsidRPr="0073531B" w:rsidRDefault="001C3784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 самотягу дымовой трубы, Па:</w:t>
      </w:r>
    </w:p>
    <w:p w:rsidR="001C3784" w:rsidRPr="0073531B" w:rsidRDefault="001C3784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C3784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2659" w:dyaOrig="380">
          <v:shape id="_x0000_i1259" type="#_x0000_t75" style="width:132.75pt;height:18.75pt" o:ole="">
            <v:imagedata r:id="rId456" o:title=""/>
          </v:shape>
          <o:OLEObject Type="Embed" ProgID="Equation.3" ShapeID="_x0000_i1259" DrawAspect="Content" ObjectID="_1457457059" r:id="rId457"/>
        </w:object>
      </w:r>
      <w:r w:rsidR="001C3784" w:rsidRPr="0073531B">
        <w:rPr>
          <w:sz w:val="28"/>
          <w:szCs w:val="28"/>
        </w:rPr>
        <w:t>,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B56AB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239" w:dyaOrig="360">
          <v:shape id="_x0000_i1260" type="#_x0000_t75" style="width:212.25pt;height:18pt" o:ole="">
            <v:imagedata r:id="rId458" o:title=""/>
          </v:shape>
          <o:OLEObject Type="Embed" ProgID="Equation.3" ShapeID="_x0000_i1260" DrawAspect="Content" ObjectID="_1457457060" r:id="rId459"/>
        </w:object>
      </w:r>
    </w:p>
    <w:p w:rsidR="001B56AB" w:rsidRPr="0073531B" w:rsidRDefault="001B56AB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Рассчитываем полезную тягу дымовой трубы, Па:</w:t>
      </w:r>
    </w:p>
    <w:p w:rsidR="001B56AB" w:rsidRP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5F5A">
        <w:rPr>
          <w:sz w:val="28"/>
          <w:szCs w:val="28"/>
        </w:rPr>
        <w:pict>
          <v:shape id="_x0000_i1261" type="#_x0000_t75" style="width:115.5pt;height:18.75pt">
            <v:imagedata r:id="rId460" o:title="" chromakey="white"/>
          </v:shape>
        </w:pi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1B56AB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2"/>
          <w:sz w:val="28"/>
          <w:szCs w:val="28"/>
        </w:rPr>
        <w:object w:dxaOrig="4260" w:dyaOrig="380">
          <v:shape id="_x0000_i1262" type="#_x0000_t75" style="width:213pt;height:18.75pt" o:ole="">
            <v:imagedata r:id="rId461" o:title=""/>
          </v:shape>
          <o:OLEObject Type="Embed" ProgID="Equation.3" ShapeID="_x0000_i1262" DrawAspect="Content" ObjectID="_1457457061" r:id="rId462"/>
        </w:object>
      </w:r>
    </w:p>
    <w:p w:rsidR="001B56AB" w:rsidRPr="0073531B" w:rsidRDefault="001B56AB" w:rsidP="0073531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Определяем полное сопротивление газового тракта котельной установки, Па (кгс/см</w:t>
      </w:r>
      <w:r w:rsidRPr="0073531B">
        <w:rPr>
          <w:sz w:val="28"/>
          <w:szCs w:val="28"/>
          <w:vertAlign w:val="superscript"/>
        </w:rPr>
        <w:t>2</w:t>
      </w:r>
      <w:r w:rsidRPr="0073531B">
        <w:rPr>
          <w:sz w:val="28"/>
          <w:szCs w:val="28"/>
        </w:rPr>
        <w:t>), суммированием сопротивлений отдельных элементов установки:</w:t>
      </w:r>
    </w:p>
    <w:p w:rsidR="001B56AB" w:rsidRPr="0073531B" w:rsidRDefault="001B56AB" w:rsidP="0073531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</w:p>
    <w:p w:rsidR="001B56AB" w:rsidRPr="0073531B" w:rsidRDefault="00775F5A" w:rsidP="0073531B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249.75pt;height:45pt">
            <v:imagedata r:id="rId463" o:title="" chromakey="white"/>
          </v:shape>
        </w:pi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EA37DD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position w:val="-14"/>
          <w:sz w:val="28"/>
          <w:szCs w:val="28"/>
        </w:rPr>
        <w:object w:dxaOrig="5560" w:dyaOrig="400">
          <v:shape id="_x0000_i1264" type="#_x0000_t75" style="width:278.25pt;height:20.25pt" o:ole="">
            <v:imagedata r:id="rId464" o:title=""/>
          </v:shape>
          <o:OLEObject Type="Embed" ProgID="Equation.3" ShapeID="_x0000_i1264" DrawAspect="Content" ObjectID="_1457457062" r:id="rId465"/>
        </w:object>
      </w:r>
    </w:p>
    <w:p w:rsidR="00335D4A" w:rsidRPr="0073531B" w:rsidRDefault="00335D4A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37DD" w:rsidRDefault="00335D4A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sz w:val="28"/>
          <w:szCs w:val="28"/>
        </w:rPr>
        <w:t>11.</w:t>
      </w:r>
      <w:r w:rsidR="0073531B">
        <w:rPr>
          <w:b/>
          <w:sz w:val="28"/>
          <w:szCs w:val="28"/>
        </w:rPr>
        <w:t xml:space="preserve"> Выбор дымососа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505C" w:rsidRPr="0073531B" w:rsidRDefault="00B6505C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Найдем производительность дымососа: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37DD" w:rsidRPr="0073531B" w:rsidRDefault="00D17779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position w:val="-12"/>
          <w:sz w:val="28"/>
          <w:szCs w:val="28"/>
        </w:rPr>
        <w:object w:dxaOrig="3760" w:dyaOrig="380">
          <v:shape id="_x0000_i1265" type="#_x0000_t75" style="width:188.25pt;height:18.75pt" o:ole="">
            <v:imagedata r:id="rId466" o:title=""/>
          </v:shape>
          <o:OLEObject Type="Embed" ProgID="Equation.3" ShapeID="_x0000_i1265" DrawAspect="Content" ObjectID="_1457457063" r:id="rId467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B6505C" w:rsidRPr="0073531B" w:rsidRDefault="00B6505C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Найдем напор по формуле:</w:t>
      </w:r>
    </w:p>
    <w:p w:rsid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505C" w:rsidRPr="0073531B" w:rsidRDefault="00D17779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b/>
          <w:position w:val="-12"/>
          <w:sz w:val="28"/>
          <w:szCs w:val="28"/>
        </w:rPr>
        <w:object w:dxaOrig="4280" w:dyaOrig="380">
          <v:shape id="_x0000_i1266" type="#_x0000_t75" style="width:213.75pt;height:18.75pt" o:ole="">
            <v:imagedata r:id="rId468" o:title=""/>
          </v:shape>
          <o:OLEObject Type="Embed" ProgID="Equation.3" ShapeID="_x0000_i1266" DrawAspect="Content" ObjectID="_1457457064" r:id="rId469"/>
        </w:obje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60050E" w:rsidRPr="0073531B" w:rsidRDefault="006005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По полученным значениям напора и производительности выбираем дымосос типа ВД: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марка – ВД–6</w:t>
      </w:r>
      <w:r w:rsidR="00F111C6" w:rsidRPr="0073531B">
        <w:rPr>
          <w:sz w:val="28"/>
          <w:szCs w:val="28"/>
        </w:rPr>
        <w:t>;</w:t>
      </w:r>
      <w:r w:rsidR="0073531B">
        <w:rPr>
          <w:sz w:val="28"/>
          <w:szCs w:val="28"/>
        </w:rPr>
        <w:t xml:space="preserve"> </w:t>
      </w:r>
      <w:r w:rsidR="00F111C6" w:rsidRPr="0073531B">
        <w:rPr>
          <w:sz w:val="28"/>
          <w:szCs w:val="28"/>
        </w:rPr>
        <w:t xml:space="preserve">частота вращения </w:t>
      </w:r>
      <w:r w:rsidR="00F111C6" w:rsidRPr="0073531B">
        <w:rPr>
          <w:sz w:val="28"/>
          <w:szCs w:val="28"/>
          <w:lang w:val="en-US"/>
        </w:rPr>
        <w:t>n</w:t>
      </w:r>
      <w:r w:rsidR="00F111C6" w:rsidRPr="0073531B">
        <w:rPr>
          <w:sz w:val="28"/>
          <w:szCs w:val="28"/>
        </w:rPr>
        <w:t>=1450 об/мин</w:t>
      </w:r>
      <w:r w:rsidR="0073531B">
        <w:rPr>
          <w:sz w:val="28"/>
          <w:szCs w:val="28"/>
        </w:rPr>
        <w:t xml:space="preserve">, </w:t>
      </w:r>
      <w:r w:rsidRPr="0073531B">
        <w:rPr>
          <w:sz w:val="28"/>
          <w:szCs w:val="28"/>
        </w:rPr>
        <w:t xml:space="preserve">к.п.д. – </w:t>
      </w:r>
      <w:r w:rsidR="00F111C6" w:rsidRPr="0073531B">
        <w:rPr>
          <w:sz w:val="28"/>
          <w:szCs w:val="28"/>
        </w:rPr>
        <w:t>65</w:t>
      </w:r>
      <w:r w:rsidRPr="0073531B">
        <w:rPr>
          <w:sz w:val="28"/>
          <w:szCs w:val="28"/>
        </w:rPr>
        <w:t xml:space="preserve"> %.</w:t>
      </w:r>
    </w:p>
    <w:p w:rsidR="0060050E" w:rsidRPr="0073531B" w:rsidRDefault="0060050E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Определим мощность дымососа по формуле:</w:t>
      </w:r>
    </w:p>
    <w:p w:rsidR="00B6505C" w:rsidRPr="0073531B" w:rsidRDefault="00B6505C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73531B" w:rsidRDefault="00D17779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b/>
          <w:position w:val="-30"/>
          <w:sz w:val="28"/>
          <w:szCs w:val="28"/>
        </w:rPr>
        <w:object w:dxaOrig="4140" w:dyaOrig="700">
          <v:shape id="_x0000_i1267" type="#_x0000_t75" style="width:207pt;height:35.25pt" o:ole="">
            <v:imagedata r:id="rId470" o:title=""/>
          </v:shape>
          <o:OLEObject Type="Embed" ProgID="Equation.3" ShapeID="_x0000_i1267" DrawAspect="Content" ObjectID="_1457457065" r:id="rId471"/>
        </w:object>
      </w:r>
    </w:p>
    <w:p w:rsidR="003E5FA2" w:rsidRPr="0073531B" w:rsidRDefault="003E5FA2" w:rsidP="0073531B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73531B">
        <w:rPr>
          <w:b/>
          <w:sz w:val="28"/>
          <w:szCs w:val="28"/>
        </w:rPr>
        <w:br w:type="page"/>
      </w:r>
      <w:r w:rsidR="00775F5A">
        <w:rPr>
          <w:noProof/>
          <w:sz w:val="28"/>
          <w:szCs w:val="28"/>
        </w:rPr>
        <w:pict>
          <v:shape id="Рисунок 1" o:spid="_x0000_i1268" type="#_x0000_t75" style="width:289.5pt;height:4in;visibility:visible">
            <v:imagedata r:id="rId472" o:title="" gain="156038f" blacklevel="-18350f"/>
          </v:shape>
        </w:pic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D07088" w:rsidRPr="0073531B" w:rsidRDefault="00D0708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Тепловая схема (принципиальная) отопительно-производственной котельной с паровыми котлами для закрытой системы теплоснабжения.</w:t>
      </w:r>
    </w:p>
    <w:p w:rsidR="00D07088" w:rsidRPr="0073531B" w:rsidRDefault="00D07088" w:rsidP="0073531B">
      <w:pPr>
        <w:spacing w:line="360" w:lineRule="auto"/>
        <w:ind w:firstLine="709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1 – котел; 2 –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расширитель непрерывной продувки; 3 - питательный насос; 4 – подогреватель сырой воды; 5 – химводоочистка; 6 – потребитель технологического пара; 6а – потребитель теплоты, используемой на отопление, вентиляцию и горячее водоснабжение;7 – насос для подпитки тепловых сетей; 8 – теплообменники для сетевой воды; 9 – деаэратор атмосферный; 10 – охладитель выпара из деаэратора; 11 – сетевой насос; 12 – регулируемый клапан; 13 – редукционный клапан.</w:t>
      </w:r>
    </w:p>
    <w:p w:rsidR="0073531B" w:rsidRDefault="0073531B" w:rsidP="0073531B">
      <w:pPr>
        <w:spacing w:line="360" w:lineRule="auto"/>
        <w:ind w:firstLine="709"/>
        <w:jc w:val="both"/>
        <w:rPr>
          <w:sz w:val="28"/>
          <w:szCs w:val="28"/>
        </w:rPr>
      </w:pPr>
    </w:p>
    <w:p w:rsidR="00B6505C" w:rsidRDefault="00B6505C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531B">
        <w:rPr>
          <w:sz w:val="28"/>
          <w:szCs w:val="28"/>
        </w:rPr>
        <w:br w:type="page"/>
      </w:r>
      <w:r w:rsidR="0073531B">
        <w:rPr>
          <w:b/>
          <w:sz w:val="28"/>
          <w:szCs w:val="28"/>
        </w:rPr>
        <w:t>Библиографический список</w:t>
      </w:r>
    </w:p>
    <w:p w:rsidR="0073531B" w:rsidRPr="0073531B" w:rsidRDefault="0073531B" w:rsidP="007353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505C" w:rsidRPr="0073531B" w:rsidRDefault="00B6505C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1. Тепловой расчёт паровых котлов малой мощности: Учебное пособие / Курилов В.К. . - Иваново: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ИИСИ, 1994. – 80 с.</w:t>
      </w:r>
    </w:p>
    <w:p w:rsidR="00B6505C" w:rsidRPr="0073531B" w:rsidRDefault="00B6505C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2. Задачник по процессам тепломассообмена: Учебное пособие для вузов / Авчухов В.В., Паюсте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Б.Я.. – М.: Энергоатомиздат, 1986. – 144 с.: ил.</w:t>
      </w:r>
    </w:p>
    <w:p w:rsidR="00B6505C" w:rsidRPr="0073531B" w:rsidRDefault="00B6505C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>3. Справочник по котельным установкам малой производительности / Роддатис К.Ф.,</w:t>
      </w:r>
      <w:r w:rsidR="0073531B">
        <w:rPr>
          <w:sz w:val="28"/>
          <w:szCs w:val="28"/>
        </w:rPr>
        <w:t xml:space="preserve"> </w:t>
      </w:r>
      <w:r w:rsidRPr="0073531B">
        <w:rPr>
          <w:sz w:val="28"/>
          <w:szCs w:val="28"/>
        </w:rPr>
        <w:t>Полтарецкий А.Н.. - М.: Энергоатомиздат, 1989. – 488 с.: ил.</w:t>
      </w:r>
    </w:p>
    <w:p w:rsidR="00B6505C" w:rsidRPr="0073531B" w:rsidRDefault="00B6505C" w:rsidP="007353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4. </w:t>
      </w:r>
      <w:r w:rsidRPr="0073531B">
        <w:rPr>
          <w:bCs/>
          <w:sz w:val="28"/>
          <w:szCs w:val="28"/>
        </w:rPr>
        <w:t>СП 41-104-2000 Проектирование автономных источников теплоснабжения.</w:t>
      </w:r>
    </w:p>
    <w:p w:rsidR="00B6505C" w:rsidRPr="0073531B" w:rsidRDefault="00B6505C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5. СП </w:t>
      </w:r>
      <w:r w:rsidRPr="0073531B">
        <w:rPr>
          <w:noProof/>
          <w:sz w:val="28"/>
          <w:szCs w:val="28"/>
        </w:rPr>
        <w:t xml:space="preserve">41-101-95 </w:t>
      </w:r>
      <w:r w:rsidRPr="0073531B">
        <w:rPr>
          <w:sz w:val="28"/>
          <w:szCs w:val="28"/>
        </w:rPr>
        <w:t>Проектирование тепловых пунктов.</w:t>
      </w:r>
    </w:p>
    <w:p w:rsidR="00B6505C" w:rsidRPr="0073531B" w:rsidRDefault="00B6505C" w:rsidP="0073531B">
      <w:pPr>
        <w:spacing w:line="360" w:lineRule="auto"/>
        <w:jc w:val="both"/>
        <w:rPr>
          <w:sz w:val="28"/>
          <w:szCs w:val="28"/>
        </w:rPr>
      </w:pPr>
      <w:r w:rsidRPr="0073531B">
        <w:rPr>
          <w:sz w:val="28"/>
          <w:szCs w:val="28"/>
        </w:rPr>
        <w:t xml:space="preserve">6. СНиП </w:t>
      </w:r>
      <w:r w:rsidRPr="0073531B">
        <w:rPr>
          <w:bCs/>
          <w:sz w:val="28"/>
          <w:szCs w:val="28"/>
        </w:rPr>
        <w:t>2.04.07-86* Тепловые сети.</w:t>
      </w:r>
    </w:p>
    <w:p w:rsidR="0073531B" w:rsidRPr="0073531B" w:rsidRDefault="0073531B" w:rsidP="0073531B">
      <w:pPr>
        <w:spacing w:line="360" w:lineRule="auto"/>
        <w:ind w:firstLine="709"/>
        <w:jc w:val="center"/>
        <w:rPr>
          <w:sz w:val="28"/>
          <w:szCs w:val="28"/>
        </w:rPr>
      </w:pPr>
      <w:bookmarkStart w:id="4" w:name="_GoBack"/>
      <w:bookmarkEnd w:id="4"/>
    </w:p>
    <w:sectPr w:rsidR="0073531B" w:rsidRPr="0073531B" w:rsidSect="0073531B">
      <w:headerReference w:type="default" r:id="rId47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83" w:rsidRDefault="003C1983" w:rsidP="0073531B">
      <w:r>
        <w:separator/>
      </w:r>
    </w:p>
  </w:endnote>
  <w:endnote w:type="continuationSeparator" w:id="0">
    <w:p w:rsidR="003C1983" w:rsidRDefault="003C1983" w:rsidP="0073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83" w:rsidRDefault="003C1983" w:rsidP="0073531B">
      <w:r>
        <w:separator/>
      </w:r>
    </w:p>
  </w:footnote>
  <w:footnote w:type="continuationSeparator" w:id="0">
    <w:p w:rsidR="003C1983" w:rsidRDefault="003C1983" w:rsidP="0073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31B" w:rsidRPr="0073531B" w:rsidRDefault="0073531B" w:rsidP="0073531B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16F8B"/>
    <w:multiLevelType w:val="hybridMultilevel"/>
    <w:tmpl w:val="4492FA44"/>
    <w:lvl w:ilvl="0" w:tplc="595CA99A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4FEE169D"/>
    <w:multiLevelType w:val="multilevel"/>
    <w:tmpl w:val="224E72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2">
    <w:nsid w:val="51667CF5"/>
    <w:multiLevelType w:val="hybridMultilevel"/>
    <w:tmpl w:val="34B67A84"/>
    <w:lvl w:ilvl="0" w:tplc="BBECC48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7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16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784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8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12" w:hanging="1440"/>
        </w:pPr>
        <w:rPr>
          <w:rFonts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90E"/>
    <w:rsid w:val="000B1C0B"/>
    <w:rsid w:val="00103971"/>
    <w:rsid w:val="00116945"/>
    <w:rsid w:val="00142892"/>
    <w:rsid w:val="001B56AB"/>
    <w:rsid w:val="001C3784"/>
    <w:rsid w:val="002128FD"/>
    <w:rsid w:val="0026196E"/>
    <w:rsid w:val="00335D4A"/>
    <w:rsid w:val="00341B5D"/>
    <w:rsid w:val="003951B7"/>
    <w:rsid w:val="003C1983"/>
    <w:rsid w:val="003E5FA2"/>
    <w:rsid w:val="0041091B"/>
    <w:rsid w:val="004E4BCB"/>
    <w:rsid w:val="004F78CC"/>
    <w:rsid w:val="00557C4D"/>
    <w:rsid w:val="00581AA3"/>
    <w:rsid w:val="0060050E"/>
    <w:rsid w:val="00677810"/>
    <w:rsid w:val="00682ECE"/>
    <w:rsid w:val="006D56CB"/>
    <w:rsid w:val="006F3A6A"/>
    <w:rsid w:val="0073531B"/>
    <w:rsid w:val="00775F5A"/>
    <w:rsid w:val="007F65B2"/>
    <w:rsid w:val="0083457E"/>
    <w:rsid w:val="00850796"/>
    <w:rsid w:val="008B0160"/>
    <w:rsid w:val="008D05F6"/>
    <w:rsid w:val="00902A45"/>
    <w:rsid w:val="00920B51"/>
    <w:rsid w:val="0096763C"/>
    <w:rsid w:val="009B52D6"/>
    <w:rsid w:val="009C30DE"/>
    <w:rsid w:val="009F66AC"/>
    <w:rsid w:val="00A82845"/>
    <w:rsid w:val="00AE5BB8"/>
    <w:rsid w:val="00B6505C"/>
    <w:rsid w:val="00B70FAE"/>
    <w:rsid w:val="00B86FFF"/>
    <w:rsid w:val="00BF2FAD"/>
    <w:rsid w:val="00C44216"/>
    <w:rsid w:val="00CA5285"/>
    <w:rsid w:val="00CB643F"/>
    <w:rsid w:val="00CD1CE2"/>
    <w:rsid w:val="00CD65B4"/>
    <w:rsid w:val="00CF6037"/>
    <w:rsid w:val="00D07088"/>
    <w:rsid w:val="00D17779"/>
    <w:rsid w:val="00D21AF2"/>
    <w:rsid w:val="00D64917"/>
    <w:rsid w:val="00DB7123"/>
    <w:rsid w:val="00E0190E"/>
    <w:rsid w:val="00E21942"/>
    <w:rsid w:val="00E3285C"/>
    <w:rsid w:val="00EA37DD"/>
    <w:rsid w:val="00F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0"/>
    <o:shapelayout v:ext="edit">
      <o:idmap v:ext="edit" data="1"/>
    </o:shapelayout>
  </w:shapeDefaults>
  <w:decimalSymbol w:val=","/>
  <w:listSeparator w:val=";"/>
  <w14:defaultImageDpi w14:val="0"/>
  <w15:chartTrackingRefBased/>
  <w15:docId w15:val="{92212AAA-A650-4549-A851-DCB8B64C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0E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64917"/>
    <w:pPr>
      <w:spacing w:before="120" w:after="60" w:line="360" w:lineRule="auto"/>
      <w:jc w:val="center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Чертежный"/>
    <w:rsid w:val="00E0190E"/>
    <w:pPr>
      <w:jc w:val="both"/>
    </w:pPr>
    <w:rPr>
      <w:rFonts w:ascii="ISOCPEUR" w:hAnsi="ISOCPEUR"/>
      <w:i/>
      <w:sz w:val="28"/>
      <w:lang w:val="uk-UA"/>
    </w:rPr>
  </w:style>
  <w:style w:type="character" w:styleId="a4">
    <w:name w:val="page number"/>
    <w:uiPriority w:val="99"/>
    <w:rsid w:val="00E0190E"/>
    <w:rPr>
      <w:rFonts w:cs="Times New Roman"/>
    </w:rPr>
  </w:style>
  <w:style w:type="paragraph" w:styleId="a5">
    <w:name w:val="Body Text Indent"/>
    <w:basedOn w:val="a"/>
    <w:link w:val="a6"/>
    <w:uiPriority w:val="99"/>
    <w:rsid w:val="00E0190E"/>
    <w:pPr>
      <w:ind w:left="357" w:firstLine="709"/>
    </w:pPr>
    <w:rPr>
      <w:bCs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019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rsid w:val="0026196E"/>
    <w:pPr>
      <w:ind w:left="720"/>
    </w:pPr>
  </w:style>
  <w:style w:type="table" w:styleId="a8">
    <w:name w:val="Table Grid"/>
    <w:basedOn w:val="a1"/>
    <w:uiPriority w:val="59"/>
    <w:rsid w:val="00AE5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64917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ТИТУЛ"/>
    <w:basedOn w:val="a"/>
    <w:next w:val="a"/>
    <w:rsid w:val="00D64917"/>
    <w:pPr>
      <w:keepNext/>
      <w:keepLines/>
      <w:spacing w:line="360" w:lineRule="auto"/>
      <w:jc w:val="center"/>
    </w:pPr>
    <w:rPr>
      <w:sz w:val="36"/>
    </w:rPr>
  </w:style>
  <w:style w:type="paragraph" w:styleId="ac">
    <w:name w:val="header"/>
    <w:basedOn w:val="a"/>
    <w:link w:val="ad"/>
    <w:uiPriority w:val="99"/>
    <w:rsid w:val="00735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3531B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35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73531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66" Type="http://schemas.openxmlformats.org/officeDocument/2006/relationships/image" Target="media/image173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4.bin"/><Relationship Id="rId475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377" Type="http://schemas.openxmlformats.org/officeDocument/2006/relationships/image" Target="media/image177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89.wmf"/><Relationship Id="rId279" Type="http://schemas.openxmlformats.org/officeDocument/2006/relationships/image" Target="media/image134.wmf"/><Relationship Id="rId444" Type="http://schemas.openxmlformats.org/officeDocument/2006/relationships/image" Target="media/image21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6.bin"/><Relationship Id="rId388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4.wmf"/><Relationship Id="rId424" Type="http://schemas.openxmlformats.org/officeDocument/2006/relationships/image" Target="media/image200.wmf"/><Relationship Id="rId466" Type="http://schemas.openxmlformats.org/officeDocument/2006/relationships/image" Target="media/image22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74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9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0.wmf"/><Relationship Id="rId379" Type="http://schemas.openxmlformats.org/officeDocument/2006/relationships/oleObject" Target="embeddings/oleObject196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25" Type="http://schemas.openxmlformats.org/officeDocument/2006/relationships/oleObject" Target="embeddings/oleObject219.bin"/><Relationship Id="rId446" Type="http://schemas.openxmlformats.org/officeDocument/2006/relationships/image" Target="media/image211.wmf"/><Relationship Id="rId467" Type="http://schemas.openxmlformats.org/officeDocument/2006/relationships/oleObject" Target="embeddings/oleObject239.bin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6.wmf"/><Relationship Id="rId348" Type="http://schemas.openxmlformats.org/officeDocument/2006/relationships/oleObject" Target="embeddings/oleObject177.bin"/><Relationship Id="rId369" Type="http://schemas.openxmlformats.org/officeDocument/2006/relationships/oleObject" Target="embeddings/oleObject18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380" Type="http://schemas.openxmlformats.org/officeDocument/2006/relationships/image" Target="media/image178.wmf"/><Relationship Id="rId415" Type="http://schemas.openxmlformats.org/officeDocument/2006/relationships/oleObject" Target="embeddings/oleObject214.bin"/><Relationship Id="rId436" Type="http://schemas.openxmlformats.org/officeDocument/2006/relationships/image" Target="media/image206.wmf"/><Relationship Id="rId457" Type="http://schemas.openxmlformats.org/officeDocument/2006/relationships/oleObject" Target="embeddings/oleObject235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2.bin"/><Relationship Id="rId359" Type="http://schemas.openxmlformats.org/officeDocument/2006/relationships/oleObject" Target="embeddings/oleObject183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70" Type="http://schemas.openxmlformats.org/officeDocument/2006/relationships/image" Target="media/image175.wmf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26" Type="http://schemas.openxmlformats.org/officeDocument/2006/relationships/image" Target="media/image201.wmf"/><Relationship Id="rId447" Type="http://schemas.openxmlformats.org/officeDocument/2006/relationships/oleObject" Target="embeddings/oleObject230.bin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468" Type="http://schemas.openxmlformats.org/officeDocument/2006/relationships/image" Target="media/image2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7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5.bin"/><Relationship Id="rId458" Type="http://schemas.openxmlformats.org/officeDocument/2006/relationships/image" Target="media/image2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60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8.bin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4.wmf"/><Relationship Id="rId427" Type="http://schemas.openxmlformats.org/officeDocument/2006/relationships/oleObject" Target="embeddings/oleObject220.bin"/><Relationship Id="rId448" Type="http://schemas.openxmlformats.org/officeDocument/2006/relationships/image" Target="media/image212.wmf"/><Relationship Id="rId469" Type="http://schemas.openxmlformats.org/officeDocument/2006/relationships/oleObject" Target="embeddings/oleObject24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1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79.wmf"/><Relationship Id="rId417" Type="http://schemas.openxmlformats.org/officeDocument/2006/relationships/oleObject" Target="embeddings/oleObject215.bin"/><Relationship Id="rId438" Type="http://schemas.openxmlformats.org/officeDocument/2006/relationships/image" Target="media/image207.wmf"/><Relationship Id="rId459" Type="http://schemas.openxmlformats.org/officeDocument/2006/relationships/oleObject" Target="embeddings/oleObject23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3.wmf"/><Relationship Id="rId470" Type="http://schemas.openxmlformats.org/officeDocument/2006/relationships/image" Target="media/image22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28" Type="http://schemas.openxmlformats.org/officeDocument/2006/relationships/image" Target="media/image202.wmf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8.wmf"/><Relationship Id="rId460" Type="http://schemas.openxmlformats.org/officeDocument/2006/relationships/image" Target="media/image218.png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5.bin"/><Relationship Id="rId383" Type="http://schemas.openxmlformats.org/officeDocument/2006/relationships/oleObject" Target="embeddings/oleObject198.bin"/><Relationship Id="rId418" Type="http://schemas.openxmlformats.org/officeDocument/2006/relationships/image" Target="media/image197.wmf"/><Relationship Id="rId439" Type="http://schemas.openxmlformats.org/officeDocument/2006/relationships/oleObject" Target="embeddings/oleObject226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450" Type="http://schemas.openxmlformats.org/officeDocument/2006/relationships/image" Target="media/image213.wmf"/><Relationship Id="rId471" Type="http://schemas.openxmlformats.org/officeDocument/2006/relationships/oleObject" Target="embeddings/oleObject2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8.wmf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440" Type="http://schemas.openxmlformats.org/officeDocument/2006/relationships/image" Target="media/image2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461" Type="http://schemas.openxmlformats.org/officeDocument/2006/relationships/image" Target="media/image21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4.bin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0.wmf"/><Relationship Id="rId419" Type="http://schemas.openxmlformats.org/officeDocument/2006/relationships/oleObject" Target="embeddings/oleObject216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430" Type="http://schemas.openxmlformats.org/officeDocument/2006/relationships/image" Target="media/image20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32.bin"/><Relationship Id="rId472" Type="http://schemas.openxmlformats.org/officeDocument/2006/relationships/image" Target="media/image225.png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8.wmf"/><Relationship Id="rId374" Type="http://schemas.openxmlformats.org/officeDocument/2006/relationships/image" Target="media/image176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420" Type="http://schemas.openxmlformats.org/officeDocument/2006/relationships/image" Target="media/image1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7.bin"/><Relationship Id="rId462" Type="http://schemas.openxmlformats.org/officeDocument/2006/relationships/oleObject" Target="embeddings/oleObject23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3.wmf"/><Relationship Id="rId364" Type="http://schemas.openxmlformats.org/officeDocument/2006/relationships/image" Target="media/image172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2.bin"/><Relationship Id="rId452" Type="http://schemas.openxmlformats.org/officeDocument/2006/relationships/image" Target="media/image214.wmf"/><Relationship Id="rId473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88.wmf"/><Relationship Id="rId421" Type="http://schemas.openxmlformats.org/officeDocument/2006/relationships/oleObject" Target="embeddings/oleObject217.bin"/><Relationship Id="rId442" Type="http://schemas.openxmlformats.org/officeDocument/2006/relationships/image" Target="media/image209.wmf"/><Relationship Id="rId463" Type="http://schemas.openxmlformats.org/officeDocument/2006/relationships/image" Target="media/image220.png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3.bin"/><Relationship Id="rId474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4.bin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8.bin"/><Relationship Id="rId464" Type="http://schemas.openxmlformats.org/officeDocument/2006/relationships/image" Target="media/image221.wmf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4.wmf"/><Relationship Id="rId387" Type="http://schemas.openxmlformats.org/officeDocument/2006/relationships/oleObject" Target="embeddings/oleObject200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image" Target="media/image194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image" Target="media/image21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81.bin"/><Relationship Id="rId398" Type="http://schemas.openxmlformats.org/officeDocument/2006/relationships/image" Target="media/image18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image" Target="media/image129.wmf"/><Relationship Id="rId434" Type="http://schemas.openxmlformats.org/officeDocument/2006/relationships/image" Target="media/image20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0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5.bin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9.bin"/><Relationship Id="rId291" Type="http://schemas.openxmlformats.org/officeDocument/2006/relationships/image" Target="media/image140.wmf"/><Relationship Id="rId305" Type="http://schemas.openxmlformats.org/officeDocument/2006/relationships/image" Target="media/image146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01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image" Target="media/image195.wmf"/><Relationship Id="rId456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4704</Words>
  <Characters>26816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2009-05-13T19:04:00Z</cp:lastPrinted>
  <dcterms:created xsi:type="dcterms:W3CDTF">2014-03-27T18:13:00Z</dcterms:created>
  <dcterms:modified xsi:type="dcterms:W3CDTF">2014-03-27T18:13:00Z</dcterms:modified>
</cp:coreProperties>
</file>