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00" w:rsidRPr="00470808" w:rsidRDefault="003A5400" w:rsidP="00470808">
      <w:pPr>
        <w:pStyle w:val="7"/>
        <w:keepNext w:val="0"/>
        <w:spacing w:line="360" w:lineRule="auto"/>
        <w:ind w:left="0" w:firstLine="709"/>
        <w:jc w:val="both"/>
        <w:rPr>
          <w:b w:val="0"/>
          <w:bCs w:val="0"/>
          <w:iCs/>
          <w:color w:val="000000"/>
          <w:sz w:val="28"/>
        </w:rPr>
      </w:pPr>
      <w:r w:rsidRPr="00470808">
        <w:rPr>
          <w:bCs w:val="0"/>
          <w:iCs/>
          <w:color w:val="000000"/>
          <w:sz w:val="28"/>
        </w:rPr>
        <w:t>Введение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0F6F27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В настоящее время в сетях передачи тока используется переменный ток частотой 50</w:t>
      </w:r>
      <w:r w:rsidR="00470808">
        <w:rPr>
          <w:iCs/>
          <w:color w:val="000000"/>
          <w:sz w:val="28"/>
          <w:lang w:val="uk-UA"/>
        </w:rPr>
        <w:t xml:space="preserve"> </w:t>
      </w:r>
      <w:r w:rsidRPr="00470808">
        <w:rPr>
          <w:iCs/>
          <w:color w:val="000000"/>
          <w:sz w:val="28"/>
        </w:rPr>
        <w:t xml:space="preserve">Гц. </w:t>
      </w:r>
      <w:r w:rsidR="003A5400" w:rsidRPr="00470808">
        <w:rPr>
          <w:iCs/>
          <w:color w:val="000000"/>
          <w:sz w:val="28"/>
        </w:rPr>
        <w:t xml:space="preserve">Многие потребители электрической энергии, нуждающиеся </w:t>
      </w:r>
      <w:r w:rsidRPr="00470808">
        <w:rPr>
          <w:iCs/>
          <w:color w:val="000000"/>
          <w:sz w:val="28"/>
        </w:rPr>
        <w:t xml:space="preserve">в другом виде тока, на собственных </w:t>
      </w:r>
      <w:r w:rsidR="003A5400" w:rsidRPr="00470808">
        <w:rPr>
          <w:iCs/>
          <w:color w:val="000000"/>
          <w:sz w:val="28"/>
        </w:rPr>
        <w:t>электроустановках производят преобразование получаемого от энергетических систем тока в необходимый им вид.</w:t>
      </w:r>
    </w:p>
    <w:p w:rsidR="003A5400" w:rsidRPr="00470808" w:rsidRDefault="000F6F27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Сейчас </w:t>
      </w:r>
      <w:r w:rsidR="003A5400" w:rsidRPr="00470808">
        <w:rPr>
          <w:iCs/>
          <w:color w:val="000000"/>
          <w:sz w:val="28"/>
        </w:rPr>
        <w:t>около 3</w:t>
      </w:r>
      <w:r w:rsidR="00470808" w:rsidRPr="00470808">
        <w:rPr>
          <w:iCs/>
          <w:color w:val="000000"/>
          <w:sz w:val="28"/>
        </w:rPr>
        <w:t>0</w:t>
      </w:r>
      <w:r w:rsidR="00470808">
        <w:rPr>
          <w:iCs/>
          <w:color w:val="000000"/>
          <w:sz w:val="28"/>
        </w:rPr>
        <w:t>%</w:t>
      </w:r>
      <w:r w:rsidR="003A5400" w:rsidRPr="00470808">
        <w:rPr>
          <w:iCs/>
          <w:color w:val="000000"/>
          <w:sz w:val="28"/>
        </w:rPr>
        <w:t xml:space="preserve"> всей вырабатываемой в Российской Федерации электроэнергии преобразуется из энергии трёхфазного переменного тока преимущественно в энергию постоянного тока. Д</w:t>
      </w:r>
      <w:r w:rsidRPr="00470808">
        <w:rPr>
          <w:iCs/>
          <w:color w:val="000000"/>
          <w:sz w:val="28"/>
        </w:rPr>
        <w:t>ля этой цели применяются электрические</w:t>
      </w:r>
      <w:r w:rsidR="003A5400" w:rsidRPr="00470808">
        <w:rPr>
          <w:iCs/>
          <w:color w:val="000000"/>
          <w:sz w:val="28"/>
        </w:rPr>
        <w:t xml:space="preserve"> преобразователи, основными элементами которых являются управляемые и неуправляемые электронные приборы.</w:t>
      </w:r>
    </w:p>
    <w:p w:rsidR="000F6F27" w:rsidRPr="00470808" w:rsidRDefault="000F6F27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Полупроводниковые приборы имею</w:t>
      </w:r>
      <w:r w:rsidR="003A5400" w:rsidRPr="00470808">
        <w:rPr>
          <w:iCs/>
          <w:color w:val="000000"/>
          <w:sz w:val="28"/>
        </w:rPr>
        <w:t xml:space="preserve">т ряд преимуществ как перед </w:t>
      </w:r>
      <w:r w:rsidRPr="00470808">
        <w:rPr>
          <w:iCs/>
          <w:color w:val="000000"/>
          <w:sz w:val="28"/>
        </w:rPr>
        <w:t>электровакуумными</w:t>
      </w:r>
      <w:r w:rsidR="003A5400" w:rsidRPr="00470808">
        <w:rPr>
          <w:iCs/>
          <w:color w:val="000000"/>
          <w:sz w:val="28"/>
        </w:rPr>
        <w:t>, так и перед и газоразрядными вентилями. Они компактны, имеет во много раз меньшие габариты и массу при равных токах. Падение напряжения в этих приборах мало зависит от тока, что обусловливает высокий к.п.д. преобразователей и возможность применения воздушного охлаждения в широком диапазоне токов вентилей.</w:t>
      </w:r>
    </w:p>
    <w:p w:rsidR="003A5400" w:rsidRPr="00470808" w:rsidRDefault="000F6F27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В настоящее время на электроподвижном составе существуют два основных способа регулирования напряжения, подводимого к тяговым двигателям: </w:t>
      </w:r>
      <w:r w:rsidR="00C01415" w:rsidRPr="00470808">
        <w:rPr>
          <w:iCs/>
          <w:color w:val="000000"/>
          <w:sz w:val="28"/>
        </w:rPr>
        <w:t>за счет изменения момента открытия вентилей выпрямителя</w:t>
      </w:r>
      <w:r w:rsidR="003A5400" w:rsidRPr="00470808">
        <w:rPr>
          <w:iCs/>
          <w:color w:val="000000"/>
          <w:sz w:val="28"/>
        </w:rPr>
        <w:t xml:space="preserve"> </w:t>
      </w:r>
      <w:r w:rsidR="00C01415" w:rsidRPr="00470808">
        <w:rPr>
          <w:iCs/>
          <w:color w:val="000000"/>
          <w:sz w:val="28"/>
        </w:rPr>
        <w:t>(электровозы ВЛ8</w:t>
      </w:r>
      <w:r w:rsidR="00470808" w:rsidRPr="00470808">
        <w:rPr>
          <w:iCs/>
          <w:color w:val="000000"/>
          <w:sz w:val="28"/>
        </w:rPr>
        <w:t>0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р</w:t>
      </w:r>
      <w:r w:rsidR="00C01415" w:rsidRPr="00470808">
        <w:rPr>
          <w:iCs/>
          <w:color w:val="000000"/>
          <w:sz w:val="28"/>
        </w:rPr>
        <w:t>, ВЛ85), а так же посредствам изменения подаваемого со вторичной обмотки трансформатора переменного напряжения (ВЛ80с, ВЛ80т).</w:t>
      </w:r>
    </w:p>
    <w:p w:rsidR="003A5400" w:rsidRPr="00470808" w:rsidRDefault="00C01415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Целью курсовой работы является расчет</w:t>
      </w:r>
      <w:r w:rsidR="003A5400" w:rsidRPr="00470808">
        <w:rPr>
          <w:iCs/>
          <w:color w:val="000000"/>
          <w:sz w:val="28"/>
        </w:rPr>
        <w:t xml:space="preserve"> управляемого преобразователя, предназначенного для плавного регулирования напряжения на тяговом двигате</w:t>
      </w:r>
      <w:r w:rsidRPr="00470808">
        <w:rPr>
          <w:iCs/>
          <w:color w:val="000000"/>
          <w:sz w:val="28"/>
        </w:rPr>
        <w:t>ле</w:t>
      </w:r>
      <w:r w:rsidR="003A5400" w:rsidRPr="00470808">
        <w:rPr>
          <w:iCs/>
          <w:color w:val="000000"/>
          <w:sz w:val="28"/>
        </w:rPr>
        <w:t>.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Данный курсовой проект содержит общие сведения для расчета преобразовательных устройств и анализа п</w:t>
      </w:r>
      <w:r w:rsidR="00C01415" w:rsidRPr="00470808">
        <w:rPr>
          <w:iCs/>
          <w:color w:val="000000"/>
          <w:sz w:val="28"/>
        </w:rPr>
        <w:t>роисходящих в них электромагнит</w:t>
      </w:r>
      <w:r w:rsidRPr="00470808">
        <w:rPr>
          <w:iCs/>
          <w:color w:val="000000"/>
          <w:sz w:val="28"/>
        </w:rPr>
        <w:t>ных процессов. Все это послужит базой для проектирования выпрямительно-инверт</w:t>
      </w:r>
      <w:r w:rsidR="00C01415" w:rsidRPr="00470808">
        <w:rPr>
          <w:iCs/>
          <w:color w:val="000000"/>
          <w:sz w:val="28"/>
        </w:rPr>
        <w:t>ор</w:t>
      </w:r>
      <w:r w:rsidRPr="00470808">
        <w:rPr>
          <w:iCs/>
          <w:color w:val="000000"/>
          <w:sz w:val="28"/>
        </w:rPr>
        <w:t>ных преобразователей электроподвижного состава.</w:t>
      </w:r>
    </w:p>
    <w:p w:rsidR="00B6215D" w:rsidRPr="00470808" w:rsidRDefault="00B6215D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B6215D" w:rsidRPr="00470808" w:rsidRDefault="00B6215D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470808" w:rsidRPr="00E62AF9" w:rsidRDefault="00470808" w:rsidP="00470808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470808">
        <w:rPr>
          <w:iCs/>
          <w:color w:val="000000"/>
          <w:sz w:val="28"/>
        </w:rPr>
        <w:br w:type="page"/>
      </w:r>
      <w:r w:rsidR="005310FB" w:rsidRPr="00E62AF9">
        <w:rPr>
          <w:b/>
          <w:iCs/>
          <w:color w:val="000000"/>
          <w:sz w:val="28"/>
        </w:rPr>
        <w:t>1</w:t>
      </w:r>
      <w:r w:rsidR="00E62AF9"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Расчет исходных данных для проектирования трансформатора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E62AF9" w:rsidRDefault="005310FB" w:rsidP="00470808">
      <w:pPr>
        <w:tabs>
          <w:tab w:val="left" w:pos="9072"/>
        </w:tabs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E62AF9">
        <w:rPr>
          <w:b/>
          <w:iCs/>
          <w:color w:val="000000"/>
          <w:sz w:val="28"/>
        </w:rPr>
        <w:t>1</w:t>
      </w:r>
      <w:r w:rsidR="003A5400" w:rsidRPr="00E62AF9">
        <w:rPr>
          <w:b/>
          <w:iCs/>
          <w:color w:val="000000"/>
          <w:sz w:val="28"/>
        </w:rPr>
        <w:t xml:space="preserve">.1 Определяем углы коммутации </w:t>
      </w:r>
      <w:r w:rsidR="003A5400" w:rsidRPr="00E62AF9">
        <w:rPr>
          <w:b/>
          <w:iCs/>
          <w:color w:val="000000"/>
          <w:sz w:val="28"/>
          <w:szCs w:val="28"/>
        </w:rPr>
        <w:sym w:font="Symbol" w:char="F067"/>
      </w:r>
      <w:r w:rsidR="003A5400" w:rsidRPr="00E62AF9">
        <w:rPr>
          <w:b/>
          <w:iCs/>
          <w:color w:val="000000"/>
          <w:sz w:val="28"/>
          <w:vertAlign w:val="subscript"/>
        </w:rPr>
        <w:t>1</w:t>
      </w:r>
      <w:r w:rsidR="003A5400" w:rsidRPr="00E62AF9">
        <w:rPr>
          <w:b/>
          <w:iCs/>
          <w:color w:val="000000"/>
          <w:sz w:val="28"/>
        </w:rPr>
        <w:t xml:space="preserve"> и</w:t>
      </w:r>
      <w:r w:rsidR="00470808" w:rsidRPr="00E62AF9">
        <w:rPr>
          <w:b/>
          <w:iCs/>
          <w:color w:val="000000"/>
          <w:sz w:val="28"/>
        </w:rPr>
        <w:t xml:space="preserve"> </w:t>
      </w:r>
      <w:r w:rsidR="003A5400" w:rsidRPr="00E62AF9">
        <w:rPr>
          <w:b/>
          <w:iCs/>
          <w:color w:val="000000"/>
          <w:sz w:val="28"/>
          <w:szCs w:val="28"/>
        </w:rPr>
        <w:sym w:font="Symbol" w:char="F067"/>
      </w:r>
      <w:r w:rsidR="003A5400" w:rsidRPr="00E62AF9">
        <w:rPr>
          <w:b/>
          <w:iCs/>
          <w:color w:val="000000"/>
          <w:sz w:val="28"/>
          <w:vertAlign w:val="subscript"/>
        </w:rPr>
        <w:t>2</w:t>
      </w:r>
      <w:r w:rsidR="003A5400" w:rsidRPr="00E62AF9">
        <w:rPr>
          <w:b/>
          <w:iCs/>
          <w:color w:val="000000"/>
          <w:sz w:val="28"/>
        </w:rPr>
        <w:t>:</w:t>
      </w:r>
    </w:p>
    <w:p w:rsidR="00E62AF9" w:rsidRDefault="00E62AF9" w:rsidP="00470808">
      <w:pPr>
        <w:pStyle w:val="8"/>
        <w:keepNext w:val="0"/>
        <w:tabs>
          <w:tab w:val="left" w:pos="9072"/>
        </w:tabs>
        <w:spacing w:line="360" w:lineRule="auto"/>
        <w:ind w:left="0" w:firstLine="709"/>
        <w:jc w:val="both"/>
        <w:rPr>
          <w:rFonts w:ascii="Times New Roman" w:hAnsi="Times New Roman"/>
          <w:i w:val="0"/>
          <w:color w:val="000000"/>
        </w:rPr>
      </w:pPr>
    </w:p>
    <w:p w:rsidR="003A5400" w:rsidRPr="00470808" w:rsidRDefault="003A5400" w:rsidP="00470808">
      <w:pPr>
        <w:pStyle w:val="8"/>
        <w:keepNext w:val="0"/>
        <w:tabs>
          <w:tab w:val="left" w:pos="9072"/>
        </w:tabs>
        <w:spacing w:line="360" w:lineRule="auto"/>
        <w:ind w:left="0" w:firstLine="709"/>
        <w:jc w:val="both"/>
        <w:rPr>
          <w:rFonts w:ascii="Times New Roman" w:hAnsi="Times New Roman"/>
          <w:i w:val="0"/>
          <w:color w:val="000000"/>
        </w:rPr>
      </w:pPr>
      <w:r w:rsidRPr="00470808">
        <w:rPr>
          <w:rFonts w:ascii="Times New Roman" w:hAnsi="Times New Roman"/>
          <w:i w:val="0"/>
          <w:color w:val="000000"/>
        </w:rPr>
        <w:t>Для расчета принимаем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7.25pt" fillcolor="window">
            <v:imagedata r:id="rId7" o:title=""/>
          </v:shape>
        </w:pic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4"/>
          <w:sz w:val="28"/>
        </w:rPr>
        <w:pict>
          <v:shape id="_x0000_i1026" type="#_x0000_t75" style="width:88.5pt;height:18.75pt" fillcolor="window">
            <v:imagedata r:id="rId8" o:title=""/>
          </v:shape>
        </w:pict>
      </w:r>
      <w:r w:rsidR="003A5400" w:rsidRPr="00470808">
        <w:rPr>
          <w:iCs/>
          <w:color w:val="000000"/>
          <w:sz w:val="28"/>
        </w:rPr>
        <w:t>рад</w:t>
      </w:r>
    </w:p>
    <w:p w:rsidR="003A5400" w:rsidRPr="00470808" w:rsidRDefault="00C01415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У</w:t>
      </w:r>
      <w:r w:rsidR="003A5400" w:rsidRPr="00470808">
        <w:rPr>
          <w:iCs/>
          <w:color w:val="000000"/>
          <w:sz w:val="28"/>
        </w:rPr>
        <w:t xml:space="preserve">гол сетевой коммутации </w:t>
      </w:r>
      <w:r w:rsidR="003A5400" w:rsidRPr="00470808">
        <w:rPr>
          <w:iCs/>
          <w:color w:val="000000"/>
          <w:sz w:val="28"/>
          <w:szCs w:val="28"/>
        </w:rPr>
        <w:sym w:font="Symbol" w:char="F067"/>
      </w:r>
      <w:r w:rsidR="003A5400" w:rsidRPr="00470808">
        <w:rPr>
          <w:iCs/>
          <w:color w:val="000000"/>
          <w:sz w:val="28"/>
          <w:vertAlign w:val="subscript"/>
        </w:rPr>
        <w:t>2</w:t>
      </w:r>
      <w:r w:rsidR="003A5400" w:rsidRPr="00470808">
        <w:rPr>
          <w:iCs/>
          <w:color w:val="000000"/>
          <w:sz w:val="28"/>
        </w:rPr>
        <w:t xml:space="preserve"> определим по формулам:</w:t>
      </w:r>
    </w:p>
    <w:p w:rsidR="00E62AF9" w:rsidRDefault="00E62AF9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position w:val="-36"/>
          <w:sz w:val="28"/>
        </w:rPr>
      </w:pPr>
    </w:p>
    <w:p w:rsidR="003A5400" w:rsidRPr="00470808" w:rsidRDefault="00BB3EBC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6"/>
          <w:sz w:val="28"/>
        </w:rPr>
        <w:pict>
          <v:shape id="_x0000_i1027" type="#_x0000_t75" style="width:138pt;height:39.75pt" fillcolor="window">
            <v:imagedata r:id="rId9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ток нагрузки,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 xml:space="preserve"> </w:t>
      </w:r>
      <w:r w:rsidRPr="00470808">
        <w:rPr>
          <w:iCs/>
          <w:color w:val="000000"/>
          <w:sz w:val="28"/>
        </w:rPr>
        <w:t xml:space="preserve">= </w:t>
      </w:r>
      <w:r w:rsidR="00AE5A31" w:rsidRPr="00470808">
        <w:rPr>
          <w:iCs/>
          <w:color w:val="000000"/>
          <w:sz w:val="28"/>
        </w:rPr>
        <w:t>1150</w:t>
      </w:r>
      <w:r w:rsidRPr="00470808">
        <w:rPr>
          <w:iCs/>
          <w:color w:val="000000"/>
          <w:sz w:val="28"/>
        </w:rPr>
        <w:t xml:space="preserve"> А;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номинальный ток нагрузки,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= </w:t>
      </w:r>
      <w:r w:rsidR="00AE5A31" w:rsidRPr="00470808">
        <w:rPr>
          <w:iCs/>
          <w:color w:val="000000"/>
          <w:sz w:val="28"/>
        </w:rPr>
        <w:t>1150</w:t>
      </w:r>
      <w:r w:rsidRPr="00470808">
        <w:rPr>
          <w:iCs/>
          <w:color w:val="000000"/>
          <w:sz w:val="28"/>
        </w:rPr>
        <w:t>А;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относительное значение напряжения короткого замыкания,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 xml:space="preserve"> = 0,1</w:t>
      </w:r>
      <w:r w:rsidR="00AE5A31" w:rsidRPr="00470808">
        <w:rPr>
          <w:iCs/>
          <w:color w:val="000000"/>
          <w:sz w:val="28"/>
        </w:rPr>
        <w:t>3</w:t>
      </w:r>
    </w:p>
    <w:p w:rsidR="003A5400" w:rsidRPr="00E62AF9" w:rsidRDefault="003A5400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  <w:lang w:val="en-US"/>
        </w:rPr>
        <w:t>2</w:t>
      </w:r>
      <w:r w:rsidRPr="00470808">
        <w:rPr>
          <w:iCs/>
          <w:color w:val="000000"/>
          <w:sz w:val="28"/>
          <w:lang w:val="en-US"/>
        </w:rPr>
        <w:t xml:space="preserve"> = arcco</w:t>
      </w:r>
      <w:r w:rsidR="00470808" w:rsidRPr="00470808">
        <w:rPr>
          <w:iCs/>
          <w:color w:val="000000"/>
          <w:sz w:val="28"/>
          <w:lang w:val="en-US"/>
        </w:rPr>
        <w:t>s</w:t>
      </w:r>
      <w:r w:rsidR="00470808">
        <w:rPr>
          <w:iCs/>
          <w:color w:val="000000"/>
          <w:sz w:val="28"/>
          <w:lang w:val="en-US"/>
        </w:rPr>
        <w:t xml:space="preserve"> </w:t>
      </w:r>
      <w:r w:rsidR="00470808" w:rsidRPr="00470808">
        <w:rPr>
          <w:iCs/>
          <w:color w:val="000000"/>
          <w:sz w:val="28"/>
          <w:lang w:val="en-US"/>
        </w:rPr>
        <w:t xml:space="preserve">(cos </w:t>
      </w:r>
      <w:r w:rsidRPr="00470808">
        <w:rPr>
          <w:iCs/>
          <w:color w:val="000000"/>
          <w:sz w:val="28"/>
          <w:szCs w:val="28"/>
          <w:lang w:val="en-US"/>
        </w:rPr>
        <w:sym w:font="Symbol" w:char="F067"/>
      </w:r>
      <w:r w:rsidRPr="00470808">
        <w:rPr>
          <w:iCs/>
          <w:color w:val="000000"/>
          <w:sz w:val="28"/>
          <w:vertAlign w:val="subscript"/>
          <w:lang w:val="en-US"/>
        </w:rPr>
        <w:t>2</w:t>
      </w:r>
      <w:r w:rsidRPr="00470808">
        <w:rPr>
          <w:iCs/>
          <w:color w:val="000000"/>
          <w:sz w:val="28"/>
          <w:lang w:val="en-US"/>
        </w:rPr>
        <w:t xml:space="preserve">) </w:t>
      </w:r>
      <w:r w:rsidRPr="00470808">
        <w:rPr>
          <w:iCs/>
          <w:color w:val="000000"/>
          <w:sz w:val="28"/>
        </w:rPr>
        <w:t>рад</w:t>
      </w:r>
    </w:p>
    <w:p w:rsidR="003A5400" w:rsidRPr="00470808" w:rsidRDefault="00A33146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Отсюда</w:t>
      </w:r>
      <w:r w:rsidR="003A5400" w:rsidRPr="00470808">
        <w:rPr>
          <w:iCs/>
          <w:color w:val="000000"/>
          <w:sz w:val="28"/>
        </w:rPr>
        <w:t>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28" type="#_x0000_t75" style="width:156.75pt;height:33pt" fillcolor="window">
            <v:imagedata r:id="rId10" o:title=""/>
          </v:shape>
        </w:pict>
      </w:r>
    </w:p>
    <w:p w:rsidR="003A5400" w:rsidRPr="00470808" w:rsidRDefault="00C2730F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Подставляя,</w:t>
      </w:r>
      <w:r w:rsidR="00A33146" w:rsidRPr="00470808">
        <w:rPr>
          <w:iCs/>
          <w:color w:val="000000"/>
          <w:sz w:val="28"/>
        </w:rPr>
        <w:t xml:space="preserve"> числовые значения</w:t>
      </w:r>
      <w:r w:rsidR="003A5400" w:rsidRPr="00470808">
        <w:rPr>
          <w:iCs/>
          <w:color w:val="000000"/>
          <w:sz w:val="28"/>
        </w:rPr>
        <w:t xml:space="preserve"> </w:t>
      </w:r>
      <w:r w:rsidR="00A33146" w:rsidRPr="00470808">
        <w:rPr>
          <w:iCs/>
          <w:color w:val="000000"/>
          <w:sz w:val="28"/>
        </w:rPr>
        <w:t xml:space="preserve">в формулу </w:t>
      </w:r>
      <w:r w:rsidR="003A5400" w:rsidRPr="00470808">
        <w:rPr>
          <w:iCs/>
          <w:color w:val="000000"/>
          <w:sz w:val="28"/>
        </w:rPr>
        <w:t>получаем: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arcco</w:t>
      </w:r>
      <w:r w:rsidR="00470808" w:rsidRPr="00470808">
        <w:rPr>
          <w:iCs/>
          <w:color w:val="000000"/>
          <w:sz w:val="28"/>
          <w:lang w:val="en-US"/>
        </w:rPr>
        <w:t>s</w:t>
      </w:r>
      <w:r w:rsidR="00470808">
        <w:rPr>
          <w:iCs/>
          <w:color w:val="000000"/>
          <w:sz w:val="28"/>
          <w:lang w:val="en-US"/>
        </w:rPr>
        <w:t xml:space="preserve"> </w:t>
      </w:r>
      <w:r w:rsidR="00470808" w:rsidRPr="00470808">
        <w:rPr>
          <w:iCs/>
          <w:color w:val="000000"/>
          <w:sz w:val="28"/>
        </w:rPr>
        <w:t>(0,</w:t>
      </w:r>
      <w:r w:rsidR="00AE5A31" w:rsidRPr="00470808">
        <w:rPr>
          <w:iCs/>
          <w:color w:val="000000"/>
          <w:sz w:val="28"/>
        </w:rPr>
        <w:t>909</w:t>
      </w:r>
      <w:r w:rsidRPr="00470808">
        <w:rPr>
          <w:iCs/>
          <w:color w:val="000000"/>
          <w:sz w:val="28"/>
        </w:rPr>
        <w:t>) = 0,4</w:t>
      </w:r>
      <w:r w:rsidR="00AE5A31" w:rsidRPr="00470808">
        <w:rPr>
          <w:iCs/>
          <w:color w:val="000000"/>
          <w:sz w:val="28"/>
        </w:rPr>
        <w:t>29</w:t>
      </w:r>
      <w:r w:rsidRPr="00470808">
        <w:rPr>
          <w:iCs/>
          <w:color w:val="000000"/>
          <w:sz w:val="28"/>
        </w:rPr>
        <w:t xml:space="preserve"> рад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Угол фазной коммутации </w:t>
      </w: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определим из выражения: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6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6"/>
          <w:sz w:val="28"/>
        </w:rPr>
        <w:pict>
          <v:shape id="_x0000_i1029" type="#_x0000_t75" style="width:185.25pt;height:41.25pt" fillcolor="window">
            <v:imagedata r:id="rId11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A33146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Получим: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030" type="#_x0000_t75" style="width:53.25pt;height:15.75pt" fillcolor="window">
            <v:imagedata r:id="rId12" o:title=""/>
          </v:shape>
        </w:pict>
      </w:r>
      <w:r w:rsidR="003A5400" w:rsidRPr="00470808">
        <w:rPr>
          <w:iCs/>
          <w:color w:val="000000"/>
          <w:sz w:val="28"/>
        </w:rPr>
        <w:t xml:space="preserve"> рад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Определяем амплитудное значение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Е</w:t>
      </w:r>
      <w:r w:rsidRPr="00470808">
        <w:rPr>
          <w:iCs/>
          <w:color w:val="000000"/>
          <w:sz w:val="28"/>
          <w:vertAlign w:val="subscript"/>
        </w:rPr>
        <w:t>2т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и действующее значение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Е</w:t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ЭДС вторичной обмотки трансформатора</w:t>
      </w:r>
    </w:p>
    <w:p w:rsidR="003A5400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Условие получения заданного выпрямленного напряжения при номинальном режиме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>:</w:t>
      </w:r>
    </w:p>
    <w:p w:rsidR="00E62AF9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31" type="#_x0000_t75" style="width:351.75pt;height:36.75pt" fillcolor="window">
            <v:imagedata r:id="rId13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Принимаем: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="001F4235" w:rsidRPr="00470808">
        <w:rPr>
          <w:iCs/>
          <w:color w:val="000000"/>
          <w:sz w:val="28"/>
        </w:rPr>
        <w:t>=</w:t>
      </w:r>
      <w:r w:rsidR="001F4235" w:rsidRPr="00470808">
        <w:rPr>
          <w:iCs/>
          <w:color w:val="000000"/>
          <w:sz w:val="28"/>
          <w:szCs w:val="28"/>
        </w:rPr>
        <w:sym w:font="Symbol" w:char="F061"/>
      </w:r>
      <w:r w:rsidR="001F4235" w:rsidRPr="00470808">
        <w:rPr>
          <w:iCs/>
          <w:color w:val="000000"/>
          <w:sz w:val="28"/>
          <w:szCs w:val="18"/>
        </w:rPr>
        <w:t>р</w:t>
      </w:r>
      <w:r w:rsidRPr="00470808">
        <w:rPr>
          <w:iCs/>
          <w:color w:val="000000"/>
          <w:sz w:val="28"/>
        </w:rPr>
        <w:t xml:space="preserve">, при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Величина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Е</w:t>
      </w:r>
      <w:r w:rsidRPr="00470808">
        <w:rPr>
          <w:iCs/>
          <w:color w:val="000000"/>
          <w:sz w:val="28"/>
          <w:vertAlign w:val="subscript"/>
        </w:rPr>
        <w:t>2т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определяется из условия по формуле</w:t>
      </w:r>
      <w:r w:rsidR="00470808" w:rsidRPr="00470808">
        <w:rPr>
          <w:iCs/>
          <w:color w:val="000000"/>
          <w:sz w:val="28"/>
        </w:rPr>
        <w:t>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70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70"/>
          <w:sz w:val="28"/>
        </w:rPr>
        <w:pict>
          <v:shape id="_x0000_i1032" type="#_x0000_t75" style="width:126.75pt;height:51.75pt" fillcolor="window">
            <v:imagedata r:id="rId14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номинальное выпрямленное напряжение,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= </w:t>
      </w:r>
      <w:r w:rsidR="00AE5A31" w:rsidRPr="00470808">
        <w:rPr>
          <w:iCs/>
          <w:color w:val="000000"/>
          <w:sz w:val="28"/>
        </w:rPr>
        <w:t>1050</w:t>
      </w:r>
      <w:r w:rsidRPr="00470808">
        <w:rPr>
          <w:iCs/>
          <w:color w:val="000000"/>
          <w:sz w:val="28"/>
        </w:rPr>
        <w:t>В: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33" type="#_x0000_t75" style="width:141.75pt;height:32.25pt" fillcolor="window">
            <v:imagedata r:id="rId15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Находим действующее значение ЭДС вторичной обмотки трансформатора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2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2"/>
          <w:sz w:val="28"/>
        </w:rPr>
        <w:pict>
          <v:shape id="_x0000_i1034" type="#_x0000_t75" style="width:55.5pt;height:36.75pt" fillcolor="window">
            <v:imagedata r:id="rId16" o:title=""/>
          </v:shape>
        </w:pict>
      </w:r>
      <w:r w:rsidR="00E62AF9">
        <w:rPr>
          <w:iCs/>
          <w:color w:val="000000"/>
          <w:sz w:val="28"/>
        </w:rPr>
        <w:t xml:space="preserve"> 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2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35" type="#_x0000_t75" style="width:129pt;height:32.25pt" fillcolor="window">
            <v:imagedata r:id="rId17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Определяем коэффициент трансформации трансформатора К</w:t>
      </w:r>
      <w:r w:rsidRPr="00470808">
        <w:rPr>
          <w:iCs/>
          <w:color w:val="000000"/>
          <w:sz w:val="28"/>
          <w:vertAlign w:val="subscript"/>
        </w:rPr>
        <w:t>Т</w:t>
      </w:r>
    </w:p>
    <w:p w:rsidR="003A5400" w:rsidRPr="00470808" w:rsidRDefault="00E62AF9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E62AF9">
        <w:rPr>
          <w:iCs/>
          <w:color w:val="000000"/>
          <w:position w:val="-34"/>
          <w:sz w:val="28"/>
        </w:rPr>
        <w:br w:type="page"/>
      </w:r>
      <w:r w:rsidR="00BB3EBC">
        <w:rPr>
          <w:iCs/>
          <w:color w:val="000000"/>
          <w:position w:val="-34"/>
          <w:sz w:val="28"/>
          <w:lang w:val="en-US"/>
        </w:rPr>
        <w:pict>
          <v:shape id="_x0000_i1036" type="#_x0000_t75" style="width:47.25pt;height:36pt" fillcolor="window">
            <v:imagedata r:id="rId18" o:title=""/>
          </v:shape>
        </w:pict>
      </w:r>
      <w:r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где Е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ЭДС первичной обмотки трансформатора, В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Принимаем, что ЭДС первичной обмотки Е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равна напряжению питания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</w:rPr>
        <w:t>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Е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= 25000 В</w:t>
      </w:r>
    </w:p>
    <w:p w:rsidR="003A5400" w:rsidRPr="00470808" w:rsidRDefault="00A33146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Подставим в формулу получим: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  <w:lang w:val="en-US"/>
        </w:rPr>
        <w:pict>
          <v:shape id="_x0000_i1037" type="#_x0000_t75" style="width:112.5pt;height:32.25pt" fillcolor="window">
            <v:imagedata r:id="rId19" o:title=""/>
          </v:shape>
        </w:pict>
      </w: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Определяем токи первичной и вторичной обмоток трансформатора в номинальном режиме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Токи обмоток рассчитываются для значения угла регулирования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6"/>
          <w:sz w:val="28"/>
        </w:rPr>
        <w:pict>
          <v:shape id="_x0000_i1038" type="#_x0000_t75" style="width:81.75pt;height:33pt" fillcolor="window">
            <v:imagedata r:id="rId20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A33146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Найдем ток</w:t>
      </w:r>
      <w:r w:rsidR="00470808">
        <w:rPr>
          <w:iCs/>
          <w:color w:val="000000"/>
          <w:sz w:val="28"/>
        </w:rPr>
        <w:t>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039" type="#_x0000_t75" style="width:57pt;height:15.75pt" fillcolor="window">
            <v:imagedata r:id="rId21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Действующее значение тока первичной обмотки рассчитывается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40" type="#_x0000_t75" style="width:61.5pt;height:38.25pt" fillcolor="window">
            <v:imagedata r:id="rId22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A33146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Найдем ток: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41" type="#_x0000_t75" style="width:112.5pt;height:30.75pt" fillcolor="window">
            <v:imagedata r:id="rId23" o:title=""/>
          </v:shape>
        </w:pict>
      </w: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Определяем типовую мощность трансформатора в номинальном режиме.</w:t>
      </w:r>
    </w:p>
    <w:p w:rsidR="003A5400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br w:type="page"/>
      </w:r>
      <w:r w:rsidR="00BB3EBC">
        <w:rPr>
          <w:iCs/>
          <w:color w:val="000000"/>
          <w:position w:val="-12"/>
          <w:sz w:val="28"/>
        </w:rPr>
        <w:pict>
          <v:shape id="_x0000_i1042" type="#_x0000_t75" style="width:70.5pt;height:18pt" fillcolor="window">
            <v:imagedata r:id="rId24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</w:t>
      </w:r>
      <w:r w:rsidR="001F4235" w:rsidRPr="00470808">
        <w:rPr>
          <w:iCs/>
          <w:color w:val="000000"/>
          <w:sz w:val="28"/>
        </w:rPr>
        <w:t xml:space="preserve">тавляя числовые значения в </w:t>
      </w:r>
      <w:r w:rsidR="00A33146" w:rsidRPr="00470808">
        <w:rPr>
          <w:iCs/>
          <w:color w:val="000000"/>
          <w:sz w:val="28"/>
        </w:rPr>
        <w:t>формулу</w:t>
      </w:r>
      <w:r w:rsidRPr="00470808">
        <w:rPr>
          <w:iCs/>
          <w:color w:val="000000"/>
          <w:sz w:val="28"/>
        </w:rPr>
        <w:t xml:space="preserve"> получаем: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043" type="#_x0000_t75" style="width:132pt;height:15.75pt" fillcolor="window">
            <v:imagedata r:id="rId25" o:title=""/>
          </v:shape>
        </w:pict>
      </w:r>
      <w:r w:rsidR="003A5400" w:rsidRPr="00470808">
        <w:rPr>
          <w:iCs/>
          <w:color w:val="000000"/>
          <w:sz w:val="28"/>
        </w:rPr>
        <w:t>В</w:t>
      </w:r>
      <w:r w:rsidR="003A5400" w:rsidRPr="00470808">
        <w:rPr>
          <w:iCs/>
          <w:color w:val="000000"/>
          <w:sz w:val="28"/>
          <w:szCs w:val="28"/>
        </w:rPr>
        <w:sym w:font="Symbol" w:char="F0D7"/>
      </w:r>
      <w:r w:rsidR="003A5400" w:rsidRPr="00470808">
        <w:rPr>
          <w:iCs/>
          <w:color w:val="000000"/>
          <w:sz w:val="28"/>
        </w:rPr>
        <w:t>А</w:t>
      </w:r>
    </w:p>
    <w:p w:rsidR="00470808" w:rsidRDefault="00470808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5310FB" w:rsidRPr="00E62AF9">
        <w:rPr>
          <w:b/>
          <w:iCs/>
          <w:color w:val="000000"/>
          <w:sz w:val="28"/>
        </w:rPr>
        <w:t>2</w:t>
      </w:r>
      <w:r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Расчет и построение кривых тока протекающих через вентили во время коммутации</w:t>
      </w:r>
    </w:p>
    <w:p w:rsidR="00CB009F" w:rsidRPr="00470808" w:rsidRDefault="00CB009F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CB009F" w:rsidRPr="00E62AF9" w:rsidRDefault="005310FB" w:rsidP="00470808">
      <w:pPr>
        <w:tabs>
          <w:tab w:val="left" w:pos="9072"/>
        </w:tabs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E62AF9">
        <w:rPr>
          <w:b/>
          <w:iCs/>
          <w:color w:val="000000"/>
          <w:sz w:val="28"/>
        </w:rPr>
        <w:t>2</w:t>
      </w:r>
      <w:r w:rsidR="00CB009F" w:rsidRPr="00E62AF9">
        <w:rPr>
          <w:b/>
          <w:iCs/>
          <w:color w:val="000000"/>
          <w:sz w:val="28"/>
        </w:rPr>
        <w:t>.1 Определяем т</w:t>
      </w:r>
      <w:r w:rsidR="00E62AF9">
        <w:rPr>
          <w:b/>
          <w:iCs/>
          <w:color w:val="000000"/>
          <w:sz w:val="28"/>
        </w:rPr>
        <w:t>оки во время сетевой коммутации</w:t>
      </w:r>
    </w:p>
    <w:p w:rsidR="00E62AF9" w:rsidRDefault="00E62AF9" w:rsidP="00470808">
      <w:pPr>
        <w:pStyle w:val="1"/>
        <w:keepNext w:val="0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470808" w:rsidRDefault="00CB009F" w:rsidP="00470808">
      <w:pPr>
        <w:pStyle w:val="1"/>
        <w:keepNext w:val="0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Токи протекающие, через вентили </w:t>
      </w:r>
      <w:r w:rsidRPr="00470808">
        <w:rPr>
          <w:iCs/>
          <w:color w:val="000000"/>
          <w:sz w:val="28"/>
          <w:lang w:val="en-US"/>
        </w:rPr>
        <w:t>VD</w:t>
      </w:r>
      <w:r w:rsidRPr="00470808">
        <w:rPr>
          <w:iCs/>
          <w:color w:val="000000"/>
          <w:sz w:val="28"/>
        </w:rPr>
        <w:t xml:space="preserve">1 и </w:t>
      </w:r>
      <w:r w:rsidRPr="00470808">
        <w:rPr>
          <w:iCs/>
          <w:color w:val="000000"/>
          <w:sz w:val="28"/>
          <w:lang w:val="en-US"/>
        </w:rPr>
        <w:t>VD</w:t>
      </w:r>
      <w:r w:rsidRPr="00470808">
        <w:rPr>
          <w:iCs/>
          <w:color w:val="000000"/>
          <w:sz w:val="28"/>
        </w:rPr>
        <w:t xml:space="preserve">2 во время сетевой коммутации </w:t>
      </w: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определяются по формулам:</w:t>
      </w:r>
    </w:p>
    <w:p w:rsidR="00CB009F" w:rsidRPr="00470808" w:rsidRDefault="00CB009F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Подставляя числовые значения в</w:t>
      </w:r>
      <w:r w:rsidR="00A33146" w:rsidRPr="00470808">
        <w:rPr>
          <w:iCs/>
          <w:color w:val="000000"/>
          <w:sz w:val="28"/>
        </w:rPr>
        <w:t xml:space="preserve"> формулы</w:t>
      </w:r>
      <w:r w:rsidRPr="00470808">
        <w:rPr>
          <w:iCs/>
          <w:color w:val="000000"/>
          <w:sz w:val="28"/>
        </w:rPr>
        <w:t>,</w:t>
      </w:r>
      <w:r w:rsidR="00A33146" w:rsidRPr="00470808">
        <w:rPr>
          <w:iCs/>
          <w:color w:val="000000"/>
          <w:sz w:val="28"/>
        </w:rPr>
        <w:t xml:space="preserve"> приведенные ниже</w:t>
      </w:r>
      <w:r w:rsidRPr="00470808">
        <w:rPr>
          <w:iCs/>
          <w:color w:val="000000"/>
          <w:sz w:val="28"/>
        </w:rPr>
        <w:t xml:space="preserve"> </w:t>
      </w:r>
      <w:r w:rsidR="00445711" w:rsidRPr="00470808">
        <w:rPr>
          <w:iCs/>
          <w:color w:val="000000"/>
          <w:sz w:val="28"/>
        </w:rPr>
        <w:t xml:space="preserve">формулы, </w:t>
      </w:r>
      <w:r w:rsidRPr="00470808">
        <w:rPr>
          <w:iCs/>
          <w:color w:val="000000"/>
          <w:sz w:val="28"/>
        </w:rPr>
        <w:t>получаем значения с интервалом времени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44"/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  <w:vertAlign w:val="subscript"/>
        </w:rPr>
        <w:t>1</w:t>
      </w:r>
      <w:r w:rsidR="00470808" w:rsidRPr="00470808">
        <w:rPr>
          <w:iCs/>
          <w:color w:val="000000"/>
          <w:sz w:val="28"/>
        </w:rPr>
        <w:t>,</w:t>
      </w:r>
      <w:r w:rsidRPr="00470808">
        <w:rPr>
          <w:iCs/>
          <w:color w:val="000000"/>
          <w:sz w:val="28"/>
        </w:rPr>
        <w:t xml:space="preserve"> представленные в таблице 1</w:t>
      </w:r>
    </w:p>
    <w:p w:rsidR="00CB009F" w:rsidRPr="00470808" w:rsidRDefault="00BB3EBC" w:rsidP="00470808">
      <w:pPr>
        <w:tabs>
          <w:tab w:val="left" w:pos="9072"/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44" type="#_x0000_t75" style="width:122.25pt;height:30pt" fillcolor="window">
            <v:imagedata r:id="rId26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CB009F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45" type="#_x0000_t75" style="width:207pt;height:42.75pt" fillcolor="window">
            <v:imagedata r:id="rId27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CB009F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46" type="#_x0000_t75" style="width:227.25pt;height:42pt" fillcolor="window">
            <v:imagedata r:id="rId28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a7"/>
        <w:tabs>
          <w:tab w:val="left" w:pos="9072"/>
        </w:tabs>
        <w:spacing w:line="360" w:lineRule="auto"/>
        <w:ind w:left="0" w:firstLine="709"/>
        <w:rPr>
          <w:rFonts w:ascii="Times New Roman" w:hAnsi="Times New Roman"/>
          <w:i w:val="0"/>
          <w:color w:val="000000"/>
        </w:rPr>
      </w:pPr>
      <w:r w:rsidRPr="00470808">
        <w:rPr>
          <w:rFonts w:ascii="Times New Roman" w:hAnsi="Times New Roman"/>
          <w:i w:val="0"/>
          <w:color w:val="000000"/>
        </w:rPr>
        <w:t>Резу</w:t>
      </w:r>
      <w:r w:rsidR="00445711" w:rsidRPr="00470808">
        <w:rPr>
          <w:rFonts w:ascii="Times New Roman" w:hAnsi="Times New Roman"/>
          <w:i w:val="0"/>
          <w:color w:val="000000"/>
        </w:rPr>
        <w:t>льтаты расчётов</w:t>
      </w:r>
      <w:r w:rsidRPr="00470808">
        <w:rPr>
          <w:rFonts w:ascii="Times New Roman" w:hAnsi="Times New Roman"/>
          <w:i w:val="0"/>
          <w:color w:val="000000"/>
        </w:rPr>
        <w:t xml:space="preserve"> заносим в таблицу 1</w:t>
      </w:r>
    </w:p>
    <w:p w:rsidR="00E62AF9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Таблица 1</w:t>
      </w:r>
      <w:r w:rsidR="00470808">
        <w:rPr>
          <w:iCs/>
          <w:color w:val="000000"/>
          <w:sz w:val="28"/>
        </w:rPr>
        <w:t xml:space="preserve"> </w:t>
      </w:r>
      <w:r w:rsidR="00E62AF9">
        <w:rPr>
          <w:iCs/>
          <w:color w:val="000000"/>
          <w:sz w:val="28"/>
        </w:rPr>
        <w:t>Токи во время коммутации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0"/>
        <w:gridCol w:w="700"/>
        <w:gridCol w:w="799"/>
        <w:gridCol w:w="866"/>
        <w:gridCol w:w="799"/>
        <w:gridCol w:w="800"/>
        <w:gridCol w:w="800"/>
        <w:gridCol w:w="800"/>
        <w:gridCol w:w="800"/>
        <w:gridCol w:w="800"/>
        <w:gridCol w:w="800"/>
        <w:gridCol w:w="733"/>
      </w:tblGrid>
      <w:tr w:rsidR="003A5400" w:rsidRPr="00D92D73" w:rsidTr="00D92D73">
        <w:trPr>
          <w:cantSplit/>
          <w:trHeight w:val="456"/>
          <w:jc w:val="center"/>
        </w:trPr>
        <w:tc>
          <w:tcPr>
            <w:tcW w:w="323" w:type="pct"/>
            <w:shd w:val="clear" w:color="auto" w:fill="auto"/>
          </w:tcPr>
          <w:p w:rsidR="003A5400" w:rsidRPr="00D92D73" w:rsidRDefault="00445711" w:rsidP="00D92D73">
            <w:pPr>
              <w:spacing w:line="360" w:lineRule="auto"/>
              <w:jc w:val="both"/>
              <w:rPr>
                <w:iCs/>
                <w:color w:val="000000"/>
                <w:lang w:val="en-US"/>
              </w:rPr>
            </w:pPr>
            <w:r w:rsidRPr="00D92D73">
              <w:rPr>
                <w:iCs/>
                <w:color w:val="000000"/>
                <w:lang w:val="en-US"/>
              </w:rPr>
              <w:t>t</w:t>
            </w:r>
          </w:p>
        </w:tc>
        <w:tc>
          <w:tcPr>
            <w:tcW w:w="377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0,0429</w:t>
            </w:r>
          </w:p>
        </w:tc>
        <w:tc>
          <w:tcPr>
            <w:tcW w:w="466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0,0858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0,1287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0,1716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0,2145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0,2574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0,3003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0,3432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0,3861</w:t>
            </w:r>
          </w:p>
        </w:tc>
        <w:tc>
          <w:tcPr>
            <w:tcW w:w="395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0,429</w:t>
            </w:r>
          </w:p>
        </w:tc>
      </w:tr>
      <w:tr w:rsidR="003A5400" w:rsidRPr="00D92D73" w:rsidTr="00D92D73">
        <w:trPr>
          <w:cantSplit/>
          <w:trHeight w:val="457"/>
          <w:jc w:val="center"/>
        </w:trPr>
        <w:tc>
          <w:tcPr>
            <w:tcW w:w="323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vd</w:t>
            </w:r>
            <w:r w:rsidRPr="00D92D73">
              <w:rPr>
                <w:iCs/>
                <w:color w:val="000000"/>
                <w:vertAlign w:val="subscript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11,50</w:t>
            </w:r>
          </w:p>
        </w:tc>
        <w:tc>
          <w:tcPr>
            <w:tcW w:w="466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45,91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103,4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183,65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286,61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412,09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589,83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729,47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920,88</w:t>
            </w:r>
          </w:p>
        </w:tc>
        <w:tc>
          <w:tcPr>
            <w:tcW w:w="395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1150</w:t>
            </w:r>
          </w:p>
        </w:tc>
      </w:tr>
      <w:tr w:rsidR="003A5400" w:rsidRPr="00D92D73" w:rsidTr="00D92D73">
        <w:trPr>
          <w:cantSplit/>
          <w:trHeight w:val="457"/>
          <w:jc w:val="center"/>
        </w:trPr>
        <w:tc>
          <w:tcPr>
            <w:tcW w:w="323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vd</w:t>
            </w:r>
            <w:r w:rsidRPr="00D92D73">
              <w:rPr>
                <w:iCs/>
                <w:color w:val="000000"/>
                <w:vertAlign w:val="subscript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1150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1138,5</w:t>
            </w:r>
          </w:p>
        </w:tc>
        <w:tc>
          <w:tcPr>
            <w:tcW w:w="466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1104,09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1046,6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966,35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863,39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737,91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590,17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420,53</w:t>
            </w:r>
          </w:p>
        </w:tc>
        <w:tc>
          <w:tcPr>
            <w:tcW w:w="430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229,12</w:t>
            </w:r>
          </w:p>
        </w:tc>
        <w:tc>
          <w:tcPr>
            <w:tcW w:w="395" w:type="pct"/>
            <w:shd w:val="clear" w:color="auto" w:fill="auto"/>
          </w:tcPr>
          <w:p w:rsidR="003A5400" w:rsidRPr="00D92D73" w:rsidRDefault="00CB009F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</w:tr>
    </w:tbl>
    <w:p w:rsidR="003A5400" w:rsidRDefault="003A5400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</w:p>
    <w:p w:rsidR="00E62AF9" w:rsidRDefault="00E62AF9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</w:p>
    <w:p w:rsidR="003A5400" w:rsidRPr="00470808" w:rsidRDefault="00E62AF9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  <w:r>
        <w:rPr>
          <w:iCs/>
          <w:color w:val="000000"/>
        </w:rPr>
        <w:br w:type="page"/>
      </w:r>
      <w:r w:rsidR="00BB3EBC">
        <w:pict>
          <v:shape id="_x0000_i1047" type="#_x0000_t75" style="width:326.25pt;height:221.25pt;mso-position-horizontal:left" o:allowoverlap="f">
            <v:imagedata r:id="rId29" o:title=""/>
          </v:shape>
        </w:pict>
      </w:r>
    </w:p>
    <w:p w:rsidR="003A5400" w:rsidRPr="00470808" w:rsidRDefault="00445711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Рисунок 1</w:t>
      </w:r>
      <w:r w:rsidR="00E62AF9">
        <w:rPr>
          <w:iCs/>
          <w:color w:val="000000"/>
        </w:rPr>
        <w:t>.</w:t>
      </w:r>
      <w:r w:rsidR="003A5400" w:rsidRPr="00470808">
        <w:rPr>
          <w:iCs/>
          <w:color w:val="000000"/>
        </w:rPr>
        <w:t xml:space="preserve"> Диаграмма сетевой коммутации</w:t>
      </w:r>
    </w:p>
    <w:p w:rsidR="000340C4" w:rsidRPr="00470808" w:rsidRDefault="000340C4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</w:p>
    <w:p w:rsidR="00525E42" w:rsidRPr="00E62AF9" w:rsidRDefault="005310FB" w:rsidP="00470808">
      <w:pPr>
        <w:pStyle w:val="a3"/>
        <w:spacing w:line="360" w:lineRule="auto"/>
        <w:ind w:left="0" w:firstLine="709"/>
        <w:jc w:val="both"/>
        <w:rPr>
          <w:b/>
          <w:iCs/>
          <w:color w:val="000000"/>
        </w:rPr>
      </w:pPr>
      <w:r w:rsidRPr="00E62AF9">
        <w:rPr>
          <w:b/>
          <w:iCs/>
          <w:color w:val="000000"/>
        </w:rPr>
        <w:t>2</w:t>
      </w:r>
      <w:r w:rsidR="00525E42" w:rsidRPr="00E62AF9">
        <w:rPr>
          <w:b/>
          <w:iCs/>
          <w:color w:val="000000"/>
        </w:rPr>
        <w:t>.2 Определяем токи фазной коммутации</w:t>
      </w:r>
    </w:p>
    <w:p w:rsidR="00E62AF9" w:rsidRDefault="00E62AF9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25E42" w:rsidRPr="00470808" w:rsidRDefault="00525E42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Рассчитаем несколько значений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vs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vs</w:t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с интервалом времени </w:t>
      </w:r>
      <w:r w:rsidRPr="00470808">
        <w:rPr>
          <w:iCs/>
          <w:color w:val="000000"/>
          <w:sz w:val="28"/>
          <w:szCs w:val="28"/>
        </w:rPr>
        <w:sym w:font="Symbol" w:char="F044"/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  <w:vertAlign w:val="subscript"/>
        </w:rPr>
        <w:t>2</w:t>
      </w:r>
      <w:r w:rsidR="00470808" w:rsidRPr="00470808">
        <w:rPr>
          <w:iCs/>
          <w:color w:val="000000"/>
          <w:sz w:val="28"/>
        </w:rPr>
        <w:t>:</w:t>
      </w:r>
    </w:p>
    <w:p w:rsidR="00525E42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48" type="#_x0000_t75" style="width:123pt;height:30pt" fillcolor="window">
            <v:imagedata r:id="rId30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49" type="#_x0000_t75" style="width:267pt;height:42pt" fillcolor="window">
            <v:imagedata r:id="rId31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12"/>
          <w:sz w:val="28"/>
        </w:rPr>
      </w:pPr>
    </w:p>
    <w:p w:rsidR="00525E42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0" type="#_x0000_t75" style="width:57.75pt;height:18pt" fillcolor="window">
            <v:imagedata r:id="rId32" o:title=""/>
          </v:shape>
        </w:pict>
      </w:r>
    </w:p>
    <w:p w:rsidR="00E62AF9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25E42" w:rsidRPr="00470808" w:rsidRDefault="00525E42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Результаты расчётов по формулам заносим в таблицу 2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Таблица 2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Токи во время фазной коммутации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3"/>
        <w:gridCol w:w="693"/>
        <w:gridCol w:w="866"/>
        <w:gridCol w:w="793"/>
        <w:gridCol w:w="793"/>
        <w:gridCol w:w="793"/>
        <w:gridCol w:w="793"/>
        <w:gridCol w:w="793"/>
        <w:gridCol w:w="793"/>
        <w:gridCol w:w="793"/>
        <w:gridCol w:w="866"/>
        <w:gridCol w:w="728"/>
      </w:tblGrid>
      <w:tr w:rsidR="003A5400" w:rsidRPr="00D92D73" w:rsidTr="00D92D73">
        <w:trPr>
          <w:cantSplit/>
          <w:trHeight w:val="356"/>
          <w:jc w:val="center"/>
        </w:trPr>
        <w:tc>
          <w:tcPr>
            <w:tcW w:w="320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  <w:lang w:val="en-US"/>
              </w:rPr>
            </w:pPr>
            <w:r w:rsidRPr="00D92D73">
              <w:rPr>
                <w:iCs/>
                <w:color w:val="000000"/>
                <w:lang w:val="en-US"/>
              </w:rPr>
              <w:t>T</w:t>
            </w:r>
          </w:p>
        </w:tc>
        <w:tc>
          <w:tcPr>
            <w:tcW w:w="374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0,0137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0,0274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0,0411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0,0548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0,0685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0,0822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0,0959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0,1096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0,1233</w:t>
            </w:r>
          </w:p>
        </w:tc>
        <w:tc>
          <w:tcPr>
            <w:tcW w:w="39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0,137</w:t>
            </w:r>
          </w:p>
        </w:tc>
      </w:tr>
      <w:tr w:rsidR="003A5400" w:rsidRPr="00D92D73" w:rsidTr="00D92D73">
        <w:trPr>
          <w:cantSplit/>
          <w:trHeight w:val="356"/>
          <w:jc w:val="center"/>
        </w:trPr>
        <w:tc>
          <w:tcPr>
            <w:tcW w:w="320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  <w:vertAlign w:val="subscript"/>
              </w:rPr>
            </w:pP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vs</w:t>
            </w:r>
            <w:r w:rsidRPr="00D92D73">
              <w:rPr>
                <w:iCs/>
                <w:color w:val="000000"/>
                <w:vertAlign w:val="subscript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525E42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1150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1048,42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939,33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828,5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715,9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601,6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485,5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367,61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248,1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126,78</w:t>
            </w:r>
          </w:p>
        </w:tc>
        <w:tc>
          <w:tcPr>
            <w:tcW w:w="39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</w:tr>
      <w:tr w:rsidR="003A5400" w:rsidRPr="00D92D73" w:rsidTr="00D92D73">
        <w:trPr>
          <w:cantSplit/>
          <w:trHeight w:val="357"/>
          <w:jc w:val="center"/>
        </w:trPr>
        <w:tc>
          <w:tcPr>
            <w:tcW w:w="320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  <w:vertAlign w:val="subscript"/>
              </w:rPr>
            </w:pP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vs</w:t>
            </w:r>
            <w:r w:rsidRPr="00D92D73">
              <w:rPr>
                <w:iCs/>
                <w:color w:val="000000"/>
                <w:vertAlign w:val="subscript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A5400" w:rsidRPr="00D92D73" w:rsidRDefault="003A5400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101,58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210,67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321,5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434,1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548,4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664,5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782,9</w:t>
            </w:r>
          </w:p>
        </w:tc>
        <w:tc>
          <w:tcPr>
            <w:tcW w:w="427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901,9</w:t>
            </w:r>
          </w:p>
        </w:tc>
        <w:tc>
          <w:tcPr>
            <w:tcW w:w="46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1023,22</w:t>
            </w:r>
          </w:p>
        </w:tc>
        <w:tc>
          <w:tcPr>
            <w:tcW w:w="392" w:type="pct"/>
            <w:shd w:val="clear" w:color="auto" w:fill="auto"/>
          </w:tcPr>
          <w:p w:rsidR="003A5400" w:rsidRPr="00D92D73" w:rsidRDefault="00525E42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1150</w:t>
            </w:r>
          </w:p>
        </w:tc>
      </w:tr>
    </w:tbl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br w:type="page"/>
      </w:r>
      <w:r w:rsidR="00BB3EBC">
        <w:rPr>
          <w:color w:val="000000"/>
          <w:sz w:val="28"/>
        </w:rPr>
        <w:pict>
          <v:shape id="_x0000_i1051" type="#_x0000_t75" style="width:328.5pt;height:189pt">
            <v:imagedata r:id="rId33" o:title=""/>
          </v:shape>
        </w:pict>
      </w:r>
    </w:p>
    <w:p w:rsidR="003A5400" w:rsidRPr="00470808" w:rsidRDefault="00445711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Рисунок 2</w:t>
      </w:r>
      <w:r w:rsidR="00470808">
        <w:rPr>
          <w:iCs/>
          <w:color w:val="000000"/>
          <w:sz w:val="28"/>
        </w:rPr>
        <w:t xml:space="preserve"> </w:t>
      </w:r>
      <w:r w:rsidR="003A5400" w:rsidRPr="00470808">
        <w:rPr>
          <w:iCs/>
          <w:color w:val="000000"/>
          <w:sz w:val="28"/>
        </w:rPr>
        <w:t>Диаграмма фазной коммутации</w:t>
      </w:r>
    </w:p>
    <w:p w:rsidR="000340C4" w:rsidRDefault="000340C4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E62AF9" w:rsidRPr="00470808" w:rsidRDefault="00E62AF9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E62AF9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445711" w:rsidRPr="00E62AF9">
        <w:rPr>
          <w:b/>
          <w:iCs/>
          <w:color w:val="000000"/>
          <w:sz w:val="28"/>
        </w:rPr>
        <w:t>3</w:t>
      </w:r>
      <w:r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Расчет и построение характеристик выпрямителя</w:t>
      </w:r>
    </w:p>
    <w:p w:rsidR="003A5400" w:rsidRPr="00470808" w:rsidRDefault="003A5400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Pr="00E62AF9" w:rsidRDefault="00445711" w:rsidP="00470808">
      <w:pPr>
        <w:pStyle w:val="a3"/>
        <w:tabs>
          <w:tab w:val="left" w:pos="9356"/>
        </w:tabs>
        <w:spacing w:line="360" w:lineRule="auto"/>
        <w:ind w:left="0" w:firstLine="709"/>
        <w:jc w:val="both"/>
        <w:rPr>
          <w:b/>
          <w:iCs/>
          <w:color w:val="000000"/>
        </w:rPr>
      </w:pPr>
      <w:r w:rsidRPr="00E62AF9">
        <w:rPr>
          <w:b/>
          <w:iCs/>
          <w:color w:val="000000"/>
        </w:rPr>
        <w:t>3</w:t>
      </w:r>
      <w:r w:rsidR="003A5400" w:rsidRPr="00E62AF9">
        <w:rPr>
          <w:b/>
          <w:iCs/>
          <w:color w:val="000000"/>
        </w:rPr>
        <w:t>.1 Расчет внешней характеристики выпрямителя</w:t>
      </w:r>
    </w:p>
    <w:p w:rsidR="00E62AF9" w:rsidRDefault="00E62AF9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Внешней характеристикой выпрямителя называется зависимость выпрямленного напряжения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от тока нагрузки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при постоянном угле регулирования </w:t>
      </w:r>
      <w:r w:rsidRPr="00470808">
        <w:rPr>
          <w:iCs/>
          <w:color w:val="000000"/>
          <w:sz w:val="28"/>
          <w:szCs w:val="28"/>
        </w:rPr>
        <w:sym w:font="Symbol" w:char="F061"/>
      </w:r>
    </w:p>
    <w:p w:rsidR="003A5400" w:rsidRPr="00470808" w:rsidRDefault="003A5400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Расчет производим для трех значений угла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>.</w:t>
      </w:r>
    </w:p>
    <w:p w:rsidR="003A5400" w:rsidRPr="00470808" w:rsidRDefault="003A5400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Расчёты производим по формуле:</w:t>
      </w:r>
    </w:p>
    <w:p w:rsidR="00E62AF9" w:rsidRDefault="00E62AF9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position w:val="-38"/>
          <w:sz w:val="28"/>
        </w:rPr>
      </w:pP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52" type="#_x0000_t75" style="width:182.25pt;height:37.5pt" fillcolor="window">
            <v:imagedata r:id="rId34" o:title=""/>
          </v:shape>
        </w:pict>
      </w:r>
    </w:p>
    <w:p w:rsidR="00E62AF9" w:rsidRDefault="00E62AF9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445711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Это выражение</w:t>
      </w:r>
      <w:r w:rsidR="003A5400" w:rsidRPr="00470808">
        <w:rPr>
          <w:iCs/>
          <w:color w:val="000000"/>
          <w:sz w:val="28"/>
        </w:rPr>
        <w:t xml:space="preserve"> представляет собой уравнение прямой линии, поэтому для построения каждой внешней характеристики достаточно две точки</w:t>
      </w:r>
    </w:p>
    <w:p w:rsidR="001A0CAD" w:rsidRPr="00470808" w:rsidRDefault="001A0CAD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2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0</w:t>
      </w: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3" type="#_x0000_t75" style="width:168pt;height:18pt" fillcolor="window">
            <v:imagedata r:id="rId35" o:title=""/>
          </v:shape>
        </w:pict>
      </w:r>
    </w:p>
    <w:p w:rsidR="001A0CAD" w:rsidRPr="00470808" w:rsidRDefault="001A0CAD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1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2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4" type="#_x0000_t75" style="width:167.25pt;height:18pt" fillcolor="window">
            <v:imagedata r:id="rId36" o:title=""/>
          </v:shape>
        </w:pict>
      </w:r>
    </w:p>
    <w:p w:rsidR="001A0CAD" w:rsidRPr="00470808" w:rsidRDefault="001A0CAD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vertAlign w:val="subscript"/>
        </w:rPr>
        <w:t>р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0</w:t>
      </w: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5" type="#_x0000_t75" style="width:84.75pt;height:18pt" fillcolor="window">
            <v:imagedata r:id="rId37" o:title=""/>
          </v:shape>
        </w:pict>
      </w:r>
    </w:p>
    <w:p w:rsidR="001A0CAD" w:rsidRPr="00470808" w:rsidRDefault="001A0CAD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vertAlign w:val="subscript"/>
        </w:rPr>
        <w:t>р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6" type="#_x0000_t75" style="width:85.5pt;height:18pt" fillcolor="window">
            <v:imagedata r:id="rId38" o:title=""/>
          </v:shape>
        </w:pict>
      </w:r>
    </w:p>
    <w:p w:rsidR="003A5400" w:rsidRPr="00470808" w:rsidRDefault="00445711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3</w:t>
      </w:r>
      <w:r w:rsidR="003A5400" w:rsidRPr="00470808">
        <w:rPr>
          <w:iCs/>
          <w:color w:val="000000"/>
          <w:sz w:val="28"/>
        </w:rPr>
        <w:t xml:space="preserve">.1.3 </w:t>
      </w:r>
      <w:r w:rsidR="001A0CAD" w:rsidRPr="00470808">
        <w:rPr>
          <w:iCs/>
          <w:color w:val="000000"/>
          <w:sz w:val="28"/>
          <w:szCs w:val="28"/>
        </w:rPr>
        <w:sym w:font="Symbol" w:char="F061"/>
      </w:r>
      <w:r w:rsidR="001A0CAD" w:rsidRPr="00470808">
        <w:rPr>
          <w:iCs/>
          <w:color w:val="000000"/>
          <w:sz w:val="28"/>
        </w:rPr>
        <w:t xml:space="preserve"> = 1,4</w:t>
      </w:r>
      <w:r w:rsidR="001A0CAD" w:rsidRPr="00470808">
        <w:rPr>
          <w:iCs/>
          <w:color w:val="000000"/>
          <w:sz w:val="28"/>
          <w:szCs w:val="28"/>
        </w:rPr>
        <w:sym w:font="Symbol" w:char="F0D7"/>
      </w:r>
      <w:r w:rsidR="001A0CAD" w:rsidRPr="00470808">
        <w:rPr>
          <w:iCs/>
          <w:color w:val="000000"/>
          <w:sz w:val="28"/>
          <w:szCs w:val="28"/>
        </w:rPr>
        <w:sym w:font="Symbol" w:char="F061"/>
      </w:r>
      <w:r w:rsidR="001A0CAD" w:rsidRPr="00470808">
        <w:rPr>
          <w:iCs/>
          <w:color w:val="000000"/>
          <w:sz w:val="28"/>
          <w:vertAlign w:val="subscript"/>
        </w:rPr>
        <w:t>р</w:t>
      </w:r>
      <w:r w:rsidR="00470808">
        <w:rPr>
          <w:iCs/>
          <w:color w:val="000000"/>
          <w:sz w:val="28"/>
        </w:rPr>
        <w:t xml:space="preserve"> </w:t>
      </w:r>
      <w:r w:rsidR="001A0CAD"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="001A0CAD" w:rsidRPr="00470808">
        <w:rPr>
          <w:iCs/>
          <w:color w:val="000000"/>
          <w:sz w:val="28"/>
          <w:lang w:val="en-US"/>
        </w:rPr>
        <w:t>I</w:t>
      </w:r>
      <w:r w:rsidR="001A0CAD" w:rsidRPr="00470808">
        <w:rPr>
          <w:iCs/>
          <w:color w:val="000000"/>
          <w:sz w:val="28"/>
          <w:vertAlign w:val="subscript"/>
          <w:lang w:val="en-US"/>
        </w:rPr>
        <w:t>d</w:t>
      </w:r>
      <w:r w:rsidR="001A0CAD" w:rsidRPr="00470808">
        <w:rPr>
          <w:iCs/>
          <w:color w:val="000000"/>
          <w:sz w:val="28"/>
        </w:rPr>
        <w:t xml:space="preserve"> = 0</w:t>
      </w:r>
    </w:p>
    <w:p w:rsidR="003A5400" w:rsidRPr="00470808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7" type="#_x0000_t75" style="width:85.5pt;height:18pt" fillcolor="window">
            <v:imagedata r:id="rId39" o:title=""/>
          </v:shape>
        </w:pict>
      </w:r>
    </w:p>
    <w:p w:rsidR="001A0CAD" w:rsidRPr="00470808" w:rsidRDefault="001A0CAD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 = 1,4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vertAlign w:val="subscript"/>
        </w:rPr>
        <w:t>р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при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3A5400" w:rsidRDefault="00BB3EBC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position w:val="-12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58" type="#_x0000_t75" style="width:81pt;height:18pt" fillcolor="window">
            <v:imagedata r:id="rId40" o:title=""/>
          </v:shape>
        </w:pict>
      </w:r>
    </w:p>
    <w:p w:rsidR="003A5400" w:rsidRPr="00470808" w:rsidRDefault="00E62AF9" w:rsidP="00E62AF9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br w:type="page"/>
      </w:r>
      <w:r w:rsidR="00BB3EBC">
        <w:rPr>
          <w:color w:val="000000"/>
          <w:sz w:val="28"/>
        </w:rPr>
        <w:pict>
          <v:shape id="_x0000_i1059" type="#_x0000_t75" style="width:4in;height:234.75pt">
            <v:imagedata r:id="rId41" o:title=""/>
          </v:shape>
        </w:pict>
      </w:r>
    </w:p>
    <w:p w:rsidR="003A5400" w:rsidRPr="00470808" w:rsidRDefault="00445711" w:rsidP="00470808">
      <w:pPr>
        <w:pStyle w:val="a3"/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Рисунок 3</w:t>
      </w:r>
      <w:r w:rsidR="00E62AF9">
        <w:rPr>
          <w:iCs/>
          <w:color w:val="000000"/>
        </w:rPr>
        <w:t>.</w:t>
      </w:r>
      <w:r w:rsidR="00470808">
        <w:rPr>
          <w:iCs/>
          <w:color w:val="000000"/>
        </w:rPr>
        <w:t xml:space="preserve"> </w:t>
      </w:r>
      <w:r w:rsidR="003A5400" w:rsidRPr="00470808">
        <w:rPr>
          <w:iCs/>
          <w:color w:val="000000"/>
        </w:rPr>
        <w:t>Диаграмма внешней характеристики выпрямителя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E62AF9" w:rsidRDefault="00445711" w:rsidP="00470808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E62AF9">
        <w:rPr>
          <w:b/>
          <w:iCs/>
          <w:color w:val="000000"/>
          <w:sz w:val="28"/>
        </w:rPr>
        <w:t>3</w:t>
      </w:r>
      <w:r w:rsidR="003A5400" w:rsidRPr="00E62AF9">
        <w:rPr>
          <w:b/>
          <w:iCs/>
          <w:color w:val="000000"/>
          <w:sz w:val="28"/>
        </w:rPr>
        <w:t>.2 Расчёт регулирово</w:t>
      </w:r>
      <w:r w:rsidR="00E62AF9">
        <w:rPr>
          <w:b/>
          <w:iCs/>
          <w:color w:val="000000"/>
          <w:sz w:val="28"/>
        </w:rPr>
        <w:t>чной характеристики выпрямителя</w:t>
      </w:r>
    </w:p>
    <w:p w:rsidR="00E62AF9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Расчёт производится по формуле </w:t>
      </w:r>
      <w:r w:rsidR="00BB3EBC">
        <w:rPr>
          <w:iCs/>
          <w:color w:val="000000"/>
          <w:position w:val="-38"/>
          <w:sz w:val="28"/>
        </w:rPr>
        <w:pict>
          <v:shape id="_x0000_i1060" type="#_x0000_t75" style="width:146.25pt;height:30.75pt" fillcolor="window">
            <v:imagedata r:id="rId34" o:title=""/>
          </v:shape>
        </w:pict>
      </w:r>
      <w:r w:rsidRPr="00470808">
        <w:rPr>
          <w:iCs/>
          <w:color w:val="000000"/>
          <w:sz w:val="28"/>
        </w:rPr>
        <w:t xml:space="preserve"> для заданных значений угла регулирования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vertAlign w:val="subscript"/>
        </w:rPr>
        <w:t xml:space="preserve">р </w:t>
      </w:r>
      <w:r w:rsidRPr="00470808">
        <w:rPr>
          <w:iCs/>
          <w:color w:val="000000"/>
          <w:sz w:val="28"/>
        </w:rPr>
        <w:t xml:space="preserve">при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0 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Результаты расчётов заносим в таблицу 3</w:t>
      </w:r>
    </w:p>
    <w:p w:rsidR="00E62AF9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Таблица 3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Значения регулировочных характеристик выпрямителя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1"/>
        <w:gridCol w:w="1353"/>
        <w:gridCol w:w="1352"/>
        <w:gridCol w:w="1352"/>
        <w:gridCol w:w="1475"/>
        <w:gridCol w:w="1352"/>
        <w:gridCol w:w="1352"/>
      </w:tblGrid>
      <w:tr w:rsidR="00E64436" w:rsidRPr="00D92D73" w:rsidTr="00D92D73">
        <w:trPr>
          <w:cantSplit/>
          <w:trHeight w:val="346"/>
          <w:jc w:val="center"/>
        </w:trPr>
        <w:tc>
          <w:tcPr>
            <w:tcW w:w="570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sym w:font="Symbol" w:char="F061"/>
            </w:r>
            <w:r w:rsidRPr="00D92D73">
              <w:rPr>
                <w:iCs/>
                <w:color w:val="000000"/>
              </w:rPr>
              <w:t>, рад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0,429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0,524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1,047</w:t>
            </w:r>
          </w:p>
        </w:tc>
        <w:tc>
          <w:tcPr>
            <w:tcW w:w="793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1,57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2,093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2,617</w:t>
            </w:r>
          </w:p>
        </w:tc>
      </w:tr>
      <w:tr w:rsidR="00E64436" w:rsidRPr="00D92D73" w:rsidTr="00D92D73">
        <w:trPr>
          <w:cantSplit/>
          <w:trHeight w:val="346"/>
          <w:jc w:val="center"/>
        </w:trPr>
        <w:tc>
          <w:tcPr>
            <w:tcW w:w="570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  <w:lang w:val="en-US"/>
              </w:rPr>
              <w:t>U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d</w:t>
            </w:r>
            <w:r w:rsidRPr="00D92D73">
              <w:rPr>
                <w:iCs/>
                <w:color w:val="000000"/>
              </w:rPr>
              <w:t xml:space="preserve"> при </w:t>
            </w: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d</w:t>
            </w:r>
            <w:r w:rsidRPr="00D92D73">
              <w:rPr>
                <w:iCs/>
                <w:color w:val="000000"/>
              </w:rPr>
              <w:t xml:space="preserve"> = 0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1207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1180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949</w:t>
            </w:r>
          </w:p>
        </w:tc>
        <w:tc>
          <w:tcPr>
            <w:tcW w:w="793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633,10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313,7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85,06</w:t>
            </w:r>
          </w:p>
        </w:tc>
      </w:tr>
      <w:tr w:rsidR="00E64436" w:rsidRPr="00D92D73" w:rsidTr="00D92D73">
        <w:trPr>
          <w:cantSplit/>
          <w:trHeight w:val="346"/>
          <w:jc w:val="center"/>
        </w:trPr>
        <w:tc>
          <w:tcPr>
            <w:tcW w:w="570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  <w:lang w:val="en-US"/>
              </w:rPr>
              <w:t>U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d</w:t>
            </w:r>
            <w:r w:rsidRPr="00D92D73">
              <w:rPr>
                <w:iCs/>
                <w:color w:val="000000"/>
              </w:rPr>
              <w:t xml:space="preserve"> при </w:t>
            </w: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d</w:t>
            </w:r>
            <w:r w:rsidRPr="00D92D73">
              <w:rPr>
                <w:iCs/>
                <w:color w:val="000000"/>
              </w:rPr>
              <w:t xml:space="preserve"> = </w:t>
            </w:r>
            <w:r w:rsidRPr="00D92D73">
              <w:rPr>
                <w:iCs/>
                <w:color w:val="000000"/>
                <w:lang w:val="en-US"/>
              </w:rPr>
              <w:t>I</w:t>
            </w:r>
            <w:r w:rsidRPr="00D92D73">
              <w:rPr>
                <w:iCs/>
                <w:color w:val="000000"/>
                <w:vertAlign w:val="subscript"/>
                <w:lang w:val="en-US"/>
              </w:rPr>
              <w:t>d</w:t>
            </w:r>
            <w:r w:rsidRPr="00D92D73">
              <w:rPr>
                <w:iCs/>
                <w:color w:val="000000"/>
                <w:vertAlign w:val="subscript"/>
              </w:rPr>
              <w:t>н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1133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1122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890,8</w:t>
            </w:r>
          </w:p>
        </w:tc>
        <w:tc>
          <w:tcPr>
            <w:tcW w:w="793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574,96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255,6</w:t>
            </w:r>
          </w:p>
        </w:tc>
        <w:tc>
          <w:tcPr>
            <w:tcW w:w="727" w:type="pct"/>
            <w:shd w:val="clear" w:color="auto" w:fill="auto"/>
          </w:tcPr>
          <w:p w:rsidR="00E64436" w:rsidRPr="00D92D73" w:rsidRDefault="00E64436" w:rsidP="00D92D73">
            <w:pPr>
              <w:spacing w:line="360" w:lineRule="auto"/>
              <w:jc w:val="both"/>
              <w:rPr>
                <w:iCs/>
                <w:color w:val="000000"/>
              </w:rPr>
            </w:pPr>
            <w:r w:rsidRPr="00D92D73">
              <w:rPr>
                <w:iCs/>
                <w:color w:val="000000"/>
              </w:rPr>
              <w:t>26,93</w:t>
            </w:r>
          </w:p>
        </w:tc>
      </w:tr>
    </w:tbl>
    <w:p w:rsidR="003A5400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E62AF9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E62AF9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BB3EBC">
        <w:rPr>
          <w:color w:val="000000"/>
          <w:sz w:val="28"/>
        </w:rPr>
        <w:pict>
          <v:shape id="_x0000_i1061" type="#_x0000_t75" style="width:383.25pt;height:231.75pt">
            <v:imagedata r:id="rId42" o:title=""/>
          </v:shape>
        </w:pict>
      </w:r>
    </w:p>
    <w:p w:rsidR="003A5400" w:rsidRPr="00470808" w:rsidRDefault="00445711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Рисунок 4</w:t>
      </w:r>
      <w:r w:rsidR="00E62AF9">
        <w:rPr>
          <w:iCs/>
          <w:color w:val="000000"/>
          <w:sz w:val="28"/>
        </w:rPr>
        <w:t>.</w:t>
      </w:r>
      <w:r w:rsidR="00470808">
        <w:rPr>
          <w:iCs/>
          <w:color w:val="000000"/>
          <w:sz w:val="28"/>
        </w:rPr>
        <w:t xml:space="preserve"> </w:t>
      </w:r>
      <w:r w:rsidR="003A5400" w:rsidRPr="00470808">
        <w:rPr>
          <w:iCs/>
          <w:color w:val="000000"/>
          <w:sz w:val="28"/>
        </w:rPr>
        <w:t>Регулировочная характеристика</w:t>
      </w:r>
    </w:p>
    <w:p w:rsidR="003A5400" w:rsidRPr="00470808" w:rsidRDefault="003A5400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E62AF9" w:rsidP="00470808">
      <w:pPr>
        <w:pStyle w:val="21"/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94CAB" w:rsidRPr="00E62AF9">
        <w:rPr>
          <w:b/>
          <w:iCs/>
          <w:color w:val="000000"/>
          <w:sz w:val="28"/>
        </w:rPr>
        <w:t>4</w:t>
      </w:r>
      <w:r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Выбор вентилей выпрямительной установки</w:t>
      </w:r>
    </w:p>
    <w:p w:rsidR="003A5400" w:rsidRPr="00470808" w:rsidRDefault="003A5400" w:rsidP="0047080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a3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Определяем число параллельно включенных ветвей вентилей</w:t>
      </w:r>
    </w:p>
    <w:p w:rsidR="003A5400" w:rsidRPr="00470808" w:rsidRDefault="003A5400" w:rsidP="00470808">
      <w:pPr>
        <w:tabs>
          <w:tab w:val="left" w:pos="9356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При включении в плече выпрямителя </w:t>
      </w:r>
      <w:r w:rsidRPr="00470808">
        <w:rPr>
          <w:iCs/>
          <w:color w:val="000000"/>
          <w:sz w:val="28"/>
          <w:lang w:val="en-US"/>
        </w:rPr>
        <w:t>n</w:t>
      </w:r>
      <w:r w:rsidR="001E5D28" w:rsidRPr="00470808">
        <w:rPr>
          <w:iCs/>
          <w:color w:val="000000"/>
          <w:sz w:val="28"/>
          <w:vertAlign w:val="subscript"/>
        </w:rPr>
        <w:t>пар</w:t>
      </w:r>
      <w:r w:rsidRPr="00470808">
        <w:rPr>
          <w:iCs/>
          <w:color w:val="000000"/>
          <w:sz w:val="28"/>
        </w:rPr>
        <w:t xml:space="preserve"> параллельных ветвей максимальный удельный ток короткого замыкания, проходящий через один вентиль рассчитывается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62" type="#_x0000_t75" style="width:81.75pt;height:39.75pt" fillcolor="window">
            <v:imagedata r:id="rId43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Default="00445711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Выразив получим</w:t>
      </w:r>
      <w:r w:rsidR="00470808" w:rsidRPr="00470808">
        <w:rPr>
          <w:iCs/>
          <w:color w:val="000000"/>
          <w:sz w:val="28"/>
        </w:rPr>
        <w:t>:</w:t>
      </w:r>
    </w:p>
    <w:p w:rsidR="00E62AF9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63" type="#_x0000_t75" style="width:93.75pt;height:42.75pt" fillcolor="window">
            <v:imagedata r:id="rId44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удпасп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ударный неповторяющийся ток в открытом состоянии, А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коэффициент, учитывающий неравномерность распределения тока по ветвям, К</w:t>
      </w:r>
      <w:r w:rsidRPr="00470808">
        <w:rPr>
          <w:iCs/>
          <w:color w:val="000000"/>
          <w:sz w:val="28"/>
          <w:vertAlign w:val="subscript"/>
        </w:rPr>
        <w:t>Н</w:t>
      </w:r>
      <w:r w:rsidRPr="00470808">
        <w:rPr>
          <w:iCs/>
          <w:color w:val="000000"/>
          <w:sz w:val="28"/>
        </w:rPr>
        <w:t xml:space="preserve"> = 0,9;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КУД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ударный ток в момент возникновения короткого замыкания, А.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Ударным током называется амплитудное значение тока в диодах, которое достигается в момент </w:t>
      </w:r>
      <w:r w:rsidRPr="00470808">
        <w:rPr>
          <w:iCs/>
          <w:color w:val="000000"/>
          <w:sz w:val="28"/>
          <w:szCs w:val="28"/>
        </w:rPr>
        <w:sym w:font="Symbol" w:char="F077"/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</w:rPr>
        <w:sym w:font="Symbol" w:char="F070"/>
      </w:r>
      <w:r w:rsidRPr="00470808">
        <w:rPr>
          <w:iCs/>
          <w:color w:val="000000"/>
          <w:sz w:val="28"/>
        </w:rPr>
        <w:t xml:space="preserve"> </w:t>
      </w:r>
      <w:r w:rsidR="00470808" w:rsidRPr="00470808">
        <w:rPr>
          <w:iCs/>
          <w:color w:val="000000"/>
          <w:sz w:val="28"/>
        </w:rPr>
        <w:t>(</w:t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</w:rPr>
        <w:t xml:space="preserve"> = 0,01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сек</w:t>
      </w:r>
      <w:r w:rsidRPr="00470808">
        <w:rPr>
          <w:iCs/>
          <w:color w:val="000000"/>
          <w:sz w:val="28"/>
        </w:rPr>
        <w:t>.) и рассчитывается по формуле</w:t>
      </w:r>
      <w:r w:rsidR="00470808" w:rsidRPr="00470808">
        <w:rPr>
          <w:iCs/>
          <w:color w:val="000000"/>
          <w:sz w:val="28"/>
        </w:rPr>
        <w:t>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64" type="#_x0000_t75" style="width:189.75pt;height:34.5pt" fillcolor="window">
            <v:imagedata r:id="rId45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z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общее сопротивление контура короткого замыкания, Ом;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6A"/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угол сдвига между током короткого замыкания и напряжением вторичной обмотки трансформатора;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</w:rPr>
        <w:sym w:font="Symbol" w:char="F074"/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постоянная составляющая контура короткого замыкания, </w:t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</w:rPr>
        <w:t xml:space="preserve"> = 0,01 с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Общее сопротивление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z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находим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1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4"/>
          <w:sz w:val="28"/>
        </w:rPr>
        <w:pict>
          <v:shape id="_x0000_i1065" type="#_x0000_t75" style="width:91.5pt;height:24.75pt" fillcolor="window">
            <v:imagedata r:id="rId46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активное сопротивление, Ом;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X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индуктивное сопротивление, Ом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Активное сопротивление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Pr="00470808">
        <w:rPr>
          <w:iCs/>
          <w:color w:val="000000"/>
          <w:sz w:val="28"/>
        </w:rPr>
        <w:t xml:space="preserve"> находим по заданной величине мощности потерь короткого замыкания </w:t>
      </w:r>
      <w:r w:rsidRPr="00470808">
        <w:rPr>
          <w:iCs/>
          <w:color w:val="000000"/>
          <w:sz w:val="28"/>
          <w:lang w:val="en-US"/>
        </w:rPr>
        <w:t>P</w:t>
      </w:r>
      <w:r w:rsidRPr="00470808">
        <w:rPr>
          <w:iCs/>
          <w:color w:val="000000"/>
          <w:sz w:val="28"/>
          <w:vertAlign w:val="subscript"/>
        </w:rPr>
        <w:t>КЗ</w:t>
      </w:r>
      <w:r w:rsidR="0079565E" w:rsidRPr="00470808">
        <w:rPr>
          <w:iCs/>
          <w:color w:val="000000"/>
          <w:sz w:val="28"/>
        </w:rPr>
        <w:t>, которое определяется как 6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>7</w:t>
      </w:r>
      <w:r w:rsidR="00470808">
        <w:rPr>
          <w:iCs/>
          <w:color w:val="000000"/>
          <w:sz w:val="28"/>
        </w:rPr>
        <w:t>%</w:t>
      </w:r>
      <w:r w:rsidRPr="00470808">
        <w:rPr>
          <w:iCs/>
          <w:color w:val="000000"/>
          <w:sz w:val="28"/>
        </w:rPr>
        <w:t xml:space="preserve"> от типовой мощности трансформатора.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P</w:t>
      </w:r>
      <w:r w:rsidRPr="00470808">
        <w:rPr>
          <w:iCs/>
          <w:color w:val="000000"/>
          <w:sz w:val="28"/>
          <w:vertAlign w:val="subscript"/>
        </w:rPr>
        <w:t>КЗ</w:t>
      </w:r>
      <w:r w:rsidR="0079565E" w:rsidRPr="00470808">
        <w:rPr>
          <w:iCs/>
          <w:color w:val="000000"/>
          <w:sz w:val="28"/>
        </w:rPr>
        <w:t xml:space="preserve"> = 0,06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  <w:lang w:val="en-US"/>
        </w:rPr>
        <w:t>S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>, В</w:t>
      </w:r>
      <w:r w:rsidRPr="00470808">
        <w:rPr>
          <w:iCs/>
          <w:color w:val="000000"/>
          <w:sz w:val="28"/>
          <w:szCs w:val="28"/>
        </w:rPr>
        <w:sym w:font="Symbol" w:char="F0D7"/>
      </w:r>
      <w:r w:rsidR="00E62AF9">
        <w:rPr>
          <w:iCs/>
          <w:color w:val="000000"/>
          <w:sz w:val="28"/>
        </w:rPr>
        <w:t>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P</w:t>
      </w:r>
      <w:r w:rsidRPr="00470808">
        <w:rPr>
          <w:iCs/>
          <w:color w:val="000000"/>
          <w:sz w:val="28"/>
          <w:vertAlign w:val="subscript"/>
        </w:rPr>
        <w:t>КЗ</w:t>
      </w:r>
      <w:r w:rsidR="0079565E" w:rsidRPr="00470808">
        <w:rPr>
          <w:iCs/>
          <w:color w:val="000000"/>
          <w:sz w:val="28"/>
        </w:rPr>
        <w:t xml:space="preserve"> = 0,06</w:t>
      </w:r>
      <w:r w:rsidRPr="00470808">
        <w:rPr>
          <w:iCs/>
          <w:color w:val="000000"/>
          <w:sz w:val="28"/>
          <w:szCs w:val="28"/>
        </w:rPr>
        <w:sym w:font="Symbol" w:char="F0D7"/>
      </w:r>
      <w:r w:rsidR="00522B6A" w:rsidRPr="00470808">
        <w:rPr>
          <w:iCs/>
          <w:color w:val="000000"/>
          <w:sz w:val="28"/>
        </w:rPr>
        <w:t>1350000</w:t>
      </w:r>
      <w:r w:rsidRPr="00470808">
        <w:rPr>
          <w:iCs/>
          <w:color w:val="000000"/>
          <w:sz w:val="28"/>
        </w:rPr>
        <w:t>=</w:t>
      </w:r>
      <w:r w:rsidR="00290A7F" w:rsidRPr="00470808">
        <w:rPr>
          <w:iCs/>
          <w:color w:val="000000"/>
          <w:sz w:val="28"/>
        </w:rPr>
        <w:t>81000</w:t>
      </w:r>
      <w:r w:rsidRPr="00470808">
        <w:rPr>
          <w:iCs/>
          <w:color w:val="000000"/>
          <w:sz w:val="28"/>
        </w:rPr>
        <w:t>В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</w:rPr>
        <w:t>А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66" type="#_x0000_t75" style="width:46.5pt;height:33.75pt">
            <v:imagedata r:id="rId47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67" type="#_x0000_t75" style="width:120pt;height:28.5pt">
            <v:imagedata r:id="rId48" o:title=""/>
          </v:shape>
        </w:pict>
      </w:r>
    </w:p>
    <w:p w:rsidR="003A5400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Индуктивное сопротивление </w:t>
      </w:r>
      <w:r w:rsidRPr="00470808">
        <w:rPr>
          <w:iCs/>
          <w:color w:val="000000"/>
          <w:sz w:val="28"/>
          <w:lang w:val="en-US"/>
        </w:rPr>
        <w:t>X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Pr="00470808">
        <w:rPr>
          <w:iCs/>
          <w:color w:val="000000"/>
          <w:sz w:val="28"/>
        </w:rPr>
        <w:t xml:space="preserve"> находим относительно напряжения короткого замыкания</w:t>
      </w:r>
    </w:p>
    <w:p w:rsidR="00E62AF9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6"/>
          <w:sz w:val="28"/>
        </w:rPr>
        <w:pict>
          <v:shape id="_x0000_i1068" type="#_x0000_t75" style="width:69pt;height:38.25pt" fillcolor="window">
            <v:imagedata r:id="rId49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напряжение вторичной обмотки трансформатора,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2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E</w:t>
      </w:r>
      <w:r w:rsidRPr="00470808">
        <w:rPr>
          <w:iCs/>
          <w:color w:val="000000"/>
          <w:sz w:val="28"/>
          <w:vertAlign w:val="subscript"/>
        </w:rPr>
        <w:t>2</w:t>
      </w:r>
      <w:r w:rsidR="00290A7F" w:rsidRPr="00470808">
        <w:rPr>
          <w:iCs/>
          <w:color w:val="000000"/>
          <w:sz w:val="28"/>
        </w:rPr>
        <w:t xml:space="preserve"> =1283,06</w:t>
      </w:r>
      <w:r w:rsidRPr="00470808">
        <w:rPr>
          <w:iCs/>
          <w:color w:val="000000"/>
          <w:sz w:val="28"/>
        </w:rPr>
        <w:t xml:space="preserve"> В;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S</w:t>
      </w:r>
      <w:r w:rsidRPr="00470808">
        <w:rPr>
          <w:iCs/>
          <w:color w:val="000000"/>
          <w:sz w:val="28"/>
          <w:vertAlign w:val="subscript"/>
        </w:rPr>
        <w:t>ТР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типовая мощность трансформатора, </w:t>
      </w:r>
      <w:r w:rsidRPr="00470808">
        <w:rPr>
          <w:iCs/>
          <w:color w:val="000000"/>
          <w:sz w:val="28"/>
          <w:lang w:val="en-US"/>
        </w:rPr>
        <w:t>S</w:t>
      </w:r>
      <w:r w:rsidRPr="00470808">
        <w:rPr>
          <w:iCs/>
          <w:color w:val="000000"/>
          <w:sz w:val="28"/>
          <w:vertAlign w:val="subscript"/>
        </w:rPr>
        <w:t>ТР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S</w:t>
      </w:r>
      <w:r w:rsidRPr="00470808">
        <w:rPr>
          <w:iCs/>
          <w:color w:val="000000"/>
          <w:sz w:val="28"/>
          <w:vertAlign w:val="subscript"/>
        </w:rPr>
        <w:t>1</w:t>
      </w:r>
      <w:r w:rsidR="00290A7F" w:rsidRPr="00470808">
        <w:rPr>
          <w:iCs/>
          <w:color w:val="000000"/>
          <w:sz w:val="28"/>
        </w:rPr>
        <w:t xml:space="preserve"> = 1350000</w:t>
      </w:r>
      <w:r w:rsidRPr="00470808">
        <w:rPr>
          <w:iCs/>
          <w:color w:val="000000"/>
          <w:sz w:val="28"/>
        </w:rPr>
        <w:t xml:space="preserve"> В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</w:rPr>
        <w:t>А</w:t>
      </w:r>
    </w:p>
    <w:p w:rsidR="00E62AF9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69" type="#_x0000_t75" style="width:138pt;height:33pt" fillcolor="window">
            <v:imagedata r:id="rId50" o:title=""/>
          </v:shape>
        </w:pic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70" type="#_x0000_t75" style="width:124.5pt;height:21.75pt" fillcolor="window">
            <v:imagedata r:id="rId51" o:title=""/>
          </v:shape>
        </w:pict>
      </w:r>
      <w:r w:rsidR="003A5400" w:rsidRPr="00470808">
        <w:rPr>
          <w:iCs/>
          <w:color w:val="000000"/>
          <w:sz w:val="28"/>
        </w:rPr>
        <w:t>Ом</w:t>
      </w:r>
    </w:p>
    <w:p w:rsidR="003A5400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Постоянную составляющую контура короткого замыкания </w:t>
      </w:r>
      <w:r w:rsidRPr="00470808">
        <w:rPr>
          <w:iCs/>
          <w:color w:val="000000"/>
          <w:sz w:val="28"/>
          <w:szCs w:val="28"/>
        </w:rPr>
        <w:sym w:font="Symbol" w:char="F074"/>
      </w:r>
      <w:r w:rsidRPr="00470808">
        <w:rPr>
          <w:iCs/>
          <w:color w:val="000000"/>
          <w:sz w:val="28"/>
        </w:rPr>
        <w:t xml:space="preserve"> найдем по формуле:</w:t>
      </w:r>
    </w:p>
    <w:p w:rsidR="00E62AF9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71" type="#_x0000_t75" style="width:41.25pt;height:39pt" fillcolor="window">
            <v:imagedata r:id="rId52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L</w:t>
      </w:r>
      <w:r w:rsidRPr="00470808">
        <w:rPr>
          <w:iCs/>
          <w:color w:val="000000"/>
          <w:sz w:val="28"/>
          <w:vertAlign w:val="subscript"/>
        </w:rPr>
        <w:t>Т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индуктивность вторичной обмотки трансформатора, Гн;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2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72" type="#_x0000_t75" style="width:45.75pt;height:33pt" fillcolor="window">
            <v:imagedata r:id="rId53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szCs w:val="28"/>
        </w:rPr>
        <w:sym w:font="Symbol" w:char="F077"/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2D"/>
      </w:r>
      <w:r w:rsidRPr="00470808">
        <w:rPr>
          <w:iCs/>
          <w:color w:val="000000"/>
          <w:sz w:val="28"/>
        </w:rPr>
        <w:t xml:space="preserve"> угловая частота питающего напряжения,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szCs w:val="28"/>
          <w:lang w:val="en-US"/>
        </w:rPr>
        <w:sym w:font="Symbol" w:char="F077"/>
      </w:r>
      <w:r w:rsidRPr="00470808">
        <w:rPr>
          <w:iCs/>
          <w:color w:val="000000"/>
          <w:sz w:val="28"/>
        </w:rPr>
        <w:t xml:space="preserve"> = 2</w:t>
      </w:r>
      <w:r w:rsidRPr="00470808">
        <w:rPr>
          <w:iCs/>
          <w:color w:val="000000"/>
          <w:sz w:val="28"/>
          <w:szCs w:val="28"/>
          <w:lang w:val="en-US"/>
        </w:rPr>
        <w:sym w:font="Symbol" w:char="F0D7"/>
      </w:r>
      <w:r w:rsidRPr="00470808">
        <w:rPr>
          <w:iCs/>
          <w:color w:val="000000"/>
          <w:sz w:val="28"/>
          <w:szCs w:val="28"/>
          <w:lang w:val="en-US"/>
        </w:rPr>
        <w:sym w:font="Symbol" w:char="F070"/>
      </w:r>
      <w:r w:rsidRPr="00470808">
        <w:rPr>
          <w:iCs/>
          <w:color w:val="000000"/>
          <w:sz w:val="28"/>
          <w:szCs w:val="28"/>
          <w:lang w:val="en-US"/>
        </w:rPr>
        <w:sym w:font="Symbol" w:char="F0D7"/>
      </w:r>
      <w:r w:rsidRPr="00470808">
        <w:rPr>
          <w:iCs/>
          <w:color w:val="000000"/>
          <w:sz w:val="28"/>
          <w:lang w:val="en-US"/>
        </w:rPr>
        <w:t>F</w:t>
      </w:r>
      <w:r w:rsidRPr="00470808">
        <w:rPr>
          <w:iCs/>
          <w:color w:val="000000"/>
          <w:sz w:val="28"/>
        </w:rPr>
        <w:t xml:space="preserve"> = 2</w:t>
      </w:r>
      <w:r w:rsidRPr="00470808">
        <w:rPr>
          <w:iCs/>
          <w:color w:val="000000"/>
          <w:sz w:val="28"/>
          <w:szCs w:val="28"/>
          <w:lang w:val="en-US"/>
        </w:rPr>
        <w:sym w:font="Symbol" w:char="F0D7"/>
      </w:r>
      <w:r w:rsidR="00381EC7" w:rsidRPr="00470808">
        <w:rPr>
          <w:iCs/>
          <w:color w:val="000000"/>
          <w:sz w:val="28"/>
        </w:rPr>
        <w:t>3,14</w:t>
      </w:r>
      <w:r w:rsidRPr="00470808">
        <w:rPr>
          <w:iCs/>
          <w:color w:val="000000"/>
          <w:sz w:val="28"/>
          <w:szCs w:val="28"/>
          <w:lang w:val="en-US"/>
        </w:rPr>
        <w:sym w:font="Symbol" w:char="F0D7"/>
      </w:r>
      <w:r w:rsidR="00381EC7" w:rsidRPr="00470808">
        <w:rPr>
          <w:iCs/>
          <w:color w:val="000000"/>
          <w:sz w:val="28"/>
        </w:rPr>
        <w:t>50 = 314</w:t>
      </w:r>
      <w:r w:rsidRPr="00E62AF9">
        <w:rPr>
          <w:iCs/>
          <w:color w:val="000000"/>
          <w:sz w:val="28"/>
        </w:rPr>
        <w:t xml:space="preserve"> 1/</w:t>
      </w:r>
      <w:r w:rsidRPr="00470808">
        <w:rPr>
          <w:iCs/>
          <w:color w:val="000000"/>
          <w:sz w:val="28"/>
          <w:lang w:val="en-US"/>
        </w:rPr>
        <w:t>c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073" type="#_x0000_t75" style="width:110.25pt;height:30pt" fillcolor="window">
            <v:imagedata r:id="rId54" o:title=""/>
          </v:shape>
        </w:pic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74" type="#_x0000_t75" style="width:119.25pt;height:33pt" fillcolor="window">
            <v:imagedata r:id="rId55" o:title=""/>
          </v:shape>
        </w:pic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Угол сдвига фаз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6A"/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определяем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75" type="#_x0000_t75" style="width:81.75pt;height:38.25pt" fillcolor="window">
            <v:imagedata r:id="rId56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2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76" type="#_x0000_t75" style="width:99pt;height:33pt" fillcolor="window">
            <v:imagedata r:id="rId57" o:title=""/>
          </v:shape>
        </w:pict>
      </w:r>
      <w:r w:rsidR="003A5400" w:rsidRPr="00470808">
        <w:rPr>
          <w:iCs/>
          <w:color w:val="000000"/>
          <w:sz w:val="28"/>
        </w:rPr>
        <w:t xml:space="preserve"> рад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Подставив численные значения в формулу (4.1.3), получаем: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6"/>
          <w:sz w:val="28"/>
        </w:rPr>
        <w:pict>
          <v:shape id="_x0000_i1077" type="#_x0000_t75" style="width:282pt;height:42pt" fillcolor="window">
            <v:imagedata r:id="rId58" o:title=""/>
          </v:shape>
        </w:pict>
      </w:r>
    </w:p>
    <w:p w:rsidR="003A5400" w:rsidRPr="00470808" w:rsidRDefault="00760944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Для вентиля </w:t>
      </w:r>
      <w:r w:rsidR="003A5400" w:rsidRPr="00470808">
        <w:rPr>
          <w:iCs/>
          <w:color w:val="000000"/>
          <w:sz w:val="28"/>
        </w:rPr>
        <w:t xml:space="preserve">ударный неповторяющийся ток в открытом состоянии [1, </w:t>
      </w:r>
      <w:r w:rsidR="00470808" w:rsidRPr="00470808">
        <w:rPr>
          <w:iCs/>
          <w:color w:val="000000"/>
          <w:sz w:val="28"/>
        </w:rPr>
        <w:t>прил.</w:t>
      </w:r>
      <w:r w:rsidR="00470808">
        <w:rPr>
          <w:iCs/>
          <w:color w:val="000000"/>
          <w:sz w:val="28"/>
        </w:rPr>
        <w:t xml:space="preserve"> </w:t>
      </w:r>
      <w:r w:rsidR="00470808" w:rsidRPr="00470808">
        <w:rPr>
          <w:iCs/>
          <w:color w:val="000000"/>
          <w:sz w:val="28"/>
        </w:rPr>
        <w:t>1</w:t>
      </w:r>
      <w:r w:rsidR="003A5400" w:rsidRPr="00470808">
        <w:rPr>
          <w:iCs/>
          <w:color w:val="000000"/>
          <w:sz w:val="28"/>
        </w:rPr>
        <w:t xml:space="preserve">, </w:t>
      </w:r>
      <w:r w:rsidR="00470808" w:rsidRPr="00470808">
        <w:rPr>
          <w:iCs/>
          <w:color w:val="000000"/>
          <w:sz w:val="28"/>
        </w:rPr>
        <w:t>прил.</w:t>
      </w:r>
      <w:r w:rsidR="00470808">
        <w:rPr>
          <w:iCs/>
          <w:color w:val="000000"/>
          <w:sz w:val="28"/>
        </w:rPr>
        <w:t xml:space="preserve"> </w:t>
      </w:r>
      <w:r w:rsidR="00470808" w:rsidRPr="00470808">
        <w:rPr>
          <w:iCs/>
          <w:color w:val="000000"/>
          <w:sz w:val="28"/>
        </w:rPr>
        <w:t>2</w:t>
      </w:r>
      <w:r w:rsidR="003A5400" w:rsidRPr="00470808">
        <w:rPr>
          <w:iCs/>
          <w:color w:val="000000"/>
          <w:sz w:val="28"/>
        </w:rPr>
        <w:t>] равен</w:t>
      </w:r>
      <w:r w:rsidRPr="00470808">
        <w:rPr>
          <w:iCs/>
          <w:color w:val="000000"/>
          <w:sz w:val="28"/>
        </w:rPr>
        <w:t xml:space="preserve">: </w:t>
      </w:r>
      <w:r w:rsidR="003A5400" w:rsidRPr="00470808">
        <w:rPr>
          <w:iCs/>
          <w:color w:val="000000"/>
          <w:sz w:val="28"/>
          <w:lang w:val="en-US"/>
        </w:rPr>
        <w:t>I</w:t>
      </w:r>
      <w:r w:rsidR="003A5400" w:rsidRPr="00470808">
        <w:rPr>
          <w:iCs/>
          <w:color w:val="000000"/>
          <w:sz w:val="28"/>
          <w:vertAlign w:val="subscript"/>
        </w:rPr>
        <w:t xml:space="preserve">уд пасп </w:t>
      </w:r>
      <w:r w:rsidR="003A5400" w:rsidRPr="00470808">
        <w:rPr>
          <w:iCs/>
          <w:color w:val="000000"/>
          <w:sz w:val="28"/>
        </w:rPr>
        <w:t>=</w:t>
      </w:r>
      <w:r w:rsidR="001E5D28" w:rsidRPr="00470808">
        <w:rPr>
          <w:iCs/>
          <w:color w:val="000000"/>
          <w:sz w:val="28"/>
        </w:rPr>
        <w:t>9000</w:t>
      </w:r>
      <w:r w:rsidR="003A5400" w:rsidRPr="00470808">
        <w:rPr>
          <w:iCs/>
          <w:color w:val="000000"/>
          <w:sz w:val="28"/>
        </w:rPr>
        <w:t xml:space="preserve"> А.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Подставляя численные значения в формулу</w:t>
      </w:r>
      <w:r w:rsidR="00BB3EBC">
        <w:rPr>
          <w:iCs/>
          <w:color w:val="000000"/>
          <w:position w:val="-38"/>
          <w:sz w:val="28"/>
        </w:rPr>
        <w:pict>
          <v:shape id="_x0000_i1078" type="#_x0000_t75" style="width:93.75pt;height:42.75pt" fillcolor="window">
            <v:imagedata r:id="rId44" o:title=""/>
          </v:shape>
        </w:pict>
      </w:r>
      <w:r w:rsidR="00470808" w:rsidRPr="00470808">
        <w:rPr>
          <w:iCs/>
          <w:color w:val="000000"/>
          <w:sz w:val="28"/>
        </w:rPr>
        <w:t>,</w:t>
      </w:r>
      <w:r w:rsidRPr="00470808">
        <w:rPr>
          <w:iCs/>
          <w:color w:val="000000"/>
          <w:sz w:val="28"/>
        </w:rPr>
        <w:t xml:space="preserve"> получаем: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79" type="#_x0000_t75" style="width:99.75pt;height:33pt" fillcolor="window">
            <v:imagedata r:id="rId59" o:title=""/>
          </v:shape>
        </w:pict>
      </w:r>
    </w:p>
    <w:p w:rsidR="001E5D28" w:rsidRPr="00470808" w:rsidRDefault="001E5D28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Аналогичный расчет проводим для тиристора.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 число параллельных ветвей: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Для вентилей </w:t>
      </w:r>
      <w:r w:rsidR="00BB3EBC">
        <w:rPr>
          <w:iCs/>
          <w:color w:val="000000"/>
          <w:position w:val="-14"/>
          <w:sz w:val="28"/>
        </w:rPr>
        <w:pict>
          <v:shape id="_x0000_i1080" type="#_x0000_t75" style="width:37.5pt;height:18.75pt" fillcolor="window">
            <v:imagedata r:id="rId60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Для тиристоров </w:t>
      </w:r>
      <w:r w:rsidR="00BB3EBC">
        <w:rPr>
          <w:iCs/>
          <w:color w:val="000000"/>
          <w:position w:val="-14"/>
          <w:sz w:val="28"/>
        </w:rPr>
        <w:pict>
          <v:shape id="_x0000_i1081" type="#_x0000_t75" style="width:37.5pt;height:18.75pt" fillcolor="window">
            <v:imagedata r:id="rId61" o:title=""/>
          </v:shape>
        </w:pict>
      </w: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</w:p>
    <w:p w:rsidR="003A5400" w:rsidRPr="00E62AF9" w:rsidRDefault="00394CAB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b/>
          <w:iCs/>
          <w:color w:val="000000"/>
        </w:rPr>
      </w:pPr>
      <w:r w:rsidRPr="00E62AF9">
        <w:rPr>
          <w:b/>
          <w:iCs/>
          <w:color w:val="000000"/>
        </w:rPr>
        <w:t>4</w:t>
      </w:r>
      <w:r w:rsidR="00E62AF9">
        <w:rPr>
          <w:b/>
          <w:iCs/>
          <w:color w:val="000000"/>
        </w:rPr>
        <w:t>.1</w:t>
      </w:r>
      <w:r w:rsidR="003A5400" w:rsidRPr="00E62AF9">
        <w:rPr>
          <w:b/>
          <w:iCs/>
          <w:color w:val="000000"/>
        </w:rPr>
        <w:t xml:space="preserve"> Проверка условий работы диодного и тиристорного плеча моста в длительном режиме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82" type="#_x0000_t75" style="width:96pt;height:42.75pt" fillcolor="window">
            <v:imagedata r:id="rId62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K</w:t>
      </w:r>
      <w:r w:rsidRPr="00470808">
        <w:rPr>
          <w:iCs/>
          <w:color w:val="000000"/>
          <w:sz w:val="28"/>
          <w:vertAlign w:val="subscript"/>
        </w:rPr>
        <w:t>пер</w:t>
      </w:r>
      <w:r w:rsidRPr="00470808">
        <w:rPr>
          <w:iCs/>
          <w:color w:val="000000"/>
          <w:sz w:val="28"/>
        </w:rPr>
        <w:t xml:space="preserve"> = 1,6;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K</w:t>
      </w:r>
      <w:r w:rsidRPr="00470808">
        <w:rPr>
          <w:iCs/>
          <w:color w:val="000000"/>
          <w:sz w:val="28"/>
          <w:vertAlign w:val="subscript"/>
          <w:lang w:val="en-US"/>
        </w:rPr>
        <w:t>H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коэффициент, учитывающий неравномерное распределение тока между параллельными ветвями, связанное с разбросом характеристик вентилей,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K</w:t>
      </w:r>
      <w:r w:rsidRPr="00470808">
        <w:rPr>
          <w:iCs/>
          <w:color w:val="000000"/>
          <w:sz w:val="28"/>
          <w:vertAlign w:val="subscript"/>
          <w:lang w:val="en-US"/>
        </w:rPr>
        <w:t>H</w:t>
      </w:r>
      <w:r w:rsidRPr="00470808">
        <w:rPr>
          <w:iCs/>
          <w:color w:val="000000"/>
          <w:sz w:val="28"/>
        </w:rPr>
        <w:t xml:space="preserve"> = 0,9;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предельный ток вентиля, 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Паспортный предельный ток вентиля определяется при температуре охлаждающего воздуха Т = 20</w:t>
      </w:r>
      <w:r w:rsidRPr="00470808">
        <w:rPr>
          <w:iCs/>
          <w:color w:val="000000"/>
          <w:sz w:val="28"/>
          <w:szCs w:val="28"/>
        </w:rPr>
        <w:sym w:font="Symbol" w:char="F0B0"/>
      </w:r>
      <w:r w:rsidRPr="00470808">
        <w:rPr>
          <w:iCs/>
          <w:color w:val="000000"/>
          <w:sz w:val="28"/>
        </w:rPr>
        <w:t xml:space="preserve"> </w:t>
      </w:r>
      <w:r w:rsidR="00470808" w:rsidRPr="00470808">
        <w:rPr>
          <w:iCs/>
          <w:color w:val="000000"/>
          <w:sz w:val="28"/>
        </w:rPr>
        <w:t>С.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Поэтому</w:t>
      </w:r>
      <w:r w:rsidRPr="00470808">
        <w:rPr>
          <w:iCs/>
          <w:color w:val="000000"/>
          <w:sz w:val="28"/>
        </w:rPr>
        <w:t xml:space="preserve"> заданный тип вентиля необходимо проверить на соответствие фактическому среднему допустимому прямому току.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Предельный средний прямой ток вентилей при заданных температурных условиях работы выпрямителя рассчитывается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8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8"/>
          <w:sz w:val="28"/>
        </w:rPr>
        <w:pict>
          <v:shape id="_x0000_i1083" type="#_x0000_t75" style="width:172.5pt;height:53.25pt" fillcolor="window">
            <v:imagedata r:id="rId63" o:title=""/>
          </v:shape>
        </w:pict>
      </w:r>
    </w:p>
    <w:p w:rsid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A5400" w:rsidRPr="00470808">
        <w:rPr>
          <w:iCs/>
          <w:color w:val="000000"/>
          <w:sz w:val="28"/>
        </w:rPr>
        <w:t xml:space="preserve">где </w:t>
      </w:r>
      <w:r w:rsidR="003A5400" w:rsidRPr="00470808">
        <w:rPr>
          <w:iCs/>
          <w:color w:val="000000"/>
          <w:sz w:val="28"/>
          <w:lang w:val="en-US"/>
        </w:rPr>
        <w:t>U</w:t>
      </w:r>
      <w:r w:rsidR="003A5400" w:rsidRPr="00470808">
        <w:rPr>
          <w:iCs/>
          <w:color w:val="000000"/>
          <w:sz w:val="28"/>
          <w:vertAlign w:val="subscript"/>
        </w:rPr>
        <w:t>то</w:t>
      </w:r>
      <w:r w:rsidR="003A5400"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="003A5400" w:rsidRPr="00470808">
        <w:rPr>
          <w:iCs/>
          <w:color w:val="000000"/>
          <w:sz w:val="28"/>
        </w:rPr>
        <w:t>пороговое напряжение вентиля в открытом состоянии, В;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</w:t>
      </w:r>
      <w:r w:rsidRPr="00470808">
        <w:rPr>
          <w:iCs/>
          <w:color w:val="000000"/>
          <w:sz w:val="28"/>
          <w:vertAlign w:val="subscript"/>
        </w:rPr>
        <w:t>Ф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 формы тока, зависящий от схемы выпрямителя, для мостовой схемы К</w:t>
      </w:r>
      <w:r w:rsidRPr="00470808">
        <w:rPr>
          <w:iCs/>
          <w:color w:val="000000"/>
          <w:sz w:val="28"/>
          <w:vertAlign w:val="subscript"/>
        </w:rPr>
        <w:t>Ф</w:t>
      </w:r>
      <w:r w:rsidRPr="00470808">
        <w:rPr>
          <w:iCs/>
          <w:color w:val="000000"/>
          <w:sz w:val="28"/>
        </w:rPr>
        <w:t xml:space="preserve"> = 1,57;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szCs w:val="28"/>
          <w:vertAlign w:val="subscript"/>
          <w:lang w:val="en-US"/>
        </w:rPr>
        <w:sym w:font="Symbol" w:char="F074"/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  <w:lang w:val="en-US"/>
        </w:rPr>
        <w:sym w:font="Symbol" w:char="F02D"/>
      </w:r>
      <w:r w:rsidRPr="00470808">
        <w:rPr>
          <w:iCs/>
          <w:color w:val="000000"/>
          <w:sz w:val="28"/>
        </w:rPr>
        <w:t xml:space="preserve"> дифференциальное сопротивление в открытом состоянии, Ом;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  <w:vertAlign w:val="subscript"/>
          <w:lang w:val="en-US"/>
        </w:rPr>
        <w:t>jm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максимально допустимая температура р-</w:t>
      </w:r>
      <w:r w:rsidRPr="00470808">
        <w:rPr>
          <w:iCs/>
          <w:color w:val="000000"/>
          <w:sz w:val="28"/>
          <w:lang w:val="en-US"/>
        </w:rPr>
        <w:t>n</w:t>
      </w:r>
      <w:r w:rsidRPr="00470808">
        <w:rPr>
          <w:iCs/>
          <w:color w:val="000000"/>
          <w:sz w:val="28"/>
        </w:rPr>
        <w:t xml:space="preserve"> перехода, </w:t>
      </w:r>
      <w:r w:rsidRPr="00470808">
        <w:rPr>
          <w:iCs/>
          <w:color w:val="000000"/>
          <w:sz w:val="28"/>
          <w:szCs w:val="28"/>
        </w:rPr>
        <w:sym w:font="Symbol" w:char="F0B0"/>
      </w:r>
      <w:r w:rsidRPr="00470808">
        <w:rPr>
          <w:iCs/>
          <w:color w:val="000000"/>
          <w:sz w:val="28"/>
        </w:rPr>
        <w:t>С;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Т</w:t>
      </w:r>
      <w:r w:rsidRPr="00470808">
        <w:rPr>
          <w:iCs/>
          <w:color w:val="000000"/>
          <w:sz w:val="28"/>
          <w:vertAlign w:val="subscript"/>
        </w:rPr>
        <w:t>а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температура охлаждающего воздуха, принимаем Т</w:t>
      </w:r>
      <w:r w:rsidRPr="00470808">
        <w:rPr>
          <w:iCs/>
          <w:color w:val="000000"/>
          <w:sz w:val="28"/>
          <w:vertAlign w:val="subscript"/>
        </w:rPr>
        <w:t>а</w:t>
      </w:r>
      <w:r w:rsidRPr="00470808">
        <w:rPr>
          <w:iCs/>
          <w:color w:val="000000"/>
          <w:sz w:val="28"/>
        </w:rPr>
        <w:t xml:space="preserve"> = 60</w:t>
      </w:r>
      <w:r w:rsidRPr="00470808">
        <w:rPr>
          <w:iCs/>
          <w:color w:val="000000"/>
          <w:sz w:val="28"/>
          <w:szCs w:val="28"/>
        </w:rPr>
        <w:sym w:font="Symbol" w:char="F0B0"/>
      </w:r>
      <w:r w:rsidRPr="00470808">
        <w:rPr>
          <w:iCs/>
          <w:color w:val="000000"/>
          <w:sz w:val="28"/>
        </w:rPr>
        <w:t xml:space="preserve"> С;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сопротивление стоку тепла от р-</w:t>
      </w:r>
      <w:r w:rsidRPr="00470808">
        <w:rPr>
          <w:iCs/>
          <w:color w:val="000000"/>
          <w:sz w:val="28"/>
          <w:lang w:val="en-US"/>
        </w:rPr>
        <w:t>n</w:t>
      </w:r>
      <w:r w:rsidRPr="00470808">
        <w:rPr>
          <w:iCs/>
          <w:color w:val="000000"/>
          <w:sz w:val="28"/>
        </w:rPr>
        <w:t xml:space="preserve"> перехода в охлаждающую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среду, С</w:t>
      </w:r>
      <w:r w:rsidR="00470808">
        <w:rPr>
          <w:iCs/>
          <w:color w:val="000000"/>
          <w:sz w:val="28"/>
        </w:rPr>
        <w:t xml:space="preserve"> / </w:t>
      </w:r>
      <w:r w:rsidR="00470808" w:rsidRPr="00470808">
        <w:rPr>
          <w:iCs/>
          <w:color w:val="000000"/>
          <w:sz w:val="28"/>
        </w:rPr>
        <w:t>Вт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для </w:t>
      </w:r>
      <w:r w:rsidR="00394CAB" w:rsidRPr="00470808">
        <w:rPr>
          <w:iCs/>
          <w:color w:val="000000"/>
          <w:sz w:val="28"/>
        </w:rPr>
        <w:t xml:space="preserve">не </w:t>
      </w:r>
      <w:r w:rsidRPr="00470808">
        <w:rPr>
          <w:iCs/>
          <w:color w:val="000000"/>
          <w:sz w:val="28"/>
        </w:rPr>
        <w:t>лавинных вентилей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Т</w:t>
      </w:r>
      <w:r w:rsidRPr="00470808">
        <w:rPr>
          <w:iCs/>
          <w:color w:val="000000"/>
          <w:sz w:val="28"/>
          <w:vertAlign w:val="subscript"/>
          <w:lang w:val="en-US"/>
        </w:rPr>
        <w:t>jm</w:t>
      </w:r>
      <w:r w:rsidR="00FE4C8A" w:rsidRPr="00470808">
        <w:rPr>
          <w:iCs/>
          <w:color w:val="000000"/>
          <w:sz w:val="28"/>
        </w:rPr>
        <w:t xml:space="preserve"> = 125</w:t>
      </w:r>
      <w:r w:rsidRPr="00470808">
        <w:rPr>
          <w:iCs/>
          <w:color w:val="000000"/>
          <w:sz w:val="28"/>
          <w:szCs w:val="28"/>
        </w:rPr>
        <w:sym w:font="Symbol" w:char="F0B0"/>
      </w:r>
      <w:r w:rsidRPr="00470808">
        <w:rPr>
          <w:iCs/>
          <w:color w:val="000000"/>
          <w:sz w:val="28"/>
        </w:rPr>
        <w:t xml:space="preserve"> С;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для вентиля </w:t>
      </w:r>
      <w:r w:rsidR="00FE4C8A" w:rsidRPr="00470808">
        <w:rPr>
          <w:iCs/>
          <w:color w:val="000000"/>
          <w:sz w:val="28"/>
        </w:rPr>
        <w:t>В500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для тиристора </w:t>
      </w:r>
      <w:r w:rsidR="00FE4C8A" w:rsidRPr="00470808">
        <w:rPr>
          <w:iCs/>
          <w:color w:val="000000"/>
          <w:sz w:val="28"/>
        </w:rPr>
        <w:t>Т320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то</w:t>
      </w:r>
      <w:r w:rsidR="00FE4C8A" w:rsidRPr="00470808">
        <w:rPr>
          <w:iCs/>
          <w:color w:val="000000"/>
          <w:sz w:val="28"/>
        </w:rPr>
        <w:t xml:space="preserve"> = 1,1</w:t>
      </w:r>
      <w:r w:rsidRPr="00470808">
        <w:rPr>
          <w:iCs/>
          <w:color w:val="000000"/>
          <w:sz w:val="28"/>
        </w:rPr>
        <w:t xml:space="preserve"> В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то</w:t>
      </w:r>
      <w:r w:rsidR="00FE4C8A" w:rsidRPr="00470808">
        <w:rPr>
          <w:iCs/>
          <w:color w:val="000000"/>
          <w:sz w:val="28"/>
        </w:rPr>
        <w:t xml:space="preserve"> = 1,05</w:t>
      </w:r>
      <w:r w:rsidRPr="00470808">
        <w:rPr>
          <w:iCs/>
          <w:color w:val="000000"/>
          <w:sz w:val="28"/>
        </w:rPr>
        <w:t xml:space="preserve"> В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szCs w:val="28"/>
          <w:vertAlign w:val="subscript"/>
          <w:lang w:val="en-US"/>
        </w:rPr>
        <w:sym w:font="Symbol" w:char="F074"/>
      </w:r>
      <w:r w:rsidR="00470808">
        <w:rPr>
          <w:iCs/>
          <w:color w:val="000000"/>
          <w:sz w:val="28"/>
          <w:vertAlign w:val="subscript"/>
        </w:rPr>
        <w:t xml:space="preserve"> </w:t>
      </w:r>
      <w:r w:rsidR="00FE4C8A" w:rsidRPr="00470808">
        <w:rPr>
          <w:iCs/>
          <w:color w:val="000000"/>
          <w:sz w:val="28"/>
        </w:rPr>
        <w:t>= 0,62</w:t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</w:rPr>
        <w:t xml:space="preserve"> 10</w:t>
      </w:r>
      <w:r w:rsidRPr="00470808">
        <w:rPr>
          <w:iCs/>
          <w:color w:val="000000"/>
          <w:sz w:val="28"/>
          <w:szCs w:val="28"/>
          <w:vertAlign w:val="superscript"/>
        </w:rPr>
        <w:sym w:font="Symbol" w:char="F02D"/>
      </w:r>
      <w:r w:rsidRPr="00470808">
        <w:rPr>
          <w:iCs/>
          <w:color w:val="000000"/>
          <w:sz w:val="28"/>
          <w:vertAlign w:val="superscript"/>
        </w:rPr>
        <w:t>3</w:t>
      </w:r>
      <w:r w:rsidRPr="00470808">
        <w:rPr>
          <w:iCs/>
          <w:color w:val="000000"/>
          <w:sz w:val="28"/>
        </w:rPr>
        <w:t xml:space="preserve"> Ом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szCs w:val="28"/>
          <w:vertAlign w:val="subscript"/>
          <w:lang w:val="en-US"/>
        </w:rPr>
        <w:sym w:font="Symbol" w:char="F074"/>
      </w:r>
      <w:r w:rsidR="00470808">
        <w:rPr>
          <w:iCs/>
          <w:color w:val="000000"/>
          <w:sz w:val="28"/>
          <w:vertAlign w:val="subscript"/>
        </w:rPr>
        <w:t xml:space="preserve"> </w:t>
      </w:r>
      <w:r w:rsidR="00FE4C8A" w:rsidRPr="00470808">
        <w:rPr>
          <w:iCs/>
          <w:color w:val="000000"/>
          <w:sz w:val="28"/>
        </w:rPr>
        <w:t>= 0,55</w:t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szCs w:val="28"/>
        </w:rPr>
        <w:sym w:font="Symbol" w:char="F0D7"/>
      </w:r>
      <w:r w:rsidRPr="00470808">
        <w:rPr>
          <w:iCs/>
          <w:color w:val="000000"/>
          <w:sz w:val="28"/>
        </w:rPr>
        <w:t xml:space="preserve"> 10</w:t>
      </w:r>
      <w:r w:rsidRPr="00470808">
        <w:rPr>
          <w:iCs/>
          <w:color w:val="000000"/>
          <w:sz w:val="28"/>
          <w:szCs w:val="28"/>
          <w:vertAlign w:val="superscript"/>
        </w:rPr>
        <w:sym w:font="Symbol" w:char="F02D"/>
      </w:r>
      <w:r w:rsidRPr="00470808">
        <w:rPr>
          <w:iCs/>
          <w:color w:val="000000"/>
          <w:sz w:val="28"/>
          <w:vertAlign w:val="superscript"/>
        </w:rPr>
        <w:t>3</w:t>
      </w:r>
      <w:r w:rsidRPr="00470808">
        <w:rPr>
          <w:iCs/>
          <w:color w:val="000000"/>
          <w:sz w:val="28"/>
        </w:rPr>
        <w:t xml:space="preserve"> Ом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="00470808">
        <w:rPr>
          <w:iCs/>
          <w:color w:val="000000"/>
          <w:sz w:val="28"/>
        </w:rPr>
        <w:t xml:space="preserve"> </w:t>
      </w:r>
      <w:r w:rsidR="00FE4C8A" w:rsidRPr="00470808">
        <w:rPr>
          <w:iCs/>
          <w:color w:val="000000"/>
          <w:sz w:val="28"/>
        </w:rPr>
        <w:t>= 0,1</w:t>
      </w:r>
      <w:r w:rsidRPr="00470808">
        <w:rPr>
          <w:iCs/>
          <w:color w:val="000000"/>
          <w:sz w:val="28"/>
        </w:rPr>
        <w:t xml:space="preserve"> С / Вт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  <w:lang w:val="en-US"/>
        </w:rPr>
        <w:t>t</w:t>
      </w:r>
      <w:r w:rsidR="00470808">
        <w:rPr>
          <w:iCs/>
          <w:color w:val="000000"/>
          <w:sz w:val="28"/>
        </w:rPr>
        <w:t xml:space="preserve"> </w:t>
      </w:r>
      <w:r w:rsidR="00FE4C8A" w:rsidRPr="00470808">
        <w:rPr>
          <w:iCs/>
          <w:color w:val="000000"/>
          <w:sz w:val="28"/>
        </w:rPr>
        <w:t>= 0,22</w:t>
      </w:r>
      <w:r w:rsidRPr="00470808">
        <w:rPr>
          <w:iCs/>
          <w:color w:val="000000"/>
          <w:sz w:val="28"/>
        </w:rPr>
        <w:t xml:space="preserve"> С / Вт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Подставляя численные значения в</w:t>
      </w:r>
      <w:r w:rsidR="00394CAB" w:rsidRPr="00470808">
        <w:rPr>
          <w:iCs/>
          <w:color w:val="000000"/>
          <w:sz w:val="28"/>
        </w:rPr>
        <w:t xml:space="preserve"> приведенную выше,</w:t>
      </w:r>
      <w:r w:rsidRPr="00470808">
        <w:rPr>
          <w:iCs/>
          <w:color w:val="000000"/>
          <w:sz w:val="28"/>
        </w:rPr>
        <w:t xml:space="preserve"> определим предельный ток и число параллельных ветвей: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для вентилей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84" type="#_x0000_t75" style="width:264.75pt;height:51pt" fillcolor="window">
            <v:imagedata r:id="rId64" o:title=""/>
          </v:shape>
        </w:pic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85" type="#_x0000_t75" style="width:128.25pt;height:32.25pt" fillcolor="window">
            <v:imagedata r:id="rId65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окончательно принимаем для вентилей </w:t>
      </w:r>
      <w:r w:rsidR="00BB3EBC">
        <w:rPr>
          <w:iCs/>
          <w:color w:val="000000"/>
          <w:position w:val="-14"/>
          <w:sz w:val="28"/>
        </w:rPr>
        <w:pict>
          <v:shape id="_x0000_i1086" type="#_x0000_t75" style="width:33.75pt;height:15.75pt" fillcolor="window">
            <v:imagedata r:id="rId66" o:title=""/>
          </v:shape>
        </w:pict>
      </w:r>
      <w:r w:rsidRPr="00470808">
        <w:rPr>
          <w:iCs/>
          <w:color w:val="000000"/>
          <w:sz w:val="28"/>
        </w:rPr>
        <w:t>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для тиристоров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87" type="#_x0000_t75" style="width:278.25pt;height:50.25pt" fillcolor="window">
            <v:imagedata r:id="rId67" o:title=""/>
          </v:shape>
        </w:pic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88" type="#_x0000_t75" style="width:132.75pt;height:33pt" fillcolor="window">
            <v:imagedata r:id="rId68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окончательно принимаем для тиристоров </w:t>
      </w:r>
      <w:r w:rsidR="00BB3EBC">
        <w:rPr>
          <w:iCs/>
          <w:color w:val="000000"/>
          <w:position w:val="-14"/>
          <w:sz w:val="28"/>
        </w:rPr>
        <w:pict>
          <v:shape id="_x0000_i1089" type="#_x0000_t75" style="width:36.75pt;height:17.25pt" fillcolor="window">
            <v:imagedata r:id="rId69" o:title=""/>
          </v:shape>
        </w:pict>
      </w: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Определим количество вентилей последовательно включенных в тиристорном и диодном плече моста</w:t>
      </w:r>
    </w:p>
    <w:p w:rsidR="003A5400" w:rsidRPr="00470808" w:rsidRDefault="003A5400" w:rsidP="00470808">
      <w:pPr>
        <w:pStyle w:val="3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Количество вентилей последовательно включенных в тиристорном и диодном плече моста определим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90" type="#_x0000_t75" style="width:95.25pt;height:40.5pt" fillcolor="window">
            <v:imagedata r:id="rId70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в макс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максимальное обратное напряжение, воздействующее на вентильное плечо с учетом бросков и колебаний напряжения в сети, В;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К </w:t>
      </w:r>
      <w:r w:rsidRPr="00470808">
        <w:rPr>
          <w:iCs/>
          <w:color w:val="000000"/>
          <w:sz w:val="28"/>
          <w:szCs w:val="28"/>
        </w:rPr>
        <w:sym w:font="Symbol" w:char="F02D"/>
      </w:r>
      <w:r w:rsidRPr="00470808">
        <w:rPr>
          <w:iCs/>
          <w:color w:val="000000"/>
          <w:sz w:val="28"/>
        </w:rPr>
        <w:t xml:space="preserve"> коэффициент неравномерности распределения напряжения по вентилям, К = 0,8;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паспортное значение допустимого обратного напряжения, В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 10</w:t>
      </w:r>
      <w:r w:rsidR="00470808">
        <w:rPr>
          <w:iCs/>
          <w:color w:val="000000"/>
          <w:sz w:val="28"/>
        </w:rPr>
        <w:t>-</w:t>
      </w:r>
      <w:r w:rsidR="00470808" w:rsidRPr="00470808">
        <w:rPr>
          <w:iCs/>
          <w:color w:val="000000"/>
          <w:sz w:val="28"/>
        </w:rPr>
        <w:t>ы</w:t>
      </w:r>
      <w:r w:rsidRPr="00470808">
        <w:rPr>
          <w:iCs/>
          <w:color w:val="000000"/>
          <w:sz w:val="28"/>
        </w:rPr>
        <w:t>й класс для вентиля и для тиристора: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= 1000 </w:t>
      </w:r>
      <w:r w:rsidR="00470808" w:rsidRPr="00470808">
        <w:rPr>
          <w:iCs/>
          <w:color w:val="000000"/>
          <w:sz w:val="28"/>
        </w:rPr>
        <w:t>В</w:t>
      </w:r>
      <w:r w:rsidR="00470808">
        <w:rPr>
          <w:iCs/>
          <w:color w:val="000000"/>
          <w:sz w:val="28"/>
        </w:rPr>
        <w:t>-</w:t>
      </w:r>
      <w:r w:rsidR="00470808" w:rsidRPr="00470808">
        <w:rPr>
          <w:iCs/>
          <w:color w:val="000000"/>
          <w:sz w:val="28"/>
        </w:rPr>
        <w:t>для</w:t>
      </w:r>
      <w:r w:rsidRPr="00470808">
        <w:rPr>
          <w:iCs/>
          <w:color w:val="000000"/>
          <w:sz w:val="28"/>
        </w:rPr>
        <w:t xml:space="preserve"> вентиля,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= 1000 </w:t>
      </w:r>
      <w:r w:rsidR="00470808" w:rsidRPr="00470808">
        <w:rPr>
          <w:iCs/>
          <w:color w:val="000000"/>
          <w:sz w:val="28"/>
        </w:rPr>
        <w:t>В</w:t>
      </w:r>
      <w:r w:rsidR="00470808">
        <w:rPr>
          <w:iCs/>
          <w:color w:val="000000"/>
          <w:sz w:val="28"/>
        </w:rPr>
        <w:t>-</w:t>
      </w:r>
      <w:r w:rsidR="00470808" w:rsidRPr="00470808">
        <w:rPr>
          <w:iCs/>
          <w:color w:val="000000"/>
          <w:sz w:val="28"/>
        </w:rPr>
        <w:t>для</w:t>
      </w:r>
      <w:r w:rsidRPr="00470808">
        <w:rPr>
          <w:iCs/>
          <w:color w:val="000000"/>
          <w:sz w:val="28"/>
        </w:rPr>
        <w:t xml:space="preserve"> тиристора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Величина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в макс</w:t>
      </w:r>
      <w:r w:rsidRPr="00470808">
        <w:rPr>
          <w:iCs/>
          <w:color w:val="000000"/>
          <w:sz w:val="28"/>
        </w:rPr>
        <w:t xml:space="preserve"> определяется с учётом коммутационных перенапряжений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12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91" type="#_x0000_t75" style="width:112.5pt;height:18.75pt" fillcolor="window">
            <v:imagedata r:id="rId71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где К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коэффициент, учитывающий коммутационные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перенапряжения,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>=1,2;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</w:t>
      </w:r>
      <w:r w:rsidRPr="00470808">
        <w:rPr>
          <w:iCs/>
          <w:color w:val="000000"/>
          <w:sz w:val="28"/>
          <w:vertAlign w:val="subscript"/>
        </w:rPr>
        <w:t>с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коэффициент, учитывающий возможное повышение напряжения в контактной сети, К</w:t>
      </w:r>
      <w:r w:rsidRPr="00470808">
        <w:rPr>
          <w:iCs/>
          <w:color w:val="000000"/>
          <w:sz w:val="28"/>
          <w:vertAlign w:val="subscript"/>
        </w:rPr>
        <w:t>с</w:t>
      </w:r>
      <w:r w:rsidRPr="00470808">
        <w:rPr>
          <w:iCs/>
          <w:color w:val="000000"/>
          <w:sz w:val="28"/>
        </w:rPr>
        <w:t xml:space="preserve"> = 1,16</w:t>
      </w:r>
    </w:p>
    <w:p w:rsidR="003A5400" w:rsidRPr="00470808" w:rsidRDefault="00394CAB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</w:t>
      </w:r>
      <w:r w:rsidR="003A5400" w:rsidRPr="00470808">
        <w:rPr>
          <w:iCs/>
          <w:color w:val="000000"/>
          <w:sz w:val="28"/>
        </w:rPr>
        <w:t>олуч</w:t>
      </w:r>
      <w:r w:rsidRPr="00470808">
        <w:rPr>
          <w:iCs/>
          <w:color w:val="000000"/>
          <w:sz w:val="28"/>
        </w:rPr>
        <w:t>им</w:t>
      </w:r>
      <w:r w:rsidR="003A5400" w:rsidRPr="00470808">
        <w:rPr>
          <w:iCs/>
          <w:color w:val="000000"/>
          <w:sz w:val="28"/>
        </w:rPr>
        <w:t>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092" type="#_x0000_t75" style="width:169.5pt;height:17.25pt" fillcolor="window">
            <v:imagedata r:id="rId72" o:title=""/>
          </v:shape>
        </w:pic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93" type="#_x0000_t75" style="width:122.25pt;height:33.75pt" fillcolor="window">
            <v:imagedata r:id="rId73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И для вентилей и для тиристоров принимаем </w:t>
      </w:r>
      <w:r w:rsidR="00BB3EBC">
        <w:rPr>
          <w:iCs/>
          <w:color w:val="000000"/>
          <w:position w:val="-12"/>
          <w:sz w:val="28"/>
        </w:rPr>
        <w:pict>
          <v:shape id="_x0000_i1094" type="#_x0000_t75" style="width:36pt;height:15.75pt" fillcolor="window">
            <v:imagedata r:id="rId74" o:title=""/>
          </v:shape>
        </w:pict>
      </w: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Расчет параметров защитных элементов выпрямительной установки</w:t>
      </w:r>
      <w:r w:rsidR="00E62AF9">
        <w:rPr>
          <w:iCs/>
          <w:color w:val="000000"/>
        </w:rPr>
        <w:t>.</w:t>
      </w:r>
    </w:p>
    <w:p w:rsidR="003A5400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Сопротивление шунтирующих резисторов последовательно соединённых вентилей определяем по формуле:</w:t>
      </w:r>
    </w:p>
    <w:p w:rsidR="00E62AF9" w:rsidRPr="00470808" w:rsidRDefault="00E62AF9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95" type="#_x0000_t75" style="width:120.75pt;height:38.25pt" fillcolor="window">
            <v:imagedata r:id="rId75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m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количество последовательно включенных вентилей, </w:t>
      </w:r>
      <w:r w:rsidRPr="00470808">
        <w:rPr>
          <w:iCs/>
          <w:color w:val="000000"/>
          <w:sz w:val="28"/>
          <w:lang w:val="en-US"/>
        </w:rPr>
        <w:t>m</w:t>
      </w:r>
      <w:r w:rsidRPr="00470808">
        <w:rPr>
          <w:iCs/>
          <w:color w:val="000000"/>
          <w:sz w:val="28"/>
        </w:rPr>
        <w:t xml:space="preserve"> = </w:t>
      </w:r>
      <w:r w:rsidR="00A77937" w:rsidRPr="00470808">
        <w:rPr>
          <w:iCs/>
          <w:color w:val="000000"/>
          <w:sz w:val="28"/>
        </w:rPr>
        <w:t>5</w:t>
      </w:r>
      <w:r w:rsidRPr="00470808">
        <w:rPr>
          <w:iCs/>
          <w:color w:val="000000"/>
          <w:sz w:val="28"/>
        </w:rPr>
        <w:t>;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о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максимальный обратный импульсный ток вентиля, А</w: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o</w:t>
      </w:r>
      <w:r w:rsidR="002039B8" w:rsidRPr="00470808">
        <w:rPr>
          <w:iCs/>
          <w:color w:val="000000"/>
          <w:sz w:val="28"/>
        </w:rPr>
        <w:t xml:space="preserve"> = 0,03</w:t>
      </w:r>
      <w:r w:rsidRPr="00470808">
        <w:rPr>
          <w:iCs/>
          <w:color w:val="000000"/>
          <w:sz w:val="28"/>
        </w:rPr>
        <w:t xml:space="preserve"> А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для вентиля;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o</w:t>
      </w:r>
      <w:r w:rsidRPr="00470808">
        <w:rPr>
          <w:iCs/>
          <w:color w:val="000000"/>
          <w:sz w:val="28"/>
        </w:rPr>
        <w:t xml:space="preserve"> = 0,03 А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для тиристора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Для исключения возможности попадания бросков перенапряжения на закрытые вентили дополнительно, параллельно шунтирующим резисторам, подключаются демпфирующие цепочки С</w:t>
      </w:r>
      <w:r w:rsidRPr="00470808">
        <w:rPr>
          <w:iCs/>
          <w:color w:val="000000"/>
          <w:sz w:val="28"/>
          <w:vertAlign w:val="subscript"/>
        </w:rPr>
        <w:t>Ш</w:t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</w:rPr>
        <w:t>Д</w:t>
      </w:r>
      <w:r w:rsidRPr="00470808">
        <w:rPr>
          <w:iCs/>
          <w:color w:val="000000"/>
          <w:sz w:val="28"/>
        </w:rPr>
        <w:t>.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Значение емкости С</w:t>
      </w:r>
      <w:r w:rsidRPr="00470808">
        <w:rPr>
          <w:iCs/>
          <w:color w:val="000000"/>
          <w:sz w:val="28"/>
          <w:vertAlign w:val="subscript"/>
        </w:rPr>
        <w:t>Ш</w:t>
      </w:r>
      <w:r w:rsidRPr="00470808">
        <w:rPr>
          <w:iCs/>
          <w:color w:val="000000"/>
          <w:sz w:val="28"/>
        </w:rPr>
        <w:t xml:space="preserve"> определим по формуле: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096" type="#_x0000_t75" style="width:114.75pt;height:42.75pt" fillcolor="window">
            <v:imagedata r:id="rId76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к = 0,9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 неравномерного распределения напряжения</w:t>
      </w:r>
    </w:p>
    <w:p w:rsidR="003A5400" w:rsidRPr="00470808" w:rsidRDefault="00394CAB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Найдем </w:t>
      </w:r>
      <w:r w:rsidR="00750809" w:rsidRPr="00470808">
        <w:rPr>
          <w:iCs/>
          <w:color w:val="000000"/>
          <w:sz w:val="28"/>
        </w:rPr>
        <w:t>значения защитных элементов для вентиля и тиртистора: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097" type="#_x0000_t75" style="width:158.25pt;height:32.25pt" fillcolor="window">
            <v:imagedata r:id="rId77" o:title=""/>
          </v:shape>
        </w:pict>
      </w:r>
      <w:r w:rsidR="00A77937" w:rsidRPr="00470808">
        <w:rPr>
          <w:iCs/>
          <w:color w:val="000000"/>
          <w:sz w:val="28"/>
        </w:rPr>
        <w:t>Ом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0"/>
          <w:sz w:val="28"/>
        </w:rPr>
        <w:pict>
          <v:shape id="_x0000_i1098" type="#_x0000_t75" style="width:225pt;height:36pt" fillcolor="window">
            <v:imagedata r:id="rId78" o:title=""/>
          </v:shape>
        </w:pict>
      </w: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Диодное плечо выпрямительной установки с защитными </w:t>
      </w:r>
      <w:r w:rsidR="00394CAB" w:rsidRPr="00470808">
        <w:rPr>
          <w:iCs/>
          <w:color w:val="000000"/>
          <w:sz w:val="28"/>
        </w:rPr>
        <w:t>элементами показано на рисунке 5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Тиристорное плечо выпрямительной установки с защитными </w:t>
      </w:r>
      <w:r w:rsidR="00394CAB" w:rsidRPr="00470808">
        <w:rPr>
          <w:iCs/>
          <w:color w:val="000000"/>
          <w:sz w:val="28"/>
        </w:rPr>
        <w:t>элементами</w:t>
      </w:r>
      <w:r w:rsidR="00470808">
        <w:rPr>
          <w:iCs/>
          <w:color w:val="000000"/>
          <w:sz w:val="28"/>
        </w:rPr>
        <w:t xml:space="preserve"> </w:t>
      </w:r>
      <w:r w:rsidR="00394CAB" w:rsidRPr="00470808">
        <w:rPr>
          <w:iCs/>
          <w:color w:val="000000"/>
          <w:sz w:val="28"/>
        </w:rPr>
        <w:t>показано на рисунке 6</w:t>
      </w:r>
      <w:r w:rsidR="00E62AF9">
        <w:rPr>
          <w:iCs/>
          <w:color w:val="000000"/>
          <w:sz w:val="28"/>
        </w:rPr>
        <w:t>.</w:t>
      </w:r>
    </w:p>
    <w:p w:rsidR="003A5400" w:rsidRPr="00470808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br w:type="page"/>
      </w:r>
      <w:r w:rsidR="00BB3EBC">
        <w:rPr>
          <w:color w:val="000000"/>
          <w:sz w:val="28"/>
        </w:rPr>
        <w:pict>
          <v:shape id="_x0000_i1099" type="#_x0000_t75" style="width:276.75pt;height:169.5pt">
            <v:imagedata r:id="rId79" o:title=""/>
          </v:shape>
        </w:pic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Рисунок </w:t>
      </w:r>
      <w:r w:rsidR="00394CAB" w:rsidRPr="00470808">
        <w:rPr>
          <w:iCs/>
          <w:color w:val="000000"/>
          <w:sz w:val="28"/>
        </w:rPr>
        <w:t>5</w:t>
      </w:r>
      <w:r w:rsidR="00E62AF9">
        <w:rPr>
          <w:iCs/>
          <w:color w:val="000000"/>
          <w:sz w:val="28"/>
        </w:rPr>
        <w:t>.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Диодное плечо моста выпрямителя с защитными элементами</w: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pict>
          <v:shape id="_x0000_i1100" type="#_x0000_t75" style="width:276.75pt;height:255pt">
            <v:imagedata r:id="rId80" o:title=""/>
          </v:shape>
        </w:pict>
      </w:r>
    </w:p>
    <w:p w:rsidR="003A5400" w:rsidRPr="00470808" w:rsidRDefault="00394CAB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Рисунок 6</w:t>
      </w:r>
      <w:r w:rsidR="00E62AF9">
        <w:rPr>
          <w:iCs/>
          <w:color w:val="000000"/>
          <w:sz w:val="28"/>
        </w:rPr>
        <w:t>.</w:t>
      </w:r>
      <w:r w:rsidR="00470808">
        <w:rPr>
          <w:iCs/>
          <w:color w:val="000000"/>
          <w:sz w:val="28"/>
        </w:rPr>
        <w:t xml:space="preserve"> </w:t>
      </w:r>
      <w:r w:rsidR="003A5400" w:rsidRPr="00470808">
        <w:rPr>
          <w:iCs/>
          <w:color w:val="000000"/>
          <w:sz w:val="28"/>
        </w:rPr>
        <w:t>Тиристорное плечо моста выпрямителя с защитными элементами</w:t>
      </w:r>
    </w:p>
    <w:p w:rsidR="003A5400" w:rsidRDefault="003A5400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E62AF9" w:rsidRPr="00470808" w:rsidRDefault="00E62AF9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E62AF9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94CAB" w:rsidRPr="00E62AF9">
        <w:rPr>
          <w:b/>
          <w:iCs/>
          <w:color w:val="000000"/>
          <w:sz w:val="28"/>
        </w:rPr>
        <w:t>5</w:t>
      </w:r>
      <w:r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Расчёт индуктивности цепи выпрямленного тока</w:t>
      </w:r>
    </w:p>
    <w:p w:rsidR="003A5400" w:rsidRPr="00470808" w:rsidRDefault="003A5400" w:rsidP="00470808">
      <w:pPr>
        <w:pStyle w:val="a3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</w:rPr>
      </w:pPr>
    </w:p>
    <w:p w:rsidR="003A5400" w:rsidRPr="00470808" w:rsidRDefault="003A5400" w:rsidP="00470808">
      <w:pPr>
        <w:pStyle w:val="a3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</w:rPr>
      </w:pPr>
      <w:r w:rsidRPr="00470808">
        <w:rPr>
          <w:iCs/>
          <w:color w:val="000000"/>
        </w:rPr>
        <w:t>Определим амплитудное значение первой гармонической составляющей выпрямленного напряжения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Расчет ведется для значения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szCs w:val="28"/>
        </w:rPr>
        <w:sym w:font="Symbol" w:char="F02B"/>
      </w:r>
      <w:r w:rsidRPr="00470808">
        <w:rPr>
          <w:iCs/>
          <w:color w:val="000000"/>
          <w:sz w:val="28"/>
          <w:szCs w:val="28"/>
        </w:rPr>
        <w:sym w:font="Symbol" w:char="F067"/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, равного заданному значению угла регулирования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  <w:vertAlign w:val="subscript"/>
        </w:rPr>
        <w:t>р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12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01" type="#_x0000_t75" style="width:102.75pt;height:22.5pt">
            <v:imagedata r:id="rId81" o:title=""/>
          </v:shape>
        </w:pic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а и </w:t>
      </w:r>
      <w:r w:rsidRPr="00470808">
        <w:rPr>
          <w:iCs/>
          <w:color w:val="000000"/>
          <w:sz w:val="28"/>
          <w:lang w:val="en-US"/>
        </w:rPr>
        <w:t>b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коэффициенты ряда Фурье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02" type="#_x0000_t75" style="width:198pt;height:39pt" fillcolor="window">
            <v:imagedata r:id="rId82" o:title=""/>
          </v:shape>
        </w:pict>
      </w:r>
      <w:r w:rsidR="00E62AF9">
        <w:rPr>
          <w:iCs/>
          <w:color w:val="000000"/>
          <w:sz w:val="28"/>
        </w:rPr>
        <w:t xml:space="preserve"> 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a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= </w:t>
      </w:r>
      <w:r w:rsidR="00095ADD" w:rsidRPr="00470808">
        <w:rPr>
          <w:iCs/>
          <w:color w:val="000000"/>
          <w:sz w:val="28"/>
        </w:rPr>
        <w:t>-670,7</w:t>
      </w:r>
    </w:p>
    <w:p w:rsidR="00394CAB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50"/>
          <w:sz w:val="28"/>
        </w:rPr>
        <w:pict>
          <v:shape id="_x0000_i1103" type="#_x0000_t75" style="width:192pt;height:54.75pt" fillcolor="window">
            <v:imagedata r:id="rId83" o:title=""/>
          </v:shape>
        </w:pict>
      </w:r>
    </w:p>
    <w:p w:rsidR="00095ADD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b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szCs w:val="28"/>
          <w:lang w:val="en-US"/>
        </w:rPr>
        <w:sym w:font="Symbol" w:char="F02D"/>
      </w:r>
      <w:r w:rsidR="00095ADD" w:rsidRPr="00470808">
        <w:rPr>
          <w:iCs/>
          <w:color w:val="000000"/>
          <w:sz w:val="28"/>
        </w:rPr>
        <w:t>76,01</w:t>
      </w:r>
    </w:p>
    <w:p w:rsidR="003A5400" w:rsidRPr="00470808" w:rsidRDefault="00095ADD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</w:t>
      </w:r>
      <w:r w:rsidR="003A5400" w:rsidRPr="00470808">
        <w:rPr>
          <w:iCs/>
          <w:color w:val="000000"/>
          <w:sz w:val="28"/>
        </w:rPr>
        <w:t>лучаем:</w:t>
      </w: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04" type="#_x0000_t75" style="width:207.75pt;height:23.25pt">
            <v:imagedata r:id="rId84" o:title=""/>
          </v:shape>
        </w:pic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Рассчитаем индуктив</w:t>
      </w:r>
      <w:r w:rsidR="00E62AF9">
        <w:rPr>
          <w:iCs/>
          <w:color w:val="000000"/>
          <w:sz w:val="28"/>
        </w:rPr>
        <w:t>ность цепи выпрямительного тока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Расчет ведем для заданного значения К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и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</w:rPr>
        <w:t xml:space="preserve"> =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  <w:lang w:val="en-US"/>
        </w:rPr>
        <w:t>d</w:t>
      </w:r>
      <w:r w:rsidRPr="00470808">
        <w:rPr>
          <w:iCs/>
          <w:color w:val="000000"/>
          <w:sz w:val="28"/>
          <w:vertAlign w:val="subscript"/>
        </w:rPr>
        <w:t>н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05" type="#_x0000_t75" style="width:122.25pt;height:38.25pt" fillcolor="window">
            <v:imagedata r:id="rId85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f</w:t>
      </w:r>
      <w:r w:rsidRPr="00470808">
        <w:rPr>
          <w:iCs/>
          <w:color w:val="000000"/>
          <w:sz w:val="28"/>
        </w:rPr>
        <w:t xml:space="preserve"> = 50 Гц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частота питающего напряжения;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</w:t>
      </w:r>
      <w:r w:rsidRPr="00470808">
        <w:rPr>
          <w:iCs/>
          <w:color w:val="000000"/>
          <w:sz w:val="28"/>
          <w:vertAlign w:val="subscript"/>
        </w:rPr>
        <w:t>п</w:t>
      </w:r>
      <w:r w:rsidRPr="00470808">
        <w:rPr>
          <w:iCs/>
          <w:color w:val="000000"/>
          <w:sz w:val="28"/>
        </w:rPr>
        <w:t xml:space="preserve"> = 0,25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 пульсации тока</w:t>
      </w:r>
    </w:p>
    <w:p w:rsidR="003A5400" w:rsidRPr="00470808" w:rsidRDefault="003A5400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5310FB" w:rsidRPr="00470808" w:rsidRDefault="005310FB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310FB" w:rsidRPr="00E62AF9" w:rsidRDefault="00E62AF9" w:rsidP="00470808">
      <w:pPr>
        <w:tabs>
          <w:tab w:val="left" w:pos="9356"/>
        </w:tabs>
        <w:spacing w:line="360" w:lineRule="auto"/>
        <w:ind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94CAB" w:rsidRPr="00E62AF9">
        <w:rPr>
          <w:b/>
          <w:iCs/>
          <w:color w:val="000000"/>
          <w:sz w:val="28"/>
        </w:rPr>
        <w:t>6</w:t>
      </w:r>
      <w:r w:rsidRPr="00E62AF9">
        <w:rPr>
          <w:b/>
          <w:iCs/>
          <w:color w:val="000000"/>
          <w:sz w:val="28"/>
        </w:rPr>
        <w:t>.</w:t>
      </w:r>
      <w:r w:rsidR="005310FB" w:rsidRPr="00E62AF9">
        <w:rPr>
          <w:b/>
          <w:iCs/>
          <w:color w:val="000000"/>
          <w:sz w:val="28"/>
        </w:rPr>
        <w:t xml:space="preserve"> Силовая схема и временные диаграммы</w:t>
      </w:r>
    </w:p>
    <w:p w:rsidR="005310FB" w:rsidRPr="00470808" w:rsidRDefault="005310FB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310FB" w:rsidRPr="00470808" w:rsidRDefault="00BB3EBC" w:rsidP="00470808">
      <w:pPr>
        <w:tabs>
          <w:tab w:val="left" w:pos="9072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>
        <w:rPr>
          <w:color w:val="000000"/>
          <w:sz w:val="28"/>
        </w:rPr>
        <w:pict>
          <v:shape id="_x0000_i1106" type="#_x0000_t75" style="width:375.75pt;height:485.25pt">
            <v:imagedata r:id="rId86" o:title=""/>
          </v:shape>
        </w:pict>
      </w:r>
    </w:p>
    <w:p w:rsidR="005310FB" w:rsidRPr="00470808" w:rsidRDefault="005310FB" w:rsidP="00470808">
      <w:pPr>
        <w:pStyle w:val="3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5310FB" w:rsidRPr="00470808" w:rsidRDefault="005310FB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E62AF9" w:rsidP="00470808">
      <w:pPr>
        <w:pStyle w:val="21"/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94CAB" w:rsidRPr="00E62AF9">
        <w:rPr>
          <w:b/>
          <w:iCs/>
          <w:color w:val="000000"/>
          <w:sz w:val="28"/>
        </w:rPr>
        <w:t>7</w:t>
      </w:r>
      <w:r w:rsidRPr="00E62AF9">
        <w:rPr>
          <w:b/>
          <w:iCs/>
          <w:color w:val="000000"/>
          <w:sz w:val="28"/>
        </w:rPr>
        <w:t>.</w:t>
      </w:r>
      <w:r w:rsidR="003A5400" w:rsidRPr="00E62AF9">
        <w:rPr>
          <w:b/>
          <w:iCs/>
          <w:color w:val="000000"/>
          <w:sz w:val="28"/>
        </w:rPr>
        <w:t xml:space="preserve"> Система управления выпрямителем</w:t>
      </w:r>
    </w:p>
    <w:p w:rsidR="003A5400" w:rsidRPr="00470808" w:rsidRDefault="003A5400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3A5400" w:rsidP="00470808">
      <w:pPr>
        <w:pStyle w:val="21"/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 w:rsidRPr="00E62AF9">
        <w:rPr>
          <w:b/>
          <w:iCs/>
          <w:color w:val="000000"/>
          <w:sz w:val="28"/>
        </w:rPr>
        <w:t>7.1 Построение структурной схемы управления и временных диаграмм</w:t>
      </w:r>
    </w:p>
    <w:p w:rsidR="00470808" w:rsidRDefault="00470808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Управляющие импульсы, подаваемые на тиристоры</w:t>
      </w:r>
      <w:r w:rsidR="001E5D28" w:rsidRPr="00470808">
        <w:rPr>
          <w:iCs/>
          <w:color w:val="000000"/>
          <w:sz w:val="28"/>
        </w:rPr>
        <w:t>,</w:t>
      </w:r>
      <w:r w:rsidRPr="00470808">
        <w:rPr>
          <w:iCs/>
          <w:color w:val="000000"/>
          <w:sz w:val="28"/>
        </w:rPr>
        <w:t xml:space="preserve"> вырабатываются системой управления выпрямителем. Функциональная схема одного из вариантов выполнения системы и временные диаграммы, иллюстрирующие её работу, приведены на рисунке</w:t>
      </w:r>
      <w:r w:rsidR="001E5D2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8.</w:t>
      </w:r>
    </w:p>
    <w:p w:rsidR="003A5400" w:rsidRPr="00470808" w:rsidRDefault="003A5400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Генератор пилообразного напряжения ГПН, формирует линейно изменяющееся напряжение, которое подается на один из входов компаратора </w:t>
      </w:r>
      <w:r w:rsidR="00470808" w:rsidRPr="00470808">
        <w:rPr>
          <w:iCs/>
          <w:color w:val="000000"/>
          <w:sz w:val="28"/>
        </w:rPr>
        <w:t>К.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На</w:t>
      </w:r>
      <w:r w:rsidRPr="00470808">
        <w:rPr>
          <w:iCs/>
          <w:color w:val="000000"/>
          <w:sz w:val="28"/>
        </w:rPr>
        <w:t xml:space="preserve"> второй вход поступает управляющее напряжение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упр</w:t>
      </w:r>
      <w:r w:rsidRPr="00470808">
        <w:rPr>
          <w:iCs/>
          <w:color w:val="000000"/>
          <w:sz w:val="28"/>
        </w:rPr>
        <w:t xml:space="preserve">, косвенно задающее величину угла управления. В момент, когда линейно возрастающее напряжение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ГПН</w:t>
      </w:r>
      <w:r w:rsidRPr="00470808">
        <w:rPr>
          <w:iCs/>
          <w:color w:val="000000"/>
          <w:sz w:val="28"/>
        </w:rPr>
        <w:t xml:space="preserve"> сравнивается с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упр</w:t>
      </w:r>
      <w:r w:rsidRPr="00470808">
        <w:rPr>
          <w:iCs/>
          <w:color w:val="000000"/>
          <w:sz w:val="28"/>
        </w:rPr>
        <w:t xml:space="preserve">, на выходе компаратора появляется импульс напряжения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 xml:space="preserve">, поступающий на вход формирователя </w:t>
      </w:r>
      <w:r w:rsidR="00470808" w:rsidRPr="00470808">
        <w:rPr>
          <w:iCs/>
          <w:color w:val="000000"/>
          <w:sz w:val="28"/>
        </w:rPr>
        <w:t>Ф.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На</w:t>
      </w:r>
      <w:r w:rsidRPr="00470808">
        <w:rPr>
          <w:iCs/>
          <w:color w:val="000000"/>
          <w:sz w:val="28"/>
        </w:rPr>
        <w:t xml:space="preserve"> выходе формирователя в каждый полупериод образуются импульсы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Ф</w:t>
      </w:r>
      <w:r w:rsidRPr="00470808">
        <w:rPr>
          <w:iCs/>
          <w:color w:val="000000"/>
          <w:sz w:val="28"/>
        </w:rPr>
        <w:t xml:space="preserve"> по переднему фронту компаратора. Величина угла </w:t>
      </w:r>
      <w:r w:rsidRPr="00470808">
        <w:rPr>
          <w:iCs/>
          <w:color w:val="000000"/>
          <w:sz w:val="28"/>
          <w:szCs w:val="28"/>
        </w:rPr>
        <w:sym w:font="Symbol" w:char="F061"/>
      </w:r>
      <w:r w:rsidRPr="00470808">
        <w:rPr>
          <w:iCs/>
          <w:color w:val="000000"/>
          <w:sz w:val="28"/>
        </w:rPr>
        <w:t xml:space="preserve">, при этом, определяется величиной напряжения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упр</w:t>
      </w:r>
      <w:r w:rsidRPr="00470808">
        <w:rPr>
          <w:iCs/>
          <w:color w:val="000000"/>
          <w:sz w:val="28"/>
        </w:rPr>
        <w:t xml:space="preserve">. Этот импульс должен проходить в один полупериод на тиристор </w:t>
      </w:r>
      <w:r w:rsidRPr="00470808">
        <w:rPr>
          <w:iCs/>
          <w:color w:val="000000"/>
          <w:sz w:val="28"/>
          <w:lang w:val="en-US"/>
        </w:rPr>
        <w:t>VS</w:t>
      </w:r>
      <w:r w:rsidRPr="00470808">
        <w:rPr>
          <w:iCs/>
          <w:color w:val="000000"/>
          <w:sz w:val="28"/>
        </w:rPr>
        <w:t xml:space="preserve">1, а в другой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на тиристор </w:t>
      </w:r>
      <w:r w:rsidRPr="00470808">
        <w:rPr>
          <w:iCs/>
          <w:color w:val="000000"/>
          <w:sz w:val="28"/>
          <w:lang w:val="en-US"/>
        </w:rPr>
        <w:t>VS</w:t>
      </w:r>
      <w:r w:rsidRPr="00470808">
        <w:rPr>
          <w:iCs/>
          <w:color w:val="000000"/>
          <w:sz w:val="28"/>
        </w:rPr>
        <w:t xml:space="preserve">2. Для разделения импульсов формирователя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Ф</w:t>
      </w:r>
      <w:r w:rsidRPr="00470808">
        <w:rPr>
          <w:iCs/>
          <w:color w:val="000000"/>
          <w:sz w:val="28"/>
        </w:rPr>
        <w:t xml:space="preserve"> по полупериодам в системе используются два однополупериодных выпрямителя ОПВ1 и ОПВ2, и логические элементы </w:t>
      </w:r>
      <w:r w:rsidR="00470808" w:rsidRPr="00470808">
        <w:rPr>
          <w:iCs/>
          <w:color w:val="000000"/>
          <w:sz w:val="28"/>
        </w:rPr>
        <w:t>И.</w:t>
      </w:r>
      <w:r w:rsidR="00470808">
        <w:rPr>
          <w:iCs/>
          <w:color w:val="000000"/>
          <w:sz w:val="28"/>
        </w:rPr>
        <w:t> </w:t>
      </w:r>
      <w:r w:rsidR="00470808" w:rsidRPr="00470808">
        <w:rPr>
          <w:iCs/>
          <w:color w:val="000000"/>
          <w:sz w:val="28"/>
        </w:rPr>
        <w:t>Высокий</w:t>
      </w:r>
      <w:r w:rsidRPr="00470808">
        <w:rPr>
          <w:iCs/>
          <w:color w:val="000000"/>
          <w:sz w:val="28"/>
        </w:rPr>
        <w:t xml:space="preserve"> уровень напряжения на выходе элемента И будет тогда, когда на обоих его входах также будет напряжение высокого уровня. Из диаграмм на рисунке 8 следует, что импульс управляющего напряжения, например,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у1</w:t>
      </w:r>
      <w:r w:rsidRPr="00470808">
        <w:rPr>
          <w:iCs/>
          <w:color w:val="000000"/>
          <w:sz w:val="28"/>
        </w:rPr>
        <w:t xml:space="preserve"> формируется только в первом полупериоде, когда на логический элемент И1 одновременно подаются напряжения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ОПВ</w:t>
      </w:r>
      <w:r w:rsidRPr="00470808">
        <w:rPr>
          <w:iCs/>
          <w:color w:val="000000"/>
          <w:sz w:val="28"/>
        </w:rPr>
        <w:t xml:space="preserve"> и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Ф</w:t>
      </w:r>
      <w:r w:rsidRPr="00470808">
        <w:rPr>
          <w:iCs/>
          <w:color w:val="000000"/>
          <w:sz w:val="28"/>
        </w:rPr>
        <w:t xml:space="preserve">. Аналогично формируется управляющий импульс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у2</w:t>
      </w:r>
      <w:r w:rsidRPr="00470808">
        <w:rPr>
          <w:iCs/>
          <w:color w:val="000000"/>
          <w:sz w:val="28"/>
        </w:rPr>
        <w:t xml:space="preserve"> во втором полупериоде. Далее импульсы усиливаются выходными усилителями ВУ1 и ВУ2 и через импульсные трансформаторы ИТ1 и ИТ2 подаются на управляющие электроды тиристоров. Трансформаторы обеспечивают гальваническую развязку цепей управления и высоковольтных цепей. Число вторичных полуобмоток трансформатора ИТ должно соответствовать количеству последовательно включённых тиристоров в одном плече моста.</w:t>
      </w:r>
    </w:p>
    <w:p w:rsidR="00210CB5" w:rsidRPr="00470808" w:rsidRDefault="00210CB5" w:rsidP="00470808">
      <w:pPr>
        <w:pStyle w:val="21"/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E62AF9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b/>
          <w:iCs/>
          <w:color w:val="000000"/>
          <w:sz w:val="28"/>
        </w:rPr>
      </w:pPr>
      <w:r w:rsidRPr="00E62AF9">
        <w:rPr>
          <w:b/>
          <w:iCs/>
          <w:color w:val="000000"/>
          <w:sz w:val="28"/>
        </w:rPr>
        <w:t>7.2 Расчёт параметров выходного усилителя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Ток одной вторичной обмотки трансформатора найдем по формуле: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28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107" type="#_x0000_t75" style="width:88.5pt;height:33.75pt" fillcolor="window">
            <v:imagedata r:id="rId87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n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число параллельно включенных ветвей вентилей;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УПРСТ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отпирающий постоянный ток управления,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УПРСТ</w:t>
      </w:r>
      <w:r w:rsidRPr="00470808">
        <w:rPr>
          <w:iCs/>
          <w:color w:val="000000"/>
          <w:sz w:val="28"/>
        </w:rPr>
        <w:t xml:space="preserve"> = 0,4 А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108" type="#_x0000_t75" style="width:81.75pt;height:17.25pt" fillcolor="window">
            <v:imagedata r:id="rId88" o:title=""/>
          </v:shape>
        </w:pict>
      </w:r>
      <w:r w:rsidR="003A5400" w:rsidRPr="00470808">
        <w:rPr>
          <w:iCs/>
          <w:color w:val="000000"/>
          <w:sz w:val="28"/>
        </w:rPr>
        <w:t xml:space="preserve"> А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Суммарный ток вторичных обмоток трансформатора определим по формуле: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position w:val="-28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</w:rPr>
        <w:pict>
          <v:shape id="_x0000_i1109" type="#_x0000_t75" style="width:75.75pt;height:36pt" fillcolor="window">
            <v:imagedata r:id="rId89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m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число последовательно включённых тиристоров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110" type="#_x0000_t75" style="width:60pt;height:17.25pt" fillcolor="window">
            <v:imagedata r:id="rId90" o:title=""/>
          </v:shape>
        </w:pict>
      </w:r>
      <w:r w:rsidR="00E62AF9">
        <w:rPr>
          <w:iCs/>
          <w:color w:val="000000"/>
          <w:sz w:val="28"/>
        </w:rPr>
        <w:t xml:space="preserve"> А</w:t>
      </w:r>
    </w:p>
    <w:p w:rsidR="003A5400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Ток транзистора усилителя выбираем по максимальному напряжению между эмиттером и коллектором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 xml:space="preserve">КЭ макс </w:t>
      </w:r>
      <w:r w:rsidRPr="00470808">
        <w:rPr>
          <w:iCs/>
          <w:color w:val="000000"/>
          <w:sz w:val="28"/>
        </w:rPr>
        <w:t xml:space="preserve">и импульсному току коллектора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КИ макс</w:t>
      </w:r>
      <w:r w:rsidRPr="00470808">
        <w:rPr>
          <w:iCs/>
          <w:color w:val="000000"/>
          <w:sz w:val="28"/>
        </w:rPr>
        <w:t>.</w:t>
      </w:r>
    </w:p>
    <w:p w:rsidR="00E62AF9" w:rsidRPr="00470808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11" type="#_x0000_t75" style="width:1in;height:39.75pt" fillcolor="window">
            <v:imagedata r:id="rId91" o:title=""/>
          </v:shape>
        </w:pict>
      </w:r>
      <w:r w:rsidR="003A5400" w:rsidRPr="00470808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где К</w:t>
      </w:r>
      <w:r w:rsidRPr="00470808">
        <w:rPr>
          <w:iCs/>
          <w:color w:val="000000"/>
          <w:sz w:val="28"/>
          <w:vertAlign w:val="subscript"/>
        </w:rPr>
        <w:t>Т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коэффициент трансформации импульсного трансформатора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 К</w:t>
      </w:r>
      <w:r w:rsidRPr="00470808">
        <w:rPr>
          <w:iCs/>
          <w:color w:val="000000"/>
          <w:sz w:val="28"/>
          <w:vertAlign w:val="subscript"/>
        </w:rPr>
        <w:t>Т</w:t>
      </w:r>
      <w:r w:rsidR="00275414" w:rsidRPr="00470808">
        <w:rPr>
          <w:iCs/>
          <w:color w:val="000000"/>
          <w:sz w:val="28"/>
        </w:rPr>
        <w:t xml:space="preserve"> = 4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112" type="#_x0000_t75" style="width:69.75pt;height:30.75pt" fillcolor="window">
            <v:imagedata r:id="rId92" o:title=""/>
          </v:shape>
        </w:pict>
      </w:r>
      <w:r w:rsidR="003A5400" w:rsidRPr="00470808">
        <w:rPr>
          <w:iCs/>
          <w:color w:val="000000"/>
          <w:sz w:val="28"/>
        </w:rPr>
        <w:t>А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 рекомендации [2] выбираем транзистор КТ815</w:t>
      </w:r>
      <w:r w:rsidR="00275414" w:rsidRPr="00470808">
        <w:rPr>
          <w:iCs/>
          <w:color w:val="000000"/>
          <w:sz w:val="28"/>
        </w:rPr>
        <w:t>Г</w:t>
      </w:r>
      <w:r w:rsid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со следующими параметрами: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Максимальное напряжение коллектор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эмиттер: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 xml:space="preserve">КЭ макс </w:t>
      </w:r>
      <w:r w:rsidR="00275414" w:rsidRPr="00470808">
        <w:rPr>
          <w:iCs/>
          <w:color w:val="000000"/>
          <w:sz w:val="28"/>
        </w:rPr>
        <w:t>= 80</w:t>
      </w:r>
      <w:r w:rsidRPr="00470808">
        <w:rPr>
          <w:iCs/>
          <w:color w:val="000000"/>
          <w:sz w:val="28"/>
        </w:rPr>
        <w:t xml:space="preserve"> В;</w:t>
      </w:r>
    </w:p>
    <w:p w:rsidR="003A5400" w:rsidRPr="00470808" w:rsidRDefault="00275414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Импульсный ток коллектора</w:t>
      </w:r>
      <w:r w:rsidR="003A5400" w:rsidRPr="00470808">
        <w:rPr>
          <w:iCs/>
          <w:color w:val="000000"/>
          <w:sz w:val="28"/>
        </w:rPr>
        <w:t xml:space="preserve">: </w:t>
      </w:r>
      <w:r w:rsidR="003A5400" w:rsidRPr="00470808">
        <w:rPr>
          <w:iCs/>
          <w:color w:val="000000"/>
          <w:sz w:val="28"/>
          <w:lang w:val="en-US"/>
        </w:rPr>
        <w:t>I</w:t>
      </w:r>
      <w:r w:rsidR="003A5400" w:rsidRPr="00470808">
        <w:rPr>
          <w:iCs/>
          <w:color w:val="000000"/>
          <w:sz w:val="28"/>
          <w:vertAlign w:val="subscript"/>
        </w:rPr>
        <w:t xml:space="preserve">КИ макс </w:t>
      </w:r>
      <w:r w:rsidR="003A5400" w:rsidRPr="00470808">
        <w:rPr>
          <w:iCs/>
          <w:color w:val="000000"/>
          <w:sz w:val="28"/>
        </w:rPr>
        <w:t>= 3 А;</w:t>
      </w:r>
    </w:p>
    <w:p w:rsidR="003A5400" w:rsidRPr="00470808" w:rsidRDefault="00275414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Коэффициент усиления</w:t>
      </w:r>
      <w:r w:rsidR="003A5400" w:rsidRPr="00470808">
        <w:rPr>
          <w:iCs/>
          <w:color w:val="000000"/>
          <w:sz w:val="28"/>
        </w:rPr>
        <w:t xml:space="preserve">: </w:t>
      </w:r>
      <w:r w:rsidR="003A5400" w:rsidRPr="00470808">
        <w:rPr>
          <w:iCs/>
          <w:color w:val="000000"/>
          <w:sz w:val="28"/>
          <w:lang w:val="en-US"/>
        </w:rPr>
        <w:t>h</w:t>
      </w:r>
      <w:r w:rsidR="003A5400" w:rsidRPr="00470808">
        <w:rPr>
          <w:iCs/>
          <w:color w:val="000000"/>
          <w:sz w:val="28"/>
          <w:vertAlign w:val="subscript"/>
        </w:rPr>
        <w:t>21э</w:t>
      </w:r>
      <w:r w:rsidR="003A5400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=7</w:t>
      </w:r>
      <w:r w:rsidR="003A5400" w:rsidRPr="00470808">
        <w:rPr>
          <w:iCs/>
          <w:color w:val="000000"/>
          <w:sz w:val="28"/>
        </w:rPr>
        <w:t>0;</w:t>
      </w:r>
    </w:p>
    <w:p w:rsidR="003A5400" w:rsidRPr="00470808" w:rsidRDefault="00275414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</w:t>
      </w:r>
      <w:r w:rsidR="003A5400" w:rsidRPr="00470808">
        <w:rPr>
          <w:iCs/>
          <w:color w:val="000000"/>
          <w:sz w:val="28"/>
        </w:rPr>
        <w:t xml:space="preserve">братный ток коллектора: </w:t>
      </w:r>
      <w:r w:rsidR="003A5400" w:rsidRPr="00470808">
        <w:rPr>
          <w:iCs/>
          <w:color w:val="000000"/>
          <w:sz w:val="28"/>
          <w:lang w:val="en-US"/>
        </w:rPr>
        <w:t>I</w:t>
      </w:r>
      <w:r w:rsidR="003A5400" w:rsidRPr="00470808">
        <w:rPr>
          <w:iCs/>
          <w:color w:val="000000"/>
          <w:sz w:val="28"/>
          <w:vertAlign w:val="subscript"/>
        </w:rPr>
        <w:t>ко</w:t>
      </w:r>
      <w:r w:rsidR="003A5400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=</w:t>
      </w:r>
      <w:r w:rsidR="003A5400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0,06</w:t>
      </w:r>
      <w:r w:rsidR="003A5400" w:rsidRPr="00470808">
        <w:rPr>
          <w:iCs/>
          <w:color w:val="000000"/>
          <w:sz w:val="28"/>
        </w:rPr>
        <w:t xml:space="preserve"> мкА.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Во время разряда конденсатора ток </w:t>
      </w:r>
      <w:r w:rsidRPr="00470808">
        <w:rPr>
          <w:iCs/>
          <w:color w:val="000000"/>
          <w:sz w:val="28"/>
          <w:lang w:val="en-US"/>
        </w:rPr>
        <w:t>I</w:t>
      </w:r>
      <w:r w:rsidRPr="00470808">
        <w:rPr>
          <w:iCs/>
          <w:color w:val="000000"/>
          <w:sz w:val="28"/>
          <w:vertAlign w:val="subscript"/>
        </w:rPr>
        <w:t>К</w:t>
      </w:r>
      <w:r w:rsidRPr="00470808">
        <w:rPr>
          <w:iCs/>
          <w:color w:val="000000"/>
          <w:sz w:val="28"/>
        </w:rPr>
        <w:t xml:space="preserve"> определяет сопротивление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 xml:space="preserve"> усилителя и определяется по формуле: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13" type="#_x0000_t75" style="width:48.75pt;height:39.75pt" fillcolor="window">
            <v:imagedata r:id="rId93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Через этот же резистор осуществляется разрядка конденсатора. Максимальное значение зарядного тока определим как: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12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14" type="#_x0000_t75" style="width:72.75pt;height:20.25pt" fillcolor="window">
            <v:imagedata r:id="rId94" o:title=""/>
          </v:shape>
        </w:pic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Определим сопротивление резистора </w:t>
      </w:r>
      <w:r w:rsidRPr="00470808">
        <w:rPr>
          <w:iCs/>
          <w:color w:val="000000"/>
          <w:sz w:val="28"/>
          <w:lang w:val="en-US"/>
        </w:rPr>
        <w:t>R</w:t>
      </w:r>
      <w:r w:rsidRPr="00470808">
        <w:rPr>
          <w:iCs/>
          <w:color w:val="000000"/>
          <w:sz w:val="28"/>
          <w:vertAlign w:val="subscript"/>
        </w:rPr>
        <w:t>1</w:t>
      </w:r>
      <w:r w:rsidRPr="00470808">
        <w:rPr>
          <w:iCs/>
          <w:color w:val="000000"/>
          <w:sz w:val="28"/>
        </w:rPr>
        <w:t>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  <w:lang w:val="en-US"/>
        </w:rPr>
        <w:pict>
          <v:shape id="_x0000_i1115" type="#_x0000_t75" style="width:69.75pt;height:39.75pt" fillcolor="window">
            <v:imagedata r:id="rId95" o:title=""/>
          </v:shape>
        </w:pic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где Е</w:t>
      </w:r>
      <w:r w:rsidRPr="00470808">
        <w:rPr>
          <w:iCs/>
          <w:color w:val="000000"/>
          <w:sz w:val="28"/>
          <w:vertAlign w:val="subscript"/>
          <w:lang w:val="en-US"/>
        </w:rPr>
        <w:t>k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напряжение питания выходного усилителя, </w:t>
      </w:r>
      <w:r w:rsidRPr="00470808">
        <w:rPr>
          <w:iCs/>
          <w:color w:val="000000"/>
          <w:sz w:val="28"/>
          <w:lang w:val="en-US"/>
        </w:rPr>
        <w:t>E</w:t>
      </w:r>
      <w:r w:rsidRPr="00470808">
        <w:rPr>
          <w:iCs/>
          <w:color w:val="000000"/>
          <w:sz w:val="28"/>
          <w:vertAlign w:val="subscript"/>
          <w:lang w:val="en-US"/>
        </w:rPr>
        <w:t>k</w:t>
      </w:r>
      <w:r w:rsidR="00275414" w:rsidRPr="00470808">
        <w:rPr>
          <w:iCs/>
          <w:color w:val="000000"/>
          <w:sz w:val="28"/>
        </w:rPr>
        <w:t xml:space="preserve"> = 60</w:t>
      </w:r>
      <w:r w:rsidRPr="00470808">
        <w:rPr>
          <w:iCs/>
          <w:color w:val="000000"/>
          <w:sz w:val="28"/>
        </w:rPr>
        <w:t xml:space="preserve"> В</w:t>
      </w: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8"/>
          <w:sz w:val="28"/>
          <w:lang w:val="en-US"/>
        </w:rPr>
        <w:pict>
          <v:shape id="_x0000_i1116" type="#_x0000_t75" style="width:90pt;height:33pt" fillcolor="window">
            <v:imagedata r:id="rId96" o:title=""/>
          </v:shape>
        </w:pic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Определим полуволну разрядного тока:</w:t>
      </w:r>
    </w:p>
    <w:p w:rsidR="003A5400" w:rsidRPr="00470808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br w:type="page"/>
      </w:r>
      <w:r w:rsidR="00BB3EBC">
        <w:rPr>
          <w:iCs/>
          <w:color w:val="000000"/>
          <w:position w:val="-12"/>
          <w:sz w:val="28"/>
        </w:rPr>
        <w:pict>
          <v:shape id="_x0000_i1117" type="#_x0000_t75" style="width:99pt;height:18pt" fillcolor="window">
            <v:imagedata r:id="rId97" o:title=""/>
          </v:shape>
        </w:pict>
      </w:r>
      <w:r w:rsidR="003A5400" w:rsidRPr="00470808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12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18" type="#_x0000_t75" style="width:140.25pt;height:20.25pt" fillcolor="window">
            <v:imagedata r:id="rId98" o:title=""/>
          </v:shape>
        </w:pic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Определим емкость конденсатора: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0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0"/>
          <w:sz w:val="28"/>
        </w:rPr>
        <w:pict>
          <v:shape id="_x0000_i1119" type="#_x0000_t75" style="width:123.75pt;height:35.25pt" fillcolor="window">
            <v:imagedata r:id="rId99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где Т</w:t>
      </w:r>
      <w:r w:rsidRPr="00470808">
        <w:rPr>
          <w:iCs/>
          <w:color w:val="000000"/>
          <w:sz w:val="28"/>
          <w:vertAlign w:val="subscript"/>
        </w:rPr>
        <w:t>о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период собственных колебаний контура </w:t>
      </w:r>
      <w:r w:rsidRPr="00470808">
        <w:rPr>
          <w:iCs/>
          <w:color w:val="000000"/>
          <w:sz w:val="28"/>
          <w:lang w:val="en-US"/>
        </w:rPr>
        <w:t>LC</w:t>
      </w:r>
    </w:p>
    <w:p w:rsidR="00E62AF9" w:rsidRP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20" type="#_x0000_t75" style="width:78pt;height:20.25pt" fillcolor="window">
            <v:imagedata r:id="rId100" o:title=""/>
          </v:shape>
        </w:pict>
      </w:r>
      <w:r w:rsidR="00E62AF9">
        <w:rPr>
          <w:iCs/>
          <w:color w:val="000000"/>
          <w:sz w:val="28"/>
        </w:rPr>
        <w:t xml:space="preserve"> 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  <w:vertAlign w:val="subscript"/>
        </w:rPr>
        <w:t>ВКЛ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наибольшее время включения, </w:t>
      </w:r>
      <w:r w:rsidRPr="00470808">
        <w:rPr>
          <w:iCs/>
          <w:color w:val="000000"/>
          <w:sz w:val="28"/>
          <w:lang w:val="en-US"/>
        </w:rPr>
        <w:t>t</w:t>
      </w:r>
      <w:r w:rsidRPr="00470808">
        <w:rPr>
          <w:iCs/>
          <w:color w:val="000000"/>
          <w:sz w:val="28"/>
          <w:vertAlign w:val="subscript"/>
        </w:rPr>
        <w:t>ВКЛ</w:t>
      </w:r>
      <w:r w:rsidRPr="00470808">
        <w:rPr>
          <w:iCs/>
          <w:color w:val="000000"/>
          <w:sz w:val="28"/>
        </w:rPr>
        <w:t xml:space="preserve"> = 25 мкс</w:t>
      </w: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21" type="#_x0000_t75" style="width:147pt;height:20.25pt" fillcolor="window">
            <v:imagedata r:id="rId101" o:title=""/>
          </v:shape>
        </w:pict>
      </w: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0"/>
          <w:sz w:val="28"/>
        </w:rPr>
        <w:pict>
          <v:shape id="_x0000_i1122" type="#_x0000_t75" style="width:183pt;height:36pt" fillcolor="window">
            <v:imagedata r:id="rId102" o:title=""/>
          </v:shape>
        </w:pic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Определим индуктивность первичной обмотки трансформатора: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23" type="#_x0000_t75" style="width:70.5pt;height:36.75pt" fillcolor="window">
            <v:imagedata r:id="rId103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szCs w:val="28"/>
          <w:lang w:val="en-US"/>
        </w:rPr>
        <w:sym w:font="Symbol" w:char="F077"/>
      </w:r>
      <w:r w:rsidRPr="00470808">
        <w:rPr>
          <w:iCs/>
          <w:color w:val="000000"/>
          <w:sz w:val="28"/>
          <w:vertAlign w:val="subscript"/>
        </w:rPr>
        <w:t>0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 xml:space="preserve">собственная частота колебательного контура, 1 / </w:t>
      </w:r>
      <w:r w:rsidRPr="00470808">
        <w:rPr>
          <w:iCs/>
          <w:color w:val="000000"/>
          <w:sz w:val="28"/>
          <w:lang w:val="en-US"/>
        </w:rPr>
        <w:t>c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24" type="#_x0000_t75" style="width:75pt;height:39pt" fillcolor="window">
            <v:imagedata r:id="rId104" o:title=""/>
          </v:shape>
        </w:pic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125" type="#_x0000_t75" style="width:138pt;height:30.75pt" fillcolor="window">
            <v:imagedata r:id="rId105" o:title=""/>
          </v:shape>
        </w:pict>
      </w: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126" type="#_x0000_t75" style="width:153.75pt;height:30pt" fillcolor="window">
            <v:imagedata r:id="rId106" o:title=""/>
          </v:shape>
        </w:pict>
      </w:r>
      <w:r w:rsidR="003A5400" w:rsidRPr="00470808">
        <w:rPr>
          <w:iCs/>
          <w:color w:val="000000"/>
          <w:sz w:val="28"/>
        </w:rPr>
        <w:t>мкГн</w: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Определим ток базы: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27" type="#_x0000_t75" style="width:72.75pt;height:39.75pt" fillcolor="window">
            <v:imagedata r:id="rId107" o:title=""/>
          </v:shape>
        </w:pic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Принимаем:</w: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  <w:lang w:val="en-US"/>
        </w:rPr>
        <w:t>h</w:t>
      </w:r>
      <w:r w:rsidRPr="00470808">
        <w:rPr>
          <w:iCs/>
          <w:color w:val="000000"/>
          <w:sz w:val="28"/>
          <w:vertAlign w:val="subscript"/>
        </w:rPr>
        <w:t>21э</w:t>
      </w:r>
      <w:r w:rsidR="00AD67C3" w:rsidRPr="00470808">
        <w:rPr>
          <w:iCs/>
          <w:color w:val="000000"/>
          <w:sz w:val="28"/>
        </w:rPr>
        <w:t xml:space="preserve"> =70</w:t>
      </w:r>
      <w:r w:rsidRPr="00470808">
        <w:rPr>
          <w:iCs/>
          <w:color w:val="000000"/>
          <w:sz w:val="28"/>
        </w:rPr>
        <w:t>;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128" type="#_x0000_t75" style="width:86.25pt;height:30.75pt" fillcolor="window">
            <v:imagedata r:id="rId108" o:title=""/>
          </v:shape>
        </w:pic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Согласно [1] отпирающее </w:t>
      </w:r>
      <w:r w:rsidR="00AD67C3" w:rsidRPr="00470808">
        <w:rPr>
          <w:iCs/>
          <w:color w:val="000000"/>
          <w:sz w:val="28"/>
        </w:rPr>
        <w:t xml:space="preserve">постоянное </w:t>
      </w:r>
      <w:r w:rsidRPr="00470808">
        <w:rPr>
          <w:iCs/>
          <w:color w:val="000000"/>
          <w:sz w:val="28"/>
        </w:rPr>
        <w:t xml:space="preserve">напряжение имеет величину 5,5 В, поэтому для открытия транзистора сопротивление </w:t>
      </w:r>
      <w:r w:rsidR="00BB3EBC">
        <w:rPr>
          <w:iCs/>
          <w:color w:val="000000"/>
          <w:position w:val="-12"/>
          <w:sz w:val="28"/>
        </w:rPr>
        <w:pict>
          <v:shape id="_x0000_i1129" type="#_x0000_t75" style="width:15.75pt;height:18.75pt" fillcolor="window">
            <v:imagedata r:id="rId109" o:title=""/>
          </v:shape>
        </w:pict>
      </w:r>
      <w:r w:rsidRPr="00470808">
        <w:rPr>
          <w:iCs/>
          <w:color w:val="000000"/>
          <w:sz w:val="28"/>
        </w:rPr>
        <w:t>определим: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34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34"/>
          <w:sz w:val="28"/>
        </w:rPr>
        <w:pict>
          <v:shape id="_x0000_i1130" type="#_x0000_t75" style="width:137.25pt;height:39.75pt" fillcolor="window">
            <v:imagedata r:id="rId110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КЭ нас</w:t>
      </w:r>
      <w:r w:rsidRPr="00470808">
        <w:rPr>
          <w:iCs/>
          <w:color w:val="000000"/>
          <w:sz w:val="28"/>
        </w:rPr>
        <w:t xml:space="preserve"> </w:t>
      </w:r>
      <w:r w:rsidR="00AD67C3" w:rsidRPr="00470808">
        <w:rPr>
          <w:iCs/>
          <w:color w:val="000000"/>
          <w:sz w:val="28"/>
        </w:rPr>
        <w:t>–</w:t>
      </w:r>
      <w:r w:rsidRPr="00470808">
        <w:rPr>
          <w:iCs/>
          <w:color w:val="000000"/>
          <w:sz w:val="28"/>
        </w:rPr>
        <w:t xml:space="preserve"> </w:t>
      </w:r>
      <w:r w:rsidR="00AD67C3" w:rsidRPr="00470808">
        <w:rPr>
          <w:iCs/>
          <w:color w:val="000000"/>
          <w:sz w:val="28"/>
        </w:rPr>
        <w:t>Напряжение насыщения коллектор-эмиттер</w:t>
      </w:r>
      <w:r w:rsidR="00470808" w:rsidRPr="00470808">
        <w:rPr>
          <w:iCs/>
          <w:color w:val="000000"/>
          <w:sz w:val="28"/>
        </w:rPr>
        <w:t>,</w:t>
      </w:r>
      <w:r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КЭ нас</w:t>
      </w:r>
      <w:r w:rsidR="00AD67C3" w:rsidRPr="00470808">
        <w:rPr>
          <w:iCs/>
          <w:color w:val="000000"/>
          <w:sz w:val="28"/>
        </w:rPr>
        <w:t xml:space="preserve"> = 0,2</w:t>
      </w:r>
      <w:r w:rsidRPr="00470808">
        <w:rPr>
          <w:iCs/>
          <w:color w:val="000000"/>
          <w:sz w:val="28"/>
        </w:rPr>
        <w:t xml:space="preserve"> В</w:t>
      </w: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24"/>
          <w:sz w:val="28"/>
        </w:rPr>
        <w:pict>
          <v:shape id="_x0000_i1131" type="#_x0000_t75" style="width:111.75pt;height:30.75pt" fillcolor="window">
            <v:imagedata r:id="rId111" o:title=""/>
          </v:shape>
        </w:pict>
      </w:r>
      <w:r w:rsidR="003A5400" w:rsidRPr="00470808">
        <w:rPr>
          <w:iCs/>
          <w:color w:val="000000"/>
          <w:sz w:val="28"/>
        </w:rPr>
        <w:t>Ом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Входное запирающее напряжение определим по формуле: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position w:val="-12"/>
          <w:sz w:val="28"/>
        </w:rPr>
      </w:pPr>
    </w:p>
    <w:p w:rsidR="003A5400" w:rsidRPr="00470808" w:rsidRDefault="00BB3EBC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2"/>
          <w:sz w:val="28"/>
        </w:rPr>
        <w:pict>
          <v:shape id="_x0000_i1132" type="#_x0000_t75" style="width:122.25pt;height:20.25pt" fillcolor="window">
            <v:imagedata r:id="rId112" o:title=""/>
          </v:shape>
        </w:pict>
      </w:r>
      <w:r w:rsidR="00E62AF9">
        <w:rPr>
          <w:iCs/>
          <w:color w:val="000000"/>
          <w:sz w:val="28"/>
        </w:rPr>
        <w:t>,</w:t>
      </w:r>
    </w:p>
    <w:p w:rsidR="00E62AF9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3A5400" w:rsidRPr="00470808" w:rsidRDefault="003A5400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где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ЭБ З</w:t>
      </w:r>
      <w:r w:rsidRPr="00470808">
        <w:rPr>
          <w:iCs/>
          <w:color w:val="000000"/>
          <w:sz w:val="28"/>
        </w:rPr>
        <w:t xml:space="preserve"> </w:t>
      </w:r>
      <w:r w:rsidR="00470808">
        <w:rPr>
          <w:iCs/>
          <w:color w:val="000000"/>
          <w:sz w:val="28"/>
        </w:rPr>
        <w:t>–</w:t>
      </w:r>
      <w:r w:rsidR="00470808" w:rsidRPr="00470808">
        <w:rPr>
          <w:iCs/>
          <w:color w:val="000000"/>
          <w:sz w:val="28"/>
        </w:rPr>
        <w:t xml:space="preserve"> </w:t>
      </w:r>
      <w:r w:rsidRPr="00470808">
        <w:rPr>
          <w:iCs/>
          <w:color w:val="000000"/>
          <w:sz w:val="28"/>
        </w:rPr>
        <w:t>отрицательный потенциал, В;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 xml:space="preserve">Согласно [1] </w:t>
      </w:r>
      <w:r w:rsidRPr="00470808">
        <w:rPr>
          <w:iCs/>
          <w:color w:val="000000"/>
          <w:sz w:val="28"/>
          <w:lang w:val="en-US"/>
        </w:rPr>
        <w:t>U</w:t>
      </w:r>
      <w:r w:rsidRPr="00470808">
        <w:rPr>
          <w:iCs/>
          <w:color w:val="000000"/>
          <w:sz w:val="28"/>
          <w:vertAlign w:val="subscript"/>
        </w:rPr>
        <w:t>ЭБ З</w:t>
      </w:r>
      <w:r w:rsidRPr="00470808">
        <w:rPr>
          <w:iCs/>
          <w:color w:val="000000"/>
          <w:sz w:val="28"/>
        </w:rPr>
        <w:t xml:space="preserve"> = 0,2 В</w:t>
      </w:r>
    </w:p>
    <w:p w:rsidR="003A5400" w:rsidRPr="00470808" w:rsidRDefault="003A5400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Получаем:</w:t>
      </w:r>
    </w:p>
    <w:p w:rsidR="003A5400" w:rsidRPr="00470808" w:rsidRDefault="00BB3EBC" w:rsidP="00470808">
      <w:pPr>
        <w:pStyle w:val="21"/>
        <w:tabs>
          <w:tab w:val="left" w:pos="9072"/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position w:val="-10"/>
          <w:sz w:val="28"/>
        </w:rPr>
        <w:pict>
          <v:shape id="_x0000_i1133" type="#_x0000_t75" style="width:204pt;height:18pt" fillcolor="window">
            <v:imagedata r:id="rId113" o:title=""/>
          </v:shape>
        </w:pict>
      </w:r>
    </w:p>
    <w:p w:rsidR="003A5400" w:rsidRPr="00470808" w:rsidRDefault="00E62AF9" w:rsidP="00470808">
      <w:pPr>
        <w:pStyle w:val="21"/>
        <w:tabs>
          <w:tab w:val="left" w:pos="9072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>
        <w:rPr>
          <w:iCs/>
          <w:color w:val="000000"/>
          <w:sz w:val="28"/>
        </w:rPr>
        <w:br w:type="page"/>
      </w:r>
      <w:r w:rsidR="003A5400" w:rsidRPr="00E62AF9">
        <w:rPr>
          <w:b/>
          <w:iCs/>
          <w:color w:val="000000"/>
          <w:sz w:val="28"/>
        </w:rPr>
        <w:t>Заключение</w:t>
      </w:r>
    </w:p>
    <w:p w:rsidR="00470808" w:rsidRDefault="00470808" w:rsidP="00470808">
      <w:pPr>
        <w:pStyle w:val="2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</w:p>
    <w:p w:rsidR="00470808" w:rsidRDefault="003A5400" w:rsidP="00470808">
      <w:pPr>
        <w:pStyle w:val="3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Данный курсовой проект содержит общие сведения для расчета преобразовательных устройств и анализа происходящих в них электромагнитных процессов. Все это послужит базой для проектирования выпрямительно-инверт</w:t>
      </w:r>
      <w:r w:rsidR="001E5D28" w:rsidRPr="00470808">
        <w:rPr>
          <w:iCs/>
          <w:color w:val="000000"/>
          <w:sz w:val="28"/>
        </w:rPr>
        <w:t>ор</w:t>
      </w:r>
      <w:r w:rsidRPr="00470808">
        <w:rPr>
          <w:iCs/>
          <w:color w:val="000000"/>
          <w:sz w:val="28"/>
        </w:rPr>
        <w:t>ных преобразователей электроподвижного состава.</w:t>
      </w:r>
    </w:p>
    <w:p w:rsidR="003A5400" w:rsidRPr="00470808" w:rsidRDefault="003A5400" w:rsidP="00470808">
      <w:pPr>
        <w:pStyle w:val="31"/>
        <w:tabs>
          <w:tab w:val="left" w:pos="9356"/>
        </w:tabs>
        <w:spacing w:line="360" w:lineRule="auto"/>
        <w:ind w:left="0" w:firstLine="709"/>
        <w:jc w:val="both"/>
        <w:rPr>
          <w:iCs/>
          <w:color w:val="000000"/>
          <w:sz w:val="28"/>
        </w:rPr>
      </w:pPr>
      <w:r w:rsidRPr="00470808">
        <w:rPr>
          <w:iCs/>
          <w:color w:val="000000"/>
          <w:sz w:val="28"/>
        </w:rPr>
        <w:t>Общеизвестными недостатками полупроводниковых приборов являются малая перегрузочная способность и высокая чувствительность к перенапряжениям. Однако из данного курсового проекта следует, что правильный выбор числа необходимых вентилей с учётом возможных перегрузок и перенапряжений позволяет получить преобразователи, существенно превосходящие преобразователи на электровакуумных и газоразрядных вентилях.</w:t>
      </w:r>
      <w:bookmarkStart w:id="0" w:name="_GoBack"/>
      <w:bookmarkEnd w:id="0"/>
    </w:p>
    <w:sectPr w:rsidR="003A5400" w:rsidRPr="00470808" w:rsidSect="00470808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D73" w:rsidRDefault="00D92D73">
      <w:r>
        <w:separator/>
      </w:r>
    </w:p>
  </w:endnote>
  <w:endnote w:type="continuationSeparator" w:id="0">
    <w:p w:rsidR="00D92D73" w:rsidRDefault="00D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D73" w:rsidRDefault="00D92D73">
      <w:r>
        <w:separator/>
      </w:r>
    </w:p>
  </w:footnote>
  <w:footnote w:type="continuationSeparator" w:id="0">
    <w:p w:rsidR="00D92D73" w:rsidRDefault="00D9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78E6"/>
    <w:multiLevelType w:val="singleLevel"/>
    <w:tmpl w:val="B2284B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348C298D"/>
    <w:multiLevelType w:val="singleLevel"/>
    <w:tmpl w:val="864A3C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358A25B8"/>
    <w:multiLevelType w:val="singleLevel"/>
    <w:tmpl w:val="77F6AF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44AF32C1"/>
    <w:multiLevelType w:val="multilevel"/>
    <w:tmpl w:val="B2DE9C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5116097A"/>
    <w:multiLevelType w:val="singleLevel"/>
    <w:tmpl w:val="80CED9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58546052"/>
    <w:multiLevelType w:val="multilevel"/>
    <w:tmpl w:val="D6946D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9DD3A8F"/>
    <w:multiLevelType w:val="multilevel"/>
    <w:tmpl w:val="A01AA3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7">
    <w:nsid w:val="5C091053"/>
    <w:multiLevelType w:val="hybridMultilevel"/>
    <w:tmpl w:val="5774516C"/>
    <w:lvl w:ilvl="0" w:tplc="CCAED9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DF05F7"/>
    <w:multiLevelType w:val="multilevel"/>
    <w:tmpl w:val="2CC293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7CBF0538"/>
    <w:multiLevelType w:val="singleLevel"/>
    <w:tmpl w:val="AD32EE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621"/>
    <w:rsid w:val="000340C4"/>
    <w:rsid w:val="00095ADD"/>
    <w:rsid w:val="000E0527"/>
    <w:rsid w:val="000F6F27"/>
    <w:rsid w:val="001A0CAD"/>
    <w:rsid w:val="001E5D28"/>
    <w:rsid w:val="001F4235"/>
    <w:rsid w:val="002039B8"/>
    <w:rsid w:val="00210CB5"/>
    <w:rsid w:val="00275414"/>
    <w:rsid w:val="00290A7F"/>
    <w:rsid w:val="002A3EDE"/>
    <w:rsid w:val="002C12CB"/>
    <w:rsid w:val="00364169"/>
    <w:rsid w:val="00380B14"/>
    <w:rsid w:val="00381EC7"/>
    <w:rsid w:val="00394CAB"/>
    <w:rsid w:val="003A5400"/>
    <w:rsid w:val="003B58DA"/>
    <w:rsid w:val="0042372F"/>
    <w:rsid w:val="00445711"/>
    <w:rsid w:val="00470808"/>
    <w:rsid w:val="00522B6A"/>
    <w:rsid w:val="00525E42"/>
    <w:rsid w:val="005310FB"/>
    <w:rsid w:val="00591D29"/>
    <w:rsid w:val="005A0573"/>
    <w:rsid w:val="00601A70"/>
    <w:rsid w:val="006D5DD5"/>
    <w:rsid w:val="00750809"/>
    <w:rsid w:val="00757473"/>
    <w:rsid w:val="00760944"/>
    <w:rsid w:val="0079565E"/>
    <w:rsid w:val="007C70E8"/>
    <w:rsid w:val="00997D8A"/>
    <w:rsid w:val="009C6170"/>
    <w:rsid w:val="00A13621"/>
    <w:rsid w:val="00A33146"/>
    <w:rsid w:val="00A77937"/>
    <w:rsid w:val="00AD67C3"/>
    <w:rsid w:val="00AE5A31"/>
    <w:rsid w:val="00AF085A"/>
    <w:rsid w:val="00B6215D"/>
    <w:rsid w:val="00BA7CEB"/>
    <w:rsid w:val="00BB3EBC"/>
    <w:rsid w:val="00C01415"/>
    <w:rsid w:val="00C11985"/>
    <w:rsid w:val="00C2730F"/>
    <w:rsid w:val="00C71B40"/>
    <w:rsid w:val="00CB009F"/>
    <w:rsid w:val="00D060BC"/>
    <w:rsid w:val="00D7017A"/>
    <w:rsid w:val="00D92D73"/>
    <w:rsid w:val="00E06588"/>
    <w:rsid w:val="00E62AF9"/>
    <w:rsid w:val="00E64436"/>
    <w:rsid w:val="00EE26D8"/>
    <w:rsid w:val="00F00556"/>
    <w:rsid w:val="00F21753"/>
    <w:rsid w:val="00F86BDD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B1958B83-000D-43C3-AC4B-EDFB74EF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CAD"/>
  </w:style>
  <w:style w:type="paragraph" w:styleId="1">
    <w:name w:val="heading 1"/>
    <w:basedOn w:val="a"/>
    <w:next w:val="a"/>
    <w:link w:val="10"/>
    <w:uiPriority w:val="99"/>
    <w:qFormat/>
    <w:rsid w:val="003B58DA"/>
    <w:pPr>
      <w:keepNext/>
      <w:ind w:left="142" w:firstLine="567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3B58D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3B58D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3B58DA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link w:val="50"/>
    <w:uiPriority w:val="99"/>
    <w:qFormat/>
    <w:rsid w:val="003B58DA"/>
    <w:pPr>
      <w:keepNext/>
      <w:ind w:left="141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B58DA"/>
    <w:pPr>
      <w:keepNext/>
      <w:ind w:left="851" w:firstLine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3B58DA"/>
    <w:pPr>
      <w:keepNext/>
      <w:ind w:left="851" w:firstLine="567"/>
      <w:outlineLvl w:val="6"/>
    </w:pPr>
    <w:rPr>
      <w:b/>
      <w:bCs/>
      <w:sz w:val="32"/>
    </w:rPr>
  </w:style>
  <w:style w:type="paragraph" w:styleId="8">
    <w:name w:val="heading 8"/>
    <w:basedOn w:val="a"/>
    <w:next w:val="a"/>
    <w:link w:val="80"/>
    <w:uiPriority w:val="99"/>
    <w:qFormat/>
    <w:rsid w:val="003B58DA"/>
    <w:pPr>
      <w:keepNext/>
      <w:ind w:left="709"/>
      <w:outlineLvl w:val="7"/>
    </w:pPr>
    <w:rPr>
      <w:rFonts w:ascii="GOST type B" w:hAnsi="GOST type B"/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3B58DA"/>
    <w:pPr>
      <w:keepNext/>
      <w:ind w:left="284"/>
      <w:jc w:val="both"/>
      <w:outlineLvl w:val="8"/>
    </w:pPr>
    <w:rPr>
      <w:rFonts w:ascii="GOST type B" w:hAnsi="GOST type B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B58DA"/>
    <w:pPr>
      <w:ind w:left="142"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3B58DA"/>
    <w:pPr>
      <w:ind w:left="142" w:firstLine="567"/>
    </w:pPr>
    <w:rPr>
      <w:sz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3B58DA"/>
    <w:pPr>
      <w:ind w:left="142" w:firstLine="567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3B58DA"/>
    <w:pPr>
      <w:jc w:val="center"/>
    </w:pPr>
    <w:rPr>
      <w:sz w:val="4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caption"/>
    <w:basedOn w:val="a"/>
    <w:next w:val="a"/>
    <w:uiPriority w:val="99"/>
    <w:qFormat/>
    <w:rsid w:val="003B58DA"/>
    <w:pPr>
      <w:ind w:left="284"/>
      <w:jc w:val="both"/>
    </w:pPr>
    <w:rPr>
      <w:rFonts w:ascii="GOST type B" w:hAnsi="GOST type B"/>
      <w:i/>
      <w:iCs/>
      <w:sz w:val="28"/>
    </w:rPr>
  </w:style>
  <w:style w:type="paragraph" w:styleId="a8">
    <w:name w:val="Title"/>
    <w:basedOn w:val="a"/>
    <w:link w:val="a9"/>
    <w:uiPriority w:val="99"/>
    <w:qFormat/>
    <w:rsid w:val="003B58DA"/>
    <w:pPr>
      <w:jc w:val="center"/>
    </w:pPr>
    <w:rPr>
      <w:sz w:val="44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rsid w:val="003B58DA"/>
    <w:pPr>
      <w:ind w:left="5670"/>
    </w:pPr>
    <w:rPr>
      <w:sz w:val="32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394C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styleId="ae">
    <w:name w:val="footer"/>
    <w:basedOn w:val="a"/>
    <w:link w:val="af"/>
    <w:uiPriority w:val="99"/>
    <w:rsid w:val="00394C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4708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e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e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e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2006-04-25T20:44:00Z</cp:lastPrinted>
  <dcterms:created xsi:type="dcterms:W3CDTF">2014-03-15T16:20:00Z</dcterms:created>
  <dcterms:modified xsi:type="dcterms:W3CDTF">2014-03-15T16:20:00Z</dcterms:modified>
</cp:coreProperties>
</file>