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EA" w:rsidRPr="006044EA" w:rsidRDefault="00317938" w:rsidP="006044E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kern w:val="0"/>
          <w:szCs w:val="28"/>
        </w:rPr>
      </w:pPr>
      <w:r w:rsidRPr="006044EA">
        <w:rPr>
          <w:rFonts w:ascii="Times New Roman" w:hAnsi="Times New Roman"/>
          <w:b w:val="0"/>
          <w:kern w:val="0"/>
          <w:szCs w:val="28"/>
        </w:rPr>
        <w:t>Федеральное</w:t>
      </w:r>
      <w:r w:rsidR="006044EA" w:rsidRPr="006044EA">
        <w:rPr>
          <w:rFonts w:ascii="Times New Roman" w:hAnsi="Times New Roman"/>
          <w:b w:val="0"/>
          <w:kern w:val="0"/>
          <w:szCs w:val="28"/>
        </w:rPr>
        <w:t xml:space="preserve"> </w:t>
      </w:r>
      <w:r w:rsidRPr="006044EA">
        <w:rPr>
          <w:rFonts w:ascii="Times New Roman" w:hAnsi="Times New Roman"/>
          <w:b w:val="0"/>
          <w:kern w:val="0"/>
          <w:szCs w:val="28"/>
        </w:rPr>
        <w:t>агентство</w:t>
      </w:r>
      <w:r w:rsidR="006044EA" w:rsidRPr="006044EA">
        <w:rPr>
          <w:rFonts w:ascii="Times New Roman" w:hAnsi="Times New Roman"/>
          <w:b w:val="0"/>
          <w:kern w:val="0"/>
          <w:szCs w:val="28"/>
        </w:rPr>
        <w:t xml:space="preserve"> </w:t>
      </w:r>
      <w:r w:rsidRPr="006044EA">
        <w:rPr>
          <w:rFonts w:ascii="Times New Roman" w:hAnsi="Times New Roman"/>
          <w:b w:val="0"/>
          <w:kern w:val="0"/>
          <w:szCs w:val="28"/>
        </w:rPr>
        <w:t>по</w:t>
      </w:r>
      <w:r w:rsidR="006044EA" w:rsidRPr="006044EA">
        <w:rPr>
          <w:rFonts w:ascii="Times New Roman" w:hAnsi="Times New Roman"/>
          <w:b w:val="0"/>
          <w:kern w:val="0"/>
          <w:szCs w:val="28"/>
        </w:rPr>
        <w:t xml:space="preserve"> </w:t>
      </w:r>
      <w:r w:rsidRPr="006044EA">
        <w:rPr>
          <w:rFonts w:ascii="Times New Roman" w:hAnsi="Times New Roman"/>
          <w:b w:val="0"/>
          <w:kern w:val="0"/>
          <w:szCs w:val="28"/>
        </w:rPr>
        <w:t>образованию</w:t>
      </w:r>
    </w:p>
    <w:p w:rsidR="00A83E6B" w:rsidRPr="006044EA" w:rsidRDefault="00317938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044EA">
        <w:rPr>
          <w:sz w:val="28"/>
          <w:szCs w:val="28"/>
        </w:rPr>
        <w:t>ГОУ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ВПО</w:t>
      </w:r>
      <w:r w:rsidR="006044EA" w:rsidRPr="006044EA">
        <w:rPr>
          <w:sz w:val="28"/>
          <w:szCs w:val="28"/>
        </w:rPr>
        <w:t xml:space="preserve"> </w:t>
      </w:r>
      <w:r w:rsidR="00A83E6B" w:rsidRPr="006044EA">
        <w:rPr>
          <w:sz w:val="28"/>
          <w:szCs w:val="28"/>
        </w:rPr>
        <w:t>Уральский</w:t>
      </w:r>
      <w:r w:rsidR="006044EA" w:rsidRPr="006044EA">
        <w:rPr>
          <w:sz w:val="28"/>
          <w:szCs w:val="28"/>
        </w:rPr>
        <w:t xml:space="preserve"> </w:t>
      </w:r>
      <w:r w:rsidR="00A83E6B" w:rsidRPr="006044EA">
        <w:rPr>
          <w:sz w:val="28"/>
          <w:szCs w:val="28"/>
        </w:rPr>
        <w:t>Государственный</w:t>
      </w:r>
      <w:r w:rsidR="006044EA" w:rsidRPr="006044EA">
        <w:rPr>
          <w:sz w:val="28"/>
          <w:szCs w:val="28"/>
        </w:rPr>
        <w:t xml:space="preserve"> </w:t>
      </w:r>
      <w:r w:rsidR="00A83E6B" w:rsidRPr="006044EA">
        <w:rPr>
          <w:sz w:val="28"/>
          <w:szCs w:val="28"/>
        </w:rPr>
        <w:t>Технический</w:t>
      </w:r>
      <w:r w:rsidR="006044EA" w:rsidRPr="006044EA">
        <w:rPr>
          <w:sz w:val="28"/>
          <w:szCs w:val="28"/>
        </w:rPr>
        <w:t xml:space="preserve"> </w:t>
      </w:r>
      <w:r w:rsidR="00A83E6B" w:rsidRPr="006044EA">
        <w:rPr>
          <w:sz w:val="28"/>
          <w:szCs w:val="28"/>
        </w:rPr>
        <w:t>Университет</w:t>
      </w:r>
      <w:r w:rsidRPr="006044EA">
        <w:rPr>
          <w:sz w:val="28"/>
          <w:szCs w:val="28"/>
        </w:rPr>
        <w:t>-УПИ</w:t>
      </w:r>
    </w:p>
    <w:p w:rsidR="00A83E6B" w:rsidRPr="006044EA" w:rsidRDefault="00A83E6B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044EA">
        <w:rPr>
          <w:sz w:val="28"/>
          <w:szCs w:val="28"/>
        </w:rPr>
        <w:t>Кафедра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Турбины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двигатели</w:t>
      </w:r>
    </w:p>
    <w:p w:rsidR="00A83E6B" w:rsidRPr="006044EA" w:rsidRDefault="00A83E6B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83E6B" w:rsidRPr="006044EA" w:rsidRDefault="00A83E6B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83E6B" w:rsidRPr="006044EA" w:rsidRDefault="00A83E6B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83E6B" w:rsidRPr="006044EA" w:rsidRDefault="00A83E6B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83E6B" w:rsidRPr="006044EA" w:rsidRDefault="00A83E6B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83E6B" w:rsidRPr="006044EA" w:rsidRDefault="00A83E6B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83E6B" w:rsidRPr="006044EA" w:rsidRDefault="00A83E6B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83E6B" w:rsidRDefault="00A83E6B" w:rsidP="006044EA">
      <w:pPr>
        <w:widowControl/>
        <w:spacing w:line="360" w:lineRule="auto"/>
        <w:ind w:firstLine="709"/>
        <w:jc w:val="center"/>
        <w:rPr>
          <w:sz w:val="28"/>
          <w:szCs w:val="32"/>
        </w:rPr>
      </w:pPr>
    </w:p>
    <w:p w:rsidR="006044EA" w:rsidRDefault="006044EA" w:rsidP="006044EA">
      <w:pPr>
        <w:widowControl/>
        <w:spacing w:line="360" w:lineRule="auto"/>
        <w:ind w:firstLine="709"/>
        <w:jc w:val="center"/>
        <w:rPr>
          <w:sz w:val="28"/>
          <w:szCs w:val="32"/>
        </w:rPr>
      </w:pPr>
    </w:p>
    <w:p w:rsidR="006044EA" w:rsidRPr="006044EA" w:rsidRDefault="006044EA" w:rsidP="006044EA">
      <w:pPr>
        <w:widowControl/>
        <w:spacing w:line="360" w:lineRule="auto"/>
        <w:ind w:firstLine="709"/>
        <w:jc w:val="center"/>
        <w:rPr>
          <w:sz w:val="28"/>
          <w:szCs w:val="32"/>
        </w:rPr>
      </w:pPr>
    </w:p>
    <w:p w:rsidR="00A83E6B" w:rsidRPr="006044EA" w:rsidRDefault="00A83E6B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044EA">
        <w:rPr>
          <w:sz w:val="28"/>
          <w:szCs w:val="28"/>
        </w:rPr>
        <w:t>Курсовая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работа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курсу</w:t>
      </w:r>
      <w:r w:rsidR="006044EA" w:rsidRPr="006044EA">
        <w:rPr>
          <w:sz w:val="28"/>
          <w:szCs w:val="28"/>
        </w:rPr>
        <w:t xml:space="preserve"> </w:t>
      </w:r>
      <w:r w:rsidR="00B873D3" w:rsidRPr="006044EA">
        <w:rPr>
          <w:sz w:val="28"/>
          <w:szCs w:val="28"/>
        </w:rPr>
        <w:t>ПТУ</w:t>
      </w:r>
      <w:r w:rsidR="006044EA" w:rsidRPr="006044EA">
        <w:rPr>
          <w:sz w:val="28"/>
          <w:szCs w:val="28"/>
        </w:rPr>
        <w:t xml:space="preserve"> </w:t>
      </w:r>
      <w:r w:rsidR="00B873D3"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="00B873D3" w:rsidRPr="006044EA">
        <w:rPr>
          <w:sz w:val="28"/>
          <w:szCs w:val="28"/>
        </w:rPr>
        <w:t>ГТУ</w:t>
      </w:r>
    </w:p>
    <w:p w:rsidR="002F587C" w:rsidRPr="006044EA" w:rsidRDefault="002F587C" w:rsidP="006044E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kern w:val="0"/>
          <w:szCs w:val="28"/>
        </w:rPr>
      </w:pPr>
      <w:r w:rsidRPr="006044EA">
        <w:rPr>
          <w:rFonts w:ascii="Times New Roman" w:hAnsi="Times New Roman"/>
          <w:kern w:val="0"/>
          <w:szCs w:val="28"/>
        </w:rPr>
        <w:t>Р</w:t>
      </w:r>
      <w:r w:rsidR="006044EA" w:rsidRPr="006044EA">
        <w:rPr>
          <w:rFonts w:ascii="Times New Roman" w:hAnsi="Times New Roman"/>
          <w:kern w:val="0"/>
          <w:szCs w:val="28"/>
        </w:rPr>
        <w:t>асчет упрощенной схемы паротурбинной установки</w:t>
      </w:r>
    </w:p>
    <w:p w:rsidR="002F587C" w:rsidRPr="006044EA" w:rsidRDefault="002F587C" w:rsidP="006044E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kern w:val="0"/>
          <w:szCs w:val="32"/>
        </w:rPr>
      </w:pPr>
    </w:p>
    <w:p w:rsidR="002F587C" w:rsidRPr="006044EA" w:rsidRDefault="002F587C" w:rsidP="006044E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kern w:val="0"/>
          <w:szCs w:val="32"/>
        </w:rPr>
      </w:pPr>
    </w:p>
    <w:p w:rsidR="002F587C" w:rsidRPr="006044EA" w:rsidRDefault="002F587C" w:rsidP="006044E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kern w:val="0"/>
          <w:szCs w:val="32"/>
        </w:rPr>
      </w:pPr>
    </w:p>
    <w:p w:rsidR="002F587C" w:rsidRPr="006044EA" w:rsidRDefault="002F587C" w:rsidP="006044E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kern w:val="0"/>
          <w:szCs w:val="32"/>
        </w:rPr>
      </w:pPr>
    </w:p>
    <w:p w:rsidR="002F587C" w:rsidRPr="006044EA" w:rsidRDefault="002F587C" w:rsidP="006044E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kern w:val="0"/>
          <w:szCs w:val="32"/>
        </w:rPr>
      </w:pPr>
    </w:p>
    <w:p w:rsidR="002F587C" w:rsidRPr="006044EA" w:rsidRDefault="002F587C" w:rsidP="006044E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kern w:val="0"/>
          <w:szCs w:val="24"/>
        </w:rPr>
      </w:pPr>
    </w:p>
    <w:p w:rsidR="00317938" w:rsidRPr="006044EA" w:rsidRDefault="00317938" w:rsidP="006044EA">
      <w:pPr>
        <w:widowControl/>
        <w:spacing w:line="360" w:lineRule="auto"/>
        <w:ind w:firstLine="709"/>
        <w:jc w:val="center"/>
        <w:rPr>
          <w:sz w:val="28"/>
        </w:rPr>
      </w:pPr>
    </w:p>
    <w:p w:rsidR="00317938" w:rsidRPr="006044EA" w:rsidRDefault="00317938" w:rsidP="006044EA">
      <w:pPr>
        <w:widowControl/>
        <w:spacing w:line="360" w:lineRule="auto"/>
        <w:ind w:firstLine="709"/>
        <w:jc w:val="center"/>
        <w:rPr>
          <w:sz w:val="28"/>
        </w:rPr>
      </w:pPr>
    </w:p>
    <w:p w:rsidR="00317938" w:rsidRPr="006044EA" w:rsidRDefault="00317938" w:rsidP="006044EA">
      <w:pPr>
        <w:widowControl/>
        <w:spacing w:line="360" w:lineRule="auto"/>
        <w:ind w:firstLine="709"/>
        <w:jc w:val="center"/>
        <w:rPr>
          <w:sz w:val="28"/>
        </w:rPr>
      </w:pPr>
    </w:p>
    <w:p w:rsidR="00317938" w:rsidRPr="006044EA" w:rsidRDefault="00317938" w:rsidP="006044EA">
      <w:pPr>
        <w:widowControl/>
        <w:spacing w:line="360" w:lineRule="auto"/>
        <w:ind w:firstLine="709"/>
        <w:jc w:val="center"/>
        <w:rPr>
          <w:sz w:val="28"/>
        </w:rPr>
      </w:pPr>
    </w:p>
    <w:p w:rsidR="00317938" w:rsidRPr="006044EA" w:rsidRDefault="00317938" w:rsidP="006044EA">
      <w:pPr>
        <w:widowControl/>
        <w:spacing w:line="360" w:lineRule="auto"/>
        <w:ind w:firstLine="709"/>
        <w:jc w:val="center"/>
        <w:rPr>
          <w:sz w:val="28"/>
        </w:rPr>
      </w:pPr>
    </w:p>
    <w:p w:rsidR="006044EA" w:rsidRPr="006044EA" w:rsidRDefault="006044EA" w:rsidP="006044EA">
      <w:pPr>
        <w:widowControl/>
        <w:spacing w:line="360" w:lineRule="auto"/>
        <w:ind w:firstLine="709"/>
        <w:jc w:val="center"/>
        <w:rPr>
          <w:sz w:val="28"/>
        </w:rPr>
      </w:pPr>
    </w:p>
    <w:p w:rsidR="002F587C" w:rsidRPr="006044EA" w:rsidRDefault="002F587C" w:rsidP="006044E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044EA">
        <w:rPr>
          <w:sz w:val="28"/>
          <w:szCs w:val="28"/>
        </w:rPr>
        <w:t>200</w:t>
      </w:r>
      <w:r w:rsidR="00976051" w:rsidRPr="006044EA">
        <w:rPr>
          <w:sz w:val="28"/>
          <w:szCs w:val="28"/>
        </w:rPr>
        <w:t>8</w:t>
      </w:r>
    </w:p>
    <w:p w:rsidR="0002294A" w:rsidRPr="006044EA" w:rsidRDefault="00A83E6B" w:rsidP="006044E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</w:rPr>
      </w:pPr>
      <w:r w:rsidRPr="006044EA">
        <w:rPr>
          <w:rFonts w:ascii="Times New Roman" w:hAnsi="Times New Roman"/>
          <w:kern w:val="0"/>
        </w:rPr>
        <w:br w:type="page"/>
      </w:r>
      <w:r w:rsidR="006044EA" w:rsidRPr="006044EA">
        <w:rPr>
          <w:rFonts w:ascii="Times New Roman" w:hAnsi="Times New Roman"/>
          <w:kern w:val="0"/>
        </w:rPr>
        <w:lastRenderedPageBreak/>
        <w:t>Содержание</w:t>
      </w:r>
    </w:p>
    <w:p w:rsidR="006044EA" w:rsidRPr="006044EA" w:rsidRDefault="006044EA" w:rsidP="006044EA">
      <w:pPr>
        <w:widowControl/>
        <w:spacing w:line="240" w:lineRule="auto"/>
        <w:jc w:val="left"/>
        <w:rPr>
          <w:sz w:val="28"/>
          <w:szCs w:val="28"/>
        </w:rPr>
      </w:pP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Исходные данные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Введение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1.Разработка и описание принципиальной схемы ПТУ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2.Расчет и построение</w:t>
      </w:r>
      <w:r w:rsidR="009B70E5">
        <w:rPr>
          <w:sz w:val="28"/>
        </w:rPr>
        <w:t xml:space="preserve"> </w:t>
      </w:r>
      <w:r w:rsidRPr="006044EA">
        <w:rPr>
          <w:sz w:val="28"/>
        </w:rPr>
        <w:t>h,S-диаграммы расширения пара в проточной части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турбины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3.Определение параметров пара и воды в характерных точках ПТС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3.1 Определение параметров пара и воды в верхнем отборе и подогревателе П1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3.2 Определение параметров пара и воды в подогревателе П2, подключенном к выхлопу ЦВД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3.3 Распределение подогрева воды между подогревателями П2-П5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3.4 Определение параметров пара и воды в подогревателях П3,П4, П5 и от</w:t>
      </w:r>
      <w:r>
        <w:rPr>
          <w:sz w:val="28"/>
        </w:rPr>
        <w:t>борах, к которым они подключены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 xml:space="preserve">3.5 Определение параметров воды в питательном насосе, параметров и расходов </w:t>
      </w:r>
      <w:r>
        <w:rPr>
          <w:sz w:val="28"/>
        </w:rPr>
        <w:t>пара в приводной турбине насоса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4.Определение потоков пара и воды в относительных величинах (долевом</w:t>
      </w:r>
      <w:r>
        <w:rPr>
          <w:sz w:val="28"/>
        </w:rPr>
        <w:t xml:space="preserve"> </w:t>
      </w:r>
      <w:r w:rsidRPr="006044EA">
        <w:rPr>
          <w:sz w:val="28"/>
        </w:rPr>
        <w:t>выражении)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4.1 Общие положения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4.2 Последовательность расчета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4.3 Проверка правильности расчета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4.4 Расчет поверхностных подогревателей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4.5 Расчет деаэратора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4.6 Расчет смешивающего подогревателя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4.7 Определение расхода пара на турбопривод питательного насоса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5.Определение абсолютных расходов пара и воды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6.Расчет показателей экономической эффективности паротурбинной установки</w:t>
      </w:r>
    </w:p>
    <w:p w:rsidR="006044EA" w:rsidRP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Заключение</w:t>
      </w:r>
    </w:p>
    <w:p w:rsidR="006044EA" w:rsidRDefault="006044EA" w:rsidP="006044EA">
      <w:pPr>
        <w:widowControl/>
        <w:spacing w:line="360" w:lineRule="auto"/>
        <w:rPr>
          <w:sz w:val="28"/>
        </w:rPr>
      </w:pPr>
      <w:r w:rsidRPr="006044EA">
        <w:rPr>
          <w:sz w:val="28"/>
        </w:rPr>
        <w:t>Библиографический список</w:t>
      </w:r>
    </w:p>
    <w:p w:rsidR="006044EA" w:rsidRDefault="006044EA" w:rsidP="006044EA">
      <w:pPr>
        <w:widowControl/>
        <w:spacing w:line="360" w:lineRule="auto"/>
        <w:rPr>
          <w:sz w:val="28"/>
        </w:rPr>
      </w:pPr>
    </w:p>
    <w:p w:rsidR="006044EA" w:rsidRDefault="006044EA" w:rsidP="006044EA">
      <w:pPr>
        <w:widowControl/>
        <w:spacing w:line="360" w:lineRule="auto"/>
        <w:rPr>
          <w:sz w:val="28"/>
        </w:rPr>
      </w:pPr>
    </w:p>
    <w:p w:rsidR="00925255" w:rsidRDefault="006044EA" w:rsidP="006044EA">
      <w:pPr>
        <w:widowControl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 w:rsidR="00925255" w:rsidRPr="006044EA">
        <w:rPr>
          <w:b/>
          <w:sz w:val="28"/>
        </w:rPr>
        <w:t>И</w:t>
      </w:r>
      <w:r w:rsidRPr="006044EA">
        <w:rPr>
          <w:b/>
          <w:sz w:val="28"/>
        </w:rPr>
        <w:t>сходные</w:t>
      </w:r>
      <w:r w:rsidRPr="006044EA">
        <w:rPr>
          <w:b/>
          <w:sz w:val="20"/>
        </w:rPr>
        <w:t xml:space="preserve"> </w:t>
      </w:r>
      <w:r w:rsidRPr="006044EA">
        <w:rPr>
          <w:b/>
          <w:sz w:val="28"/>
        </w:rPr>
        <w:t>данные</w:t>
      </w:r>
    </w:p>
    <w:p w:rsidR="006044EA" w:rsidRPr="006044EA" w:rsidRDefault="006044EA" w:rsidP="006044EA">
      <w:pPr>
        <w:widowControl/>
        <w:spacing w:line="360" w:lineRule="auto"/>
        <w:ind w:firstLine="709"/>
        <w:rPr>
          <w:b/>
          <w:sz w:val="28"/>
        </w:rPr>
      </w:pPr>
    </w:p>
    <w:p w:rsidR="00925255" w:rsidRPr="006044EA" w:rsidRDefault="00925255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Электрическая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мощность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генератора: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Nэ</w:t>
      </w:r>
      <w:r w:rsidR="00AC4157" w:rsidRPr="006044EA">
        <w:rPr>
          <w:szCs w:val="28"/>
        </w:rPr>
        <w:t>=</w:t>
      </w:r>
      <w:r w:rsidR="00AC1E36" w:rsidRPr="006044EA">
        <w:rPr>
          <w:szCs w:val="28"/>
        </w:rPr>
        <w:t>3</w:t>
      </w:r>
      <w:r w:rsidR="00AC4157" w:rsidRPr="006044EA">
        <w:rPr>
          <w:szCs w:val="28"/>
        </w:rPr>
        <w:t>00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МВт</w:t>
      </w:r>
    </w:p>
    <w:p w:rsidR="00925255" w:rsidRPr="006044EA" w:rsidRDefault="00925255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Давление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свежего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Ро=23,5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МПа</w:t>
      </w:r>
    </w:p>
    <w:p w:rsidR="00925255" w:rsidRPr="006044EA" w:rsidRDefault="00925255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Температура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свежего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  <w:lang w:val="en-US"/>
        </w:rPr>
        <w:t>t</w:t>
      </w:r>
      <w:r w:rsidRPr="006044EA">
        <w:rPr>
          <w:szCs w:val="28"/>
        </w:rPr>
        <w:t>о</w:t>
      </w:r>
      <w:r w:rsidR="006044EA" w:rsidRPr="006044EA">
        <w:rPr>
          <w:szCs w:val="28"/>
        </w:rPr>
        <w:t xml:space="preserve"> </w:t>
      </w:r>
      <w:r w:rsidR="00220A11" w:rsidRPr="006044EA">
        <w:rPr>
          <w:szCs w:val="28"/>
        </w:rPr>
        <w:t>=</w:t>
      </w:r>
      <w:r w:rsidR="006044EA" w:rsidRPr="006044EA">
        <w:rPr>
          <w:szCs w:val="28"/>
        </w:rPr>
        <w:t xml:space="preserve"> </w:t>
      </w:r>
      <w:r w:rsidR="00AC1E36" w:rsidRPr="006044EA">
        <w:rPr>
          <w:szCs w:val="28"/>
          <w:lang w:val="en-US"/>
        </w:rPr>
        <w:t>t</w:t>
      </w:r>
      <w:r w:rsidR="00AC1E36" w:rsidRPr="006044EA">
        <w:rPr>
          <w:szCs w:val="28"/>
        </w:rPr>
        <w:t>пп</w:t>
      </w:r>
      <w:r w:rsidR="006044EA" w:rsidRPr="006044EA">
        <w:rPr>
          <w:szCs w:val="28"/>
        </w:rPr>
        <w:t xml:space="preserve"> </w:t>
      </w:r>
      <w:r w:rsidR="00AC1E36" w:rsidRPr="006044EA">
        <w:rPr>
          <w:szCs w:val="28"/>
        </w:rPr>
        <w:t>=</w:t>
      </w:r>
      <w:r w:rsidR="004B244C" w:rsidRPr="006044EA">
        <w:rPr>
          <w:szCs w:val="28"/>
        </w:rPr>
        <w:t>545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0</w:t>
      </w:r>
      <w:r w:rsidRPr="006044EA">
        <w:rPr>
          <w:szCs w:val="28"/>
          <w:lang w:val="en-US"/>
        </w:rPr>
        <w:t>C</w:t>
      </w:r>
    </w:p>
    <w:p w:rsidR="00925255" w:rsidRPr="006044EA" w:rsidRDefault="00925255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Давление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промперегрева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перед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ЦСД: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Рпп</w:t>
      </w:r>
      <w:r w:rsidR="00220A11" w:rsidRPr="006044EA">
        <w:rPr>
          <w:szCs w:val="28"/>
        </w:rPr>
        <w:t>=</w:t>
      </w:r>
      <w:r w:rsidR="004B244C" w:rsidRPr="006044EA">
        <w:rPr>
          <w:szCs w:val="28"/>
        </w:rPr>
        <w:t>3,9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МПа</w:t>
      </w:r>
    </w:p>
    <w:p w:rsidR="00925255" w:rsidRPr="006044EA" w:rsidRDefault="00925255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Температура</w:t>
      </w:r>
      <w:r w:rsidR="006044EA" w:rsidRPr="006044EA">
        <w:rPr>
          <w:szCs w:val="28"/>
        </w:rPr>
        <w:t xml:space="preserve"> </w:t>
      </w:r>
      <w:r w:rsidR="00AC1E36"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="00AC1E36" w:rsidRPr="006044EA">
        <w:rPr>
          <w:szCs w:val="28"/>
        </w:rPr>
        <w:t>промперегрева</w:t>
      </w:r>
      <w:r w:rsidR="006044EA" w:rsidRPr="006044EA">
        <w:rPr>
          <w:szCs w:val="28"/>
        </w:rPr>
        <w:t xml:space="preserve"> </w:t>
      </w:r>
      <w:r w:rsidR="00AC1E36" w:rsidRPr="006044EA">
        <w:rPr>
          <w:szCs w:val="28"/>
        </w:rPr>
        <w:t>перед</w:t>
      </w:r>
      <w:r w:rsidR="006044EA" w:rsidRPr="006044EA">
        <w:rPr>
          <w:szCs w:val="28"/>
        </w:rPr>
        <w:t xml:space="preserve"> </w:t>
      </w:r>
      <w:r w:rsidR="00AC1E36" w:rsidRPr="006044EA">
        <w:rPr>
          <w:szCs w:val="28"/>
        </w:rPr>
        <w:t>ЦСД: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  <w:lang w:val="en-US"/>
        </w:rPr>
        <w:t>t</w:t>
      </w:r>
      <w:r w:rsidRPr="006044EA">
        <w:rPr>
          <w:szCs w:val="28"/>
        </w:rPr>
        <w:t>пп</w:t>
      </w:r>
      <w:r w:rsidR="00220A11" w:rsidRPr="006044EA">
        <w:rPr>
          <w:szCs w:val="28"/>
        </w:rPr>
        <w:t>=5</w:t>
      </w:r>
      <w:r w:rsidR="004B244C" w:rsidRPr="006044EA">
        <w:rPr>
          <w:szCs w:val="28"/>
        </w:rPr>
        <w:t>45</w:t>
      </w:r>
      <w:r w:rsidRPr="006044EA">
        <w:rPr>
          <w:szCs w:val="28"/>
        </w:rPr>
        <w:t>0</w:t>
      </w:r>
      <w:r w:rsidRPr="006044EA">
        <w:rPr>
          <w:szCs w:val="28"/>
          <w:lang w:val="en-US"/>
        </w:rPr>
        <w:t>C</w:t>
      </w:r>
    </w:p>
    <w:p w:rsidR="00925255" w:rsidRPr="006044EA" w:rsidRDefault="00925255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Давление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конденсаторе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турбины: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Рк</w:t>
      </w:r>
      <w:r w:rsidR="00220A11" w:rsidRPr="006044EA">
        <w:rPr>
          <w:szCs w:val="28"/>
        </w:rPr>
        <w:t>=</w:t>
      </w:r>
      <w:r w:rsidR="004B244C" w:rsidRPr="006044EA">
        <w:rPr>
          <w:szCs w:val="28"/>
        </w:rPr>
        <w:t>3,5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кПа</w:t>
      </w:r>
    </w:p>
    <w:p w:rsidR="00925255" w:rsidRPr="006044EA" w:rsidRDefault="00925255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Температура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питательной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  <w:lang w:val="en-US"/>
        </w:rPr>
        <w:t>t</w:t>
      </w:r>
      <w:r w:rsidRPr="006044EA">
        <w:rPr>
          <w:szCs w:val="28"/>
        </w:rPr>
        <w:t>пв</w:t>
      </w:r>
      <w:r w:rsidR="00220A11" w:rsidRPr="006044EA">
        <w:rPr>
          <w:szCs w:val="28"/>
        </w:rPr>
        <w:t>=26</w:t>
      </w:r>
      <w:r w:rsidR="00AC4157" w:rsidRPr="006044EA">
        <w:rPr>
          <w:szCs w:val="28"/>
        </w:rPr>
        <w:t>5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0</w:t>
      </w:r>
      <w:r w:rsidRPr="006044EA">
        <w:rPr>
          <w:szCs w:val="28"/>
          <w:lang w:val="en-US"/>
        </w:rPr>
        <w:t>C</w:t>
      </w:r>
    </w:p>
    <w:p w:rsidR="00925255" w:rsidRDefault="00925255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Принципиальная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тепловая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расчёта: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рис.1.2.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[1]</w:t>
      </w:r>
    </w:p>
    <w:p w:rsidR="006044EA" w:rsidRDefault="006044EA" w:rsidP="006044EA">
      <w:pPr>
        <w:pStyle w:val="a3"/>
        <w:ind w:firstLine="709"/>
        <w:jc w:val="both"/>
        <w:rPr>
          <w:szCs w:val="28"/>
        </w:rPr>
      </w:pPr>
    </w:p>
    <w:p w:rsidR="006044EA" w:rsidRDefault="006044EA" w:rsidP="006044EA">
      <w:pPr>
        <w:pStyle w:val="a3"/>
        <w:ind w:firstLine="709"/>
        <w:jc w:val="both"/>
        <w:rPr>
          <w:szCs w:val="28"/>
        </w:rPr>
      </w:pPr>
    </w:p>
    <w:p w:rsidR="006044EA" w:rsidRDefault="006044EA" w:rsidP="006044EA">
      <w:pPr>
        <w:pStyle w:val="a3"/>
        <w:ind w:firstLine="709"/>
        <w:jc w:val="both"/>
        <w:rPr>
          <w:szCs w:val="28"/>
        </w:rPr>
      </w:pPr>
    </w:p>
    <w:p w:rsidR="006044EA" w:rsidRPr="006044EA" w:rsidRDefault="006044EA" w:rsidP="006044EA">
      <w:pPr>
        <w:pStyle w:val="a3"/>
        <w:ind w:firstLine="709"/>
        <w:jc w:val="both"/>
        <w:rPr>
          <w:szCs w:val="28"/>
        </w:rPr>
        <w:sectPr w:rsidR="006044EA" w:rsidRPr="006044EA" w:rsidSect="006044EA">
          <w:headerReference w:type="even" r:id="rId7"/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023D94" w:rsidRDefault="00023D94" w:rsidP="006044E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</w:rPr>
      </w:pPr>
      <w:r w:rsidRPr="006044EA">
        <w:rPr>
          <w:rFonts w:ascii="Times New Roman" w:hAnsi="Times New Roman"/>
          <w:kern w:val="0"/>
        </w:rPr>
        <w:t>В</w:t>
      </w:r>
      <w:r w:rsidR="006044EA" w:rsidRPr="006044EA">
        <w:rPr>
          <w:rFonts w:ascii="Times New Roman" w:hAnsi="Times New Roman"/>
          <w:kern w:val="0"/>
        </w:rPr>
        <w:t>ведение</w:t>
      </w:r>
    </w:p>
    <w:p w:rsidR="006044EA" w:rsidRPr="006044EA" w:rsidRDefault="006044EA" w:rsidP="006044EA">
      <w:pPr>
        <w:widowControl/>
        <w:spacing w:line="240" w:lineRule="auto"/>
        <w:jc w:val="left"/>
        <w:rPr>
          <w:sz w:val="28"/>
          <w:szCs w:val="28"/>
        </w:rPr>
      </w:pPr>
    </w:p>
    <w:p w:rsidR="00023D94" w:rsidRPr="006044EA" w:rsidRDefault="00023D94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Важным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этапом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проектирования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паротурбинной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установки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является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разработка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расчёт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принципиальной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тепловой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Целью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расчёта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является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технических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характеристик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входящего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оборудования: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характерных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точках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обеспечивающих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заданную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величину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мощности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электрического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генератора,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приводимого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проектируемой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турбиной,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также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показателей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экономичности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установки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(КПД,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удельные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теплоты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топлива).</w:t>
      </w:r>
    </w:p>
    <w:p w:rsidR="00023D94" w:rsidRPr="006044EA" w:rsidRDefault="00023D94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данной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курсовой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работе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рассчитывается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конденсационной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тепловой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электростанции.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Упрощение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заключается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сокращении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уравнению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реальными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современными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турбинами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числа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ступеней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регенеративного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питательной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(РППВ).</w:t>
      </w:r>
      <w:r w:rsidR="006044EA" w:rsidRPr="006044EA">
        <w:rPr>
          <w:szCs w:val="28"/>
        </w:rPr>
        <w:t xml:space="preserve"> </w:t>
      </w:r>
      <w:r w:rsidR="00BE3483" w:rsidRPr="006044EA">
        <w:rPr>
          <w:szCs w:val="28"/>
        </w:rPr>
        <w:t>И</w:t>
      </w:r>
      <w:r w:rsidRPr="006044EA">
        <w:rPr>
          <w:szCs w:val="28"/>
        </w:rPr>
        <w:t>з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исключены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протечек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через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концевые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уплотнения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цилиндров.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включены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рассчитываемую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расширители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дренажей,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испарители,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бойлеры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(теплофикационные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теплообменники),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деаэратор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добавочной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ряд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других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элементов.</w:t>
      </w:r>
    </w:p>
    <w:p w:rsidR="00177B05" w:rsidRDefault="00177B05" w:rsidP="006044EA">
      <w:pPr>
        <w:pStyle w:val="a3"/>
        <w:ind w:firstLine="709"/>
        <w:jc w:val="both"/>
        <w:rPr>
          <w:szCs w:val="28"/>
        </w:rPr>
      </w:pPr>
    </w:p>
    <w:p w:rsidR="006044EA" w:rsidRDefault="006044EA" w:rsidP="006044EA">
      <w:pPr>
        <w:pStyle w:val="a3"/>
        <w:ind w:firstLine="709"/>
        <w:jc w:val="both"/>
        <w:rPr>
          <w:szCs w:val="28"/>
        </w:rPr>
      </w:pPr>
    </w:p>
    <w:p w:rsidR="006044EA" w:rsidRDefault="006044EA" w:rsidP="006044EA">
      <w:pPr>
        <w:pStyle w:val="a3"/>
        <w:ind w:firstLine="709"/>
        <w:jc w:val="both"/>
        <w:rPr>
          <w:szCs w:val="28"/>
        </w:rPr>
      </w:pPr>
    </w:p>
    <w:p w:rsidR="006044EA" w:rsidRPr="006044EA" w:rsidRDefault="006044EA" w:rsidP="006044EA">
      <w:pPr>
        <w:pStyle w:val="a3"/>
        <w:ind w:firstLine="709"/>
        <w:jc w:val="both"/>
        <w:rPr>
          <w:szCs w:val="28"/>
        </w:rPr>
        <w:sectPr w:rsidR="006044EA" w:rsidRPr="006044EA" w:rsidSect="006044EA">
          <w:headerReference w:type="even" r:id="rId10"/>
          <w:headerReference w:type="default" r:id="rId11"/>
          <w:footerReference w:type="default" r:id="rId12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023D94" w:rsidRPr="006044EA" w:rsidRDefault="00177B05" w:rsidP="006044EA">
      <w:pPr>
        <w:pStyle w:val="a3"/>
        <w:ind w:firstLine="709"/>
        <w:jc w:val="both"/>
        <w:rPr>
          <w:b/>
        </w:rPr>
      </w:pPr>
      <w:r w:rsidRPr="006044EA">
        <w:rPr>
          <w:b/>
        </w:rPr>
        <w:t>1.</w:t>
      </w:r>
      <w:r w:rsidR="006044EA" w:rsidRPr="006044EA">
        <w:rPr>
          <w:b/>
        </w:rPr>
        <w:t xml:space="preserve"> </w:t>
      </w:r>
      <w:r w:rsidR="00023D94" w:rsidRPr="006044EA">
        <w:rPr>
          <w:b/>
        </w:rPr>
        <w:t>Р</w:t>
      </w:r>
      <w:r w:rsidR="006044EA" w:rsidRPr="006044EA">
        <w:rPr>
          <w:b/>
        </w:rPr>
        <w:t>азработка и описание принципиальной схемы ПТУ</w:t>
      </w:r>
    </w:p>
    <w:p w:rsidR="002A2129" w:rsidRPr="006044EA" w:rsidRDefault="002A2129" w:rsidP="006044EA">
      <w:pPr>
        <w:widowControl/>
        <w:spacing w:line="360" w:lineRule="auto"/>
        <w:ind w:firstLine="709"/>
        <w:rPr>
          <w:sz w:val="28"/>
        </w:rPr>
      </w:pPr>
    </w:p>
    <w:p w:rsidR="00023D94" w:rsidRPr="006044EA" w:rsidRDefault="00023D94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расчетную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(ПТС)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включаются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все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элементы,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которых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должны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быть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рассчитаны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также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трубопроводы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(линии),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которым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рабочее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тело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движется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элемента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элементу.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графическом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изображении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однотипное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оборудование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изображается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только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один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раз.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Например,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реальной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турбоустановке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устанавливается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два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или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три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одинаковых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конденсатных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насоса,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работающих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параллельно;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изображается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только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один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такой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насос.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Тот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же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принцип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действует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изображении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трубопроводов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(линий):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несколько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параллельных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линий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между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двумя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элементами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заменяются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(изображаются)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одной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линией.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приводятся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лишь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линии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связи,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которые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определяют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последовательность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движения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рабочего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тела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технологическом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процессе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связаны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рассчитываемыми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потоками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рабочего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тела.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Арматура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(задвижки,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клапаны)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ПТС,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как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правило,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указывается,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за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исключением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той,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которая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непосредственно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этом</w:t>
      </w:r>
      <w:r w:rsidR="006044EA" w:rsidRPr="006044EA">
        <w:rPr>
          <w:szCs w:val="28"/>
        </w:rPr>
        <w:t xml:space="preserve"> «</w:t>
      </w:r>
      <w:r w:rsidRPr="006044EA">
        <w:rPr>
          <w:szCs w:val="28"/>
        </w:rPr>
        <w:t>рассчитывается</w:t>
      </w:r>
      <w:r w:rsidR="006044EA" w:rsidRPr="006044EA">
        <w:rPr>
          <w:szCs w:val="28"/>
        </w:rPr>
        <w:t>»</w:t>
      </w:r>
      <w:r w:rsidRPr="006044EA">
        <w:rPr>
          <w:szCs w:val="28"/>
        </w:rPr>
        <w:t>.</w:t>
      </w:r>
    </w:p>
    <w:p w:rsidR="00F63D92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Рассмотрим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описание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принципиальной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тепловой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схемы</w:t>
      </w:r>
      <w:r w:rsidR="006044EA" w:rsidRPr="006044EA">
        <w:rPr>
          <w:sz w:val="28"/>
          <w:szCs w:val="28"/>
        </w:rPr>
        <w:t xml:space="preserve"> </w:t>
      </w:r>
      <w:r w:rsidR="00925255" w:rsidRPr="006044EA">
        <w:rPr>
          <w:sz w:val="28"/>
          <w:szCs w:val="28"/>
        </w:rPr>
        <w:t>ПТУ</w:t>
      </w:r>
      <w:r w:rsidRPr="006044EA">
        <w:rPr>
          <w:sz w:val="28"/>
          <w:szCs w:val="28"/>
        </w:rPr>
        <w:t>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приведенной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рис.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1.1.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Паровая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турбина,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входящая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состав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ПТУ,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состоит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трех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цилиндров: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цилиндра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высокого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(ЦВД),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цилиндра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среднего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(ЦСД)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двухпоточного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цилиндра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низкого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(ЦНД).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Свежий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параметрами</w:t>
      </w:r>
      <w:r w:rsidR="006044EA" w:rsidRPr="006044EA">
        <w:rPr>
          <w:sz w:val="28"/>
          <w:szCs w:val="28"/>
        </w:rPr>
        <w:t xml:space="preserve"> </w:t>
      </w:r>
      <w:r w:rsidR="00AC1E36" w:rsidRPr="006044EA">
        <w:rPr>
          <w:sz w:val="28"/>
          <w:szCs w:val="28"/>
        </w:rPr>
        <w:t>р</w:t>
      </w:r>
      <w:r w:rsidRPr="006044EA">
        <w:rPr>
          <w:sz w:val="28"/>
          <w:szCs w:val="28"/>
        </w:rPr>
        <w:t>о,</w:t>
      </w:r>
      <w:r w:rsidRPr="006044EA">
        <w:rPr>
          <w:sz w:val="28"/>
          <w:szCs w:val="28"/>
          <w:lang w:val="en-US"/>
        </w:rPr>
        <w:t>to</w:t>
      </w:r>
      <w:r w:rsidRPr="006044EA">
        <w:rPr>
          <w:sz w:val="28"/>
          <w:szCs w:val="28"/>
        </w:rPr>
        <w:t>,</w:t>
      </w:r>
      <w:r w:rsidRPr="006044EA">
        <w:rPr>
          <w:sz w:val="28"/>
          <w:szCs w:val="28"/>
          <w:lang w:val="en-US"/>
        </w:rPr>
        <w:t>ho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подводится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котла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ЦВД.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расчетах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принимается,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что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имеющиеся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схеме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ПТУ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утечки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условно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заменяются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утечками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величиной</w:t>
      </w:r>
      <w:r w:rsidR="006044EA" w:rsidRPr="006044EA">
        <w:rPr>
          <w:sz w:val="28"/>
          <w:szCs w:val="28"/>
        </w:rPr>
        <w:t xml:space="preserve"> </w:t>
      </w:r>
      <w:r w:rsidR="003A618C" w:rsidRPr="006044EA">
        <w:rPr>
          <w:sz w:val="28"/>
          <w:szCs w:val="28"/>
          <w:lang w:val="en-US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 o:ole="" fillcolor="window">
            <v:imagedata r:id="rId13" o:title=""/>
          </v:shape>
          <o:OLEObject Type="Embed" ProgID="Equation.3" ShapeID="_x0000_i1025" DrawAspect="Content" ObjectID="_1457332470" r:id="rId14"/>
        </w:object>
      </w:r>
      <w:r w:rsidRPr="006044EA">
        <w:rPr>
          <w:sz w:val="28"/>
          <w:szCs w:val="28"/>
        </w:rPr>
        <w:t>=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0,02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трубопровода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свежего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(с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энтальпией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  <w:lang w:val="en-US"/>
        </w:rPr>
        <w:t>h</w:t>
      </w:r>
      <w:r w:rsidRPr="006044EA">
        <w:rPr>
          <w:sz w:val="28"/>
          <w:szCs w:val="28"/>
        </w:rPr>
        <w:t>о).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Такая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же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условность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использована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учета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протечек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через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концевые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уплотнения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турбины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-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они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заменены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потоком</w:t>
      </w:r>
      <w:r w:rsidR="006044EA" w:rsidRPr="006044EA">
        <w:rPr>
          <w:sz w:val="28"/>
          <w:szCs w:val="28"/>
        </w:rPr>
        <w:t xml:space="preserve"> </w:t>
      </w:r>
      <w:r w:rsidR="003A618C" w:rsidRPr="006044EA">
        <w:rPr>
          <w:sz w:val="28"/>
          <w:szCs w:val="28"/>
        </w:rPr>
        <w:object w:dxaOrig="600" w:dyaOrig="360">
          <v:shape id="_x0000_i1026" type="#_x0000_t75" style="width:30pt;height:18pt" o:ole="" fillcolor="window">
            <v:imagedata r:id="rId15" o:title=""/>
          </v:shape>
          <o:OLEObject Type="Embed" ProgID="Equation.3" ShapeID="_x0000_i1026" DrawAspect="Content" ObjectID="_1457332471" r:id="rId16"/>
        </w:object>
      </w:r>
      <w:r w:rsidRPr="006044EA">
        <w:rPr>
          <w:sz w:val="28"/>
          <w:szCs w:val="28"/>
        </w:rPr>
        <w:t>=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0,015,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отбираемым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трубопровода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свежего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энтальпией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  <w:lang w:val="en-US"/>
        </w:rPr>
        <w:t>ho</w:t>
      </w:r>
      <w:r w:rsidRPr="006044EA">
        <w:rPr>
          <w:sz w:val="28"/>
          <w:szCs w:val="28"/>
        </w:rPr>
        <w:t>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Расход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свежего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турбину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(после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потоков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расходами</w:t>
      </w:r>
      <w:r w:rsidR="006044EA" w:rsidRPr="006044EA">
        <w:rPr>
          <w:b/>
          <w:sz w:val="28"/>
          <w:szCs w:val="28"/>
        </w:rPr>
        <w:t xml:space="preserve"> </w:t>
      </w:r>
      <w:r w:rsidR="003A618C" w:rsidRPr="006044EA">
        <w:rPr>
          <w:b/>
          <w:sz w:val="28"/>
          <w:szCs w:val="28"/>
        </w:rPr>
        <w:object w:dxaOrig="480" w:dyaOrig="360">
          <v:shape id="_x0000_i1027" type="#_x0000_t75" style="width:24pt;height:18pt" o:ole="" fillcolor="window">
            <v:imagedata r:id="rId17" o:title=""/>
          </v:shape>
          <o:OLEObject Type="Embed" ProgID="Equation.3" ShapeID="_x0000_i1027" DrawAspect="Content" ObjectID="_1457332472" r:id="rId18"/>
        </w:objec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="003A618C" w:rsidRPr="006044EA">
        <w:rPr>
          <w:sz w:val="28"/>
          <w:szCs w:val="28"/>
        </w:rPr>
        <w:object w:dxaOrig="600" w:dyaOrig="360">
          <v:shape id="_x0000_i1028" type="#_x0000_t75" style="width:30pt;height:18pt" o:ole="" fillcolor="window">
            <v:imagedata r:id="rId19" o:title=""/>
          </v:shape>
          <o:OLEObject Type="Embed" ProgID="Equation.3" ShapeID="_x0000_i1028" DrawAspect="Content" ObjectID="_1457332473" r:id="rId20"/>
        </w:object>
      </w:r>
      <w:r w:rsidRPr="006044EA">
        <w:rPr>
          <w:sz w:val="28"/>
          <w:szCs w:val="28"/>
        </w:rPr>
        <w:t>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равен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  <w:lang w:val="en-US"/>
        </w:rPr>
        <w:t>Go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Пройдя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проточную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часть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ЦВД,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расширившись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совершив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работу,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параметрами</w:t>
      </w:r>
      <w:r w:rsidR="006044EA" w:rsidRPr="006044EA">
        <w:rPr>
          <w:b/>
          <w:sz w:val="28"/>
          <w:szCs w:val="28"/>
        </w:rPr>
        <w:t xml:space="preserve"> </w:t>
      </w:r>
      <w:r w:rsidR="003A618C" w:rsidRPr="006044EA">
        <w:rPr>
          <w:b/>
          <w:sz w:val="28"/>
          <w:szCs w:val="28"/>
        </w:rPr>
        <w:object w:dxaOrig="580" w:dyaOrig="400">
          <v:shape id="_x0000_i1029" type="#_x0000_t75" style="width:29.25pt;height:20.25pt" o:ole="" fillcolor="window">
            <v:imagedata r:id="rId21" o:title=""/>
          </v:shape>
          <o:OLEObject Type="Embed" ProgID="Equation.3" ShapeID="_x0000_i1029" DrawAspect="Content" ObjectID="_1457332474" r:id="rId22"/>
        </w:objec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="003A618C" w:rsidRPr="006044EA">
        <w:rPr>
          <w:sz w:val="28"/>
          <w:szCs w:val="28"/>
        </w:rPr>
        <w:object w:dxaOrig="520" w:dyaOrig="400">
          <v:shape id="_x0000_i1030" type="#_x0000_t75" style="width:26.25pt;height:20.25pt" o:ole="" fillcolor="window">
            <v:imagedata r:id="rId23" o:title=""/>
          </v:shape>
          <o:OLEObject Type="Embed" ProgID="Equation.3" ShapeID="_x0000_i1030" DrawAspect="Content" ObjectID="_1457332475" r:id="rId24"/>
        </w:objec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поступает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промежуточный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пароперегреватель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(ПП)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котла,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где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нему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подводится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дополнительное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количество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теплоты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осуществляется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повышение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температуры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величины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  <w:lang w:val="en-US"/>
        </w:rPr>
        <w:t>t</w:t>
      </w:r>
      <w:r w:rsidRPr="006044EA">
        <w:rPr>
          <w:sz w:val="28"/>
          <w:szCs w:val="28"/>
        </w:rPr>
        <w:t>пп.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По</w:t>
      </w:r>
      <w:r w:rsidR="00E2685E" w:rsidRPr="006044EA">
        <w:rPr>
          <w:sz w:val="28"/>
          <w:szCs w:val="28"/>
        </w:rPr>
        <w:t>сле</w:t>
      </w:r>
      <w:r w:rsidR="006044EA" w:rsidRPr="006044EA">
        <w:rPr>
          <w:sz w:val="28"/>
          <w:szCs w:val="28"/>
        </w:rPr>
        <w:t xml:space="preserve"> </w:t>
      </w:r>
      <w:r w:rsidR="002F587C" w:rsidRPr="006044EA">
        <w:rPr>
          <w:sz w:val="28"/>
          <w:szCs w:val="28"/>
        </w:rPr>
        <w:t>пр</w:t>
      </w:r>
      <w:r w:rsidRPr="006044EA">
        <w:rPr>
          <w:sz w:val="28"/>
          <w:szCs w:val="28"/>
        </w:rPr>
        <w:t>омперегревате</w:t>
      </w:r>
      <w:r w:rsidR="00E2685E" w:rsidRPr="006044EA">
        <w:rPr>
          <w:sz w:val="28"/>
          <w:szCs w:val="28"/>
        </w:rPr>
        <w:t>л</w:t>
      </w:r>
      <w:r w:rsidRPr="006044EA">
        <w:rPr>
          <w:sz w:val="28"/>
          <w:szCs w:val="28"/>
        </w:rPr>
        <w:t>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(ПП)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параметрами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Рпп,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  <w:lang w:val="en-US"/>
        </w:rPr>
        <w:t>t</w:t>
      </w:r>
      <w:r w:rsidRPr="006044EA">
        <w:rPr>
          <w:sz w:val="28"/>
          <w:szCs w:val="28"/>
        </w:rPr>
        <w:t>пп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  <w:lang w:val="en-US"/>
        </w:rPr>
        <w:t>h</w:t>
      </w:r>
      <w:r w:rsidRPr="006044EA">
        <w:rPr>
          <w:sz w:val="28"/>
          <w:szCs w:val="28"/>
        </w:rPr>
        <w:t>пп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подводится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ЦСД;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пройдя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проточную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часть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этого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цилиндра,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попадает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перепускным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трубопроводам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-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ресиверам)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двухпоточный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ЦНД.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ЦНД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отработавший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поступает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конденсатор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(К).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конденсаторе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отдает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часть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своей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энергии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(скрытую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теплоту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парообразования)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охлаждающей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циркуляционной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воде,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вследствие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происходит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конденсация,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т.е.</w:t>
      </w:r>
      <w:r w:rsid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изменение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фазового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состояния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-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переход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(конденсат).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откачивается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конденсатными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насосами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первой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ступени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(ПН-1),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который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прокачивает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через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охладители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эжекторов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(ОЭ)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охладитель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уплотнений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(ОУ).</w:t>
      </w:r>
    </w:p>
    <w:p w:rsidR="00023D94" w:rsidRPr="006044EA" w:rsidRDefault="00023D94" w:rsidP="006044E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="00E2685E" w:rsidRPr="006044EA">
        <w:rPr>
          <w:rFonts w:ascii="Times New Roman" w:hAnsi="Times New Roman"/>
          <w:szCs w:val="28"/>
          <w:lang w:val="ru-RU"/>
        </w:rPr>
        <w:t>схеме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используются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пароструйны</w:t>
      </w:r>
      <w:r w:rsidR="00E2685E" w:rsidRPr="006044EA">
        <w:rPr>
          <w:rFonts w:ascii="Times New Roman" w:hAnsi="Times New Roman"/>
          <w:szCs w:val="28"/>
          <w:lang w:val="ru-RU"/>
        </w:rPr>
        <w:t>й</w:t>
      </w:r>
      <w:r w:rsidR="006044EA" w:rsidRPr="006044EA">
        <w:rPr>
          <w:rFonts w:ascii="Times New Roman" w:hAnsi="Times New Roman"/>
          <w:b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основн</w:t>
      </w:r>
      <w:r w:rsidR="00E2685E" w:rsidRPr="006044EA">
        <w:rPr>
          <w:rFonts w:ascii="Times New Roman" w:hAnsi="Times New Roman"/>
          <w:szCs w:val="28"/>
          <w:lang w:val="ru-RU"/>
        </w:rPr>
        <w:t>ой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эжектор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(ОЭ),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назначение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котор</w:t>
      </w:r>
      <w:r w:rsidR="00E2685E" w:rsidRPr="006044EA">
        <w:rPr>
          <w:rFonts w:ascii="Times New Roman" w:hAnsi="Times New Roman"/>
          <w:szCs w:val="28"/>
          <w:lang w:val="ru-RU"/>
        </w:rPr>
        <w:t>ого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-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отсос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воздуха,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поступающего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конденсатор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через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неплотности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вакуумной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системы.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качестве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рабочего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тела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для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ОЭ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рассчитываемых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схемах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используют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сухой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насыщенный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энтальпией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h''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(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="00AC1E36" w:rsidRPr="006044EA">
        <w:rPr>
          <w:rFonts w:ascii="Times New Roman" w:hAnsi="Times New Roman"/>
          <w:szCs w:val="28"/>
          <w:lang w:val="ru-RU"/>
        </w:rPr>
        <w:t>Р</w:t>
      </w:r>
      <w:r w:rsidRPr="006044EA">
        <w:rPr>
          <w:rFonts w:ascii="Times New Roman" w:hAnsi="Times New Roman"/>
          <w:szCs w:val="28"/>
          <w:lang w:val="ru-RU"/>
        </w:rPr>
        <w:t>Д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),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отбираемый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деаэратора.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Расход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этого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принят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="003A618C" w:rsidRPr="006044EA">
        <w:rPr>
          <w:rFonts w:ascii="Times New Roman" w:hAnsi="Times New Roman"/>
          <w:szCs w:val="28"/>
          <w:lang w:val="ru-RU"/>
        </w:rPr>
        <w:object w:dxaOrig="360" w:dyaOrig="360">
          <v:shape id="_x0000_i1031" type="#_x0000_t75" style="width:18pt;height:18pt" o:ole="" fillcolor="window">
            <v:imagedata r:id="rId25" o:title=""/>
          </v:shape>
          <o:OLEObject Type="Embed" ProgID="Equation.3" ShapeID="_x0000_i1031" DrawAspect="Content" ObjectID="_1457332476" r:id="rId26"/>
        </w:object>
      </w:r>
      <w:r w:rsidRPr="006044EA">
        <w:rPr>
          <w:rFonts w:ascii="Times New Roman" w:hAnsi="Times New Roman"/>
          <w:szCs w:val="28"/>
          <w:lang w:val="ru-RU"/>
        </w:rPr>
        <w:t>=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0,006.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Паровоздушная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смесь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эжектора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подается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теплообменник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ОЭ,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который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охлаждается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конденсатом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после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конденсатора.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этом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смеси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конденсируется;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образующийся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конденсат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(дренаж)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ОЭ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направляется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конденсатор.</w:t>
      </w:r>
    </w:p>
    <w:p w:rsidR="00023D94" w:rsidRDefault="00023D94" w:rsidP="006044E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6044EA">
        <w:rPr>
          <w:rFonts w:ascii="Times New Roman" w:hAnsi="Times New Roman"/>
          <w:szCs w:val="28"/>
          <w:lang w:val="ru-RU"/>
        </w:rPr>
        <w:t>Вторым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элементом,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через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который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проходит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конденсат,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смачиваемый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является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«</w:t>
      </w:r>
      <w:r w:rsidRPr="006044EA">
        <w:rPr>
          <w:rFonts w:ascii="Times New Roman" w:hAnsi="Times New Roman"/>
          <w:szCs w:val="28"/>
          <w:lang w:val="ru-RU"/>
        </w:rPr>
        <w:t>сальниковый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подогреватель</w:t>
      </w:r>
      <w:r w:rsidR="006044EA" w:rsidRPr="006044EA">
        <w:rPr>
          <w:rFonts w:ascii="Times New Roman" w:hAnsi="Times New Roman"/>
          <w:szCs w:val="28"/>
          <w:lang w:val="ru-RU"/>
        </w:rPr>
        <w:t xml:space="preserve">» </w:t>
      </w:r>
      <w:r w:rsidRPr="006044EA">
        <w:rPr>
          <w:rFonts w:ascii="Times New Roman" w:hAnsi="Times New Roman"/>
          <w:szCs w:val="28"/>
          <w:lang w:val="ru-RU"/>
        </w:rPr>
        <w:t>-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охладитель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уплотнений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(ОУ).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него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поступает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протечек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концевых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уплотнений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турбины.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расчетах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принимают,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что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ОУ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поступает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часть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протечек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уплотнений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-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расходом</w:t>
      </w:r>
      <w:r w:rsidR="006044EA" w:rsidRPr="006044EA">
        <w:rPr>
          <w:rFonts w:ascii="Times New Roman" w:hAnsi="Times New Roman"/>
          <w:b/>
          <w:szCs w:val="28"/>
          <w:lang w:val="ru-RU"/>
        </w:rPr>
        <w:t xml:space="preserve"> </w:t>
      </w:r>
      <w:r w:rsidR="003A618C" w:rsidRPr="006044EA">
        <w:rPr>
          <w:rFonts w:ascii="Times New Roman" w:hAnsi="Times New Roman"/>
          <w:b/>
          <w:szCs w:val="28"/>
          <w:lang w:val="ru-RU"/>
        </w:rPr>
        <w:object w:dxaOrig="540" w:dyaOrig="440">
          <v:shape id="_x0000_i1032" type="#_x0000_t75" style="width:27pt;height:21.75pt" o:ole="" fillcolor="window">
            <v:imagedata r:id="rId27" o:title=""/>
          </v:shape>
          <o:OLEObject Type="Embed" ProgID="Equation.3" ShapeID="_x0000_i1032" DrawAspect="Content" ObjectID="_1457332477" r:id="rId28"/>
        </w:object>
      </w:r>
      <w:r w:rsidRPr="006044EA">
        <w:rPr>
          <w:rFonts w:ascii="Times New Roman" w:hAnsi="Times New Roman"/>
          <w:szCs w:val="28"/>
          <w:lang w:val="ru-RU"/>
        </w:rPr>
        <w:t>=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0,005.</w:t>
      </w:r>
    </w:p>
    <w:p w:rsidR="006044EA" w:rsidRDefault="006044EA" w:rsidP="006044E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szCs w:val="28"/>
          <w:lang w:val="ru-RU"/>
        </w:rPr>
      </w:pPr>
    </w:p>
    <w:p w:rsidR="00023D94" w:rsidRPr="006044EA" w:rsidRDefault="006044EA" w:rsidP="006044E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br w:type="page"/>
      </w:r>
      <w:r w:rsidR="00023D94" w:rsidRPr="006044EA">
        <w:rPr>
          <w:rFonts w:ascii="Times New Roman" w:hAnsi="Times New Roman"/>
          <w:szCs w:val="28"/>
          <w:lang w:val="ru-RU"/>
        </w:rPr>
        <w:t>Для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упрощения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расчетов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принимают,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что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повышение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энтальпии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конденсата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(воды)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при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прох</w:t>
      </w:r>
      <w:r w:rsidR="00177B05" w:rsidRPr="006044EA">
        <w:rPr>
          <w:rFonts w:ascii="Times New Roman" w:hAnsi="Times New Roman"/>
          <w:szCs w:val="28"/>
          <w:lang w:val="ru-RU"/>
        </w:rPr>
        <w:t>ождении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этих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элементов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ориентировочно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составляет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E2685E" w:rsidRPr="006044EA">
        <w:rPr>
          <w:rFonts w:ascii="Times New Roman" w:hAnsi="Times New Roman"/>
          <w:szCs w:val="28"/>
        </w:rPr>
        <w:t>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E2685E" w:rsidRPr="006044EA">
        <w:rPr>
          <w:rFonts w:ascii="Times New Roman" w:hAnsi="Times New Roman"/>
          <w:szCs w:val="28"/>
          <w:lang w:val="ru-RU"/>
        </w:rPr>
        <w:t>оэ</w:t>
      </w:r>
      <w:r w:rsidR="00177B05" w:rsidRPr="006044EA">
        <w:rPr>
          <w:rFonts w:ascii="Times New Roman" w:hAnsi="Times New Roman"/>
          <w:szCs w:val="28"/>
          <w:lang w:val="ru-RU"/>
        </w:rPr>
        <w:t>=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177B05" w:rsidRPr="006044EA">
        <w:rPr>
          <w:rFonts w:ascii="Times New Roman" w:hAnsi="Times New Roman"/>
          <w:szCs w:val="28"/>
          <w:lang w:val="ru-RU"/>
        </w:rPr>
        <w:t>2-3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177B05" w:rsidRPr="006044EA">
        <w:rPr>
          <w:rFonts w:ascii="Times New Roman" w:hAnsi="Times New Roman"/>
          <w:szCs w:val="28"/>
          <w:lang w:val="ru-RU"/>
        </w:rPr>
        <w:t>кДж/кг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177B05" w:rsidRPr="006044EA">
        <w:rPr>
          <w:rFonts w:ascii="Times New Roman" w:hAnsi="Times New Roman"/>
          <w:szCs w:val="28"/>
          <w:lang w:val="ru-RU"/>
        </w:rPr>
        <w:t>и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E2685E" w:rsidRPr="006044EA">
        <w:rPr>
          <w:rFonts w:ascii="Times New Roman" w:hAnsi="Times New Roman"/>
          <w:szCs w:val="28"/>
        </w:rPr>
        <w:t></w:t>
      </w:r>
      <w:r w:rsidR="00E2685E" w:rsidRPr="006044EA">
        <w:rPr>
          <w:rFonts w:ascii="Times New Roman" w:hAnsi="Times New Roman"/>
          <w:szCs w:val="28"/>
          <w:lang w:val="ru-RU"/>
        </w:rPr>
        <w:t>оу</w:t>
      </w:r>
      <w:r w:rsidR="00177B05" w:rsidRPr="006044EA">
        <w:rPr>
          <w:rFonts w:ascii="Times New Roman" w:hAnsi="Times New Roman"/>
          <w:szCs w:val="28"/>
          <w:lang w:val="ru-RU"/>
        </w:rPr>
        <w:t>=6-10кДж/кг</w:t>
      </w:r>
      <w:r w:rsidRPr="006044EA">
        <w:rPr>
          <w:rFonts w:ascii="Times New Roman" w:hAnsi="Times New Roman"/>
          <w:szCs w:val="28"/>
          <w:lang w:val="ru-RU"/>
        </w:rPr>
        <w:t xml:space="preserve"> </w:t>
      </w:r>
      <w:r w:rsidR="00023D94" w:rsidRPr="006044EA">
        <w:rPr>
          <w:rFonts w:ascii="Times New Roman" w:hAnsi="Times New Roman"/>
          <w:szCs w:val="28"/>
          <w:lang w:val="ru-RU"/>
        </w:rPr>
        <w:t>соответственно.</w:t>
      </w:r>
    </w:p>
    <w:p w:rsidR="00023D94" w:rsidRPr="006044EA" w:rsidRDefault="00023D94" w:rsidP="006044E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6044EA">
        <w:rPr>
          <w:rFonts w:ascii="Times New Roman" w:hAnsi="Times New Roman"/>
          <w:szCs w:val="28"/>
          <w:lang w:val="ru-RU"/>
        </w:rPr>
        <w:t>Турбина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имеет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пять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(нерегулируемых)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регенеративных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отборов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пара: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два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ЦВД;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два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ЦСД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один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-</w:t>
      </w:r>
      <w:r w:rsidR="006044EA" w:rsidRPr="006044EA">
        <w:rPr>
          <w:rFonts w:ascii="Times New Roman" w:hAnsi="Times New Roman"/>
          <w:b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ЦНД.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Первые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две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ступени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-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П1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П2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-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поверхностного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типа,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третья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ступень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П3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-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деаэратор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(Д)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четвертая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пятая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ступени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(П4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П5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соответственно)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-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подогреватели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смешивающего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типа.</w:t>
      </w:r>
    </w:p>
    <w:p w:rsidR="00023D94" w:rsidRPr="006044EA" w:rsidRDefault="00023D94" w:rsidP="006044E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6044EA">
        <w:rPr>
          <w:rFonts w:ascii="Times New Roman" w:hAnsi="Times New Roman"/>
          <w:szCs w:val="28"/>
          <w:lang w:val="ru-RU"/>
        </w:rPr>
        <w:t>Конденсат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конденсатора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помощью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KH-I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подается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подогреватель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ПС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смешивающего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типа;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туда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же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поступает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пятого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отбора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турбина.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перемешивании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воды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последний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конденсируется,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отдавая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скрытую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теплоту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парообразования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воде.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Вода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этом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нагревается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до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кипения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(состояния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насыщения);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поэтому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недогрев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воды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подогревателях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смешивающего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типа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(разность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температуры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насыщения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при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давлении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подогревателе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температуры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воды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на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выходе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из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подогревателя)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равен</w:t>
      </w:r>
      <w:r w:rsidR="006044EA" w:rsidRPr="006044EA">
        <w:rPr>
          <w:rFonts w:ascii="Times New Roman" w:hAnsi="Times New Roman"/>
          <w:szCs w:val="28"/>
          <w:lang w:val="ru-RU"/>
        </w:rPr>
        <w:t xml:space="preserve"> </w:t>
      </w:r>
      <w:r w:rsidRPr="006044EA">
        <w:rPr>
          <w:rFonts w:ascii="Times New Roman" w:hAnsi="Times New Roman"/>
          <w:szCs w:val="28"/>
          <w:lang w:val="ru-RU"/>
        </w:rPr>
        <w:t>нулю.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П5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нагретая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конденсатным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насосом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второй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ступени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(КН-2)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подается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П4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смешивающего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типа;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необходимость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насосе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обусловлена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тем,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что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П4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выше,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чем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П5.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Процесс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нагрева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конденсации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П5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протекает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аналогично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рассмотренному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ранее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П4.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П4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конденсатным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насосом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третьей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ступени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подается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деаэратор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(Д).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выполняет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функции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смешивающего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типа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(ПЗ);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вторая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функция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-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"деаэрация"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питательной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воды,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т.е.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удаление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агрессивных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(или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коррозионно-опасных)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газов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кислорода,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углекислого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газа.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Эти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газы,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растворенные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воде,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опасны,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т.к.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вызывают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коррозию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поверхностей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трубок,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трубопроводов,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поверхностей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нагрева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котла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(название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"деаэратор"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переводится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буквально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как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"удалитель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воздуха").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деаэрации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питательной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необходимо,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чтобы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она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была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нагрета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кипения,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пространство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над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(или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вокруг)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было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заполнено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насыщенным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паром.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Тогда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растворенный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газ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(из-за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разности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концентраций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паре)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переходит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удаляется.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нагрева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деаэраторе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используется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третьего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отбора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турбины.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подается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также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горячий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поток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дренажа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(конденсата)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греющего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П2.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Кроме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того,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деаэраторе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роль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греющего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частично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выполняет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протечек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уплотнения,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который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подается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(расход</w:t>
      </w:r>
      <w:r w:rsidR="006044EA" w:rsidRPr="006044EA">
        <w:rPr>
          <w:b/>
          <w:sz w:val="28"/>
          <w:szCs w:val="28"/>
        </w:rPr>
        <w:t xml:space="preserve"> </w:t>
      </w:r>
      <w:r w:rsidR="003A618C" w:rsidRPr="006044EA">
        <w:rPr>
          <w:b/>
          <w:sz w:val="28"/>
          <w:szCs w:val="28"/>
        </w:rPr>
        <w:object w:dxaOrig="600" w:dyaOrig="400">
          <v:shape id="_x0000_i1033" type="#_x0000_t75" style="width:30pt;height:20.25pt" o:ole="" fillcolor="window">
            <v:imagedata r:id="rId29" o:title=""/>
          </v:shape>
          <o:OLEObject Type="Embed" ProgID="Equation.3" ShapeID="_x0000_i1033" DrawAspect="Content" ObjectID="_1457332478" r:id="rId30"/>
        </w:object>
      </w:r>
      <w:r w:rsidRPr="006044EA">
        <w:rPr>
          <w:sz w:val="28"/>
          <w:szCs w:val="28"/>
        </w:rPr>
        <w:t>=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0,010;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энтальпия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  <w:lang w:val="en-US"/>
        </w:rPr>
        <w:t>ho</w:t>
      </w:r>
      <w:r w:rsidRPr="006044EA">
        <w:rPr>
          <w:sz w:val="28"/>
          <w:szCs w:val="28"/>
        </w:rPr>
        <w:t>).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деаэратора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отводится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сухой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насыщенный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</w:t>
      </w:r>
      <w:r w:rsidR="006044EA" w:rsidRPr="006044EA">
        <w:rPr>
          <w:sz w:val="28"/>
          <w:szCs w:val="24"/>
        </w:rPr>
        <w:t xml:space="preserve"> </w:t>
      </w:r>
      <w:r w:rsidRPr="006044EA">
        <w:rPr>
          <w:sz w:val="28"/>
          <w:szCs w:val="28"/>
        </w:rPr>
        <w:t>энтальпией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  <w:lang w:val="en-US"/>
        </w:rPr>
        <w:t>h</w:t>
      </w:r>
      <w:r w:rsidRPr="006044EA">
        <w:rPr>
          <w:sz w:val="28"/>
          <w:szCs w:val="28"/>
        </w:rPr>
        <w:t>"(</w:t>
      </w:r>
      <w:r w:rsidRPr="006044EA">
        <w:rPr>
          <w:sz w:val="28"/>
          <w:szCs w:val="28"/>
          <w:lang w:val="en-US"/>
        </w:rPr>
        <w:t>P</w:t>
      </w:r>
      <w:r w:rsidRPr="006044EA">
        <w:rPr>
          <w:sz w:val="28"/>
          <w:szCs w:val="28"/>
        </w:rPr>
        <w:t>Д)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расходом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(</w:t>
      </w:r>
      <w:r w:rsidR="003A618C" w:rsidRPr="006044EA">
        <w:rPr>
          <w:sz w:val="28"/>
          <w:szCs w:val="28"/>
        </w:rPr>
        <w:object w:dxaOrig="360" w:dyaOrig="360">
          <v:shape id="_x0000_i1034" type="#_x0000_t75" style="width:18pt;height:18pt" o:ole="" fillcolor="window">
            <v:imagedata r:id="rId25" o:title=""/>
          </v:shape>
          <o:OLEObject Type="Embed" ProgID="Equation.3" ShapeID="_x0000_i1034" DrawAspect="Content" ObjectID="_1457332479" r:id="rId31"/>
        </w:object>
      </w:r>
      <w:r w:rsidRPr="006044EA">
        <w:rPr>
          <w:b/>
          <w:sz w:val="28"/>
          <w:szCs w:val="28"/>
        </w:rPr>
        <w:t>=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0,006</w:t>
      </w:r>
      <w:r w:rsidR="000C3A32" w:rsidRPr="006044EA">
        <w:rPr>
          <w:sz w:val="28"/>
          <w:szCs w:val="28"/>
        </w:rPr>
        <w:t>)</w:t>
      </w:r>
      <w:r w:rsidRPr="006044EA">
        <w:rPr>
          <w:sz w:val="28"/>
          <w:szCs w:val="28"/>
        </w:rPr>
        <w:t>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который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используется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качестве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рабочего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эжекторов.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деаэратора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поступает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питательный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насос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(ПН),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котором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её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повышается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величины,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обеспечивающей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заданное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свежего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выходе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котла;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обычно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этого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необходимо,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чтобы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нагнетании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составило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(1,4-1</w:t>
      </w:r>
      <w:r w:rsidR="000C3A32" w:rsidRPr="006044EA">
        <w:rPr>
          <w:sz w:val="28"/>
          <w:szCs w:val="28"/>
        </w:rPr>
        <w:t>,</w:t>
      </w:r>
      <w:r w:rsidRPr="006044EA">
        <w:rPr>
          <w:sz w:val="28"/>
          <w:szCs w:val="28"/>
        </w:rPr>
        <w:t>5)Ро.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Для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привода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используется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турбопривод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(ТПН)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конденсационного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типа.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ТПН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питается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паром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третьего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отбора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турбины,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е.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же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паром,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что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П3.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Отработавший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ТПН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поступает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конденсатор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турбопривода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–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ТПН),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откуда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собственными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конденсатными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насосами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откачивается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конденсатор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главной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турбины.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Питательная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после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проходит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через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два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поверхностного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типа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П1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П2.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Эти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называются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подогревателями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высокого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(ПВД)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-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давлению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проходящей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через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них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воды.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этому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же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принципу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П4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П5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называют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подогревателями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низкого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(ПНД).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П1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П2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питаются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паром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первого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второго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отборов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турбины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соответственно.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Конденсат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греющего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(дренаж),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образовавшийся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П1,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сбрасывается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П2,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где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частично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участвует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нагреве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воды,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так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как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имеет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температуру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более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высокую,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чем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температура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насыщения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давлении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П2.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П2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удаляется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дренаж,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расход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которого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равен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сумме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расхода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греющего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П2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дренажа;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поступающего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П1.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подогревателях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поверхностного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типа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вода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не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может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быть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нагрета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температуры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насыщения,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так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как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необходим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температурный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напор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передачи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теплоты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через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металлическую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стенку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трубки;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поэтому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недогрев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этих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подогревателях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равен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нулю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составляет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1,5-3,0С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более.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его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снижения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случае,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если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греющий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отбора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сильно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перегрет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устанавливают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пароохладители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(ПО).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дополнительно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нагревается,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что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снижает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её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недогрев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0-1,5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°С.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Кроме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того,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ПВД,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П1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П2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оборудованы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встроенными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охладителями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дренажа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(ОД),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За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счет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частичного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использования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теплоты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дренажа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нагревается,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что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уменьшает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необходимый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для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её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нагрева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расход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пара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из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отбора.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Пройдя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П2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и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П1,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питательная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вода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поступает</w:t>
      </w:r>
      <w:r w:rsidR="006044EA" w:rsidRPr="006044EA">
        <w:rPr>
          <w:b/>
          <w:sz w:val="28"/>
          <w:szCs w:val="28"/>
        </w:rPr>
        <w:t xml:space="preserve"> </w:t>
      </w:r>
      <w:r w:rsidRPr="006044EA">
        <w:rPr>
          <w:sz w:val="28"/>
          <w:szCs w:val="28"/>
        </w:rPr>
        <w:t>в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котел</w:t>
      </w:r>
      <w:r w:rsidRPr="006044EA">
        <w:rPr>
          <w:b/>
          <w:sz w:val="28"/>
          <w:szCs w:val="28"/>
        </w:rPr>
        <w:t>.</w:t>
      </w:r>
    </w:p>
    <w:p w:rsidR="00023D94" w:rsidRDefault="00023D94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Восполнение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потерь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рабочего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тела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энергоблока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осуществляется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путем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подпитки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чистой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водой,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которая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расходом</w:t>
      </w:r>
      <w:r w:rsidR="006044EA" w:rsidRPr="006044EA">
        <w:rPr>
          <w:szCs w:val="28"/>
        </w:rPr>
        <w:t xml:space="preserve"> </w:t>
      </w:r>
      <w:r w:rsidR="003A618C" w:rsidRPr="006044EA">
        <w:rPr>
          <w:szCs w:val="28"/>
        </w:rPr>
        <w:object w:dxaOrig="460" w:dyaOrig="360">
          <v:shape id="_x0000_i1035" type="#_x0000_t75" style="width:23.25pt;height:18pt" o:ole="" fillcolor="window">
            <v:imagedata r:id="rId13" o:title=""/>
          </v:shape>
          <o:OLEObject Type="Embed" ProgID="Equation.3" ShapeID="_x0000_i1035" DrawAspect="Content" ObjectID="_1457332480" r:id="rId32"/>
        </w:object>
      </w:r>
      <w:r w:rsidRPr="006044EA">
        <w:rPr>
          <w:szCs w:val="28"/>
        </w:rPr>
        <w:t>=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0,02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подводится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конденсатор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главной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турбины.</w:t>
      </w:r>
    </w:p>
    <w:p w:rsidR="002610C7" w:rsidRDefault="002610C7" w:rsidP="006044EA">
      <w:pPr>
        <w:pStyle w:val="a3"/>
        <w:ind w:firstLine="709"/>
        <w:jc w:val="both"/>
        <w:rPr>
          <w:szCs w:val="28"/>
        </w:rPr>
      </w:pPr>
    </w:p>
    <w:p w:rsidR="002610C7" w:rsidRDefault="002610C7" w:rsidP="006044EA">
      <w:pPr>
        <w:pStyle w:val="a3"/>
        <w:ind w:firstLine="709"/>
        <w:jc w:val="both"/>
        <w:rPr>
          <w:szCs w:val="28"/>
        </w:rPr>
      </w:pPr>
    </w:p>
    <w:p w:rsidR="002610C7" w:rsidRPr="002610C7" w:rsidRDefault="002610C7" w:rsidP="002610C7">
      <w:pPr>
        <w:pStyle w:val="a3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Pr="002610C7">
        <w:rPr>
          <w:b/>
          <w:szCs w:val="28"/>
        </w:rPr>
        <w:t>2.Расчет и построение h,S-диаграммы расширения пара в проточной части турбины</w:t>
      </w:r>
    </w:p>
    <w:p w:rsidR="002610C7" w:rsidRDefault="002610C7" w:rsidP="006044EA">
      <w:pPr>
        <w:pStyle w:val="a3"/>
        <w:ind w:firstLine="709"/>
        <w:jc w:val="both"/>
      </w:pPr>
    </w:p>
    <w:p w:rsidR="006044EA" w:rsidRPr="006044EA" w:rsidRDefault="00023D94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Для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построения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процесса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расширения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пара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турбине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необходимо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определить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его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состояние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наиболее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характерных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точках:</w:t>
      </w:r>
      <w:r w:rsidR="006044EA" w:rsidRPr="006044EA">
        <w:rPr>
          <w:snapToGrid w:val="0"/>
          <w:szCs w:val="28"/>
        </w:rPr>
        <w:t xml:space="preserve"> «</w:t>
      </w:r>
      <w:r w:rsidR="00571AA1" w:rsidRPr="006044EA">
        <w:rPr>
          <w:snapToGrid w:val="0"/>
          <w:szCs w:val="28"/>
        </w:rPr>
        <w:t>0</w:t>
      </w:r>
      <w:r w:rsidR="006044EA" w:rsidRPr="006044EA">
        <w:rPr>
          <w:snapToGrid w:val="0"/>
          <w:szCs w:val="28"/>
        </w:rPr>
        <w:t xml:space="preserve">» </w:t>
      </w:r>
      <w:r w:rsidRPr="006044EA">
        <w:rPr>
          <w:snapToGrid w:val="0"/>
          <w:szCs w:val="28"/>
        </w:rPr>
        <w:t>–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перед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стопорным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клапанам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турбины;</w:t>
      </w:r>
      <w:r w:rsidR="006044EA" w:rsidRPr="006044EA">
        <w:rPr>
          <w:snapToGrid w:val="0"/>
          <w:szCs w:val="28"/>
        </w:rPr>
        <w:t xml:space="preserve"> «</w:t>
      </w:r>
      <w:r w:rsidR="00571AA1" w:rsidRPr="006044EA">
        <w:rPr>
          <w:snapToGrid w:val="0"/>
          <w:szCs w:val="28"/>
        </w:rPr>
        <w:t>1</w:t>
      </w:r>
      <w:r w:rsidR="006044EA" w:rsidRPr="006044EA">
        <w:rPr>
          <w:snapToGrid w:val="0"/>
          <w:szCs w:val="28"/>
        </w:rPr>
        <w:t xml:space="preserve">» </w:t>
      </w:r>
      <w:r w:rsidRPr="006044EA">
        <w:rPr>
          <w:snapToGrid w:val="0"/>
          <w:szCs w:val="28"/>
        </w:rPr>
        <w:t>–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камере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1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-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го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отбора;</w:t>
      </w:r>
      <w:r w:rsidR="006044EA" w:rsidRPr="006044EA">
        <w:rPr>
          <w:snapToGrid w:val="0"/>
          <w:szCs w:val="28"/>
        </w:rPr>
        <w:t xml:space="preserve"> «</w:t>
      </w:r>
      <w:r w:rsidR="00571AA1" w:rsidRPr="006044EA">
        <w:rPr>
          <w:snapToGrid w:val="0"/>
          <w:szCs w:val="28"/>
        </w:rPr>
        <w:t>2</w:t>
      </w:r>
      <w:r w:rsidR="006044EA" w:rsidRPr="006044EA">
        <w:rPr>
          <w:snapToGrid w:val="0"/>
          <w:szCs w:val="28"/>
        </w:rPr>
        <w:t xml:space="preserve">» </w:t>
      </w:r>
      <w:r w:rsidRPr="006044EA">
        <w:rPr>
          <w:snapToGrid w:val="0"/>
          <w:szCs w:val="28"/>
        </w:rPr>
        <w:t>–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на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выхлопе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ЦВД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и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камере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2-го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отбора;</w:t>
      </w:r>
      <w:r w:rsidR="006044EA" w:rsidRPr="006044EA">
        <w:rPr>
          <w:snapToGrid w:val="0"/>
          <w:szCs w:val="28"/>
        </w:rPr>
        <w:t xml:space="preserve"> «</w:t>
      </w:r>
      <w:r w:rsidRPr="006044EA">
        <w:rPr>
          <w:snapToGrid w:val="0"/>
          <w:szCs w:val="28"/>
        </w:rPr>
        <w:t>ПП</w:t>
      </w:r>
      <w:r w:rsidR="006044EA" w:rsidRPr="006044EA">
        <w:rPr>
          <w:snapToGrid w:val="0"/>
          <w:szCs w:val="28"/>
        </w:rPr>
        <w:t xml:space="preserve">» </w:t>
      </w:r>
      <w:r w:rsidRPr="006044EA">
        <w:rPr>
          <w:snapToGrid w:val="0"/>
          <w:szCs w:val="28"/>
        </w:rPr>
        <w:t>–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после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промпароперегревателя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перед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ЦСД;</w:t>
      </w:r>
      <w:r w:rsidR="006044EA" w:rsidRPr="006044EA">
        <w:rPr>
          <w:snapToGrid w:val="0"/>
          <w:szCs w:val="28"/>
        </w:rPr>
        <w:t xml:space="preserve"> «</w:t>
      </w:r>
      <w:r w:rsidR="00571AA1" w:rsidRPr="006044EA">
        <w:rPr>
          <w:snapToGrid w:val="0"/>
          <w:szCs w:val="28"/>
        </w:rPr>
        <w:t>3</w:t>
      </w:r>
      <w:r w:rsidR="006044EA" w:rsidRPr="006044EA">
        <w:rPr>
          <w:snapToGrid w:val="0"/>
          <w:szCs w:val="28"/>
        </w:rPr>
        <w:t>»</w:t>
      </w:r>
      <w:r w:rsidR="00571AA1" w:rsidRPr="006044EA">
        <w:rPr>
          <w:snapToGrid w:val="0"/>
          <w:szCs w:val="28"/>
        </w:rPr>
        <w:t>,</w:t>
      </w:r>
      <w:r w:rsidR="006044EA" w:rsidRPr="006044EA">
        <w:rPr>
          <w:snapToGrid w:val="0"/>
          <w:szCs w:val="28"/>
        </w:rPr>
        <w:t xml:space="preserve"> «</w:t>
      </w:r>
      <w:r w:rsidR="00571AA1" w:rsidRPr="006044EA">
        <w:rPr>
          <w:snapToGrid w:val="0"/>
          <w:szCs w:val="28"/>
        </w:rPr>
        <w:t>4</w:t>
      </w:r>
      <w:r w:rsidR="006044EA" w:rsidRPr="006044EA">
        <w:rPr>
          <w:snapToGrid w:val="0"/>
          <w:szCs w:val="28"/>
        </w:rPr>
        <w:t xml:space="preserve">» </w:t>
      </w:r>
      <w:r w:rsidRPr="006044EA">
        <w:rPr>
          <w:snapToGrid w:val="0"/>
          <w:szCs w:val="28"/>
        </w:rPr>
        <w:t>и</w:t>
      </w:r>
      <w:r w:rsidR="006044EA" w:rsidRPr="006044EA">
        <w:rPr>
          <w:snapToGrid w:val="0"/>
          <w:szCs w:val="28"/>
        </w:rPr>
        <w:t xml:space="preserve"> «</w:t>
      </w:r>
      <w:r w:rsidR="00571AA1" w:rsidRPr="006044EA">
        <w:rPr>
          <w:snapToGrid w:val="0"/>
          <w:szCs w:val="28"/>
        </w:rPr>
        <w:t>5</w:t>
      </w:r>
      <w:r w:rsidR="006044EA" w:rsidRPr="006044EA">
        <w:rPr>
          <w:snapToGrid w:val="0"/>
          <w:szCs w:val="28"/>
        </w:rPr>
        <w:t xml:space="preserve">» </w:t>
      </w:r>
      <w:r w:rsidRPr="006044EA">
        <w:rPr>
          <w:snapToGrid w:val="0"/>
          <w:szCs w:val="28"/>
        </w:rPr>
        <w:t>–камерах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третьего,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четвёртого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и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пятого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отборов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соответственно;</w:t>
      </w:r>
      <w:r w:rsidR="006044EA" w:rsidRPr="006044EA">
        <w:rPr>
          <w:snapToGrid w:val="0"/>
          <w:szCs w:val="28"/>
        </w:rPr>
        <w:t xml:space="preserve"> «</w:t>
      </w:r>
      <w:r w:rsidRPr="006044EA">
        <w:rPr>
          <w:snapToGrid w:val="0"/>
          <w:szCs w:val="28"/>
        </w:rPr>
        <w:t>К</w:t>
      </w:r>
      <w:r w:rsidR="006044EA" w:rsidRPr="006044EA">
        <w:rPr>
          <w:snapToGrid w:val="0"/>
          <w:szCs w:val="28"/>
        </w:rPr>
        <w:t xml:space="preserve">» </w:t>
      </w:r>
      <w:r w:rsidRPr="006044EA">
        <w:rPr>
          <w:snapToGrid w:val="0"/>
          <w:szCs w:val="28"/>
        </w:rPr>
        <w:t>–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на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входе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конденсатор.</w:t>
      </w:r>
    </w:p>
    <w:p w:rsidR="00023D94" w:rsidRPr="006044EA" w:rsidRDefault="00023D94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Расчёты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для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построения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h,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S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–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диаграммы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процесса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расширения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пара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турбине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сведены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таблицу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2.1.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  <w:lang w:val="en-US"/>
        </w:rPr>
        <w:t>h</w:t>
      </w:r>
      <w:r w:rsidR="00390562" w:rsidRPr="006044EA">
        <w:rPr>
          <w:snapToGrid w:val="0"/>
          <w:szCs w:val="28"/>
        </w:rPr>
        <w:t>-</w:t>
      </w:r>
      <w:r w:rsidR="00390562" w:rsidRPr="006044EA">
        <w:rPr>
          <w:snapToGrid w:val="0"/>
          <w:szCs w:val="28"/>
          <w:lang w:val="en-US"/>
        </w:rPr>
        <w:t>S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–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диаграмма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процесса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расширения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пара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в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проточной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части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турбины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представлена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на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рис.</w:t>
      </w:r>
      <w:r w:rsidR="006044EA" w:rsidRPr="006044EA">
        <w:rPr>
          <w:snapToGrid w:val="0"/>
          <w:szCs w:val="28"/>
        </w:rPr>
        <w:t xml:space="preserve"> </w:t>
      </w:r>
      <w:r w:rsidR="00390562" w:rsidRPr="006044EA">
        <w:rPr>
          <w:snapToGrid w:val="0"/>
          <w:szCs w:val="28"/>
        </w:rPr>
        <w:t>2.1.</w:t>
      </w:r>
    </w:p>
    <w:p w:rsidR="002610C7" w:rsidRDefault="002610C7" w:rsidP="002610C7">
      <w:pPr>
        <w:pStyle w:val="a3"/>
        <w:ind w:firstLine="709"/>
        <w:jc w:val="both"/>
        <w:rPr>
          <w:snapToGrid w:val="0"/>
          <w:szCs w:val="28"/>
        </w:rPr>
      </w:pPr>
    </w:p>
    <w:p w:rsidR="00830E60" w:rsidRPr="006044EA" w:rsidRDefault="00023D94" w:rsidP="002610C7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Таблица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2.1</w:t>
      </w:r>
      <w:r w:rsidR="002610C7">
        <w:rPr>
          <w:snapToGrid w:val="0"/>
          <w:szCs w:val="28"/>
        </w:rPr>
        <w:t>.</w:t>
      </w:r>
      <w:r w:rsidR="00830E60" w:rsidRPr="006044EA">
        <w:rPr>
          <w:snapToGrid w:val="0"/>
          <w:szCs w:val="28"/>
        </w:rPr>
        <w:t>Расчеты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</w:rPr>
        <w:t>для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</w:rPr>
        <w:t>построения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  <w:lang w:val="en-US"/>
        </w:rPr>
        <w:t>h</w:t>
      </w:r>
      <w:r w:rsidR="00830E60" w:rsidRPr="006044EA">
        <w:rPr>
          <w:snapToGrid w:val="0"/>
          <w:szCs w:val="28"/>
        </w:rPr>
        <w:t>,</w:t>
      </w:r>
      <w:r w:rsidR="00830E60" w:rsidRPr="006044EA">
        <w:rPr>
          <w:snapToGrid w:val="0"/>
          <w:szCs w:val="28"/>
          <w:lang w:val="en-US"/>
        </w:rPr>
        <w:t>S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</w:rPr>
        <w:t>–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</w:rPr>
        <w:t>диаграммы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</w:rPr>
        <w:t>процесса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</w:rPr>
        <w:t>расширения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</w:rPr>
        <w:t>пара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</w:rPr>
        <w:t>в</w:t>
      </w:r>
      <w:r w:rsidR="006044EA" w:rsidRPr="006044EA">
        <w:rPr>
          <w:snapToGrid w:val="0"/>
          <w:szCs w:val="28"/>
        </w:rPr>
        <w:t xml:space="preserve"> </w:t>
      </w:r>
      <w:r w:rsidR="00830E60" w:rsidRPr="006044EA">
        <w:rPr>
          <w:snapToGrid w:val="0"/>
          <w:szCs w:val="28"/>
        </w:rPr>
        <w:t>турбине.</w:t>
      </w:r>
    </w:p>
    <w:tbl>
      <w:tblPr>
        <w:tblW w:w="8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2466"/>
        <w:gridCol w:w="1693"/>
        <w:gridCol w:w="10"/>
        <w:gridCol w:w="1275"/>
        <w:gridCol w:w="1808"/>
        <w:gridCol w:w="1005"/>
      </w:tblGrid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№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п/п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Наименование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величины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9B70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Обозначе</w:t>
            </w:r>
            <w:r w:rsidR="00830E60" w:rsidRPr="00484E24">
              <w:rPr>
                <w:snapToGrid w:val="0"/>
                <w:sz w:val="20"/>
                <w:szCs w:val="24"/>
              </w:rPr>
              <w:t>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Размерность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Способ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9B70E5" w:rsidRPr="00484E24">
              <w:rPr>
                <w:snapToGrid w:val="0"/>
                <w:sz w:val="20"/>
                <w:szCs w:val="24"/>
              </w:rPr>
              <w:t>опреде</w:t>
            </w:r>
            <w:r w:rsidRPr="00484E24">
              <w:rPr>
                <w:snapToGrid w:val="0"/>
                <w:sz w:val="20"/>
                <w:szCs w:val="24"/>
              </w:rPr>
              <w:t>ления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Значение</w:t>
            </w:r>
          </w:p>
        </w:tc>
      </w:tr>
      <w:tr w:rsidR="00861323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61323" w:rsidRPr="00484E24" w:rsidRDefault="0086132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861323" w:rsidRPr="00484E24" w:rsidRDefault="0086132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861323" w:rsidRPr="00484E24" w:rsidRDefault="0086132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61323" w:rsidRPr="00484E24" w:rsidRDefault="0086132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1323" w:rsidRPr="00484E24" w:rsidRDefault="0086132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1323" w:rsidRPr="00484E24" w:rsidRDefault="0086132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8257" w:type="dxa"/>
            <w:gridSpan w:val="6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Параметры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свежего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1.1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Заданно</w:t>
            </w:r>
          </w:p>
        </w:tc>
        <w:tc>
          <w:tcPr>
            <w:tcW w:w="0" w:type="auto"/>
            <w:shd w:val="clear" w:color="auto" w:fill="auto"/>
          </w:tcPr>
          <w:p w:rsidR="001A36FC" w:rsidRPr="00484E24" w:rsidRDefault="001A36F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23</w:t>
            </w:r>
            <w:r w:rsidRPr="00484E24">
              <w:rPr>
                <w:snapToGrid w:val="0"/>
                <w:sz w:val="20"/>
                <w:szCs w:val="24"/>
              </w:rPr>
              <w:t>,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5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1.2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t</w:t>
            </w:r>
            <w:r w:rsidRPr="00484E24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745D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Заданно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545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1.3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f(Po;to)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3338,9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8257" w:type="dxa"/>
            <w:gridSpan w:val="6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Параметры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промперегрева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2.1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Рпп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290B7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Задано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3,9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2.2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t</w:t>
            </w:r>
            <w:r w:rsidRPr="00484E24">
              <w:rPr>
                <w:snapToGrid w:val="0"/>
                <w:sz w:val="20"/>
                <w:szCs w:val="24"/>
              </w:rPr>
              <w:t>пп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745D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Задано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545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2.3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пп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290B7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f(P</w:t>
            </w:r>
            <w:r w:rsidRPr="00484E24">
              <w:rPr>
                <w:snapToGrid w:val="0"/>
                <w:sz w:val="20"/>
                <w:szCs w:val="24"/>
              </w:rPr>
              <w:t>пп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;t</w:t>
            </w:r>
            <w:r w:rsidRPr="00484E24">
              <w:rPr>
                <w:snapToGrid w:val="0"/>
                <w:sz w:val="20"/>
                <w:szCs w:val="24"/>
              </w:rPr>
              <w:t>пп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3548,7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Потеря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давления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тракте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промперегрева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∆Рпп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290B7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</w:t>
            </w:r>
            <w:r w:rsidR="00745D16" w:rsidRPr="00484E24">
              <w:rPr>
                <w:snapToGrid w:val="0"/>
                <w:sz w:val="20"/>
                <w:szCs w:val="24"/>
              </w:rPr>
              <w:t>12</w:t>
            </w:r>
            <w:r w:rsidRPr="00484E24">
              <w:rPr>
                <w:snapToGrid w:val="0"/>
                <w:sz w:val="20"/>
                <w:szCs w:val="24"/>
              </w:rPr>
              <w:t>Рпп=0,</w:t>
            </w:r>
            <w:r w:rsidR="00F006F2" w:rsidRPr="00484E24">
              <w:rPr>
                <w:snapToGrid w:val="0"/>
                <w:sz w:val="20"/>
                <w:szCs w:val="24"/>
              </w:rPr>
              <w:t>08</w:t>
            </w:r>
            <w:r w:rsidRPr="00484E24">
              <w:rPr>
                <w:snapToGrid w:val="0"/>
                <w:sz w:val="20"/>
                <w:szCs w:val="24"/>
              </w:rPr>
              <w:t>*</w:t>
            </w:r>
            <w:r w:rsidR="00745D16" w:rsidRPr="00484E24">
              <w:rPr>
                <w:snapToGrid w:val="0"/>
                <w:sz w:val="20"/>
                <w:szCs w:val="24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0,39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(во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2-ом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отборе)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60" w:dyaOrig="380">
                <v:shape id="_x0000_i1036" type="#_x0000_t75" style="width:48pt;height:18.75pt" o:ole="" fillcolor="window">
                  <v:imagedata r:id="rId33" o:title=""/>
                </v:shape>
                <o:OLEObject Type="Embed" ProgID="Equation.3" ShapeID="_x0000_i1036" DrawAspect="Content" ObjectID="_1457332481" r:id="rId34"/>
              </w:objec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290B7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Рпп+∆Рпп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4,3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290B74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теоретическом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745D16" w:rsidRPr="00484E24">
              <w:rPr>
                <w:snapToGrid w:val="0"/>
                <w:sz w:val="20"/>
                <w:szCs w:val="24"/>
              </w:rPr>
              <w:t>(</w:t>
            </w:r>
            <w:r w:rsidRPr="00484E24">
              <w:rPr>
                <w:snapToGrid w:val="0"/>
                <w:sz w:val="20"/>
                <w:szCs w:val="24"/>
              </w:rPr>
              <w:t>без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потерь</w:t>
            </w:r>
            <w:r w:rsidR="00745D16" w:rsidRPr="00484E24">
              <w:rPr>
                <w:snapToGrid w:val="0"/>
                <w:sz w:val="20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520" w:dyaOrig="380">
                <v:shape id="_x0000_i1037" type="#_x0000_t75" style="width:26.25pt;height:18.75pt" o:ole="" fillcolor="window">
                  <v:imagedata r:id="rId35" o:title=""/>
                </v:shape>
                <o:OLEObject Type="Embed" ProgID="Equation.3" ShapeID="_x0000_i1037" DrawAspect="Content" ObjectID="_1457332482" r:id="rId36"/>
              </w:objec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290B74" w:rsidRPr="00484E24" w:rsidRDefault="00290B7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</w: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560" w:dyaOrig="360">
                <v:shape id="_x0000_i1038" type="#_x0000_t75" style="width:27.75pt;height:18pt" o:ole="" fillcolor="window">
                  <v:imagedata r:id="rId37" o:title=""/>
                </v:shape>
                <o:OLEObject Type="Embed" ProgID="Equation.3" ShapeID="_x0000_i1038" DrawAspect="Content" ObjectID="_1457332483" r:id="rId38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t>;S</w:t>
            </w:r>
            <w:r w:rsidRPr="00484E24">
              <w:rPr>
                <w:snapToGrid w:val="0"/>
                <w:sz w:val="20"/>
                <w:szCs w:val="24"/>
              </w:rPr>
              <w:t>о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2889,3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Располагаемый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580" w:dyaOrig="380">
                <v:shape id="_x0000_i1039" type="#_x0000_t75" style="width:29.25pt;height:18.75pt" o:ole="" fillcolor="window">
                  <v:imagedata r:id="rId39" o:title=""/>
                </v:shape>
                <o:OLEObject Type="Embed" ProgID="Equation.3" ShapeID="_x0000_i1039" DrawAspect="Content" ObjectID="_1457332484" r:id="rId40"/>
              </w:objec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290B7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ho-</w: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520" w:dyaOrig="380">
                <v:shape id="_x0000_i1040" type="#_x0000_t75" style="width:26.25pt;height:18.75pt" o:ole="" fillcolor="window">
                  <v:imagedata r:id="rId41" o:title=""/>
                </v:shape>
                <o:OLEObject Type="Embed" ProgID="Equation.3" ShapeID="_x0000_i1040" DrawAspect="Content" ObjectID="_1457332485" r:id="rId42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449,6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Внутренний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относительный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  <w:r w:rsidR="003A618C" w:rsidRPr="00484E24">
              <w:rPr>
                <w:snapToGrid w:val="0"/>
                <w:sz w:val="20"/>
                <w:szCs w:val="24"/>
              </w:rPr>
              <w:object w:dxaOrig="160" w:dyaOrig="300">
                <v:shape id="_x0000_i1041" type="#_x0000_t75" style="width:8.25pt;height:15pt" o:ole="" fillcolor="window">
                  <v:imagedata r:id="rId43" o:title=""/>
                </v:shape>
                <o:OLEObject Type="Embed" ProgID="Equation.3" ShapeID="_x0000_i1041" DrawAspect="Content" ObjectID="_1457332486" r:id="rId44"/>
              </w:objec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520" w:dyaOrig="380">
                <v:shape id="_x0000_i1042" type="#_x0000_t75" style="width:26.25pt;height:18.75pt" o:ole="" fillcolor="window">
                  <v:imagedata r:id="rId45" o:title=""/>
                </v:shape>
                <o:OLEObject Type="Embed" ProgID="Equation.3" ShapeID="_x0000_i1042" DrawAspect="Content" ObjectID="_1457332487" r:id="rId46"/>
              </w:objec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0B74" w:rsidRPr="00484E24" w:rsidRDefault="00780B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К-300-240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0,781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8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Использованный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1219" w:dyaOrig="400">
                <v:shape id="_x0000_i1043" type="#_x0000_t75" style="width:60.75pt;height:20.25pt" o:ole="" fillcolor="window">
                  <v:imagedata r:id="rId47" o:title=""/>
                </v:shape>
                <o:OLEObject Type="Embed" ProgID="Equation.3" ShapeID="_x0000_i1043" DrawAspect="Content" ObjectID="_1457332488" r:id="rId48"/>
              </w:objec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00018F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1280" w:dyaOrig="380">
                <v:shape id="_x0000_i1044" type="#_x0000_t75" style="width:63.75pt;height:18.75pt" o:ole="" fillcolor="window">
                  <v:imagedata r:id="rId49" o:title=""/>
                </v:shape>
                <o:OLEObject Type="Embed" ProgID="Equation.3" ShapeID="_x0000_i1044" DrawAspect="Content" ObjectID="_1457332489" r:id="rId50"/>
              </w:object>
            </w:r>
          </w:p>
        </w:tc>
        <w:tc>
          <w:tcPr>
            <w:tcW w:w="0" w:type="auto"/>
            <w:shd w:val="clear" w:color="auto" w:fill="auto"/>
          </w:tcPr>
          <w:p w:rsidR="0000018F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351,14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9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камере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60" w:dyaOrig="380">
                <v:shape id="_x0000_i1045" type="#_x0000_t75" style="width:48pt;height:18.75pt" o:ole="" fillcolor="window">
                  <v:imagedata r:id="rId51" o:title=""/>
                </v:shape>
                <o:OLEObject Type="Embed" ProgID="Equation.3" ShapeID="_x0000_i1045" DrawAspect="Content" ObjectID="_1457332490" r:id="rId52"/>
              </w:objec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00018F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1060" w:dyaOrig="380">
                <v:shape id="_x0000_i1046" type="#_x0000_t75" style="width:53.25pt;height:18.75pt" o:ole="" fillcolor="window">
                  <v:imagedata r:id="rId53" o:title=""/>
                </v:shape>
                <o:OLEObject Type="Embed" ProgID="Equation.3" ShapeID="_x0000_i1046" DrawAspect="Content" ObjectID="_1457332491" r:id="rId54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2987,</w:t>
            </w:r>
            <w:r w:rsidR="000A1412" w:rsidRPr="00484E24">
              <w:rPr>
                <w:snapToGrid w:val="0"/>
                <w:sz w:val="20"/>
                <w:szCs w:val="24"/>
              </w:rPr>
              <w:t>8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камере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880" w:dyaOrig="380">
                <v:shape id="_x0000_i1047" type="#_x0000_t75" style="width:44.25pt;height:18.75pt" o:ole="" fillcolor="window">
                  <v:imagedata r:id="rId55" o:title=""/>
                </v:shape>
                <o:OLEObject Type="Embed" ProgID="Equation.3" ShapeID="_x0000_i1047" DrawAspect="Content" ObjectID="_1457332492" r:id="rId56"/>
              </w:objec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0018F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</w: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1080" w:dyaOrig="380">
                <v:shape id="_x0000_i1048" type="#_x0000_t75" style="width:54pt;height:18.75pt" o:ole="" fillcolor="window">
                  <v:imagedata r:id="rId57" o:title=""/>
                </v:shape>
                <o:OLEObject Type="Embed" ProgID="Equation.3" ShapeID="_x0000_i1048" DrawAspect="Content" ObjectID="_1457332493" r:id="rId58"/>
              </w:object>
            </w:r>
            <w:r w:rsidRPr="00484E24">
              <w:rPr>
                <w:snapToGrid w:val="0"/>
                <w:sz w:val="20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320</w:t>
            </w:r>
          </w:p>
        </w:tc>
      </w:tr>
      <w:tr w:rsidR="003933D1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</w:t>
            </w:r>
          </w:p>
        </w:tc>
        <w:tc>
          <w:tcPr>
            <w:tcW w:w="8257" w:type="dxa"/>
            <w:gridSpan w:val="6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Параметры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1-м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11.1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</w:p>
        </w:tc>
        <w:tc>
          <w:tcPr>
            <w:tcW w:w="1693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5,43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11.2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теоретическом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300" w:dyaOrig="300">
                <v:shape id="_x0000_i1049" type="#_x0000_t75" style="width:15pt;height:15pt" o:ole="" fillcolor="window">
                  <v:imagedata r:id="rId59" o:title=""/>
                </v:shape>
                <o:OLEObject Type="Embed" ProgID="Equation.3" ShapeID="_x0000_i1049" DrawAspect="Content" ObjectID="_1457332494" r:id="rId60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BF35C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f(P</w:t>
            </w:r>
            <w:r w:rsidRPr="00484E24">
              <w:rPr>
                <w:snapToGrid w:val="0"/>
                <w:sz w:val="20"/>
                <w:szCs w:val="24"/>
              </w:rPr>
              <w:t>1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;so)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2942,5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11.3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Располагаемый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1-го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Н01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h0-h1t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396,4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11.4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Использованный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1-го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Hi1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3933D1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080" w:dyaOrig="380">
                <v:shape id="_x0000_i1050" type="#_x0000_t75" style="width:54pt;height:18.75pt" o:ole="" fillcolor="window">
                  <v:imagedata r:id="rId61" o:title=""/>
                </v:shape>
                <o:OLEObject Type="Embed" ProgID="Equation.3" ShapeID="_x0000_i1050" DrawAspect="Content" ObjectID="_1457332495" r:id="rId62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309,59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11</w:t>
            </w:r>
            <w:r w:rsidRPr="00484E24">
              <w:rPr>
                <w:snapToGrid w:val="0"/>
                <w:sz w:val="20"/>
                <w:szCs w:val="24"/>
              </w:rPr>
              <w:t>.5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h1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h0-Hi1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3029,3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11</w:t>
            </w:r>
            <w:r w:rsidRPr="00484E24">
              <w:rPr>
                <w:snapToGrid w:val="0"/>
                <w:sz w:val="20"/>
                <w:szCs w:val="24"/>
              </w:rPr>
              <w:t>.6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0</w:t>
            </w:r>
            <w:r w:rsidRPr="00484E24">
              <w:rPr>
                <w:snapToGrid w:val="0"/>
                <w:sz w:val="20"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</w:t>
            </w:r>
            <w:r w:rsidRPr="00484E24">
              <w:rPr>
                <w:snapToGrid w:val="0"/>
                <w:sz w:val="20"/>
                <w:szCs w:val="24"/>
              </w:rPr>
              <w:t>Р1;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h1)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340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12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Внутренний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относительный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ЦСД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580" w:dyaOrig="400">
                <v:shape id="_x0000_i1051" type="#_x0000_t75" style="width:29.25pt;height:20.25pt" o:ole="" fillcolor="window">
                  <v:imagedata r:id="rId63" o:title=""/>
                </v:shape>
                <o:OLEObject Type="Embed" ProgID="Equation.3" ShapeID="_x0000_i1051" DrawAspect="Content" ObjectID="_1457332496" r:id="rId64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30E60" w:rsidRPr="00484E24" w:rsidRDefault="00BF35C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К-300-240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0,878</w:t>
            </w:r>
          </w:p>
        </w:tc>
      </w:tr>
      <w:tr w:rsidR="003933D1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</w:t>
            </w:r>
          </w:p>
        </w:tc>
        <w:tc>
          <w:tcPr>
            <w:tcW w:w="8257" w:type="dxa"/>
            <w:gridSpan w:val="6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Параметры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камере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отбора: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13.1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Р3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Табл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3.4</w:t>
            </w:r>
            <w:r w:rsidRPr="00484E24">
              <w:rPr>
                <w:snapToGrid w:val="0"/>
                <w:sz w:val="2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0,88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13.2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теоретическом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входа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ЦСД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(точки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ПП)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Р3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h3t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BF35C2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f(s</w:t>
            </w:r>
            <w:r w:rsidRPr="00484E24">
              <w:rPr>
                <w:snapToGrid w:val="0"/>
                <w:sz w:val="20"/>
                <w:szCs w:val="24"/>
              </w:rPr>
              <w:t>пп;Р3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3080,5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13.3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Распологаемый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ЦСД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620" w:dyaOrig="400">
                <v:shape id="_x0000_i1052" type="#_x0000_t75" style="width:30.75pt;height:20.25pt" o:ole="" fillcolor="window">
                  <v:imagedata r:id="rId65" o:title=""/>
                </v:shape>
                <o:OLEObject Type="Embed" ProgID="Equation.3" ShapeID="_x0000_i1052" DrawAspect="Content" ObjectID="_1457332497" r:id="rId66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662A9D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840" w:dyaOrig="360">
                <v:shape id="_x0000_i1053" type="#_x0000_t75" style="width:42pt;height:18pt" o:ole="" fillcolor="window">
                  <v:imagedata r:id="rId67" o:title=""/>
                </v:shape>
                <o:OLEObject Type="Embed" ProgID="Equation.3" ShapeID="_x0000_i1053" DrawAspect="Content" ObjectID="_1457332498" r:id="rId68"/>
              </w:object>
            </w:r>
          </w:p>
        </w:tc>
        <w:tc>
          <w:tcPr>
            <w:tcW w:w="0" w:type="auto"/>
            <w:shd w:val="clear" w:color="auto" w:fill="auto"/>
          </w:tcPr>
          <w:p w:rsidR="00662A9D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468,2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</w:t>
            </w:r>
            <w:r w:rsidRPr="00484E24">
              <w:rPr>
                <w:snapToGrid w:val="0"/>
                <w:sz w:val="20"/>
                <w:szCs w:val="24"/>
              </w:rPr>
              <w:t>.4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Использованый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ЦСД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620" w:dyaOrig="400">
                <v:shape id="_x0000_i1054" type="#_x0000_t75" style="width:30.75pt;height:20.25pt" o:ole="" fillcolor="window">
                  <v:imagedata r:id="rId69" o:title=""/>
                </v:shape>
                <o:OLEObject Type="Embed" ProgID="Equation.3" ShapeID="_x0000_i1054" DrawAspect="Content" ObjectID="_1457332499" r:id="rId70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662A9D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300" w:dyaOrig="380">
                <v:shape id="_x0000_i1055" type="#_x0000_t75" style="width:65.25pt;height:18.75pt" o:ole="" fillcolor="window">
                  <v:imagedata r:id="rId71" o:title=""/>
                </v:shape>
                <o:OLEObject Type="Embed" ProgID="Equation.3" ShapeID="_x0000_i1055" DrawAspect="Content" ObjectID="_1457332500" r:id="rId72"/>
              </w:object>
            </w:r>
          </w:p>
        </w:tc>
        <w:tc>
          <w:tcPr>
            <w:tcW w:w="0" w:type="auto"/>
            <w:shd w:val="clear" w:color="auto" w:fill="auto"/>
          </w:tcPr>
          <w:p w:rsidR="00662A9D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411,08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13.5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h3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662A9D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219" w:dyaOrig="380">
                <v:shape id="_x0000_i1056" type="#_x0000_t75" style="width:60.75pt;height:18.75pt" o:ole="" fillcolor="window">
                  <v:imagedata r:id="rId73" o:title=""/>
                </v:shape>
                <o:OLEObject Type="Embed" ProgID="Equation.3" ShapeID="_x0000_i1056" DrawAspect="Content" ObjectID="_1457332501" r:id="rId74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4B244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3137,6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13.6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t3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0C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960" w:dyaOrig="360">
                <v:shape id="_x0000_i1057" type="#_x0000_t75" style="width:48pt;height:18pt" o:ole="" fillcolor="window">
                  <v:imagedata r:id="rId75" o:title=""/>
                </v:shape>
                <o:OLEObject Type="Embed" ProgID="Equation.3" ShapeID="_x0000_i1057" DrawAspect="Content" ObjectID="_1457332502" r:id="rId76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339</w:t>
            </w:r>
          </w:p>
        </w:tc>
      </w:tr>
      <w:tr w:rsidR="003933D1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</w:t>
            </w:r>
          </w:p>
        </w:tc>
        <w:tc>
          <w:tcPr>
            <w:tcW w:w="8257" w:type="dxa"/>
            <w:gridSpan w:val="6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Параметры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камере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4-го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ЦСД)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14.1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Р4=</w: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580" w:dyaOrig="400">
                <v:shape id="_x0000_i1058" type="#_x0000_t75" style="width:29.25pt;height:20.25pt" o:ole="" fillcolor="window">
                  <v:imagedata r:id="rId77" o:title=""/>
                </v:shape>
                <o:OLEObject Type="Embed" ProgID="Equation.3" ShapeID="_x0000_i1058" DrawAspect="Content" ObjectID="_1457332503" r:id="rId78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662A9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абл.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3.</w:t>
            </w:r>
            <w:r w:rsidRPr="00484E24">
              <w:rPr>
                <w:snapToGrid w:val="0"/>
                <w:sz w:val="20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0,240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14.2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теоретическом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входа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ЦСД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(точки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ПП)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Р4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h4t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f(s</w:t>
            </w:r>
            <w:r w:rsidRPr="00484E24">
              <w:rPr>
                <w:snapToGrid w:val="0"/>
                <w:sz w:val="20"/>
                <w:szCs w:val="24"/>
              </w:rPr>
              <w:t>пп;Р4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B84351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2786,7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14.3</w:t>
            </w:r>
          </w:p>
        </w:tc>
        <w:tc>
          <w:tcPr>
            <w:tcW w:w="2466" w:type="dxa"/>
            <w:shd w:val="clear" w:color="auto" w:fill="auto"/>
          </w:tcPr>
          <w:p w:rsidR="00A44CC8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Располагаемый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4-го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ЦСД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620" w:dyaOrig="400">
                <v:shape id="_x0000_i1059" type="#_x0000_t75" style="width:30.75pt;height:20.25pt" o:ole="" fillcolor="window">
                  <v:imagedata r:id="rId79" o:title=""/>
                </v:shape>
                <o:OLEObject Type="Embed" ProgID="Equation.3" ShapeID="_x0000_i1059" DrawAspect="Content" ObjectID="_1457332504" r:id="rId80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662A9D" w:rsidRPr="00484E24" w:rsidRDefault="00662A9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пп-h4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762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14.4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Использованный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4-го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ЦСД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620" w:dyaOrig="400">
                <v:shape id="_x0000_i1060" type="#_x0000_t75" style="width:30.75pt;height:20.25pt" o:ole="" fillcolor="window">
                  <v:imagedata r:id="rId81" o:title=""/>
                </v:shape>
                <o:OLEObject Type="Embed" ProgID="Equation.3" ShapeID="_x0000_i1060" DrawAspect="Content" ObjectID="_1457332505" r:id="rId82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A44CC8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300" w:dyaOrig="380">
                <v:shape id="_x0000_i1061" type="#_x0000_t75" style="width:65.25pt;height:18.75pt" o:ole="" fillcolor="window">
                  <v:imagedata r:id="rId83" o:title=""/>
                </v:shape>
                <o:OLEObject Type="Embed" ProgID="Equation.3" ShapeID="_x0000_i1061" DrawAspect="Content" ObjectID="_1457332506" r:id="rId84"/>
              </w:object>
            </w:r>
          </w:p>
        </w:tc>
        <w:tc>
          <w:tcPr>
            <w:tcW w:w="0" w:type="auto"/>
            <w:shd w:val="clear" w:color="auto" w:fill="auto"/>
          </w:tcPr>
          <w:p w:rsidR="00A44CC8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669,04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14.5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080" w:dyaOrig="400">
                <v:shape id="_x0000_i1062" type="#_x0000_t75" style="width:54pt;height:20.25pt" o:ole="" fillcolor="window">
                  <v:imagedata r:id="rId85" o:title=""/>
                </v:shape>
                <o:OLEObject Type="Embed" ProgID="Equation.3" ShapeID="_x0000_i1062" DrawAspect="Content" ObjectID="_1457332507" r:id="rId86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A44CC8" w:rsidRPr="00484E24" w:rsidRDefault="00A44CC8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пп-</w:t>
            </w:r>
            <w:r w:rsidR="003A618C" w:rsidRPr="00484E24">
              <w:rPr>
                <w:snapToGrid w:val="0"/>
                <w:sz w:val="20"/>
                <w:szCs w:val="24"/>
              </w:rPr>
              <w:object w:dxaOrig="620" w:dyaOrig="380">
                <v:shape id="_x0000_i1063" type="#_x0000_t75" style="width:30.75pt;height:18.75pt" o:ole="" fillcolor="window">
                  <v:imagedata r:id="rId87" o:title=""/>
                </v:shape>
                <o:OLEObject Type="Embed" ProgID="Equation.3" ShapeID="_x0000_i1063" DrawAspect="Content" ObjectID="_1457332508" r:id="rId88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2879,6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14.6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t4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0C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980" w:dyaOrig="340">
                <v:shape id="_x0000_i1064" type="#_x0000_t75" style="width:48.75pt;height:17.25pt" o:ole="" fillcolor="window">
                  <v:imagedata r:id="rId89" o:title=""/>
                </v:shape>
                <o:OLEObject Type="Embed" ProgID="Equation.3" ShapeID="_x0000_i1064" DrawAspect="Content" ObjectID="_1457332509" r:id="rId90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210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Внутренний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относительный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580" w:dyaOrig="400">
                <v:shape id="_x0000_i1065" type="#_x0000_t75" style="width:29.25pt;height:20.25pt" o:ole="" fillcolor="window">
                  <v:imagedata r:id="rId91" o:title=""/>
                </v:shape>
                <o:OLEObject Type="Embed" ProgID="Equation.3" ShapeID="_x0000_i1065" DrawAspect="Content" ObjectID="_1457332510" r:id="rId92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30E60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К-300-240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0,805</w:t>
            </w:r>
          </w:p>
        </w:tc>
      </w:tr>
      <w:tr w:rsidR="003933D1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</w:t>
            </w:r>
          </w:p>
        </w:tc>
        <w:tc>
          <w:tcPr>
            <w:tcW w:w="8257" w:type="dxa"/>
            <w:gridSpan w:val="6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Параметры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камере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5-го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16.1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P5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FD27C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абл.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3.4</w:t>
            </w:r>
            <w:r w:rsidRPr="00484E24">
              <w:rPr>
                <w:snapToGrid w:val="0"/>
                <w:sz w:val="2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0,04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16.2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теоретическом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5-го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ЦНД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h5t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f(s</w:t>
            </w:r>
            <w:r w:rsidRPr="00484E24">
              <w:rPr>
                <w:snapToGrid w:val="0"/>
                <w:sz w:val="20"/>
                <w:szCs w:val="24"/>
              </w:rPr>
              <w:t>4;Р5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2580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16.3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Располагаемый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5-го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ЦНД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620" w:dyaOrig="400">
                <v:shape id="_x0000_i1066" type="#_x0000_t75" style="width:30.75pt;height:20.25pt" o:ole="" fillcolor="window">
                  <v:imagedata r:id="rId93" o:title=""/>
                </v:shape>
                <o:OLEObject Type="Embed" ProgID="Equation.3" ShapeID="_x0000_i1066" DrawAspect="Content" ObjectID="_1457332511" r:id="rId94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702EC1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760" w:dyaOrig="360">
                <v:shape id="_x0000_i1067" type="#_x0000_t75" style="width:38.25pt;height:18pt" o:ole="" fillcolor="window">
                  <v:imagedata r:id="rId95" o:title=""/>
                </v:shape>
                <o:OLEObject Type="Embed" ProgID="Equation.3" ShapeID="_x0000_i1067" DrawAspect="Content" ObjectID="_1457332512" r:id="rId96"/>
              </w:object>
            </w:r>
          </w:p>
        </w:tc>
        <w:tc>
          <w:tcPr>
            <w:tcW w:w="0" w:type="auto"/>
            <w:shd w:val="clear" w:color="auto" w:fill="auto"/>
          </w:tcPr>
          <w:p w:rsidR="00702EC1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299,6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16.4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Использованный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5-го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ЦНД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620" w:dyaOrig="400">
                <v:shape id="_x0000_i1068" type="#_x0000_t75" style="width:30.75pt;height:20.25pt" o:ole="" fillcolor="window">
                  <v:imagedata r:id="rId97" o:title=""/>
                </v:shape>
                <o:OLEObject Type="Embed" ProgID="Equation.3" ShapeID="_x0000_i1068" DrawAspect="Content" ObjectID="_1457332513" r:id="rId98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702EC1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300" w:dyaOrig="380">
                <v:shape id="_x0000_i1069" type="#_x0000_t75" style="width:65.25pt;height:18.75pt" o:ole="" fillcolor="window">
                  <v:imagedata r:id="rId99" o:title=""/>
                </v:shape>
                <o:OLEObject Type="Embed" ProgID="Equation.3" ShapeID="_x0000_i1069" DrawAspect="Content" ObjectID="_1457332514" r:id="rId100"/>
              </w:object>
            </w:r>
          </w:p>
        </w:tc>
        <w:tc>
          <w:tcPr>
            <w:tcW w:w="0" w:type="auto"/>
            <w:shd w:val="clear" w:color="auto" w:fill="auto"/>
          </w:tcPr>
          <w:p w:rsidR="00702EC1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241,2</w:t>
            </w:r>
          </w:p>
        </w:tc>
      </w:tr>
      <w:tr w:rsidR="00AD0249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AD0249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D0249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AD0249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D0249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D0249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D0249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16.5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="00AD0249"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702EC1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080" w:dyaOrig="380">
                <v:shape id="_x0000_i1070" type="#_x0000_t75" style="width:54pt;height:18.75pt" o:ole="" fillcolor="window">
                  <v:imagedata r:id="rId101" o:title=""/>
                </v:shape>
                <o:OLEObject Type="Embed" ProgID="Equation.3" ShapeID="_x0000_i1070" DrawAspect="Content" ObjectID="_1457332515" r:id="rId102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2638,5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16.6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сухого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насыщенного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давлении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00" w:dyaOrig="360">
                <v:shape id="_x0000_i1071" type="#_x0000_t75" style="width:15pt;height:18pt" o:ole="" fillcolor="window">
                  <v:imagedata r:id="rId103" o:title=""/>
                </v:shape>
                <o:OLEObject Type="Embed" ProgID="Equation.3" ShapeID="_x0000_i1071" DrawAspect="Content" ObjectID="_1457332516" r:id="rId104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100" w:dyaOrig="360">
                <v:shape id="_x0000_i1072" type="#_x0000_t75" style="width:54.75pt;height:18pt" o:ole="" fillcolor="window">
                  <v:imagedata r:id="rId105" o:title=""/>
                </v:shape>
                <o:OLEObject Type="Embed" ProgID="Equation.3" ShapeID="_x0000_i1072" DrawAspect="Content" ObjectID="_1457332517" r:id="rId106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2641,2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16.7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линии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насыщения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давлении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00" w:dyaOrig="360">
                <v:shape id="_x0000_i1073" type="#_x0000_t75" style="width:15pt;height:18pt" o:ole="" fillcolor="window">
                  <v:imagedata r:id="rId107" o:title=""/>
                </v:shape>
                <o:OLEObject Type="Embed" ProgID="Equation.3" ShapeID="_x0000_i1073" DrawAspect="Content" ObjectID="_1457332518" r:id="rId108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080" w:dyaOrig="360">
                <v:shape id="_x0000_i1074" type="#_x0000_t75" style="width:54pt;height:18pt" o:ole="" fillcolor="window">
                  <v:imagedata r:id="rId109" o:title=""/>
                </v:shape>
                <o:OLEObject Type="Embed" ProgID="Equation.3" ShapeID="_x0000_i1074" DrawAspect="Content" ObjectID="_1457332519" r:id="rId110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328,5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16.8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Степень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сухости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FE604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х</w:t>
            </w:r>
            <w:r w:rsidR="00830E60" w:rsidRPr="00484E24">
              <w:rPr>
                <w:snapToGrid w:val="0"/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02EC1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780" w:dyaOrig="700">
                <v:shape id="_x0000_i1075" type="#_x0000_t75" style="width:39pt;height:35.25pt" o:ole="" fillcolor="window">
                  <v:imagedata r:id="rId111" o:title=""/>
                </v:shape>
                <o:OLEObject Type="Embed" ProgID="Equation.3" ShapeID="_x0000_i1075" DrawAspect="Content" ObjectID="_1457332520" r:id="rId112"/>
              </w:object>
            </w:r>
          </w:p>
        </w:tc>
        <w:tc>
          <w:tcPr>
            <w:tcW w:w="0" w:type="auto"/>
            <w:shd w:val="clear" w:color="auto" w:fill="auto"/>
          </w:tcPr>
          <w:p w:rsidR="00D57784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0,99</w:t>
            </w:r>
          </w:p>
        </w:tc>
      </w:tr>
      <w:tr w:rsidR="003933D1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3933D1" w:rsidRPr="00484E24" w:rsidRDefault="003933D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</w:t>
            </w:r>
          </w:p>
        </w:tc>
        <w:tc>
          <w:tcPr>
            <w:tcW w:w="8257" w:type="dxa"/>
            <w:gridSpan w:val="6"/>
            <w:shd w:val="clear" w:color="auto" w:fill="auto"/>
          </w:tcPr>
          <w:p w:rsidR="003933D1" w:rsidRPr="00484E24" w:rsidRDefault="00D5778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Параметры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ЦНД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(входе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конденсатор)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17.1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Рк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кПа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D5778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Задано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3,5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17.2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теоретическом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ЦНД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20" w:dyaOrig="360">
                <v:shape id="_x0000_i1076" type="#_x0000_t75" style="width:15.75pt;height:18pt" o:ole="" fillcolor="window">
                  <v:imagedata r:id="rId113" o:title=""/>
                </v:shape>
                <o:OLEObject Type="Embed" ProgID="Equation.3" ShapeID="_x0000_i1076" DrawAspect="Content" ObjectID="_1457332521" r:id="rId114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AD0249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f(s</w:t>
            </w:r>
            <w:r w:rsidRPr="00484E24">
              <w:rPr>
                <w:snapToGrid w:val="0"/>
                <w:sz w:val="20"/>
                <w:szCs w:val="24"/>
              </w:rPr>
              <w:t>4;Рк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2230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17.3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2F587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Располагаемый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830E60"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830E60" w:rsidRPr="00484E24">
              <w:rPr>
                <w:snapToGrid w:val="0"/>
                <w:sz w:val="20"/>
                <w:szCs w:val="24"/>
              </w:rPr>
              <w:t>ЦНД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620" w:dyaOrig="400">
                <v:shape id="_x0000_i1077" type="#_x0000_t75" style="width:30.75pt;height:20.25pt" o:ole="" fillcolor="window">
                  <v:imagedata r:id="rId115" o:title=""/>
                </v:shape>
                <o:OLEObject Type="Embed" ProgID="Equation.3" ShapeID="_x0000_i1077" DrawAspect="Content" ObjectID="_1457332522" r:id="rId116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D57784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800" w:dyaOrig="360">
                <v:shape id="_x0000_i1078" type="#_x0000_t75" style="width:39.75pt;height:18pt" o:ole="" fillcolor="window">
                  <v:imagedata r:id="rId117" o:title=""/>
                </v:shape>
                <o:OLEObject Type="Embed" ProgID="Equation.3" ShapeID="_x0000_i1078" DrawAspect="Content" ObjectID="_1457332523" r:id="rId118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649,66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17.4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Использованный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ЦНД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620" w:dyaOrig="400">
                <v:shape id="_x0000_i1079" type="#_x0000_t75" style="width:30.75pt;height:20.25pt" o:ole="" fillcolor="window">
                  <v:imagedata r:id="rId119" o:title=""/>
                </v:shape>
                <o:OLEObject Type="Embed" ProgID="Equation.3" ShapeID="_x0000_i1079" DrawAspect="Content" ObjectID="_1457332524" r:id="rId120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A729BC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300" w:dyaOrig="380">
                <v:shape id="_x0000_i1080" type="#_x0000_t75" style="width:65.25pt;height:18.75pt" o:ole="" fillcolor="window">
                  <v:imagedata r:id="rId121" o:title=""/>
                </v:shape>
                <o:OLEObject Type="Embed" ProgID="Equation.3" ShapeID="_x0000_i1080" DrawAspect="Content" ObjectID="_1457332525" r:id="rId122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522,98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17.5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ЦНД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40" w:dyaOrig="340">
                <v:shape id="_x0000_i1081" type="#_x0000_t75" style="width:17.25pt;height:17.25pt" o:ole="" fillcolor="window">
                  <v:imagedata r:id="rId123" o:title=""/>
                </v:shape>
                <o:OLEObject Type="Embed" ProgID="Equation.3" ShapeID="_x0000_i1081" DrawAspect="Content" ObjectID="_1457332526" r:id="rId124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E6041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080" w:dyaOrig="380">
                <v:shape id="_x0000_i1082" type="#_x0000_t75" style="width:54pt;height:18.75pt" o:ole="" fillcolor="window">
                  <v:imagedata r:id="rId125" o:title=""/>
                </v:shape>
                <o:OLEObject Type="Embed" ProgID="Equation.3" ShapeID="_x0000_i1082" DrawAspect="Content" ObjectID="_1457332527" r:id="rId126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2356,7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17.6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сухого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насыще</w:t>
            </w:r>
            <w:r w:rsidR="00FE6041" w:rsidRPr="00484E24">
              <w:rPr>
                <w:snapToGrid w:val="0"/>
                <w:sz w:val="20"/>
                <w:szCs w:val="24"/>
              </w:rPr>
              <w:t>н</w:t>
            </w:r>
            <w:r w:rsidRPr="00484E24">
              <w:rPr>
                <w:snapToGrid w:val="0"/>
                <w:sz w:val="20"/>
                <w:szCs w:val="24"/>
              </w:rPr>
              <w:t>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Рк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40" w:dyaOrig="340">
                <v:shape id="_x0000_i1083" type="#_x0000_t75" style="width:17.25pt;height:17.25pt" o:ole="" fillcolor="window">
                  <v:imagedata r:id="rId127" o:title=""/>
                </v:shape>
                <o:OLEObject Type="Embed" ProgID="Equation.3" ShapeID="_x0000_i1083" DrawAspect="Content" ObjectID="_1457332528" r:id="rId128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140" w:dyaOrig="320">
                <v:shape id="_x0000_i1084" type="#_x0000_t75" style="width:57pt;height:15.75pt" o:ole="" fillcolor="window">
                  <v:imagedata r:id="rId129" o:title=""/>
                </v:shape>
                <o:OLEObject Type="Embed" ProgID="Equation.3" ShapeID="_x0000_i1084" DrawAspect="Content" ObjectID="_1457332529" r:id="rId130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2549,9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17.7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линии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насыщения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Рк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40" w:dyaOrig="340">
                <v:shape id="_x0000_i1085" type="#_x0000_t75" style="width:17.25pt;height:17.25pt" o:ole="" fillcolor="window">
                  <v:imagedata r:id="rId131" o:title=""/>
                </v:shape>
                <o:OLEObject Type="Embed" ProgID="Equation.3" ShapeID="_x0000_i1085" DrawAspect="Content" ObjectID="_1457332530" r:id="rId132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120" w:dyaOrig="320">
                <v:shape id="_x0000_i1086" type="#_x0000_t75" style="width:56.25pt;height:15.75pt" o:ole="" fillcolor="window">
                  <v:imagedata r:id="rId133" o:title=""/>
                </v:shape>
                <o:OLEObject Type="Embed" ProgID="Equation.3" ShapeID="_x0000_i1086" DrawAspect="Content" ObjectID="_1457332531" r:id="rId134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111,84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17.8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Степень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сухости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FE604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х</w:t>
            </w:r>
            <w:r w:rsidR="00830E60" w:rsidRPr="00484E24">
              <w:rPr>
                <w:snapToGrid w:val="0"/>
                <w:sz w:val="20"/>
                <w:szCs w:val="24"/>
                <w:lang w:val="en-US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800" w:dyaOrig="700">
                <v:shape id="_x0000_i1087" type="#_x0000_t75" style="width:39.75pt;height:35.25pt" o:ole="" fillcolor="window">
                  <v:imagedata r:id="rId135" o:title=""/>
                </v:shape>
                <o:OLEObject Type="Embed" ProgID="Equation.3" ShapeID="_x0000_i1087" DrawAspect="Content" ObjectID="_1457332532" r:id="rId136"/>
              </w:object>
            </w:r>
          </w:p>
        </w:tc>
        <w:tc>
          <w:tcPr>
            <w:tcW w:w="0" w:type="auto"/>
            <w:shd w:val="clear" w:color="auto" w:fill="auto"/>
          </w:tcPr>
          <w:p w:rsidR="00FE6041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0,92</w:t>
            </w:r>
          </w:p>
        </w:tc>
      </w:tr>
      <w:tr w:rsidR="00830E60" w:rsidRPr="00484E24" w:rsidTr="00484E24">
        <w:trPr>
          <w:jc w:val="center"/>
        </w:trPr>
        <w:tc>
          <w:tcPr>
            <w:tcW w:w="5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18</w:t>
            </w:r>
          </w:p>
        </w:tc>
        <w:tc>
          <w:tcPr>
            <w:tcW w:w="2466" w:type="dxa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Использованный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1кг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0E6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80" w:dyaOrig="380">
                <v:shape id="_x0000_i1088" type="#_x0000_t75" style="width:18.75pt;height:18.75pt" o:ole="" fillcolor="window">
                  <v:imagedata r:id="rId137" o:title=""/>
                </v:shape>
                <o:OLEObject Type="Embed" ProgID="Equation.3" ShapeID="_x0000_i1088" DrawAspect="Content" ObjectID="_1457332533" r:id="rId138"/>
              </w:objec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830E6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830E60" w:rsidRPr="00484E24" w:rsidRDefault="00FE604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ho-</w: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560" w:dyaOrig="400">
                <v:shape id="_x0000_i1089" type="#_x0000_t75" style="width:27.75pt;height:20.25pt" o:ole="" fillcolor="window">
                  <v:imagedata r:id="rId139" o:title=""/>
                </v:shape>
                <o:OLEObject Type="Embed" ProgID="Equation.3" ShapeID="_x0000_i1089" DrawAspect="Content" ObjectID="_1457332534" r:id="rId140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t>+h</w:t>
            </w:r>
            <w:r w:rsidRPr="00484E24">
              <w:rPr>
                <w:snapToGrid w:val="0"/>
                <w:sz w:val="20"/>
                <w:szCs w:val="24"/>
              </w:rPr>
              <w:t>пп-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к</w:t>
            </w:r>
          </w:p>
          <w:p w:rsidR="00FE6041" w:rsidRPr="00484E24" w:rsidRDefault="00FE604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30E60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1543,2</w:t>
            </w:r>
          </w:p>
        </w:tc>
      </w:tr>
    </w:tbl>
    <w:p w:rsidR="002610C7" w:rsidRDefault="002610C7" w:rsidP="006044E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kern w:val="0"/>
          <w:szCs w:val="24"/>
        </w:rPr>
      </w:pPr>
    </w:p>
    <w:p w:rsidR="002610C7" w:rsidRDefault="002610C7" w:rsidP="006044E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kern w:val="0"/>
          <w:szCs w:val="24"/>
        </w:rPr>
      </w:pPr>
    </w:p>
    <w:p w:rsidR="00023D94" w:rsidRPr="002610C7" w:rsidRDefault="002610C7" w:rsidP="006044E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kern w:val="0"/>
          <w:szCs w:val="24"/>
        </w:rPr>
      </w:pPr>
      <w:r>
        <w:rPr>
          <w:rFonts w:ascii="Times New Roman" w:hAnsi="Times New Roman"/>
          <w:snapToGrid w:val="0"/>
          <w:kern w:val="0"/>
          <w:szCs w:val="24"/>
        </w:rPr>
        <w:br w:type="page"/>
      </w:r>
      <w:r w:rsidR="00926037" w:rsidRPr="002610C7">
        <w:rPr>
          <w:rFonts w:ascii="Times New Roman" w:hAnsi="Times New Roman"/>
          <w:snapToGrid w:val="0"/>
          <w:kern w:val="0"/>
          <w:szCs w:val="24"/>
        </w:rPr>
        <w:t>3.</w:t>
      </w:r>
      <w:r w:rsidR="006044EA" w:rsidRPr="002610C7">
        <w:rPr>
          <w:rFonts w:ascii="Times New Roman" w:hAnsi="Times New Roman"/>
          <w:snapToGrid w:val="0"/>
          <w:kern w:val="0"/>
          <w:szCs w:val="24"/>
        </w:rPr>
        <w:t xml:space="preserve"> </w:t>
      </w:r>
      <w:r w:rsidR="00023D94" w:rsidRPr="002610C7">
        <w:rPr>
          <w:rFonts w:ascii="Times New Roman" w:hAnsi="Times New Roman"/>
          <w:snapToGrid w:val="0"/>
          <w:kern w:val="0"/>
          <w:szCs w:val="24"/>
        </w:rPr>
        <w:t>О</w:t>
      </w:r>
      <w:r w:rsidRPr="002610C7">
        <w:rPr>
          <w:rFonts w:ascii="Times New Roman" w:hAnsi="Times New Roman"/>
          <w:snapToGrid w:val="0"/>
          <w:kern w:val="0"/>
          <w:szCs w:val="24"/>
        </w:rPr>
        <w:t>пределение</w:t>
      </w:r>
      <w:r w:rsidR="006044EA" w:rsidRPr="002610C7">
        <w:rPr>
          <w:rFonts w:ascii="Times New Roman" w:hAnsi="Times New Roman"/>
          <w:snapToGrid w:val="0"/>
          <w:kern w:val="0"/>
          <w:szCs w:val="24"/>
        </w:rPr>
        <w:t xml:space="preserve"> </w:t>
      </w:r>
      <w:r w:rsidRPr="002610C7">
        <w:rPr>
          <w:rFonts w:ascii="Times New Roman" w:hAnsi="Times New Roman"/>
          <w:snapToGrid w:val="0"/>
          <w:kern w:val="0"/>
          <w:szCs w:val="24"/>
        </w:rPr>
        <w:t>параметров</w:t>
      </w:r>
      <w:r w:rsidR="006044EA" w:rsidRPr="002610C7">
        <w:rPr>
          <w:rFonts w:ascii="Times New Roman" w:hAnsi="Times New Roman"/>
          <w:snapToGrid w:val="0"/>
          <w:kern w:val="0"/>
          <w:szCs w:val="24"/>
        </w:rPr>
        <w:t xml:space="preserve"> </w:t>
      </w:r>
      <w:r w:rsidRPr="002610C7">
        <w:rPr>
          <w:rFonts w:ascii="Times New Roman" w:hAnsi="Times New Roman"/>
          <w:snapToGrid w:val="0"/>
          <w:kern w:val="0"/>
          <w:szCs w:val="24"/>
        </w:rPr>
        <w:t>пара</w:t>
      </w:r>
      <w:r w:rsidR="006044EA" w:rsidRPr="002610C7">
        <w:rPr>
          <w:rFonts w:ascii="Times New Roman" w:hAnsi="Times New Roman"/>
          <w:snapToGrid w:val="0"/>
          <w:kern w:val="0"/>
          <w:szCs w:val="24"/>
        </w:rPr>
        <w:t xml:space="preserve"> </w:t>
      </w:r>
      <w:r w:rsidRPr="002610C7">
        <w:rPr>
          <w:rFonts w:ascii="Times New Roman" w:hAnsi="Times New Roman"/>
          <w:snapToGrid w:val="0"/>
          <w:kern w:val="0"/>
          <w:szCs w:val="24"/>
        </w:rPr>
        <w:t>и</w:t>
      </w:r>
      <w:r w:rsidR="006044EA" w:rsidRPr="002610C7">
        <w:rPr>
          <w:rFonts w:ascii="Times New Roman" w:hAnsi="Times New Roman"/>
          <w:snapToGrid w:val="0"/>
          <w:kern w:val="0"/>
          <w:szCs w:val="24"/>
        </w:rPr>
        <w:t xml:space="preserve"> </w:t>
      </w:r>
      <w:r w:rsidRPr="002610C7">
        <w:rPr>
          <w:rFonts w:ascii="Times New Roman" w:hAnsi="Times New Roman"/>
          <w:snapToGrid w:val="0"/>
          <w:kern w:val="0"/>
          <w:szCs w:val="24"/>
        </w:rPr>
        <w:t>воды</w:t>
      </w:r>
      <w:r w:rsidR="006044EA" w:rsidRPr="002610C7">
        <w:rPr>
          <w:rFonts w:ascii="Times New Roman" w:hAnsi="Times New Roman"/>
          <w:snapToGrid w:val="0"/>
          <w:kern w:val="0"/>
          <w:szCs w:val="24"/>
        </w:rPr>
        <w:t xml:space="preserve"> </w:t>
      </w:r>
      <w:r w:rsidRPr="002610C7">
        <w:rPr>
          <w:rFonts w:ascii="Times New Roman" w:hAnsi="Times New Roman"/>
          <w:snapToGrid w:val="0"/>
          <w:kern w:val="0"/>
          <w:szCs w:val="24"/>
        </w:rPr>
        <w:t>в</w:t>
      </w:r>
      <w:r w:rsidR="006044EA" w:rsidRPr="002610C7">
        <w:rPr>
          <w:rFonts w:ascii="Times New Roman" w:hAnsi="Times New Roman"/>
          <w:snapToGrid w:val="0"/>
          <w:kern w:val="0"/>
          <w:szCs w:val="24"/>
        </w:rPr>
        <w:t xml:space="preserve"> </w:t>
      </w:r>
      <w:r w:rsidRPr="002610C7">
        <w:rPr>
          <w:rFonts w:ascii="Times New Roman" w:hAnsi="Times New Roman"/>
          <w:snapToGrid w:val="0"/>
          <w:kern w:val="0"/>
          <w:szCs w:val="24"/>
        </w:rPr>
        <w:t>характерных</w:t>
      </w:r>
      <w:r w:rsidR="006044EA" w:rsidRPr="002610C7">
        <w:rPr>
          <w:rFonts w:ascii="Times New Roman" w:hAnsi="Times New Roman"/>
          <w:snapToGrid w:val="0"/>
          <w:kern w:val="0"/>
          <w:szCs w:val="24"/>
        </w:rPr>
        <w:t xml:space="preserve"> </w:t>
      </w:r>
      <w:r w:rsidRPr="002610C7">
        <w:rPr>
          <w:rFonts w:ascii="Times New Roman" w:hAnsi="Times New Roman"/>
          <w:snapToGrid w:val="0"/>
          <w:kern w:val="0"/>
          <w:szCs w:val="24"/>
        </w:rPr>
        <w:t>точках</w:t>
      </w:r>
      <w:r w:rsidR="006044EA" w:rsidRPr="002610C7">
        <w:rPr>
          <w:rFonts w:ascii="Times New Roman" w:hAnsi="Times New Roman"/>
          <w:snapToGrid w:val="0"/>
          <w:kern w:val="0"/>
          <w:szCs w:val="24"/>
        </w:rPr>
        <w:t xml:space="preserve"> </w:t>
      </w:r>
      <w:r w:rsidRPr="002610C7">
        <w:rPr>
          <w:rFonts w:ascii="Times New Roman" w:hAnsi="Times New Roman"/>
          <w:snapToGrid w:val="0"/>
          <w:kern w:val="0"/>
          <w:szCs w:val="24"/>
        </w:rPr>
        <w:t>ПТС</w:t>
      </w:r>
    </w:p>
    <w:p w:rsidR="002610C7" w:rsidRPr="002610C7" w:rsidRDefault="002610C7" w:rsidP="006044EA">
      <w:pPr>
        <w:pStyle w:val="2"/>
        <w:keepNext w:val="0"/>
        <w:spacing w:line="360" w:lineRule="auto"/>
        <w:ind w:firstLine="709"/>
        <w:jc w:val="both"/>
        <w:rPr>
          <w:b/>
          <w:szCs w:val="28"/>
          <w:lang w:val="ru-RU"/>
        </w:rPr>
      </w:pPr>
    </w:p>
    <w:p w:rsidR="00023D94" w:rsidRPr="002610C7" w:rsidRDefault="00841D68" w:rsidP="006044EA">
      <w:pPr>
        <w:pStyle w:val="2"/>
        <w:keepNext w:val="0"/>
        <w:spacing w:line="360" w:lineRule="auto"/>
        <w:ind w:firstLine="709"/>
        <w:jc w:val="both"/>
        <w:rPr>
          <w:b/>
          <w:szCs w:val="28"/>
          <w:lang w:val="ru-RU"/>
        </w:rPr>
      </w:pPr>
      <w:r w:rsidRPr="002610C7">
        <w:rPr>
          <w:b/>
          <w:szCs w:val="28"/>
          <w:lang w:val="ru-RU"/>
        </w:rPr>
        <w:t>3.1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Определение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параметров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пара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и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воды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в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верхнем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отборе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и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подогревателе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П1</w:t>
      </w:r>
    </w:p>
    <w:p w:rsidR="00CB48AA" w:rsidRPr="006044EA" w:rsidRDefault="00CB48AA" w:rsidP="006044EA">
      <w:pPr>
        <w:widowControl/>
        <w:spacing w:line="360" w:lineRule="auto"/>
        <w:ind w:firstLine="709"/>
        <w:rPr>
          <w:sz w:val="28"/>
          <w:szCs w:val="28"/>
        </w:rPr>
      </w:pPr>
    </w:p>
    <w:p w:rsidR="00023D94" w:rsidRDefault="00CB48AA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Исходной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величиной,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определяющей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искомые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параметры,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является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заданное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значение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температуры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питательной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воды.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Определение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параметров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верхнем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отборе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подключённом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к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нему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подогревателе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П1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сведены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таблицу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3.1.</w:t>
      </w:r>
    </w:p>
    <w:p w:rsidR="002610C7" w:rsidRPr="006044EA" w:rsidRDefault="002610C7" w:rsidP="006044EA">
      <w:pPr>
        <w:pStyle w:val="a3"/>
        <w:ind w:firstLine="709"/>
        <w:jc w:val="both"/>
        <w:rPr>
          <w:szCs w:val="28"/>
        </w:rPr>
      </w:pPr>
    </w:p>
    <w:p w:rsidR="00CB48AA" w:rsidRPr="006044EA" w:rsidRDefault="00023D94" w:rsidP="002610C7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Таблица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3.1</w:t>
      </w:r>
      <w:r w:rsidR="002610C7">
        <w:rPr>
          <w:szCs w:val="28"/>
        </w:rPr>
        <w:t>.</w:t>
      </w:r>
      <w:r w:rsidR="00CB48AA" w:rsidRPr="006044EA">
        <w:rPr>
          <w:szCs w:val="28"/>
        </w:rPr>
        <w:t>Определение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параметров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верхнем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отборе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подключённом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к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нему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подогревателе</w:t>
      </w:r>
      <w:r w:rsidR="006044EA" w:rsidRPr="006044EA">
        <w:rPr>
          <w:szCs w:val="28"/>
        </w:rPr>
        <w:t xml:space="preserve"> </w:t>
      </w:r>
      <w:r w:rsidR="00CB48AA" w:rsidRPr="006044EA">
        <w:rPr>
          <w:szCs w:val="28"/>
        </w:rPr>
        <w:t>П1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7"/>
        <w:gridCol w:w="1830"/>
        <w:gridCol w:w="1289"/>
        <w:gridCol w:w="1285"/>
        <w:gridCol w:w="2793"/>
        <w:gridCol w:w="865"/>
      </w:tblGrid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№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п/п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Наименование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величины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Обозначе-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ние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Размерность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Способ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опре-</w:t>
            </w:r>
          </w:p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деления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Значе</w:t>
            </w:r>
            <w:r w:rsidR="00E432D5" w:rsidRPr="00484E24">
              <w:rPr>
                <w:snapToGrid w:val="0"/>
                <w:sz w:val="20"/>
                <w:szCs w:val="24"/>
              </w:rPr>
              <w:t>-</w:t>
            </w:r>
            <w:r w:rsidRPr="00484E24">
              <w:rPr>
                <w:snapToGrid w:val="0"/>
                <w:sz w:val="20"/>
                <w:szCs w:val="24"/>
              </w:rPr>
              <w:t>ние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40" w:dyaOrig="360">
                <v:shape id="_x0000_i1090" type="#_x0000_t75" style="width:17.25pt;height:18pt" o:ole="" fillcolor="window">
                  <v:imagedata r:id="rId141" o:title=""/>
                </v:shape>
                <o:OLEObject Type="Embed" ProgID="Equation.3" ShapeID="_x0000_i1090" DrawAspect="Content" ObjectID="_1457332535" r:id="rId142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840" w:dyaOrig="380">
                <v:shape id="_x0000_i1091" type="#_x0000_t75" style="width:42pt;height:18.75pt" o:ole="" fillcolor="window">
                  <v:imagedata r:id="rId143" o:title=""/>
                </v:shape>
                <o:OLEObject Type="Embed" ProgID="Equation.3" ShapeID="_x0000_i1091" DrawAspect="Content" ObjectID="_1457332536" r:id="rId144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265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Недогрев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20" w:dyaOrig="320">
                <v:shape id="_x0000_i1092" type="#_x0000_t75" style="width:21pt;height:15.75pt" o:ole="" fillcolor="window">
                  <v:imagedata r:id="rId145" o:title=""/>
                </v:shape>
                <o:OLEObject Type="Embed" ProgID="Equation.3" ShapeID="_x0000_i1092" DrawAspect="Content" ObjectID="_1457332537" r:id="rId146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насыщения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20" w:dyaOrig="360">
                <v:shape id="_x0000_i1093" type="#_x0000_t75" style="width:15.75pt;height:18pt" o:ole="" fillcolor="window">
                  <v:imagedata r:id="rId147" o:title=""/>
                </v:shape>
                <o:OLEObject Type="Embed" ProgID="Equation.3" ShapeID="_x0000_i1093" DrawAspect="Content" ObjectID="_1457332538" r:id="rId148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80" w:dyaOrig="360">
                <v:shape id="_x0000_i1094" type="#_x0000_t75" style="width:48.75pt;height:18pt" o:ole="" fillcolor="window">
                  <v:imagedata r:id="rId149" o:title=""/>
                </v:shape>
                <o:OLEObject Type="Embed" ProgID="Equation.3" ShapeID="_x0000_i1094" DrawAspect="Content" ObjectID="_1457332539" r:id="rId150"/>
              </w:object>
            </w:r>
          </w:p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266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20" w:dyaOrig="380">
                <v:shape id="_x0000_i1095" type="#_x0000_t75" style="width:21pt;height:18.75pt" o:ole="" fillcolor="window">
                  <v:imagedata r:id="rId151" o:title=""/>
                </v:shape>
                <o:OLEObject Type="Embed" ProgID="Equation.3" ShapeID="_x0000_i1095" DrawAspect="Content" ObjectID="_1457332540" r:id="rId152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</w: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320" w:dyaOrig="360">
                <v:shape id="_x0000_i1096" type="#_x0000_t75" style="width:15.75pt;height:18pt" o:ole="" fillcolor="window">
                  <v:imagedata r:id="rId153" o:title=""/>
                </v:shape>
                <o:OLEObject Type="Embed" ProgID="Equation.3" ShapeID="_x0000_i1096" DrawAspect="Content" ObjectID="_1457332541" r:id="rId154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5,17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5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Сопротивление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трубопровода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560" w:dyaOrig="400">
                <v:shape id="_x0000_i1097" type="#_x0000_t75" style="width:27.75pt;height:20.25pt" o:ole="" fillcolor="window">
                  <v:imagedata r:id="rId155" o:title=""/>
                </v:shape>
                <o:OLEObject Type="Embed" ProgID="Equation.3" ShapeID="_x0000_i1097" DrawAspect="Content" ObjectID="_1457332542" r:id="rId156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0,05*</w: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440" w:dyaOrig="380">
                <v:shape id="_x0000_i1098" type="#_x0000_t75" style="width:21.75pt;height:18.75pt" o:ole="" fillcolor="window">
                  <v:imagedata r:id="rId157" o:title=""/>
                </v:shape>
                <o:OLEObject Type="Embed" ProgID="Equation.3" ShapeID="_x0000_i1098" DrawAspect="Content" ObjectID="_1457332543" r:id="rId158"/>
              </w:object>
            </w:r>
          </w:p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0,26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6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первом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Р1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200" w:dyaOrig="400">
                <v:shape id="_x0000_i1099" type="#_x0000_t75" style="width:60pt;height:20.25pt" o:ole="" fillcolor="window">
                  <v:imagedata r:id="rId159" o:title=""/>
                </v:shape>
                <o:OLEObject Type="Embed" ProgID="Equation.3" ShapeID="_x0000_i1099" DrawAspect="Content" ObjectID="_1457332544" r:id="rId160"/>
              </w:object>
            </w:r>
          </w:p>
          <w:p w:rsidR="00CE4B27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5,43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7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2.1</w:t>
            </w:r>
            <w:r w:rsidRPr="00484E24">
              <w:rPr>
                <w:snapToGrid w:val="0"/>
                <w:sz w:val="2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3029,3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8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0C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2.1</w:t>
            </w:r>
            <w:r w:rsidRPr="00484E24">
              <w:rPr>
                <w:snapToGrid w:val="0"/>
                <w:sz w:val="2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340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9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Рпв=</w: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420" w:dyaOrig="380">
                <v:shape id="_x0000_i1100" type="#_x0000_t75" style="width:21pt;height:18.75pt" o:ole="" fillcolor="window">
                  <v:imagedata r:id="rId161" o:title=""/>
                </v:shape>
                <o:OLEObject Type="Embed" ProgID="Equation.3" ShapeID="_x0000_i1100" DrawAspect="Content" ObjectID="_1457332545" r:id="rId162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1,</w:t>
            </w:r>
            <w:r w:rsidRPr="00484E24">
              <w:rPr>
                <w:snapToGrid w:val="0"/>
                <w:sz w:val="20"/>
                <w:szCs w:val="24"/>
              </w:rPr>
              <w:t>5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Р0</w:t>
            </w:r>
          </w:p>
          <w:p w:rsidR="00CE4B27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34,08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10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99" w:dyaOrig="380">
                <v:shape id="_x0000_i1101" type="#_x0000_t75" style="width:50.25pt;height:18.75pt" o:ole="" fillcolor="window">
                  <v:imagedata r:id="rId163" o:title=""/>
                </v:shape>
                <o:OLEObject Type="Embed" ProgID="Equation.3" ShapeID="_x0000_i1101" DrawAspect="Content" ObjectID="_1457332546" r:id="rId164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f(Pпв;</w:t>
            </w:r>
            <w:r w:rsidR="003A618C" w:rsidRPr="00484E24">
              <w:rPr>
                <w:snapToGrid w:val="0"/>
                <w:sz w:val="20"/>
                <w:szCs w:val="24"/>
              </w:rPr>
              <w:object w:dxaOrig="380" w:dyaOrig="380">
                <v:shape id="_x0000_i1102" type="#_x0000_t75" style="width:18.75pt;height:18.75pt" o:ole="" fillcolor="window">
                  <v:imagedata r:id="rId165" o:title=""/>
                </v:shape>
                <o:OLEObject Type="Embed" ProgID="Equation.3" ShapeID="_x0000_i1102" DrawAspect="Content" ObjectID="_1457332547" r:id="rId166"/>
              </w:object>
            </w:r>
            <w:r w:rsidRPr="00484E24">
              <w:rPr>
                <w:snapToGrid w:val="0"/>
                <w:sz w:val="20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1158,7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360" w:dyaOrig="380">
                <v:shape id="_x0000_i1103" type="#_x0000_t75" style="width:18pt;height:18.75pt" o:ole="" fillcolor="window">
                  <v:imagedata r:id="rId167" o:title=""/>
                </v:shape>
                <o:OLEObject Type="Embed" ProgID="Equation.3" ShapeID="_x0000_i1103" DrawAspect="Content" ObjectID="_1457332548" r:id="rId168"/>
              </w:object>
            </w:r>
            <w:r w:rsidRPr="00484E24">
              <w:rPr>
                <w:snapToGrid w:val="0"/>
                <w:sz w:val="20"/>
                <w:szCs w:val="24"/>
              </w:rPr>
              <w:object w:dxaOrig="180" w:dyaOrig="340">
                <v:shape id="_x0000_i1104" type="#_x0000_t75" style="width:9pt;height:17.25pt" o:ole="" fillcolor="window">
                  <v:imagedata r:id="rId169" o:title=""/>
                </v:shape>
                <o:OLEObject Type="Embed" ProgID="Equation.3" ShapeID="_x0000_i1104" DrawAspect="Content" ObjectID="_1457332549" r:id="rId170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20" w:dyaOrig="360">
                <v:shape id="_x0000_i1105" type="#_x0000_t75" style="width:45.75pt;height:18pt" o:ole="" fillcolor="window">
                  <v:imagedata r:id="rId171" o:title=""/>
                </v:shape>
                <o:OLEObject Type="Embed" ProgID="Equation.3" ShapeID="_x0000_i1105" DrawAspect="Content" ObjectID="_1457332550" r:id="rId172"/>
              </w:object>
            </w:r>
            <w:r w:rsidR="00CE4B27" w:rsidRPr="00484E24">
              <w:rPr>
                <w:snapToGrid w:val="0"/>
                <w:sz w:val="20"/>
                <w:szCs w:val="24"/>
              </w:rPr>
              <w:t>-из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CE4B27" w:rsidRPr="00484E24">
              <w:rPr>
                <w:snapToGrid w:val="0"/>
                <w:sz w:val="20"/>
                <w:szCs w:val="24"/>
              </w:rPr>
              <w:t>расчёта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CE4B27" w:rsidRPr="00484E24">
              <w:rPr>
                <w:snapToGrid w:val="0"/>
                <w:sz w:val="20"/>
                <w:szCs w:val="24"/>
              </w:rPr>
              <w:t>П2-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CE4B27"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CE4B27" w:rsidRPr="00484E24">
              <w:rPr>
                <w:snapToGrid w:val="0"/>
                <w:sz w:val="20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CE4B27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251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12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00" w:dyaOrig="360">
                <v:shape id="_x0000_i1106" type="#_x0000_t75" style="width:20.25pt;height:18pt" o:ole="" fillcolor="window">
                  <v:imagedata r:id="rId173" o:title=""/>
                </v:shape>
                <o:OLEObject Type="Embed" ProgID="Equation.3" ShapeID="_x0000_i1106" DrawAspect="Content" ObjectID="_1457332551" r:id="rId174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1020" w:dyaOrig="360">
                <v:shape id="_x0000_i1107" type="#_x0000_t75" style="width:51pt;height:18pt" o:ole="" fillcolor="window">
                  <v:imagedata r:id="rId175" o:title=""/>
                </v:shape>
                <o:OLEObject Type="Embed" ProgID="Equation.3" ShapeID="_x0000_i1107" DrawAspect="Content" ObjectID="_1457332552" r:id="rId176"/>
              </w:object>
            </w:r>
            <w:r w:rsidR="00CE4B27" w:rsidRPr="00484E24">
              <w:rPr>
                <w:snapToGrid w:val="0"/>
                <w:sz w:val="20"/>
                <w:szCs w:val="24"/>
              </w:rPr>
              <w:t>-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CE4B27"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CE4B27" w:rsidRPr="00484E24">
              <w:rPr>
                <w:snapToGrid w:val="0"/>
                <w:sz w:val="20"/>
                <w:szCs w:val="24"/>
              </w:rPr>
              <w:t>расчёта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CE4B27" w:rsidRPr="00484E24">
              <w:rPr>
                <w:snapToGrid w:val="0"/>
                <w:sz w:val="20"/>
                <w:szCs w:val="24"/>
              </w:rPr>
              <w:t>П2-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CE4B27"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CE4B27" w:rsidRPr="00484E24">
              <w:rPr>
                <w:snapToGrid w:val="0"/>
                <w:sz w:val="20"/>
                <w:szCs w:val="24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1089,4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13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260" w:dyaOrig="340">
                <v:shape id="_x0000_i1108" type="#_x0000_t75" style="width:12.75pt;height:17.25pt" o:ole="" fillcolor="window">
                  <v:imagedata r:id="rId177" o:title=""/>
                </v:shape>
                <o:OLEObject Type="Embed" ProgID="Equation.3" ShapeID="_x0000_i1108" DrawAspect="Content" ObjectID="_1457332553" r:id="rId178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60" w:dyaOrig="360">
                <v:shape id="_x0000_i1109" type="#_x0000_t75" style="width:48pt;height:18pt" o:ole="" fillcolor="window">
                  <v:imagedata r:id="rId179" o:title=""/>
                </v:shape>
                <o:OLEObject Type="Embed" ProgID="Equation.3" ShapeID="_x0000_i1109" DrawAspect="Content" ObjectID="_1457332554" r:id="rId180"/>
              </w:object>
            </w:r>
          </w:p>
          <w:p w:rsidR="00CE4B27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E4B27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69,3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14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дренажа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340" w:dyaOrig="400">
                <v:shape id="_x0000_i1110" type="#_x0000_t75" style="width:17.25pt;height:20.25pt" o:ole="" fillcolor="window">
                  <v:imagedata r:id="rId181" o:title=""/>
                </v:shape>
                <o:OLEObject Type="Embed" ProgID="Equation.3" ShapeID="_x0000_i1110" DrawAspect="Content" ObjectID="_1457332555" r:id="rId182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800" w:dyaOrig="360">
                <v:shape id="_x0000_i1111" type="#_x0000_t75" style="width:39.75pt;height:18pt" o:ole="" fillcolor="window">
                  <v:imagedata r:id="rId183" o:title=""/>
                </v:shape>
                <o:OLEObject Type="Embed" ProgID="Equation.3" ShapeID="_x0000_i1111" DrawAspect="Content" ObjectID="_1457332556" r:id="rId184"/>
              </w:object>
            </w:r>
          </w:p>
          <w:p w:rsidR="00CE4B27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262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15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дренажа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00" w:dyaOrig="420">
                <v:shape id="_x0000_i1112" type="#_x0000_t75" style="width:20.25pt;height:21pt" o:ole="" fillcolor="window">
                  <v:imagedata r:id="rId185" o:title=""/>
                </v:shape>
                <o:OLEObject Type="Embed" ProgID="Equation.3" ShapeID="_x0000_i1112" DrawAspect="Content" ObjectID="_1457332557" r:id="rId186"/>
              </w:objec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</w:t>
            </w:r>
            <w:r w:rsidRPr="00484E24">
              <w:rPr>
                <w:snapToGrid w:val="0"/>
                <w:sz w:val="20"/>
                <w:szCs w:val="24"/>
              </w:rPr>
              <w:t>(</w:t>
            </w:r>
            <w:r w:rsidR="003A618C" w:rsidRPr="00484E24">
              <w:rPr>
                <w:snapToGrid w:val="0"/>
                <w:sz w:val="20"/>
                <w:szCs w:val="24"/>
              </w:rPr>
              <w:object w:dxaOrig="900" w:dyaOrig="420">
                <v:shape id="_x0000_i1113" type="#_x0000_t75" style="width:45pt;height:21pt" o:ole="" fillcolor="window">
                  <v:imagedata r:id="rId187" o:title=""/>
                </v:shape>
                <o:OLEObject Type="Embed" ProgID="Equation.3" ShapeID="_x0000_i1113" DrawAspect="Content" ObjectID="_1457332558" r:id="rId188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1135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16</w:t>
            </w:r>
          </w:p>
        </w:tc>
        <w:tc>
          <w:tcPr>
            <w:tcW w:w="1830" w:type="dxa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Теплота,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отданная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1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кг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q1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820" w:dyaOrig="400">
                <v:shape id="_x0000_i1114" type="#_x0000_t75" style="width:41.25pt;height:20.25pt" o:ole="" fillcolor="window">
                  <v:imagedata r:id="rId189" o:title=""/>
                </v:shape>
                <o:OLEObject Type="Embed" ProgID="Equation.3" ShapeID="_x0000_i1114" DrawAspect="Content" ObjectID="_1457332559" r:id="rId190"/>
              </w:object>
            </w:r>
          </w:p>
          <w:p w:rsidR="00CE4B27" w:rsidRPr="00484E24" w:rsidRDefault="00CE4B2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B48AA" w:rsidRPr="00484E24" w:rsidRDefault="000A141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1894,3</w:t>
            </w:r>
          </w:p>
        </w:tc>
      </w:tr>
      <w:tr w:rsidR="00CB48A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</w:t>
            </w:r>
          </w:p>
        </w:tc>
        <w:tc>
          <w:tcPr>
            <w:tcW w:w="1830" w:type="dxa"/>
            <w:shd w:val="clear" w:color="auto" w:fill="auto"/>
          </w:tcPr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П1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долевом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выражении)</w:t>
            </w:r>
          </w:p>
        </w:tc>
        <w:tc>
          <w:tcPr>
            <w:tcW w:w="0" w:type="auto"/>
            <w:shd w:val="clear" w:color="auto" w:fill="auto"/>
          </w:tcPr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00" w:dyaOrig="340">
                <v:shape id="_x0000_i1115" type="#_x0000_t75" style="width:15pt;height:17.25pt" o:ole="" fillcolor="window">
                  <v:imagedata r:id="rId191" o:title=""/>
                </v:shape>
                <o:OLEObject Type="Embed" ProgID="Equation.3" ShapeID="_x0000_i1115" DrawAspect="Content" ObjectID="_1457332560" r:id="rId192"/>
              </w:object>
            </w:r>
          </w:p>
        </w:tc>
        <w:tc>
          <w:tcPr>
            <w:tcW w:w="0" w:type="auto"/>
            <w:shd w:val="clear" w:color="auto" w:fill="auto"/>
          </w:tcPr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4357BB" w:rsidRPr="00484E24" w:rsidRDefault="004357B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CB48AA" w:rsidRPr="00484E24" w:rsidRDefault="00CB48A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B48A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040" w:dyaOrig="700">
                <v:shape id="_x0000_i1116" type="#_x0000_t75" style="width:51.75pt;height:35.25pt" o:ole="" fillcolor="window">
                  <v:imagedata r:id="rId193" o:title=""/>
                </v:shape>
                <o:OLEObject Type="Embed" ProgID="Equation.3" ShapeID="_x0000_i1116" DrawAspect="Content" ObjectID="_1457332561" r:id="rId194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object w:dxaOrig="1240" w:dyaOrig="720">
                <v:shape id="_x0000_i1117" type="#_x0000_t75" style="width:62.25pt;height:36pt" o:ole="" fillcolor="window">
                  <v:imagedata r:id="rId195" o:title=""/>
                </v:shape>
                <o:OLEObject Type="Embed" ProgID="Equation.3" ShapeID="_x0000_i1117" DrawAspect="Content" ObjectID="_1457332562" r:id="rId196"/>
              </w:object>
            </w:r>
          </w:p>
          <w:p w:rsidR="00D23574" w:rsidRPr="00484E24" w:rsidRDefault="00D2357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3574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0,03</w:t>
            </w:r>
          </w:p>
        </w:tc>
      </w:tr>
    </w:tbl>
    <w:p w:rsidR="00023D94" w:rsidRPr="006044EA" w:rsidRDefault="00023D94" w:rsidP="006044EA">
      <w:pPr>
        <w:pStyle w:val="a3"/>
        <w:ind w:firstLine="709"/>
        <w:jc w:val="both"/>
        <w:rPr>
          <w:szCs w:val="24"/>
        </w:rPr>
      </w:pPr>
    </w:p>
    <w:p w:rsidR="00E94713" w:rsidRPr="002610C7" w:rsidRDefault="002610C7" w:rsidP="002610C7">
      <w:pPr>
        <w:widowControl/>
        <w:spacing w:line="360" w:lineRule="auto"/>
        <w:ind w:firstLine="709"/>
        <w:rPr>
          <w:b/>
          <w:sz w:val="28"/>
          <w:szCs w:val="28"/>
        </w:rPr>
      </w:pPr>
      <w:r w:rsidRPr="002610C7">
        <w:rPr>
          <w:b/>
          <w:sz w:val="28"/>
          <w:szCs w:val="28"/>
        </w:rPr>
        <w:t>3.2 Определение параметров пара и воды в подогревателе П2, подключенном к выхлопу ЦВД</w:t>
      </w:r>
    </w:p>
    <w:p w:rsidR="002610C7" w:rsidRPr="006044EA" w:rsidRDefault="002610C7" w:rsidP="006044EA">
      <w:pPr>
        <w:widowControl/>
        <w:spacing w:line="360" w:lineRule="auto"/>
        <w:ind w:firstLine="709"/>
        <w:rPr>
          <w:sz w:val="28"/>
          <w:szCs w:val="28"/>
        </w:rPr>
      </w:pPr>
    </w:p>
    <w:p w:rsidR="00023D94" w:rsidRPr="006044EA" w:rsidRDefault="00E432D5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Исходной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величиной,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определяющей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искомые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является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давление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камере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второго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отбора,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которое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равно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давлению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выхлопе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ЦВД.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Определение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параметров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подогревателе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П2,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подключённом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у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выхлопу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ЦВД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сведены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таблицу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3.2.</w:t>
      </w:r>
    </w:p>
    <w:p w:rsidR="00E60344" w:rsidRPr="006044EA" w:rsidRDefault="00E60344" w:rsidP="006044EA">
      <w:pPr>
        <w:pStyle w:val="a3"/>
        <w:ind w:firstLine="709"/>
        <w:jc w:val="both"/>
        <w:rPr>
          <w:szCs w:val="28"/>
        </w:rPr>
      </w:pPr>
    </w:p>
    <w:p w:rsidR="00E432D5" w:rsidRPr="006044EA" w:rsidRDefault="002610C7" w:rsidP="002610C7">
      <w:pPr>
        <w:pStyle w:val="a3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023D94" w:rsidRPr="006044EA">
        <w:rPr>
          <w:szCs w:val="28"/>
        </w:rPr>
        <w:t>Таблица</w:t>
      </w:r>
      <w:r w:rsidR="006044EA" w:rsidRPr="006044EA">
        <w:rPr>
          <w:szCs w:val="28"/>
        </w:rPr>
        <w:t xml:space="preserve"> </w:t>
      </w:r>
      <w:r w:rsidR="00023D94" w:rsidRPr="006044EA">
        <w:rPr>
          <w:szCs w:val="28"/>
        </w:rPr>
        <w:t>3.2</w:t>
      </w:r>
      <w:r>
        <w:rPr>
          <w:szCs w:val="28"/>
        </w:rPr>
        <w:t>.</w:t>
      </w:r>
      <w:r w:rsidR="00E432D5" w:rsidRPr="006044EA">
        <w:rPr>
          <w:szCs w:val="28"/>
        </w:rPr>
        <w:t>Определение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параметров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подогревателе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П2,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подключённом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к</w:t>
      </w:r>
      <w:r w:rsidR="006044EA" w:rsidRPr="006044EA">
        <w:rPr>
          <w:szCs w:val="28"/>
        </w:rPr>
        <w:t xml:space="preserve"> </w:t>
      </w:r>
      <w:r w:rsidR="00E432D5" w:rsidRPr="006044EA">
        <w:rPr>
          <w:szCs w:val="28"/>
        </w:rPr>
        <w:t>выхлопу</w:t>
      </w:r>
      <w:r w:rsidR="006044EA" w:rsidRPr="006044EA">
        <w:rPr>
          <w:szCs w:val="28"/>
        </w:rPr>
        <w:t xml:space="preserve"> </w:t>
      </w:r>
      <w:r>
        <w:rPr>
          <w:szCs w:val="28"/>
        </w:rPr>
        <w:t>ЦВД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0"/>
        <w:gridCol w:w="2375"/>
        <w:gridCol w:w="1315"/>
        <w:gridCol w:w="1285"/>
        <w:gridCol w:w="1798"/>
        <w:gridCol w:w="933"/>
      </w:tblGrid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№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п/п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Наименование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величины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Обозначе-ние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Размерность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Способ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определения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Значе-ние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после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промпароперегревателя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Рпп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Задано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9183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3,</w:t>
            </w:r>
            <w:r w:rsidR="00200316" w:rsidRPr="00484E24">
              <w:rPr>
                <w:snapToGrid w:val="0"/>
                <w:sz w:val="20"/>
                <w:szCs w:val="24"/>
              </w:rPr>
              <w:t>9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Сопротивление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промпароперегревателя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520" w:dyaOrig="360">
                <v:shape id="_x0000_i1118" type="#_x0000_t75" style="width:26.25pt;height:18pt" o:ole="" fillcolor="window">
                  <v:imagedata r:id="rId197" o:title=""/>
                </v:shape>
                <o:OLEObject Type="Embed" ProgID="Equation.3" ShapeID="_x0000_i1118" DrawAspect="Content" ObjectID="_1457332563" r:id="rId198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0,1</w:t>
            </w:r>
            <w:r w:rsidR="00C01E8D" w:rsidRPr="00484E24">
              <w:rPr>
                <w:snapToGrid w:val="0"/>
                <w:sz w:val="20"/>
                <w:szCs w:val="24"/>
              </w:rPr>
              <w:t>2</w:t>
            </w:r>
            <w:r w:rsidRPr="00484E24">
              <w:rPr>
                <w:snapToGrid w:val="0"/>
                <w:sz w:val="20"/>
                <w:szCs w:val="24"/>
              </w:rPr>
              <w:t>Рпп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C01E8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</w:t>
            </w:r>
            <w:r w:rsidR="00200316" w:rsidRPr="00484E24">
              <w:rPr>
                <w:snapToGrid w:val="0"/>
                <w:sz w:val="20"/>
                <w:szCs w:val="24"/>
              </w:rPr>
              <w:t>039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2-м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1060" w:dyaOrig="360">
                <v:shape id="_x0000_i1119" type="#_x0000_t75" style="width:53.25pt;height:18pt" o:ole="" fillcolor="window">
                  <v:imagedata r:id="rId199" o:title=""/>
                </v:shape>
                <o:OLEObject Type="Embed" ProgID="Equation.3" ShapeID="_x0000_i1119" DrawAspect="Content" ObjectID="_1457332564" r:id="rId200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Рпп+</w:t>
            </w:r>
            <w:r w:rsidR="003A618C" w:rsidRPr="00484E24">
              <w:rPr>
                <w:snapToGrid w:val="0"/>
                <w:sz w:val="20"/>
                <w:szCs w:val="24"/>
              </w:rPr>
              <w:object w:dxaOrig="520" w:dyaOrig="360">
                <v:shape id="_x0000_i1120" type="#_x0000_t75" style="width:26.25pt;height:18pt" o:ole="" fillcolor="window">
                  <v:imagedata r:id="rId201" o:title=""/>
                </v:shape>
                <o:OLEObject Type="Embed" ProgID="Equation.3" ShapeID="_x0000_i1120" DrawAspect="Content" ObjectID="_1457332565" r:id="rId202"/>
              </w:object>
            </w:r>
          </w:p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E432D5" w:rsidRPr="00484E24" w:rsidRDefault="00C01E8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4,</w:t>
            </w:r>
            <w:r w:rsidR="00200316" w:rsidRPr="00484E24">
              <w:rPr>
                <w:snapToGrid w:val="0"/>
                <w:sz w:val="20"/>
                <w:szCs w:val="24"/>
              </w:rPr>
              <w:t>3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Сопротивление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трубопроводов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600" w:dyaOrig="420">
                <v:shape id="_x0000_i1121" type="#_x0000_t75" style="width:30pt;height:21pt" o:ole="" fillcolor="window">
                  <v:imagedata r:id="rId203" o:title=""/>
                </v:shape>
                <o:OLEObject Type="Embed" ProgID="Equation.3" ShapeID="_x0000_i1121" DrawAspect="Content" ObjectID="_1457332566" r:id="rId204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0,05*</w:t>
            </w:r>
            <w:r w:rsidR="003A618C" w:rsidRPr="00484E24">
              <w:rPr>
                <w:snapToGrid w:val="0"/>
                <w:sz w:val="20"/>
                <w:szCs w:val="24"/>
              </w:rPr>
              <w:object w:dxaOrig="560" w:dyaOrig="360">
                <v:shape id="_x0000_i1122" type="#_x0000_t75" style="width:27.75pt;height:18pt" o:ole="" fillcolor="window">
                  <v:imagedata r:id="rId205" o:title=""/>
                </v:shape>
                <o:OLEObject Type="Embed" ProgID="Equation.3" ShapeID="_x0000_i1122" DrawAspect="Content" ObjectID="_1457332567" r:id="rId206"/>
              </w:object>
            </w:r>
          </w:p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0,215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80" w:dyaOrig="400">
                <v:shape id="_x0000_i1123" type="#_x0000_t75" style="width:24pt;height:20.25pt" o:ole="" fillcolor="window">
                  <v:imagedata r:id="rId207" o:title=""/>
                </v:shape>
                <o:OLEObject Type="Embed" ProgID="Equation.3" ShapeID="_x0000_i1123" DrawAspect="Content" ObjectID="_1457332568" r:id="rId208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1100" w:dyaOrig="400">
                <v:shape id="_x0000_i1124" type="#_x0000_t75" style="width:53.25pt;height:19.5pt" o:ole="" fillcolor="window">
                  <v:imagedata r:id="rId209" o:title=""/>
                </v:shape>
                <o:OLEObject Type="Embed" ProgID="Equation.3" ShapeID="_x0000_i1124" DrawAspect="Content" ObjectID="_1457332569" r:id="rId210"/>
              </w:object>
            </w:r>
          </w:p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4,085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насыщения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380" w:dyaOrig="400">
                <v:shape id="_x0000_i1125" type="#_x0000_t75" style="width:18.75pt;height:20.25pt" o:ole="" fillcolor="window">
                  <v:imagedata r:id="rId211" o:title=""/>
                </v:shape>
                <o:OLEObject Type="Embed" ProgID="Equation.3" ShapeID="_x0000_i1125" DrawAspect="Content" ObjectID="_1457332570" r:id="rId212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780" w:dyaOrig="380">
                <v:shape id="_x0000_i1126" type="#_x0000_t75" style="width:39pt;height:18.75pt" o:ole="" fillcolor="window">
                  <v:imagedata r:id="rId213" o:title=""/>
                </v:shape>
                <o:OLEObject Type="Embed" ProgID="Equation.3" ShapeID="_x0000_i1126" DrawAspect="Content" ObjectID="_1457332571" r:id="rId214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252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Недогрев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99" w:dyaOrig="340">
                <v:shape id="_x0000_i1127" type="#_x0000_t75" style="width:24.75pt;height:17.25pt" o:ole="" fillcolor="window">
                  <v:imagedata r:id="rId215" o:title=""/>
                </v:shape>
                <o:OLEObject Type="Embed" ProgID="Equation.3" ShapeID="_x0000_i1127" DrawAspect="Content" ObjectID="_1457332572" r:id="rId216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F8218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380" w:dyaOrig="380">
                <v:shape id="_x0000_i1128" type="#_x0000_t75" style="width:18.75pt;height:18.75pt" o:ole="" fillcolor="window">
                  <v:imagedata r:id="rId217" o:title=""/>
                </v:shape>
                <o:OLEObject Type="Embed" ProgID="Equation.3" ShapeID="_x0000_i1128" DrawAspect="Content" ObjectID="_1457332573" r:id="rId218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040" w:dyaOrig="380">
                <v:shape id="_x0000_i1129" type="#_x0000_t75" style="width:51.75pt;height:18.75pt" o:ole="" fillcolor="window">
                  <v:imagedata r:id="rId219" o:title=""/>
                </v:shape>
                <o:OLEObject Type="Embed" ProgID="Equation.3" ShapeID="_x0000_i1129" DrawAspect="Content" ObjectID="_1457332574" r:id="rId220"/>
              </w:object>
            </w:r>
          </w:p>
          <w:p w:rsidR="00F82182" w:rsidRPr="00484E24" w:rsidRDefault="00F8218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251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воды,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проходящей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через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1040" w:dyaOrig="380">
                <v:shape id="_x0000_i1130" type="#_x0000_t75" style="width:51.75pt;height:18.75pt" o:ole="" fillcolor="window">
                  <v:imagedata r:id="rId221" o:title=""/>
                </v:shape>
                <o:OLEObject Type="Embed" ProgID="Equation.3" ShapeID="_x0000_i1130" DrawAspect="Content" ObjectID="_1457332575" r:id="rId222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F8218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1,5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Ро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34,08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40" w:dyaOrig="380">
                <v:shape id="_x0000_i1131" type="#_x0000_t75" style="width:21.75pt;height:18.75pt" o:ole="" fillcolor="window">
                  <v:imagedata r:id="rId223" o:title=""/>
                </v:shape>
                <o:OLEObject Type="Embed" ProgID="Equation.3" ShapeID="_x0000_i1131" DrawAspect="Content" ObjectID="_1457332576" r:id="rId224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180" w:dyaOrig="360">
                <v:shape id="_x0000_i1132" type="#_x0000_t75" style="width:59.25pt;height:18pt" o:ole="" fillcolor="window">
                  <v:imagedata r:id="rId225" o:title=""/>
                </v:shape>
                <o:OLEObject Type="Embed" ProgID="Equation.3" ShapeID="_x0000_i1132" DrawAspect="Content" ObjectID="_1457332577" r:id="rId226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1089,4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2-м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F8218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абл.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2.1</w:t>
            </w:r>
            <w:r w:rsidRPr="00484E24">
              <w:rPr>
                <w:snapToGrid w:val="0"/>
                <w:sz w:val="2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2987,8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2-м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t2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F8218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абл.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2.1</w:t>
            </w:r>
            <w:r w:rsidRPr="00484E24">
              <w:rPr>
                <w:snapToGrid w:val="0"/>
                <w:sz w:val="2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320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80" w:dyaOrig="380">
                <v:shape id="_x0000_i1133" type="#_x0000_t75" style="width:18.75pt;height:18.75pt" o:ole="" fillcolor="window">
                  <v:imagedata r:id="rId227" o:title=""/>
                </v:shape>
                <o:OLEObject Type="Embed" ProgID="Equation.3" ShapeID="_x0000_i1133" DrawAspect="Content" ObjectID="_1457332578" r:id="rId228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E413C6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80" w:dyaOrig="380">
                <v:shape id="_x0000_i1134" type="#_x0000_t75" style="width:18.75pt;height:18.75pt" o:ole="" fillcolor="window">
                  <v:imagedata r:id="rId227" o:title=""/>
                </v:shape>
                <o:OLEObject Type="Embed" ProgID="Equation.3" ShapeID="_x0000_i1134" DrawAspect="Content" ObjectID="_1457332579" r:id="rId229"/>
              </w:object>
            </w:r>
            <w:r w:rsidR="00E413C6" w:rsidRPr="00484E24">
              <w:rPr>
                <w:snapToGrid w:val="0"/>
                <w:sz w:val="20"/>
                <w:szCs w:val="24"/>
              </w:rPr>
              <w:t>=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object w:dxaOrig="400" w:dyaOrig="360">
                <v:shape id="_x0000_i1135" type="#_x0000_t75" style="width:20.25pt;height:18pt" o:ole="" fillcolor="window">
                  <v:imagedata r:id="rId230" o:title=""/>
                </v:shape>
                <o:OLEObject Type="Embed" ProgID="Equation.3" ShapeID="_x0000_i1135" DrawAspect="Content" ObjectID="_1457332580" r:id="rId231"/>
              </w:object>
            </w:r>
          </w:p>
          <w:p w:rsidR="00E432D5" w:rsidRPr="00484E24" w:rsidRDefault="00F8218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абл.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3.5</w:t>
            </w:r>
            <w:r w:rsidRPr="00484E24">
              <w:rPr>
                <w:snapToGrid w:val="0"/>
                <w:sz w:val="2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169,5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дренажа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80" w:dyaOrig="420">
                <v:shape id="_x0000_i1136" type="#_x0000_t75" style="width:18.75pt;height:21pt" o:ole="" fillcolor="window">
                  <v:imagedata r:id="rId232" o:title=""/>
                </v:shape>
                <o:OLEObject Type="Embed" ProgID="Equation.3" ShapeID="_x0000_i1136" DrawAspect="Content" ObjectID="_1457332581" r:id="rId233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820" w:dyaOrig="360">
                <v:shape id="_x0000_i1137" type="#_x0000_t75" style="width:41.25pt;height:18pt" o:ole="" fillcolor="window">
                  <v:imagedata r:id="rId234" o:title=""/>
                </v:shape>
                <o:OLEObject Type="Embed" ProgID="Equation.3" ShapeID="_x0000_i1137" DrawAspect="Content" ObjectID="_1457332582" r:id="rId235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179,5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дренажа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40" w:dyaOrig="420">
                <v:shape id="_x0000_i1138" type="#_x0000_t75" style="width:21.75pt;height:21pt" o:ole="" fillcolor="window">
                  <v:imagedata r:id="rId236" o:title=""/>
                </v:shape>
                <o:OLEObject Type="Embed" ProgID="Equation.3" ShapeID="_x0000_i1138" DrawAspect="Content" ObjectID="_1457332583" r:id="rId237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260" w:dyaOrig="400">
                <v:shape id="_x0000_i1139" type="#_x0000_t75" style="width:63pt;height:20.25pt" o:ole="" fillcolor="window">
                  <v:imagedata r:id="rId238" o:title=""/>
                </v:shape>
                <o:OLEObject Type="Embed" ProgID="Equation.3" ShapeID="_x0000_i1139" DrawAspect="Content" ObjectID="_1457332584" r:id="rId239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762,51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279" w:dyaOrig="340">
                <v:shape id="_x0000_i1140" type="#_x0000_t75" style="width:14.25pt;height:17.25pt" o:ole="" fillcolor="window">
                  <v:imagedata r:id="rId240" o:title=""/>
                </v:shape>
                <o:OLEObject Type="Embed" ProgID="Equation.3" ShapeID="_x0000_i1140" DrawAspect="Content" ObjectID="_1457332585" r:id="rId241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999" w:dyaOrig="360">
                <v:shape id="_x0000_i1141" type="#_x0000_t75" style="width:50.25pt;height:18pt" o:ole="" fillcolor="window">
                  <v:imagedata r:id="rId242" o:title=""/>
                </v:shape>
                <o:OLEObject Type="Embed" ProgID="Equation.3" ShapeID="_x0000_i1141" DrawAspect="Content" ObjectID="_1457332586" r:id="rId243"/>
              </w:object>
            </w:r>
          </w:p>
          <w:p w:rsidR="00F82182" w:rsidRPr="00484E24" w:rsidRDefault="00F82182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306,9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17</w:t>
            </w:r>
          </w:p>
        </w:tc>
        <w:tc>
          <w:tcPr>
            <w:tcW w:w="2375" w:type="dxa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Теплота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отданная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1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кг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q</w:t>
            </w: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880" w:dyaOrig="400">
                <v:shape id="_x0000_i1142" type="#_x0000_t75" style="width:44.25pt;height:20.25pt" o:ole="" fillcolor="window">
                  <v:imagedata r:id="rId244" o:title=""/>
                </v:shape>
                <o:OLEObject Type="Embed" ProgID="Equation.3" ShapeID="_x0000_i1142" DrawAspect="Content" ObjectID="_1457332587" r:id="rId245"/>
              </w:object>
            </w:r>
          </w:p>
          <w:p w:rsidR="00F82182" w:rsidRPr="00484E24" w:rsidRDefault="00F8218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32D5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2225,25</w:t>
            </w:r>
          </w:p>
        </w:tc>
      </w:tr>
      <w:tr w:rsidR="00E432D5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591EC9" w:rsidRPr="00484E24" w:rsidRDefault="00591EC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18</w:t>
            </w:r>
          </w:p>
        </w:tc>
        <w:tc>
          <w:tcPr>
            <w:tcW w:w="2375" w:type="dxa"/>
            <w:shd w:val="clear" w:color="auto" w:fill="auto"/>
          </w:tcPr>
          <w:p w:rsidR="00591EC9" w:rsidRPr="00484E24" w:rsidRDefault="00591EC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подогреватель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долевом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выражении)</w:t>
            </w:r>
          </w:p>
        </w:tc>
        <w:tc>
          <w:tcPr>
            <w:tcW w:w="0" w:type="auto"/>
            <w:shd w:val="clear" w:color="auto" w:fill="auto"/>
          </w:tcPr>
          <w:p w:rsidR="00591EC9" w:rsidRPr="00484E24" w:rsidRDefault="00591EC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E432D5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40" w:dyaOrig="340">
                <v:shape id="_x0000_i1143" type="#_x0000_t75" style="width:17.25pt;height:17.25pt" o:ole="" fillcolor="window">
                  <v:imagedata r:id="rId246" o:title=""/>
                </v:shape>
                <o:OLEObject Type="Embed" ProgID="Equation.3" ShapeID="_x0000_i1143" DrawAspect="Content" ObjectID="_1457332588" r:id="rId247"/>
              </w:object>
            </w:r>
          </w:p>
        </w:tc>
        <w:tc>
          <w:tcPr>
            <w:tcW w:w="0" w:type="auto"/>
            <w:shd w:val="clear" w:color="auto" w:fill="auto"/>
          </w:tcPr>
          <w:p w:rsidR="00E432D5" w:rsidRPr="00484E24" w:rsidRDefault="00E432D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1EC9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800" w:dyaOrig="1120">
                <v:shape id="_x0000_i1144" type="#_x0000_t75" style="width:75pt;height:54pt" o:ole="">
                  <v:imagedata r:id="rId248" o:title=""/>
                </v:shape>
                <o:OLEObject Type="Embed" ProgID="Equation.3" ShapeID="_x0000_i1144" DrawAspect="Content" ObjectID="_1457332589" r:id="rId249"/>
              </w:object>
            </w:r>
          </w:p>
        </w:tc>
        <w:tc>
          <w:tcPr>
            <w:tcW w:w="0" w:type="auto"/>
            <w:shd w:val="clear" w:color="auto" w:fill="auto"/>
          </w:tcPr>
          <w:p w:rsidR="00591EC9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0,13</w:t>
            </w:r>
          </w:p>
        </w:tc>
      </w:tr>
    </w:tbl>
    <w:p w:rsidR="00023D94" w:rsidRPr="006044EA" w:rsidRDefault="00023D94" w:rsidP="006044EA">
      <w:pPr>
        <w:pStyle w:val="a3"/>
        <w:ind w:firstLine="709"/>
        <w:jc w:val="both"/>
        <w:rPr>
          <w:szCs w:val="24"/>
        </w:rPr>
      </w:pPr>
    </w:p>
    <w:p w:rsidR="00023D94" w:rsidRPr="002610C7" w:rsidRDefault="00841D68" w:rsidP="006044EA">
      <w:pPr>
        <w:pStyle w:val="2"/>
        <w:keepNext w:val="0"/>
        <w:spacing w:line="360" w:lineRule="auto"/>
        <w:ind w:firstLine="709"/>
        <w:jc w:val="both"/>
        <w:rPr>
          <w:b/>
          <w:szCs w:val="28"/>
          <w:lang w:val="ru-RU"/>
        </w:rPr>
      </w:pPr>
      <w:r w:rsidRPr="002610C7">
        <w:rPr>
          <w:b/>
          <w:szCs w:val="28"/>
          <w:lang w:val="ru-RU"/>
        </w:rPr>
        <w:t>3.3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Распределение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подогрева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воды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между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подогревателями</w:t>
      </w:r>
      <w:r w:rsidR="006044EA" w:rsidRPr="002610C7">
        <w:rPr>
          <w:b/>
          <w:szCs w:val="28"/>
          <w:lang w:val="ru-RU"/>
        </w:rPr>
        <w:t xml:space="preserve"> </w:t>
      </w:r>
      <w:r w:rsidR="00023D94" w:rsidRPr="002610C7">
        <w:rPr>
          <w:b/>
          <w:szCs w:val="28"/>
          <w:lang w:val="ru-RU"/>
        </w:rPr>
        <w:t>П2-П5</w:t>
      </w:r>
    </w:p>
    <w:p w:rsidR="00E94713" w:rsidRPr="006044EA" w:rsidRDefault="00E94713" w:rsidP="006044EA">
      <w:pPr>
        <w:widowControl/>
        <w:spacing w:line="360" w:lineRule="auto"/>
        <w:ind w:firstLine="709"/>
        <w:rPr>
          <w:sz w:val="28"/>
        </w:rPr>
      </w:pPr>
    </w:p>
    <w:p w:rsidR="00023D94" w:rsidRPr="006044EA" w:rsidRDefault="00023D94" w:rsidP="006044E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044EA">
        <w:rPr>
          <w:snapToGrid w:val="0"/>
          <w:sz w:val="28"/>
          <w:szCs w:val="28"/>
        </w:rPr>
        <w:t>Дальнейшие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расчеты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-определение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параметров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пара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воды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подогревателях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ПЗ,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П4,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П5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отборах,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к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которым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они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подключены,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-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определяют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необходимость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распределения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подогрева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воды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между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отдельными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подогревателями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П2-П5.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Для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упрощения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расчетов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принимают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одинаковый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подогрев</w:t>
      </w:r>
      <w:r w:rsidR="006044EA" w:rsidRPr="006044EA">
        <w:rPr>
          <w:snapToGrid w:val="0"/>
          <w:sz w:val="28"/>
          <w:szCs w:val="28"/>
        </w:rPr>
        <w:t xml:space="preserve"> </w:t>
      </w:r>
      <w:r w:rsidR="003A618C" w:rsidRPr="006044EA">
        <w:rPr>
          <w:snapToGrid w:val="0"/>
          <w:sz w:val="28"/>
          <w:szCs w:val="28"/>
          <w:lang w:val="en-US"/>
        </w:rPr>
        <w:object w:dxaOrig="300" w:dyaOrig="340">
          <v:shape id="_x0000_i1145" type="#_x0000_t75" style="width:15pt;height:17.25pt" o:ole="" fillcolor="window">
            <v:imagedata r:id="rId250" o:title=""/>
          </v:shape>
          <o:OLEObject Type="Embed" ProgID="Equation.3" ShapeID="_x0000_i1145" DrawAspect="Content" ObjectID="_1457332590" r:id="rId251"/>
        </w:objec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во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всех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рассматриваемых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подогревателях,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кроме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П2.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Для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П2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принимают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увеличенный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(по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сравнению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с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ПЗ,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П4,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П5)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подогрев</w:t>
      </w:r>
      <w:r w:rsidR="006044EA" w:rsidRPr="006044EA">
        <w:rPr>
          <w:snapToGrid w:val="0"/>
          <w:sz w:val="28"/>
          <w:szCs w:val="28"/>
        </w:rPr>
        <w:t xml:space="preserve"> </w:t>
      </w:r>
      <w:r w:rsidR="003A618C" w:rsidRPr="006044EA">
        <w:rPr>
          <w:snapToGrid w:val="0"/>
          <w:sz w:val="28"/>
          <w:szCs w:val="28"/>
        </w:rPr>
        <w:object w:dxaOrig="1100" w:dyaOrig="340">
          <v:shape id="_x0000_i1146" type="#_x0000_t75" style="width:54.75pt;height:17.25pt" o:ole="" fillcolor="window">
            <v:imagedata r:id="rId252" o:title=""/>
          </v:shape>
          <o:OLEObject Type="Embed" ProgID="Equation.3" ShapeID="_x0000_i1146" DrawAspect="Content" ObjectID="_1457332591" r:id="rId253"/>
        </w:object>
      </w:r>
      <w:r w:rsidRPr="006044EA">
        <w:rPr>
          <w:snapToGrid w:val="0"/>
          <w:sz w:val="28"/>
          <w:szCs w:val="28"/>
        </w:rPr>
        <w:t>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где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  <w:lang w:val="en-US"/>
        </w:rPr>
        <w:t>m</w:t>
      </w:r>
      <w:r w:rsidRPr="006044EA">
        <w:rPr>
          <w:snapToGrid w:val="0"/>
          <w:sz w:val="28"/>
          <w:szCs w:val="28"/>
        </w:rPr>
        <w:t>2=1,3-1,7.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Таким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образом,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учитывают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наличие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промперегрева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то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обстоятельство,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что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пар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3-го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отбора</w:t>
      </w:r>
      <w:r w:rsidR="006044EA" w:rsidRPr="006044EA">
        <w:rPr>
          <w:b/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из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ЦСД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имеет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более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высокую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температуру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энтальпию,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чем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пар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2-го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отбора.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044EA">
        <w:rPr>
          <w:snapToGrid w:val="0"/>
          <w:sz w:val="28"/>
          <w:szCs w:val="28"/>
        </w:rPr>
        <w:t>Распределению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подлежит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разность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энтальпий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воды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на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выходе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из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П2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на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выходе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из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конденсатора;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из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неё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исключают: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нагрев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воды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ПН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-</w:t>
      </w:r>
      <w:r w:rsidR="006044EA" w:rsidRPr="006044EA">
        <w:rPr>
          <w:snapToGrid w:val="0"/>
          <w:sz w:val="28"/>
          <w:szCs w:val="28"/>
        </w:rPr>
        <w:t xml:space="preserve"> </w:t>
      </w:r>
      <w:r w:rsidR="003A618C" w:rsidRPr="006044EA">
        <w:rPr>
          <w:snapToGrid w:val="0"/>
          <w:sz w:val="28"/>
          <w:szCs w:val="28"/>
        </w:rPr>
        <w:object w:dxaOrig="380" w:dyaOrig="340">
          <v:shape id="_x0000_i1147" type="#_x0000_t75" style="width:18.75pt;height:17.25pt" o:ole="" fillcolor="window">
            <v:imagedata r:id="rId254" o:title=""/>
          </v:shape>
          <o:OLEObject Type="Embed" ProgID="Equation.3" ShapeID="_x0000_i1147" DrawAspect="Content" ObjectID="_1457332592" r:id="rId255"/>
        </w:object>
      </w:r>
      <w:r w:rsidRPr="006044EA">
        <w:rPr>
          <w:snapToGrid w:val="0"/>
          <w:sz w:val="28"/>
          <w:szCs w:val="28"/>
        </w:rPr>
        <w:t>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нагрев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воды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ОЭ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-</w:t>
      </w:r>
      <w:r w:rsidR="006044EA" w:rsidRPr="006044EA">
        <w:rPr>
          <w:snapToGrid w:val="0"/>
          <w:sz w:val="28"/>
          <w:szCs w:val="28"/>
        </w:rPr>
        <w:t xml:space="preserve"> </w:t>
      </w:r>
      <w:r w:rsidR="003A618C" w:rsidRPr="006044EA">
        <w:rPr>
          <w:snapToGrid w:val="0"/>
          <w:sz w:val="28"/>
          <w:szCs w:val="28"/>
        </w:rPr>
        <w:object w:dxaOrig="420" w:dyaOrig="360">
          <v:shape id="_x0000_i1148" type="#_x0000_t75" style="width:21pt;height:18pt" o:ole="" fillcolor="window">
            <v:imagedata r:id="rId256" o:title=""/>
          </v:shape>
          <o:OLEObject Type="Embed" ProgID="Equation.3" ShapeID="_x0000_i1148" DrawAspect="Content" ObjectID="_1457332593" r:id="rId257"/>
        </w:objec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и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нагрев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воды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ОУ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-</w:t>
      </w:r>
      <w:r w:rsidR="006044EA" w:rsidRPr="006044EA">
        <w:rPr>
          <w:snapToGrid w:val="0"/>
          <w:sz w:val="28"/>
          <w:szCs w:val="28"/>
        </w:rPr>
        <w:t xml:space="preserve"> </w:t>
      </w:r>
      <w:r w:rsidR="003A618C" w:rsidRPr="006044EA">
        <w:rPr>
          <w:snapToGrid w:val="0"/>
          <w:sz w:val="28"/>
          <w:szCs w:val="28"/>
        </w:rPr>
        <w:object w:dxaOrig="440" w:dyaOrig="360">
          <v:shape id="_x0000_i1149" type="#_x0000_t75" style="width:21.75pt;height:18pt" o:ole="" fillcolor="window">
            <v:imagedata r:id="rId258" o:title=""/>
          </v:shape>
          <o:OLEObject Type="Embed" ProgID="Equation.3" ShapeID="_x0000_i1149" DrawAspect="Content" ObjectID="_1457332594" r:id="rId259"/>
        </w:object>
      </w:r>
      <w:r w:rsidRPr="006044EA">
        <w:rPr>
          <w:snapToGrid w:val="0"/>
          <w:sz w:val="28"/>
          <w:szCs w:val="28"/>
        </w:rPr>
        <w:t>.</w:t>
      </w:r>
    </w:p>
    <w:p w:rsidR="00023D94" w:rsidRPr="006044EA" w:rsidRDefault="00023D94" w:rsidP="006044E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044EA">
        <w:rPr>
          <w:snapToGrid w:val="0"/>
          <w:sz w:val="28"/>
          <w:szCs w:val="28"/>
        </w:rPr>
        <w:t>Таким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образом,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распределяют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величину</w:t>
      </w:r>
    </w:p>
    <w:p w:rsidR="00023D94" w:rsidRPr="006044EA" w:rsidRDefault="003A618C" w:rsidP="006044E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044EA">
        <w:rPr>
          <w:snapToGrid w:val="0"/>
          <w:sz w:val="28"/>
          <w:szCs w:val="28"/>
        </w:rPr>
        <w:object w:dxaOrig="3739" w:dyaOrig="800">
          <v:shape id="_x0000_i1150" type="#_x0000_t75" style="width:186.75pt;height:39.75pt" o:ole="" fillcolor="window">
            <v:imagedata r:id="rId260" o:title=""/>
          </v:shape>
          <o:OLEObject Type="Embed" ProgID="Equation.3" ShapeID="_x0000_i1150" DrawAspect="Content" ObjectID="_1457332595" r:id="rId261"/>
        </w:object>
      </w:r>
    </w:p>
    <w:p w:rsidR="00023D94" w:rsidRPr="006044EA" w:rsidRDefault="00023D94" w:rsidP="006044E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044EA">
        <w:rPr>
          <w:snapToGrid w:val="0"/>
          <w:sz w:val="28"/>
          <w:szCs w:val="28"/>
        </w:rPr>
        <w:t>Она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должна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быть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равна</w: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t>сумме</w:t>
      </w:r>
    </w:p>
    <w:p w:rsidR="00023D94" w:rsidRPr="006044EA" w:rsidRDefault="003A618C" w:rsidP="006044E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044EA">
        <w:rPr>
          <w:snapToGrid w:val="0"/>
          <w:sz w:val="28"/>
          <w:szCs w:val="28"/>
        </w:rPr>
        <w:object w:dxaOrig="5100" w:dyaOrig="380">
          <v:shape id="_x0000_i1151" type="#_x0000_t75" style="width:255pt;height:18.75pt" o:ole="" fillcolor="window">
            <v:imagedata r:id="rId262" o:title=""/>
          </v:shape>
          <o:OLEObject Type="Embed" ProgID="Equation.3" ShapeID="_x0000_i1151" DrawAspect="Content" ObjectID="_1457332596" r:id="rId263"/>
        </w:object>
      </w:r>
    </w:p>
    <w:p w:rsidR="002610C7" w:rsidRDefault="00023D94" w:rsidP="006044E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044EA">
        <w:rPr>
          <w:snapToGrid w:val="0"/>
          <w:sz w:val="28"/>
          <w:szCs w:val="28"/>
        </w:rPr>
        <w:t>Откуда</w:t>
      </w:r>
    </w:p>
    <w:p w:rsidR="009B70E5" w:rsidRDefault="009B70E5" w:rsidP="006044EA">
      <w:pPr>
        <w:widowControl/>
        <w:spacing w:line="360" w:lineRule="auto"/>
        <w:ind w:firstLine="709"/>
        <w:rPr>
          <w:sz w:val="28"/>
          <w:szCs w:val="28"/>
        </w:rPr>
      </w:pPr>
    </w:p>
    <w:p w:rsidR="00023D94" w:rsidRPr="006044EA" w:rsidRDefault="003A618C" w:rsidP="006044E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044EA">
        <w:rPr>
          <w:snapToGrid w:val="0"/>
          <w:sz w:val="28"/>
          <w:szCs w:val="28"/>
        </w:rPr>
        <w:object w:dxaOrig="2940" w:dyaOrig="380">
          <v:shape id="_x0000_i1152" type="#_x0000_t75" style="width:147pt;height:18.75pt" o:ole="" fillcolor="window">
            <v:imagedata r:id="rId264" o:title=""/>
          </v:shape>
          <o:OLEObject Type="Embed" ProgID="Equation.3" ShapeID="_x0000_i1152" DrawAspect="Content" ObjectID="_1457332597" r:id="rId265"/>
        </w:object>
      </w:r>
      <w:r w:rsidR="006044EA" w:rsidRPr="006044EA">
        <w:rPr>
          <w:snapToGrid w:val="0"/>
          <w:sz w:val="28"/>
          <w:szCs w:val="28"/>
        </w:rPr>
        <w:t xml:space="preserve"> </w:t>
      </w:r>
      <w:r w:rsidRPr="006044EA">
        <w:rPr>
          <w:snapToGrid w:val="0"/>
          <w:sz w:val="28"/>
          <w:szCs w:val="28"/>
        </w:rPr>
        <w:object w:dxaOrig="1080" w:dyaOrig="360">
          <v:shape id="_x0000_i1153" type="#_x0000_t75" style="width:54pt;height:18pt" o:ole="" fillcolor="window">
            <v:imagedata r:id="rId266" o:title=""/>
          </v:shape>
          <o:OLEObject Type="Embed" ProgID="Equation.3" ShapeID="_x0000_i1153" DrawAspect="Content" ObjectID="_1457332598" r:id="rId267"/>
        </w:object>
      </w:r>
    </w:p>
    <w:p w:rsidR="00023D94" w:rsidRPr="006044EA" w:rsidRDefault="00023D94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Результаты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расчёта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распределения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</w:t>
      </w:r>
      <w:r w:rsidR="00C553FB" w:rsidRPr="006044EA">
        <w:rPr>
          <w:szCs w:val="28"/>
        </w:rPr>
        <w:t>ды</w:t>
      </w:r>
      <w:r w:rsidR="006044EA" w:rsidRPr="006044EA">
        <w:rPr>
          <w:szCs w:val="28"/>
        </w:rPr>
        <w:t xml:space="preserve"> </w:t>
      </w:r>
      <w:r w:rsidR="00C553FB" w:rsidRPr="006044EA">
        <w:rPr>
          <w:szCs w:val="28"/>
        </w:rPr>
        <w:t>между</w:t>
      </w:r>
      <w:r w:rsidR="006044EA" w:rsidRPr="006044EA">
        <w:rPr>
          <w:szCs w:val="28"/>
        </w:rPr>
        <w:t xml:space="preserve"> </w:t>
      </w:r>
      <w:r w:rsidR="00C553FB" w:rsidRPr="006044EA">
        <w:rPr>
          <w:szCs w:val="28"/>
        </w:rPr>
        <w:t>подогревателями</w:t>
      </w:r>
      <w:r w:rsidR="006044EA" w:rsidRPr="006044EA">
        <w:rPr>
          <w:szCs w:val="28"/>
        </w:rPr>
        <w:t xml:space="preserve"> </w:t>
      </w:r>
      <w:r w:rsidR="00C553FB" w:rsidRPr="006044EA">
        <w:rPr>
          <w:szCs w:val="28"/>
        </w:rPr>
        <w:t>П2-П5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сведены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таблицу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3.3.</w:t>
      </w:r>
    </w:p>
    <w:p w:rsidR="002610C7" w:rsidRDefault="002610C7" w:rsidP="002610C7">
      <w:pPr>
        <w:pStyle w:val="4"/>
        <w:keepNext w:val="0"/>
        <w:spacing w:line="360" w:lineRule="auto"/>
        <w:ind w:firstLine="709"/>
        <w:jc w:val="both"/>
        <w:rPr>
          <w:szCs w:val="28"/>
        </w:rPr>
      </w:pPr>
    </w:p>
    <w:p w:rsidR="00FA535A" w:rsidRPr="006044EA" w:rsidRDefault="00023D94" w:rsidP="002610C7">
      <w:pPr>
        <w:pStyle w:val="4"/>
        <w:keepNext w:val="0"/>
        <w:spacing w:line="360" w:lineRule="auto"/>
        <w:ind w:firstLine="709"/>
        <w:jc w:val="both"/>
        <w:rPr>
          <w:szCs w:val="28"/>
        </w:rPr>
      </w:pPr>
      <w:r w:rsidRPr="006044EA">
        <w:rPr>
          <w:szCs w:val="28"/>
        </w:rPr>
        <w:t>Таблица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3.3</w:t>
      </w:r>
      <w:r w:rsidR="00FA535A" w:rsidRPr="006044EA">
        <w:rPr>
          <w:szCs w:val="28"/>
        </w:rPr>
        <w:t>.Распределение</w:t>
      </w:r>
      <w:r w:rsidR="006044EA" w:rsidRPr="006044EA">
        <w:rPr>
          <w:szCs w:val="28"/>
        </w:rPr>
        <w:t xml:space="preserve"> </w:t>
      </w:r>
      <w:r w:rsidR="00FA535A" w:rsidRPr="006044EA">
        <w:rPr>
          <w:szCs w:val="28"/>
        </w:rPr>
        <w:t>подогрева</w:t>
      </w:r>
      <w:r w:rsidR="006044EA" w:rsidRPr="006044EA">
        <w:rPr>
          <w:szCs w:val="28"/>
        </w:rPr>
        <w:t xml:space="preserve"> </w:t>
      </w:r>
      <w:r w:rsidR="00FA535A"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="00FA535A" w:rsidRPr="006044EA">
        <w:rPr>
          <w:szCs w:val="28"/>
        </w:rPr>
        <w:t>между</w:t>
      </w:r>
      <w:r w:rsidR="006044EA" w:rsidRPr="006044EA">
        <w:rPr>
          <w:szCs w:val="28"/>
        </w:rPr>
        <w:t xml:space="preserve"> </w:t>
      </w:r>
      <w:r w:rsidR="00FA535A" w:rsidRPr="006044EA">
        <w:rPr>
          <w:szCs w:val="28"/>
        </w:rPr>
        <w:t>подогревателями</w:t>
      </w:r>
      <w:r w:rsidR="006044EA" w:rsidRPr="006044EA">
        <w:rPr>
          <w:szCs w:val="28"/>
        </w:rPr>
        <w:t xml:space="preserve"> </w:t>
      </w:r>
      <w:r w:rsidR="00FA535A" w:rsidRPr="006044EA">
        <w:rPr>
          <w:szCs w:val="28"/>
        </w:rPr>
        <w:t>П2-П5.</w:t>
      </w:r>
    </w:p>
    <w:tbl>
      <w:tblPr>
        <w:tblW w:w="8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9"/>
        <w:gridCol w:w="2472"/>
        <w:gridCol w:w="1456"/>
        <w:gridCol w:w="989"/>
        <w:gridCol w:w="2175"/>
        <w:gridCol w:w="914"/>
      </w:tblGrid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№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п/п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Наименование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величины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Размер-ность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Способ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определения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Значе-ние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40" w:dyaOrig="380">
                <v:shape id="_x0000_i1154" type="#_x0000_t75" style="width:21.75pt;height:18.75pt" o:ole="" fillcolor="window">
                  <v:imagedata r:id="rId268" o:title=""/>
                </v:shape>
                <o:OLEObject Type="Embed" ProgID="Equation.3" ShapeID="_x0000_i1154" DrawAspect="Content" ObjectID="_1457332599" r:id="rId269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1089,4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конденсаторе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Рк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кПа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Задано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3,5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(конденсата)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конденсатора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20" w:dyaOrig="380">
                <v:shape id="_x0000_i1155" type="#_x0000_t75" style="width:21pt;height:18.75pt" o:ole="" fillcolor="window">
                  <v:imagedata r:id="rId270" o:title=""/>
                </v:shape>
                <o:OLEObject Type="Embed" ProgID="Equation.3" ShapeID="_x0000_i1155" DrawAspect="Content" ObjectID="_1457332600" r:id="rId271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740" w:dyaOrig="340">
                <v:shape id="_x0000_i1156" type="#_x0000_t75" style="width:36.75pt;height:17.25pt" o:ole="" fillcolor="window">
                  <v:imagedata r:id="rId272" o:title=""/>
                </v:shape>
                <o:OLEObject Type="Embed" ProgID="Equation.3" ShapeID="_x0000_i1156" DrawAspect="Content" ObjectID="_1457332601" r:id="rId273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111,84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4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деаэраторе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279" w:dyaOrig="400">
                <v:shape id="_x0000_i1157" type="#_x0000_t75" style="width:14.25pt;height:18pt" o:ole="" fillcolor="window">
                  <v:imagedata r:id="rId274" o:title=""/>
                </v:shape>
                <o:OLEObject Type="Embed" ProgID="Equation.3" ShapeID="_x0000_i1157" DrawAspect="Content" ObjectID="_1457332602" r:id="rId275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0,7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5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нагнетании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насоса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Рпн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1,</w:t>
            </w:r>
            <w:r w:rsidR="00200316" w:rsidRPr="00484E24">
              <w:rPr>
                <w:snapToGrid w:val="0"/>
                <w:sz w:val="20"/>
                <w:szCs w:val="24"/>
              </w:rPr>
              <w:t>4</w:t>
            </w:r>
            <w:r w:rsidRPr="00484E24">
              <w:rPr>
                <w:snapToGrid w:val="0"/>
                <w:sz w:val="20"/>
                <w:szCs w:val="24"/>
              </w:rPr>
              <w:t>5Ро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34,08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6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Удельный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объём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насосе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80" w:dyaOrig="380">
                <v:shape id="_x0000_i1158" type="#_x0000_t75" style="width:24pt;height:24pt" o:ole="" fillcolor="window">
                  <v:imagedata r:id="rId276" o:title=""/>
                </v:shape>
                <o:OLEObject Type="Embed" ProgID="Equation.3" ShapeID="_x0000_i1158" DrawAspect="Content" ObjectID="_1457332603" r:id="rId277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м3/кг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1,1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7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(гидравлический)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насоса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60" w:dyaOrig="340">
                <v:shape id="_x0000_i1159" type="#_x0000_t75" style="width:22.5pt;height:13.5pt" o:ole="" fillcolor="window">
                  <v:imagedata r:id="rId278" o:title=""/>
                </v:shape>
                <o:OLEObject Type="Embed" ProgID="Equation.3" ShapeID="_x0000_i1159" DrawAspect="Content" ObjectID="_1457332604" r:id="rId279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A535A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0,81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8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насосе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(предварительная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оценка)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60" w:dyaOrig="340">
                <v:shape id="_x0000_i1160" type="#_x0000_t75" style="width:23.25pt;height:17.25pt" o:ole="" fillcolor="window">
                  <v:imagedata r:id="rId280" o:title=""/>
                </v:shape>
                <o:OLEObject Type="Embed" ProgID="Equation.3" ShapeID="_x0000_i1160" DrawAspect="Content" ObjectID="_1457332605" r:id="rId281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1960" w:dyaOrig="760">
                <v:shape id="_x0000_i1161" type="#_x0000_t75" style="width:71.25pt;height:30pt" o:ole="" fillcolor="window">
                  <v:imagedata r:id="rId282" o:title=""/>
                </v:shape>
                <o:OLEObject Type="Embed" ProgID="Equation.3" ShapeID="_x0000_i1161" DrawAspect="Content" ObjectID="_1457332606" r:id="rId283"/>
              </w:object>
            </w:r>
          </w:p>
        </w:tc>
        <w:tc>
          <w:tcPr>
            <w:tcW w:w="0" w:type="auto"/>
            <w:shd w:val="clear" w:color="auto" w:fill="auto"/>
          </w:tcPr>
          <w:p w:rsidR="006179D4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46,3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9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охладителе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эжектора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20" w:dyaOrig="360">
                <v:shape id="_x0000_i1162" type="#_x0000_t75" style="width:21pt;height:18pt" o:ole="" fillcolor="window">
                  <v:imagedata r:id="rId284" o:title=""/>
                </v:shape>
                <o:OLEObject Type="Embed" ProgID="Equation.3" ShapeID="_x0000_i1162" DrawAspect="Content" ObjectID="_1457332607" r:id="rId285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2,5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10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охладителе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уплотнений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40" w:dyaOrig="360">
                <v:shape id="_x0000_i1163" type="#_x0000_t75" style="width:21.75pt;height:18pt" o:ole="" fillcolor="window">
                  <v:imagedata r:id="rId286" o:title=""/>
                </v:shape>
                <o:OLEObject Type="Embed" ProgID="Equation.3" ShapeID="_x0000_i1163" DrawAspect="Content" ObjectID="_1457332608" r:id="rId287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6179D4" w:rsidP="00484E24">
            <w:pPr>
              <w:pStyle w:val="a3"/>
              <w:tabs>
                <w:tab w:val="left" w:pos="553"/>
                <w:tab w:val="center" w:pos="1238"/>
              </w:tabs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8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11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Число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системе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регенеративного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Задано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12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Соотношение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нагрева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подогревателе,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подключенном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выхлопу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остальными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подогревателями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m2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1,5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каждом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подогревателей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00" w:dyaOrig="340">
                <v:shape id="_x0000_i1164" type="#_x0000_t75" style="width:15pt;height:17.25pt" o:ole="" fillcolor="window">
                  <v:imagedata r:id="rId250" o:title=""/>
                </v:shape>
                <o:OLEObject Type="Embed" ProgID="Equation.3" ShapeID="_x0000_i1164" DrawAspect="Content" ObjectID="_1457332609" r:id="rId288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2720" w:dyaOrig="720">
                <v:shape id="_x0000_i1165" type="#_x0000_t75" style="width:98.25pt;height:25.5pt" o:ole="" fillcolor="window">
                  <v:imagedata r:id="rId289" o:title=""/>
                </v:shape>
                <o:OLEObject Type="Embed" ProgID="Equation.3" ShapeID="_x0000_i1165" DrawAspect="Content" ObjectID="_1457332610" r:id="rId290"/>
              </w:object>
            </w:r>
          </w:p>
        </w:tc>
        <w:tc>
          <w:tcPr>
            <w:tcW w:w="0" w:type="auto"/>
            <w:shd w:val="clear" w:color="auto" w:fill="auto"/>
          </w:tcPr>
          <w:p w:rsidR="006179D4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206,4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подогревателе,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подключенном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выхлопу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279" w:dyaOrig="340">
                <v:shape id="_x0000_i1166" type="#_x0000_t75" style="width:14.25pt;height:17.25pt" o:ole="" fillcolor="window">
                  <v:imagedata r:id="rId291" o:title=""/>
                </v:shape>
                <o:OLEObject Type="Embed" ProgID="Equation.3" ShapeID="_x0000_i1166" DrawAspect="Content" ObjectID="_1457332611" r:id="rId292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560" w:dyaOrig="340">
                <v:shape id="_x0000_i1167" type="#_x0000_t75" style="width:27.75pt;height:17.25pt" o:ole="" fillcolor="window">
                  <v:imagedata r:id="rId293" o:title=""/>
                </v:shape>
                <o:OLEObject Type="Embed" ProgID="Equation.3" ShapeID="_x0000_i1167" DrawAspect="Content" ObjectID="_1457332612" r:id="rId294"/>
              </w:object>
            </w:r>
          </w:p>
          <w:p w:rsidR="006179D4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9D4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306,9</w:t>
            </w:r>
          </w:p>
        </w:tc>
      </w:tr>
      <w:tr w:rsidR="006179D4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6179D4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</w:t>
            </w:r>
          </w:p>
        </w:tc>
        <w:tc>
          <w:tcPr>
            <w:tcW w:w="8006" w:type="dxa"/>
            <w:gridSpan w:val="5"/>
            <w:shd w:val="clear" w:color="auto" w:fill="auto"/>
          </w:tcPr>
          <w:p w:rsidR="006179D4" w:rsidRPr="00484E24" w:rsidRDefault="006179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воды: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15.1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ОЭ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20" w:dyaOrig="380">
                <v:shape id="_x0000_i1168" type="#_x0000_t75" style="width:21pt;height:18.75pt" o:ole="" fillcolor="window">
                  <v:imagedata r:id="rId295" o:title=""/>
                </v:shape>
                <o:OLEObject Type="Embed" ProgID="Equation.3" ShapeID="_x0000_i1168" DrawAspect="Content" ObjectID="_1457332613" r:id="rId296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40" w:dyaOrig="380">
                <v:shape id="_x0000_i1169" type="#_x0000_t75" style="width:47.25pt;height:18.75pt" o:ole="" fillcolor="window">
                  <v:imagedata r:id="rId297" o:title=""/>
                </v:shape>
                <o:OLEObject Type="Embed" ProgID="Equation.3" ShapeID="_x0000_i1169" DrawAspect="Content" ObjectID="_1457332614" r:id="rId298"/>
              </w:object>
            </w:r>
          </w:p>
          <w:p w:rsidR="00290CC7" w:rsidRPr="00484E24" w:rsidRDefault="00290CC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114,34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</w:t>
            </w:r>
            <w:r w:rsidRPr="00484E24">
              <w:rPr>
                <w:snapToGrid w:val="0"/>
                <w:sz w:val="20"/>
                <w:szCs w:val="24"/>
              </w:rPr>
              <w:t>.2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ОУ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40" w:dyaOrig="380">
                <v:shape id="_x0000_i1170" type="#_x0000_t75" style="width:21.75pt;height:18.75pt" o:ole="" fillcolor="window">
                  <v:imagedata r:id="rId299" o:title=""/>
                </v:shape>
                <o:OLEObject Type="Embed" ProgID="Equation.3" ShapeID="_x0000_i1170" DrawAspect="Content" ObjectID="_1457332615" r:id="rId300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99" w:dyaOrig="380">
                <v:shape id="_x0000_i1171" type="#_x0000_t75" style="width:50.25pt;height:18.75pt" o:ole="" fillcolor="window">
                  <v:imagedata r:id="rId301" o:title=""/>
                </v:shape>
                <o:OLEObject Type="Embed" ProgID="Equation.3" ShapeID="_x0000_i1171" DrawAspect="Content" ObjectID="_1457332616" r:id="rId302"/>
              </w:object>
            </w:r>
          </w:p>
          <w:p w:rsidR="00290CC7" w:rsidRPr="00484E24" w:rsidRDefault="00290CC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122,34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15.3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П5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40" w:dyaOrig="380">
                <v:shape id="_x0000_i1172" type="#_x0000_t75" style="width:21.75pt;height:18.75pt" o:ole="" fillcolor="window">
                  <v:imagedata r:id="rId303" o:title=""/>
                </v:shape>
                <o:OLEObject Type="Embed" ProgID="Equation.3" ShapeID="_x0000_i1172" DrawAspect="Content" ObjectID="_1457332617" r:id="rId304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00" w:dyaOrig="360">
                <v:shape id="_x0000_i1173" type="#_x0000_t75" style="width:45pt;height:18pt" o:ole="" fillcolor="window">
                  <v:imagedata r:id="rId305" o:title=""/>
                </v:shape>
                <o:OLEObject Type="Embed" ProgID="Equation.3" ShapeID="_x0000_i1173" DrawAspect="Content" ObjectID="_1457332618" r:id="rId306"/>
              </w:object>
            </w:r>
          </w:p>
          <w:p w:rsidR="00290CC7" w:rsidRPr="00484E24" w:rsidRDefault="00290CC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326,94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</w:t>
            </w:r>
            <w:r w:rsidRPr="00484E24">
              <w:rPr>
                <w:snapToGrid w:val="0"/>
                <w:sz w:val="20"/>
                <w:szCs w:val="24"/>
              </w:rPr>
              <w:t>.4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П4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40" w:dyaOrig="380">
                <v:shape id="_x0000_i1174" type="#_x0000_t75" style="width:21.75pt;height:18.75pt" o:ole="" fillcolor="window">
                  <v:imagedata r:id="rId307" o:title=""/>
                </v:shape>
                <o:OLEObject Type="Embed" ProgID="Equation.3" ShapeID="_x0000_i1174" DrawAspect="Content" ObjectID="_1457332619" r:id="rId308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880" w:dyaOrig="360">
                <v:shape id="_x0000_i1175" type="#_x0000_t75" style="width:44.25pt;height:18pt" o:ole="" fillcolor="window">
                  <v:imagedata r:id="rId309" o:title=""/>
                </v:shape>
                <o:OLEObject Type="Embed" ProgID="Equation.3" ShapeID="_x0000_i1175" DrawAspect="Content" ObjectID="_1457332620" r:id="rId310"/>
              </w:object>
            </w:r>
          </w:p>
          <w:p w:rsidR="00290CC7" w:rsidRPr="00484E24" w:rsidRDefault="00290CC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531,54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</w:t>
            </w:r>
            <w:r w:rsidRPr="00484E24">
              <w:rPr>
                <w:snapToGrid w:val="0"/>
                <w:sz w:val="20"/>
                <w:szCs w:val="24"/>
              </w:rPr>
              <w:t>.5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деаэратора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(П3)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060" w:dyaOrig="380">
                <v:shape id="_x0000_i1176" type="#_x0000_t75" style="width:53.25pt;height:18.75pt" o:ole="" fillcolor="window">
                  <v:imagedata r:id="rId311" o:title=""/>
                </v:shape>
                <o:OLEObject Type="Embed" ProgID="Equation.3" ShapeID="_x0000_i1176" DrawAspect="Content" ObjectID="_1457332621" r:id="rId312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object w:dxaOrig="180" w:dyaOrig="340">
                <v:shape id="_x0000_i1177" type="#_x0000_t75" style="width:9pt;height:17.25pt" o:ole="" fillcolor="window">
                  <v:imagedata r:id="rId169" o:title=""/>
                </v:shape>
                <o:OLEObject Type="Embed" ProgID="Equation.3" ShapeID="_x0000_i1177" DrawAspect="Content" ObjectID="_1457332622" r:id="rId313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00" w:dyaOrig="360">
                <v:shape id="_x0000_i1178" type="#_x0000_t75" style="width:45pt;height:18pt" o:ole="" fillcolor="window">
                  <v:imagedata r:id="rId314" o:title=""/>
                </v:shape>
                <o:OLEObject Type="Embed" ProgID="Equation.3" ShapeID="_x0000_i1178" DrawAspect="Content" ObjectID="_1457332623" r:id="rId315"/>
              </w:object>
            </w:r>
          </w:p>
          <w:p w:rsidR="00290CC7" w:rsidRPr="00484E24" w:rsidRDefault="00290CC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736,14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15.6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насоса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60" w:dyaOrig="380">
                <v:shape id="_x0000_i1179" type="#_x0000_t75" style="width:23.25pt;height:18.75pt" o:ole="" fillcolor="window">
                  <v:imagedata r:id="rId316" o:title=""/>
                </v:shape>
                <o:OLEObject Type="Embed" ProgID="Equation.3" ShapeID="_x0000_i1179" DrawAspect="Content" ObjectID="_1457332624" r:id="rId317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80" w:dyaOrig="360">
                <v:shape id="_x0000_i1180" type="#_x0000_t75" style="width:48.75pt;height:18pt" o:ole="" fillcolor="window">
                  <v:imagedata r:id="rId318" o:title=""/>
                </v:shape>
                <o:OLEObject Type="Embed" ProgID="Equation.3" ShapeID="_x0000_i1180" DrawAspect="Content" ObjectID="_1457332625" r:id="rId319"/>
              </w:object>
            </w:r>
          </w:p>
          <w:p w:rsidR="00290CC7" w:rsidRPr="00484E24" w:rsidRDefault="00290CC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A535A" w:rsidRPr="00484E24" w:rsidRDefault="0020031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782,44</w:t>
            </w:r>
          </w:p>
        </w:tc>
      </w:tr>
      <w:tr w:rsidR="00FA535A" w:rsidRPr="00484E24" w:rsidTr="00484E24">
        <w:trPr>
          <w:jc w:val="center"/>
        </w:trPr>
        <w:tc>
          <w:tcPr>
            <w:tcW w:w="709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15.7</w:t>
            </w:r>
          </w:p>
        </w:tc>
        <w:tc>
          <w:tcPr>
            <w:tcW w:w="2472" w:type="dxa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П2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40" w:dyaOrig="380">
                <v:shape id="_x0000_i1181" type="#_x0000_t75" style="width:21.75pt;height:18.75pt" o:ole="" fillcolor="window">
                  <v:imagedata r:id="rId320" o:title=""/>
                </v:shape>
                <o:OLEObject Type="Embed" ProgID="Equation.3" ShapeID="_x0000_i1181" DrawAspect="Content" ObjectID="_1457332626" r:id="rId321"/>
              </w:objec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FA535A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A535A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940" w:dyaOrig="420">
                <v:shape id="_x0000_i1182" type="#_x0000_t75" style="width:47.25pt;height:21pt" o:ole="" fillcolor="window">
                  <v:imagedata r:id="rId322" o:title=""/>
                </v:shape>
                <o:OLEObject Type="Embed" ProgID="Equation.3" ShapeID="_x0000_i1182" DrawAspect="Content" ObjectID="_1457332627" r:id="rId323"/>
              </w:object>
            </w:r>
          </w:p>
          <w:p w:rsidR="00290CC7" w:rsidRPr="00484E24" w:rsidRDefault="00290CC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A535A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1089,34</w:t>
            </w:r>
          </w:p>
        </w:tc>
      </w:tr>
    </w:tbl>
    <w:p w:rsidR="002610C7" w:rsidRDefault="002610C7" w:rsidP="006044EA">
      <w:pPr>
        <w:pStyle w:val="a3"/>
        <w:ind w:firstLine="709"/>
        <w:jc w:val="both"/>
        <w:rPr>
          <w:szCs w:val="28"/>
        </w:rPr>
      </w:pPr>
    </w:p>
    <w:p w:rsidR="002610C7" w:rsidRPr="002610C7" w:rsidRDefault="002610C7" w:rsidP="006044EA">
      <w:pPr>
        <w:pStyle w:val="a3"/>
        <w:ind w:firstLine="709"/>
        <w:jc w:val="both"/>
        <w:rPr>
          <w:b/>
          <w:szCs w:val="28"/>
        </w:rPr>
      </w:pPr>
      <w:r w:rsidRPr="002610C7">
        <w:rPr>
          <w:b/>
          <w:szCs w:val="28"/>
        </w:rPr>
        <w:t>3.4 Определение параметров пара и воды в подогревателях П3,П4, П5 и отборах, к которым они подключены</w:t>
      </w:r>
    </w:p>
    <w:p w:rsidR="002610C7" w:rsidRDefault="002610C7" w:rsidP="006044EA">
      <w:pPr>
        <w:pStyle w:val="a3"/>
        <w:ind w:firstLine="709"/>
        <w:jc w:val="both"/>
        <w:rPr>
          <w:szCs w:val="28"/>
        </w:rPr>
      </w:pPr>
    </w:p>
    <w:p w:rsidR="006044EA" w:rsidRDefault="00023D94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всех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трёх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подогревателей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отборов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используется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одинаковый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алгоритм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расчёта,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последовательность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которого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соответствует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табл.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3.4.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Расчёты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выполняют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последовательно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–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сначала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П3(Д),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затем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П4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П5.</w:t>
      </w:r>
    </w:p>
    <w:p w:rsidR="002610C7" w:rsidRPr="006044EA" w:rsidRDefault="002610C7" w:rsidP="006044EA">
      <w:pPr>
        <w:pStyle w:val="a3"/>
        <w:ind w:firstLine="709"/>
        <w:jc w:val="both"/>
        <w:rPr>
          <w:szCs w:val="28"/>
        </w:rPr>
      </w:pPr>
    </w:p>
    <w:p w:rsidR="00023D94" w:rsidRPr="006044EA" w:rsidRDefault="00023D94" w:rsidP="002610C7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Таблица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3.4</w:t>
      </w:r>
      <w:r w:rsidR="002610C7">
        <w:rPr>
          <w:szCs w:val="28"/>
        </w:rPr>
        <w:t>.</w:t>
      </w:r>
      <w:r w:rsidR="00255515" w:rsidRPr="006044EA">
        <w:rPr>
          <w:szCs w:val="28"/>
        </w:rPr>
        <w:t>Последовательность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определения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параметров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подогревателях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П3,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П4,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П5</w:t>
      </w:r>
      <w:r w:rsidR="006044EA" w:rsidRPr="006044EA">
        <w:rPr>
          <w:szCs w:val="28"/>
        </w:rPr>
        <w:t xml:space="preserve"> </w:t>
      </w:r>
      <w:r w:rsidR="00255515" w:rsidRPr="006044EA">
        <w:rPr>
          <w:szCs w:val="28"/>
        </w:rPr>
        <w:t>.</w:t>
      </w:r>
    </w:p>
    <w:tbl>
      <w:tblPr>
        <w:tblW w:w="8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0"/>
        <w:gridCol w:w="1399"/>
        <w:gridCol w:w="538"/>
        <w:gridCol w:w="1330"/>
        <w:gridCol w:w="877"/>
        <w:gridCol w:w="1978"/>
        <w:gridCol w:w="766"/>
        <w:gridCol w:w="766"/>
        <w:gridCol w:w="766"/>
      </w:tblGrid>
      <w:tr w:rsidR="00DB0EA7" w:rsidRPr="00484E24" w:rsidTr="00484E24">
        <w:trPr>
          <w:jc w:val="center"/>
        </w:trPr>
        <w:tc>
          <w:tcPr>
            <w:tcW w:w="583" w:type="dxa"/>
            <w:vMerge w:val="restart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№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п/п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Наименование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величины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9B70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Обозначе</w:t>
            </w:r>
            <w:r w:rsidR="00DB0EA7" w:rsidRPr="00484E24">
              <w:rPr>
                <w:snapToGrid w:val="0"/>
                <w:sz w:val="20"/>
                <w:szCs w:val="24"/>
              </w:rPr>
              <w:t>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Размер-ность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Способ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определения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Значение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vMerge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П3(Д)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П4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П5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подогревателя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380" w:dyaOrig="360">
                <v:shape id="_x0000_i1183" type="#_x0000_t75" style="width:18.75pt;height:18pt" o:ole="" fillcolor="window">
                  <v:imagedata r:id="rId324" o:title=""/>
                </v:shape>
                <o:OLEObject Type="Embed" ProgID="Equation.3" ShapeID="_x0000_i1183" DrawAspect="Content" ObjectID="_1457332628" r:id="rId325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736,14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531,54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326,94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подогревателя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340" w:dyaOrig="360">
                <v:shape id="_x0000_i1184" type="#_x0000_t75" style="width:17.25pt;height:18pt" o:ole="" fillcolor="window">
                  <v:imagedata r:id="rId326" o:title=""/>
                </v:shape>
                <o:OLEObject Type="Embed" ProgID="Equation.3" ShapeID="_x0000_i1184" DrawAspect="Content" ObjectID="_1457332629" r:id="rId327"/>
              </w:object>
            </w:r>
            <w:r w:rsidR="00DB0EA7" w:rsidRPr="00484E24">
              <w:rPr>
                <w:snapToGrid w:val="0"/>
                <w:sz w:val="20"/>
                <w:szCs w:val="24"/>
              </w:rPr>
              <w:t>=</w:t>
            </w:r>
            <w:r w:rsidRPr="00484E24">
              <w:rPr>
                <w:snapToGrid w:val="0"/>
                <w:sz w:val="20"/>
                <w:szCs w:val="24"/>
              </w:rPr>
              <w:object w:dxaOrig="340" w:dyaOrig="380">
                <v:shape id="_x0000_i1185" type="#_x0000_t75" style="width:17.25pt;height:18.75pt" o:ole="" fillcolor="window">
                  <v:imagedata r:id="rId328" o:title=""/>
                </v:shape>
                <o:OLEObject Type="Embed" ProgID="Equation.3" ShapeID="_x0000_i1185" DrawAspect="Content" ObjectID="_1457332630" r:id="rId329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ts(</w:t>
            </w:r>
            <w:r w:rsidR="003A618C" w:rsidRPr="00484E24">
              <w:rPr>
                <w:snapToGrid w:val="0"/>
                <w:sz w:val="20"/>
                <w:szCs w:val="24"/>
              </w:rPr>
              <w:object w:dxaOrig="380" w:dyaOrig="360">
                <v:shape id="_x0000_i1186" type="#_x0000_t75" style="width:18.75pt;height:18pt" o:ole="" fillcolor="window">
                  <v:imagedata r:id="rId324" o:title=""/>
                </v:shape>
                <o:OLEObject Type="Embed" ProgID="Equation.3" ShapeID="_x0000_i1186" DrawAspect="Content" ObjectID="_1457332631" r:id="rId330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78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Недогрев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40" w:dyaOrig="320">
                <v:shape id="_x0000_i1187" type="#_x0000_t75" style="width:21.75pt;height:15.75pt" o:ole="" fillcolor="window">
                  <v:imagedata r:id="rId331" o:title=""/>
                </v:shape>
                <o:OLEObject Type="Embed" ProgID="Equation.3" ShapeID="_x0000_i1187" DrawAspect="Content" ObjectID="_1457332632" r:id="rId332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60" w:dyaOrig="380">
                <v:shape id="_x0000_i1188" type="#_x0000_t75" style="width:23.25pt;height:18.75pt" o:ole="" fillcolor="window">
                  <v:imagedata r:id="rId333" o:title=""/>
                </v:shape>
                <o:OLEObject Type="Embed" ProgID="Equation.3" ShapeID="_x0000_i1188" DrawAspect="Content" ObjectID="_1457332633" r:id="rId334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700" w:dyaOrig="380">
                <v:shape id="_x0000_i1189" type="#_x0000_t75" style="width:35.25pt;height:18.75pt" o:ole="" fillcolor="window">
                  <v:imagedata r:id="rId335" o:title=""/>
                </v:shape>
                <o:OLEObject Type="Embed" ProgID="Equation.3" ShapeID="_x0000_i1189" DrawAspect="Content" ObjectID="_1457332634" r:id="rId336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0,87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0,24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0,0438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Сопротивление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трубопроводов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подогревателя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560" w:dyaOrig="400">
                <v:shape id="_x0000_i1190" type="#_x0000_t75" style="width:27.75pt;height:20.25pt" o:ole="" fillcolor="window">
                  <v:imagedata r:id="rId337" o:title=""/>
                </v:shape>
                <o:OLEObject Type="Embed" ProgID="Equation.3" ShapeID="_x0000_i1190" DrawAspect="Content" ObjectID="_1457332635" r:id="rId338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572028" w:rsidRPr="00484E24" w:rsidRDefault="00572028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(0,01+0,02*i)**</w: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460" w:dyaOrig="380">
                <v:shape id="_x0000_i1191" type="#_x0000_t75" style="width:23.25pt;height:18.75pt" o:ole="" fillcolor="window">
                  <v:imagedata r:id="rId339" o:title=""/>
                </v:shape>
                <o:OLEObject Type="Embed" ProgID="Equation.3" ShapeID="_x0000_i1191" DrawAspect="Content" ObjectID="_1457332636" r:id="rId340"/>
              </w:object>
            </w:r>
          </w:p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0,013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0,0036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0,0006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Р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200" w:dyaOrig="400">
                <v:shape id="_x0000_i1192" type="#_x0000_t75" style="width:60pt;height:20.25pt" o:ole="" fillcolor="window">
                  <v:imagedata r:id="rId341" o:title=""/>
                </v:shape>
                <o:OLEObject Type="Embed" ProgID="Equation.3" ShapeID="_x0000_i1192" DrawAspect="Content" ObjectID="_1457332637" r:id="rId342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0,88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0,240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0,044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hi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572028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3137,6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2879,6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2638,5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отборе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ti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572028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339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79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подогреватель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80" w:dyaOrig="360">
                <v:shape id="_x0000_i1193" type="#_x0000_t75" style="width:18.75pt;height:18pt" o:ole="" fillcolor="window">
                  <v:imagedata r:id="rId343" o:title=""/>
                </v:shape>
                <o:OLEObject Type="Embed" ProgID="Equation.3" ShapeID="_x0000_i1193" DrawAspect="Content" ObjectID="_1457332638" r:id="rId344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30DF8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380" w:dyaOrig="360">
                <v:shape id="_x0000_i1194" type="#_x0000_t75" style="width:18.75pt;height:18pt" o:ole="" fillcolor="window">
                  <v:imagedata r:id="rId343" o:title=""/>
                </v:shape>
                <o:OLEObject Type="Embed" ProgID="Equation.3" ShapeID="_x0000_i1194" DrawAspect="Content" ObjectID="_1457332639" r:id="rId345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object w:dxaOrig="840" w:dyaOrig="360">
                <v:shape id="_x0000_i1195" type="#_x0000_t75" style="width:42pt;height:18pt" o:ole="" fillcolor="window">
                  <v:imagedata r:id="rId346" o:title=""/>
                </v:shape>
                <o:OLEObject Type="Embed" ProgID="Equation.3" ShapeID="_x0000_i1195" DrawAspect="Content" ObjectID="_1457332640" r:id="rId347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531,54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326,94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122,34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Теплота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отданная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1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кг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qi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859" w:dyaOrig="380">
                <v:shape id="_x0000_i1196" type="#_x0000_t75" style="width:42.75pt;height:18.75pt" o:ole="" fillcolor="window">
                  <v:imagedata r:id="rId348" o:title=""/>
                </v:shape>
                <o:OLEObject Type="Embed" ProgID="Equation.3" ShapeID="_x0000_i1196" DrawAspect="Content" ObjectID="_1457332641" r:id="rId349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2401,3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2346,6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2313,5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Нагрев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подогревателе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240" w:dyaOrig="360">
                <v:shape id="_x0000_i1197" type="#_x0000_t75" style="width:12pt;height:18pt" o:ole="" fillcolor="window">
                  <v:imagedata r:id="rId350" o:title=""/>
                </v:shape>
                <o:OLEObject Type="Embed" ProgID="Equation.3" ShapeID="_x0000_i1197" DrawAspect="Content" ObjectID="_1457332642" r:id="rId351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940" w:dyaOrig="360">
                <v:shape id="_x0000_i1198" type="#_x0000_t75" style="width:47.25pt;height:18pt" o:ole="" fillcolor="window">
                  <v:imagedata r:id="rId352" o:title=""/>
                </v:shape>
                <o:OLEObject Type="Embed" ProgID="Equation.3" ShapeID="_x0000_i1198" DrawAspect="Content" ObjectID="_1457332643" r:id="rId353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204,6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204,6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2B3FA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204,6</w:t>
            </w:r>
          </w:p>
        </w:tc>
      </w:tr>
      <w:tr w:rsidR="00DB0EA7" w:rsidRPr="00484E24" w:rsidTr="00484E24">
        <w:trPr>
          <w:jc w:val="center"/>
        </w:trPr>
        <w:tc>
          <w:tcPr>
            <w:tcW w:w="583" w:type="dxa"/>
            <w:shd w:val="clear" w:color="auto" w:fill="auto"/>
          </w:tcPr>
          <w:p w:rsidR="00DB0EA7" w:rsidRPr="00484E24" w:rsidRDefault="00DB0EA7" w:rsidP="00484E24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подогреватель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расхода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долевом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выражении)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180" w:dyaOrig="340">
                <v:shape id="_x0000_i1199" type="#_x0000_t75" style="width:9pt;height:17.25pt" o:ole="" fillcolor="window">
                  <v:imagedata r:id="rId169" o:title=""/>
                </v:shape>
                <o:OLEObject Type="Embed" ProgID="Equation.3" ShapeID="_x0000_i1199" DrawAspect="Content" ObjectID="_1457332644" r:id="rId354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object w:dxaOrig="279" w:dyaOrig="360">
                <v:shape id="_x0000_i1200" type="#_x0000_t75" style="width:14.25pt;height:18pt" o:ole="" fillcolor="window">
                  <v:imagedata r:id="rId355" o:title=""/>
                </v:shape>
                <o:OLEObject Type="Embed" ProgID="Equation.3" ShapeID="_x0000_i1200" DrawAspect="Content" ObjectID="_1457332645" r:id="rId356"/>
              </w:objec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DB0EA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1672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4-го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раздела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DB0EA7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0,061</w:t>
            </w:r>
          </w:p>
        </w:tc>
      </w:tr>
    </w:tbl>
    <w:p w:rsidR="00023D94" w:rsidRPr="006044EA" w:rsidRDefault="00023D94" w:rsidP="006044EA">
      <w:pPr>
        <w:pStyle w:val="a3"/>
        <w:ind w:firstLine="709"/>
        <w:jc w:val="both"/>
        <w:rPr>
          <w:szCs w:val="24"/>
        </w:rPr>
      </w:pPr>
    </w:p>
    <w:p w:rsidR="00E216E7" w:rsidRPr="002610C7" w:rsidRDefault="002610C7" w:rsidP="002610C7">
      <w:pPr>
        <w:pStyle w:val="a3"/>
        <w:ind w:firstLine="709"/>
        <w:jc w:val="both"/>
        <w:rPr>
          <w:b/>
          <w:szCs w:val="24"/>
        </w:rPr>
      </w:pPr>
      <w:r w:rsidRPr="002610C7">
        <w:rPr>
          <w:b/>
          <w:szCs w:val="24"/>
        </w:rPr>
        <w:t>3.5 Определение параметров воды в питательном насосе, параметров и расходов пара в приводной турбине насоса</w:t>
      </w:r>
    </w:p>
    <w:p w:rsidR="002610C7" w:rsidRDefault="002610C7" w:rsidP="006044EA">
      <w:pPr>
        <w:pStyle w:val="a3"/>
        <w:ind w:firstLine="709"/>
        <w:jc w:val="both"/>
        <w:rPr>
          <w:szCs w:val="28"/>
        </w:rPr>
      </w:pPr>
    </w:p>
    <w:p w:rsidR="00023D94" w:rsidRPr="006044EA" w:rsidRDefault="001672CB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турбоприводом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питательного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насоса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необходим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расчет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процесса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расширения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приводной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турбине.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ТПН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отбирают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из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3-го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отбора,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поэтому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энтальпия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входе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ТПН</w:t>
      </w:r>
      <w:r w:rsidR="006044EA" w:rsidRPr="006044EA">
        <w:rPr>
          <w:szCs w:val="28"/>
        </w:rPr>
        <w:t xml:space="preserve"> </w:t>
      </w:r>
      <w:r w:rsidRPr="006044EA">
        <w:rPr>
          <w:szCs w:val="28"/>
          <w:lang w:val="en-US"/>
        </w:rPr>
        <w:t>h</w:t>
      </w:r>
      <w:r w:rsidRPr="006044EA">
        <w:rPr>
          <w:szCs w:val="28"/>
        </w:rPr>
        <w:t>1тпн=</w:t>
      </w:r>
      <w:r w:rsidRPr="006044EA">
        <w:rPr>
          <w:szCs w:val="28"/>
          <w:lang w:val="en-US"/>
        </w:rPr>
        <w:t>h</w:t>
      </w:r>
      <w:r w:rsidRPr="006044EA">
        <w:rPr>
          <w:szCs w:val="28"/>
        </w:rPr>
        <w:t>3.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Давление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перед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ТПН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определяют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учетом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сопротивления</w:t>
      </w:r>
      <w:r w:rsidR="006044EA" w:rsidRPr="006044EA">
        <w:rPr>
          <w:szCs w:val="24"/>
        </w:rPr>
        <w:t xml:space="preserve"> </w:t>
      </w:r>
      <w:r w:rsidR="00E5332E" w:rsidRPr="006044EA">
        <w:rPr>
          <w:szCs w:val="28"/>
        </w:rPr>
        <w:t>трубопровода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от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камеры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3-го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отбора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до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входа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приводную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турбину.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Давление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конденсаторе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ТПН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принимают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2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кПа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выше,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чем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конденсаторе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главной</w:t>
      </w:r>
      <w:r w:rsidR="006044EA" w:rsidRPr="006044EA">
        <w:rPr>
          <w:szCs w:val="28"/>
        </w:rPr>
        <w:t xml:space="preserve"> </w:t>
      </w:r>
      <w:r w:rsidR="00E5332E" w:rsidRPr="006044EA">
        <w:rPr>
          <w:szCs w:val="28"/>
        </w:rPr>
        <w:t>турбины.</w:t>
      </w:r>
    </w:p>
    <w:p w:rsidR="00E5332E" w:rsidRDefault="00E5332E" w:rsidP="006044EA">
      <w:pPr>
        <w:pStyle w:val="2"/>
        <w:keepNext w:val="0"/>
        <w:spacing w:line="360" w:lineRule="auto"/>
        <w:ind w:firstLine="709"/>
        <w:jc w:val="both"/>
        <w:rPr>
          <w:szCs w:val="28"/>
          <w:lang w:val="ru-RU"/>
        </w:rPr>
      </w:pPr>
      <w:r w:rsidRPr="006044EA">
        <w:rPr>
          <w:szCs w:val="28"/>
          <w:lang w:val="ru-RU"/>
        </w:rPr>
        <w:t>Результаты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расчета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определение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параметров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воды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в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питательном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насосе,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параметров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и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расходов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пара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в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приводной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турбине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насоса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занесены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в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таблицу</w:t>
      </w:r>
      <w:r w:rsidR="006044EA" w:rsidRPr="006044EA">
        <w:rPr>
          <w:szCs w:val="28"/>
          <w:lang w:val="ru-RU"/>
        </w:rPr>
        <w:t xml:space="preserve"> </w:t>
      </w:r>
      <w:r w:rsidRPr="006044EA">
        <w:rPr>
          <w:szCs w:val="28"/>
          <w:lang w:val="ru-RU"/>
        </w:rPr>
        <w:t>3.5.</w:t>
      </w:r>
    </w:p>
    <w:p w:rsidR="002A2E5A" w:rsidRPr="002A2E5A" w:rsidRDefault="002A2E5A" w:rsidP="002A2E5A">
      <w:pPr>
        <w:widowControl/>
        <w:spacing w:line="240" w:lineRule="auto"/>
        <w:jc w:val="left"/>
        <w:rPr>
          <w:sz w:val="20"/>
        </w:rPr>
      </w:pPr>
    </w:p>
    <w:p w:rsidR="00E5332E" w:rsidRPr="002A2E5A" w:rsidRDefault="00E5332E" w:rsidP="002A2E5A">
      <w:pPr>
        <w:widowControl/>
        <w:spacing w:line="360" w:lineRule="auto"/>
        <w:ind w:firstLine="709"/>
        <w:rPr>
          <w:sz w:val="28"/>
          <w:szCs w:val="28"/>
        </w:rPr>
      </w:pPr>
      <w:r w:rsidRPr="002A2E5A">
        <w:rPr>
          <w:sz w:val="28"/>
          <w:szCs w:val="28"/>
        </w:rPr>
        <w:t>Таблица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3.5Определение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параметров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воды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в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питательном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насосе,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параметров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и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расходов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пара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в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приводной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турбине</w:t>
      </w:r>
      <w:r w:rsidR="006044EA" w:rsidRPr="002A2E5A">
        <w:rPr>
          <w:sz w:val="28"/>
          <w:szCs w:val="28"/>
        </w:rPr>
        <w:t xml:space="preserve"> </w:t>
      </w:r>
      <w:r w:rsidRPr="002A2E5A">
        <w:rPr>
          <w:sz w:val="28"/>
          <w:szCs w:val="28"/>
        </w:rPr>
        <w:t>насоса.</w:t>
      </w:r>
    </w:p>
    <w:tbl>
      <w:tblPr>
        <w:tblW w:w="8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7"/>
        <w:gridCol w:w="2431"/>
        <w:gridCol w:w="1330"/>
        <w:gridCol w:w="1058"/>
        <w:gridCol w:w="1947"/>
        <w:gridCol w:w="1166"/>
      </w:tblGrid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№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п/п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Наименование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величины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Размер-ность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Способ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определения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Значе-ние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деаэраторе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Рд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0,87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из</w:t>
            </w:r>
          </w:p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деаэратора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F6B0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E5332E" w:rsidRPr="00484E24">
              <w:rPr>
                <w:snapToGrid w:val="0"/>
                <w:sz w:val="20"/>
                <w:szCs w:val="24"/>
              </w:rPr>
              <w:t>2д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736,14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Удельный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объем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</w:p>
          <w:p w:rsidR="00E74EE5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деаэратора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V</w:t>
            </w:r>
            <w:r w:rsidRPr="00484E24">
              <w:rPr>
                <w:snapToGrid w:val="0"/>
                <w:sz w:val="20"/>
                <w:szCs w:val="24"/>
              </w:rPr>
              <w:t>вд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м3/кг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740" w:dyaOrig="360">
                <v:shape id="_x0000_i1201" type="#_x0000_t75" style="width:36.75pt;height:18pt" o:ole="" fillcolor="window">
                  <v:imagedata r:id="rId357" o:title=""/>
                </v:shape>
                <o:OLEObject Type="Embed" ProgID="Equation.3" ShapeID="_x0000_i1201" DrawAspect="Content" ObjectID="_1457332646" r:id="rId358"/>
              </w:objec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0,00111945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4</w:t>
            </w:r>
          </w:p>
        </w:tc>
        <w:tc>
          <w:tcPr>
            <w:tcW w:w="2431" w:type="dxa"/>
            <w:shd w:val="clear" w:color="auto" w:fill="auto"/>
          </w:tcPr>
          <w:p w:rsidR="00E74EE5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Приближенное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значение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энта-</w:t>
            </w:r>
          </w:p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льпии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80" w:dyaOrig="400">
                <v:shape id="_x0000_i1202" type="#_x0000_t75" style="width:24pt;height:27pt" o:ole="" fillcolor="window">
                  <v:imagedata r:id="rId359" o:title=""/>
                </v:shape>
                <o:OLEObject Type="Embed" ProgID="Equation.3" ShapeID="_x0000_i1202" DrawAspect="Content" ObjectID="_1457332647" r:id="rId360"/>
              </w:objec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782,44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34,08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Удельный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объём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V</w:t>
            </w:r>
            <w:r w:rsidRPr="00484E24">
              <w:rPr>
                <w:snapToGrid w:val="0"/>
                <w:sz w:val="20"/>
                <w:szCs w:val="24"/>
              </w:rPr>
              <w:t>впн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м3/кг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74EE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f(P</w:t>
            </w:r>
            <w:r w:rsidRPr="00484E24">
              <w:rPr>
                <w:snapToGrid w:val="0"/>
                <w:sz w:val="20"/>
                <w:szCs w:val="24"/>
              </w:rPr>
              <w:t>пн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,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3A618C" w:rsidRPr="00484E24">
              <w:rPr>
                <w:snapToGrid w:val="0"/>
                <w:sz w:val="20"/>
                <w:szCs w:val="24"/>
              </w:rPr>
              <w:object w:dxaOrig="480" w:dyaOrig="400">
                <v:shape id="_x0000_i1203" type="#_x0000_t75" style="width:24pt;height:18pt" o:ole="" fillcolor="window">
                  <v:imagedata r:id="rId359" o:title=""/>
                </v:shape>
                <o:OLEObject Type="Embed" ProgID="Equation.3" ShapeID="_x0000_i1203" DrawAspect="Content" ObjectID="_1457332648" r:id="rId361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0,00108791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D22D2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Среднее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значение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удельного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объема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D22D2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V</w:t>
            </w:r>
            <w:r w:rsidR="00E6484A" w:rsidRPr="00484E24">
              <w:rPr>
                <w:snapToGrid w:val="0"/>
                <w:sz w:val="20"/>
                <w:szCs w:val="24"/>
              </w:rPr>
              <w:t>ср</w:t>
            </w:r>
            <w:r w:rsidRPr="00484E24">
              <w:rPr>
                <w:snapToGrid w:val="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648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м3/кг</w:t>
            </w:r>
          </w:p>
        </w:tc>
        <w:tc>
          <w:tcPr>
            <w:tcW w:w="0" w:type="auto"/>
            <w:shd w:val="clear" w:color="auto" w:fill="auto"/>
          </w:tcPr>
          <w:p w:rsidR="001E498B" w:rsidRPr="00484E24" w:rsidRDefault="001E49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0,5(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V</w:t>
            </w:r>
            <w:r w:rsidRPr="00484E24">
              <w:rPr>
                <w:snapToGrid w:val="0"/>
                <w:sz w:val="20"/>
                <w:szCs w:val="24"/>
              </w:rPr>
              <w:t>вд+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V</w:t>
            </w:r>
            <w:r w:rsidRPr="00484E24">
              <w:rPr>
                <w:snapToGrid w:val="0"/>
                <w:sz w:val="20"/>
                <w:szCs w:val="24"/>
              </w:rPr>
              <w:t>впн)</w:t>
            </w:r>
          </w:p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0,00110367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8</w:t>
            </w:r>
          </w:p>
        </w:tc>
        <w:tc>
          <w:tcPr>
            <w:tcW w:w="2431" w:type="dxa"/>
            <w:shd w:val="clear" w:color="auto" w:fill="auto"/>
          </w:tcPr>
          <w:p w:rsidR="001E498B" w:rsidRPr="00484E24" w:rsidRDefault="001E49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Гидравлический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насоса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40" w:dyaOrig="340">
                <v:shape id="_x0000_i1204" type="#_x0000_t75" style="width:21.75pt;height:17.25pt" o:ole="" fillcolor="window">
                  <v:imagedata r:id="rId362" o:title=""/>
                </v:shape>
                <o:OLEObject Type="Embed" ProgID="Equation.3" ShapeID="_x0000_i1204" DrawAspect="Content" ObjectID="_1457332649" r:id="rId363"/>
              </w:objec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332E" w:rsidRPr="00484E24" w:rsidRDefault="001E49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0,81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9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1E49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Приращение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энтальпии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340" w:dyaOrig="360">
                <v:shape id="_x0000_i1205" type="#_x0000_t75" style="width:17.25pt;height:18pt" o:ole="" fillcolor="window">
                  <v:imagedata r:id="rId364" o:title=""/>
                </v:shape>
                <o:OLEObject Type="Embed" ProgID="Equation.3" ShapeID="_x0000_i1205" DrawAspect="Content" ObjectID="_1457332650" r:id="rId365"/>
              </w:objec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1E49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[</w:t>
            </w:r>
            <w:r w:rsidRPr="00484E24">
              <w:rPr>
                <w:snapToGrid w:val="0"/>
                <w:sz w:val="20"/>
                <w:szCs w:val="24"/>
              </w:rPr>
              <w:t>(Рпн-Рд)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V</w:t>
            </w:r>
            <w:r w:rsidRPr="00484E24">
              <w:rPr>
                <w:snapToGrid w:val="0"/>
                <w:sz w:val="20"/>
                <w:szCs w:val="24"/>
              </w:rPr>
              <w:t>српн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]</w:t>
            </w:r>
            <w:r w:rsidRPr="00484E24">
              <w:rPr>
                <w:snapToGrid w:val="0"/>
                <w:sz w:val="20"/>
                <w:szCs w:val="24"/>
              </w:rPr>
              <w:t>/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3A618C" w:rsidRPr="00484E24">
              <w:rPr>
                <w:snapToGrid w:val="0"/>
                <w:sz w:val="20"/>
                <w:szCs w:val="24"/>
              </w:rPr>
              <w:object w:dxaOrig="440" w:dyaOrig="340">
                <v:shape id="_x0000_i1206" type="#_x0000_t75" style="width:21.75pt;height:17.25pt" o:ole="" fillcolor="window">
                  <v:imagedata r:id="rId362" o:title=""/>
                </v:shape>
                <o:OLEObject Type="Embed" ProgID="Equation.3" ShapeID="_x0000_i1206" DrawAspect="Content" ObjectID="_1457332651" r:id="rId366"/>
              </w:object>
            </w:r>
          </w:p>
          <w:p w:rsidR="001E498B" w:rsidRPr="00484E24" w:rsidRDefault="001E49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498B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45,25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10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60" w:dyaOrig="380">
                <v:shape id="_x0000_i1207" type="#_x0000_t75" style="width:23.25pt;height:24.75pt" o:ole="" fillcolor="window">
                  <v:imagedata r:id="rId367" o:title=""/>
                </v:shape>
                <o:OLEObject Type="Embed" ProgID="Equation.3" ShapeID="_x0000_i1207" DrawAspect="Content" ObjectID="_1457332652" r:id="rId368"/>
              </w:objec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tabs>
                <w:tab w:val="left" w:pos="553"/>
                <w:tab w:val="center" w:pos="1238"/>
              </w:tabs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в2д+</w:t>
            </w:r>
            <w:r w:rsidR="003A618C" w:rsidRPr="00484E24">
              <w:rPr>
                <w:snapToGrid w:val="0"/>
                <w:sz w:val="20"/>
                <w:szCs w:val="24"/>
              </w:rPr>
              <w:object w:dxaOrig="340" w:dyaOrig="360">
                <v:shape id="_x0000_i1208" type="#_x0000_t75" style="width:17.25pt;height:18pt" o:ole="" fillcolor="window">
                  <v:imagedata r:id="rId364" o:title=""/>
                </v:shape>
                <o:OLEObject Type="Embed" ProgID="Equation.3" ShapeID="_x0000_i1208" DrawAspect="Content" ObjectID="_1457332653" r:id="rId369"/>
              </w:objec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781,39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11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Температура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00" w:dyaOrig="380">
                <v:shape id="_x0000_i1209" type="#_x0000_t75" style="width:20.25pt;height:24.75pt" o:ole="" fillcolor="window">
                  <v:imagedata r:id="rId370" o:title=""/>
                </v:shape>
                <o:OLEObject Type="Embed" ProgID="Equation.3" ShapeID="_x0000_i1209" DrawAspect="Content" ObjectID="_1457332654" r:id="rId371"/>
              </w:object>
            </w:r>
          </w:p>
          <w:p w:rsidR="000D2E6C" w:rsidRPr="00484E24" w:rsidRDefault="000D2E6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f(h</w:t>
            </w:r>
            <w:r w:rsidRPr="00484E24">
              <w:rPr>
                <w:snapToGrid w:val="0"/>
                <w:sz w:val="20"/>
                <w:szCs w:val="24"/>
              </w:rPr>
              <w:t>в2д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,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Рпн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169,5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12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Долевой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пв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1+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ут+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упл</w:t>
            </w:r>
          </w:p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ут=0,02</w:t>
            </w:r>
          </w:p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упл=0,015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1,035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турбопривод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1тпн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1тпн=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h3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3137,6</w:t>
            </w:r>
          </w:p>
        </w:tc>
      </w:tr>
      <w:tr w:rsidR="00E5332E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E5332E" w:rsidRPr="00484E24" w:rsidRDefault="00E5332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</w:t>
            </w:r>
          </w:p>
        </w:tc>
        <w:tc>
          <w:tcPr>
            <w:tcW w:w="2431" w:type="dxa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Рктпн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кПа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Рк+2</w:t>
            </w:r>
          </w:p>
        </w:tc>
        <w:tc>
          <w:tcPr>
            <w:tcW w:w="0" w:type="auto"/>
            <w:shd w:val="clear" w:color="auto" w:fill="auto"/>
          </w:tcPr>
          <w:p w:rsidR="00E5332E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5,5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</w:t>
            </w: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камере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</w:t>
            </w:r>
            <w:r w:rsidR="005339CD"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0,88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5339CD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16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ТПН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теоретическом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процессе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5339CD" w:rsidRPr="00484E24">
              <w:rPr>
                <w:snapToGrid w:val="0"/>
                <w:sz w:val="20"/>
                <w:szCs w:val="24"/>
              </w:rPr>
              <w:t>расширения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h</w:t>
            </w:r>
            <w:r w:rsidR="005339CD" w:rsidRPr="00484E24">
              <w:rPr>
                <w:snapToGrid w:val="0"/>
                <w:sz w:val="20"/>
                <w:szCs w:val="24"/>
              </w:rPr>
              <w:t>к</w:t>
            </w:r>
            <w:r w:rsidR="005339CD" w:rsidRPr="00484E24">
              <w:rPr>
                <w:snapToGrid w:val="0"/>
                <w:sz w:val="20"/>
                <w:szCs w:val="24"/>
                <w:lang w:val="en-US"/>
              </w:rPr>
              <w:t>t</w:t>
            </w:r>
            <w:r w:rsidR="005339CD"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F6B0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f(skt,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k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2270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17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Давление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Р1тпн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0,9</w:t>
            </w:r>
            <w:r w:rsidR="00FF6B0C" w:rsidRPr="00484E24">
              <w:rPr>
                <w:snapToGrid w:val="0"/>
                <w:sz w:val="20"/>
                <w:szCs w:val="24"/>
              </w:rPr>
              <w:t>2</w:t>
            </w:r>
            <w:r w:rsidRPr="00484E24">
              <w:rPr>
                <w:snapToGrid w:val="0"/>
                <w:sz w:val="20"/>
                <w:szCs w:val="24"/>
              </w:rPr>
              <w:t>Р3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18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Распологаемый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Н0тпн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1тпн-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hк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t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  <w:p w:rsidR="005339CD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867,62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19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Внутренний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относительный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приводной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(ТПН)</w:t>
            </w:r>
          </w:p>
        </w:tc>
        <w:tc>
          <w:tcPr>
            <w:tcW w:w="0" w:type="auto"/>
            <w:shd w:val="clear" w:color="auto" w:fill="auto"/>
          </w:tcPr>
          <w:p w:rsidR="005339CD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520" w:dyaOrig="380">
                <v:shape id="_x0000_i1210" type="#_x0000_t75" style="width:25.5pt;height:21pt" o:ole="" fillcolor="window">
                  <v:imagedata r:id="rId372" o:title=""/>
                </v:shape>
                <o:OLEObject Type="Embed" ProgID="Equation.3" ShapeID="_x0000_i1210" DrawAspect="Content" ObjectID="_1457332655" r:id="rId373"/>
              </w:objec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  <w:r w:rsidR="00F329CF" w:rsidRPr="00484E24">
              <w:rPr>
                <w:snapToGrid w:val="0"/>
                <w:sz w:val="2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0,83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20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Использованный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5339CD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Н0тпн</w:t>
            </w:r>
            <w:r w:rsidR="003A618C" w:rsidRPr="00484E24">
              <w:rPr>
                <w:snapToGrid w:val="0"/>
                <w:sz w:val="20"/>
                <w:szCs w:val="24"/>
              </w:rPr>
              <w:object w:dxaOrig="520" w:dyaOrig="380">
                <v:shape id="_x0000_i1211" type="#_x0000_t75" style="width:25.5pt;height:21pt" o:ole="" fillcolor="window">
                  <v:imagedata r:id="rId372" o:title=""/>
                </v:shape>
                <o:OLEObject Type="Embed" ProgID="Equation.3" ShapeID="_x0000_i1211" DrawAspect="Content" ObjectID="_1457332656" r:id="rId374"/>
              </w:object>
            </w:r>
          </w:p>
          <w:p w:rsidR="00AD5E77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720,12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21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hктпн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1тпн-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  <w:p w:rsidR="00AD5E77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2417,5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22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Механический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520" w:dyaOrig="380">
                <v:shape id="_x0000_i1212" type="#_x0000_t75" style="width:25.5pt;height:21pt" o:ole="" fillcolor="window">
                  <v:imagedata r:id="rId375" o:title=""/>
                </v:shape>
                <o:OLEObject Type="Embed" ProgID="Equation.3" ShapeID="_x0000_i1212" DrawAspect="Content" ObjectID="_1457332657" r:id="rId376"/>
              </w:objec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0,985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23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(долевой)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приводную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турбину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насоса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32CD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(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пв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</w:t>
            </w:r>
            <w:r w:rsidRPr="00484E24">
              <w:rPr>
                <w:snapToGrid w:val="0"/>
                <w:sz w:val="20"/>
                <w:szCs w:val="24"/>
              </w:rPr>
              <w:t>пн)/</w:t>
            </w:r>
          </w:p>
          <w:p w:rsidR="00F329CF" w:rsidRPr="00484E24" w:rsidRDefault="00AD5E77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(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Hi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  <w:r w:rsidR="003A618C" w:rsidRPr="00484E24">
              <w:rPr>
                <w:snapToGrid w:val="0"/>
                <w:sz w:val="20"/>
                <w:szCs w:val="24"/>
              </w:rPr>
              <w:object w:dxaOrig="520" w:dyaOrig="380">
                <v:shape id="_x0000_i1213" type="#_x0000_t75" style="width:25.5pt;height:21pt" o:ole="" fillcolor="window">
                  <v:imagedata r:id="rId375" o:title=""/>
                </v:shape>
                <o:OLEObject Type="Embed" ProgID="Equation.3" ShapeID="_x0000_i1213" DrawAspect="Content" ObjectID="_1457332658" r:id="rId377"/>
              </w:object>
            </w:r>
            <w:r w:rsidR="003A618C" w:rsidRPr="00484E24">
              <w:rPr>
                <w:snapToGrid w:val="0"/>
                <w:sz w:val="20"/>
                <w:szCs w:val="24"/>
              </w:rPr>
              <w:object w:dxaOrig="440" w:dyaOrig="380">
                <v:shape id="_x0000_i1214" type="#_x0000_t75" style="width:21.75pt;height:21pt" o:ole="" fillcolor="window">
                  <v:imagedata r:id="rId378" o:title=""/>
                </v:shape>
                <o:OLEObject Type="Embed" ProgID="Equation.3" ShapeID="_x0000_i1214" DrawAspect="Content" ObjectID="_1457332659" r:id="rId379"/>
              </w:object>
            </w:r>
            <w:r w:rsidRPr="00484E24">
              <w:rPr>
                <w:snapToGrid w:val="0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0,067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24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свежего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турбину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F329CF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</w:t>
            </w:r>
            <w:r w:rsidR="0045788B" w:rsidRPr="00484E24">
              <w:rPr>
                <w:snapToGrid w:val="0"/>
                <w:sz w:val="20"/>
                <w:szCs w:val="24"/>
                <w:lang w:val="en-US"/>
              </w:rPr>
              <w:t>/</w:t>
            </w:r>
            <w:r w:rsidR="0045788B" w:rsidRPr="00484E24">
              <w:rPr>
                <w:snapToGrid w:val="0"/>
                <w:sz w:val="20"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5.1.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252,2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25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/</w:t>
            </w:r>
            <w:r w:rsidRPr="00484E24">
              <w:rPr>
                <w:snapToGrid w:val="0"/>
                <w:sz w:val="20"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16,9</w:t>
            </w:r>
          </w:p>
        </w:tc>
      </w:tr>
      <w:tr w:rsidR="00F329CF" w:rsidRPr="00484E24" w:rsidTr="00484E24">
        <w:trPr>
          <w:jc w:val="center"/>
        </w:trPr>
        <w:tc>
          <w:tcPr>
            <w:tcW w:w="707" w:type="dxa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26</w:t>
            </w:r>
          </w:p>
        </w:tc>
        <w:tc>
          <w:tcPr>
            <w:tcW w:w="2431" w:type="dxa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Эффективная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мощность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етпн</w: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45788B" w:rsidRPr="00484E24" w:rsidRDefault="0045788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  <w:r w:rsidR="003A618C" w:rsidRPr="00484E24">
              <w:rPr>
                <w:snapToGrid w:val="0"/>
                <w:sz w:val="20"/>
                <w:szCs w:val="24"/>
              </w:rPr>
              <w:object w:dxaOrig="520" w:dyaOrig="380">
                <v:shape id="_x0000_i1215" type="#_x0000_t75" style="width:25.5pt;height:21pt" o:ole="" fillcolor="window">
                  <v:imagedata r:id="rId375" o:title=""/>
                </v:shape>
                <o:OLEObject Type="Embed" ProgID="Equation.3" ShapeID="_x0000_i1215" DrawAspect="Content" ObjectID="_1457332660" r:id="rId380"/>
              </w:object>
            </w:r>
          </w:p>
        </w:tc>
        <w:tc>
          <w:tcPr>
            <w:tcW w:w="0" w:type="auto"/>
            <w:shd w:val="clear" w:color="auto" w:fill="auto"/>
          </w:tcPr>
          <w:p w:rsidR="00F329CF" w:rsidRPr="00484E24" w:rsidRDefault="00B71DF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11987,4</w:t>
            </w:r>
          </w:p>
        </w:tc>
      </w:tr>
    </w:tbl>
    <w:p w:rsidR="00E5332E" w:rsidRDefault="00E5332E" w:rsidP="006044EA">
      <w:pPr>
        <w:widowControl/>
        <w:spacing w:line="360" w:lineRule="auto"/>
        <w:ind w:firstLine="709"/>
        <w:rPr>
          <w:sz w:val="28"/>
          <w:szCs w:val="24"/>
        </w:rPr>
      </w:pPr>
    </w:p>
    <w:p w:rsidR="002A2E5A" w:rsidRPr="006044EA" w:rsidRDefault="002A2E5A" w:rsidP="006044EA">
      <w:pPr>
        <w:widowControl/>
        <w:spacing w:line="360" w:lineRule="auto"/>
        <w:ind w:firstLine="709"/>
        <w:rPr>
          <w:sz w:val="28"/>
          <w:szCs w:val="24"/>
        </w:rPr>
      </w:pPr>
    </w:p>
    <w:p w:rsidR="00E5332E" w:rsidRPr="002A2E5A" w:rsidRDefault="002A2E5A" w:rsidP="002A2E5A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390562" w:rsidRPr="002A2E5A">
        <w:rPr>
          <w:b/>
          <w:sz w:val="28"/>
          <w:szCs w:val="28"/>
        </w:rPr>
        <w:t>4.</w:t>
      </w:r>
      <w:r w:rsidR="006044EA" w:rsidRPr="002A2E5A">
        <w:rPr>
          <w:b/>
          <w:sz w:val="28"/>
          <w:szCs w:val="28"/>
        </w:rPr>
        <w:t xml:space="preserve"> </w:t>
      </w:r>
      <w:r w:rsidR="00390562" w:rsidRPr="002A2E5A">
        <w:rPr>
          <w:b/>
          <w:sz w:val="28"/>
          <w:szCs w:val="28"/>
        </w:rPr>
        <w:t>О</w:t>
      </w:r>
      <w:r w:rsidRPr="002A2E5A">
        <w:rPr>
          <w:b/>
          <w:sz w:val="28"/>
          <w:szCs w:val="28"/>
        </w:rPr>
        <w:t>пределение</w:t>
      </w:r>
      <w:r w:rsidR="006044EA" w:rsidRPr="002A2E5A">
        <w:rPr>
          <w:b/>
          <w:sz w:val="28"/>
          <w:szCs w:val="28"/>
        </w:rPr>
        <w:t xml:space="preserve"> </w:t>
      </w:r>
      <w:r w:rsidRPr="002A2E5A">
        <w:rPr>
          <w:b/>
          <w:sz w:val="28"/>
          <w:szCs w:val="28"/>
        </w:rPr>
        <w:t>потоков</w:t>
      </w:r>
      <w:r w:rsidR="006044EA" w:rsidRPr="002A2E5A">
        <w:rPr>
          <w:b/>
          <w:sz w:val="28"/>
          <w:szCs w:val="28"/>
        </w:rPr>
        <w:t xml:space="preserve"> </w:t>
      </w:r>
      <w:r w:rsidRPr="002A2E5A">
        <w:rPr>
          <w:b/>
          <w:sz w:val="28"/>
          <w:szCs w:val="28"/>
        </w:rPr>
        <w:t>пара</w:t>
      </w:r>
      <w:r w:rsidR="006044EA" w:rsidRPr="002A2E5A">
        <w:rPr>
          <w:b/>
          <w:sz w:val="28"/>
          <w:szCs w:val="28"/>
        </w:rPr>
        <w:t xml:space="preserve"> </w:t>
      </w:r>
      <w:r w:rsidRPr="002A2E5A">
        <w:rPr>
          <w:b/>
          <w:sz w:val="28"/>
          <w:szCs w:val="28"/>
        </w:rPr>
        <w:t>и</w:t>
      </w:r>
      <w:r w:rsidR="006044EA" w:rsidRPr="002A2E5A">
        <w:rPr>
          <w:b/>
          <w:sz w:val="28"/>
          <w:szCs w:val="28"/>
        </w:rPr>
        <w:t xml:space="preserve"> </w:t>
      </w:r>
      <w:r w:rsidRPr="002A2E5A">
        <w:rPr>
          <w:b/>
          <w:sz w:val="28"/>
          <w:szCs w:val="28"/>
        </w:rPr>
        <w:t>воды</w:t>
      </w:r>
      <w:r w:rsidR="006044EA" w:rsidRPr="002A2E5A">
        <w:rPr>
          <w:b/>
          <w:sz w:val="28"/>
          <w:szCs w:val="28"/>
        </w:rPr>
        <w:t xml:space="preserve"> </w:t>
      </w:r>
      <w:r w:rsidRPr="002A2E5A">
        <w:rPr>
          <w:b/>
          <w:sz w:val="28"/>
          <w:szCs w:val="28"/>
        </w:rPr>
        <w:t>в</w:t>
      </w:r>
      <w:r w:rsidR="006044EA" w:rsidRPr="002A2E5A">
        <w:rPr>
          <w:b/>
          <w:sz w:val="28"/>
          <w:szCs w:val="28"/>
        </w:rPr>
        <w:t xml:space="preserve"> </w:t>
      </w:r>
      <w:r w:rsidRPr="002A2E5A">
        <w:rPr>
          <w:b/>
          <w:sz w:val="28"/>
          <w:szCs w:val="28"/>
        </w:rPr>
        <w:t>относительных</w:t>
      </w:r>
      <w:r w:rsidR="006044EA" w:rsidRPr="002A2E5A">
        <w:rPr>
          <w:b/>
          <w:sz w:val="28"/>
          <w:szCs w:val="28"/>
        </w:rPr>
        <w:t xml:space="preserve"> </w:t>
      </w:r>
      <w:r w:rsidRPr="002A2E5A">
        <w:rPr>
          <w:b/>
          <w:sz w:val="28"/>
          <w:szCs w:val="28"/>
        </w:rPr>
        <w:t>величинах</w:t>
      </w:r>
      <w:r w:rsidR="006044EA" w:rsidRPr="002A2E5A">
        <w:rPr>
          <w:b/>
          <w:sz w:val="28"/>
          <w:szCs w:val="28"/>
        </w:rPr>
        <w:t xml:space="preserve"> </w:t>
      </w:r>
      <w:r w:rsidR="00390562" w:rsidRPr="002A2E5A">
        <w:rPr>
          <w:b/>
          <w:sz w:val="28"/>
          <w:szCs w:val="28"/>
        </w:rPr>
        <w:t>(</w:t>
      </w:r>
      <w:r w:rsidRPr="002A2E5A">
        <w:rPr>
          <w:b/>
          <w:sz w:val="28"/>
          <w:szCs w:val="28"/>
        </w:rPr>
        <w:t>долевом</w:t>
      </w:r>
      <w:r w:rsidR="006044EA" w:rsidRPr="002A2E5A">
        <w:rPr>
          <w:b/>
          <w:sz w:val="28"/>
          <w:szCs w:val="28"/>
        </w:rPr>
        <w:t xml:space="preserve"> </w:t>
      </w:r>
      <w:r w:rsidRPr="002A2E5A">
        <w:rPr>
          <w:b/>
          <w:sz w:val="28"/>
          <w:szCs w:val="28"/>
        </w:rPr>
        <w:t>выражении)</w:t>
      </w:r>
    </w:p>
    <w:p w:rsidR="002A2E5A" w:rsidRPr="002A2E5A" w:rsidRDefault="002A2E5A" w:rsidP="006044EA">
      <w:pPr>
        <w:pStyle w:val="a3"/>
        <w:ind w:firstLine="709"/>
        <w:jc w:val="both"/>
        <w:rPr>
          <w:b/>
          <w:szCs w:val="28"/>
        </w:rPr>
      </w:pPr>
    </w:p>
    <w:p w:rsidR="00390562" w:rsidRPr="002A2E5A" w:rsidRDefault="002A2E5A" w:rsidP="006044EA">
      <w:pPr>
        <w:pStyle w:val="a3"/>
        <w:ind w:firstLine="709"/>
        <w:jc w:val="both"/>
        <w:rPr>
          <w:b/>
          <w:szCs w:val="28"/>
        </w:rPr>
      </w:pPr>
      <w:r w:rsidRPr="002A2E5A">
        <w:rPr>
          <w:b/>
          <w:szCs w:val="28"/>
        </w:rPr>
        <w:t>4.1</w:t>
      </w:r>
      <w:r w:rsidR="006044EA" w:rsidRPr="002A2E5A">
        <w:rPr>
          <w:b/>
          <w:szCs w:val="28"/>
        </w:rPr>
        <w:t xml:space="preserve"> </w:t>
      </w:r>
      <w:r w:rsidR="00390562" w:rsidRPr="002A2E5A">
        <w:rPr>
          <w:b/>
          <w:szCs w:val="28"/>
        </w:rPr>
        <w:t>Общие</w:t>
      </w:r>
      <w:r w:rsidR="006044EA" w:rsidRPr="002A2E5A">
        <w:rPr>
          <w:b/>
          <w:szCs w:val="28"/>
        </w:rPr>
        <w:t xml:space="preserve"> </w:t>
      </w:r>
      <w:r w:rsidR="00390562" w:rsidRPr="002A2E5A">
        <w:rPr>
          <w:b/>
          <w:szCs w:val="28"/>
        </w:rPr>
        <w:t>положения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E5332E" w:rsidRPr="006044EA" w:rsidRDefault="00390562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При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расчетах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принципиальной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тепловой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турбоустановки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сначало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определяют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относительных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величинах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–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долевом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выражении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свежего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  <w:lang w:val="en-US"/>
        </w:rPr>
        <w:t>i</w:t>
      </w:r>
      <w:r w:rsidRPr="006044EA">
        <w:rPr>
          <w:szCs w:val="28"/>
        </w:rPr>
        <w:t>=</w:t>
      </w:r>
      <w:r w:rsidRPr="006044EA">
        <w:rPr>
          <w:szCs w:val="28"/>
          <w:lang w:val="en-US"/>
        </w:rPr>
        <w:t>Gi</w:t>
      </w:r>
      <w:r w:rsidRPr="006044EA">
        <w:rPr>
          <w:szCs w:val="28"/>
        </w:rPr>
        <w:t>/</w:t>
      </w:r>
      <w:r w:rsidRPr="006044EA">
        <w:rPr>
          <w:szCs w:val="28"/>
          <w:lang w:val="en-US"/>
        </w:rPr>
        <w:t>G</w:t>
      </w:r>
      <w:r w:rsidRPr="006044EA">
        <w:rPr>
          <w:szCs w:val="28"/>
        </w:rPr>
        <w:t>0;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  <w:lang w:val="en-US"/>
        </w:rPr>
        <w:t></w:t>
      </w:r>
      <w:r w:rsidRPr="006044EA">
        <w:rPr>
          <w:szCs w:val="28"/>
        </w:rPr>
        <w:t>вП</w:t>
      </w:r>
      <w:r w:rsidRPr="006044EA">
        <w:rPr>
          <w:szCs w:val="28"/>
          <w:lang w:val="en-US"/>
        </w:rPr>
        <w:t>i</w:t>
      </w:r>
      <w:r w:rsidRPr="006044EA">
        <w:rPr>
          <w:szCs w:val="28"/>
        </w:rPr>
        <w:t>=</w:t>
      </w:r>
      <w:r w:rsidRPr="006044EA">
        <w:rPr>
          <w:szCs w:val="28"/>
          <w:lang w:val="en-US"/>
        </w:rPr>
        <w:t>G</w:t>
      </w:r>
      <w:r w:rsidRPr="006044EA">
        <w:rPr>
          <w:szCs w:val="28"/>
        </w:rPr>
        <w:t>вП</w:t>
      </w:r>
      <w:r w:rsidRPr="006044EA">
        <w:rPr>
          <w:szCs w:val="28"/>
          <w:lang w:val="en-US"/>
        </w:rPr>
        <w:t>i</w:t>
      </w:r>
      <w:r w:rsidRPr="006044EA">
        <w:rPr>
          <w:szCs w:val="28"/>
        </w:rPr>
        <w:t>/</w:t>
      </w:r>
      <w:r w:rsidRPr="006044EA">
        <w:rPr>
          <w:szCs w:val="28"/>
          <w:lang w:val="en-US"/>
        </w:rPr>
        <w:t>G</w:t>
      </w:r>
      <w:r w:rsidRPr="006044EA">
        <w:rPr>
          <w:szCs w:val="28"/>
        </w:rPr>
        <w:t>0.</w:t>
      </w:r>
    </w:p>
    <w:p w:rsidR="00390562" w:rsidRPr="006044EA" w:rsidRDefault="00390562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Относительные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величины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могут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быть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найдены,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если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каждого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элемента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составить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уравнение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материального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(или)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уравнение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теплового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(энергетического)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балансов.</w:t>
      </w:r>
    </w:p>
    <w:p w:rsidR="00390562" w:rsidRPr="006044EA" w:rsidRDefault="00390562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Материальный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баланс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определяет: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сумма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расходов,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входящих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элементы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схемы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потоков,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равна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сумме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расходов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потоков,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выходящих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из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элементов</w:t>
      </w:r>
      <w:r w:rsidR="006044EA" w:rsidRPr="006044EA">
        <w:rPr>
          <w:szCs w:val="28"/>
        </w:rPr>
        <w:t xml:space="preserve"> </w:t>
      </w:r>
      <w:r w:rsidR="007907C8" w:rsidRPr="006044EA">
        <w:rPr>
          <w:szCs w:val="28"/>
        </w:rPr>
        <w:t>схемы.</w:t>
      </w:r>
    </w:p>
    <w:p w:rsidR="007907C8" w:rsidRPr="006044EA" w:rsidRDefault="007907C8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Тепловой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(энергетический)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баланс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определяет: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сумма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энергий,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всех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входящих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элемент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потоков,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равна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сумме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энергий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всех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потоков,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выходящих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из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элемента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схемы.</w:t>
      </w:r>
    </w:p>
    <w:p w:rsidR="002A2E5A" w:rsidRPr="002A2E5A" w:rsidRDefault="002A2E5A" w:rsidP="006044EA">
      <w:pPr>
        <w:pStyle w:val="a3"/>
        <w:ind w:firstLine="709"/>
        <w:jc w:val="both"/>
        <w:rPr>
          <w:b/>
          <w:szCs w:val="28"/>
        </w:rPr>
      </w:pPr>
    </w:p>
    <w:p w:rsidR="007907C8" w:rsidRPr="002A2E5A" w:rsidRDefault="002A2E5A" w:rsidP="006044EA">
      <w:pPr>
        <w:pStyle w:val="a3"/>
        <w:ind w:firstLine="709"/>
        <w:jc w:val="both"/>
        <w:rPr>
          <w:b/>
          <w:szCs w:val="28"/>
        </w:rPr>
      </w:pPr>
      <w:r w:rsidRPr="002A2E5A">
        <w:rPr>
          <w:b/>
          <w:szCs w:val="28"/>
        </w:rPr>
        <w:t>4.2</w:t>
      </w:r>
      <w:r w:rsidR="006044EA" w:rsidRPr="002A2E5A">
        <w:rPr>
          <w:b/>
          <w:szCs w:val="28"/>
        </w:rPr>
        <w:t xml:space="preserve"> </w:t>
      </w:r>
      <w:r w:rsidR="007907C8" w:rsidRPr="002A2E5A">
        <w:rPr>
          <w:b/>
          <w:szCs w:val="28"/>
        </w:rPr>
        <w:t>Последовательность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расчета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673AA4" w:rsidRPr="006044EA" w:rsidRDefault="007907C8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zCs w:val="28"/>
        </w:rPr>
        <w:t>Расчет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начинается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подогревателя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П1,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подключенного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верхнему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отбору.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питательной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через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этот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подогреватель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  <w:lang w:val="en-US"/>
        </w:rPr>
        <w:t></w:t>
      </w:r>
      <w:r w:rsidRPr="006044EA">
        <w:rPr>
          <w:szCs w:val="28"/>
        </w:rPr>
        <w:t>пв=</w:t>
      </w:r>
      <w:r w:rsidRPr="006044EA">
        <w:rPr>
          <w:szCs w:val="28"/>
          <w:lang w:val="en-US"/>
        </w:rPr>
        <w:t>G</w:t>
      </w:r>
      <w:r w:rsidRPr="006044EA">
        <w:rPr>
          <w:szCs w:val="28"/>
        </w:rPr>
        <w:t>пв/</w:t>
      </w:r>
      <w:r w:rsidRPr="006044EA">
        <w:rPr>
          <w:szCs w:val="28"/>
          <w:lang w:val="en-US"/>
        </w:rPr>
        <w:t>G</w:t>
      </w:r>
      <w:r w:rsidRPr="006044EA">
        <w:rPr>
          <w:szCs w:val="28"/>
        </w:rPr>
        <w:t>0=</w:t>
      </w:r>
      <w:r w:rsidRPr="006044EA">
        <w:rPr>
          <w:snapToGrid w:val="0"/>
          <w:szCs w:val="28"/>
        </w:rPr>
        <w:t>1+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ут+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упл=1,0+0,02+0,015=1,035.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Этот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расход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выбран,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исходя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из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принятой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величины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утечек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рабочего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тела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в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схеме,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равного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0,02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(2%),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и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величины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потерь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пара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из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системы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концевых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уплотнений,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принятой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0,015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(1,5%).</w:t>
      </w:r>
    </w:p>
    <w:p w:rsidR="00673AA4" w:rsidRPr="006044EA" w:rsidRDefault="001C2E41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П</w:t>
      </w:r>
      <w:r w:rsidR="00673AA4" w:rsidRPr="006044EA">
        <w:rPr>
          <w:snapToGrid w:val="0"/>
          <w:szCs w:val="28"/>
        </w:rPr>
        <w:t>оследовательность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расчета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ПВД,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деаэратора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(Д)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и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питательного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насоса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(ПН)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с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турбоприводом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определяется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следующей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схемой:</w:t>
      </w:r>
    </w:p>
    <w:p w:rsidR="00673AA4" w:rsidRPr="006044EA" w:rsidRDefault="002A2E5A" w:rsidP="006044EA">
      <w:pPr>
        <w:pStyle w:val="a3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br w:type="page"/>
      </w:r>
      <w:r w:rsidR="00673AA4" w:rsidRPr="006044EA">
        <w:rPr>
          <w:snapToGrid w:val="0"/>
          <w:szCs w:val="28"/>
        </w:rPr>
        <w:t>При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этих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расчетах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определяются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следующие</w:t>
      </w:r>
      <w:r w:rsidR="006044EA" w:rsidRPr="006044EA">
        <w:rPr>
          <w:snapToGrid w:val="0"/>
          <w:szCs w:val="28"/>
        </w:rPr>
        <w:t xml:space="preserve"> </w:t>
      </w:r>
      <w:r w:rsidR="00673AA4" w:rsidRPr="006044EA">
        <w:rPr>
          <w:snapToGrid w:val="0"/>
          <w:szCs w:val="28"/>
        </w:rPr>
        <w:t>величины</w:t>
      </w:r>
      <w:r w:rsidR="001C2E41" w:rsidRPr="006044EA">
        <w:rPr>
          <w:snapToGrid w:val="0"/>
          <w:szCs w:val="28"/>
        </w:rPr>
        <w:t>:</w:t>
      </w:r>
    </w:p>
    <w:p w:rsidR="001C2E41" w:rsidRPr="006044EA" w:rsidRDefault="001C2E41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П1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–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1</w:t>
      </w:r>
    </w:p>
    <w:p w:rsidR="001C2E41" w:rsidRPr="006044EA" w:rsidRDefault="001C2E41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П2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-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2</w:t>
      </w:r>
    </w:p>
    <w:p w:rsidR="001C2E41" w:rsidRPr="006044EA" w:rsidRDefault="001C2E41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П3(Д)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-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3д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и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</w:t>
      </w:r>
      <w:r w:rsidRPr="006044EA">
        <w:rPr>
          <w:snapToGrid w:val="0"/>
          <w:szCs w:val="28"/>
        </w:rPr>
        <w:t>пн</w:t>
      </w:r>
    </w:p>
    <w:p w:rsidR="001C2E41" w:rsidRPr="006044EA" w:rsidRDefault="001C2E41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ТПН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-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тпн</w:t>
      </w:r>
    </w:p>
    <w:p w:rsidR="001C2E41" w:rsidRPr="006044EA" w:rsidRDefault="001C2E41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П4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-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4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и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вП5</w:t>
      </w:r>
    </w:p>
    <w:p w:rsidR="001C2E41" w:rsidRPr="006044EA" w:rsidRDefault="001C2E41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П5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-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5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и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вкн-1</w:t>
      </w:r>
    </w:p>
    <w:p w:rsidR="001C2E41" w:rsidRPr="006044EA" w:rsidRDefault="001C2E41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К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-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к=</w:t>
      </w:r>
      <w:r w:rsidRPr="006044EA">
        <w:rPr>
          <w:snapToGrid w:val="0"/>
          <w:szCs w:val="28"/>
          <w:lang w:val="en-US"/>
        </w:rPr>
        <w:t></w:t>
      </w:r>
      <w:r w:rsidR="000956F0" w:rsidRPr="006044EA">
        <w:rPr>
          <w:snapToGrid w:val="0"/>
          <w:szCs w:val="28"/>
          <w:lang w:val="en-US"/>
        </w:rPr>
        <w:t></w:t>
      </w:r>
      <w:r w:rsidR="000956F0" w:rsidRPr="006044EA">
        <w:rPr>
          <w:snapToGrid w:val="0"/>
          <w:szCs w:val="28"/>
          <w:lang w:val="en-US"/>
        </w:rPr>
        <w:t>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1-</w:t>
      </w:r>
      <w:r w:rsidRPr="006044EA">
        <w:rPr>
          <w:snapToGrid w:val="0"/>
          <w:szCs w:val="28"/>
          <w:lang w:val="en-US"/>
        </w:rPr>
        <w:t>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2-</w:t>
      </w:r>
      <w:r w:rsidRPr="006044EA">
        <w:rPr>
          <w:snapToGrid w:val="0"/>
          <w:szCs w:val="28"/>
          <w:lang w:val="en-US"/>
        </w:rPr>
        <w:t>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3д-</w:t>
      </w:r>
      <w:r w:rsidRPr="006044EA">
        <w:rPr>
          <w:snapToGrid w:val="0"/>
          <w:szCs w:val="28"/>
          <w:lang w:val="en-US"/>
        </w:rPr>
        <w:t>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4-</w:t>
      </w:r>
      <w:r w:rsidRPr="006044EA">
        <w:rPr>
          <w:snapToGrid w:val="0"/>
          <w:szCs w:val="28"/>
          <w:lang w:val="en-US"/>
        </w:rPr>
        <w:t>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5-</w:t>
      </w:r>
      <w:r w:rsidRPr="006044EA">
        <w:rPr>
          <w:snapToGrid w:val="0"/>
          <w:szCs w:val="28"/>
          <w:lang w:val="en-US"/>
        </w:rPr>
        <w:t></w:t>
      </w:r>
      <w:r w:rsidRPr="006044EA">
        <w:rPr>
          <w:snapToGrid w:val="0"/>
          <w:szCs w:val="28"/>
          <w:lang w:val="en-US"/>
        </w:rPr>
        <w:t></w:t>
      </w:r>
      <w:r w:rsidRPr="006044EA">
        <w:rPr>
          <w:snapToGrid w:val="0"/>
          <w:szCs w:val="28"/>
        </w:rPr>
        <w:t>тпн.</w:t>
      </w:r>
    </w:p>
    <w:p w:rsidR="001C2E41" w:rsidRPr="002A2E5A" w:rsidRDefault="001C2E41" w:rsidP="006044EA">
      <w:pPr>
        <w:pStyle w:val="a3"/>
        <w:ind w:firstLine="709"/>
        <w:jc w:val="both"/>
        <w:rPr>
          <w:b/>
          <w:snapToGrid w:val="0"/>
          <w:szCs w:val="24"/>
        </w:rPr>
      </w:pPr>
    </w:p>
    <w:p w:rsidR="001C2E41" w:rsidRPr="002A2E5A" w:rsidRDefault="002A2E5A" w:rsidP="006044EA">
      <w:pPr>
        <w:pStyle w:val="a3"/>
        <w:ind w:firstLine="709"/>
        <w:jc w:val="both"/>
        <w:rPr>
          <w:b/>
          <w:snapToGrid w:val="0"/>
          <w:szCs w:val="28"/>
        </w:rPr>
      </w:pPr>
      <w:r w:rsidRPr="002A2E5A">
        <w:rPr>
          <w:b/>
          <w:snapToGrid w:val="0"/>
          <w:szCs w:val="28"/>
        </w:rPr>
        <w:t>4.3</w:t>
      </w:r>
      <w:r w:rsidR="006044EA" w:rsidRPr="002A2E5A">
        <w:rPr>
          <w:b/>
          <w:snapToGrid w:val="0"/>
          <w:szCs w:val="28"/>
        </w:rPr>
        <w:t xml:space="preserve"> </w:t>
      </w:r>
      <w:r w:rsidR="001C2E41" w:rsidRPr="002A2E5A">
        <w:rPr>
          <w:b/>
          <w:snapToGrid w:val="0"/>
          <w:szCs w:val="28"/>
        </w:rPr>
        <w:t>Проверка</w:t>
      </w:r>
      <w:r w:rsidR="006044EA" w:rsidRPr="002A2E5A">
        <w:rPr>
          <w:b/>
          <w:snapToGrid w:val="0"/>
          <w:szCs w:val="28"/>
        </w:rPr>
        <w:t xml:space="preserve"> </w:t>
      </w:r>
      <w:r w:rsidR="001C2E41" w:rsidRPr="002A2E5A">
        <w:rPr>
          <w:b/>
          <w:snapToGrid w:val="0"/>
          <w:szCs w:val="28"/>
        </w:rPr>
        <w:t>правильности</w:t>
      </w:r>
      <w:r w:rsidR="006044EA" w:rsidRPr="002A2E5A">
        <w:rPr>
          <w:b/>
          <w:snapToGrid w:val="0"/>
          <w:szCs w:val="28"/>
        </w:rPr>
        <w:t xml:space="preserve"> </w:t>
      </w:r>
      <w:r w:rsidRPr="002A2E5A">
        <w:rPr>
          <w:b/>
          <w:snapToGrid w:val="0"/>
          <w:szCs w:val="28"/>
        </w:rPr>
        <w:t>расчета</w:t>
      </w:r>
    </w:p>
    <w:p w:rsidR="002A2E5A" w:rsidRDefault="002A2E5A" w:rsidP="006044EA">
      <w:pPr>
        <w:pStyle w:val="a3"/>
        <w:ind w:firstLine="709"/>
        <w:jc w:val="both"/>
        <w:rPr>
          <w:snapToGrid w:val="0"/>
          <w:szCs w:val="28"/>
        </w:rPr>
      </w:pPr>
    </w:p>
    <w:p w:rsidR="001C2E41" w:rsidRPr="006044EA" w:rsidRDefault="001C2E41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После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расчета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всех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подогревателей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(см.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ниже)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необходимо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сделать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проверку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правильнос-ти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расчетов.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Для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проверки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определяют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расход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воды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(конденсата)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на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выходе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из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конденсатора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расходам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пара:</w:t>
      </w:r>
    </w:p>
    <w:p w:rsidR="00D933E4" w:rsidRPr="006044EA" w:rsidRDefault="001C2E41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(</w:t>
      </w:r>
      <w:r w:rsidRPr="006044EA">
        <w:rPr>
          <w:sz w:val="28"/>
          <w:szCs w:val="28"/>
        </w:rPr>
        <w:t>вк)п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=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к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+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э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+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упл(2)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+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тпн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+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ут=</w:t>
      </w:r>
    </w:p>
    <w:p w:rsidR="001C2E41" w:rsidRPr="006044EA" w:rsidRDefault="00D933E4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=</w:t>
      </w:r>
      <w:r w:rsidR="0017474D" w:rsidRPr="006044EA">
        <w:rPr>
          <w:sz w:val="28"/>
          <w:szCs w:val="28"/>
        </w:rPr>
        <w:t>0,</w:t>
      </w:r>
      <w:r w:rsidR="00B71DFC" w:rsidRPr="006044EA">
        <w:rPr>
          <w:sz w:val="28"/>
          <w:szCs w:val="28"/>
        </w:rPr>
        <w:t>602</w:t>
      </w:r>
      <w:r w:rsidR="00F022FE" w:rsidRPr="006044EA">
        <w:rPr>
          <w:sz w:val="28"/>
          <w:szCs w:val="28"/>
        </w:rPr>
        <w:t>+0,05</w:t>
      </w:r>
      <w:r w:rsidR="00B71DFC" w:rsidRPr="006044EA">
        <w:rPr>
          <w:sz w:val="28"/>
          <w:szCs w:val="28"/>
        </w:rPr>
        <w:t>0</w:t>
      </w:r>
      <w:r w:rsidR="0017474D" w:rsidRPr="006044EA">
        <w:rPr>
          <w:sz w:val="28"/>
          <w:szCs w:val="28"/>
        </w:rPr>
        <w:t>+0,01</w:t>
      </w:r>
      <w:r w:rsidR="00C632CD" w:rsidRPr="006044EA">
        <w:rPr>
          <w:sz w:val="28"/>
          <w:szCs w:val="28"/>
        </w:rPr>
        <w:t>0</w:t>
      </w:r>
      <w:r w:rsidR="0017474D" w:rsidRPr="006044EA">
        <w:rPr>
          <w:sz w:val="28"/>
          <w:szCs w:val="28"/>
        </w:rPr>
        <w:t>+0,</w:t>
      </w:r>
      <w:r w:rsidR="00B71DFC" w:rsidRPr="006044EA">
        <w:rPr>
          <w:sz w:val="28"/>
          <w:szCs w:val="28"/>
        </w:rPr>
        <w:t>067</w:t>
      </w:r>
      <w:r w:rsidR="0017474D" w:rsidRPr="006044EA">
        <w:rPr>
          <w:sz w:val="28"/>
          <w:szCs w:val="28"/>
        </w:rPr>
        <w:t>+0,02</w:t>
      </w:r>
      <w:r w:rsidR="00C632CD" w:rsidRPr="006044EA">
        <w:rPr>
          <w:sz w:val="28"/>
          <w:szCs w:val="28"/>
        </w:rPr>
        <w:t>0</w:t>
      </w:r>
      <w:r w:rsidR="0017474D" w:rsidRPr="006044EA">
        <w:rPr>
          <w:sz w:val="28"/>
          <w:szCs w:val="28"/>
        </w:rPr>
        <w:t>=0</w:t>
      </w:r>
      <w:r w:rsidR="00F022FE" w:rsidRPr="006044EA">
        <w:rPr>
          <w:sz w:val="28"/>
          <w:szCs w:val="28"/>
        </w:rPr>
        <w:t>,762</w:t>
      </w:r>
    </w:p>
    <w:p w:rsidR="0017474D" w:rsidRPr="006044EA" w:rsidRDefault="0017474D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Полученное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значение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сравнивают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со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значением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вк=</w:t>
      </w:r>
      <w:r w:rsidRPr="006044EA">
        <w:rPr>
          <w:sz w:val="28"/>
          <w:szCs w:val="28"/>
        </w:rPr>
        <w:t></w:t>
      </w:r>
      <w:r w:rsidRPr="006044EA">
        <w:rPr>
          <w:sz w:val="28"/>
          <w:szCs w:val="28"/>
        </w:rPr>
        <w:t>вкн-1</w:t>
      </w:r>
    </w:p>
    <w:p w:rsidR="0017474D" w:rsidRPr="006044EA" w:rsidRDefault="0017474D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вк</w:t>
      </w:r>
      <w:r w:rsidRPr="006044EA">
        <w:rPr>
          <w:sz w:val="28"/>
          <w:szCs w:val="28"/>
        </w:rPr>
        <w:t>=</w:t>
      </w:r>
      <w:r w:rsidRPr="006044EA">
        <w:rPr>
          <w:sz w:val="28"/>
          <w:szCs w:val="28"/>
        </w:rPr>
        <w:t>вкн-1</w:t>
      </w:r>
      <w:r w:rsidR="00F022FE" w:rsidRPr="006044EA">
        <w:rPr>
          <w:sz w:val="28"/>
          <w:szCs w:val="28"/>
        </w:rPr>
        <w:t>=0,76</w:t>
      </w:r>
    </w:p>
    <w:p w:rsidR="0017474D" w:rsidRPr="006044EA" w:rsidRDefault="0017474D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</w:rPr>
        <w:t>Расхождение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не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должно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превышать</w:t>
      </w:r>
      <w:r w:rsidR="006044EA" w:rsidRPr="006044EA">
        <w:rPr>
          <w:sz w:val="28"/>
          <w:szCs w:val="28"/>
        </w:rPr>
        <w:t xml:space="preserve"> </w:t>
      </w:r>
      <w:r w:rsidRPr="006044EA">
        <w:rPr>
          <w:sz w:val="28"/>
          <w:szCs w:val="28"/>
        </w:rPr>
        <w:t>0,2%.</w:t>
      </w:r>
    </w:p>
    <w:p w:rsidR="0017474D" w:rsidRPr="006044EA" w:rsidRDefault="0017474D" w:rsidP="006044EA">
      <w:pPr>
        <w:widowControl/>
        <w:spacing w:line="360" w:lineRule="auto"/>
        <w:ind w:firstLine="709"/>
        <w:rPr>
          <w:sz w:val="28"/>
          <w:szCs w:val="28"/>
        </w:rPr>
      </w:pPr>
      <w:r w:rsidRPr="006044EA">
        <w:rPr>
          <w:sz w:val="28"/>
          <w:szCs w:val="28"/>
          <w:lang w:val="en-US"/>
        </w:rPr>
        <w:t></w:t>
      </w:r>
      <w:r w:rsidRPr="006044EA">
        <w:rPr>
          <w:sz w:val="28"/>
          <w:szCs w:val="28"/>
        </w:rPr>
        <w:t>=</w:t>
      </w:r>
      <w:r w:rsidR="006044EA" w:rsidRPr="006044EA">
        <w:rPr>
          <w:sz w:val="28"/>
          <w:szCs w:val="28"/>
        </w:rPr>
        <w:t xml:space="preserve"> </w:t>
      </w:r>
      <w:r w:rsidR="003A618C" w:rsidRPr="006044EA">
        <w:rPr>
          <w:sz w:val="28"/>
          <w:szCs w:val="28"/>
        </w:rPr>
        <w:object w:dxaOrig="2880" w:dyaOrig="660">
          <v:shape id="_x0000_i1216" type="#_x0000_t75" style="width:2in;height:33pt" o:ole="">
            <v:imagedata r:id="rId381" o:title=""/>
          </v:shape>
          <o:OLEObject Type="Embed" ProgID="Equation.3" ShapeID="_x0000_i1216" DrawAspect="Content" ObjectID="_1457332661" r:id="rId382"/>
        </w:object>
      </w:r>
    </w:p>
    <w:p w:rsidR="001C2E41" w:rsidRDefault="0017474D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Расхождение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не</w:t>
      </w:r>
      <w:r w:rsidR="006044EA" w:rsidRPr="006044EA">
        <w:rPr>
          <w:snapToGrid w:val="0"/>
          <w:szCs w:val="28"/>
        </w:rPr>
        <w:t xml:space="preserve"> </w:t>
      </w:r>
      <w:r w:rsidR="00D933E4" w:rsidRPr="006044EA">
        <w:rPr>
          <w:snapToGrid w:val="0"/>
          <w:szCs w:val="28"/>
        </w:rPr>
        <w:t>должно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превышат</w:t>
      </w:r>
      <w:r w:rsidR="00D933E4" w:rsidRPr="006044EA">
        <w:rPr>
          <w:snapToGrid w:val="0"/>
          <w:szCs w:val="28"/>
        </w:rPr>
        <w:t>ь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допустимого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значения</w:t>
      </w:r>
      <w:r w:rsidR="006044EA" w:rsidRPr="006044EA">
        <w:rPr>
          <w:snapToGrid w:val="0"/>
          <w:szCs w:val="28"/>
        </w:rPr>
        <w:t xml:space="preserve"> </w:t>
      </w:r>
      <w:r w:rsidRPr="006044EA">
        <w:rPr>
          <w:snapToGrid w:val="0"/>
          <w:szCs w:val="28"/>
        </w:rPr>
        <w:t>(</w:t>
      </w:r>
      <w:r w:rsidRPr="006044EA">
        <w:rPr>
          <w:snapToGrid w:val="0"/>
          <w:szCs w:val="28"/>
          <w:lang w:val="en-US"/>
        </w:rPr>
        <w:t></w:t>
      </w:r>
      <w:r w:rsidRPr="006044EA">
        <w:rPr>
          <w:snapToGrid w:val="0"/>
          <w:szCs w:val="28"/>
        </w:rPr>
        <w:t>&lt;0,2%).</w:t>
      </w:r>
    </w:p>
    <w:p w:rsidR="002A2E5A" w:rsidRDefault="002A2E5A" w:rsidP="006044EA">
      <w:pPr>
        <w:pStyle w:val="a3"/>
        <w:ind w:firstLine="709"/>
        <w:jc w:val="both"/>
        <w:rPr>
          <w:snapToGrid w:val="0"/>
          <w:szCs w:val="28"/>
        </w:rPr>
      </w:pPr>
    </w:p>
    <w:p w:rsidR="002A2E5A" w:rsidRPr="006044EA" w:rsidRDefault="002A2E5A" w:rsidP="006044EA">
      <w:pPr>
        <w:pStyle w:val="a3"/>
        <w:ind w:firstLine="709"/>
        <w:jc w:val="both"/>
        <w:rPr>
          <w:snapToGrid w:val="0"/>
          <w:szCs w:val="28"/>
        </w:rPr>
      </w:pPr>
    </w:p>
    <w:p w:rsidR="0017474D" w:rsidRPr="002A2E5A" w:rsidRDefault="002A2E5A" w:rsidP="006044EA">
      <w:pPr>
        <w:pStyle w:val="a3"/>
        <w:ind w:firstLine="709"/>
        <w:jc w:val="both"/>
        <w:rPr>
          <w:b/>
          <w:snapToGrid w:val="0"/>
          <w:szCs w:val="28"/>
        </w:rPr>
      </w:pPr>
      <w:r>
        <w:rPr>
          <w:snapToGrid w:val="0"/>
          <w:szCs w:val="28"/>
        </w:rPr>
        <w:br w:type="page"/>
      </w:r>
      <w:r>
        <w:rPr>
          <w:b/>
          <w:snapToGrid w:val="0"/>
          <w:szCs w:val="28"/>
        </w:rPr>
        <w:t>4.4</w:t>
      </w:r>
      <w:r w:rsidR="006044EA" w:rsidRPr="002A2E5A">
        <w:rPr>
          <w:b/>
          <w:snapToGrid w:val="0"/>
          <w:szCs w:val="28"/>
        </w:rPr>
        <w:t xml:space="preserve"> </w:t>
      </w:r>
      <w:r w:rsidR="0017474D" w:rsidRPr="002A2E5A">
        <w:rPr>
          <w:b/>
          <w:snapToGrid w:val="0"/>
          <w:szCs w:val="28"/>
        </w:rPr>
        <w:t>Расчет</w:t>
      </w:r>
      <w:r w:rsidR="006044EA" w:rsidRPr="002A2E5A">
        <w:rPr>
          <w:b/>
          <w:snapToGrid w:val="0"/>
          <w:szCs w:val="28"/>
        </w:rPr>
        <w:t xml:space="preserve"> </w:t>
      </w:r>
      <w:r w:rsidR="0017474D" w:rsidRPr="002A2E5A">
        <w:rPr>
          <w:b/>
          <w:snapToGrid w:val="0"/>
          <w:szCs w:val="28"/>
        </w:rPr>
        <w:t>поверхностных</w:t>
      </w:r>
      <w:r w:rsidR="006044EA" w:rsidRPr="002A2E5A">
        <w:rPr>
          <w:b/>
          <w:snapToGrid w:val="0"/>
          <w:szCs w:val="28"/>
        </w:rPr>
        <w:t xml:space="preserve"> </w:t>
      </w:r>
      <w:r w:rsidRPr="002A2E5A">
        <w:rPr>
          <w:b/>
          <w:snapToGrid w:val="0"/>
          <w:szCs w:val="28"/>
        </w:rPr>
        <w:t>подогревателей</w:t>
      </w:r>
    </w:p>
    <w:p w:rsidR="002A2E5A" w:rsidRPr="00484E24" w:rsidRDefault="009B70E5" w:rsidP="006044EA">
      <w:pPr>
        <w:pStyle w:val="a3"/>
        <w:ind w:firstLine="709"/>
        <w:jc w:val="both"/>
        <w:rPr>
          <w:snapToGrid w:val="0"/>
          <w:color w:val="FFFFFF"/>
          <w:szCs w:val="28"/>
        </w:rPr>
      </w:pPr>
      <w:r w:rsidRPr="00484E24">
        <w:rPr>
          <w:snapToGrid w:val="0"/>
          <w:color w:val="FFFFFF"/>
          <w:szCs w:val="28"/>
        </w:rPr>
        <w:t>пар тепловая паротурбинная установка</w:t>
      </w:r>
    </w:p>
    <w:p w:rsidR="0017474D" w:rsidRDefault="00D933E4" w:rsidP="006044EA">
      <w:pPr>
        <w:pStyle w:val="a3"/>
        <w:ind w:firstLine="709"/>
        <w:jc w:val="both"/>
        <w:rPr>
          <w:snapToGrid w:val="0"/>
          <w:szCs w:val="28"/>
        </w:rPr>
      </w:pPr>
      <w:r w:rsidRPr="006044EA">
        <w:rPr>
          <w:snapToGrid w:val="0"/>
          <w:szCs w:val="28"/>
        </w:rPr>
        <w:t>4.4.</w:t>
      </w:r>
      <w:r w:rsidR="0017474D" w:rsidRPr="006044EA">
        <w:rPr>
          <w:snapToGrid w:val="0"/>
          <w:szCs w:val="28"/>
        </w:rPr>
        <w:t>1.</w:t>
      </w:r>
      <w:r w:rsidR="006044EA" w:rsidRPr="006044EA">
        <w:rPr>
          <w:snapToGrid w:val="0"/>
          <w:szCs w:val="28"/>
        </w:rPr>
        <w:t xml:space="preserve"> </w:t>
      </w:r>
      <w:r w:rsidR="0017474D" w:rsidRPr="006044EA">
        <w:rPr>
          <w:snapToGrid w:val="0"/>
          <w:szCs w:val="28"/>
        </w:rPr>
        <w:t>Подогреватель</w:t>
      </w:r>
      <w:r w:rsidR="006044EA" w:rsidRPr="006044EA">
        <w:rPr>
          <w:snapToGrid w:val="0"/>
          <w:szCs w:val="28"/>
        </w:rPr>
        <w:t xml:space="preserve"> </w:t>
      </w:r>
      <w:r w:rsidR="0017474D" w:rsidRPr="006044EA">
        <w:rPr>
          <w:snapToGrid w:val="0"/>
          <w:szCs w:val="28"/>
        </w:rPr>
        <w:t>П1.</w:t>
      </w:r>
    </w:p>
    <w:p w:rsidR="002A2E5A" w:rsidRDefault="002A2E5A" w:rsidP="006044EA">
      <w:pPr>
        <w:pStyle w:val="a3"/>
        <w:ind w:firstLine="709"/>
        <w:jc w:val="both"/>
        <w:rPr>
          <w:snapToGrid w:val="0"/>
          <w:szCs w:val="28"/>
        </w:rPr>
      </w:pPr>
    </w:p>
    <w:p w:rsidR="002A2E5A" w:rsidRPr="006044EA" w:rsidRDefault="002A2E5A" w:rsidP="006044EA">
      <w:pPr>
        <w:pStyle w:val="a3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71"/>
        <w:gridCol w:w="1204"/>
        <w:gridCol w:w="402"/>
      </w:tblGrid>
      <w:tr w:rsidR="0017474D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7474D" w:rsidRPr="00484E24" w:rsidRDefault="00AA7505" w:rsidP="00484E24">
            <w:pPr>
              <w:widowControl/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26" style="position:absolute;left:0;text-align:left;margin-left:83.25pt;margin-top:48pt;width:40.5pt;height:42pt;z-index:251607552" fillcolor="window" strokecolor="windowText" o:insetmode="auto">
                  <v:textbox style="mso-next-textbox:#_x0000_s1026;mso-direction-alt:auto">
                    <w:txbxContent>
                      <w:p w:rsidR="006044EA" w:rsidRDefault="006044EA" w:rsidP="0017474D">
                        <w:pPr>
                          <w:widowControl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  <w:p w:rsidR="006044EA" w:rsidRDefault="006044EA" w:rsidP="0017474D">
                        <w:pPr>
                          <w:widowControl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П1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27" style="position:absolute;left:0;text-align:left;flip:y;z-index:251608576" from="82.5pt,47.25pt" to="104.25pt,67.5pt" strokecolor="windowText" o:insetmode="auto"/>
              </w:pict>
            </w:r>
            <w:r>
              <w:rPr>
                <w:noProof/>
              </w:rPr>
              <w:pict>
                <v:line id="_x0000_s1028" style="position:absolute;left:0;text-align:left;z-index:251609600" from="104.25pt,48.75pt" to="104.25pt,89.25pt" strokecolor="windowText" o:insetmode="auto"/>
              </w:pict>
            </w:r>
            <w:r>
              <w:rPr>
                <w:noProof/>
              </w:rPr>
              <w:pict>
                <v:line id="_x0000_s1029" style="position:absolute;left:0;text-align:left;flip:y;z-index:251610624" from="105pt,57pt" to="134.25pt,89.25pt" strokecolor="windowText" o:insetmode="auto"/>
              </w:pict>
            </w:r>
            <w:r>
              <w:rPr>
                <w:noProof/>
              </w:rPr>
              <w:pict>
                <v:line id="_x0000_s1030" style="position:absolute;left:0;text-align:left;z-index:251611648" from="124.5pt,56.25pt" to="144.75pt,56.25pt" strokecolor="windowText" o:insetmode="auto"/>
              </w:pict>
            </w:r>
            <w:r>
              <w:rPr>
                <w:noProof/>
              </w:rPr>
              <w:pict>
                <v:line id="_x0000_s1031" style="position:absolute;left:0;text-align:left;z-index:251612672" from="144.75pt,56.25pt" to="144.75pt,81pt" strokecolor="windowText" o:insetmode="auto"/>
              </w:pict>
            </w:r>
            <w:r>
              <w:rPr>
                <w:noProof/>
              </w:rPr>
              <w:pict>
                <v:line id="_x0000_s1032" style="position:absolute;left:0;text-align:left;flip:x;z-index:251613696" from="124.5pt,81.75pt" to="144.75pt,81.75pt" strokecolor="windowText" o:insetmode="auto"/>
              </w:pict>
            </w:r>
            <w:r>
              <w:rPr>
                <w:noProof/>
              </w:rPr>
              <w:pict>
                <v:line id="_x0000_s1033" style="position:absolute;left:0;text-align:left;z-index:251614720" from="134.25pt,57.75pt" to="134.25pt,81pt" strokecolor="windowText" o:insetmode="auto"/>
              </w:pict>
            </w:r>
            <w:r>
              <w:rPr>
                <w:noProof/>
              </w:rPr>
              <w:pict>
                <v:line id="_x0000_s1034" style="position:absolute;left:0;text-align:left;flip:y;z-index:251615744" from="134.25pt,66.75pt" to="145.5pt,81.75pt" strokecolor="windowText" o:insetmode="auto"/>
              </w:pict>
            </w:r>
            <w:r>
              <w:rPr>
                <w:noProof/>
              </w:rPr>
              <w:pict>
                <v:line id="_x0000_s1035" style="position:absolute;left:0;text-align:left;z-index:251616768" from="146.25pt,68.25pt" to="176.25pt,68.25pt" strokecolor="windowText" o:insetmode="auto"/>
              </w:pict>
            </w:r>
            <w:r>
              <w:rPr>
                <w:noProof/>
              </w:rPr>
              <w:pict>
                <v:rect id="_x0000_s1036" style="position:absolute;left:0;text-align:left;margin-left:63pt;margin-top:57pt;width:20.25pt;height:24pt;z-index:251617792" fillcolor="window" strokecolor="windowText" o:insetmode="auto"/>
              </w:pict>
            </w:r>
            <w:r>
              <w:rPr>
                <w:noProof/>
              </w:rPr>
              <w:pict>
                <v:line id="_x0000_s1037" style="position:absolute;left:0;text-align:left;flip:x;z-index:251618816" from="72.75pt,65.25pt" to="85.5pt,80.25pt" strokecolor="windowText" o:insetmode="auto"/>
              </w:pict>
            </w:r>
            <w:r>
              <w:rPr>
                <w:noProof/>
              </w:rPr>
              <w:pict>
                <v:line id="_x0000_s1038" style="position:absolute;left:0;text-align:left;flip:y;z-index:251619840" from="72.75pt,57pt" to="72.75pt,80.25pt" strokecolor="windowText" o:insetmode="auto"/>
              </w:pict>
            </w:r>
            <w:r>
              <w:rPr>
                <w:noProof/>
              </w:rPr>
              <w:pict>
                <v:line id="_x0000_s1039" style="position:absolute;left:0;text-align:left;flip:x;z-index:251620864" from="63.75pt,57.75pt" to="72.75pt,69.75pt" strokecolor="windowText" o:insetmode="auto"/>
              </w:pict>
            </w:r>
            <w:r>
              <w:rPr>
                <w:noProof/>
              </w:rPr>
              <w:pict>
                <v:line id="_x0000_s1040" style="position:absolute;left:0;text-align:left;flip:x;z-index:251621888" from="24pt,70.5pt" to="63pt,70.5pt" strokecolor="windowText" o:insetmode="auto"/>
              </w:pict>
            </w:r>
            <w:r>
              <w:rPr>
                <w:noProof/>
              </w:rPr>
              <w:pict>
                <v:line id="_x0000_s1041" style="position:absolute;left:0;text-align:left;flip:y;z-index:251622912" from="72.75pt,3.75pt" to="72.75pt,57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042" style="position:absolute;left:0;text-align:left;z-index:251623936" from="134.25pt,83.25pt" to="134.25pt,111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43" style="position:absolute;left:0;text-align:left;z-index:251624960" from="133.5pt,111.75pt" to="171pt,111.7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150pt;margin-top:70.5pt;width:27pt;height:18.7pt;z-index:251625984" filled="f" fillcolor="window" stroked="f" strokecolor="windowText" o:insetmode="auto">
                  <v:textbox style="mso-next-textbox:#_x0000_s1044;mso-direction-alt:auto;mso-fit-shape-to-text:t">
                    <w:txbxContent>
                      <w:p w:rsidR="006044EA" w:rsidRPr="00D805BF" w:rsidRDefault="006044EA" w:rsidP="00D805BF">
                        <w:pPr>
                          <w:widowControl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0"/>
            </w:tblGrid>
            <w:tr w:rsidR="0017474D" w:rsidRPr="006044EA">
              <w:trPr>
                <w:trHeight w:val="31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7474D" w:rsidRPr="006044EA" w:rsidRDefault="0017474D" w:rsidP="006044EA">
                  <w:pPr>
                    <w:widowControl/>
                    <w:spacing w:line="360" w:lineRule="auto"/>
                    <w:rPr>
                      <w:sz w:val="20"/>
                    </w:rPr>
                  </w:pPr>
                </w:p>
              </w:tc>
            </w:tr>
          </w:tbl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17474D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17474D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17474D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17474D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17474D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17474D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17474D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17474D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7474D" w:rsidRPr="00484E24" w:rsidRDefault="0017474D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D805B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дрп1=</w:t>
            </w:r>
            <w:r w:rsidRPr="00484E24">
              <w:rPr>
                <w:sz w:val="20"/>
                <w:szCs w:val="24"/>
              </w:rPr>
              <w:t>1</w:t>
            </w:r>
          </w:p>
        </w:tc>
        <w:tc>
          <w:tcPr>
            <w:tcW w:w="0" w:type="auto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D805B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вп1=</w:t>
            </w:r>
            <w:r w:rsidRPr="00484E24">
              <w:rPr>
                <w:sz w:val="20"/>
                <w:szCs w:val="24"/>
              </w:rPr>
              <w:t>пв=</w:t>
            </w:r>
          </w:p>
        </w:tc>
        <w:tc>
          <w:tcPr>
            <w:tcW w:w="0" w:type="auto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1,035</w:t>
            </w:r>
          </w:p>
        </w:tc>
        <w:tc>
          <w:tcPr>
            <w:tcW w:w="0" w:type="auto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D805BF" w:rsidRPr="00484E24" w:rsidTr="00484E24">
        <w:trPr>
          <w:jc w:val="center"/>
        </w:trPr>
        <w:tc>
          <w:tcPr>
            <w:tcW w:w="0" w:type="auto"/>
            <w:gridSpan w:val="3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1=</w:t>
            </w:r>
            <w:r w:rsidR="003A618C" w:rsidRPr="00484E24">
              <w:rPr>
                <w:sz w:val="20"/>
                <w:szCs w:val="24"/>
              </w:rPr>
              <w:object w:dxaOrig="880" w:dyaOrig="740">
                <v:shape id="_x0000_i1217" type="#_x0000_t75" style="width:44.25pt;height:36.75pt" o:ole="">
                  <v:imagedata r:id="rId383" o:title=""/>
                </v:shape>
                <o:OLEObject Type="Embed" ProgID="Equation.3" ShapeID="_x0000_i1217" DrawAspect="Content" ObjectID="_1457332662" r:id="rId384"/>
              </w:object>
            </w:r>
            <w:r w:rsidR="00637C89" w:rsidRPr="00484E24">
              <w:rPr>
                <w:sz w:val="20"/>
                <w:szCs w:val="24"/>
              </w:rPr>
              <w:t>=</w:t>
            </w:r>
            <w:r w:rsidR="003A618C" w:rsidRPr="00484E24">
              <w:rPr>
                <w:sz w:val="20"/>
                <w:szCs w:val="24"/>
              </w:rPr>
              <w:object w:dxaOrig="2299" w:dyaOrig="620">
                <v:shape id="_x0000_i1218" type="#_x0000_t75" style="width:114.75pt;height:30.75pt" o:ole="">
                  <v:imagedata r:id="rId385" o:title=""/>
                </v:shape>
                <o:OLEObject Type="Embed" ProgID="Equation.3" ShapeID="_x0000_i1218" DrawAspect="Content" ObjectID="_1457332663" r:id="rId386"/>
              </w:object>
            </w:r>
          </w:p>
        </w:tc>
      </w:tr>
    </w:tbl>
    <w:p w:rsidR="00D805BF" w:rsidRPr="006044EA" w:rsidRDefault="00D805BF" w:rsidP="006044EA">
      <w:pPr>
        <w:pStyle w:val="a3"/>
        <w:ind w:firstLine="709"/>
        <w:jc w:val="both"/>
        <w:rPr>
          <w:snapToGrid w:val="0"/>
          <w:szCs w:val="24"/>
        </w:rPr>
      </w:pPr>
    </w:p>
    <w:p w:rsidR="007907C8" w:rsidRDefault="00637C89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4.4.</w:t>
      </w:r>
      <w:r w:rsidR="00D805BF" w:rsidRPr="006044EA">
        <w:rPr>
          <w:szCs w:val="28"/>
        </w:rPr>
        <w:t>2.Подогреватель</w:t>
      </w:r>
      <w:r w:rsidR="006044EA" w:rsidRPr="006044EA">
        <w:rPr>
          <w:szCs w:val="28"/>
        </w:rPr>
        <w:t xml:space="preserve"> </w:t>
      </w:r>
      <w:r w:rsidR="00D805BF" w:rsidRPr="006044EA">
        <w:rPr>
          <w:szCs w:val="28"/>
        </w:rPr>
        <w:t>П2.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2A2E5A" w:rsidRPr="006044EA" w:rsidRDefault="002A2E5A" w:rsidP="002A2E5A">
      <w:pPr>
        <w:pStyle w:val="a3"/>
        <w:ind w:left="142" w:firstLine="709"/>
        <w:jc w:val="both"/>
        <w:rPr>
          <w:szCs w:val="28"/>
        </w:rPr>
      </w:pPr>
      <w:r>
        <w:rPr>
          <w:szCs w:val="28"/>
        </w:rPr>
        <w:t>Таблица</w:t>
      </w:r>
    </w:p>
    <w:tbl>
      <w:tblPr>
        <w:tblW w:w="7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67"/>
        <w:gridCol w:w="1705"/>
        <w:gridCol w:w="562"/>
      </w:tblGrid>
      <w:tr w:rsidR="002A2E5A" w:rsidRPr="00484E24" w:rsidTr="00484E24">
        <w:trPr>
          <w:jc w:val="center"/>
        </w:trPr>
        <w:tc>
          <w:tcPr>
            <w:tcW w:w="5367" w:type="dxa"/>
            <w:shd w:val="clear" w:color="auto" w:fill="auto"/>
            <w:noWrap/>
          </w:tcPr>
          <w:p w:rsidR="00D805BF" w:rsidRPr="00484E24" w:rsidRDefault="00AA7505" w:rsidP="00484E24">
            <w:pPr>
              <w:widowControl/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45" style="position:absolute;left:0;text-align:left;margin-left:83.25pt;margin-top:48pt;width:40.5pt;height:39pt;z-index:251627008" fillcolor="window" strokecolor="windowText" o:insetmode="auto">
                  <v:textbox style="mso-next-textbox:#_x0000_s1045;mso-direction-alt:auto">
                    <w:txbxContent>
                      <w:p w:rsidR="006044EA" w:rsidRDefault="006044EA" w:rsidP="00D805BF">
                        <w:pPr>
                          <w:widowControl/>
                          <w:spacing w:line="240" w:lineRule="auto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6044EA" w:rsidRDefault="006044EA" w:rsidP="00D805BF">
                        <w:pPr>
                          <w:widowControl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П2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46" style="position:absolute;left:0;text-align:left;flip:y;z-index:251628032" from="82.5pt,47.25pt" to="104.25pt,67.5pt" strokecolor="windowText" o:insetmode="auto"/>
              </w:pict>
            </w:r>
            <w:r>
              <w:rPr>
                <w:noProof/>
              </w:rPr>
              <w:pict>
                <v:line id="_x0000_s1047" style="position:absolute;left:0;text-align:left;z-index:251629056" from="104.25pt,48.75pt" to="104.25pt,86.25pt" strokecolor="windowText" o:insetmode="auto"/>
              </w:pict>
            </w:r>
            <w:r>
              <w:rPr>
                <w:noProof/>
              </w:rPr>
              <w:pict>
                <v:line id="_x0000_s1048" style="position:absolute;left:0;text-align:left;flip:y;z-index:251630080" from="105pt,57pt" to="134.25pt,86.25pt" strokecolor="windowText" o:insetmode="auto"/>
              </w:pict>
            </w:r>
            <w:r>
              <w:rPr>
                <w:noProof/>
              </w:rPr>
              <w:pict>
                <v:line id="_x0000_s1049" style="position:absolute;left:0;text-align:left;z-index:251631104" from="124.5pt,56.25pt" to="144.75pt,56.25pt" strokecolor="windowText" o:insetmode="auto"/>
              </w:pict>
            </w:r>
            <w:r>
              <w:rPr>
                <w:noProof/>
              </w:rPr>
              <w:pict>
                <v:line id="_x0000_s1050" style="position:absolute;left:0;text-align:left;z-index:251632128" from="144.75pt,56.25pt" to="144.75pt,78pt" strokecolor="windowText" o:insetmode="auto"/>
              </w:pict>
            </w:r>
            <w:r>
              <w:rPr>
                <w:noProof/>
              </w:rPr>
              <w:pict>
                <v:line id="_x0000_s1051" style="position:absolute;left:0;text-align:left;flip:x;z-index:251633152" from="124.5pt,78.75pt" to="144.75pt,78.75pt" strokecolor="windowText" o:insetmode="auto"/>
              </w:pict>
            </w:r>
            <w:r>
              <w:rPr>
                <w:noProof/>
              </w:rPr>
              <w:pict>
                <v:line id="_x0000_s1052" style="position:absolute;left:0;text-align:left;z-index:251634176" from="134.25pt,57.75pt" to="134.25pt,78pt" strokecolor="windowText" o:insetmode="auto"/>
              </w:pict>
            </w:r>
            <w:r>
              <w:rPr>
                <w:noProof/>
              </w:rPr>
              <w:pict>
                <v:line id="_x0000_s1053" style="position:absolute;left:0;text-align:left;flip:y;z-index:251635200" from="134.25pt,66.75pt" to="145.5pt,78.75pt" strokecolor="windowText" o:insetmode="auto"/>
              </w:pict>
            </w:r>
            <w:r>
              <w:rPr>
                <w:noProof/>
              </w:rPr>
              <w:pict>
                <v:line id="_x0000_s1054" style="position:absolute;left:0;text-align:left;z-index:251636224" from="146.25pt,68.25pt" to="176.25pt,68.25pt" strokecolor="windowText" o:insetmode="auto"/>
              </w:pict>
            </w:r>
            <w:r>
              <w:rPr>
                <w:noProof/>
              </w:rPr>
              <w:pict>
                <v:rect id="_x0000_s1055" style="position:absolute;left:0;text-align:left;margin-left:63pt;margin-top:57pt;width:20.25pt;height:21pt;z-index:251637248" fillcolor="window" strokecolor="windowText" o:insetmode="auto"/>
              </w:pict>
            </w:r>
            <w:r>
              <w:rPr>
                <w:noProof/>
              </w:rPr>
              <w:pict>
                <v:line id="_x0000_s1056" style="position:absolute;left:0;text-align:left;flip:x;z-index:251638272" from="72.75pt,65.25pt" to="85.5pt,77.25pt" strokecolor="windowText" o:insetmode="auto"/>
              </w:pict>
            </w:r>
            <w:r>
              <w:rPr>
                <w:noProof/>
              </w:rPr>
              <w:pict>
                <v:line id="_x0000_s1057" style="position:absolute;left:0;text-align:left;flip:y;z-index:251639296" from="72.75pt,57pt" to="72.75pt,77.25pt" strokecolor="windowText" o:insetmode="auto"/>
              </w:pict>
            </w:r>
            <w:r>
              <w:rPr>
                <w:noProof/>
              </w:rPr>
              <w:pict>
                <v:line id="_x0000_s1058" style="position:absolute;left:0;text-align:left;flip:x;z-index:251640320" from="63.75pt,57.75pt" to="72.75pt,69.75pt" strokecolor="windowText" o:insetmode="auto"/>
              </w:pict>
            </w:r>
            <w:r>
              <w:rPr>
                <w:noProof/>
              </w:rPr>
              <w:pict>
                <v:line id="_x0000_s1059" style="position:absolute;left:0;text-align:left;flip:x;z-index:251641344" from="24pt,70.5pt" to="63pt,70.5pt" strokecolor="windowText" o:insetmode="auto"/>
              </w:pict>
            </w:r>
            <w:r>
              <w:rPr>
                <w:noProof/>
              </w:rPr>
              <w:pict>
                <v:line id="_x0000_s1060" style="position:absolute;left:0;text-align:left;flip:y;z-index:251642368" from="72.75pt,3.75pt" to="72.75pt,57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061" style="position:absolute;left:0;text-align:left;z-index:251643392" from="134.25pt,80.25pt" to="134.25pt,108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62" style="position:absolute;left:0;text-align:left;z-index:251644416" from="133.5pt,108.75pt" to="171pt,108.7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63" style="position:absolute;left:0;text-align:left;z-index:251645440" from="72.75pt,78pt" to="72.75pt,10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64" style="position:absolute;left:0;text-align:left;flip:x;z-index:251646464" from="36pt,105.75pt" to="72.75pt,105.75pt" strokecolor="windowText" o:insetmode="auto">
                  <v:stroke dashstyle="dash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0"/>
            </w:tblGrid>
            <w:tr w:rsidR="00D805BF" w:rsidRPr="006044EA">
              <w:trPr>
                <w:trHeight w:val="31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05BF" w:rsidRPr="006044EA" w:rsidRDefault="00D805BF" w:rsidP="006044EA">
                  <w:pPr>
                    <w:widowControl/>
                    <w:spacing w:line="360" w:lineRule="auto"/>
                    <w:rPr>
                      <w:sz w:val="20"/>
                    </w:rPr>
                  </w:pPr>
                </w:p>
              </w:tc>
            </w:tr>
          </w:tbl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2A2E5A" w:rsidRPr="00484E24" w:rsidTr="00484E24">
        <w:trPr>
          <w:jc w:val="center"/>
        </w:trPr>
        <w:tc>
          <w:tcPr>
            <w:tcW w:w="5367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2A2E5A" w:rsidRPr="00484E24" w:rsidTr="00484E24">
        <w:trPr>
          <w:jc w:val="center"/>
        </w:trPr>
        <w:tc>
          <w:tcPr>
            <w:tcW w:w="5367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2A2E5A" w:rsidRPr="00484E24" w:rsidTr="00484E24">
        <w:trPr>
          <w:jc w:val="center"/>
        </w:trPr>
        <w:tc>
          <w:tcPr>
            <w:tcW w:w="5367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2A2E5A" w:rsidRPr="00484E24" w:rsidTr="00484E24">
        <w:trPr>
          <w:jc w:val="center"/>
        </w:trPr>
        <w:tc>
          <w:tcPr>
            <w:tcW w:w="5367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2A2E5A" w:rsidRPr="00484E24" w:rsidTr="00484E24">
        <w:trPr>
          <w:jc w:val="center"/>
        </w:trPr>
        <w:tc>
          <w:tcPr>
            <w:tcW w:w="5367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2A2E5A" w:rsidRPr="00484E24" w:rsidTr="00484E24">
        <w:trPr>
          <w:jc w:val="center"/>
        </w:trPr>
        <w:tc>
          <w:tcPr>
            <w:tcW w:w="5367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2A2E5A" w:rsidRPr="00484E24" w:rsidTr="00484E24">
        <w:trPr>
          <w:jc w:val="center"/>
        </w:trPr>
        <w:tc>
          <w:tcPr>
            <w:tcW w:w="5367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2A2E5A" w:rsidRPr="00484E24" w:rsidTr="00484E24">
        <w:trPr>
          <w:jc w:val="center"/>
        </w:trPr>
        <w:tc>
          <w:tcPr>
            <w:tcW w:w="5367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:rsidR="00D805BF" w:rsidRPr="00484E24" w:rsidRDefault="00D805B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</w:tbl>
    <w:p w:rsidR="002A2E5A" w:rsidRDefault="002A2E5A" w:rsidP="006044EA">
      <w:pPr>
        <w:pStyle w:val="a3"/>
        <w:ind w:firstLine="709"/>
        <w:jc w:val="both"/>
        <w:rPr>
          <w:b/>
          <w:szCs w:val="28"/>
        </w:rPr>
      </w:pPr>
    </w:p>
    <w:p w:rsidR="0057018B" w:rsidRPr="002A2E5A" w:rsidRDefault="002A2E5A" w:rsidP="006044EA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  <w:t>4.5</w:t>
      </w:r>
      <w:r w:rsidR="006044EA" w:rsidRPr="002A2E5A">
        <w:rPr>
          <w:b/>
          <w:szCs w:val="28"/>
        </w:rPr>
        <w:t xml:space="preserve"> </w:t>
      </w:r>
      <w:r w:rsidR="0057018B" w:rsidRPr="002A2E5A">
        <w:rPr>
          <w:b/>
          <w:szCs w:val="28"/>
        </w:rPr>
        <w:t>Расчет</w:t>
      </w:r>
      <w:r w:rsidR="006044EA" w:rsidRPr="002A2E5A">
        <w:rPr>
          <w:b/>
          <w:szCs w:val="28"/>
        </w:rPr>
        <w:t xml:space="preserve"> </w:t>
      </w:r>
      <w:r w:rsidR="0057018B" w:rsidRPr="002A2E5A">
        <w:rPr>
          <w:b/>
          <w:szCs w:val="28"/>
        </w:rPr>
        <w:t>деаэрато</w:t>
      </w:r>
      <w:r w:rsidRPr="002A2E5A">
        <w:rPr>
          <w:b/>
          <w:szCs w:val="28"/>
        </w:rPr>
        <w:t>ра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2A2E5A" w:rsidRPr="006044EA" w:rsidRDefault="002A2E5A" w:rsidP="006044E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2"/>
        <w:gridCol w:w="6126"/>
        <w:gridCol w:w="752"/>
        <w:gridCol w:w="474"/>
        <w:gridCol w:w="949"/>
        <w:gridCol w:w="222"/>
        <w:gridCol w:w="222"/>
        <w:gridCol w:w="368"/>
      </w:tblGrid>
      <w:tr w:rsidR="0057018B" w:rsidRPr="00484E24" w:rsidTr="00484E24">
        <w:trPr>
          <w:gridAfter w:val="2"/>
          <w:wAfter w:w="590" w:type="dxa"/>
          <w:jc w:val="center"/>
        </w:trPr>
        <w:tc>
          <w:tcPr>
            <w:tcW w:w="5010" w:type="dxa"/>
            <w:gridSpan w:val="2"/>
            <w:shd w:val="clear" w:color="auto" w:fill="auto"/>
            <w:noWrap/>
          </w:tcPr>
          <w:p w:rsidR="0057018B" w:rsidRPr="00484E24" w:rsidRDefault="00AA7505" w:rsidP="00484E24">
            <w:pPr>
              <w:widowControl/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65" style="position:absolute;left:0;text-align:left;margin-left:99.75pt;margin-top:24.75pt;width:15pt;height:36pt;z-index:251647488" fillcolor="window" strokecolor="windowText" o:insetmode="auto"/>
              </w:pict>
            </w:r>
            <w:r>
              <w:rPr>
                <w:noProof/>
              </w:rPr>
              <w:pict>
                <v:line id="_x0000_s1066" style="position:absolute;left:0;text-align:left;z-index:251649536" from="57pt,19.5pt" to="57pt,37.5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067" style="position:absolute;left:0;text-align:left;z-index:251650560" from="57pt,38.25pt" to="99.75pt,38.25pt" strokecolor="windowText" o:insetmode="auto">
                  <v:stroke dashstyle="longDashDot" endarrow="block"/>
                </v:line>
              </w:pict>
            </w:r>
            <w:r>
              <w:rPr>
                <w:noProof/>
              </w:rPr>
              <w:pict>
                <v:line id="_x0000_s1068" style="position:absolute;left:0;text-align:left;z-index:251651584" from="115.5pt,38.25pt" to="165.75pt,38.25pt" strokecolor="windowText" o:insetmode="auto">
                  <v:stroke dashstyle="longDashDot" startarrow="block"/>
                </v:line>
              </w:pict>
            </w:r>
            <w:r>
              <w:rPr>
                <w:noProof/>
              </w:rPr>
              <w:pict>
                <v:line id="_x0000_s1069" style="position:absolute;left:0;text-align:left;flip:y;z-index:251652608" from="165.75pt,18pt" to="165.75pt,38.25pt" strokecolor="windowText" o:insetmode="auto">
                  <v:stroke dashstyle="dashDot"/>
                </v:line>
              </w:pict>
            </w:r>
            <w:r>
              <w:rPr>
                <w:noProof/>
              </w:rPr>
              <w:pict>
                <v:line id="_x0000_s1070" style="position:absolute;left:0;text-align:left;flip:y;z-index:251653632" from="106.5pt,6.75pt" to="106.5pt,24.75pt" strokecolor="windowText" o:insetmode="auto">
                  <v:stroke dashstyle="longDashDot" endarrow="open"/>
                </v:line>
              </w:pict>
            </w:r>
            <w:r>
              <w:rPr>
                <w:noProof/>
              </w:rPr>
              <w:pict>
                <v:line id="_x0000_s1071" style="position:absolute;left:0;text-align:left;z-index:251654656" from="58.5pt,51pt" to="99.75pt,51pt" strokecolor="windowText" o:insetmode="auto">
                  <v:stroke dashstyle="dash" endarrow="block"/>
                </v:line>
              </w:pict>
            </w:r>
            <w:r>
              <w:rPr>
                <w:noProof/>
              </w:rPr>
              <w:pict>
                <v:line id="_x0000_s1072" style="position:absolute;left:0;text-align:left;z-index:251655680" from="58.5pt,51pt" to="58.5pt,81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73" style="position:absolute;left:0;text-align:left;flip:x;z-index:251656704" from="115.5pt,50.25pt" to="163.5pt,50.2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74" style="position:absolute;left:0;text-align:left;z-index:251657728" from="164.25pt,51pt" to="164.25pt,82.5pt" strokecolor="windowText" o:insetmode="auto"/>
              </w:pict>
            </w:r>
            <w:r>
              <w:rPr>
                <w:noProof/>
              </w:rPr>
              <w:pict>
                <v:line id="_x0000_s1075" style="position:absolute;left:0;text-align:left;z-index:251658752" from="108pt,78pt" to="108pt,97.5pt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0"/>
            </w:tblGrid>
            <w:tr w:rsidR="0057018B" w:rsidRPr="006044EA">
              <w:trPr>
                <w:trHeight w:val="25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7018B" w:rsidRPr="006044EA" w:rsidRDefault="0057018B" w:rsidP="006044EA">
                  <w:pPr>
                    <w:widowControl/>
                    <w:spacing w:line="360" w:lineRule="auto"/>
                    <w:rPr>
                      <w:sz w:val="20"/>
                    </w:rPr>
                  </w:pPr>
                </w:p>
              </w:tc>
            </w:tr>
          </w:tbl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57018B" w:rsidRPr="00484E24" w:rsidTr="00484E24">
        <w:trPr>
          <w:gridAfter w:val="2"/>
          <w:wAfter w:w="590" w:type="dxa"/>
          <w:jc w:val="center"/>
        </w:trPr>
        <w:tc>
          <w:tcPr>
            <w:tcW w:w="5010" w:type="dxa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57018B" w:rsidRPr="00484E24" w:rsidTr="00484E24">
        <w:trPr>
          <w:gridAfter w:val="2"/>
          <w:wAfter w:w="590" w:type="dxa"/>
          <w:jc w:val="center"/>
        </w:trPr>
        <w:tc>
          <w:tcPr>
            <w:tcW w:w="5010" w:type="dxa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57018B" w:rsidRPr="00484E24" w:rsidTr="00484E24">
        <w:trPr>
          <w:gridAfter w:val="2"/>
          <w:wAfter w:w="590" w:type="dxa"/>
          <w:jc w:val="center"/>
        </w:trPr>
        <w:tc>
          <w:tcPr>
            <w:tcW w:w="5010" w:type="dxa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AA7505" w:rsidP="00484E24">
            <w:pPr>
              <w:widowControl/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76" style="position:absolute;left:0;text-align:left;margin-left:34.6pt;margin-top:9.5pt;width:66pt;height:18.35pt;z-index:251648512;mso-position-horizontal-relative:text;mso-position-vertical-relative:text" fillcolor="window" strokecolor="windowText" o:insetmode="auto">
                  <v:textbox style="mso-next-textbox:#_x0000_s1076;mso-direction-alt:auto">
                    <w:txbxContent>
                      <w:p w:rsidR="006044EA" w:rsidRDefault="006044EA" w:rsidP="0057018B">
                        <w:pPr>
                          <w:widowControl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     П3(Д)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57018B" w:rsidRPr="00484E24" w:rsidTr="00484E24">
        <w:trPr>
          <w:gridAfter w:val="2"/>
          <w:wAfter w:w="590" w:type="dxa"/>
          <w:jc w:val="center"/>
        </w:trPr>
        <w:tc>
          <w:tcPr>
            <w:tcW w:w="5010" w:type="dxa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57018B" w:rsidRPr="00484E24" w:rsidTr="00484E24">
        <w:trPr>
          <w:gridAfter w:val="2"/>
          <w:wAfter w:w="590" w:type="dxa"/>
          <w:jc w:val="center"/>
        </w:trPr>
        <w:tc>
          <w:tcPr>
            <w:tcW w:w="5010" w:type="dxa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57018B" w:rsidRPr="00484E24" w:rsidTr="00484E24">
        <w:trPr>
          <w:gridBefore w:val="1"/>
          <w:jc w:val="center"/>
        </w:trPr>
        <w:tc>
          <w:tcPr>
            <w:tcW w:w="6788" w:type="dxa"/>
            <w:gridSpan w:val="4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дрп1=</w:t>
            </w:r>
            <w:r w:rsidRPr="00484E24">
              <w:rPr>
                <w:sz w:val="20"/>
                <w:szCs w:val="24"/>
              </w:rPr>
              <w:t>1+</w:t>
            </w:r>
            <w:r w:rsidRPr="00484E24">
              <w:rPr>
                <w:sz w:val="20"/>
                <w:szCs w:val="24"/>
              </w:rPr>
              <w:t>2</w:t>
            </w: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57018B" w:rsidRPr="00484E24" w:rsidTr="00484E24">
        <w:trPr>
          <w:gridBefore w:val="1"/>
          <w:jc w:val="center"/>
        </w:trPr>
        <w:tc>
          <w:tcPr>
            <w:tcW w:w="5365" w:type="dxa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упл=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0,015</w:t>
            </w: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57018B" w:rsidRPr="00484E24" w:rsidTr="00484E24">
        <w:trPr>
          <w:gridBefore w:val="1"/>
          <w:jc w:val="center"/>
        </w:trPr>
        <w:tc>
          <w:tcPr>
            <w:tcW w:w="5365" w:type="dxa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пв=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1,035</w:t>
            </w: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57018B" w:rsidRPr="00484E24" w:rsidTr="00484E24">
        <w:trPr>
          <w:gridBefore w:val="1"/>
          <w:jc w:val="center"/>
        </w:trPr>
        <w:tc>
          <w:tcPr>
            <w:tcW w:w="5365" w:type="dxa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э=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0,006</w:t>
            </w: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57018B" w:rsidRPr="00484E24" w:rsidTr="00484E24">
        <w:trPr>
          <w:gridBefore w:val="1"/>
          <w:jc w:val="center"/>
        </w:trPr>
        <w:tc>
          <w:tcPr>
            <w:tcW w:w="5365" w:type="dxa"/>
            <w:gridSpan w:val="2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hд"</w:t>
            </w:r>
            <w:r w:rsidRPr="00484E24">
              <w:rPr>
                <w:sz w:val="20"/>
                <w:szCs w:val="24"/>
              </w:rPr>
              <w:t>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7018B" w:rsidRPr="00484E24" w:rsidRDefault="007F72CC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2772,1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57018B" w:rsidRPr="00484E24" w:rsidTr="00484E24">
        <w:trPr>
          <w:gridBefore w:val="1"/>
          <w:jc w:val="center"/>
        </w:trPr>
        <w:tc>
          <w:tcPr>
            <w:tcW w:w="6788" w:type="dxa"/>
            <w:gridSpan w:val="4"/>
            <w:shd w:val="clear" w:color="auto" w:fill="auto"/>
            <w:noWrap/>
          </w:tcPr>
          <w:p w:rsidR="0057018B" w:rsidRPr="00484E24" w:rsidRDefault="00AA7505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77" type="#_x0000_t87" style="position:absolute;left:0;text-align:left;margin-left:-7.85pt;margin-top:4.8pt;width:9pt;height:27pt;z-index:251659776;mso-position-horizontal-relative:text;mso-position-vertical-relative:text"/>
              </w:pict>
            </w:r>
            <w:r w:rsidR="0057018B" w:rsidRPr="00484E24">
              <w:rPr>
                <w:sz w:val="20"/>
                <w:szCs w:val="24"/>
              </w:rPr>
              <w:t>пв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=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3д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(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1+</w:t>
            </w:r>
            <w:r w:rsidR="0057018B" w:rsidRPr="00484E24">
              <w:rPr>
                <w:sz w:val="20"/>
                <w:szCs w:val="24"/>
              </w:rPr>
              <w:t>2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)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вп4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упл(1)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-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э</w:t>
            </w: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57018B" w:rsidRPr="00484E24" w:rsidTr="00484E24">
        <w:trPr>
          <w:gridBefore w:val="1"/>
          <w:jc w:val="center"/>
        </w:trPr>
        <w:tc>
          <w:tcPr>
            <w:tcW w:w="7232" w:type="dxa"/>
            <w:gridSpan w:val="6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пвhв2п3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=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3дh3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(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1+</w:t>
            </w:r>
            <w:r w:rsidRPr="00484E24">
              <w:rPr>
                <w:sz w:val="20"/>
                <w:szCs w:val="24"/>
              </w:rPr>
              <w:t>2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)hдрп2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вп4hв2п4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упл(1)h0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-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эhд"</w:t>
            </w:r>
          </w:p>
          <w:p w:rsidR="00816656" w:rsidRPr="00484E24" w:rsidRDefault="00816656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57018B" w:rsidRPr="00484E24" w:rsidTr="00484E24">
        <w:trPr>
          <w:gridBefore w:val="1"/>
          <w:jc w:val="center"/>
        </w:trPr>
        <w:tc>
          <w:tcPr>
            <w:tcW w:w="7010" w:type="dxa"/>
            <w:gridSpan w:val="5"/>
            <w:shd w:val="clear" w:color="auto" w:fill="auto"/>
            <w:noWrap/>
          </w:tcPr>
          <w:p w:rsidR="0057018B" w:rsidRPr="00484E24" w:rsidRDefault="00AA7505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>
              <w:rPr>
                <w:noProof/>
              </w:rPr>
              <w:pict>
                <v:shape id="_x0000_s1078" type="#_x0000_t87" style="position:absolute;left:0;text-align:left;margin-left:-7.85pt;margin-top:.3pt;width:9pt;height:27pt;z-index:251660800;mso-position-horizontal-relative:text;mso-position-vertical-relative:text"/>
              </w:pict>
            </w:r>
            <w:r w:rsidR="0057018B" w:rsidRPr="00484E24">
              <w:rPr>
                <w:sz w:val="20"/>
                <w:szCs w:val="24"/>
              </w:rPr>
              <w:t>1,035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=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3д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(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0,0</w:t>
            </w:r>
            <w:r w:rsidR="00A224D7" w:rsidRPr="00484E24">
              <w:rPr>
                <w:sz w:val="20"/>
                <w:szCs w:val="24"/>
                <w:lang w:val="en-US"/>
              </w:rPr>
              <w:t>3</w:t>
            </w:r>
            <w:r w:rsidR="0057018B" w:rsidRPr="00484E24">
              <w:rPr>
                <w:sz w:val="20"/>
                <w:szCs w:val="24"/>
              </w:rPr>
              <w:t>+0,</w:t>
            </w:r>
            <w:r w:rsidR="00A44123" w:rsidRPr="00484E24">
              <w:rPr>
                <w:sz w:val="20"/>
                <w:szCs w:val="24"/>
              </w:rPr>
              <w:t>1</w:t>
            </w:r>
            <w:r w:rsidR="007F72CC" w:rsidRPr="00484E24">
              <w:rPr>
                <w:sz w:val="20"/>
                <w:szCs w:val="24"/>
              </w:rPr>
              <w:t>3</w:t>
            </w:r>
            <w:r w:rsidR="0057018B" w:rsidRPr="00484E24">
              <w:rPr>
                <w:sz w:val="20"/>
                <w:szCs w:val="24"/>
              </w:rPr>
              <w:t>)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вп4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0,0</w:t>
            </w:r>
            <w:r w:rsidR="00A44123" w:rsidRPr="00484E24">
              <w:rPr>
                <w:sz w:val="20"/>
                <w:szCs w:val="24"/>
              </w:rPr>
              <w:t>1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-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57018B" w:rsidRPr="00484E24">
              <w:rPr>
                <w:sz w:val="20"/>
                <w:szCs w:val="24"/>
              </w:rPr>
              <w:t>0,006</w:t>
            </w: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57018B" w:rsidRPr="00484E24" w:rsidTr="00484E24">
        <w:trPr>
          <w:gridBefore w:val="1"/>
          <w:jc w:val="center"/>
        </w:trPr>
        <w:tc>
          <w:tcPr>
            <w:tcW w:w="7846" w:type="dxa"/>
            <w:gridSpan w:val="7"/>
            <w:shd w:val="clear" w:color="auto" w:fill="auto"/>
            <w:noWrap/>
          </w:tcPr>
          <w:p w:rsidR="0057018B" w:rsidRPr="00484E24" w:rsidRDefault="0057018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1,035*</w:t>
            </w:r>
            <w:r w:rsidR="007F72CC" w:rsidRPr="00484E24">
              <w:rPr>
                <w:sz w:val="20"/>
                <w:szCs w:val="24"/>
              </w:rPr>
              <w:t>736,14</w:t>
            </w:r>
            <w:r w:rsidRPr="00484E24">
              <w:rPr>
                <w:sz w:val="20"/>
                <w:szCs w:val="24"/>
              </w:rPr>
              <w:t>=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3д</w:t>
            </w:r>
            <w:r w:rsidR="007F72CC" w:rsidRPr="00484E24">
              <w:rPr>
                <w:sz w:val="20"/>
                <w:szCs w:val="24"/>
              </w:rPr>
              <w:t>3337,62</w:t>
            </w:r>
            <w:r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(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0,0</w:t>
            </w:r>
            <w:r w:rsidR="007F72CC" w:rsidRPr="00484E24">
              <w:rPr>
                <w:sz w:val="20"/>
                <w:szCs w:val="24"/>
              </w:rPr>
              <w:t>3</w:t>
            </w:r>
            <w:r w:rsidRPr="00484E24">
              <w:rPr>
                <w:sz w:val="20"/>
                <w:szCs w:val="24"/>
              </w:rPr>
              <w:t>+0,</w:t>
            </w:r>
            <w:r w:rsidR="00A44123" w:rsidRPr="00484E24">
              <w:rPr>
                <w:sz w:val="20"/>
                <w:szCs w:val="24"/>
              </w:rPr>
              <w:t>1</w:t>
            </w:r>
            <w:r w:rsidR="007F72CC" w:rsidRPr="00484E24">
              <w:rPr>
                <w:sz w:val="20"/>
                <w:szCs w:val="24"/>
              </w:rPr>
              <w:t>3</w:t>
            </w:r>
            <w:r w:rsidRPr="00484E24">
              <w:rPr>
                <w:sz w:val="20"/>
                <w:szCs w:val="24"/>
              </w:rPr>
              <w:t>)</w:t>
            </w:r>
            <w:r w:rsidR="007F72CC" w:rsidRPr="00484E24">
              <w:rPr>
                <w:sz w:val="20"/>
                <w:szCs w:val="24"/>
              </w:rPr>
              <w:t>762,51</w:t>
            </w:r>
            <w:r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вп4</w:t>
            </w:r>
            <w:r w:rsidR="007F72CC" w:rsidRPr="00484E24">
              <w:rPr>
                <w:sz w:val="20"/>
                <w:szCs w:val="24"/>
              </w:rPr>
              <w:t>531,54</w:t>
            </w:r>
            <w:r w:rsidRPr="00484E24">
              <w:rPr>
                <w:sz w:val="20"/>
                <w:szCs w:val="24"/>
              </w:rPr>
              <w:t>+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0,0</w:t>
            </w:r>
            <w:r w:rsidR="00A44123" w:rsidRPr="00484E24">
              <w:rPr>
                <w:sz w:val="20"/>
                <w:szCs w:val="24"/>
              </w:rPr>
              <w:t>1</w:t>
            </w:r>
            <w:r w:rsidRPr="00484E24">
              <w:rPr>
                <w:sz w:val="20"/>
                <w:szCs w:val="24"/>
              </w:rPr>
              <w:t>*</w:t>
            </w:r>
            <w:r w:rsidR="007F72CC" w:rsidRPr="00484E24">
              <w:rPr>
                <w:sz w:val="20"/>
                <w:szCs w:val="24"/>
                <w:lang w:val="en-US"/>
              </w:rPr>
              <w:t>33</w:t>
            </w:r>
            <w:r w:rsidR="007F72CC" w:rsidRPr="00484E24">
              <w:rPr>
                <w:sz w:val="20"/>
                <w:szCs w:val="24"/>
              </w:rPr>
              <w:t>38,9</w:t>
            </w:r>
            <w:r w:rsidR="00E40CC4" w:rsidRPr="00484E24">
              <w:rPr>
                <w:sz w:val="20"/>
                <w:szCs w:val="24"/>
                <w:lang w:val="en-US"/>
              </w:rPr>
              <w:t>-0,006*</w:t>
            </w:r>
            <w:r w:rsidR="00604E2A" w:rsidRPr="00484E24">
              <w:rPr>
                <w:sz w:val="20"/>
                <w:szCs w:val="24"/>
                <w:lang w:val="en-US"/>
              </w:rPr>
              <w:t>27</w:t>
            </w:r>
            <w:r w:rsidR="007F72CC" w:rsidRPr="00484E24">
              <w:rPr>
                <w:sz w:val="20"/>
                <w:szCs w:val="24"/>
              </w:rPr>
              <w:t>72,1</w:t>
            </w:r>
          </w:p>
        </w:tc>
      </w:tr>
    </w:tbl>
    <w:p w:rsidR="002A2E5A" w:rsidRDefault="002A2E5A" w:rsidP="006044EA">
      <w:pPr>
        <w:pStyle w:val="a3"/>
        <w:ind w:firstLine="709"/>
        <w:jc w:val="both"/>
        <w:rPr>
          <w:szCs w:val="24"/>
        </w:rPr>
      </w:pPr>
    </w:p>
    <w:p w:rsidR="006044EA" w:rsidRPr="006044EA" w:rsidRDefault="00AA7505" w:rsidP="006044EA">
      <w:pPr>
        <w:pStyle w:val="a3"/>
        <w:ind w:firstLine="709"/>
        <w:jc w:val="both"/>
        <w:rPr>
          <w:szCs w:val="24"/>
        </w:rPr>
      </w:pPr>
      <w:r>
        <w:rPr>
          <w:noProof/>
        </w:rPr>
        <w:pict>
          <v:shape id="_x0000_s1079" type="#_x0000_t87" style="position:absolute;left:0;text-align:left;margin-left:-54pt;margin-top:.2pt;width:9pt;height:36pt;z-index:251661824"/>
        </w:pict>
      </w:r>
      <w:r w:rsidR="00FE44EA" w:rsidRPr="006044EA">
        <w:rPr>
          <w:szCs w:val="24"/>
        </w:rPr>
        <w:t>0,</w:t>
      </w:r>
      <w:r w:rsidR="007F72CC" w:rsidRPr="006044EA">
        <w:rPr>
          <w:szCs w:val="24"/>
        </w:rPr>
        <w:t>871</w:t>
      </w:r>
      <w:r w:rsidR="00FE44EA" w:rsidRPr="006044EA">
        <w:rPr>
          <w:szCs w:val="24"/>
        </w:rPr>
        <w:t>=</w:t>
      </w:r>
      <w:r w:rsidR="00FE44EA" w:rsidRPr="006044EA">
        <w:rPr>
          <w:szCs w:val="24"/>
        </w:rPr>
        <w:t>3д+</w:t>
      </w:r>
      <w:r w:rsidR="00FE44EA" w:rsidRPr="006044EA">
        <w:rPr>
          <w:szCs w:val="24"/>
        </w:rPr>
        <w:t>вп4</w:t>
      </w:r>
    </w:p>
    <w:p w:rsidR="00FE44EA" w:rsidRPr="006044EA" w:rsidRDefault="00FE44EA" w:rsidP="006044EA">
      <w:pPr>
        <w:pStyle w:val="a3"/>
        <w:ind w:firstLine="709"/>
        <w:jc w:val="both"/>
        <w:rPr>
          <w:szCs w:val="24"/>
        </w:rPr>
      </w:pPr>
      <w:r w:rsidRPr="006044EA">
        <w:rPr>
          <w:szCs w:val="24"/>
        </w:rPr>
        <w:t>3д</w:t>
      </w:r>
      <w:r w:rsidR="007F72CC" w:rsidRPr="006044EA">
        <w:rPr>
          <w:szCs w:val="24"/>
        </w:rPr>
        <w:t>3337,62</w:t>
      </w:r>
      <w:r w:rsidRPr="006044EA">
        <w:rPr>
          <w:szCs w:val="24"/>
        </w:rPr>
        <w:t>+</w:t>
      </w:r>
      <w:r w:rsidRPr="006044EA">
        <w:rPr>
          <w:szCs w:val="24"/>
        </w:rPr>
        <w:t>вп4</w:t>
      </w:r>
      <w:r w:rsidR="005F721D" w:rsidRPr="006044EA">
        <w:rPr>
          <w:szCs w:val="24"/>
        </w:rPr>
        <w:t>5</w:t>
      </w:r>
      <w:r w:rsidR="007F72CC" w:rsidRPr="006044EA">
        <w:rPr>
          <w:szCs w:val="24"/>
        </w:rPr>
        <w:t>31,54</w:t>
      </w:r>
      <w:r w:rsidRPr="006044EA">
        <w:rPr>
          <w:szCs w:val="24"/>
        </w:rPr>
        <w:t>=</w:t>
      </w:r>
      <w:r w:rsidR="00854F11" w:rsidRPr="006044EA">
        <w:rPr>
          <w:szCs w:val="24"/>
        </w:rPr>
        <w:t>603,27</w:t>
      </w:r>
    </w:p>
    <w:p w:rsidR="00823CA0" w:rsidRPr="006044EA" w:rsidRDefault="00AA7505" w:rsidP="006044EA">
      <w:pPr>
        <w:pStyle w:val="a3"/>
        <w:ind w:firstLine="709"/>
        <w:jc w:val="both"/>
        <w:rPr>
          <w:szCs w:val="24"/>
        </w:rPr>
      </w:pPr>
      <w:r>
        <w:rPr>
          <w:noProof/>
        </w:rPr>
        <w:pict>
          <v:shape id="_x0000_s1080" type="#_x0000_t87" style="position:absolute;left:0;text-align:left;margin-left:-54pt;margin-top:.2pt;width:9pt;height:36pt;z-index:251662848"/>
        </w:pict>
      </w:r>
      <w:r w:rsidR="00823CA0" w:rsidRPr="006044EA">
        <w:rPr>
          <w:szCs w:val="24"/>
        </w:rPr>
        <w:t>3д=0,</w:t>
      </w:r>
      <w:r w:rsidR="007F72CC" w:rsidRPr="006044EA">
        <w:rPr>
          <w:szCs w:val="24"/>
        </w:rPr>
        <w:t>05</w:t>
      </w:r>
    </w:p>
    <w:p w:rsidR="00823CA0" w:rsidRPr="006044EA" w:rsidRDefault="00823CA0" w:rsidP="006044EA">
      <w:pPr>
        <w:pStyle w:val="a3"/>
        <w:ind w:firstLine="709"/>
        <w:jc w:val="both"/>
        <w:rPr>
          <w:szCs w:val="24"/>
        </w:rPr>
      </w:pPr>
      <w:r w:rsidRPr="006044EA">
        <w:rPr>
          <w:szCs w:val="24"/>
        </w:rPr>
        <w:t>вп4</w:t>
      </w:r>
      <w:r w:rsidR="006044EA" w:rsidRPr="006044EA">
        <w:rPr>
          <w:szCs w:val="24"/>
        </w:rPr>
        <w:t xml:space="preserve"> </w:t>
      </w:r>
      <w:r w:rsidRPr="006044EA">
        <w:rPr>
          <w:szCs w:val="24"/>
        </w:rPr>
        <w:t>=0,</w:t>
      </w:r>
      <w:r w:rsidR="007F72CC" w:rsidRPr="006044EA">
        <w:rPr>
          <w:szCs w:val="24"/>
        </w:rPr>
        <w:t>821</w:t>
      </w:r>
    </w:p>
    <w:p w:rsidR="002A2E5A" w:rsidRPr="002A2E5A" w:rsidRDefault="002A2E5A" w:rsidP="006044EA">
      <w:pPr>
        <w:pStyle w:val="a3"/>
        <w:ind w:firstLine="709"/>
        <w:jc w:val="both"/>
        <w:rPr>
          <w:b/>
          <w:szCs w:val="28"/>
        </w:rPr>
      </w:pPr>
    </w:p>
    <w:p w:rsidR="00823CA0" w:rsidRPr="002A2E5A" w:rsidRDefault="002A2E5A" w:rsidP="006044EA">
      <w:pPr>
        <w:pStyle w:val="a3"/>
        <w:ind w:firstLine="709"/>
        <w:jc w:val="both"/>
        <w:rPr>
          <w:b/>
          <w:szCs w:val="28"/>
        </w:rPr>
      </w:pPr>
      <w:r w:rsidRPr="002A2E5A">
        <w:rPr>
          <w:b/>
          <w:szCs w:val="28"/>
        </w:rPr>
        <w:t>4.6</w:t>
      </w:r>
      <w:r w:rsidR="006044EA" w:rsidRPr="002A2E5A">
        <w:rPr>
          <w:b/>
          <w:szCs w:val="28"/>
        </w:rPr>
        <w:t xml:space="preserve"> </w:t>
      </w:r>
      <w:r w:rsidR="00823CA0" w:rsidRPr="002A2E5A">
        <w:rPr>
          <w:b/>
          <w:szCs w:val="28"/>
        </w:rPr>
        <w:t>Расчет</w:t>
      </w:r>
      <w:r w:rsidR="006044EA" w:rsidRPr="002A2E5A">
        <w:rPr>
          <w:b/>
          <w:szCs w:val="28"/>
        </w:rPr>
        <w:t xml:space="preserve"> </w:t>
      </w:r>
      <w:r w:rsidR="00823CA0" w:rsidRPr="002A2E5A">
        <w:rPr>
          <w:b/>
          <w:szCs w:val="28"/>
        </w:rPr>
        <w:t>смешивающего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подогревателя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823CA0" w:rsidRPr="006044EA" w:rsidRDefault="00531849" w:rsidP="006044EA">
      <w:pPr>
        <w:pStyle w:val="a3"/>
        <w:ind w:firstLine="709"/>
        <w:jc w:val="both"/>
        <w:rPr>
          <w:szCs w:val="24"/>
        </w:rPr>
      </w:pPr>
      <w:r w:rsidRPr="006044EA">
        <w:rPr>
          <w:szCs w:val="28"/>
        </w:rPr>
        <w:t>4.6.</w:t>
      </w:r>
      <w:r w:rsidR="00823CA0" w:rsidRPr="006044EA">
        <w:rPr>
          <w:szCs w:val="28"/>
        </w:rPr>
        <w:t>1.</w:t>
      </w:r>
      <w:r w:rsidR="006044EA" w:rsidRPr="006044EA">
        <w:rPr>
          <w:szCs w:val="28"/>
        </w:rPr>
        <w:t xml:space="preserve"> </w:t>
      </w:r>
      <w:r w:rsidR="00823CA0" w:rsidRPr="006044EA">
        <w:rPr>
          <w:szCs w:val="28"/>
        </w:rPr>
        <w:t>Подогреватель</w:t>
      </w:r>
      <w:r w:rsidR="006044EA" w:rsidRPr="006044EA">
        <w:rPr>
          <w:szCs w:val="28"/>
        </w:rPr>
        <w:t xml:space="preserve"> </w:t>
      </w:r>
      <w:r w:rsidR="00823CA0" w:rsidRPr="006044EA">
        <w:rPr>
          <w:szCs w:val="28"/>
        </w:rPr>
        <w:t>П4</w:t>
      </w:r>
      <w:r w:rsidR="00823CA0" w:rsidRPr="006044EA">
        <w:rPr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2"/>
        <w:gridCol w:w="1342"/>
        <w:gridCol w:w="671"/>
        <w:gridCol w:w="111"/>
      </w:tblGrid>
      <w:tr w:rsidR="00823CA0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</w:tcPr>
          <w:p w:rsidR="00823CA0" w:rsidRPr="00484E24" w:rsidRDefault="00AA7505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>
              <w:rPr>
                <w:noProof/>
              </w:rPr>
              <w:pict>
                <v:line id="_x0000_s1081" style="position:absolute;left:0;text-align:left;flip:x;z-index:251664896;mso-position-horizontal-relative:text;mso-position-vertical-relative:text" from="64.5pt,48.8pt" to="114.55pt,49.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rect id="_x0000_s1082" style="position:absolute;left:0;text-align:left;margin-left:24.75pt;margin-top:30pt;width:39.75pt;height:38.25pt;z-index:251663872;mso-position-horizontal-relative:text;mso-position-vertical-relative:text" fillcolor="window" strokecolor="windowText" o:insetmode="auto"/>
              </w:pict>
            </w:r>
            <w:r>
              <w:rPr>
                <w:noProof/>
              </w:rPr>
              <w:pict>
                <v:line id="_x0000_s1083" style="position:absolute;left:0;text-align:left;flip:y;z-index:251665920;mso-position-horizontal-relative:text;mso-position-vertical-relative:text" from="44.25pt,3pt" to="44.25pt,29.2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84" style="position:absolute;left:0;text-align:left;z-index:251666944;mso-position-horizontal-relative:text;mso-position-vertical-relative:text" from="44.25pt,69pt" to="44.25pt,84.75pt" strokecolor="windowText" o:insetmode="auto"/>
              </w:pict>
            </w:r>
            <w:r>
              <w:rPr>
                <w:noProof/>
              </w:rPr>
              <w:pict>
                <v:oval id="_x0000_s1085" style="position:absolute;left:0;text-align:left;margin-left:33.75pt;margin-top:83.25pt;width:20.25pt;height:19.5pt;z-index:251667968;mso-position-horizontal-relative:text;mso-position-vertical-relative:text" fillcolor="window" strokecolor="windowText" o:insetmode="auto"/>
              </w:pict>
            </w:r>
            <w:r>
              <w:rPr>
                <w:noProof/>
              </w:rPr>
              <w:pict>
                <v:line id="_x0000_s1086" style="position:absolute;left:0;text-align:left;z-index:251668992;mso-position-horizontal-relative:text;mso-position-vertical-relative:text" from="44.25pt,102.75pt" to="44.25pt,115.5pt" strokecolor="windowText" o:insetmode="auto"/>
              </w:pict>
            </w:r>
            <w:r>
              <w:rPr>
                <w:noProof/>
              </w:rPr>
              <w:pict>
                <v:line id="_x0000_s1087" style="position:absolute;left:0;text-align:left;flip:x;z-index:251670016;mso-position-horizontal-relative:text;mso-position-vertical-relative:text" from="24pt,116.25pt" to="44.25pt,116.25pt" strokecolor="windowText" o:insetmode="auto"/>
              </w:pict>
            </w:r>
            <w:r>
              <w:rPr>
                <w:noProof/>
              </w:rPr>
              <w:pict>
                <v:line id="_x0000_s1088" style="position:absolute;left:0;text-align:left;z-index:251671040;mso-position-horizontal-relative:text;mso-position-vertical-relative:text" from="44.25pt,99pt" to="44.25pt,103.5pt" strokecolor="windowText" strokeweight="3pt" o:insetmode="auto">
                  <v:stroke endarrow="block"/>
                </v:line>
              </w:pict>
            </w:r>
          </w:p>
        </w:tc>
      </w:tr>
      <w:tr w:rsidR="00823CA0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823CA0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823CA0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823CA0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823CA0" w:rsidRPr="00484E24" w:rsidTr="00484E24">
        <w:trPr>
          <w:gridAfter w:val="1"/>
          <w:jc w:val="center"/>
        </w:trPr>
        <w:tc>
          <w:tcPr>
            <w:tcW w:w="0" w:type="auto"/>
            <w:gridSpan w:val="3"/>
            <w:shd w:val="clear" w:color="auto" w:fill="auto"/>
            <w:noWrap/>
          </w:tcPr>
          <w:p w:rsidR="00823CA0" w:rsidRPr="00484E24" w:rsidRDefault="00AA7505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>
              <w:rPr>
                <w:noProof/>
              </w:rPr>
              <w:pict>
                <v:shape id="_x0000_s1089" type="#_x0000_t87" style="position:absolute;left:0;text-align:left;margin-left:-7.85pt;margin-top:.2pt;width:9pt;height:27pt;z-index:251672064;mso-position-horizontal-relative:text;mso-position-vertical-relative:text"/>
              </w:pict>
            </w:r>
            <w:r w:rsidR="00823CA0" w:rsidRPr="00484E24">
              <w:rPr>
                <w:sz w:val="20"/>
                <w:szCs w:val="24"/>
              </w:rPr>
              <w:t>4+</w:t>
            </w:r>
            <w:r w:rsidR="00823CA0" w:rsidRPr="00484E24">
              <w:rPr>
                <w:sz w:val="20"/>
                <w:szCs w:val="24"/>
              </w:rPr>
              <w:t>вп5=</w:t>
            </w:r>
            <w:r w:rsidR="00823CA0" w:rsidRPr="00484E24">
              <w:rPr>
                <w:sz w:val="20"/>
                <w:szCs w:val="24"/>
              </w:rPr>
              <w:t>вп4</w:t>
            </w:r>
          </w:p>
        </w:tc>
      </w:tr>
      <w:tr w:rsidR="00823CA0" w:rsidRPr="00484E24" w:rsidTr="00484E24">
        <w:trPr>
          <w:gridAfter w:val="1"/>
          <w:jc w:val="center"/>
        </w:trPr>
        <w:tc>
          <w:tcPr>
            <w:tcW w:w="0" w:type="auto"/>
            <w:gridSpan w:val="3"/>
            <w:shd w:val="clear" w:color="auto" w:fill="auto"/>
            <w:noWrap/>
          </w:tcPr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4h4+</w:t>
            </w:r>
            <w:r w:rsidRPr="00484E24">
              <w:rPr>
                <w:sz w:val="20"/>
                <w:szCs w:val="24"/>
              </w:rPr>
              <w:t>вп5hв2п5=</w:t>
            </w:r>
            <w:r w:rsidRPr="00484E24">
              <w:rPr>
                <w:sz w:val="20"/>
                <w:szCs w:val="24"/>
              </w:rPr>
              <w:t>вп4hв2п4</w:t>
            </w:r>
          </w:p>
          <w:p w:rsidR="00823CA0" w:rsidRPr="00484E24" w:rsidRDefault="00823CA0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823CA0" w:rsidRPr="00484E24" w:rsidTr="00484E24">
        <w:trPr>
          <w:gridAfter w:val="1"/>
          <w:jc w:val="center"/>
        </w:trPr>
        <w:tc>
          <w:tcPr>
            <w:tcW w:w="0" w:type="auto"/>
            <w:gridSpan w:val="3"/>
            <w:shd w:val="clear" w:color="auto" w:fill="auto"/>
            <w:noWrap/>
          </w:tcPr>
          <w:p w:rsidR="00823CA0" w:rsidRPr="00484E24" w:rsidRDefault="00AA7505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>
              <w:rPr>
                <w:noProof/>
              </w:rPr>
              <w:pict>
                <v:shape id="_x0000_s1090" type="#_x0000_t87" style="position:absolute;left:0;text-align:left;margin-left:-7.85pt;margin-top:.95pt;width:9pt;height:27pt;z-index:251673088;mso-position-horizontal-relative:text;mso-position-vertical-relative:text"/>
              </w:pict>
            </w:r>
            <w:r w:rsidR="00823CA0" w:rsidRPr="00484E24">
              <w:rPr>
                <w:sz w:val="20"/>
                <w:szCs w:val="24"/>
              </w:rPr>
              <w:t>4+</w:t>
            </w:r>
            <w:r w:rsidR="00823CA0" w:rsidRPr="00484E24">
              <w:rPr>
                <w:sz w:val="20"/>
                <w:szCs w:val="24"/>
              </w:rPr>
              <w:t>вп5=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823CA0" w:rsidRPr="00484E24">
              <w:rPr>
                <w:sz w:val="20"/>
                <w:szCs w:val="24"/>
              </w:rPr>
              <w:t>0,</w:t>
            </w:r>
            <w:r w:rsidR="00DC3C94" w:rsidRPr="00484E24">
              <w:rPr>
                <w:sz w:val="20"/>
                <w:szCs w:val="24"/>
              </w:rPr>
              <w:t>821</w:t>
            </w:r>
          </w:p>
        </w:tc>
      </w:tr>
      <w:tr w:rsidR="00823CA0" w:rsidRPr="00484E24" w:rsidTr="00484E24">
        <w:trPr>
          <w:gridAfter w:val="1"/>
          <w:jc w:val="center"/>
        </w:trPr>
        <w:tc>
          <w:tcPr>
            <w:tcW w:w="0" w:type="auto"/>
            <w:gridSpan w:val="3"/>
            <w:shd w:val="clear" w:color="auto" w:fill="auto"/>
            <w:noWrap/>
          </w:tcPr>
          <w:p w:rsidR="00823CA0" w:rsidRPr="00484E24" w:rsidRDefault="008F1B35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2</w:t>
            </w:r>
            <w:r w:rsidR="00531849" w:rsidRPr="00484E24">
              <w:rPr>
                <w:sz w:val="20"/>
                <w:szCs w:val="24"/>
              </w:rPr>
              <w:t>8</w:t>
            </w:r>
            <w:r w:rsidR="00854F11" w:rsidRPr="00484E24">
              <w:rPr>
                <w:sz w:val="20"/>
                <w:szCs w:val="24"/>
              </w:rPr>
              <w:t>79,66</w:t>
            </w:r>
            <w:r w:rsidR="00823CA0" w:rsidRPr="00484E24">
              <w:rPr>
                <w:sz w:val="20"/>
                <w:szCs w:val="24"/>
              </w:rPr>
              <w:t>4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823CA0" w:rsidRPr="00484E24">
              <w:rPr>
                <w:sz w:val="20"/>
                <w:szCs w:val="24"/>
              </w:rPr>
              <w:t>+</w:t>
            </w:r>
            <w:r w:rsidRPr="00484E24">
              <w:rPr>
                <w:sz w:val="20"/>
                <w:szCs w:val="24"/>
                <w:lang w:val="en-US"/>
              </w:rPr>
              <w:t>3</w:t>
            </w:r>
            <w:r w:rsidR="009A6C5B" w:rsidRPr="00484E24">
              <w:rPr>
                <w:sz w:val="20"/>
                <w:szCs w:val="24"/>
              </w:rPr>
              <w:t>18</w:t>
            </w:r>
            <w:r w:rsidR="00854F11" w:rsidRPr="00484E24">
              <w:rPr>
                <w:sz w:val="20"/>
                <w:szCs w:val="24"/>
              </w:rPr>
              <w:t>,</w:t>
            </w:r>
            <w:r w:rsidR="009A6C5B" w:rsidRPr="00484E24">
              <w:rPr>
                <w:sz w:val="20"/>
                <w:szCs w:val="24"/>
              </w:rPr>
              <w:t>6</w:t>
            </w:r>
            <w:r w:rsidR="00823CA0" w:rsidRPr="00484E24">
              <w:rPr>
                <w:sz w:val="20"/>
                <w:szCs w:val="24"/>
              </w:rPr>
              <w:t>вп5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823CA0" w:rsidRPr="00484E24">
              <w:rPr>
                <w:sz w:val="20"/>
                <w:szCs w:val="24"/>
              </w:rPr>
              <w:t>=0,</w:t>
            </w:r>
            <w:r w:rsidR="00854F11" w:rsidRPr="00484E24">
              <w:rPr>
                <w:sz w:val="20"/>
                <w:szCs w:val="24"/>
              </w:rPr>
              <w:t>821</w:t>
            </w:r>
            <w:r w:rsidR="00823CA0" w:rsidRPr="00484E24">
              <w:rPr>
                <w:sz w:val="20"/>
                <w:szCs w:val="24"/>
              </w:rPr>
              <w:t>*</w:t>
            </w:r>
            <w:r w:rsidR="009A6C5B" w:rsidRPr="00484E24">
              <w:rPr>
                <w:sz w:val="20"/>
                <w:szCs w:val="24"/>
              </w:rPr>
              <w:t>525</w:t>
            </w:r>
            <w:r w:rsidR="00531849" w:rsidRPr="00484E24">
              <w:rPr>
                <w:sz w:val="20"/>
                <w:szCs w:val="24"/>
              </w:rPr>
              <w:t>,</w:t>
            </w:r>
            <w:r w:rsidR="009A6C5B" w:rsidRPr="00484E24">
              <w:rPr>
                <w:sz w:val="20"/>
                <w:szCs w:val="24"/>
              </w:rPr>
              <w:t>7</w:t>
            </w:r>
          </w:p>
        </w:tc>
      </w:tr>
    </w:tbl>
    <w:p w:rsidR="00823CA0" w:rsidRPr="006044EA" w:rsidRDefault="00823CA0" w:rsidP="006044EA">
      <w:pPr>
        <w:pStyle w:val="a3"/>
        <w:ind w:firstLine="709"/>
        <w:jc w:val="both"/>
        <w:rPr>
          <w:szCs w:val="24"/>
        </w:rPr>
      </w:pPr>
    </w:p>
    <w:p w:rsidR="00F77CEB" w:rsidRPr="006044EA" w:rsidRDefault="00AA7505" w:rsidP="006044EA">
      <w:pPr>
        <w:pStyle w:val="a3"/>
        <w:ind w:firstLine="709"/>
        <w:jc w:val="both"/>
        <w:rPr>
          <w:szCs w:val="24"/>
        </w:rPr>
      </w:pPr>
      <w:r>
        <w:rPr>
          <w:noProof/>
        </w:rPr>
        <w:pict>
          <v:shape id="_x0000_s1091" type="#_x0000_t87" style="position:absolute;left:0;text-align:left;margin-left:-45pt;margin-top:2.75pt;width:9pt;height:36pt;z-index:251674112"/>
        </w:pict>
      </w:r>
      <w:r w:rsidR="00F77CEB" w:rsidRPr="006044EA">
        <w:rPr>
          <w:szCs w:val="24"/>
        </w:rPr>
        <w:t>4+</w:t>
      </w:r>
      <w:r w:rsidR="00F77CEB" w:rsidRPr="006044EA">
        <w:rPr>
          <w:szCs w:val="24"/>
        </w:rPr>
        <w:t>вп5=</w:t>
      </w:r>
      <w:r w:rsidR="006044EA" w:rsidRPr="006044EA">
        <w:rPr>
          <w:szCs w:val="24"/>
        </w:rPr>
        <w:t xml:space="preserve"> </w:t>
      </w:r>
      <w:r w:rsidR="00F77CEB" w:rsidRPr="006044EA">
        <w:rPr>
          <w:szCs w:val="24"/>
        </w:rPr>
        <w:t>0</w:t>
      </w:r>
      <w:r w:rsidR="00854F11" w:rsidRPr="006044EA">
        <w:rPr>
          <w:szCs w:val="24"/>
        </w:rPr>
        <w:t>,821</w:t>
      </w:r>
    </w:p>
    <w:p w:rsidR="00823CA0" w:rsidRPr="006044EA" w:rsidRDefault="005F721D" w:rsidP="006044EA">
      <w:pPr>
        <w:pStyle w:val="a3"/>
        <w:ind w:firstLine="709"/>
        <w:jc w:val="both"/>
        <w:rPr>
          <w:szCs w:val="24"/>
        </w:rPr>
      </w:pPr>
      <w:r w:rsidRPr="006044EA">
        <w:rPr>
          <w:szCs w:val="24"/>
        </w:rPr>
        <w:t>2</w:t>
      </w:r>
      <w:r w:rsidR="008644BB" w:rsidRPr="006044EA">
        <w:rPr>
          <w:szCs w:val="24"/>
        </w:rPr>
        <w:t>8</w:t>
      </w:r>
      <w:r w:rsidR="00854F11" w:rsidRPr="006044EA">
        <w:rPr>
          <w:szCs w:val="24"/>
        </w:rPr>
        <w:t>79,66</w:t>
      </w:r>
      <w:r w:rsidR="00F77CEB" w:rsidRPr="006044EA">
        <w:rPr>
          <w:szCs w:val="24"/>
        </w:rPr>
        <w:t>4</w:t>
      </w:r>
      <w:r w:rsidR="006044EA" w:rsidRPr="006044EA">
        <w:rPr>
          <w:szCs w:val="24"/>
        </w:rPr>
        <w:t xml:space="preserve"> </w:t>
      </w:r>
      <w:r w:rsidR="00F77CEB" w:rsidRPr="006044EA">
        <w:rPr>
          <w:szCs w:val="24"/>
        </w:rPr>
        <w:t>+</w:t>
      </w:r>
      <w:r w:rsidR="009A6C5B" w:rsidRPr="006044EA">
        <w:rPr>
          <w:szCs w:val="24"/>
        </w:rPr>
        <w:t>318</w:t>
      </w:r>
      <w:r w:rsidR="00854F11" w:rsidRPr="006044EA">
        <w:rPr>
          <w:szCs w:val="24"/>
        </w:rPr>
        <w:t>,</w:t>
      </w:r>
      <w:r w:rsidR="009A6C5B" w:rsidRPr="006044EA">
        <w:rPr>
          <w:szCs w:val="24"/>
        </w:rPr>
        <w:t>6</w:t>
      </w:r>
      <w:r w:rsidR="00F77CEB" w:rsidRPr="006044EA">
        <w:rPr>
          <w:szCs w:val="24"/>
        </w:rPr>
        <w:t>вп5</w:t>
      </w:r>
      <w:r w:rsidR="006044EA" w:rsidRPr="006044EA">
        <w:rPr>
          <w:szCs w:val="24"/>
        </w:rPr>
        <w:t xml:space="preserve"> </w:t>
      </w:r>
      <w:r w:rsidR="00F77CEB" w:rsidRPr="006044EA">
        <w:rPr>
          <w:szCs w:val="24"/>
        </w:rPr>
        <w:t>=</w:t>
      </w:r>
      <w:r w:rsidR="008644BB" w:rsidRPr="006044EA">
        <w:rPr>
          <w:szCs w:val="24"/>
        </w:rPr>
        <w:t>4</w:t>
      </w:r>
      <w:r w:rsidR="009A6C5B" w:rsidRPr="006044EA">
        <w:rPr>
          <w:szCs w:val="24"/>
        </w:rPr>
        <w:t>3</w:t>
      </w:r>
      <w:r w:rsidR="00854F11" w:rsidRPr="006044EA">
        <w:rPr>
          <w:szCs w:val="24"/>
        </w:rPr>
        <w:t>1,58</w:t>
      </w:r>
    </w:p>
    <w:p w:rsidR="00920802" w:rsidRPr="006044EA" w:rsidRDefault="00920802" w:rsidP="006044EA">
      <w:pPr>
        <w:pStyle w:val="a3"/>
        <w:ind w:firstLine="709"/>
        <w:jc w:val="both"/>
        <w:rPr>
          <w:szCs w:val="24"/>
        </w:rPr>
      </w:pPr>
    </w:p>
    <w:p w:rsidR="00920802" w:rsidRPr="006044EA" w:rsidRDefault="00AA7505" w:rsidP="006044EA">
      <w:pPr>
        <w:pStyle w:val="a3"/>
        <w:ind w:firstLine="709"/>
        <w:jc w:val="both"/>
        <w:rPr>
          <w:szCs w:val="24"/>
        </w:rPr>
      </w:pPr>
      <w:r>
        <w:rPr>
          <w:noProof/>
        </w:rPr>
        <w:pict>
          <v:shape id="_x0000_s1092" type="#_x0000_t87" style="position:absolute;left:0;text-align:left;margin-left:-45pt;margin-top:2.75pt;width:9pt;height:36pt;z-index:251675136"/>
        </w:pict>
      </w:r>
      <w:r w:rsidR="00920802" w:rsidRPr="006044EA">
        <w:rPr>
          <w:szCs w:val="24"/>
        </w:rPr>
        <w:t>4</w:t>
      </w:r>
      <w:r w:rsidR="006044EA" w:rsidRPr="006044EA">
        <w:rPr>
          <w:szCs w:val="24"/>
        </w:rPr>
        <w:t xml:space="preserve"> </w:t>
      </w:r>
      <w:r w:rsidR="00920802" w:rsidRPr="006044EA">
        <w:rPr>
          <w:szCs w:val="24"/>
        </w:rPr>
        <w:t>=</w:t>
      </w:r>
      <w:r w:rsidR="006044EA" w:rsidRPr="006044EA">
        <w:rPr>
          <w:szCs w:val="24"/>
        </w:rPr>
        <w:t xml:space="preserve"> </w:t>
      </w:r>
      <w:r w:rsidR="00920802" w:rsidRPr="006044EA">
        <w:rPr>
          <w:szCs w:val="24"/>
        </w:rPr>
        <w:t>0,</w:t>
      </w:r>
      <w:r w:rsidR="00985FE6" w:rsidRPr="006044EA">
        <w:rPr>
          <w:szCs w:val="24"/>
        </w:rPr>
        <w:t>0</w:t>
      </w:r>
      <w:r w:rsidR="008644BB" w:rsidRPr="006044EA">
        <w:rPr>
          <w:szCs w:val="24"/>
        </w:rPr>
        <w:t>6</w:t>
      </w:r>
    </w:p>
    <w:p w:rsidR="008644BB" w:rsidRPr="006044EA" w:rsidRDefault="00920802" w:rsidP="006044EA">
      <w:pPr>
        <w:pStyle w:val="a3"/>
        <w:ind w:firstLine="709"/>
        <w:jc w:val="both"/>
        <w:rPr>
          <w:szCs w:val="24"/>
        </w:rPr>
      </w:pPr>
      <w:r w:rsidRPr="006044EA">
        <w:rPr>
          <w:szCs w:val="24"/>
        </w:rPr>
        <w:t>вп5</w:t>
      </w:r>
      <w:r w:rsidR="006044EA" w:rsidRPr="006044EA">
        <w:rPr>
          <w:szCs w:val="24"/>
        </w:rPr>
        <w:t xml:space="preserve"> </w:t>
      </w:r>
      <w:r w:rsidRPr="006044EA">
        <w:rPr>
          <w:szCs w:val="24"/>
        </w:rPr>
        <w:t>=0,</w:t>
      </w:r>
      <w:r w:rsidR="00854F11" w:rsidRPr="006044EA">
        <w:rPr>
          <w:szCs w:val="24"/>
        </w:rPr>
        <w:t>761</w:t>
      </w:r>
    </w:p>
    <w:p w:rsidR="00920802" w:rsidRDefault="008644BB" w:rsidP="006044EA">
      <w:pPr>
        <w:pStyle w:val="a3"/>
        <w:ind w:firstLine="709"/>
        <w:jc w:val="both"/>
        <w:rPr>
          <w:szCs w:val="24"/>
        </w:rPr>
      </w:pPr>
      <w:r w:rsidRPr="006044EA">
        <w:rPr>
          <w:szCs w:val="28"/>
        </w:rPr>
        <w:t>4.6.</w:t>
      </w:r>
      <w:r w:rsidR="00920802" w:rsidRPr="006044EA">
        <w:rPr>
          <w:szCs w:val="28"/>
        </w:rPr>
        <w:t>2.</w:t>
      </w:r>
      <w:r w:rsidR="006044EA" w:rsidRPr="006044EA">
        <w:rPr>
          <w:szCs w:val="28"/>
        </w:rPr>
        <w:t xml:space="preserve"> </w:t>
      </w:r>
      <w:r w:rsidR="00920802" w:rsidRPr="006044EA">
        <w:rPr>
          <w:szCs w:val="28"/>
        </w:rPr>
        <w:t>Подогреватель</w:t>
      </w:r>
      <w:r w:rsidR="006044EA" w:rsidRPr="006044EA">
        <w:rPr>
          <w:szCs w:val="28"/>
        </w:rPr>
        <w:t xml:space="preserve"> </w:t>
      </w:r>
      <w:r w:rsidR="00920802" w:rsidRPr="006044EA">
        <w:rPr>
          <w:szCs w:val="28"/>
        </w:rPr>
        <w:t>П5</w:t>
      </w:r>
      <w:r w:rsidR="00920802" w:rsidRPr="006044EA">
        <w:rPr>
          <w:szCs w:val="24"/>
        </w:rPr>
        <w:t>.</w:t>
      </w:r>
    </w:p>
    <w:p w:rsidR="002A2E5A" w:rsidRDefault="002A2E5A" w:rsidP="006044EA">
      <w:pPr>
        <w:pStyle w:val="a3"/>
        <w:ind w:firstLine="709"/>
        <w:jc w:val="both"/>
        <w:rPr>
          <w:szCs w:val="24"/>
        </w:rPr>
      </w:pPr>
    </w:p>
    <w:p w:rsidR="002A2E5A" w:rsidRPr="006044EA" w:rsidRDefault="002A2E5A" w:rsidP="006044E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2"/>
        <w:gridCol w:w="3936"/>
        <w:gridCol w:w="1545"/>
        <w:gridCol w:w="1545"/>
        <w:gridCol w:w="378"/>
      </w:tblGrid>
      <w:tr w:rsidR="00EC3B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AA7505" w:rsidP="00484E24">
            <w:pPr>
              <w:widowControl/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93" style="position:absolute;left:0;text-align:left;margin-left:24.75pt;margin-top:30pt;width:39.75pt;height:38.25pt;z-index:251676160;mso-position-horizontal-relative:text;mso-position-vertical-relative:text" fillcolor="window" strokecolor="windowText" o:insetmode="auto"/>
              </w:pict>
            </w:r>
            <w:r>
              <w:rPr>
                <w:noProof/>
              </w:rPr>
              <w:pict>
                <v:line id="_x0000_s1094" style="position:absolute;left:0;text-align:left;flip:x y;z-index:251677184;mso-position-horizontal-relative:text;mso-position-vertical-relative:text" from="64.5pt,49.5pt" to="117pt,50.2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95" style="position:absolute;left:0;text-align:left;flip:y;z-index:251678208;mso-position-horizontal-relative:text;mso-position-vertical-relative:text" from="44.25pt,3pt" to="44.25pt,29.2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96" style="position:absolute;left:0;text-align:left;z-index:251679232;mso-position-horizontal-relative:text;mso-position-vertical-relative:text" from="44.25pt,69pt" to="44.25pt,84.75pt" strokecolor="windowText" o:insetmode="auto"/>
              </w:pict>
            </w:r>
            <w:r>
              <w:rPr>
                <w:noProof/>
              </w:rPr>
              <w:pict>
                <v:oval id="_x0000_s1097" style="position:absolute;left:0;text-align:left;margin-left:33.75pt;margin-top:83.25pt;width:20.25pt;height:19.5pt;z-index:251680256;mso-position-horizontal-relative:text;mso-position-vertical-relative:text" fillcolor="window" strokecolor="windowText" o:insetmode="auto"/>
              </w:pict>
            </w:r>
            <w:r>
              <w:rPr>
                <w:noProof/>
              </w:rPr>
              <w:pict>
                <v:line id="_x0000_s1098" style="position:absolute;left:0;text-align:left;z-index:251681280;mso-position-horizontal-relative:text;mso-position-vertical-relative:text" from="44.25pt,102.75pt" to="44.25pt,115.5pt" strokecolor="windowText" o:insetmode="auto"/>
              </w:pict>
            </w:r>
            <w:r>
              <w:rPr>
                <w:noProof/>
              </w:rPr>
              <w:pict>
                <v:line id="_x0000_s1099" style="position:absolute;left:0;text-align:left;flip:x;z-index:251682304;mso-position-horizontal-relative:text;mso-position-vertical-relative:text" from="24pt,116.25pt" to="44.25pt,116.25pt" strokecolor="windowText" o:insetmode="auto"/>
              </w:pict>
            </w:r>
            <w:r>
              <w:rPr>
                <w:noProof/>
              </w:rPr>
              <w:pict>
                <v:line id="_x0000_s1100" style="position:absolute;left:0;text-align:left;z-index:251683328;mso-position-horizontal-relative:text;mso-position-vertical-relative:text" from="44.25pt,99pt" to="44.25pt,103.5pt" strokecolor="windowText" strokeweight="3pt" o:insetmode="auto">
                  <v:stroke endarrow="block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20"/>
            </w:tblGrid>
            <w:tr w:rsidR="00EC3B3F" w:rsidRPr="006044EA">
              <w:trPr>
                <w:trHeight w:val="255"/>
                <w:tblCellSpacing w:w="0" w:type="dxa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3B3F" w:rsidRPr="006044EA" w:rsidRDefault="00EC3B3F" w:rsidP="006044EA">
                  <w:pPr>
                    <w:widowControl/>
                    <w:spacing w:line="360" w:lineRule="auto"/>
                    <w:rPr>
                      <w:sz w:val="20"/>
                    </w:rPr>
                  </w:pPr>
                </w:p>
              </w:tc>
            </w:tr>
          </w:tbl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EC3B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EC3B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EC3B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EC3B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EC3B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EC3B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EC3B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</w:rPr>
            </w:pPr>
          </w:p>
        </w:tc>
      </w:tr>
      <w:tr w:rsidR="00EC3B3F" w:rsidRPr="00484E24" w:rsidTr="00484E24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</w:tcPr>
          <w:p w:rsidR="00EC3B3F" w:rsidRPr="00484E24" w:rsidRDefault="00AA7505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>
              <w:rPr>
                <w:noProof/>
              </w:rPr>
              <w:pict>
                <v:shape id="_x0000_s1101" type="#_x0000_t87" style="position:absolute;left:0;text-align:left;margin-left:218.25pt;margin-top:17.05pt;width:6pt;height:31.5pt;z-index:251684352;mso-position-horizontal-relative:text;mso-position-vertical-relative:text" fillcolor="window" strokecolor="windowText" o:insetmode="auto"/>
              </w:pict>
            </w:r>
          </w:p>
          <w:p w:rsidR="00EC3B3F" w:rsidRPr="00484E24" w:rsidRDefault="00AA7505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>
              <w:rPr>
                <w:noProof/>
              </w:rPr>
              <w:pict>
                <v:shape id="_x0000_s1102" type="#_x0000_t87" style="position:absolute;left:0;text-align:left;margin-left:-9.3pt;margin-top:2.95pt;width:12.05pt;height:30.15pt;z-index:251685376"/>
              </w:pict>
            </w:r>
            <w:r w:rsidR="00EC3B3F" w:rsidRPr="00484E24">
              <w:rPr>
                <w:sz w:val="20"/>
                <w:szCs w:val="24"/>
              </w:rPr>
              <w:t>5+</w:t>
            </w:r>
            <w:r w:rsidR="00EC3B3F" w:rsidRPr="00484E24">
              <w:rPr>
                <w:sz w:val="20"/>
                <w:szCs w:val="24"/>
              </w:rPr>
              <w:t>вкн-1=</w:t>
            </w:r>
            <w:r w:rsidR="00EC3B3F" w:rsidRPr="00484E24">
              <w:rPr>
                <w:sz w:val="20"/>
                <w:szCs w:val="24"/>
              </w:rPr>
              <w:t>вп5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5+</w:t>
            </w:r>
            <w:r w:rsidRPr="00484E24">
              <w:rPr>
                <w:sz w:val="20"/>
                <w:szCs w:val="24"/>
              </w:rPr>
              <w:t>вкн-1=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Pr="00484E24">
              <w:rPr>
                <w:sz w:val="20"/>
                <w:szCs w:val="24"/>
              </w:rPr>
              <w:t>0,</w:t>
            </w:r>
            <w:r w:rsidR="008644BB" w:rsidRPr="00484E24">
              <w:rPr>
                <w:sz w:val="20"/>
                <w:szCs w:val="24"/>
              </w:rPr>
              <w:t>7</w:t>
            </w:r>
            <w:r w:rsidR="00854F11" w:rsidRPr="00484E24">
              <w:rPr>
                <w:sz w:val="20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EC3B3F" w:rsidRPr="00484E24" w:rsidTr="00484E24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</w:tcPr>
          <w:p w:rsidR="00EC3B3F" w:rsidRPr="00484E24" w:rsidRDefault="00EC3B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5h5+</w:t>
            </w:r>
            <w:r w:rsidRPr="00484E24">
              <w:rPr>
                <w:sz w:val="20"/>
                <w:szCs w:val="24"/>
              </w:rPr>
              <w:t>вкн-1hв2оу=</w:t>
            </w:r>
            <w:r w:rsidRPr="00484E24">
              <w:rPr>
                <w:sz w:val="20"/>
                <w:szCs w:val="24"/>
              </w:rPr>
              <w:t>вп5hв2п5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EC3B3F" w:rsidRPr="00484E24" w:rsidRDefault="008644BB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</w:rPr>
              <w:t>26</w:t>
            </w:r>
            <w:r w:rsidR="00854F11" w:rsidRPr="00484E24">
              <w:rPr>
                <w:sz w:val="20"/>
                <w:szCs w:val="24"/>
              </w:rPr>
              <w:t>38,46</w:t>
            </w:r>
            <w:r w:rsidR="00EC3B3F" w:rsidRPr="00484E24">
              <w:rPr>
                <w:sz w:val="20"/>
                <w:szCs w:val="24"/>
              </w:rPr>
              <w:t>5</w:t>
            </w:r>
            <w:r w:rsidR="006044EA" w:rsidRPr="00484E24">
              <w:rPr>
                <w:sz w:val="20"/>
                <w:szCs w:val="24"/>
              </w:rPr>
              <w:t xml:space="preserve"> </w:t>
            </w:r>
            <w:r w:rsidR="00EC3B3F" w:rsidRPr="00484E24">
              <w:rPr>
                <w:sz w:val="20"/>
                <w:szCs w:val="24"/>
              </w:rPr>
              <w:t>+</w:t>
            </w:r>
            <w:r w:rsidR="00EC3B3F" w:rsidRPr="00484E24">
              <w:rPr>
                <w:sz w:val="20"/>
                <w:szCs w:val="24"/>
              </w:rPr>
              <w:t>вкн-1</w:t>
            </w:r>
            <w:r w:rsidR="00D13088" w:rsidRPr="00484E24">
              <w:rPr>
                <w:sz w:val="20"/>
                <w:szCs w:val="24"/>
              </w:rPr>
              <w:t>111,5</w:t>
            </w:r>
            <w:r w:rsidR="00EC3B3F" w:rsidRPr="00484E24">
              <w:rPr>
                <w:sz w:val="20"/>
                <w:szCs w:val="24"/>
              </w:rPr>
              <w:t>=0,</w:t>
            </w:r>
            <w:r w:rsidR="00854F11" w:rsidRPr="00484E24">
              <w:rPr>
                <w:sz w:val="20"/>
                <w:szCs w:val="24"/>
              </w:rPr>
              <w:t>76</w:t>
            </w:r>
            <w:r w:rsidRPr="00484E24">
              <w:rPr>
                <w:sz w:val="20"/>
                <w:szCs w:val="24"/>
              </w:rPr>
              <w:t>1</w:t>
            </w:r>
            <w:r w:rsidR="00EC3B3F" w:rsidRPr="00484E24">
              <w:rPr>
                <w:sz w:val="20"/>
                <w:szCs w:val="24"/>
              </w:rPr>
              <w:t>*</w:t>
            </w:r>
            <w:r w:rsidR="00D13088" w:rsidRPr="00484E24">
              <w:rPr>
                <w:sz w:val="20"/>
                <w:szCs w:val="24"/>
              </w:rPr>
              <w:t>318</w:t>
            </w:r>
            <w:r w:rsidR="00854F11" w:rsidRPr="00484E24">
              <w:rPr>
                <w:sz w:val="20"/>
                <w:szCs w:val="24"/>
              </w:rPr>
              <w:t>,</w:t>
            </w:r>
            <w:r w:rsidR="00D13088" w:rsidRPr="00484E24">
              <w:rPr>
                <w:sz w:val="20"/>
                <w:szCs w:val="24"/>
              </w:rPr>
              <w:t>6</w:t>
            </w:r>
          </w:p>
        </w:tc>
      </w:tr>
    </w:tbl>
    <w:p w:rsidR="00920802" w:rsidRPr="006044EA" w:rsidRDefault="00920802" w:rsidP="006044EA">
      <w:pPr>
        <w:pStyle w:val="a3"/>
        <w:ind w:firstLine="709"/>
        <w:jc w:val="both"/>
        <w:rPr>
          <w:szCs w:val="24"/>
        </w:rPr>
      </w:pPr>
    </w:p>
    <w:p w:rsidR="00EC3B3F" w:rsidRPr="006044EA" w:rsidRDefault="00AA7505" w:rsidP="006044EA">
      <w:pPr>
        <w:pStyle w:val="a3"/>
        <w:ind w:firstLine="709"/>
        <w:jc w:val="both"/>
        <w:rPr>
          <w:szCs w:val="24"/>
        </w:rPr>
      </w:pPr>
      <w:r>
        <w:rPr>
          <w:noProof/>
        </w:rPr>
        <w:pict>
          <v:shape id="_x0000_s1103" type="#_x0000_t87" style="position:absolute;left:0;text-align:left;margin-left:-36pt;margin-top:6.1pt;width:9pt;height:36pt;z-index:251686400"/>
        </w:pict>
      </w:r>
      <w:r w:rsidR="00EC3B3F" w:rsidRPr="006044EA">
        <w:rPr>
          <w:szCs w:val="24"/>
        </w:rPr>
        <w:t>5+</w:t>
      </w:r>
      <w:r w:rsidR="00EC3B3F" w:rsidRPr="006044EA">
        <w:rPr>
          <w:szCs w:val="24"/>
        </w:rPr>
        <w:t>вкн-1=</w:t>
      </w:r>
      <w:r w:rsidR="006044EA" w:rsidRPr="006044EA">
        <w:rPr>
          <w:szCs w:val="24"/>
        </w:rPr>
        <w:t xml:space="preserve"> </w:t>
      </w:r>
      <w:r w:rsidR="00EC3B3F" w:rsidRPr="006044EA">
        <w:rPr>
          <w:szCs w:val="24"/>
        </w:rPr>
        <w:t>0,</w:t>
      </w:r>
      <w:r w:rsidR="00854F11" w:rsidRPr="006044EA">
        <w:rPr>
          <w:szCs w:val="24"/>
        </w:rPr>
        <w:t>761</w:t>
      </w:r>
    </w:p>
    <w:p w:rsidR="00EC3B3F" w:rsidRPr="006044EA" w:rsidRDefault="008644BB" w:rsidP="006044EA">
      <w:pPr>
        <w:pStyle w:val="a3"/>
        <w:ind w:firstLine="709"/>
        <w:jc w:val="both"/>
        <w:rPr>
          <w:szCs w:val="24"/>
        </w:rPr>
      </w:pPr>
      <w:r w:rsidRPr="006044EA">
        <w:rPr>
          <w:szCs w:val="24"/>
        </w:rPr>
        <w:t>26</w:t>
      </w:r>
      <w:r w:rsidR="00854F11" w:rsidRPr="006044EA">
        <w:rPr>
          <w:szCs w:val="24"/>
        </w:rPr>
        <w:t>38,46</w:t>
      </w:r>
      <w:r w:rsidR="00EC3B3F" w:rsidRPr="006044EA">
        <w:rPr>
          <w:szCs w:val="24"/>
        </w:rPr>
        <w:t>5</w:t>
      </w:r>
      <w:r w:rsidR="006044EA" w:rsidRPr="006044EA">
        <w:rPr>
          <w:szCs w:val="24"/>
        </w:rPr>
        <w:t xml:space="preserve"> </w:t>
      </w:r>
      <w:r w:rsidR="00EC3B3F" w:rsidRPr="006044EA">
        <w:rPr>
          <w:szCs w:val="24"/>
        </w:rPr>
        <w:t>+</w:t>
      </w:r>
      <w:r w:rsidR="00EC3B3F" w:rsidRPr="006044EA">
        <w:rPr>
          <w:szCs w:val="24"/>
        </w:rPr>
        <w:t>вкн-1</w:t>
      </w:r>
      <w:r w:rsidR="00D13088" w:rsidRPr="006044EA">
        <w:rPr>
          <w:szCs w:val="24"/>
        </w:rPr>
        <w:t>111</w:t>
      </w:r>
      <w:r w:rsidR="00854F11" w:rsidRPr="006044EA">
        <w:rPr>
          <w:szCs w:val="24"/>
        </w:rPr>
        <w:t>,</w:t>
      </w:r>
      <w:r w:rsidR="00D13088" w:rsidRPr="006044EA">
        <w:rPr>
          <w:szCs w:val="24"/>
        </w:rPr>
        <w:t>5</w:t>
      </w:r>
      <w:r w:rsidR="00F5698E" w:rsidRPr="006044EA">
        <w:rPr>
          <w:szCs w:val="24"/>
        </w:rPr>
        <w:t>=</w:t>
      </w:r>
      <w:r w:rsidRPr="006044EA">
        <w:rPr>
          <w:szCs w:val="24"/>
        </w:rPr>
        <w:t>24</w:t>
      </w:r>
      <w:r w:rsidR="00854F11" w:rsidRPr="006044EA">
        <w:rPr>
          <w:szCs w:val="24"/>
        </w:rPr>
        <w:t>8,8</w:t>
      </w:r>
    </w:p>
    <w:p w:rsidR="001F534A" w:rsidRPr="006044EA" w:rsidRDefault="00AA7505" w:rsidP="006044EA">
      <w:pPr>
        <w:pStyle w:val="a3"/>
        <w:ind w:firstLine="709"/>
        <w:jc w:val="both"/>
        <w:rPr>
          <w:szCs w:val="24"/>
        </w:rPr>
      </w:pPr>
      <w:r>
        <w:rPr>
          <w:noProof/>
        </w:rPr>
        <w:pict>
          <v:shape id="_x0000_s1104" type="#_x0000_t87" style="position:absolute;left:0;text-align:left;margin-left:-36pt;margin-top:2.65pt;width:9pt;height:36pt;z-index:251687424"/>
        </w:pict>
      </w:r>
      <w:r w:rsidR="00617126" w:rsidRPr="006044EA">
        <w:rPr>
          <w:szCs w:val="24"/>
        </w:rPr>
        <w:t>5=</w:t>
      </w:r>
      <w:r w:rsidR="006044EA" w:rsidRPr="006044EA">
        <w:rPr>
          <w:szCs w:val="24"/>
        </w:rPr>
        <w:t xml:space="preserve"> </w:t>
      </w:r>
      <w:r w:rsidR="00617126" w:rsidRPr="006044EA">
        <w:rPr>
          <w:szCs w:val="24"/>
        </w:rPr>
        <w:t>0,0</w:t>
      </w:r>
      <w:r w:rsidR="00854F11" w:rsidRPr="006044EA">
        <w:rPr>
          <w:szCs w:val="24"/>
        </w:rPr>
        <w:t>61</w:t>
      </w:r>
    </w:p>
    <w:p w:rsidR="00617126" w:rsidRPr="006044EA" w:rsidRDefault="00617126" w:rsidP="006044EA">
      <w:pPr>
        <w:pStyle w:val="a3"/>
        <w:ind w:firstLine="709"/>
        <w:jc w:val="both"/>
        <w:rPr>
          <w:szCs w:val="24"/>
        </w:rPr>
      </w:pPr>
      <w:r w:rsidRPr="006044EA">
        <w:rPr>
          <w:szCs w:val="24"/>
        </w:rPr>
        <w:t>вкн-1</w:t>
      </w:r>
      <w:r w:rsidR="006044EA" w:rsidRPr="006044EA">
        <w:rPr>
          <w:szCs w:val="24"/>
        </w:rPr>
        <w:t xml:space="preserve"> </w:t>
      </w:r>
      <w:r w:rsidRPr="006044EA">
        <w:rPr>
          <w:szCs w:val="24"/>
        </w:rPr>
        <w:t>=0,</w:t>
      </w:r>
      <w:r w:rsidR="00854F11" w:rsidRPr="006044EA">
        <w:rPr>
          <w:szCs w:val="24"/>
        </w:rPr>
        <w:t>76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5C2E43" w:rsidRDefault="002A2E5A" w:rsidP="006044EA">
      <w:pPr>
        <w:pStyle w:val="a3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Pr="002A2E5A">
        <w:rPr>
          <w:b/>
          <w:szCs w:val="28"/>
        </w:rPr>
        <w:t>4.7</w:t>
      </w:r>
      <w:r w:rsidR="006044EA" w:rsidRPr="002A2E5A">
        <w:rPr>
          <w:b/>
          <w:szCs w:val="28"/>
        </w:rPr>
        <w:t xml:space="preserve"> </w:t>
      </w:r>
      <w:r w:rsidR="005C2E43" w:rsidRPr="002A2E5A">
        <w:rPr>
          <w:b/>
          <w:szCs w:val="28"/>
        </w:rPr>
        <w:t>Определение</w:t>
      </w:r>
      <w:r w:rsidR="006044EA" w:rsidRPr="002A2E5A">
        <w:rPr>
          <w:b/>
          <w:szCs w:val="28"/>
        </w:rPr>
        <w:t xml:space="preserve"> </w:t>
      </w:r>
      <w:r w:rsidR="005C2E43" w:rsidRPr="002A2E5A">
        <w:rPr>
          <w:b/>
          <w:szCs w:val="28"/>
        </w:rPr>
        <w:t>расхода</w:t>
      </w:r>
      <w:r w:rsidR="006044EA" w:rsidRPr="002A2E5A">
        <w:rPr>
          <w:b/>
          <w:szCs w:val="28"/>
        </w:rPr>
        <w:t xml:space="preserve"> </w:t>
      </w:r>
      <w:r w:rsidR="005C2E43" w:rsidRPr="002A2E5A">
        <w:rPr>
          <w:b/>
          <w:szCs w:val="28"/>
        </w:rPr>
        <w:t>пара</w:t>
      </w:r>
      <w:r w:rsidR="006044EA" w:rsidRPr="002A2E5A">
        <w:rPr>
          <w:b/>
          <w:szCs w:val="28"/>
        </w:rPr>
        <w:t xml:space="preserve"> </w:t>
      </w:r>
      <w:r w:rsidR="005C2E43" w:rsidRPr="002A2E5A">
        <w:rPr>
          <w:b/>
          <w:szCs w:val="28"/>
        </w:rPr>
        <w:t>на</w:t>
      </w:r>
      <w:r w:rsidR="006044EA" w:rsidRPr="002A2E5A">
        <w:rPr>
          <w:b/>
          <w:szCs w:val="28"/>
        </w:rPr>
        <w:t xml:space="preserve"> </w:t>
      </w:r>
      <w:r w:rsidR="005C2E43" w:rsidRPr="002A2E5A">
        <w:rPr>
          <w:b/>
          <w:szCs w:val="28"/>
        </w:rPr>
        <w:t>турбопривод</w:t>
      </w:r>
      <w:r w:rsidR="006044EA" w:rsidRPr="002A2E5A">
        <w:rPr>
          <w:b/>
          <w:szCs w:val="28"/>
        </w:rPr>
        <w:t xml:space="preserve"> </w:t>
      </w:r>
      <w:r w:rsidR="005C2E43" w:rsidRPr="002A2E5A">
        <w:rPr>
          <w:b/>
          <w:szCs w:val="28"/>
        </w:rPr>
        <w:t>питательного</w:t>
      </w:r>
      <w:r w:rsidR="006044EA" w:rsidRPr="002A2E5A">
        <w:rPr>
          <w:b/>
          <w:szCs w:val="28"/>
        </w:rPr>
        <w:t xml:space="preserve"> </w:t>
      </w:r>
      <w:r w:rsidR="005C2E43" w:rsidRPr="002A2E5A">
        <w:rPr>
          <w:b/>
          <w:szCs w:val="28"/>
        </w:rPr>
        <w:t>насо</w:t>
      </w:r>
      <w:r w:rsidRPr="002A2E5A">
        <w:rPr>
          <w:b/>
          <w:szCs w:val="28"/>
        </w:rPr>
        <w:t>са</w:t>
      </w:r>
    </w:p>
    <w:p w:rsidR="002A2E5A" w:rsidRPr="002A2E5A" w:rsidRDefault="002A2E5A" w:rsidP="006044EA">
      <w:pPr>
        <w:pStyle w:val="a3"/>
        <w:ind w:firstLine="709"/>
        <w:jc w:val="both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36"/>
      </w:tblGrid>
      <w:tr w:rsidR="009F04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F043F" w:rsidRPr="00484E24" w:rsidRDefault="00AA7505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  <w:r>
              <w:rPr>
                <w:noProof/>
              </w:rPr>
              <w:pict>
                <v:oval id="_x0000_s1105" style="position:absolute;left:0;text-align:left;margin-left:31.5pt;margin-top:33.75pt;width:24pt;height:23.25pt;z-index:251688448" fillcolor="window" strokecolor="windowText" o:insetmode="auto"/>
              </w:pict>
            </w:r>
            <w:r>
              <w:rPr>
                <w:noProof/>
              </w:rPr>
              <w:pict>
                <v:line id="_x0000_s1106" style="position:absolute;left:0;text-align:left;z-index:251689472" from="54.75pt,46.5pt" to="90pt,46.5pt" strokecolor="windowText" o:insetmode="auto"/>
              </w:pict>
            </w:r>
            <w:r>
              <w:rPr>
                <w:noProof/>
              </w:rPr>
              <w:pict>
                <v:line id="_x0000_s1107" style="position:absolute;left:0;text-align:left;z-index:251690496" from="90pt,27pt" to="90pt,90.75pt" strokecolor="windowText" o:insetmode="auto"/>
              </w:pict>
            </w:r>
            <w:r>
              <w:rPr>
                <w:noProof/>
              </w:rPr>
              <w:pict>
                <v:line id="_x0000_s1108" style="position:absolute;left:0;text-align:left;flip:y;z-index:251691520" from="90pt,57.75pt" to="108.75pt,69pt" strokecolor="windowText" o:insetmode="auto"/>
              </w:pict>
            </w:r>
            <w:r>
              <w:rPr>
                <w:noProof/>
              </w:rPr>
              <w:pict>
                <v:line id="_x0000_s1109" style="position:absolute;left:0;text-align:left;z-index:251692544" from="90.75pt,26.25pt" to="110.25pt,37.5pt" strokecolor="windowText" o:insetmode="auto"/>
              </w:pict>
            </w:r>
            <w:r>
              <w:rPr>
                <w:noProof/>
              </w:rPr>
              <w:pict>
                <v:line id="_x0000_s1110" style="position:absolute;left:0;text-align:left;flip:x;z-index:251693568" from="109.5pt,5.25pt" to="109.5pt,57pt" strokecolor="windowText" o:insetmode="auto"/>
              </w:pict>
            </w:r>
            <w:r>
              <w:rPr>
                <w:noProof/>
              </w:rPr>
              <w:pict>
                <v:line id="_x0000_s1111" style="position:absolute;left:0;text-align:left;z-index:251694592" from="43.5pt,12pt" to="43.5pt,33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112" style="position:absolute;left:0;text-align:left;z-index:251695616" from="43.5pt,57.75pt" to="43.5pt,90.75pt" strokecolor="windowText" o:insetmode="auto"/>
              </w:pict>
            </w:r>
            <w:r>
              <w:rPr>
                <w:noProof/>
              </w:rPr>
              <w:pict>
                <v:oval id="_x0000_s1113" style="position:absolute;left:0;text-align:left;margin-left:79.5pt;margin-top:90.75pt;width:24.75pt;height:27pt;z-index:251696640" fillcolor="window" strokecolor="windowText" o:insetmode="auto"/>
              </w:pict>
            </w:r>
            <w:r>
              <w:rPr>
                <w:noProof/>
              </w:rPr>
              <w:pict>
                <v:line id="_x0000_s1114" style="position:absolute;left:0;text-align:left;flip:x;z-index:251697664" from="86.25pt,86.25pt" to="106.5pt,99pt" strokecolor="windowText" o:insetmode="auto"/>
              </w:pict>
            </w:r>
            <w:r>
              <w:rPr>
                <w:noProof/>
              </w:rPr>
              <w:pict>
                <v:line id="_x0000_s1115" style="position:absolute;left:0;text-align:left;z-index:251698688" from="85.5pt,99.75pt" to="93pt,102.75pt" strokecolor="windowText" o:insetmode="auto"/>
              </w:pict>
            </w:r>
            <w:r>
              <w:rPr>
                <w:noProof/>
              </w:rPr>
              <w:pict>
                <v:line id="_x0000_s1116" style="position:absolute;left:0;text-align:left;flip:x;z-index:251699712" from="85.5pt,103.5pt" to="93.75pt,107.25pt" strokecolor="windowText" o:insetmode="auto"/>
              </w:pict>
            </w:r>
            <w:r>
              <w:rPr>
                <w:noProof/>
              </w:rPr>
              <w:pict>
                <v:line id="_x0000_s1117" style="position:absolute;left:0;text-align:left;z-index:251700736" from="86.25pt,108pt" to="112.5pt,116.25pt" strokecolor="windowText" o:insetmode="auto"/>
              </w:pict>
            </w:r>
            <w:r>
              <w:rPr>
                <w:noProof/>
              </w:rPr>
              <w:pict>
                <v:line id="_x0000_s1118" style="position:absolute;left:0;text-align:left;z-index:251701760" from="90.75pt,118.5pt" to="90.75pt,131.25pt" strokecolor="windowText" o:insetmode="auto"/>
              </w:pict>
            </w:r>
            <w:r>
              <w:rPr>
                <w:noProof/>
              </w:rPr>
              <w:pict>
                <v:oval id="_x0000_s1119" style="position:absolute;left:0;text-align:left;margin-left:82.5pt;margin-top:129.75pt;width:16.5pt;height:17.25pt;z-index:251702784" fillcolor="window" strokecolor="windowText" o:insetmode="auto"/>
              </w:pict>
            </w:r>
            <w:r>
              <w:rPr>
                <w:noProof/>
              </w:rPr>
              <w:pict>
                <v:line id="_x0000_s1120" style="position:absolute;left:0;text-align:left;z-index:251703808" from="90pt,146.25pt" to="90pt,146.2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121" style="position:absolute;left:0;text-align:left;z-index:251704832" from="90pt,142.5pt" to="90pt,147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122" style="position:absolute;left:0;text-align:left;z-index:251705856" from="90pt,147pt" to="90pt,154.5pt" strokecolor="windowText" o:insetmode="auto"/>
              </w:pict>
            </w:r>
            <w:r>
              <w:rPr>
                <w:noProof/>
              </w:rPr>
              <w:pict>
                <v:line id="_x0000_s1123" style="position:absolute;left:0;text-align:left;z-index:251706880" from="90pt,155.25pt" to="119.25pt,155.25pt" strokecolor="windowText" o:insetmode="auto">
                  <v:stroke endarrow="open"/>
                </v:line>
              </w:pict>
            </w:r>
            <w:r>
              <w:rPr>
                <w:noProof/>
              </w:rPr>
              <w:pict>
                <v:line id="_x0000_s1124" style="position:absolute;left:0;text-align:left;z-index:251707904" from="42.75pt,49.5pt" to="42.75pt,55.5pt" strokecolor="windowText" strokeweight="3pt" o:insetmode="auto">
                  <v:stroke endarrow="block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20"/>
            </w:tblGrid>
            <w:tr w:rsidR="009F043F" w:rsidRPr="006044EA">
              <w:trPr>
                <w:trHeight w:val="255"/>
                <w:tblCellSpacing w:w="0" w:type="dxa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F043F" w:rsidRPr="006044EA" w:rsidRDefault="009F043F" w:rsidP="006044EA">
                  <w:pPr>
                    <w:widowControl/>
                    <w:spacing w:line="360" w:lineRule="auto"/>
                    <w:rPr>
                      <w:sz w:val="20"/>
                      <w:szCs w:val="24"/>
                    </w:rPr>
                  </w:pPr>
                </w:p>
              </w:tc>
            </w:tr>
          </w:tbl>
          <w:p w:rsidR="009F043F" w:rsidRPr="00484E24" w:rsidRDefault="009F04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9F04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F043F" w:rsidRPr="00484E24" w:rsidRDefault="009F04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9F04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F043F" w:rsidRPr="00484E24" w:rsidRDefault="009F04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9F04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F043F" w:rsidRPr="00484E24" w:rsidRDefault="009F04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9F04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F043F" w:rsidRPr="00484E24" w:rsidRDefault="009F04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9F04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F043F" w:rsidRPr="00484E24" w:rsidRDefault="009F04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9F04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F043F" w:rsidRPr="00484E24" w:rsidRDefault="009F04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  <w:tr w:rsidR="009F043F" w:rsidRPr="00484E24" w:rsidTr="00484E2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F043F" w:rsidRPr="00484E24" w:rsidRDefault="009F043F" w:rsidP="00484E24">
            <w:pPr>
              <w:widowControl/>
              <w:spacing w:line="360" w:lineRule="auto"/>
              <w:rPr>
                <w:sz w:val="20"/>
                <w:szCs w:val="24"/>
              </w:rPr>
            </w:pPr>
          </w:p>
        </w:tc>
      </w:tr>
    </w:tbl>
    <w:p w:rsidR="009F043F" w:rsidRPr="002A2E5A" w:rsidRDefault="002A2E5A" w:rsidP="006044EA">
      <w:pPr>
        <w:pStyle w:val="a3"/>
        <w:ind w:firstLine="709"/>
        <w:jc w:val="both"/>
        <w:rPr>
          <w:szCs w:val="28"/>
        </w:rPr>
      </w:pPr>
      <w:r w:rsidRPr="002A2E5A">
        <w:rPr>
          <w:szCs w:val="28"/>
        </w:rPr>
        <w:t>Рис.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DF4A01" w:rsidRPr="006044EA" w:rsidRDefault="009F043F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Расход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турбопривод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питательного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насоса</w:t>
      </w:r>
      <w:r w:rsidR="006044EA" w:rsidRPr="006044EA">
        <w:rPr>
          <w:szCs w:val="28"/>
        </w:rPr>
        <w:t xml:space="preserve"> </w:t>
      </w:r>
      <w:r w:rsidR="00DF4A01" w:rsidRPr="006044EA">
        <w:rPr>
          <w:szCs w:val="28"/>
          <w:lang w:val="en-US"/>
        </w:rPr>
        <w:t></w:t>
      </w:r>
      <w:r w:rsidR="00DF4A01" w:rsidRPr="006044EA">
        <w:rPr>
          <w:szCs w:val="28"/>
        </w:rPr>
        <w:t>тпн</w:t>
      </w:r>
      <w:r w:rsidR="006044EA" w:rsidRPr="006044EA">
        <w:rPr>
          <w:b/>
          <w:szCs w:val="28"/>
        </w:rPr>
        <w:t xml:space="preserve"> </w:t>
      </w:r>
      <w:r w:rsidR="00DF4A01" w:rsidRPr="006044EA">
        <w:rPr>
          <w:szCs w:val="28"/>
        </w:rPr>
        <w:t>определяется</w:t>
      </w:r>
      <w:r w:rsidR="006044EA" w:rsidRPr="006044EA">
        <w:rPr>
          <w:szCs w:val="28"/>
        </w:rPr>
        <w:t xml:space="preserve"> </w:t>
      </w:r>
      <w:r w:rsidR="00DF4A01"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="00DF4A01" w:rsidRPr="006044EA">
        <w:rPr>
          <w:szCs w:val="28"/>
        </w:rPr>
        <w:t>помощью</w:t>
      </w:r>
      <w:r w:rsidR="006044EA" w:rsidRPr="006044EA">
        <w:rPr>
          <w:szCs w:val="28"/>
        </w:rPr>
        <w:t xml:space="preserve"> </w:t>
      </w:r>
      <w:r w:rsidR="00DF4A01" w:rsidRPr="006044EA">
        <w:rPr>
          <w:szCs w:val="28"/>
        </w:rPr>
        <w:t>уравнения</w:t>
      </w:r>
      <w:r w:rsidR="006044EA" w:rsidRPr="006044EA">
        <w:rPr>
          <w:szCs w:val="28"/>
        </w:rPr>
        <w:t xml:space="preserve"> </w:t>
      </w:r>
      <w:r w:rsidR="00DF4A01" w:rsidRPr="006044EA">
        <w:rPr>
          <w:szCs w:val="28"/>
        </w:rPr>
        <w:t>энергетического</w:t>
      </w:r>
      <w:r w:rsidR="006044EA" w:rsidRPr="006044EA">
        <w:rPr>
          <w:szCs w:val="28"/>
        </w:rPr>
        <w:t xml:space="preserve"> </w:t>
      </w:r>
      <w:r w:rsidR="00DF4A01" w:rsidRPr="006044EA">
        <w:rPr>
          <w:szCs w:val="28"/>
        </w:rPr>
        <w:t>баланса</w:t>
      </w:r>
      <w:r w:rsidR="006044EA" w:rsidRPr="006044EA">
        <w:rPr>
          <w:szCs w:val="28"/>
        </w:rPr>
        <w:t xml:space="preserve"> </w:t>
      </w:r>
      <w:r w:rsidR="00DF4A01"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="00DF4A01" w:rsidRPr="006044EA">
        <w:rPr>
          <w:szCs w:val="28"/>
        </w:rPr>
        <w:t>системы</w:t>
      </w:r>
      <w:r w:rsidR="006044EA" w:rsidRPr="006044EA">
        <w:rPr>
          <w:szCs w:val="28"/>
        </w:rPr>
        <w:t xml:space="preserve"> </w:t>
      </w:r>
      <w:r w:rsidR="00DF4A01" w:rsidRPr="006044EA">
        <w:rPr>
          <w:szCs w:val="28"/>
        </w:rPr>
        <w:t>ТПН+ПН:</w:t>
      </w:r>
    </w:p>
    <w:p w:rsidR="00DF4A01" w:rsidRPr="006044EA" w:rsidRDefault="00DF4A01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пв(hв2пн-hв1пн)=</w:t>
      </w:r>
      <w:r w:rsidRPr="006044EA">
        <w:rPr>
          <w:szCs w:val="28"/>
        </w:rPr>
        <w:t>тпн(h1тпн-hктпн)</w:t>
      </w:r>
      <w:r w:rsidRPr="006044EA">
        <w:rPr>
          <w:szCs w:val="28"/>
        </w:rPr>
        <w:t>мехтпн</w:t>
      </w:r>
      <w:r w:rsidRPr="006044EA">
        <w:rPr>
          <w:szCs w:val="28"/>
        </w:rPr>
        <w:t>мехпн</w:t>
      </w:r>
    </w:p>
    <w:p w:rsidR="00DF4A01" w:rsidRPr="006044EA" w:rsidRDefault="00DF4A01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откуда</w:t>
      </w:r>
    </w:p>
    <w:p w:rsidR="00DF4A01" w:rsidRPr="006044EA" w:rsidRDefault="00DF4A01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тпн=(</w:t>
      </w:r>
      <w:r w:rsidRPr="006044EA">
        <w:rPr>
          <w:szCs w:val="28"/>
        </w:rPr>
        <w:t>пв(h2пн-hв1пн))/((h1тпн-hктпн)</w:t>
      </w:r>
      <w:r w:rsidRPr="006044EA">
        <w:rPr>
          <w:szCs w:val="28"/>
        </w:rPr>
        <w:t>мехтпн</w:t>
      </w:r>
      <w:r w:rsidRPr="006044EA">
        <w:rPr>
          <w:szCs w:val="28"/>
        </w:rPr>
        <w:t>мехпн)=</w:t>
      </w:r>
    </w:p>
    <w:p w:rsidR="00DF4A01" w:rsidRDefault="008644BB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=(1,035</w:t>
      </w:r>
      <w:r w:rsidR="008F772B" w:rsidRPr="006044EA">
        <w:rPr>
          <w:szCs w:val="28"/>
        </w:rPr>
        <w:t>*45,25</w:t>
      </w:r>
      <w:r w:rsidR="00DF4A01" w:rsidRPr="006044EA">
        <w:rPr>
          <w:szCs w:val="28"/>
        </w:rPr>
        <w:t>)/((</w:t>
      </w:r>
      <w:r w:rsidR="006044EA" w:rsidRPr="006044EA">
        <w:rPr>
          <w:snapToGrid w:val="0"/>
          <w:szCs w:val="28"/>
        </w:rPr>
        <w:t xml:space="preserve"> </w:t>
      </w:r>
      <w:r w:rsidR="008F772B" w:rsidRPr="006044EA">
        <w:rPr>
          <w:snapToGrid w:val="0"/>
          <w:szCs w:val="28"/>
        </w:rPr>
        <w:t>3137,62</w:t>
      </w:r>
      <w:r w:rsidR="00DF4A01" w:rsidRPr="006044EA">
        <w:rPr>
          <w:szCs w:val="28"/>
        </w:rPr>
        <w:t>-</w:t>
      </w:r>
      <w:r w:rsidR="00D13088" w:rsidRPr="006044EA">
        <w:rPr>
          <w:snapToGrid w:val="0"/>
          <w:szCs w:val="28"/>
        </w:rPr>
        <w:t>2425,8</w:t>
      </w:r>
      <w:r w:rsidR="00DF4A01" w:rsidRPr="006044EA">
        <w:rPr>
          <w:szCs w:val="28"/>
        </w:rPr>
        <w:t>)0,99*0,</w:t>
      </w:r>
      <w:r w:rsidR="0062457D" w:rsidRPr="006044EA">
        <w:rPr>
          <w:szCs w:val="28"/>
        </w:rPr>
        <w:t>99</w:t>
      </w:r>
      <w:r w:rsidR="00DF4A01" w:rsidRPr="006044EA">
        <w:rPr>
          <w:szCs w:val="28"/>
        </w:rPr>
        <w:t>)=0,</w:t>
      </w:r>
      <w:r w:rsidR="0062457D" w:rsidRPr="006044EA">
        <w:rPr>
          <w:szCs w:val="28"/>
        </w:rPr>
        <w:t>0</w:t>
      </w:r>
      <w:r w:rsidR="008F772B" w:rsidRPr="006044EA">
        <w:rPr>
          <w:szCs w:val="28"/>
        </w:rPr>
        <w:t>67</w:t>
      </w:r>
      <w:r w:rsidR="00DF4A01" w:rsidRPr="006044EA">
        <w:rPr>
          <w:szCs w:val="28"/>
        </w:rPr>
        <w:t>.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2A2E5A" w:rsidRPr="006044EA" w:rsidRDefault="002A2E5A" w:rsidP="006044EA">
      <w:pPr>
        <w:pStyle w:val="a3"/>
        <w:ind w:firstLine="709"/>
        <w:jc w:val="both"/>
        <w:rPr>
          <w:szCs w:val="28"/>
        </w:rPr>
      </w:pPr>
    </w:p>
    <w:p w:rsidR="00131C74" w:rsidRPr="002A2E5A" w:rsidRDefault="002A2E5A" w:rsidP="006044EA">
      <w:pPr>
        <w:pStyle w:val="a3"/>
        <w:ind w:firstLine="709"/>
        <w:jc w:val="both"/>
        <w:rPr>
          <w:b/>
          <w:szCs w:val="28"/>
        </w:rPr>
      </w:pPr>
      <w:r>
        <w:rPr>
          <w:szCs w:val="24"/>
        </w:rPr>
        <w:br w:type="page"/>
      </w:r>
      <w:r w:rsidR="00131C74" w:rsidRPr="002A2E5A">
        <w:rPr>
          <w:b/>
          <w:szCs w:val="28"/>
        </w:rPr>
        <w:t>5.</w:t>
      </w:r>
      <w:r w:rsidR="006044EA" w:rsidRPr="002A2E5A">
        <w:rPr>
          <w:b/>
          <w:szCs w:val="28"/>
        </w:rPr>
        <w:t xml:space="preserve"> </w:t>
      </w:r>
      <w:r w:rsidR="00131C74" w:rsidRPr="002A2E5A">
        <w:rPr>
          <w:b/>
          <w:szCs w:val="28"/>
        </w:rPr>
        <w:t>О</w:t>
      </w:r>
      <w:r w:rsidRPr="002A2E5A">
        <w:rPr>
          <w:b/>
          <w:szCs w:val="28"/>
        </w:rPr>
        <w:t>пределение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абсолютных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расходов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пара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и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воды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EA2469" w:rsidRPr="006044EA" w:rsidRDefault="00131C74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Расход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турбину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  <w:lang w:val="en-US"/>
        </w:rPr>
        <w:t>G</w:t>
      </w:r>
      <w:r w:rsidR="00C53176" w:rsidRPr="006044EA">
        <w:rPr>
          <w:szCs w:val="28"/>
        </w:rPr>
        <w:t>0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определяется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помощью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энергетического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баланса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потоков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пара,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проходящих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через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проточную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часть.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Поток</w:t>
      </w:r>
      <w:r w:rsidR="006044EA" w:rsidRPr="006044EA">
        <w:rPr>
          <w:szCs w:val="28"/>
        </w:rPr>
        <w:t xml:space="preserve"> «</w:t>
      </w:r>
      <w:r w:rsidR="00C53176" w:rsidRPr="006044EA">
        <w:rPr>
          <w:szCs w:val="28"/>
          <w:lang w:val="en-US"/>
        </w:rPr>
        <w:t>j</w:t>
      </w:r>
      <w:r w:rsidR="006044EA" w:rsidRPr="006044EA">
        <w:rPr>
          <w:szCs w:val="28"/>
        </w:rPr>
        <w:t xml:space="preserve">» </w:t>
      </w:r>
      <w:r w:rsidR="00C53176" w:rsidRPr="006044EA">
        <w:rPr>
          <w:szCs w:val="28"/>
        </w:rPr>
        <w:t>поступает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ЦВД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энтальпией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  <w:lang w:val="en-US"/>
        </w:rPr>
        <w:t>h</w:t>
      </w:r>
      <w:r w:rsidR="00C53176" w:rsidRPr="006044EA">
        <w:rPr>
          <w:szCs w:val="28"/>
        </w:rPr>
        <w:t>0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уходит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отбор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энтальпией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  <w:lang w:val="en-US"/>
        </w:rPr>
        <w:t>hj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;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при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этом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его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теплоперепад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  <w:lang w:val="en-US"/>
        </w:rPr>
        <w:t>Hi</w:t>
      </w:r>
      <w:r w:rsidR="00C53176" w:rsidRPr="006044EA">
        <w:rPr>
          <w:szCs w:val="28"/>
        </w:rPr>
        <w:t>,</w:t>
      </w:r>
      <w:r w:rsidR="00C53176" w:rsidRPr="006044EA">
        <w:rPr>
          <w:szCs w:val="28"/>
          <w:lang w:val="en-US"/>
        </w:rPr>
        <w:t>j</w:t>
      </w:r>
      <w:r w:rsidR="00C53176" w:rsidRPr="006044EA">
        <w:rPr>
          <w:szCs w:val="28"/>
        </w:rPr>
        <w:t>=</w:t>
      </w:r>
      <w:r w:rsidR="00C53176" w:rsidRPr="006044EA">
        <w:rPr>
          <w:szCs w:val="28"/>
          <w:lang w:val="en-US"/>
        </w:rPr>
        <w:t>h</w:t>
      </w:r>
      <w:r w:rsidR="00C53176" w:rsidRPr="006044EA">
        <w:rPr>
          <w:szCs w:val="28"/>
        </w:rPr>
        <w:t>0-</w:t>
      </w:r>
      <w:r w:rsidR="00C53176" w:rsidRPr="006044EA">
        <w:rPr>
          <w:szCs w:val="28"/>
          <w:lang w:val="en-US"/>
        </w:rPr>
        <w:t>hi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(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если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это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отбор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П1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или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П2,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или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  <w:lang w:val="en-US"/>
        </w:rPr>
        <w:t>Hi</w:t>
      </w:r>
      <w:r w:rsidR="00C53176" w:rsidRPr="006044EA">
        <w:rPr>
          <w:szCs w:val="28"/>
        </w:rPr>
        <w:t>,</w:t>
      </w:r>
      <w:r w:rsidR="00C53176" w:rsidRPr="006044EA">
        <w:rPr>
          <w:szCs w:val="28"/>
          <w:lang w:val="en-US"/>
        </w:rPr>
        <w:t>j</w:t>
      </w:r>
      <w:r w:rsidR="00C53176" w:rsidRPr="006044EA">
        <w:rPr>
          <w:szCs w:val="28"/>
        </w:rPr>
        <w:t>=</w:t>
      </w:r>
      <w:r w:rsidR="00C53176" w:rsidRPr="006044EA">
        <w:rPr>
          <w:szCs w:val="28"/>
          <w:lang w:val="en-US"/>
        </w:rPr>
        <w:t>h</w:t>
      </w:r>
      <w:r w:rsidR="00C53176" w:rsidRPr="006044EA">
        <w:rPr>
          <w:szCs w:val="28"/>
        </w:rPr>
        <w:t>0-</w:t>
      </w:r>
      <w:r w:rsidR="00C53176" w:rsidRPr="006044EA">
        <w:rPr>
          <w:szCs w:val="28"/>
          <w:lang w:val="en-US"/>
        </w:rPr>
        <w:t>h</w:t>
      </w:r>
      <w:r w:rsidR="00C53176" w:rsidRPr="006044EA">
        <w:rPr>
          <w:szCs w:val="28"/>
        </w:rPr>
        <w:t>2цвд</w:t>
      </w:r>
      <w:r w:rsidR="00B642C3" w:rsidRPr="006044EA">
        <w:rPr>
          <w:szCs w:val="28"/>
        </w:rPr>
        <w:t>+</w:t>
      </w:r>
      <w:r w:rsidR="00C53176" w:rsidRPr="006044EA">
        <w:rPr>
          <w:szCs w:val="28"/>
          <w:lang w:val="en-US"/>
        </w:rPr>
        <w:t>h</w:t>
      </w:r>
      <w:r w:rsidR="00C53176" w:rsidRPr="006044EA">
        <w:rPr>
          <w:szCs w:val="28"/>
        </w:rPr>
        <w:t>пп-</w:t>
      </w:r>
      <w:r w:rsidR="00C53176" w:rsidRPr="006044EA">
        <w:rPr>
          <w:szCs w:val="28"/>
          <w:lang w:val="en-US"/>
        </w:rPr>
        <w:t>hj</w:t>
      </w:r>
      <w:r w:rsidR="00C53176" w:rsidRPr="006044EA">
        <w:rPr>
          <w:szCs w:val="28"/>
        </w:rPr>
        <w:t>,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если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это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отборы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П3,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П4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П5)преобразуется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конечном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счете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электроэнергию,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величина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которой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пропорциональна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произведению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  <w:lang w:val="en-US"/>
        </w:rPr>
        <w:t>G</w:t>
      </w:r>
      <w:r w:rsidR="00C53176" w:rsidRPr="006044EA">
        <w:rPr>
          <w:szCs w:val="28"/>
        </w:rPr>
        <w:t>0</w:t>
      </w:r>
      <w:r w:rsidR="00C53176" w:rsidRPr="006044EA">
        <w:rPr>
          <w:szCs w:val="28"/>
          <w:lang w:val="en-US"/>
        </w:rPr>
        <w:t>jHi</w:t>
      </w:r>
      <w:r w:rsidR="00C53176" w:rsidRPr="006044EA">
        <w:rPr>
          <w:szCs w:val="28"/>
        </w:rPr>
        <w:t>,</w:t>
      </w:r>
      <w:r w:rsidR="00C53176" w:rsidRPr="006044EA">
        <w:rPr>
          <w:szCs w:val="28"/>
          <w:lang w:val="en-US"/>
        </w:rPr>
        <w:t>j</w:t>
      </w:r>
      <w:r w:rsidR="00C53176" w:rsidRPr="006044EA">
        <w:rPr>
          <w:szCs w:val="28"/>
          <w:lang w:val="en-US"/>
        </w:rPr>
        <w:t></w:t>
      </w:r>
      <w:r w:rsidR="00C53176" w:rsidRPr="006044EA">
        <w:rPr>
          <w:szCs w:val="28"/>
        </w:rPr>
        <w:t>м</w:t>
      </w:r>
      <w:r w:rsidR="00C53176" w:rsidRPr="006044EA">
        <w:rPr>
          <w:szCs w:val="28"/>
          <w:lang w:val="en-US"/>
        </w:rPr>
        <w:t></w:t>
      </w:r>
      <w:r w:rsidR="00C53176" w:rsidRPr="006044EA">
        <w:rPr>
          <w:szCs w:val="28"/>
        </w:rPr>
        <w:t>г.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Суммируя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эти</w:t>
      </w:r>
      <w:r w:rsidR="006044EA" w:rsidRPr="006044EA">
        <w:rPr>
          <w:szCs w:val="28"/>
        </w:rPr>
        <w:t xml:space="preserve"> </w:t>
      </w:r>
      <w:r w:rsidR="00C53176" w:rsidRPr="006044EA">
        <w:rPr>
          <w:szCs w:val="28"/>
        </w:rPr>
        <w:t>произведения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по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всем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потокам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пара,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получаем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величину,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равную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мощности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электрического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генератора.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проверки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правильности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расчетов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полученную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величину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  <w:lang w:val="en-US"/>
        </w:rPr>
        <w:t>N</w:t>
      </w:r>
      <w:r w:rsidR="00EA2469" w:rsidRPr="006044EA">
        <w:rPr>
          <w:szCs w:val="28"/>
        </w:rPr>
        <w:t>э</w:t>
      </w:r>
      <w:r w:rsidR="00EA2469" w:rsidRPr="006044EA">
        <w:rPr>
          <w:szCs w:val="28"/>
          <w:lang w:val="en-US"/>
        </w:rPr>
        <w:t>I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сравниваем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заданной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величиной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  <w:lang w:val="en-US"/>
        </w:rPr>
        <w:t>N</w:t>
      </w:r>
      <w:r w:rsidR="00EA2469" w:rsidRPr="006044EA">
        <w:rPr>
          <w:szCs w:val="28"/>
        </w:rPr>
        <w:t>э.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Погрешность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расчетов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не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должна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превышать</w:t>
      </w:r>
      <w:r w:rsidR="006044EA" w:rsidRPr="006044EA">
        <w:rPr>
          <w:szCs w:val="28"/>
        </w:rPr>
        <w:t xml:space="preserve"> </w:t>
      </w:r>
      <w:r w:rsidR="00EA2469" w:rsidRPr="006044EA">
        <w:rPr>
          <w:szCs w:val="28"/>
        </w:rPr>
        <w:t>0,1-0,15%.</w:t>
      </w:r>
    </w:p>
    <w:p w:rsidR="00EA2469" w:rsidRPr="006044EA" w:rsidRDefault="00EA2469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Результаты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расчетов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сведены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таблице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5.1.</w:t>
      </w:r>
    </w:p>
    <w:p w:rsidR="002A2E5A" w:rsidRDefault="002A2E5A" w:rsidP="002A2E5A">
      <w:pPr>
        <w:pStyle w:val="a3"/>
        <w:ind w:firstLine="709"/>
        <w:jc w:val="both"/>
        <w:rPr>
          <w:szCs w:val="28"/>
        </w:rPr>
      </w:pPr>
    </w:p>
    <w:p w:rsidR="00EA2469" w:rsidRPr="006044EA" w:rsidRDefault="00EA2469" w:rsidP="002A2E5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Таблица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5.1.Определение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свежего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потокам.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6"/>
        <w:gridCol w:w="2104"/>
        <w:gridCol w:w="1330"/>
        <w:gridCol w:w="999"/>
        <w:gridCol w:w="2619"/>
        <w:gridCol w:w="993"/>
      </w:tblGrid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№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п/п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Наименование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величины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Размер-ность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Способ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определения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Значе-ние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свежего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h0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F57209" w:rsidRPr="00484E24">
              <w:rPr>
                <w:snapToGrid w:val="0"/>
                <w:sz w:val="20"/>
                <w:szCs w:val="24"/>
                <w:lang w:val="en-US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3338,9</w:t>
            </w:r>
          </w:p>
        </w:tc>
      </w:tr>
      <w:tr w:rsidR="00F5720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5720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8045" w:type="dxa"/>
            <w:gridSpan w:val="5"/>
            <w:shd w:val="clear" w:color="auto" w:fill="auto"/>
          </w:tcPr>
          <w:p w:rsidR="00F5720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камерах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Табл.2.1.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3029,3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2.2.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F57209"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2987,8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2.3.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F57209"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3137,6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2.4.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2879,6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2.5.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2638,5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2.6.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1тпн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1тпн=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3137,6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2цвд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2987,8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F5720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AD1D4E"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AD1D4E" w:rsidRPr="00484E24">
              <w:rPr>
                <w:snapToGrid w:val="0"/>
                <w:sz w:val="20"/>
                <w:szCs w:val="24"/>
              </w:rPr>
              <w:t>промперегрева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пп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AD1D4E" w:rsidP="00484E24">
            <w:pPr>
              <w:pStyle w:val="a3"/>
              <w:tabs>
                <w:tab w:val="left" w:pos="553"/>
                <w:tab w:val="center" w:pos="1238"/>
              </w:tabs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3548,7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ЦНД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(входе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конденсатор)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2356,7</w:t>
            </w:r>
          </w:p>
        </w:tc>
      </w:tr>
      <w:tr w:rsidR="00AD1D4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AD1D4E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</w:t>
            </w:r>
          </w:p>
        </w:tc>
        <w:tc>
          <w:tcPr>
            <w:tcW w:w="8045" w:type="dxa"/>
            <w:gridSpan w:val="5"/>
            <w:shd w:val="clear" w:color="auto" w:fill="auto"/>
          </w:tcPr>
          <w:p w:rsidR="00AD1D4E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Использованный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6.1.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AD1D4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H1i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="00B642C3" w:rsidRPr="00484E24">
              <w:rPr>
                <w:snapToGrid w:val="0"/>
                <w:sz w:val="20"/>
                <w:szCs w:val="24"/>
              </w:rPr>
              <w:t>0</w:t>
            </w:r>
            <w:r w:rsidR="00B642C3" w:rsidRPr="00484E24">
              <w:rPr>
                <w:snapToGrid w:val="0"/>
                <w:sz w:val="20"/>
                <w:szCs w:val="24"/>
                <w:lang w:val="en-US"/>
              </w:rPr>
              <w:t>-h</w:t>
            </w:r>
            <w:r w:rsidR="00B642C3"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589B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309,59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6.2.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  <w:r w:rsidR="00AD1D4E" w:rsidRPr="00484E24">
              <w:rPr>
                <w:snapToGrid w:val="0"/>
                <w:sz w:val="20"/>
                <w:szCs w:val="24"/>
              </w:rPr>
              <w:t>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AD1D4E"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2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0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-h</w:t>
            </w: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351,14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6.3.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  <w:r w:rsidR="00AD1D4E" w:rsidRPr="00484E24">
              <w:rPr>
                <w:snapToGrid w:val="0"/>
                <w:sz w:val="20"/>
                <w:szCs w:val="24"/>
              </w:rPr>
              <w:t>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AD1D4E"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3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0-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2цвд+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пп-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3</w:t>
            </w:r>
          </w:p>
          <w:p w:rsidR="000025AC" w:rsidRPr="00484E24" w:rsidRDefault="000025A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762,22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6.4.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</w:t>
            </w:r>
            <w:r w:rsidR="00AD1D4E" w:rsidRPr="00484E24">
              <w:rPr>
                <w:snapToGrid w:val="0"/>
                <w:sz w:val="20"/>
                <w:szCs w:val="24"/>
              </w:rPr>
              <w:t>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AD1D4E"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4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0-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2цвд+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пп-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4</w:t>
            </w:r>
          </w:p>
          <w:p w:rsidR="000025AC" w:rsidRPr="00484E24" w:rsidRDefault="000025A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1020,2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6.5.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</w:t>
            </w:r>
            <w:r w:rsidR="00AD1D4E" w:rsidRPr="00484E24">
              <w:rPr>
                <w:snapToGrid w:val="0"/>
                <w:sz w:val="20"/>
                <w:szCs w:val="24"/>
              </w:rPr>
              <w:t>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AD1D4E"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5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0-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2цвд+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пп-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5</w:t>
            </w:r>
          </w:p>
          <w:p w:rsidR="000025AC" w:rsidRPr="00484E24" w:rsidRDefault="000025A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1261,4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6.6.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Нтпн,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EA2469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Нтпн,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  <w:r w:rsidRPr="00484E24">
              <w:rPr>
                <w:snapToGrid w:val="0"/>
                <w:sz w:val="20"/>
                <w:szCs w:val="24"/>
              </w:rPr>
              <w:t>=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Н3,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762,22</w:t>
            </w:r>
          </w:p>
        </w:tc>
      </w:tr>
      <w:tr w:rsidR="00EA2469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6.7.</w:t>
            </w:r>
          </w:p>
        </w:tc>
        <w:tc>
          <w:tcPr>
            <w:tcW w:w="2104" w:type="dxa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поступающего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  <w:r w:rsidRPr="00484E24">
              <w:rPr>
                <w:snapToGrid w:val="0"/>
                <w:sz w:val="20"/>
                <w:szCs w:val="24"/>
              </w:rPr>
              <w:t>т=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Нк,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0025AC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0-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2цвд+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пп-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EA2469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1543,2</w:t>
            </w:r>
          </w:p>
        </w:tc>
      </w:tr>
      <w:tr w:rsidR="00B642C3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B642C3" w:rsidRPr="00484E24" w:rsidRDefault="00B642C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</w:t>
            </w:r>
          </w:p>
        </w:tc>
        <w:tc>
          <w:tcPr>
            <w:tcW w:w="8045" w:type="dxa"/>
            <w:gridSpan w:val="5"/>
            <w:shd w:val="clear" w:color="auto" w:fill="auto"/>
          </w:tcPr>
          <w:p w:rsidR="00B642C3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(долевой)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отборы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7.1.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1-го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1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0,03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7.2.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0,13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7.3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0,05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7.4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0,06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7.5.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0,061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7.6.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3.5.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0,067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(долевой)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1-(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1-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2-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3-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4-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5-</w:t>
            </w:r>
          </w:p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тпн)</w:t>
            </w:r>
          </w:p>
          <w:p w:rsidR="000025AC" w:rsidRPr="00484E24" w:rsidRDefault="000025A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0,602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Приведенный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использованный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теплоперепад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(отнесенный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1кг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свежего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пара)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9E657E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340" w:dyaOrig="400">
                <v:shape id="_x0000_i1219" type="#_x0000_t75" style="width:17.25pt;height:20.25pt" o:ole="">
                  <v:imagedata r:id="rId387" o:title=""/>
                </v:shape>
                <o:OLEObject Type="Embed" ProgID="Equation.3" ShapeID="_x0000_i1219" DrawAspect="Content" ObjectID="_1457332664" r:id="rId388"/>
              </w:objec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453B58" w:rsidRPr="00484E24" w:rsidRDefault="00BE2A81" w:rsidP="00484E24">
            <w:pPr>
              <w:pStyle w:val="a3"/>
              <w:jc w:val="both"/>
              <w:rPr>
                <w:snapToGrid w:val="0"/>
                <w:sz w:val="20"/>
                <w:lang w:val="en-US"/>
              </w:rPr>
            </w:pPr>
            <w:r w:rsidRPr="00484E24">
              <w:rPr>
                <w:snapToGrid w:val="0"/>
                <w:sz w:val="20"/>
                <w:lang w:val="en-US"/>
              </w:rPr>
              <w:t>1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H1i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+</w:t>
            </w:r>
            <w:r w:rsidRPr="00484E24">
              <w:rPr>
                <w:snapToGrid w:val="0"/>
                <w:sz w:val="20"/>
                <w:lang w:val="en-US"/>
              </w:rPr>
              <w:t>2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H2i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+</w:t>
            </w:r>
            <w:r w:rsidRPr="00484E24">
              <w:rPr>
                <w:snapToGrid w:val="0"/>
                <w:sz w:val="20"/>
                <w:lang w:val="en-US"/>
              </w:rPr>
              <w:t>3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H3i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+</w:t>
            </w:r>
            <w:r w:rsidRPr="00484E24">
              <w:rPr>
                <w:snapToGrid w:val="0"/>
                <w:sz w:val="20"/>
                <w:lang w:val="en-US"/>
              </w:rPr>
              <w:t>4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H4i+</w:t>
            </w:r>
            <w:r w:rsidRPr="00484E24">
              <w:rPr>
                <w:snapToGrid w:val="0"/>
                <w:sz w:val="20"/>
                <w:lang w:val="en-US"/>
              </w:rPr>
              <w:t>5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H5i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+</w:t>
            </w:r>
            <w:r w:rsidRPr="00484E24">
              <w:rPr>
                <w:snapToGrid w:val="0"/>
                <w:sz w:val="20"/>
                <w:lang w:val="en-US"/>
              </w:rPr>
              <w:t></w:t>
            </w:r>
            <w:r w:rsidRPr="00484E24">
              <w:rPr>
                <w:snapToGrid w:val="0"/>
                <w:sz w:val="20"/>
              </w:rPr>
              <w:t>тпн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lang w:val="en-US"/>
              </w:rPr>
              <w:t>H</w:t>
            </w:r>
            <w:r w:rsidRPr="00484E24">
              <w:rPr>
                <w:snapToGrid w:val="0"/>
                <w:sz w:val="20"/>
              </w:rPr>
              <w:t>тпн</w:t>
            </w:r>
            <w:r w:rsidRPr="00484E24">
              <w:rPr>
                <w:snapToGrid w:val="0"/>
                <w:sz w:val="20"/>
                <w:lang w:val="en-US"/>
              </w:rPr>
              <w:t>,i+</w:t>
            </w:r>
          </w:p>
          <w:p w:rsidR="000025AC" w:rsidRPr="00484E24" w:rsidRDefault="00453B58" w:rsidP="00484E24">
            <w:pPr>
              <w:pStyle w:val="a3"/>
              <w:jc w:val="both"/>
              <w:rPr>
                <w:snapToGrid w:val="0"/>
                <w:sz w:val="20"/>
                <w:szCs w:val="18"/>
                <w:lang w:val="en-US"/>
              </w:rPr>
            </w:pPr>
            <w:r w:rsidRPr="00484E24">
              <w:rPr>
                <w:snapToGrid w:val="0"/>
                <w:sz w:val="20"/>
              </w:rPr>
              <w:t>+</w:t>
            </w:r>
            <w:r w:rsidR="00BE2A81" w:rsidRPr="00484E24">
              <w:rPr>
                <w:snapToGrid w:val="0"/>
                <w:sz w:val="20"/>
                <w:lang w:val="en-US"/>
              </w:rPr>
              <w:t></w:t>
            </w:r>
            <w:r w:rsidR="00BE2A81" w:rsidRPr="00484E24">
              <w:rPr>
                <w:snapToGrid w:val="0"/>
                <w:sz w:val="20"/>
              </w:rPr>
              <w:t>к</w:t>
            </w:r>
            <w:r w:rsidR="006044EA" w:rsidRPr="00484E24">
              <w:rPr>
                <w:snapToGrid w:val="0"/>
                <w:sz w:val="20"/>
                <w:lang w:val="en-US"/>
              </w:rPr>
              <w:t xml:space="preserve"> </w:t>
            </w:r>
            <w:r w:rsidR="00BE2A81" w:rsidRPr="00484E24">
              <w:rPr>
                <w:snapToGrid w:val="0"/>
                <w:sz w:val="20"/>
                <w:lang w:val="en-US"/>
              </w:rPr>
              <w:t>H</w:t>
            </w:r>
            <w:r w:rsidR="00BE2A81" w:rsidRPr="00484E24">
              <w:rPr>
                <w:snapToGrid w:val="0"/>
                <w:sz w:val="20"/>
              </w:rPr>
              <w:t>к</w:t>
            </w:r>
            <w:r w:rsidR="00BE2A81" w:rsidRPr="00484E24">
              <w:rPr>
                <w:snapToGrid w:val="0"/>
                <w:sz w:val="20"/>
                <w:lang w:val="en-US"/>
              </w:rPr>
              <w:t>,i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1211,2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Механический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турбины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440" w:dyaOrig="360">
                <v:shape id="_x0000_i1220" type="#_x0000_t75" style="width:33.75pt;height:23.25pt" o:ole="" fillcolor="window">
                  <v:imagedata r:id="rId389" o:title=""/>
                </v:shape>
                <o:OLEObject Type="Embed" ProgID="Equation.3" ShapeID="_x0000_i1220" DrawAspect="Content" ObjectID="_1457332665" r:id="rId390"/>
              </w:objec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0,991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электрического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генератора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object w:dxaOrig="279" w:dyaOrig="360">
                <v:shape id="_x0000_i1221" type="#_x0000_t75" style="width:14.25pt;height:24.75pt" o:ole="" fillcolor="window">
                  <v:imagedata r:id="rId391" o:title=""/>
                </v:shape>
                <o:OLEObject Type="Embed" ProgID="Equation.3" ShapeID="_x0000_i1221" DrawAspect="Content" ObjectID="_1457332666" r:id="rId392"/>
              </w:objec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657E" w:rsidRPr="00484E24" w:rsidRDefault="00B66A2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0,991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12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Электрическая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мощность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генератора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9E657E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</w:t>
            </w:r>
            <w:r w:rsidR="00BE2A81" w:rsidRPr="00484E24">
              <w:rPr>
                <w:snapToGrid w:val="0"/>
                <w:sz w:val="20"/>
                <w:szCs w:val="24"/>
              </w:rPr>
              <w:t>Вт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Задано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300</w:t>
            </w:r>
          </w:p>
        </w:tc>
      </w:tr>
      <w:tr w:rsidR="009E657E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13</w:t>
            </w:r>
          </w:p>
        </w:tc>
        <w:tc>
          <w:tcPr>
            <w:tcW w:w="2104" w:type="dxa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свежего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турбину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</w:p>
        </w:tc>
        <w:tc>
          <w:tcPr>
            <w:tcW w:w="0" w:type="auto"/>
            <w:shd w:val="clear" w:color="auto" w:fill="auto"/>
          </w:tcPr>
          <w:p w:rsidR="009E657E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(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э103</w:t>
            </w:r>
            <w:r w:rsidR="004B5F7E" w:rsidRPr="00484E24">
              <w:rPr>
                <w:snapToGrid w:val="0"/>
                <w:sz w:val="20"/>
                <w:szCs w:val="24"/>
              </w:rPr>
              <w:t>)/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4B5F7E" w:rsidRPr="00484E24">
              <w:rPr>
                <w:snapToGrid w:val="0"/>
                <w:sz w:val="20"/>
                <w:szCs w:val="24"/>
              </w:rPr>
              <w:t>(</w:t>
            </w:r>
            <w:r w:rsidR="003A618C" w:rsidRPr="00484E24">
              <w:rPr>
                <w:snapToGrid w:val="0"/>
                <w:sz w:val="20"/>
                <w:szCs w:val="24"/>
              </w:rPr>
              <w:object w:dxaOrig="340" w:dyaOrig="400">
                <v:shape id="_x0000_i1222" type="#_x0000_t75" style="width:17.25pt;height:20.25pt" o:ole="">
                  <v:imagedata r:id="rId387" o:title=""/>
                </v:shape>
                <o:OLEObject Type="Embed" ProgID="Equation.3" ShapeID="_x0000_i1222" DrawAspect="Content" ObjectID="_1457332667" r:id="rId393"/>
              </w:objec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440" w:dyaOrig="360">
                <v:shape id="_x0000_i1223" type="#_x0000_t75" style="width:33.75pt;height:23.25pt" o:ole="" fillcolor="window">
                  <v:imagedata r:id="rId389" o:title=""/>
                </v:shape>
                <o:OLEObject Type="Embed" ProgID="Equation.3" ShapeID="_x0000_i1223" DrawAspect="Content" ObjectID="_1457332668" r:id="rId394"/>
              </w:object>
            </w:r>
            <w:r w:rsidR="003A618C" w:rsidRPr="00484E24">
              <w:rPr>
                <w:snapToGrid w:val="0"/>
                <w:sz w:val="20"/>
                <w:szCs w:val="24"/>
                <w:lang w:val="en-US"/>
              </w:rPr>
              <w:object w:dxaOrig="279" w:dyaOrig="360">
                <v:shape id="_x0000_i1224" type="#_x0000_t75" style="width:14.25pt;height:24.75pt" o:ole="" fillcolor="window">
                  <v:imagedata r:id="rId391" o:title=""/>
                </v:shape>
                <o:OLEObject Type="Embed" ProgID="Equation.3" ShapeID="_x0000_i1224" DrawAspect="Content" ObjectID="_1457332669" r:id="rId395"/>
              </w:object>
            </w:r>
            <w:r w:rsidRPr="00484E24">
              <w:rPr>
                <w:snapToGrid w:val="0"/>
                <w:sz w:val="20"/>
                <w:szCs w:val="24"/>
              </w:rPr>
              <w:t>)</w:t>
            </w:r>
          </w:p>
          <w:p w:rsidR="00056E66" w:rsidRPr="00484E24" w:rsidRDefault="00056E6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657E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252,2</w:t>
            </w:r>
          </w:p>
        </w:tc>
      </w:tr>
      <w:tr w:rsidR="00BE2A81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BE2A81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14</w:t>
            </w:r>
          </w:p>
        </w:tc>
        <w:tc>
          <w:tcPr>
            <w:tcW w:w="8045" w:type="dxa"/>
            <w:gridSpan w:val="5"/>
            <w:shd w:val="clear" w:color="auto" w:fill="auto"/>
          </w:tcPr>
          <w:p w:rsidR="00BE2A81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</w:tr>
      <w:tr w:rsidR="00BE2A81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14.1.</w:t>
            </w:r>
          </w:p>
        </w:tc>
        <w:tc>
          <w:tcPr>
            <w:tcW w:w="2104" w:type="dxa"/>
            <w:shd w:val="clear" w:color="auto" w:fill="auto"/>
          </w:tcPr>
          <w:p w:rsidR="00BE2A81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1-го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1G0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7,56</w:t>
            </w:r>
          </w:p>
        </w:tc>
      </w:tr>
      <w:tr w:rsidR="00BE2A81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14.2.</w:t>
            </w:r>
          </w:p>
        </w:tc>
        <w:tc>
          <w:tcPr>
            <w:tcW w:w="2104" w:type="dxa"/>
            <w:shd w:val="clear" w:color="auto" w:fill="auto"/>
          </w:tcPr>
          <w:p w:rsidR="00BE2A81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BE2A81" w:rsidRPr="00484E24">
              <w:rPr>
                <w:snapToGrid w:val="0"/>
                <w:sz w:val="20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2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32,78</w:t>
            </w:r>
          </w:p>
        </w:tc>
      </w:tr>
      <w:tr w:rsidR="00BE2A81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14.3.</w:t>
            </w:r>
          </w:p>
        </w:tc>
        <w:tc>
          <w:tcPr>
            <w:tcW w:w="2104" w:type="dxa"/>
            <w:shd w:val="clear" w:color="auto" w:fill="auto"/>
          </w:tcPr>
          <w:p w:rsidR="00BE2A81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3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12,61</w:t>
            </w:r>
          </w:p>
        </w:tc>
      </w:tr>
      <w:tr w:rsidR="00BE2A81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14.4.</w:t>
            </w:r>
          </w:p>
        </w:tc>
        <w:tc>
          <w:tcPr>
            <w:tcW w:w="2104" w:type="dxa"/>
            <w:shd w:val="clear" w:color="auto" w:fill="auto"/>
          </w:tcPr>
          <w:p w:rsidR="00BE2A81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4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15,13</w:t>
            </w:r>
          </w:p>
        </w:tc>
      </w:tr>
      <w:tr w:rsidR="00BE2A81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14.5</w:t>
            </w:r>
          </w:p>
        </w:tc>
        <w:tc>
          <w:tcPr>
            <w:tcW w:w="2104" w:type="dxa"/>
            <w:shd w:val="clear" w:color="auto" w:fill="auto"/>
          </w:tcPr>
          <w:p w:rsidR="00BE2A81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5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15,38</w:t>
            </w:r>
          </w:p>
        </w:tc>
      </w:tr>
      <w:tr w:rsidR="00BE2A81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14.6</w:t>
            </w:r>
          </w:p>
        </w:tc>
        <w:tc>
          <w:tcPr>
            <w:tcW w:w="2104" w:type="dxa"/>
            <w:shd w:val="clear" w:color="auto" w:fill="auto"/>
          </w:tcPr>
          <w:p w:rsidR="00BE2A81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16,89</w:t>
            </w:r>
          </w:p>
        </w:tc>
      </w:tr>
      <w:tr w:rsidR="00BE2A81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BE2A81" w:rsidRPr="00484E24" w:rsidRDefault="00BE2A81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14</w:t>
            </w:r>
            <w:r w:rsidR="00F135CB" w:rsidRPr="00484E24">
              <w:rPr>
                <w:snapToGrid w:val="0"/>
                <w:sz w:val="20"/>
                <w:szCs w:val="24"/>
                <w:lang w:val="en-US"/>
              </w:rPr>
              <w:t>.7.</w:t>
            </w:r>
          </w:p>
        </w:tc>
        <w:tc>
          <w:tcPr>
            <w:tcW w:w="2104" w:type="dxa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к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BE2A81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151,82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15</w:t>
            </w:r>
          </w:p>
        </w:tc>
        <w:tc>
          <w:tcPr>
            <w:tcW w:w="8045" w:type="dxa"/>
            <w:gridSpan w:val="5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Электрическая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мощность,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развиваемая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отдельными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потоками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15.1.</w:t>
            </w:r>
          </w:p>
        </w:tc>
        <w:tc>
          <w:tcPr>
            <w:tcW w:w="2104" w:type="dxa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э,1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D85F33" w:rsidRPr="00484E24" w:rsidRDefault="00F135CB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G</w:t>
            </w:r>
            <w:r w:rsidRPr="00484E24">
              <w:rPr>
                <w:sz w:val="20"/>
                <w:szCs w:val="24"/>
              </w:rPr>
              <w:t>1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Pr="00484E24">
              <w:rPr>
                <w:sz w:val="20"/>
                <w:szCs w:val="24"/>
              </w:rPr>
              <w:t>1</w:t>
            </w:r>
            <w:r w:rsidRPr="00484E24">
              <w:rPr>
                <w:sz w:val="20"/>
                <w:szCs w:val="24"/>
                <w:lang w:val="en-US"/>
              </w:rPr>
              <w:t>i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м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г</w:t>
            </w:r>
          </w:p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5CB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2298,4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15.2.</w:t>
            </w:r>
          </w:p>
        </w:tc>
        <w:tc>
          <w:tcPr>
            <w:tcW w:w="2104" w:type="dxa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э,2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G2H2i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м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г</w:t>
            </w:r>
          </w:p>
          <w:p w:rsidR="00D85F33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135CB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2"/>
              </w:rPr>
            </w:pPr>
            <w:r w:rsidRPr="00484E24">
              <w:rPr>
                <w:snapToGrid w:val="0"/>
                <w:sz w:val="20"/>
                <w:szCs w:val="22"/>
              </w:rPr>
              <w:t>11303,1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15.3.</w:t>
            </w:r>
          </w:p>
        </w:tc>
        <w:tc>
          <w:tcPr>
            <w:tcW w:w="2104" w:type="dxa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э,3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G3H3i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м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г</w:t>
            </w:r>
          </w:p>
          <w:p w:rsidR="00D85F33" w:rsidRPr="00484E24" w:rsidRDefault="00D85F33" w:rsidP="00484E24">
            <w:pPr>
              <w:pStyle w:val="a3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5CB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2"/>
              </w:rPr>
            </w:pPr>
            <w:r w:rsidRPr="00484E24">
              <w:rPr>
                <w:snapToGrid w:val="0"/>
                <w:sz w:val="20"/>
                <w:szCs w:val="22"/>
              </w:rPr>
              <w:t>9438,5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15.4.</w:t>
            </w:r>
          </w:p>
        </w:tc>
        <w:tc>
          <w:tcPr>
            <w:tcW w:w="2104" w:type="dxa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э,4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D85F33" w:rsidRPr="00484E24" w:rsidRDefault="00F135CB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G4H4i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м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г</w:t>
            </w:r>
          </w:p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135CB" w:rsidRPr="00484E24" w:rsidRDefault="008F772B" w:rsidP="00484E24">
            <w:pPr>
              <w:pStyle w:val="a3"/>
              <w:jc w:val="both"/>
              <w:rPr>
                <w:snapToGrid w:val="0"/>
                <w:sz w:val="20"/>
                <w:szCs w:val="22"/>
              </w:rPr>
            </w:pPr>
            <w:r w:rsidRPr="00484E24">
              <w:rPr>
                <w:snapToGrid w:val="0"/>
                <w:sz w:val="20"/>
                <w:szCs w:val="22"/>
              </w:rPr>
              <w:t>15157,4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15.5.</w:t>
            </w:r>
          </w:p>
        </w:tc>
        <w:tc>
          <w:tcPr>
            <w:tcW w:w="2104" w:type="dxa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5-го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отбора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э,5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G5H5i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м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г</w:t>
            </w:r>
          </w:p>
          <w:p w:rsidR="00D85F33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135CB" w:rsidRPr="00484E24" w:rsidRDefault="0079270A" w:rsidP="00484E24">
            <w:pPr>
              <w:pStyle w:val="a3"/>
              <w:jc w:val="both"/>
              <w:rPr>
                <w:snapToGrid w:val="0"/>
                <w:sz w:val="20"/>
                <w:szCs w:val="22"/>
              </w:rPr>
            </w:pPr>
            <w:r w:rsidRPr="00484E24">
              <w:rPr>
                <w:snapToGrid w:val="0"/>
                <w:sz w:val="20"/>
                <w:szCs w:val="22"/>
              </w:rPr>
              <w:t>19050,8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15.6.</w:t>
            </w:r>
          </w:p>
        </w:tc>
        <w:tc>
          <w:tcPr>
            <w:tcW w:w="2104" w:type="dxa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отбора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э,тпн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G</w:t>
            </w:r>
            <w:r w:rsidR="00D85F33" w:rsidRPr="00484E24">
              <w:rPr>
                <w:sz w:val="20"/>
                <w:szCs w:val="24"/>
              </w:rPr>
              <w:t>тпн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="00D85F33" w:rsidRPr="00484E24">
              <w:rPr>
                <w:sz w:val="20"/>
                <w:szCs w:val="24"/>
              </w:rPr>
              <w:t>тпн,</w:t>
            </w:r>
            <w:r w:rsidRPr="00484E24">
              <w:rPr>
                <w:sz w:val="20"/>
                <w:szCs w:val="24"/>
                <w:lang w:val="en-US"/>
              </w:rPr>
              <w:t>i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м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г</w:t>
            </w:r>
          </w:p>
          <w:p w:rsidR="00D85F33" w:rsidRPr="00484E24" w:rsidRDefault="00D85F33" w:rsidP="00484E24">
            <w:pPr>
              <w:pStyle w:val="a3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5CB" w:rsidRPr="00484E24" w:rsidRDefault="0079270A" w:rsidP="00484E24">
            <w:pPr>
              <w:pStyle w:val="a3"/>
              <w:jc w:val="both"/>
              <w:rPr>
                <w:snapToGrid w:val="0"/>
                <w:sz w:val="20"/>
                <w:szCs w:val="22"/>
              </w:rPr>
            </w:pPr>
            <w:r w:rsidRPr="00484E24">
              <w:rPr>
                <w:snapToGrid w:val="0"/>
                <w:sz w:val="20"/>
                <w:szCs w:val="22"/>
              </w:rPr>
              <w:t>12574,8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15.7.</w:t>
            </w:r>
          </w:p>
          <w:p w:rsidR="00D85F33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поступающего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конденсатор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э,к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D85F33" w:rsidRPr="00484E24" w:rsidRDefault="00F135CB" w:rsidP="00484E24">
            <w:pPr>
              <w:pStyle w:val="a3"/>
              <w:jc w:val="both"/>
              <w:rPr>
                <w:sz w:val="20"/>
                <w:szCs w:val="24"/>
              </w:rPr>
            </w:pPr>
            <w:r w:rsidRPr="00484E24">
              <w:rPr>
                <w:sz w:val="20"/>
                <w:szCs w:val="24"/>
                <w:lang w:val="en-US"/>
              </w:rPr>
              <w:t>G</w:t>
            </w:r>
            <w:r w:rsidR="00D85F33" w:rsidRPr="00484E24">
              <w:rPr>
                <w:sz w:val="20"/>
                <w:szCs w:val="24"/>
              </w:rPr>
              <w:t>к</w:t>
            </w:r>
            <w:r w:rsidRPr="00484E24">
              <w:rPr>
                <w:sz w:val="20"/>
                <w:szCs w:val="24"/>
                <w:lang w:val="en-US"/>
              </w:rPr>
              <w:t>H</w:t>
            </w:r>
            <w:r w:rsidR="00D85F33" w:rsidRPr="00484E24">
              <w:rPr>
                <w:sz w:val="20"/>
                <w:szCs w:val="24"/>
              </w:rPr>
              <w:t>к,</w:t>
            </w:r>
            <w:r w:rsidRPr="00484E24">
              <w:rPr>
                <w:sz w:val="20"/>
                <w:szCs w:val="24"/>
                <w:lang w:val="en-US"/>
              </w:rPr>
              <w:t>i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  <w:r w:rsidRPr="00484E24">
              <w:rPr>
                <w:sz w:val="20"/>
                <w:szCs w:val="24"/>
              </w:rPr>
              <w:t>м</w:t>
            </w:r>
            <w:r w:rsidRPr="00484E24">
              <w:rPr>
                <w:sz w:val="20"/>
                <w:szCs w:val="24"/>
                <w:lang w:val="en-US"/>
              </w:rPr>
              <w:t></w:t>
            </w:r>
          </w:p>
          <w:p w:rsidR="00D85F33" w:rsidRPr="00484E24" w:rsidRDefault="00D85F33" w:rsidP="00484E24">
            <w:pPr>
              <w:pStyle w:val="a3"/>
              <w:jc w:val="both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5CB" w:rsidRPr="00484E24" w:rsidRDefault="0079270A" w:rsidP="00484E24">
            <w:pPr>
              <w:pStyle w:val="a3"/>
              <w:jc w:val="both"/>
              <w:rPr>
                <w:snapToGrid w:val="0"/>
                <w:sz w:val="20"/>
                <w:szCs w:val="22"/>
              </w:rPr>
            </w:pPr>
            <w:r w:rsidRPr="00484E24">
              <w:rPr>
                <w:snapToGrid w:val="0"/>
                <w:sz w:val="20"/>
                <w:szCs w:val="22"/>
              </w:rPr>
              <w:t>230065,4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16</w:t>
            </w:r>
          </w:p>
        </w:tc>
        <w:tc>
          <w:tcPr>
            <w:tcW w:w="2104" w:type="dxa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Суммарная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электрическая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мощность,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развиваемая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потоками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</w:p>
        </w:tc>
        <w:tc>
          <w:tcPr>
            <w:tcW w:w="0" w:type="auto"/>
            <w:shd w:val="clear" w:color="auto" w:fill="auto"/>
          </w:tcPr>
          <w:p w:rsidR="005A7A6C" w:rsidRPr="00484E24" w:rsidRDefault="005A7A6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5A7A6C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480" w:dyaOrig="400">
                <v:shape id="_x0000_i1225" type="#_x0000_t75" style="width:24pt;height:20.25pt" o:ole="">
                  <v:imagedata r:id="rId396" o:title=""/>
                </v:shape>
                <o:OLEObject Type="Embed" ProgID="Equation.3" ShapeID="_x0000_i1225" DrawAspect="Content" ObjectID="_1457332670" r:id="rId397"/>
              </w:object>
            </w:r>
          </w:p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5A7A6C" w:rsidRPr="00484E24" w:rsidRDefault="005A7A6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5A7A6C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  <w:p w:rsidR="00F135CB" w:rsidRPr="00484E24" w:rsidRDefault="00F135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35CB" w:rsidRPr="00484E24" w:rsidRDefault="00D85F33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э,1+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э,2+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э,3+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э4+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+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э,5+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э,тпн+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э,к</w:t>
            </w:r>
          </w:p>
          <w:p w:rsidR="005A7A6C" w:rsidRPr="00484E24" w:rsidRDefault="005A7A6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7A6C" w:rsidRPr="00484E24" w:rsidRDefault="0079270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29988,,,</w:t>
            </w:r>
          </w:p>
        </w:tc>
      </w:tr>
      <w:tr w:rsidR="00F135CB" w:rsidRPr="00484E24" w:rsidTr="00484E24">
        <w:trPr>
          <w:jc w:val="center"/>
        </w:trPr>
        <w:tc>
          <w:tcPr>
            <w:tcW w:w="796" w:type="dxa"/>
            <w:shd w:val="clear" w:color="auto" w:fill="auto"/>
          </w:tcPr>
          <w:p w:rsidR="00F135CB" w:rsidRPr="00484E24" w:rsidRDefault="005A7A6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17</w:t>
            </w:r>
          </w:p>
        </w:tc>
        <w:tc>
          <w:tcPr>
            <w:tcW w:w="2104" w:type="dxa"/>
            <w:shd w:val="clear" w:color="auto" w:fill="auto"/>
          </w:tcPr>
          <w:p w:rsidR="00F135CB" w:rsidRPr="00484E24" w:rsidRDefault="005A7A6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Погрешность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расчетов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определению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электрической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мощности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5A7A6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N</w:t>
            </w:r>
            <w:r w:rsidRPr="00484E24">
              <w:rPr>
                <w:snapToGrid w:val="0"/>
                <w:sz w:val="20"/>
                <w:szCs w:val="24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A02ACB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35CB" w:rsidRPr="00484E24" w:rsidRDefault="005A7A6C" w:rsidP="00484E24">
            <w:pPr>
              <w:pStyle w:val="a3"/>
              <w:tabs>
                <w:tab w:val="left" w:pos="569"/>
                <w:tab w:val="center" w:pos="1238"/>
              </w:tabs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[(N</w:t>
            </w:r>
            <w:r w:rsidRPr="00484E24">
              <w:rPr>
                <w:snapToGrid w:val="0"/>
                <w:sz w:val="20"/>
                <w:szCs w:val="24"/>
              </w:rPr>
              <w:t>э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-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I)100%]/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</w:t>
            </w:r>
          </w:p>
          <w:p w:rsidR="005A7A6C" w:rsidRPr="00484E24" w:rsidRDefault="005A7A6C" w:rsidP="00484E24">
            <w:pPr>
              <w:pStyle w:val="a3"/>
              <w:tabs>
                <w:tab w:val="left" w:pos="569"/>
                <w:tab w:val="center" w:pos="1238"/>
              </w:tabs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135CB" w:rsidRPr="00484E24" w:rsidRDefault="0079270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0,04</w:t>
            </w:r>
          </w:p>
        </w:tc>
      </w:tr>
    </w:tbl>
    <w:p w:rsidR="00EA2469" w:rsidRPr="006044EA" w:rsidRDefault="00EA2469" w:rsidP="006044EA">
      <w:pPr>
        <w:pStyle w:val="a3"/>
        <w:ind w:firstLine="709"/>
        <w:jc w:val="both"/>
        <w:rPr>
          <w:szCs w:val="24"/>
        </w:rPr>
      </w:pPr>
    </w:p>
    <w:p w:rsidR="00A454D4" w:rsidRPr="006044EA" w:rsidRDefault="00A454D4" w:rsidP="006044EA">
      <w:pPr>
        <w:pStyle w:val="a3"/>
        <w:ind w:firstLine="709"/>
        <w:jc w:val="both"/>
        <w:rPr>
          <w:szCs w:val="24"/>
        </w:rPr>
      </w:pPr>
    </w:p>
    <w:p w:rsidR="00DF4A01" w:rsidRPr="002A2E5A" w:rsidRDefault="002A2E5A" w:rsidP="006044EA">
      <w:pPr>
        <w:pStyle w:val="a3"/>
        <w:ind w:firstLine="709"/>
        <w:jc w:val="both"/>
        <w:rPr>
          <w:b/>
          <w:szCs w:val="28"/>
        </w:rPr>
      </w:pPr>
      <w:r>
        <w:rPr>
          <w:szCs w:val="24"/>
        </w:rPr>
        <w:br w:type="page"/>
      </w:r>
      <w:r w:rsidR="00F17A82" w:rsidRPr="002A2E5A">
        <w:rPr>
          <w:b/>
          <w:szCs w:val="28"/>
        </w:rPr>
        <w:t>6.</w:t>
      </w:r>
      <w:r w:rsidR="006044EA" w:rsidRPr="002A2E5A">
        <w:rPr>
          <w:b/>
          <w:szCs w:val="28"/>
        </w:rPr>
        <w:t xml:space="preserve"> </w:t>
      </w:r>
      <w:r w:rsidR="00F17A82" w:rsidRPr="002A2E5A">
        <w:rPr>
          <w:b/>
          <w:szCs w:val="28"/>
        </w:rPr>
        <w:t>Р</w:t>
      </w:r>
      <w:r w:rsidRPr="002A2E5A">
        <w:rPr>
          <w:b/>
          <w:szCs w:val="28"/>
        </w:rPr>
        <w:t>асчет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показателей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экономической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эффективности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паротурбинной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установки</w:t>
      </w:r>
    </w:p>
    <w:p w:rsidR="002A2E5A" w:rsidRDefault="002A2E5A" w:rsidP="006044EA">
      <w:pPr>
        <w:pStyle w:val="a3"/>
        <w:ind w:firstLine="709"/>
        <w:jc w:val="both"/>
        <w:rPr>
          <w:szCs w:val="28"/>
        </w:rPr>
      </w:pPr>
    </w:p>
    <w:p w:rsidR="006044EA" w:rsidRPr="006044EA" w:rsidRDefault="00F17A82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Экономичность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оценивают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помощью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целого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ряда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показателей: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удельные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теплоты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абсолютные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КПД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турбоустановки,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удельный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условного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топлива.</w:t>
      </w:r>
    </w:p>
    <w:p w:rsidR="00F17A82" w:rsidRPr="006044EA" w:rsidRDefault="00F17A82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Расчет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этих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показателей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приведен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таблице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6.1.</w:t>
      </w:r>
    </w:p>
    <w:p w:rsidR="002A2E5A" w:rsidRDefault="002A2E5A" w:rsidP="002A2E5A">
      <w:pPr>
        <w:pStyle w:val="a3"/>
        <w:ind w:firstLine="709"/>
        <w:jc w:val="both"/>
        <w:rPr>
          <w:szCs w:val="28"/>
        </w:rPr>
      </w:pPr>
    </w:p>
    <w:p w:rsidR="00B21D70" w:rsidRPr="002A2E5A" w:rsidRDefault="00B21D70" w:rsidP="002A2E5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Таблица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6.1.Определение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показателей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экономичности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турбоустановки</w:t>
      </w:r>
      <w:r w:rsidRPr="006044EA">
        <w:rPr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7"/>
        <w:gridCol w:w="2516"/>
        <w:gridCol w:w="1330"/>
        <w:gridCol w:w="1114"/>
        <w:gridCol w:w="2018"/>
        <w:gridCol w:w="1067"/>
      </w:tblGrid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№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п/п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Наименование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величины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Размер-ность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Способ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определения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Значе-ние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Электрическая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мощность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генератора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МВт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Задано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  <w:r w:rsidR="00A02ACB" w:rsidRPr="00484E24">
              <w:rPr>
                <w:snapToGrid w:val="0"/>
                <w:sz w:val="20"/>
                <w:szCs w:val="24"/>
              </w:rPr>
              <w:t>00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Эффективная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мощность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турбопривода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насоса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этпн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МВт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716585" w:rsidRPr="00484E24">
              <w:rPr>
                <w:snapToGrid w:val="0"/>
                <w:sz w:val="20"/>
                <w:szCs w:val="24"/>
              </w:rPr>
              <w:t>5.1.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</w:t>
            </w:r>
            <w:r w:rsidR="0079270A" w:rsidRPr="00484E24">
              <w:rPr>
                <w:snapToGrid w:val="0"/>
                <w:sz w:val="20"/>
                <w:szCs w:val="24"/>
              </w:rPr>
              <w:t>1,9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свежего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турбину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5.1.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  <w:r w:rsidR="0079270A" w:rsidRPr="00484E24">
              <w:rPr>
                <w:snapToGrid w:val="0"/>
                <w:sz w:val="20"/>
                <w:szCs w:val="24"/>
              </w:rPr>
              <w:t>52,2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свежего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турбоустановку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ту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кг/с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пв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G0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</w:t>
            </w:r>
            <w:r w:rsidR="0079270A" w:rsidRPr="00484E24">
              <w:rPr>
                <w:snapToGrid w:val="0"/>
                <w:sz w:val="20"/>
                <w:szCs w:val="24"/>
              </w:rPr>
              <w:t>59,76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через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промпараперегреватель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пп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</w:t>
            </w:r>
            <w:r w:rsidR="00716585" w:rsidRPr="00484E24">
              <w:rPr>
                <w:snapToGrid w:val="0"/>
                <w:sz w:val="20"/>
                <w:szCs w:val="24"/>
              </w:rPr>
              <w:t>г/с</w:t>
            </w:r>
          </w:p>
        </w:tc>
        <w:tc>
          <w:tcPr>
            <w:tcW w:w="0" w:type="auto"/>
            <w:shd w:val="clear" w:color="auto" w:fill="auto"/>
          </w:tcPr>
          <w:p w:rsidR="00716585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0-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1-</w:t>
            </w:r>
            <w:r w:rsidR="006044EA" w:rsidRPr="00484E24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2</w:t>
            </w:r>
          </w:p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21D70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21</w:t>
            </w:r>
            <w:r w:rsidR="0079270A" w:rsidRPr="00484E24">
              <w:rPr>
                <w:snapToGrid w:val="0"/>
                <w:sz w:val="20"/>
                <w:szCs w:val="24"/>
              </w:rPr>
              <w:t>1,86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71658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свежего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h0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33</w:t>
            </w:r>
            <w:r w:rsidR="0079270A" w:rsidRPr="00484E24">
              <w:rPr>
                <w:snapToGrid w:val="0"/>
                <w:sz w:val="20"/>
                <w:szCs w:val="24"/>
              </w:rPr>
              <w:t>38,9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выхлопе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ЦВД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2цвд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9270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2987,76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промперегрева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пп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="006E214A" w:rsidRPr="00484E24">
              <w:rPr>
                <w:snapToGrid w:val="0"/>
                <w:sz w:val="20"/>
                <w:szCs w:val="24"/>
              </w:rPr>
              <w:t>2.1</w:t>
            </w:r>
            <w:r w:rsidRPr="00484E24">
              <w:rPr>
                <w:snapToGrid w:val="0"/>
                <w:sz w:val="2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35</w:t>
            </w:r>
            <w:r w:rsidR="0079270A" w:rsidRPr="00484E24">
              <w:rPr>
                <w:snapToGrid w:val="0"/>
                <w:sz w:val="20"/>
                <w:szCs w:val="24"/>
              </w:rPr>
              <w:t>48,7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9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питательной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воды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пв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Табл.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1158,</w:t>
            </w:r>
            <w:r w:rsidR="0079270A" w:rsidRPr="00484E24">
              <w:rPr>
                <w:snapToGrid w:val="0"/>
                <w:sz w:val="20"/>
                <w:szCs w:val="24"/>
              </w:rPr>
              <w:t>7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10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теплоты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турбоустановку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Q</w:t>
            </w:r>
            <w:r w:rsidRPr="00484E24">
              <w:rPr>
                <w:snapToGrid w:val="0"/>
                <w:sz w:val="20"/>
                <w:szCs w:val="24"/>
              </w:rPr>
              <w:t>ту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6E214A" w:rsidRPr="00484E24" w:rsidRDefault="006E214A" w:rsidP="00484E24">
            <w:pPr>
              <w:pStyle w:val="a3"/>
              <w:tabs>
                <w:tab w:val="left" w:pos="553"/>
                <w:tab w:val="center" w:pos="1238"/>
              </w:tabs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ту(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0-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пв)+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</w:t>
            </w:r>
            <w:r w:rsidRPr="00484E24">
              <w:rPr>
                <w:snapToGrid w:val="0"/>
                <w:sz w:val="20"/>
                <w:szCs w:val="24"/>
              </w:rPr>
              <w:t>пп(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пп-</w:t>
            </w:r>
          </w:p>
          <w:p w:rsidR="006E214A" w:rsidRPr="00484E24" w:rsidRDefault="006E214A" w:rsidP="00484E24">
            <w:pPr>
              <w:pStyle w:val="a3"/>
              <w:tabs>
                <w:tab w:val="left" w:pos="553"/>
                <w:tab w:val="center" w:pos="1238"/>
              </w:tabs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h</w:t>
            </w:r>
            <w:r w:rsidRPr="00484E24">
              <w:rPr>
                <w:snapToGrid w:val="0"/>
                <w:sz w:val="20"/>
                <w:szCs w:val="24"/>
              </w:rPr>
              <w:t>2цвд)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79270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685169,49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11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Удельный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выработанную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электроэнергию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</w:t>
            </w:r>
            <w:r w:rsidRPr="00484E24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кг/кВт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3,6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G0/N</w:t>
            </w:r>
            <w:r w:rsidRPr="00484E24">
              <w:rPr>
                <w:snapToGrid w:val="0"/>
                <w:sz w:val="20"/>
                <w:szCs w:val="24"/>
              </w:rPr>
              <w:t>э</w:t>
            </w:r>
          </w:p>
          <w:p w:rsidR="006E214A" w:rsidRPr="00484E24" w:rsidRDefault="006E214A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21D70" w:rsidRPr="00484E24" w:rsidRDefault="00476D2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3,</w:t>
            </w:r>
            <w:r w:rsidR="0079270A" w:rsidRPr="00484E24">
              <w:rPr>
                <w:snapToGrid w:val="0"/>
                <w:sz w:val="20"/>
                <w:szCs w:val="24"/>
              </w:rPr>
              <w:t>03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12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Удельный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теплоты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турбоустановке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q</w:t>
            </w:r>
            <w:r w:rsidRPr="00484E24">
              <w:rPr>
                <w:snapToGrid w:val="0"/>
                <w:sz w:val="20"/>
                <w:szCs w:val="24"/>
              </w:rPr>
              <w:t>ту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кВт/кВт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Q</w:t>
            </w:r>
            <w:r w:rsidRPr="00484E24">
              <w:rPr>
                <w:snapToGrid w:val="0"/>
                <w:sz w:val="20"/>
                <w:szCs w:val="24"/>
              </w:rPr>
              <w:t>ту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/(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э+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етпн)103</w:t>
            </w:r>
          </w:p>
          <w:p w:rsidR="003E1F22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21D70" w:rsidRPr="00484E24" w:rsidRDefault="00476D26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2,</w:t>
            </w:r>
            <w:r w:rsidR="0079270A" w:rsidRPr="00484E24">
              <w:rPr>
                <w:snapToGrid w:val="0"/>
                <w:sz w:val="20"/>
                <w:szCs w:val="24"/>
              </w:rPr>
              <w:t>2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13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Абсолютный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ГТУ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="003E1F22" w:rsidRPr="00484E24">
              <w:rPr>
                <w:snapToGrid w:val="0"/>
                <w:sz w:val="20"/>
                <w:szCs w:val="24"/>
              </w:rPr>
              <w:t>ту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(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э+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етпн)103/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Q</w:t>
            </w:r>
            <w:r w:rsidRPr="00484E24">
              <w:rPr>
                <w:snapToGrid w:val="0"/>
                <w:sz w:val="20"/>
                <w:szCs w:val="24"/>
              </w:rPr>
              <w:t>ту</w:t>
            </w:r>
          </w:p>
          <w:p w:rsidR="003E1F22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21D70" w:rsidRPr="00484E24" w:rsidRDefault="0088132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0,4</w:t>
            </w:r>
            <w:r w:rsidR="0079270A" w:rsidRPr="00484E24">
              <w:rPr>
                <w:snapToGrid w:val="0"/>
                <w:sz w:val="20"/>
                <w:szCs w:val="24"/>
              </w:rPr>
              <w:t>55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14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Абсолютный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электрический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ПТУ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="00A454D4" w:rsidRPr="00484E24">
              <w:rPr>
                <w:snapToGrid w:val="0"/>
                <w:sz w:val="20"/>
                <w:szCs w:val="24"/>
              </w:rPr>
              <w:t>а</w:t>
            </w:r>
            <w:r w:rsidRPr="00484E24">
              <w:rPr>
                <w:snapToGrid w:val="0"/>
                <w:sz w:val="20"/>
                <w:szCs w:val="24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E1F22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N</w:t>
            </w:r>
            <w:r w:rsidRPr="00484E24">
              <w:rPr>
                <w:snapToGrid w:val="0"/>
                <w:sz w:val="20"/>
                <w:szCs w:val="24"/>
              </w:rPr>
              <w:t>э103/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Q</w:t>
            </w:r>
            <w:r w:rsidRPr="00484E24">
              <w:rPr>
                <w:snapToGrid w:val="0"/>
                <w:sz w:val="20"/>
                <w:szCs w:val="24"/>
              </w:rPr>
              <w:t>ту</w:t>
            </w:r>
          </w:p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21D70" w:rsidRPr="00484E24" w:rsidRDefault="0088132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</w:t>
            </w:r>
            <w:r w:rsidR="0079270A" w:rsidRPr="00484E24">
              <w:rPr>
                <w:snapToGrid w:val="0"/>
                <w:sz w:val="20"/>
                <w:szCs w:val="24"/>
              </w:rPr>
              <w:t>437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1</w:t>
            </w:r>
            <w:r w:rsidRPr="00484E24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котельной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установки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Pr="00484E24">
              <w:rPr>
                <w:snapToGrid w:val="0"/>
                <w:sz w:val="20"/>
                <w:szCs w:val="24"/>
              </w:rPr>
              <w:t>ку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88132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0,9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881325" w:rsidRPr="00484E24" w:rsidRDefault="0088132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16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Энтальпия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пара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выходе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теоретическом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процессе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расширения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Pr="00484E24">
              <w:rPr>
                <w:snapToGrid w:val="0"/>
                <w:sz w:val="20"/>
                <w:szCs w:val="24"/>
              </w:rPr>
              <w:t>тр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88132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0,99</w:t>
            </w:r>
            <w:r w:rsidR="0079270A" w:rsidRPr="00484E24">
              <w:rPr>
                <w:snapToGrid w:val="0"/>
                <w:sz w:val="20"/>
                <w:szCs w:val="24"/>
              </w:rPr>
              <w:t>3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17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Электрический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энергоблока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(электростанции)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брутто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E1F22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="00BF168C" w:rsidRPr="00484E24">
              <w:rPr>
                <w:snapToGrid w:val="0"/>
                <w:sz w:val="20"/>
                <w:szCs w:val="24"/>
              </w:rPr>
              <w:t>эсбр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168C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Pr="00484E24">
              <w:rPr>
                <w:snapToGrid w:val="0"/>
                <w:sz w:val="20"/>
                <w:szCs w:val="24"/>
              </w:rPr>
              <w:t>оэ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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Pr="00484E24">
              <w:rPr>
                <w:snapToGrid w:val="0"/>
                <w:sz w:val="20"/>
                <w:szCs w:val="24"/>
              </w:rPr>
              <w:t>ку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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Pr="00484E24">
              <w:rPr>
                <w:snapToGrid w:val="0"/>
                <w:sz w:val="20"/>
                <w:szCs w:val="24"/>
              </w:rPr>
              <w:t>тр</w:t>
            </w:r>
          </w:p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21D70" w:rsidRPr="00484E24" w:rsidRDefault="0088132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</w:t>
            </w:r>
            <w:r w:rsidR="00786337" w:rsidRPr="00484E24">
              <w:rPr>
                <w:snapToGrid w:val="0"/>
                <w:sz w:val="20"/>
                <w:szCs w:val="24"/>
              </w:rPr>
              <w:t>,39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18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Удельный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электроэнергии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собственные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нужды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Эсн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Для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ТПН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принимается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153528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0</w:t>
            </w:r>
            <w:r w:rsidR="00427489" w:rsidRPr="00484E24">
              <w:rPr>
                <w:snapToGrid w:val="0"/>
                <w:sz w:val="20"/>
                <w:szCs w:val="24"/>
                <w:lang w:val="en-US"/>
              </w:rPr>
              <w:t>,005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19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Электрический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КПД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энергоблока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(электростанции)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нетто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Pr="00484E24">
              <w:rPr>
                <w:snapToGrid w:val="0"/>
                <w:sz w:val="20"/>
                <w:szCs w:val="24"/>
              </w:rPr>
              <w:t>эсн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Pr="00484E24">
              <w:rPr>
                <w:snapToGrid w:val="0"/>
                <w:sz w:val="20"/>
                <w:szCs w:val="24"/>
              </w:rPr>
              <w:t>эсбр(1-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Эсн)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881325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0,</w:t>
            </w:r>
            <w:r w:rsidR="00A454D4" w:rsidRPr="00484E24">
              <w:rPr>
                <w:snapToGrid w:val="0"/>
                <w:sz w:val="20"/>
                <w:szCs w:val="24"/>
              </w:rPr>
              <w:t>38</w:t>
            </w:r>
            <w:r w:rsidR="00786337" w:rsidRPr="00484E24">
              <w:rPr>
                <w:snapToGrid w:val="0"/>
                <w:sz w:val="20"/>
                <w:szCs w:val="24"/>
              </w:rPr>
              <w:t>8</w:t>
            </w:r>
          </w:p>
        </w:tc>
      </w:tr>
      <w:tr w:rsidR="006044EA" w:rsidRPr="00484E24" w:rsidTr="00484E24">
        <w:trPr>
          <w:jc w:val="center"/>
        </w:trPr>
        <w:tc>
          <w:tcPr>
            <w:tcW w:w="567" w:type="dxa"/>
            <w:shd w:val="clear" w:color="auto" w:fill="auto"/>
          </w:tcPr>
          <w:p w:rsidR="00B21D70" w:rsidRPr="00484E24" w:rsidRDefault="00B21D70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20</w:t>
            </w:r>
          </w:p>
        </w:tc>
        <w:tc>
          <w:tcPr>
            <w:tcW w:w="2516" w:type="dxa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Удельный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расход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условного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топлива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на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отпущенную</w:t>
            </w:r>
            <w:r w:rsidR="006044EA" w:rsidRPr="00484E24">
              <w:rPr>
                <w:snapToGrid w:val="0"/>
                <w:sz w:val="20"/>
                <w:szCs w:val="24"/>
              </w:rPr>
              <w:t xml:space="preserve"> </w:t>
            </w:r>
            <w:r w:rsidRPr="00484E24">
              <w:rPr>
                <w:snapToGrid w:val="0"/>
                <w:sz w:val="20"/>
                <w:szCs w:val="24"/>
              </w:rPr>
              <w:t>электроэнергию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  <w:lang w:val="en-US"/>
              </w:rPr>
              <w:t>b</w:t>
            </w:r>
            <w:r w:rsidRPr="00484E24">
              <w:rPr>
                <w:snapToGrid w:val="0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3A618C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object w:dxaOrig="800" w:dyaOrig="620">
                <v:shape id="_x0000_i1226" type="#_x0000_t75" style="width:39.75pt;height:30.75pt" o:ole="">
                  <v:imagedata r:id="rId398" o:title=""/>
                </v:shape>
                <o:OLEObject Type="Embed" ProgID="Equation.3" ShapeID="_x0000_i1226" DrawAspect="Content" ObjectID="_1457332671" r:id="rId399"/>
              </w:objec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BF168C" w:rsidP="00484E24">
            <w:pPr>
              <w:pStyle w:val="a3"/>
              <w:jc w:val="both"/>
              <w:rPr>
                <w:snapToGrid w:val="0"/>
                <w:sz w:val="20"/>
                <w:szCs w:val="24"/>
                <w:lang w:val="en-US"/>
              </w:rPr>
            </w:pPr>
            <w:r w:rsidRPr="00484E24">
              <w:rPr>
                <w:snapToGrid w:val="0"/>
                <w:sz w:val="20"/>
                <w:szCs w:val="24"/>
              </w:rPr>
              <w:t>123/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</w:t>
            </w:r>
            <w:r w:rsidRPr="00484E24">
              <w:rPr>
                <w:snapToGrid w:val="0"/>
                <w:sz w:val="20"/>
                <w:szCs w:val="24"/>
                <w:lang w:val="en-US"/>
              </w:rPr>
              <w:t></w:t>
            </w:r>
            <w:r w:rsidRPr="00484E24">
              <w:rPr>
                <w:snapToGrid w:val="0"/>
                <w:sz w:val="20"/>
                <w:szCs w:val="24"/>
              </w:rPr>
              <w:t>эсн</w:t>
            </w:r>
          </w:p>
        </w:tc>
        <w:tc>
          <w:tcPr>
            <w:tcW w:w="0" w:type="auto"/>
            <w:shd w:val="clear" w:color="auto" w:fill="auto"/>
          </w:tcPr>
          <w:p w:rsidR="00B21D70" w:rsidRPr="00484E24" w:rsidRDefault="00A454D4" w:rsidP="00484E24">
            <w:pPr>
              <w:pStyle w:val="a3"/>
              <w:jc w:val="both"/>
              <w:rPr>
                <w:snapToGrid w:val="0"/>
                <w:sz w:val="20"/>
                <w:szCs w:val="24"/>
              </w:rPr>
            </w:pPr>
            <w:r w:rsidRPr="00484E24">
              <w:rPr>
                <w:snapToGrid w:val="0"/>
                <w:sz w:val="20"/>
                <w:szCs w:val="24"/>
              </w:rPr>
              <w:t>3</w:t>
            </w:r>
            <w:r w:rsidR="00786337" w:rsidRPr="00484E24">
              <w:rPr>
                <w:snapToGrid w:val="0"/>
                <w:sz w:val="20"/>
                <w:szCs w:val="24"/>
              </w:rPr>
              <w:t>17,01</w:t>
            </w:r>
          </w:p>
        </w:tc>
      </w:tr>
    </w:tbl>
    <w:p w:rsidR="00F77CEB" w:rsidRPr="006044EA" w:rsidRDefault="00F77CEB" w:rsidP="006044EA">
      <w:pPr>
        <w:pStyle w:val="a3"/>
        <w:ind w:firstLine="709"/>
        <w:jc w:val="both"/>
        <w:rPr>
          <w:szCs w:val="24"/>
        </w:rPr>
      </w:pPr>
    </w:p>
    <w:p w:rsidR="00F717E8" w:rsidRDefault="00881325" w:rsidP="006044EA">
      <w:pPr>
        <w:pStyle w:val="a3"/>
        <w:ind w:firstLine="709"/>
        <w:jc w:val="both"/>
        <w:rPr>
          <w:b/>
          <w:szCs w:val="28"/>
        </w:rPr>
      </w:pPr>
      <w:r w:rsidRPr="006044EA">
        <w:rPr>
          <w:szCs w:val="24"/>
        </w:rPr>
        <w:br w:type="page"/>
      </w:r>
      <w:r w:rsidR="002A2E5A">
        <w:rPr>
          <w:b/>
          <w:szCs w:val="28"/>
        </w:rPr>
        <w:t>Заключение</w:t>
      </w:r>
    </w:p>
    <w:p w:rsidR="002A2E5A" w:rsidRPr="006044EA" w:rsidRDefault="002A2E5A" w:rsidP="006044EA">
      <w:pPr>
        <w:pStyle w:val="a3"/>
        <w:ind w:firstLine="709"/>
        <w:jc w:val="both"/>
        <w:rPr>
          <w:b/>
          <w:szCs w:val="28"/>
        </w:rPr>
      </w:pPr>
    </w:p>
    <w:p w:rsidR="00BE3483" w:rsidRPr="006044EA" w:rsidRDefault="009F3A68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Проделав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данную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курсовую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работу,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выполнили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основные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этапы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проектирования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расчета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тепловой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схемы:</w:t>
      </w:r>
    </w:p>
    <w:p w:rsidR="009F3A68" w:rsidRPr="006044EA" w:rsidRDefault="009F3A68" w:rsidP="006044EA">
      <w:pPr>
        <w:pStyle w:val="a3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6044EA">
        <w:rPr>
          <w:szCs w:val="28"/>
        </w:rPr>
        <w:t>Разработана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описана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принципиальная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тепловая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схема</w:t>
      </w:r>
      <w:r w:rsidR="006044EA" w:rsidRPr="006044EA">
        <w:rPr>
          <w:szCs w:val="28"/>
        </w:rPr>
        <w:t xml:space="preserve"> </w:t>
      </w:r>
      <w:r w:rsidR="001511FD" w:rsidRPr="006044EA">
        <w:rPr>
          <w:szCs w:val="28"/>
        </w:rPr>
        <w:t>.</w:t>
      </w:r>
    </w:p>
    <w:p w:rsidR="001511FD" w:rsidRPr="006044EA" w:rsidRDefault="001511FD" w:rsidP="006044EA">
      <w:pPr>
        <w:pStyle w:val="a3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6044EA">
        <w:rPr>
          <w:szCs w:val="28"/>
        </w:rPr>
        <w:t>Рассчитана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построена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  <w:lang w:val="en-US"/>
        </w:rPr>
        <w:t>h</w:t>
      </w:r>
      <w:r w:rsidRPr="006044EA">
        <w:rPr>
          <w:szCs w:val="28"/>
        </w:rPr>
        <w:t>,</w:t>
      </w:r>
      <w:r w:rsidRPr="006044EA">
        <w:rPr>
          <w:szCs w:val="28"/>
          <w:lang w:val="en-US"/>
        </w:rPr>
        <w:t>S</w:t>
      </w:r>
      <w:r w:rsidRPr="006044EA">
        <w:rPr>
          <w:szCs w:val="28"/>
        </w:rPr>
        <w:t>-диаграмма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расширения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проточной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части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.</w:t>
      </w:r>
    </w:p>
    <w:p w:rsidR="006044EA" w:rsidRPr="006044EA" w:rsidRDefault="001511FD" w:rsidP="006044EA">
      <w:pPr>
        <w:pStyle w:val="a3"/>
        <w:numPr>
          <w:ilvl w:val="0"/>
          <w:numId w:val="16"/>
        </w:numPr>
        <w:tabs>
          <w:tab w:val="clear" w:pos="360"/>
          <w:tab w:val="num" w:pos="0"/>
        </w:tabs>
        <w:ind w:left="0" w:firstLine="709"/>
        <w:jc w:val="both"/>
        <w:rPr>
          <w:szCs w:val="28"/>
        </w:rPr>
      </w:pPr>
      <w:r w:rsidRPr="006044EA">
        <w:rPr>
          <w:szCs w:val="28"/>
        </w:rPr>
        <w:t>Определены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характерных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точках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том</w:t>
      </w:r>
    </w:p>
    <w:p w:rsidR="001511FD" w:rsidRPr="006044EA" w:rsidRDefault="001511FD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числе:</w:t>
      </w:r>
      <w:r w:rsidR="006044EA" w:rsidRPr="006044EA">
        <w:rPr>
          <w:szCs w:val="28"/>
        </w:rPr>
        <w:t xml:space="preserve"> </w:t>
      </w:r>
      <w:r w:rsidR="00A454D4" w:rsidRPr="006044EA">
        <w:rPr>
          <w:szCs w:val="28"/>
        </w:rPr>
        <w:t>о</w:t>
      </w:r>
      <w:r w:rsidRPr="006044EA">
        <w:rPr>
          <w:szCs w:val="28"/>
        </w:rPr>
        <w:t>пределены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верхнем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отборе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подключенном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нему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подогревателе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П1</w:t>
      </w:r>
      <w:r w:rsidR="001E780A" w:rsidRPr="006044EA">
        <w:rPr>
          <w:szCs w:val="28"/>
        </w:rPr>
        <w:t>.</w:t>
      </w:r>
    </w:p>
    <w:p w:rsidR="001511FD" w:rsidRPr="006044EA" w:rsidRDefault="001511FD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3.2.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Определен</w:t>
      </w:r>
      <w:r w:rsidR="001E780A" w:rsidRPr="006044EA">
        <w:rPr>
          <w:szCs w:val="28"/>
        </w:rPr>
        <w:t>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</w:t>
      </w:r>
      <w:r w:rsidR="001E780A" w:rsidRPr="006044EA">
        <w:rPr>
          <w:szCs w:val="28"/>
        </w:rPr>
        <w:t>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подогревателе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П2,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подключенном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к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выхлопу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ЦВД.</w:t>
      </w:r>
    </w:p>
    <w:p w:rsidR="001511FD" w:rsidRPr="006044EA" w:rsidRDefault="001511FD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3.3.</w:t>
      </w:r>
      <w:r w:rsidR="006044EA" w:rsidRPr="006044EA">
        <w:rPr>
          <w:szCs w:val="28"/>
        </w:rPr>
        <w:t xml:space="preserve"> </w:t>
      </w:r>
      <w:r w:rsidR="001E780A" w:rsidRPr="006044EA">
        <w:rPr>
          <w:szCs w:val="28"/>
        </w:rPr>
        <w:t>Определено</w:t>
      </w:r>
      <w:r w:rsidR="006044EA" w:rsidRPr="006044EA">
        <w:rPr>
          <w:szCs w:val="28"/>
        </w:rPr>
        <w:t xml:space="preserve"> </w:t>
      </w:r>
      <w:r w:rsidR="001E780A" w:rsidRPr="006044EA">
        <w:rPr>
          <w:szCs w:val="28"/>
        </w:rPr>
        <w:t>р</w:t>
      </w:r>
      <w:r w:rsidRPr="006044EA">
        <w:rPr>
          <w:szCs w:val="28"/>
        </w:rPr>
        <w:t>аспределение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между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подогревателями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П2-ПZ.</w:t>
      </w:r>
    </w:p>
    <w:p w:rsidR="001511FD" w:rsidRPr="006044EA" w:rsidRDefault="001511FD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3.4.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Определен</w:t>
      </w:r>
      <w:r w:rsidR="001E780A" w:rsidRPr="006044EA">
        <w:rPr>
          <w:szCs w:val="28"/>
        </w:rPr>
        <w:t>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</w:t>
      </w:r>
      <w:r w:rsidR="001E780A" w:rsidRPr="006044EA">
        <w:rPr>
          <w:szCs w:val="28"/>
        </w:rPr>
        <w:t>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подогревателях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ПЗ,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П4,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П5.</w:t>
      </w:r>
    </w:p>
    <w:p w:rsidR="001511FD" w:rsidRPr="006044EA" w:rsidRDefault="001511FD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3.5.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Определен</w:t>
      </w:r>
      <w:r w:rsidR="001E780A" w:rsidRPr="006044EA">
        <w:rPr>
          <w:szCs w:val="28"/>
        </w:rPr>
        <w:t>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</w:t>
      </w:r>
      <w:r w:rsidR="001E780A" w:rsidRPr="006044EA">
        <w:rPr>
          <w:szCs w:val="28"/>
        </w:rPr>
        <w:t>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питательном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насосе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(ПН)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параметр</w:t>
      </w:r>
      <w:r w:rsidR="001E780A" w:rsidRPr="006044EA">
        <w:rPr>
          <w:szCs w:val="28"/>
        </w:rPr>
        <w:t>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приводной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насоса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(ТПН).</w:t>
      </w:r>
    </w:p>
    <w:p w:rsidR="001511FD" w:rsidRPr="006044EA" w:rsidRDefault="001511FD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4.Составлен</w:t>
      </w:r>
      <w:r w:rsidR="001E780A" w:rsidRPr="006044EA">
        <w:rPr>
          <w:szCs w:val="28"/>
        </w:rPr>
        <w:t>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решен</w:t>
      </w:r>
      <w:r w:rsidR="001E780A" w:rsidRPr="006044EA">
        <w:rPr>
          <w:szCs w:val="28"/>
        </w:rPr>
        <w:t>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уравнен</w:t>
      </w:r>
      <w:r w:rsidR="001E780A" w:rsidRPr="006044EA">
        <w:rPr>
          <w:szCs w:val="28"/>
        </w:rPr>
        <w:t>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материального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теплового.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(энергетического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баланса)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для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элементов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схемы,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целью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определения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воды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относительных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величинах.</w:t>
      </w:r>
    </w:p>
    <w:p w:rsidR="001511FD" w:rsidRPr="006044EA" w:rsidRDefault="001511FD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5.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Определен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расход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свежего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b/>
          <w:szCs w:val="28"/>
        </w:rPr>
        <w:t xml:space="preserve"> </w:t>
      </w:r>
      <w:r w:rsidR="001E780A" w:rsidRPr="006044EA">
        <w:rPr>
          <w:szCs w:val="28"/>
        </w:rPr>
        <w:t>на</w:t>
      </w:r>
      <w:r w:rsidR="006044EA" w:rsidRPr="006044EA">
        <w:rPr>
          <w:szCs w:val="28"/>
        </w:rPr>
        <w:t xml:space="preserve"> </w:t>
      </w:r>
      <w:r w:rsidR="001E780A" w:rsidRPr="006044EA">
        <w:rPr>
          <w:szCs w:val="28"/>
        </w:rPr>
        <w:t>турбину</w:t>
      </w:r>
      <w:r w:rsidR="006044EA" w:rsidRPr="006044EA">
        <w:rPr>
          <w:szCs w:val="28"/>
        </w:rPr>
        <w:t xml:space="preserve"> </w:t>
      </w:r>
      <w:r w:rsidR="001E780A"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="001E780A" w:rsidRPr="006044EA">
        <w:rPr>
          <w:szCs w:val="28"/>
        </w:rPr>
        <w:t>расход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отборов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абсолютном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выражении.</w:t>
      </w:r>
      <w:r w:rsidR="006044EA" w:rsidRPr="006044EA">
        <w:rPr>
          <w:szCs w:val="28"/>
        </w:rPr>
        <w:t xml:space="preserve"> </w:t>
      </w:r>
      <w:r w:rsidR="001E780A" w:rsidRPr="006044EA">
        <w:rPr>
          <w:szCs w:val="28"/>
        </w:rPr>
        <w:t>Сделана</w:t>
      </w:r>
      <w:r w:rsidR="006044EA" w:rsidRPr="006044EA">
        <w:rPr>
          <w:szCs w:val="28"/>
        </w:rPr>
        <w:t xml:space="preserve"> </w:t>
      </w:r>
      <w:r w:rsidR="001E780A" w:rsidRPr="006044EA">
        <w:rPr>
          <w:szCs w:val="28"/>
        </w:rPr>
        <w:t>п</w:t>
      </w:r>
      <w:r w:rsidRPr="006044EA">
        <w:rPr>
          <w:szCs w:val="28"/>
        </w:rPr>
        <w:t>роверка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правильности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расчета.</w:t>
      </w:r>
    </w:p>
    <w:p w:rsidR="006044EA" w:rsidRPr="006044EA" w:rsidRDefault="001E780A" w:rsidP="006044EA">
      <w:pPr>
        <w:pStyle w:val="a3"/>
        <w:ind w:firstLine="709"/>
        <w:jc w:val="both"/>
        <w:rPr>
          <w:szCs w:val="28"/>
        </w:rPr>
      </w:pPr>
      <w:r w:rsidRPr="006044EA">
        <w:rPr>
          <w:szCs w:val="28"/>
        </w:rPr>
        <w:t>Полученные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показатели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эффективности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рассчитываемой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ПТУ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имеют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большие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значения,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чем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турбина-аналог.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Это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объясняется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тем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что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мы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проектировали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идеальную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турбину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учитывали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некоторые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технические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сложности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в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создании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паротурбинной</w:t>
      </w:r>
      <w:r w:rsidR="006044EA" w:rsidRPr="006044EA">
        <w:rPr>
          <w:szCs w:val="28"/>
        </w:rPr>
        <w:t xml:space="preserve"> </w:t>
      </w:r>
      <w:r w:rsidRPr="006044EA">
        <w:rPr>
          <w:szCs w:val="28"/>
        </w:rPr>
        <w:t>установки.</w:t>
      </w:r>
    </w:p>
    <w:p w:rsidR="00BE3483" w:rsidRPr="006044EA" w:rsidRDefault="00BE3483" w:rsidP="006044EA">
      <w:pPr>
        <w:pStyle w:val="a3"/>
        <w:ind w:firstLine="709"/>
        <w:jc w:val="both"/>
        <w:rPr>
          <w:b/>
          <w:szCs w:val="28"/>
        </w:rPr>
      </w:pPr>
    </w:p>
    <w:p w:rsidR="00BE3483" w:rsidRPr="006044EA" w:rsidRDefault="00BE3483" w:rsidP="006044EA">
      <w:pPr>
        <w:pStyle w:val="a3"/>
        <w:ind w:firstLine="709"/>
        <w:jc w:val="both"/>
        <w:rPr>
          <w:b/>
          <w:szCs w:val="28"/>
        </w:rPr>
      </w:pPr>
    </w:p>
    <w:p w:rsidR="00BE3483" w:rsidRPr="002A2E5A" w:rsidRDefault="002A2E5A" w:rsidP="006044EA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BE3483" w:rsidRPr="002A2E5A">
        <w:rPr>
          <w:b/>
          <w:szCs w:val="28"/>
        </w:rPr>
        <w:t>Б</w:t>
      </w:r>
      <w:r w:rsidRPr="002A2E5A">
        <w:rPr>
          <w:b/>
          <w:szCs w:val="28"/>
        </w:rPr>
        <w:t>иблиографический</w:t>
      </w:r>
      <w:r w:rsidR="006044EA" w:rsidRPr="002A2E5A">
        <w:rPr>
          <w:b/>
          <w:szCs w:val="28"/>
        </w:rPr>
        <w:t xml:space="preserve"> </w:t>
      </w:r>
      <w:r w:rsidRPr="002A2E5A">
        <w:rPr>
          <w:b/>
          <w:szCs w:val="28"/>
        </w:rPr>
        <w:t>список</w:t>
      </w:r>
    </w:p>
    <w:p w:rsidR="002F587C" w:rsidRPr="006044EA" w:rsidRDefault="002F587C" w:rsidP="006044EA">
      <w:pPr>
        <w:pStyle w:val="a3"/>
        <w:ind w:firstLine="709"/>
        <w:jc w:val="both"/>
        <w:rPr>
          <w:b/>
          <w:szCs w:val="28"/>
        </w:rPr>
      </w:pPr>
    </w:p>
    <w:p w:rsidR="002A2E5A" w:rsidRPr="002A2E5A" w:rsidRDefault="002A2E5A" w:rsidP="002A2E5A">
      <w:pPr>
        <w:pStyle w:val="a3"/>
        <w:jc w:val="both"/>
        <w:rPr>
          <w:szCs w:val="28"/>
        </w:rPr>
      </w:pPr>
      <w:r w:rsidRPr="002A2E5A">
        <w:rPr>
          <w:szCs w:val="28"/>
        </w:rPr>
        <w:t>1.В.Л.Похорилер, В.М.Марковский: Расчет упрощенной схемы паротурбинной установки. Свердловск: УПИ, 1991. 44с</w:t>
      </w:r>
    </w:p>
    <w:p w:rsidR="002A2E5A" w:rsidRPr="002A2E5A" w:rsidRDefault="002A2E5A" w:rsidP="002A2E5A">
      <w:pPr>
        <w:pStyle w:val="a3"/>
        <w:jc w:val="both"/>
        <w:rPr>
          <w:szCs w:val="28"/>
        </w:rPr>
      </w:pPr>
      <w:r w:rsidRPr="002A2E5A">
        <w:rPr>
          <w:szCs w:val="28"/>
        </w:rPr>
        <w:t>2.С.Л.Ревкин, А.А.Александров: Термодинамические свойства воды и водяного пара. Москва: Энергоатомиздат, 1984. 79с.</w:t>
      </w:r>
    </w:p>
    <w:p w:rsidR="00FE44EA" w:rsidRPr="006044EA" w:rsidRDefault="002A2E5A" w:rsidP="002A2E5A">
      <w:pPr>
        <w:pStyle w:val="a3"/>
        <w:jc w:val="both"/>
        <w:rPr>
          <w:szCs w:val="28"/>
        </w:rPr>
      </w:pPr>
      <w:r w:rsidRPr="002A2E5A">
        <w:rPr>
          <w:szCs w:val="28"/>
        </w:rPr>
        <w:t>3. Д.П.Елизаров: Теплоэнергетические установки электростанций. Москва: Энергоиздат, 1982. 264 с.</w:t>
      </w:r>
    </w:p>
    <w:p w:rsidR="00FE44EA" w:rsidRPr="006044EA" w:rsidRDefault="00FE44EA" w:rsidP="002A2E5A">
      <w:pPr>
        <w:pStyle w:val="a3"/>
        <w:jc w:val="both"/>
        <w:rPr>
          <w:szCs w:val="24"/>
        </w:rPr>
      </w:pPr>
    </w:p>
    <w:p w:rsidR="00FE44EA" w:rsidRPr="006044EA" w:rsidRDefault="00FE44EA" w:rsidP="006044EA">
      <w:pPr>
        <w:pStyle w:val="a3"/>
        <w:ind w:firstLine="709"/>
        <w:jc w:val="both"/>
        <w:rPr>
          <w:szCs w:val="24"/>
        </w:rPr>
      </w:pPr>
    </w:p>
    <w:p w:rsidR="00FE44EA" w:rsidRPr="00484E24" w:rsidRDefault="00FE44EA" w:rsidP="009B70E5">
      <w:pPr>
        <w:pStyle w:val="a5"/>
        <w:tabs>
          <w:tab w:val="left" w:pos="1245"/>
        </w:tabs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FE44EA" w:rsidRPr="00484E24" w:rsidSect="006044EA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24" w:rsidRDefault="00484E24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484E24" w:rsidRDefault="00484E24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EA" w:rsidRDefault="006044EA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EA" w:rsidRPr="006044EA" w:rsidRDefault="006044EA" w:rsidP="006044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24" w:rsidRDefault="00484E24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484E24" w:rsidRDefault="00484E24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EA" w:rsidRDefault="006044EA" w:rsidP="002F587C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44EA" w:rsidRDefault="006044EA" w:rsidP="001A431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51" w:rsidRPr="00294F51" w:rsidRDefault="00294F51" w:rsidP="00294F51">
    <w:pPr>
      <w:pStyle w:val="a5"/>
      <w:tabs>
        <w:tab w:val="left" w:pos="1245"/>
      </w:tabs>
      <w:jc w:val="center"/>
      <w:rPr>
        <w:sz w:val="28"/>
        <w:szCs w:val="28"/>
      </w:rPr>
    </w:pPr>
  </w:p>
  <w:p w:rsidR="006044EA" w:rsidRDefault="006044EA" w:rsidP="006044E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EA" w:rsidRDefault="006044EA" w:rsidP="00334EEA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44EA" w:rsidRDefault="006044EA" w:rsidP="001A4311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51" w:rsidRPr="00294F51" w:rsidRDefault="00294F51" w:rsidP="00294F51">
    <w:pPr>
      <w:pStyle w:val="a5"/>
      <w:tabs>
        <w:tab w:val="left" w:pos="124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0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AC30BB"/>
    <w:multiLevelType w:val="multilevel"/>
    <w:tmpl w:val="9BFA4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862F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20046FC3"/>
    <w:multiLevelType w:val="multilevel"/>
    <w:tmpl w:val="CB3AFF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">
    <w:nsid w:val="241D36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C894EC2"/>
    <w:multiLevelType w:val="singleLevel"/>
    <w:tmpl w:val="E3C47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63E28C4"/>
    <w:multiLevelType w:val="hybridMultilevel"/>
    <w:tmpl w:val="9BFA433A"/>
    <w:lvl w:ilvl="0" w:tplc="6E0AD8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D966C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3F3352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47C08DA"/>
    <w:multiLevelType w:val="multilevel"/>
    <w:tmpl w:val="8FE488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0">
    <w:nsid w:val="55BF55DF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9CE0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5E1B7C9D"/>
    <w:multiLevelType w:val="singleLevel"/>
    <w:tmpl w:val="E3C47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697718D"/>
    <w:multiLevelType w:val="hybridMultilevel"/>
    <w:tmpl w:val="DC8C9588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4">
    <w:nsid w:val="66E34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6E6560B8"/>
    <w:multiLevelType w:val="singleLevel"/>
    <w:tmpl w:val="E3C47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13A7F2A"/>
    <w:multiLevelType w:val="multilevel"/>
    <w:tmpl w:val="E16E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222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75C83C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7790264D"/>
    <w:multiLevelType w:val="multilevel"/>
    <w:tmpl w:val="9BFA4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C94D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7CF047B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21"/>
  </w:num>
  <w:num w:numId="5">
    <w:abstractNumId w:val="8"/>
  </w:num>
  <w:num w:numId="6">
    <w:abstractNumId w:val="0"/>
  </w:num>
  <w:num w:numId="7">
    <w:abstractNumId w:val="2"/>
  </w:num>
  <w:num w:numId="8">
    <w:abstractNumId w:val="14"/>
  </w:num>
  <w:num w:numId="9">
    <w:abstractNumId w:val="4"/>
  </w:num>
  <w:num w:numId="10">
    <w:abstractNumId w:val="15"/>
  </w:num>
  <w:num w:numId="11">
    <w:abstractNumId w:val="15"/>
  </w:num>
  <w:num w:numId="12">
    <w:abstractNumId w:val="5"/>
  </w:num>
  <w:num w:numId="13">
    <w:abstractNumId w:val="18"/>
  </w:num>
  <w:num w:numId="14">
    <w:abstractNumId w:val="20"/>
  </w:num>
  <w:num w:numId="15">
    <w:abstractNumId w:val="13"/>
  </w:num>
  <w:num w:numId="16">
    <w:abstractNumId w:val="10"/>
  </w:num>
  <w:num w:numId="17">
    <w:abstractNumId w:val="6"/>
  </w:num>
  <w:num w:numId="18">
    <w:abstractNumId w:val="16"/>
  </w:num>
  <w:num w:numId="19">
    <w:abstractNumId w:val="19"/>
  </w:num>
  <w:num w:numId="20">
    <w:abstractNumId w:val="1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129"/>
    <w:rsid w:val="0000018F"/>
    <w:rsid w:val="000025AC"/>
    <w:rsid w:val="0002294A"/>
    <w:rsid w:val="00023521"/>
    <w:rsid w:val="00023D94"/>
    <w:rsid w:val="000371B9"/>
    <w:rsid w:val="000430B5"/>
    <w:rsid w:val="00052ABB"/>
    <w:rsid w:val="00053FFE"/>
    <w:rsid w:val="00056E66"/>
    <w:rsid w:val="000739C7"/>
    <w:rsid w:val="0008225F"/>
    <w:rsid w:val="00084B49"/>
    <w:rsid w:val="00087324"/>
    <w:rsid w:val="00087B4E"/>
    <w:rsid w:val="000956F0"/>
    <w:rsid w:val="000A1412"/>
    <w:rsid w:val="000C3A32"/>
    <w:rsid w:val="000D2E6C"/>
    <w:rsid w:val="000D589B"/>
    <w:rsid w:val="001114C2"/>
    <w:rsid w:val="00122A22"/>
    <w:rsid w:val="00131C74"/>
    <w:rsid w:val="001369DB"/>
    <w:rsid w:val="0014106E"/>
    <w:rsid w:val="001511FD"/>
    <w:rsid w:val="00153528"/>
    <w:rsid w:val="00164CE1"/>
    <w:rsid w:val="001672CB"/>
    <w:rsid w:val="001676BF"/>
    <w:rsid w:val="00171A89"/>
    <w:rsid w:val="0017474D"/>
    <w:rsid w:val="00177B05"/>
    <w:rsid w:val="001910AE"/>
    <w:rsid w:val="001A36FC"/>
    <w:rsid w:val="001A4311"/>
    <w:rsid w:val="001B5327"/>
    <w:rsid w:val="001C21F8"/>
    <w:rsid w:val="001C2E41"/>
    <w:rsid w:val="001D7F4C"/>
    <w:rsid w:val="001E498B"/>
    <w:rsid w:val="001E6D48"/>
    <w:rsid w:val="001E780A"/>
    <w:rsid w:val="001F534A"/>
    <w:rsid w:val="00200316"/>
    <w:rsid w:val="002105D3"/>
    <w:rsid w:val="00220A11"/>
    <w:rsid w:val="002500EE"/>
    <w:rsid w:val="00255188"/>
    <w:rsid w:val="00255515"/>
    <w:rsid w:val="002610C7"/>
    <w:rsid w:val="002656E9"/>
    <w:rsid w:val="00274C91"/>
    <w:rsid w:val="00280C7C"/>
    <w:rsid w:val="00290B74"/>
    <w:rsid w:val="00290CC7"/>
    <w:rsid w:val="00294F51"/>
    <w:rsid w:val="002A13CA"/>
    <w:rsid w:val="002A2129"/>
    <w:rsid w:val="002A2E5A"/>
    <w:rsid w:val="002B3FA5"/>
    <w:rsid w:val="002D5289"/>
    <w:rsid w:val="002F587C"/>
    <w:rsid w:val="002F6FF0"/>
    <w:rsid w:val="002F70FE"/>
    <w:rsid w:val="00312C4C"/>
    <w:rsid w:val="00317938"/>
    <w:rsid w:val="00323807"/>
    <w:rsid w:val="00330DF8"/>
    <w:rsid w:val="00334EEA"/>
    <w:rsid w:val="0035317A"/>
    <w:rsid w:val="0037066B"/>
    <w:rsid w:val="00390562"/>
    <w:rsid w:val="00391831"/>
    <w:rsid w:val="003933D1"/>
    <w:rsid w:val="003A618C"/>
    <w:rsid w:val="003B39B9"/>
    <w:rsid w:val="003B52EA"/>
    <w:rsid w:val="003D33CB"/>
    <w:rsid w:val="003D5188"/>
    <w:rsid w:val="003E0C70"/>
    <w:rsid w:val="003E1F22"/>
    <w:rsid w:val="00427489"/>
    <w:rsid w:val="004357BB"/>
    <w:rsid w:val="00453B58"/>
    <w:rsid w:val="0045788B"/>
    <w:rsid w:val="00474C29"/>
    <w:rsid w:val="00476D26"/>
    <w:rsid w:val="00484E24"/>
    <w:rsid w:val="004918E7"/>
    <w:rsid w:val="00491E39"/>
    <w:rsid w:val="004A1652"/>
    <w:rsid w:val="004B1502"/>
    <w:rsid w:val="004B244C"/>
    <w:rsid w:val="004B5F7E"/>
    <w:rsid w:val="004D74D4"/>
    <w:rsid w:val="004D7D25"/>
    <w:rsid w:val="005279FE"/>
    <w:rsid w:val="00531849"/>
    <w:rsid w:val="005339CD"/>
    <w:rsid w:val="00566FA5"/>
    <w:rsid w:val="0057018B"/>
    <w:rsid w:val="00571AA1"/>
    <w:rsid w:val="00572028"/>
    <w:rsid w:val="00573CAD"/>
    <w:rsid w:val="0058153B"/>
    <w:rsid w:val="00591EC9"/>
    <w:rsid w:val="005A1ADB"/>
    <w:rsid w:val="005A7A6C"/>
    <w:rsid w:val="005C2CCA"/>
    <w:rsid w:val="005C2E43"/>
    <w:rsid w:val="005F721D"/>
    <w:rsid w:val="006044EA"/>
    <w:rsid w:val="00604E2A"/>
    <w:rsid w:val="00617126"/>
    <w:rsid w:val="006179D4"/>
    <w:rsid w:val="0062457D"/>
    <w:rsid w:val="00637C89"/>
    <w:rsid w:val="00662A9D"/>
    <w:rsid w:val="00664F48"/>
    <w:rsid w:val="00673AA4"/>
    <w:rsid w:val="006B720B"/>
    <w:rsid w:val="006C1778"/>
    <w:rsid w:val="006E214A"/>
    <w:rsid w:val="00702EC1"/>
    <w:rsid w:val="00715B8A"/>
    <w:rsid w:val="00716585"/>
    <w:rsid w:val="00743029"/>
    <w:rsid w:val="00745D16"/>
    <w:rsid w:val="00747524"/>
    <w:rsid w:val="00751B40"/>
    <w:rsid w:val="00780B4E"/>
    <w:rsid w:val="00786337"/>
    <w:rsid w:val="007907C8"/>
    <w:rsid w:val="0079270A"/>
    <w:rsid w:val="00797908"/>
    <w:rsid w:val="007E2F78"/>
    <w:rsid w:val="007F0F45"/>
    <w:rsid w:val="007F72CC"/>
    <w:rsid w:val="00816656"/>
    <w:rsid w:val="008175BC"/>
    <w:rsid w:val="00823CA0"/>
    <w:rsid w:val="00830E60"/>
    <w:rsid w:val="00841D68"/>
    <w:rsid w:val="00854F11"/>
    <w:rsid w:val="00861323"/>
    <w:rsid w:val="008644BB"/>
    <w:rsid w:val="00881325"/>
    <w:rsid w:val="008B1BDD"/>
    <w:rsid w:val="008C2BDB"/>
    <w:rsid w:val="008F1B35"/>
    <w:rsid w:val="008F772B"/>
    <w:rsid w:val="00901A3B"/>
    <w:rsid w:val="00920802"/>
    <w:rsid w:val="00925255"/>
    <w:rsid w:val="00926037"/>
    <w:rsid w:val="00934BC4"/>
    <w:rsid w:val="0095762C"/>
    <w:rsid w:val="00966428"/>
    <w:rsid w:val="00970CF1"/>
    <w:rsid w:val="00972F24"/>
    <w:rsid w:val="00975E46"/>
    <w:rsid w:val="00976051"/>
    <w:rsid w:val="00985FE6"/>
    <w:rsid w:val="00987870"/>
    <w:rsid w:val="009A568D"/>
    <w:rsid w:val="009A6C5B"/>
    <w:rsid w:val="009B558A"/>
    <w:rsid w:val="009B70E5"/>
    <w:rsid w:val="009D5027"/>
    <w:rsid w:val="009E44CA"/>
    <w:rsid w:val="009E657E"/>
    <w:rsid w:val="009F043F"/>
    <w:rsid w:val="009F114A"/>
    <w:rsid w:val="009F3A68"/>
    <w:rsid w:val="00A02ACB"/>
    <w:rsid w:val="00A224D7"/>
    <w:rsid w:val="00A44123"/>
    <w:rsid w:val="00A44CC8"/>
    <w:rsid w:val="00A454D4"/>
    <w:rsid w:val="00A45673"/>
    <w:rsid w:val="00A527B8"/>
    <w:rsid w:val="00A729BC"/>
    <w:rsid w:val="00A83E6B"/>
    <w:rsid w:val="00A975B2"/>
    <w:rsid w:val="00AA7505"/>
    <w:rsid w:val="00AB2251"/>
    <w:rsid w:val="00AC1E36"/>
    <w:rsid w:val="00AC4157"/>
    <w:rsid w:val="00AC7991"/>
    <w:rsid w:val="00AD0249"/>
    <w:rsid w:val="00AD1D4E"/>
    <w:rsid w:val="00AD40DC"/>
    <w:rsid w:val="00AD587A"/>
    <w:rsid w:val="00AD5E77"/>
    <w:rsid w:val="00AD7614"/>
    <w:rsid w:val="00AE24E3"/>
    <w:rsid w:val="00AF6A09"/>
    <w:rsid w:val="00B0343C"/>
    <w:rsid w:val="00B11E2B"/>
    <w:rsid w:val="00B21AEC"/>
    <w:rsid w:val="00B21D70"/>
    <w:rsid w:val="00B26851"/>
    <w:rsid w:val="00B3561F"/>
    <w:rsid w:val="00B361CA"/>
    <w:rsid w:val="00B52918"/>
    <w:rsid w:val="00B642C3"/>
    <w:rsid w:val="00B66A21"/>
    <w:rsid w:val="00B71DFC"/>
    <w:rsid w:val="00B73D23"/>
    <w:rsid w:val="00B81CF2"/>
    <w:rsid w:val="00B84351"/>
    <w:rsid w:val="00B873D3"/>
    <w:rsid w:val="00BB0573"/>
    <w:rsid w:val="00BE2A81"/>
    <w:rsid w:val="00BE3483"/>
    <w:rsid w:val="00BF168C"/>
    <w:rsid w:val="00BF35C2"/>
    <w:rsid w:val="00C01E8D"/>
    <w:rsid w:val="00C13E76"/>
    <w:rsid w:val="00C14944"/>
    <w:rsid w:val="00C20A10"/>
    <w:rsid w:val="00C36D9E"/>
    <w:rsid w:val="00C53176"/>
    <w:rsid w:val="00C553FB"/>
    <w:rsid w:val="00C55D0B"/>
    <w:rsid w:val="00C632CD"/>
    <w:rsid w:val="00C75D8A"/>
    <w:rsid w:val="00C76C49"/>
    <w:rsid w:val="00CA22DB"/>
    <w:rsid w:val="00CA43D3"/>
    <w:rsid w:val="00CB1E5A"/>
    <w:rsid w:val="00CB2416"/>
    <w:rsid w:val="00CB48AA"/>
    <w:rsid w:val="00CC55BC"/>
    <w:rsid w:val="00CC7229"/>
    <w:rsid w:val="00CE4B27"/>
    <w:rsid w:val="00D01F1E"/>
    <w:rsid w:val="00D13088"/>
    <w:rsid w:val="00D2136F"/>
    <w:rsid w:val="00D22D29"/>
    <w:rsid w:val="00D23574"/>
    <w:rsid w:val="00D43D37"/>
    <w:rsid w:val="00D52D87"/>
    <w:rsid w:val="00D57784"/>
    <w:rsid w:val="00D645BE"/>
    <w:rsid w:val="00D805BF"/>
    <w:rsid w:val="00D85F33"/>
    <w:rsid w:val="00D91EFE"/>
    <w:rsid w:val="00D933E4"/>
    <w:rsid w:val="00DA1DE8"/>
    <w:rsid w:val="00DB0EA7"/>
    <w:rsid w:val="00DC10F5"/>
    <w:rsid w:val="00DC3497"/>
    <w:rsid w:val="00DC3C94"/>
    <w:rsid w:val="00DD641D"/>
    <w:rsid w:val="00DF4A01"/>
    <w:rsid w:val="00E216E7"/>
    <w:rsid w:val="00E2685E"/>
    <w:rsid w:val="00E40CC4"/>
    <w:rsid w:val="00E413C6"/>
    <w:rsid w:val="00E432D5"/>
    <w:rsid w:val="00E50A88"/>
    <w:rsid w:val="00E5332E"/>
    <w:rsid w:val="00E60344"/>
    <w:rsid w:val="00E6484A"/>
    <w:rsid w:val="00E73E2D"/>
    <w:rsid w:val="00E74EE5"/>
    <w:rsid w:val="00E94713"/>
    <w:rsid w:val="00EA2469"/>
    <w:rsid w:val="00EB5586"/>
    <w:rsid w:val="00EC3B3F"/>
    <w:rsid w:val="00EF6264"/>
    <w:rsid w:val="00F006F2"/>
    <w:rsid w:val="00F00C61"/>
    <w:rsid w:val="00F022FE"/>
    <w:rsid w:val="00F06FE4"/>
    <w:rsid w:val="00F135CB"/>
    <w:rsid w:val="00F17A82"/>
    <w:rsid w:val="00F21C31"/>
    <w:rsid w:val="00F26DED"/>
    <w:rsid w:val="00F32717"/>
    <w:rsid w:val="00F329CF"/>
    <w:rsid w:val="00F42100"/>
    <w:rsid w:val="00F555F2"/>
    <w:rsid w:val="00F5698E"/>
    <w:rsid w:val="00F57209"/>
    <w:rsid w:val="00F63D92"/>
    <w:rsid w:val="00F717E8"/>
    <w:rsid w:val="00F77CEB"/>
    <w:rsid w:val="00F82182"/>
    <w:rsid w:val="00F93D38"/>
    <w:rsid w:val="00F96757"/>
    <w:rsid w:val="00FA535A"/>
    <w:rsid w:val="00FC4D8A"/>
    <w:rsid w:val="00FD27CE"/>
    <w:rsid w:val="00FD4F53"/>
    <w:rsid w:val="00FE44EA"/>
    <w:rsid w:val="00FE6041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8"/>
    <o:shapelayout v:ext="edit">
      <o:idmap v:ext="edit" data="1"/>
    </o:shapelayout>
  </w:shapeDefaults>
  <w:decimalSymbol w:val=","/>
  <w:listSeparator w:val=";"/>
  <w14:defaultImageDpi w14:val="0"/>
  <w15:chartTrackingRefBased/>
  <w15:docId w15:val="{949F4232-4941-4B82-A4AC-DCD5D44E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420" w:lineRule="auto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 w:line="240" w:lineRule="auto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240" w:lineRule="auto"/>
      <w:jc w:val="lef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uto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ind w:firstLine="46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pPr>
      <w:widowControl w:val="0"/>
      <w:ind w:left="40"/>
    </w:pPr>
    <w:rPr>
      <w:rFonts w:ascii="Arial" w:hAnsi="Arial"/>
      <w:sz w:val="28"/>
      <w:lang w:val="en-US"/>
    </w:rPr>
  </w:style>
  <w:style w:type="paragraph" w:customStyle="1" w:styleId="FR2">
    <w:name w:val="FR2"/>
    <w:pPr>
      <w:widowControl w:val="0"/>
      <w:spacing w:before="60"/>
      <w:ind w:left="40"/>
    </w:pPr>
    <w:rPr>
      <w:rFonts w:ascii="Arial" w:hAnsi="Arial"/>
      <w:sz w:val="18"/>
    </w:rPr>
  </w:style>
  <w:style w:type="paragraph" w:styleId="a3">
    <w:name w:val="Body Text"/>
    <w:basedOn w:val="a"/>
    <w:link w:val="a4"/>
    <w:uiPriority w:val="99"/>
    <w:pPr>
      <w:widowControl/>
      <w:spacing w:line="360" w:lineRule="auto"/>
      <w:jc w:val="left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18"/>
    </w:rPr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jc w:val="left"/>
    </w:pPr>
    <w:rPr>
      <w:sz w:val="20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18"/>
    </w:rPr>
  </w:style>
  <w:style w:type="paragraph" w:styleId="a7">
    <w:name w:val="footer"/>
    <w:basedOn w:val="a"/>
    <w:link w:val="a8"/>
    <w:uiPriority w:val="99"/>
    <w:pPr>
      <w:widowControl/>
      <w:tabs>
        <w:tab w:val="center" w:pos="4153"/>
        <w:tab w:val="right" w:pos="8306"/>
      </w:tabs>
      <w:spacing w:line="240" w:lineRule="auto"/>
      <w:jc w:val="left"/>
    </w:pPr>
    <w:rPr>
      <w:sz w:val="20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18"/>
    </w:rPr>
  </w:style>
  <w:style w:type="character" w:styleId="a9">
    <w:name w:val="Strong"/>
    <w:uiPriority w:val="22"/>
    <w:qFormat/>
    <w:rsid w:val="0045788B"/>
    <w:rPr>
      <w:rFonts w:cs="Times New Roman"/>
      <w:b/>
      <w:bCs/>
    </w:rPr>
  </w:style>
  <w:style w:type="character" w:styleId="aa">
    <w:name w:val="page number"/>
    <w:uiPriority w:val="99"/>
    <w:rsid w:val="001A4311"/>
    <w:rPr>
      <w:rFonts w:cs="Times New Roman"/>
    </w:rPr>
  </w:style>
  <w:style w:type="table" w:styleId="ab">
    <w:name w:val="Table Grid"/>
    <w:basedOn w:val="a1"/>
    <w:uiPriority w:val="59"/>
    <w:rsid w:val="006044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294F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2.wmf"/><Relationship Id="rId21" Type="http://schemas.openxmlformats.org/officeDocument/2006/relationships/image" Target="media/image5.wmf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107" Type="http://schemas.openxmlformats.org/officeDocument/2006/relationships/image" Target="media/image47.wmf"/><Relationship Id="rId268" Type="http://schemas.openxmlformats.org/officeDocument/2006/relationships/image" Target="media/image127.wmf"/><Relationship Id="rId289" Type="http://schemas.openxmlformats.org/officeDocument/2006/relationships/image" Target="media/image137.wmf"/><Relationship Id="rId11" Type="http://schemas.openxmlformats.org/officeDocument/2006/relationships/header" Target="header4.xml"/><Relationship Id="rId32" Type="http://schemas.openxmlformats.org/officeDocument/2006/relationships/oleObject" Target="embeddings/oleObject11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8.wmf"/><Relationship Id="rId314" Type="http://schemas.openxmlformats.org/officeDocument/2006/relationships/image" Target="media/image149.wmf"/><Relationship Id="rId335" Type="http://schemas.openxmlformats.org/officeDocument/2006/relationships/image" Target="media/image159.wmf"/><Relationship Id="rId356" Type="http://schemas.openxmlformats.org/officeDocument/2006/relationships/oleObject" Target="embeddings/oleObject176.bin"/><Relationship Id="rId377" Type="http://schemas.openxmlformats.org/officeDocument/2006/relationships/oleObject" Target="embeddings/oleObject189.bin"/><Relationship Id="rId398" Type="http://schemas.openxmlformats.org/officeDocument/2006/relationships/image" Target="media/image185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3.bin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5.bin"/><Relationship Id="rId43" Type="http://schemas.openxmlformats.org/officeDocument/2006/relationships/image" Target="media/image15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oleObject" Target="embeddings/oleObject159.bin"/><Relationship Id="rId346" Type="http://schemas.openxmlformats.org/officeDocument/2006/relationships/image" Target="media/image164.wmf"/><Relationship Id="rId367" Type="http://schemas.openxmlformats.org/officeDocument/2006/relationships/image" Target="media/image173.wmf"/><Relationship Id="rId388" Type="http://schemas.openxmlformats.org/officeDocument/2006/relationships/oleObject" Target="embeddings/oleObject195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07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0.bin"/><Relationship Id="rId12" Type="http://schemas.openxmlformats.org/officeDocument/2006/relationships/footer" Target="footer2.xml"/><Relationship Id="rId33" Type="http://schemas.openxmlformats.org/officeDocument/2006/relationships/image" Target="media/image10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58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4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69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2.wmf"/><Relationship Id="rId378" Type="http://schemas.openxmlformats.org/officeDocument/2006/relationships/image" Target="media/image177.wmf"/><Relationship Id="rId399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image" Target="media/image128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7.bin"/><Relationship Id="rId65" Type="http://schemas.openxmlformats.org/officeDocument/2006/relationships/image" Target="media/image26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69.wmf"/><Relationship Id="rId368" Type="http://schemas.openxmlformats.org/officeDocument/2006/relationships/oleObject" Target="embeddings/oleObject183.bin"/><Relationship Id="rId389" Type="http://schemas.openxmlformats.org/officeDocument/2006/relationships/image" Target="media/image182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0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4.wmf"/><Relationship Id="rId358" Type="http://schemas.openxmlformats.org/officeDocument/2006/relationships/oleObject" Target="embeddings/oleObject177.bin"/><Relationship Id="rId379" Type="http://schemas.openxmlformats.org/officeDocument/2006/relationships/oleObject" Target="embeddings/oleObject190.bin"/><Relationship Id="rId7" Type="http://schemas.openxmlformats.org/officeDocument/2006/relationships/header" Target="header1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4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6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6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65.wmf"/><Relationship Id="rId369" Type="http://schemas.openxmlformats.org/officeDocument/2006/relationships/oleObject" Target="embeddings/oleObject184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91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1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0.wmf"/><Relationship Id="rId8" Type="http://schemas.openxmlformats.org/officeDocument/2006/relationships/header" Target="header2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3.wmf"/><Relationship Id="rId370" Type="http://schemas.openxmlformats.org/officeDocument/2006/relationships/image" Target="media/image174.wmf"/><Relationship Id="rId391" Type="http://schemas.openxmlformats.org/officeDocument/2006/relationships/image" Target="media/image183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7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7.wmf"/><Relationship Id="rId272" Type="http://schemas.openxmlformats.org/officeDocument/2006/relationships/image" Target="media/image129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78.wmf"/><Relationship Id="rId220" Type="http://schemas.openxmlformats.org/officeDocument/2006/relationships/oleObject" Target="embeddings/oleObject105.bin"/><Relationship Id="rId241" Type="http://schemas.openxmlformats.org/officeDocument/2006/relationships/oleObject" Target="embeddings/oleObject116.bin"/><Relationship Id="rId15" Type="http://schemas.openxmlformats.org/officeDocument/2006/relationships/image" Target="media/image2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2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1.wmf"/><Relationship Id="rId339" Type="http://schemas.openxmlformats.org/officeDocument/2006/relationships/image" Target="media/image161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86.wmf"/><Relationship Id="rId350" Type="http://schemas.openxmlformats.org/officeDocument/2006/relationships/image" Target="media/image166.wmf"/><Relationship Id="rId371" Type="http://schemas.openxmlformats.org/officeDocument/2006/relationships/oleObject" Target="embeddings/oleObject185.bin"/><Relationship Id="rId9" Type="http://schemas.openxmlformats.org/officeDocument/2006/relationships/footer" Target="footer1.xml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7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1.bin"/><Relationship Id="rId47" Type="http://schemas.openxmlformats.org/officeDocument/2006/relationships/image" Target="media/image17.wmf"/><Relationship Id="rId68" Type="http://schemas.openxmlformats.org/officeDocument/2006/relationships/oleObject" Target="embeddings/oleObject29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92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2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75.wmf"/><Relationship Id="rId393" Type="http://schemas.openxmlformats.org/officeDocument/2006/relationships/oleObject" Target="embeddings/oleObject198.bin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0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image" Target="media/image8.wmf"/><Relationship Id="rId48" Type="http://schemas.openxmlformats.org/officeDocument/2006/relationships/oleObject" Target="embeddings/oleObject19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341" Type="http://schemas.openxmlformats.org/officeDocument/2006/relationships/image" Target="media/image162.wmf"/><Relationship Id="rId362" Type="http://schemas.openxmlformats.org/officeDocument/2006/relationships/image" Target="media/image171.wmf"/><Relationship Id="rId383" Type="http://schemas.openxmlformats.org/officeDocument/2006/relationships/image" Target="media/image179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3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0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331" Type="http://schemas.openxmlformats.org/officeDocument/2006/relationships/image" Target="media/image157.wmf"/><Relationship Id="rId352" Type="http://schemas.openxmlformats.org/officeDocument/2006/relationships/image" Target="media/image167.wmf"/><Relationship Id="rId373" Type="http://schemas.openxmlformats.org/officeDocument/2006/relationships/oleObject" Target="embeddings/oleObject186.bin"/><Relationship Id="rId394" Type="http://schemas.openxmlformats.org/officeDocument/2006/relationships/oleObject" Target="embeddings/oleObject1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8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80.bin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18" Type="http://schemas.openxmlformats.org/officeDocument/2006/relationships/oleObject" Target="embeddings/oleObject3.bin"/><Relationship Id="rId39" Type="http://schemas.openxmlformats.org/officeDocument/2006/relationships/image" Target="media/image13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7.bin"/><Relationship Id="rId395" Type="http://schemas.openxmlformats.org/officeDocument/2006/relationships/oleObject" Target="embeddings/oleObject200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343" Type="http://schemas.openxmlformats.org/officeDocument/2006/relationships/image" Target="media/image163.wmf"/><Relationship Id="rId364" Type="http://schemas.openxmlformats.org/officeDocument/2006/relationships/image" Target="media/image172.wmf"/><Relationship Id="rId61" Type="http://schemas.openxmlformats.org/officeDocument/2006/relationships/image" Target="media/image24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0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9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75" Type="http://schemas.openxmlformats.org/officeDocument/2006/relationships/image" Target="media/image176.wmf"/><Relationship Id="rId396" Type="http://schemas.openxmlformats.org/officeDocument/2006/relationships/image" Target="media/image18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5.bin"/><Relationship Id="rId400" Type="http://schemas.openxmlformats.org/officeDocument/2006/relationships/fontTable" Target="fontTable.xml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4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81.bin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53.bin"/><Relationship Id="rId10" Type="http://schemas.openxmlformats.org/officeDocument/2006/relationships/header" Target="header3.xml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68.wmf"/><Relationship Id="rId376" Type="http://schemas.openxmlformats.org/officeDocument/2006/relationships/oleObject" Target="embeddings/oleObject188.bin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2.wmf"/><Relationship Id="rId401" Type="http://schemas.openxmlformats.org/officeDocument/2006/relationships/theme" Target="theme/theme1.xml"/><Relationship Id="rId303" Type="http://schemas.openxmlformats.org/officeDocument/2006/relationships/image" Target="media/image144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81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39549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K1LL@</dc:creator>
  <cp:keywords/>
  <dc:description/>
  <cp:lastModifiedBy>admin</cp:lastModifiedBy>
  <cp:revision>2</cp:revision>
  <cp:lastPrinted>2003-04-08T12:05:00Z</cp:lastPrinted>
  <dcterms:created xsi:type="dcterms:W3CDTF">2014-03-26T07:41:00Z</dcterms:created>
  <dcterms:modified xsi:type="dcterms:W3CDTF">2014-03-26T07:41:00Z</dcterms:modified>
</cp:coreProperties>
</file>