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14" w:rsidRPr="00BA064C" w:rsidRDefault="00130D14" w:rsidP="00BA064C">
      <w:pPr>
        <w:suppressAutoHyphens/>
        <w:spacing w:line="360" w:lineRule="auto"/>
        <w:ind w:firstLine="709"/>
        <w:jc w:val="center"/>
        <w:rPr>
          <w:sz w:val="28"/>
        </w:rPr>
      </w:pPr>
      <w:r w:rsidRPr="00BA064C">
        <w:rPr>
          <w:sz w:val="28"/>
        </w:rPr>
        <w:t>Санкт-Петербургский государственный архитектурно-строительный университет</w:t>
      </w:r>
    </w:p>
    <w:p w:rsidR="00130D14" w:rsidRPr="00BA064C" w:rsidRDefault="00130D14" w:rsidP="00BA064C">
      <w:pPr>
        <w:suppressAutoHyphens/>
        <w:spacing w:line="360" w:lineRule="auto"/>
        <w:ind w:firstLine="709"/>
        <w:jc w:val="center"/>
        <w:rPr>
          <w:sz w:val="28"/>
        </w:rPr>
      </w:pPr>
    </w:p>
    <w:p w:rsidR="00130D14" w:rsidRPr="00BA064C" w:rsidRDefault="00130D14" w:rsidP="00BA064C">
      <w:pPr>
        <w:suppressAutoHyphens/>
        <w:spacing w:line="360" w:lineRule="auto"/>
        <w:ind w:firstLine="709"/>
        <w:jc w:val="center"/>
        <w:rPr>
          <w:sz w:val="28"/>
        </w:rPr>
      </w:pPr>
      <w:r w:rsidRPr="00BA064C">
        <w:rPr>
          <w:sz w:val="28"/>
        </w:rPr>
        <w:t>Кафедра транспортно-технологических машин</w:t>
      </w:r>
    </w:p>
    <w:p w:rsidR="00130D14" w:rsidRPr="00BA064C" w:rsidRDefault="00130D14" w:rsidP="00BA064C">
      <w:pPr>
        <w:suppressAutoHyphens/>
        <w:spacing w:line="360" w:lineRule="auto"/>
        <w:ind w:firstLine="709"/>
        <w:jc w:val="center"/>
        <w:rPr>
          <w:sz w:val="28"/>
          <w:szCs w:val="32"/>
        </w:rPr>
      </w:pPr>
    </w:p>
    <w:p w:rsidR="00130D14" w:rsidRPr="00BA064C" w:rsidRDefault="00130D14" w:rsidP="00BA064C">
      <w:pPr>
        <w:suppressAutoHyphens/>
        <w:spacing w:line="360" w:lineRule="auto"/>
        <w:ind w:firstLine="709"/>
        <w:jc w:val="center"/>
        <w:rPr>
          <w:sz w:val="28"/>
          <w:szCs w:val="32"/>
        </w:rPr>
      </w:pPr>
    </w:p>
    <w:p w:rsidR="00130D14" w:rsidRPr="00BA064C" w:rsidRDefault="00130D14" w:rsidP="00BA064C">
      <w:pPr>
        <w:suppressAutoHyphens/>
        <w:spacing w:line="360" w:lineRule="auto"/>
        <w:ind w:firstLine="709"/>
        <w:jc w:val="center"/>
        <w:rPr>
          <w:sz w:val="28"/>
          <w:szCs w:val="32"/>
        </w:rPr>
      </w:pPr>
    </w:p>
    <w:p w:rsidR="00130D14" w:rsidRPr="00BA064C" w:rsidRDefault="00130D14" w:rsidP="00BA064C">
      <w:pPr>
        <w:suppressAutoHyphens/>
        <w:spacing w:line="360" w:lineRule="auto"/>
        <w:ind w:firstLine="709"/>
        <w:jc w:val="center"/>
        <w:rPr>
          <w:sz w:val="28"/>
          <w:szCs w:val="32"/>
        </w:rPr>
      </w:pPr>
    </w:p>
    <w:p w:rsidR="00130D14" w:rsidRPr="00BA064C" w:rsidRDefault="00130D14" w:rsidP="00BA064C">
      <w:pPr>
        <w:suppressAutoHyphens/>
        <w:spacing w:line="360" w:lineRule="auto"/>
        <w:ind w:firstLine="709"/>
        <w:jc w:val="center"/>
        <w:rPr>
          <w:sz w:val="28"/>
          <w:szCs w:val="32"/>
        </w:rPr>
      </w:pPr>
    </w:p>
    <w:p w:rsidR="00BA064C" w:rsidRPr="00FD3D20" w:rsidRDefault="00BA064C" w:rsidP="00BA064C">
      <w:pPr>
        <w:suppressAutoHyphens/>
        <w:spacing w:line="360" w:lineRule="auto"/>
        <w:ind w:firstLine="709"/>
        <w:jc w:val="center"/>
        <w:rPr>
          <w:sz w:val="28"/>
          <w:szCs w:val="32"/>
        </w:rPr>
      </w:pPr>
    </w:p>
    <w:p w:rsidR="00BA064C" w:rsidRPr="00FD3D20" w:rsidRDefault="00BA064C" w:rsidP="00BA064C">
      <w:pPr>
        <w:suppressAutoHyphens/>
        <w:spacing w:line="360" w:lineRule="auto"/>
        <w:ind w:firstLine="709"/>
        <w:jc w:val="center"/>
        <w:rPr>
          <w:sz w:val="28"/>
          <w:szCs w:val="32"/>
        </w:rPr>
      </w:pPr>
    </w:p>
    <w:p w:rsidR="00130D14" w:rsidRPr="00BA064C" w:rsidRDefault="00BA064C" w:rsidP="00BA064C">
      <w:pPr>
        <w:suppressAutoHyphens/>
        <w:spacing w:line="360" w:lineRule="auto"/>
        <w:ind w:firstLine="709"/>
        <w:jc w:val="center"/>
        <w:rPr>
          <w:sz w:val="28"/>
          <w:szCs w:val="32"/>
        </w:rPr>
      </w:pPr>
      <w:r w:rsidRPr="00BA064C">
        <w:rPr>
          <w:sz w:val="28"/>
          <w:szCs w:val="32"/>
        </w:rPr>
        <w:t>Р</w:t>
      </w:r>
      <w:r w:rsidR="00130D14" w:rsidRPr="00BA064C">
        <w:rPr>
          <w:sz w:val="28"/>
          <w:szCs w:val="32"/>
        </w:rPr>
        <w:t>асчетно-пояснительная записка</w:t>
      </w:r>
    </w:p>
    <w:p w:rsidR="00BA064C" w:rsidRPr="00BA064C" w:rsidRDefault="00BA064C" w:rsidP="00BA064C">
      <w:pPr>
        <w:suppressAutoHyphens/>
        <w:spacing w:line="360" w:lineRule="auto"/>
        <w:ind w:firstLine="709"/>
        <w:jc w:val="center"/>
        <w:rPr>
          <w:sz w:val="28"/>
          <w:szCs w:val="36"/>
        </w:rPr>
      </w:pPr>
    </w:p>
    <w:p w:rsidR="00130D14" w:rsidRPr="00BA064C" w:rsidRDefault="00130D14" w:rsidP="00BA064C">
      <w:pPr>
        <w:suppressAutoHyphens/>
        <w:spacing w:line="360" w:lineRule="auto"/>
        <w:ind w:firstLine="709"/>
        <w:jc w:val="center"/>
        <w:rPr>
          <w:sz w:val="28"/>
          <w:szCs w:val="36"/>
        </w:rPr>
      </w:pPr>
      <w:r w:rsidRPr="00BA064C">
        <w:rPr>
          <w:sz w:val="28"/>
          <w:szCs w:val="36"/>
        </w:rPr>
        <w:t>Расчет устойчивости башенного крана</w:t>
      </w:r>
    </w:p>
    <w:p w:rsidR="00130D14" w:rsidRPr="00BA064C" w:rsidRDefault="00130D14" w:rsidP="00BA064C">
      <w:pPr>
        <w:suppressAutoHyphens/>
        <w:spacing w:line="360" w:lineRule="auto"/>
        <w:ind w:firstLine="709"/>
        <w:jc w:val="center"/>
        <w:rPr>
          <w:sz w:val="28"/>
        </w:rPr>
      </w:pPr>
    </w:p>
    <w:p w:rsidR="00130D14" w:rsidRPr="00BA064C" w:rsidRDefault="00130D14" w:rsidP="00BA064C">
      <w:pPr>
        <w:suppressAutoHyphens/>
        <w:spacing w:line="360" w:lineRule="auto"/>
        <w:ind w:firstLine="709"/>
        <w:jc w:val="center"/>
        <w:rPr>
          <w:sz w:val="28"/>
        </w:rPr>
      </w:pPr>
    </w:p>
    <w:p w:rsidR="00130D14" w:rsidRPr="00BA064C" w:rsidRDefault="00130D14" w:rsidP="00BA064C">
      <w:pPr>
        <w:suppressAutoHyphens/>
        <w:spacing w:line="360" w:lineRule="auto"/>
        <w:ind w:firstLine="709"/>
        <w:jc w:val="center"/>
        <w:rPr>
          <w:sz w:val="28"/>
        </w:rPr>
      </w:pPr>
    </w:p>
    <w:p w:rsidR="00BA064C" w:rsidRPr="00FD3D20" w:rsidRDefault="00130D14" w:rsidP="00BA064C">
      <w:pPr>
        <w:suppressAutoHyphens/>
        <w:spacing w:line="360" w:lineRule="auto"/>
        <w:ind w:firstLine="709"/>
        <w:jc w:val="both"/>
        <w:rPr>
          <w:sz w:val="28"/>
          <w:szCs w:val="28"/>
        </w:rPr>
      </w:pPr>
      <w:r w:rsidRPr="00BA064C">
        <w:rPr>
          <w:sz w:val="28"/>
          <w:szCs w:val="28"/>
        </w:rPr>
        <w:t xml:space="preserve">Выполнила </w:t>
      </w:r>
    </w:p>
    <w:p w:rsidR="00130D14" w:rsidRPr="00BA064C" w:rsidRDefault="00130D14" w:rsidP="00BA064C">
      <w:pPr>
        <w:suppressAutoHyphens/>
        <w:spacing w:line="360" w:lineRule="auto"/>
        <w:ind w:firstLine="709"/>
        <w:jc w:val="both"/>
        <w:rPr>
          <w:sz w:val="28"/>
          <w:szCs w:val="28"/>
        </w:rPr>
      </w:pPr>
      <w:r w:rsidRPr="00BA064C">
        <w:rPr>
          <w:sz w:val="28"/>
          <w:szCs w:val="28"/>
        </w:rPr>
        <w:t xml:space="preserve">студентка гр. 3ПГСу-2 </w:t>
      </w:r>
    </w:p>
    <w:p w:rsidR="00130D14" w:rsidRPr="00BA064C" w:rsidRDefault="00130D14" w:rsidP="00BA064C">
      <w:pPr>
        <w:suppressAutoHyphens/>
        <w:spacing w:line="360" w:lineRule="auto"/>
        <w:ind w:firstLine="709"/>
        <w:jc w:val="both"/>
        <w:rPr>
          <w:sz w:val="28"/>
          <w:szCs w:val="28"/>
        </w:rPr>
      </w:pPr>
      <w:r w:rsidRPr="00BA064C">
        <w:rPr>
          <w:sz w:val="28"/>
          <w:szCs w:val="28"/>
        </w:rPr>
        <w:t>Суворова А.В.</w:t>
      </w:r>
    </w:p>
    <w:p w:rsidR="00BA064C" w:rsidRPr="00FD3D20" w:rsidRDefault="00130D14" w:rsidP="00BA064C">
      <w:pPr>
        <w:suppressAutoHyphens/>
        <w:spacing w:line="360" w:lineRule="auto"/>
        <w:ind w:firstLine="709"/>
        <w:jc w:val="both"/>
        <w:rPr>
          <w:sz w:val="28"/>
          <w:szCs w:val="28"/>
        </w:rPr>
      </w:pPr>
      <w:r w:rsidRPr="00BA064C">
        <w:rPr>
          <w:sz w:val="28"/>
          <w:szCs w:val="28"/>
        </w:rPr>
        <w:t>Работу проверил</w:t>
      </w:r>
      <w:r w:rsidR="00BA064C">
        <w:rPr>
          <w:sz w:val="28"/>
          <w:szCs w:val="28"/>
        </w:rPr>
        <w:t xml:space="preserve"> </w:t>
      </w:r>
    </w:p>
    <w:p w:rsidR="00130D14" w:rsidRPr="00BA064C" w:rsidRDefault="00130D14" w:rsidP="00BA064C">
      <w:pPr>
        <w:suppressAutoHyphens/>
        <w:spacing w:line="360" w:lineRule="auto"/>
        <w:ind w:firstLine="709"/>
        <w:jc w:val="both"/>
        <w:rPr>
          <w:sz w:val="28"/>
          <w:szCs w:val="28"/>
        </w:rPr>
      </w:pPr>
      <w:r w:rsidRPr="00BA064C">
        <w:rPr>
          <w:sz w:val="28"/>
          <w:szCs w:val="28"/>
        </w:rPr>
        <w:t>преп. Пенкин А.Л.</w:t>
      </w:r>
    </w:p>
    <w:p w:rsidR="00130D14" w:rsidRPr="00BA064C" w:rsidRDefault="00130D14" w:rsidP="00BA064C">
      <w:pPr>
        <w:suppressAutoHyphens/>
        <w:spacing w:line="360" w:lineRule="auto"/>
        <w:ind w:firstLine="709"/>
        <w:jc w:val="center"/>
        <w:rPr>
          <w:sz w:val="28"/>
          <w:szCs w:val="28"/>
        </w:rPr>
      </w:pPr>
    </w:p>
    <w:p w:rsidR="00130D14" w:rsidRPr="00BA064C" w:rsidRDefault="00130D14" w:rsidP="00BA064C">
      <w:pPr>
        <w:suppressAutoHyphens/>
        <w:spacing w:line="360" w:lineRule="auto"/>
        <w:ind w:firstLine="709"/>
        <w:jc w:val="center"/>
        <w:rPr>
          <w:sz w:val="28"/>
          <w:szCs w:val="28"/>
        </w:rPr>
      </w:pPr>
    </w:p>
    <w:p w:rsidR="00130D14" w:rsidRPr="00BA064C" w:rsidRDefault="00130D14" w:rsidP="00BA064C">
      <w:pPr>
        <w:suppressAutoHyphens/>
        <w:spacing w:line="360" w:lineRule="auto"/>
        <w:ind w:firstLine="709"/>
        <w:jc w:val="center"/>
        <w:rPr>
          <w:sz w:val="28"/>
          <w:szCs w:val="28"/>
        </w:rPr>
      </w:pPr>
    </w:p>
    <w:p w:rsidR="00130D14" w:rsidRPr="00BA064C" w:rsidRDefault="00130D14" w:rsidP="00BA064C">
      <w:pPr>
        <w:suppressAutoHyphens/>
        <w:spacing w:line="360" w:lineRule="auto"/>
        <w:ind w:firstLine="709"/>
        <w:jc w:val="center"/>
        <w:rPr>
          <w:sz w:val="28"/>
          <w:szCs w:val="28"/>
        </w:rPr>
      </w:pPr>
    </w:p>
    <w:p w:rsidR="00130D14" w:rsidRPr="00BA064C" w:rsidRDefault="00130D14" w:rsidP="00BA064C">
      <w:pPr>
        <w:suppressAutoHyphens/>
        <w:spacing w:line="360" w:lineRule="auto"/>
        <w:ind w:firstLine="709"/>
        <w:jc w:val="center"/>
        <w:rPr>
          <w:sz w:val="28"/>
          <w:szCs w:val="28"/>
        </w:rPr>
      </w:pPr>
    </w:p>
    <w:p w:rsidR="00130D14" w:rsidRPr="00BA064C" w:rsidRDefault="00130D14" w:rsidP="00BA064C">
      <w:pPr>
        <w:suppressAutoHyphens/>
        <w:spacing w:line="360" w:lineRule="auto"/>
        <w:ind w:firstLine="709"/>
        <w:jc w:val="center"/>
        <w:rPr>
          <w:sz w:val="28"/>
        </w:rPr>
      </w:pPr>
    </w:p>
    <w:p w:rsidR="00130D14" w:rsidRPr="00BA064C" w:rsidRDefault="00130D14" w:rsidP="00BA064C">
      <w:pPr>
        <w:suppressAutoHyphens/>
        <w:spacing w:line="360" w:lineRule="auto"/>
        <w:ind w:firstLine="709"/>
        <w:jc w:val="center"/>
        <w:rPr>
          <w:sz w:val="28"/>
        </w:rPr>
      </w:pPr>
      <w:r w:rsidRPr="00BA064C">
        <w:rPr>
          <w:sz w:val="28"/>
        </w:rPr>
        <w:t>Санкт-Петербург</w:t>
      </w:r>
    </w:p>
    <w:p w:rsidR="00130D14" w:rsidRPr="00BA064C" w:rsidRDefault="00130D14" w:rsidP="00BA064C">
      <w:pPr>
        <w:suppressAutoHyphens/>
        <w:spacing w:line="360" w:lineRule="auto"/>
        <w:ind w:firstLine="709"/>
        <w:jc w:val="center"/>
        <w:rPr>
          <w:sz w:val="28"/>
        </w:rPr>
      </w:pPr>
      <w:r w:rsidRPr="00BA064C">
        <w:rPr>
          <w:sz w:val="28"/>
        </w:rPr>
        <w:t>2011</w:t>
      </w:r>
    </w:p>
    <w:p w:rsidR="00304B2E" w:rsidRPr="00BA064C" w:rsidRDefault="00BA064C" w:rsidP="00BA064C">
      <w:pPr>
        <w:suppressAutoHyphens/>
        <w:spacing w:line="360" w:lineRule="auto"/>
        <w:ind w:firstLine="709"/>
        <w:jc w:val="both"/>
        <w:rPr>
          <w:b/>
          <w:sz w:val="28"/>
          <w:szCs w:val="26"/>
        </w:rPr>
      </w:pPr>
      <w:bookmarkStart w:id="0" w:name="_Toc288463379"/>
      <w:bookmarkStart w:id="1" w:name="_Toc288463485"/>
      <w:bookmarkStart w:id="2" w:name="_Toc288463486"/>
      <w:r>
        <w:rPr>
          <w:sz w:val="28"/>
          <w:szCs w:val="26"/>
        </w:rPr>
        <w:br w:type="page"/>
      </w:r>
      <w:r w:rsidR="00A527B7" w:rsidRPr="00BA064C">
        <w:rPr>
          <w:b/>
          <w:sz w:val="28"/>
          <w:szCs w:val="26"/>
        </w:rPr>
        <w:t xml:space="preserve">1. </w:t>
      </w:r>
      <w:r w:rsidR="00F01EF4" w:rsidRPr="00BA064C">
        <w:rPr>
          <w:b/>
          <w:sz w:val="28"/>
          <w:szCs w:val="26"/>
        </w:rPr>
        <w:t>З</w:t>
      </w:r>
      <w:r w:rsidRPr="00BA064C">
        <w:rPr>
          <w:b/>
          <w:sz w:val="28"/>
          <w:szCs w:val="26"/>
        </w:rPr>
        <w:t>адание на проектирование</w:t>
      </w:r>
      <w:bookmarkEnd w:id="0"/>
      <w:bookmarkEnd w:id="1"/>
      <w:bookmarkEnd w:id="2"/>
    </w:p>
    <w:p w:rsidR="00BA064C" w:rsidRPr="00FD3D20" w:rsidRDefault="00BA064C" w:rsidP="00BA064C">
      <w:pPr>
        <w:suppressAutoHyphens/>
        <w:spacing w:line="360" w:lineRule="auto"/>
        <w:ind w:firstLine="709"/>
        <w:jc w:val="both"/>
        <w:rPr>
          <w:sz w:val="28"/>
          <w:szCs w:val="26"/>
        </w:rPr>
      </w:pPr>
    </w:p>
    <w:p w:rsidR="00BC619A" w:rsidRPr="00BA064C" w:rsidRDefault="00F01EF4" w:rsidP="00BA064C">
      <w:pPr>
        <w:suppressAutoHyphens/>
        <w:spacing w:line="360" w:lineRule="auto"/>
        <w:ind w:firstLine="709"/>
        <w:jc w:val="both"/>
        <w:rPr>
          <w:sz w:val="28"/>
          <w:szCs w:val="26"/>
        </w:rPr>
      </w:pPr>
      <w:r w:rsidRPr="00BA064C">
        <w:rPr>
          <w:sz w:val="28"/>
          <w:szCs w:val="26"/>
        </w:rPr>
        <w:t>Рассчитать основные характеристики башенного крана на рельсовом ходу с учетом обеспечения грузовой и собственной устойчивости, требуемой грузоподъемности и скорости подъема груза. По рассчитанным характеристикам подобрать составляющие элементы крана. Исходные данные для расчетов приведены в таблице 1.</w:t>
      </w:r>
    </w:p>
    <w:p w:rsidR="00BA064C" w:rsidRPr="00FD3D20" w:rsidRDefault="00BA064C" w:rsidP="00BA064C">
      <w:pPr>
        <w:suppressAutoHyphens/>
        <w:spacing w:line="360" w:lineRule="auto"/>
        <w:ind w:firstLine="709"/>
        <w:jc w:val="both"/>
        <w:rPr>
          <w:sz w:val="28"/>
          <w:szCs w:val="26"/>
        </w:rPr>
      </w:pPr>
    </w:p>
    <w:p w:rsidR="00F01EF4" w:rsidRPr="00BA064C" w:rsidRDefault="00F01EF4" w:rsidP="00BA064C">
      <w:pPr>
        <w:suppressAutoHyphens/>
        <w:spacing w:line="360" w:lineRule="auto"/>
        <w:ind w:firstLine="709"/>
        <w:jc w:val="both"/>
        <w:rPr>
          <w:sz w:val="28"/>
          <w:szCs w:val="26"/>
        </w:rPr>
      </w:pPr>
      <w:r w:rsidRPr="00BA064C">
        <w:rPr>
          <w:sz w:val="28"/>
          <w:szCs w:val="26"/>
        </w:rPr>
        <w:t>Таблица 1. Исходные данные (для варианта №</w:t>
      </w:r>
      <w:r w:rsidR="00771771" w:rsidRPr="00BA064C">
        <w:rPr>
          <w:sz w:val="28"/>
          <w:szCs w:val="26"/>
        </w:rPr>
        <w:t>7</w:t>
      </w:r>
      <w:r w:rsidRPr="00BA064C">
        <w:rPr>
          <w:sz w:val="28"/>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4"/>
        <w:gridCol w:w="1114"/>
        <w:gridCol w:w="1112"/>
      </w:tblGrid>
      <w:tr w:rsidR="00304B2E" w:rsidRPr="00BA064C" w:rsidTr="00BA064C">
        <w:tc>
          <w:tcPr>
            <w:tcW w:w="5000" w:type="pct"/>
            <w:gridSpan w:val="3"/>
          </w:tcPr>
          <w:p w:rsidR="00304B2E" w:rsidRPr="00BA064C" w:rsidRDefault="00304B2E" w:rsidP="00BA064C">
            <w:pPr>
              <w:suppressAutoHyphens/>
              <w:spacing w:line="360" w:lineRule="auto"/>
              <w:jc w:val="both"/>
              <w:rPr>
                <w:sz w:val="20"/>
                <w:szCs w:val="26"/>
              </w:rPr>
            </w:pPr>
            <w:r w:rsidRPr="00BA064C">
              <w:rPr>
                <w:sz w:val="20"/>
                <w:szCs w:val="26"/>
              </w:rPr>
              <w:t>Расчетные массы конструкции крана, т</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Стрелы</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m</w:t>
            </w:r>
            <w:r w:rsidRPr="00BA064C">
              <w:rPr>
                <w:sz w:val="20"/>
                <w:szCs w:val="26"/>
              </w:rPr>
              <w:t>с</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3</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Башни</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m</w:t>
            </w:r>
            <w:r w:rsidRPr="00BA064C">
              <w:rPr>
                <w:sz w:val="20"/>
                <w:szCs w:val="26"/>
              </w:rPr>
              <w:t>б</w:t>
            </w:r>
          </w:p>
        </w:tc>
        <w:tc>
          <w:tcPr>
            <w:tcW w:w="582" w:type="pct"/>
          </w:tcPr>
          <w:p w:rsidR="00771771" w:rsidRPr="00BA064C" w:rsidRDefault="00771771" w:rsidP="00BA064C">
            <w:pPr>
              <w:suppressAutoHyphens/>
              <w:spacing w:line="360" w:lineRule="auto"/>
              <w:jc w:val="both"/>
              <w:rPr>
                <w:sz w:val="20"/>
                <w:szCs w:val="26"/>
              </w:rPr>
            </w:pPr>
            <w:r w:rsidRPr="00BA064C">
              <w:rPr>
                <w:sz w:val="20"/>
                <w:szCs w:val="26"/>
              </w:rPr>
              <w:t>6</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Поворотной платформы</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m</w:t>
            </w:r>
            <w:r w:rsidRPr="00BA064C">
              <w:rPr>
                <w:sz w:val="20"/>
                <w:szCs w:val="26"/>
              </w:rPr>
              <w:t>пл</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7</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Противовеса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m</w:t>
            </w:r>
            <w:r w:rsidRPr="00BA064C">
              <w:rPr>
                <w:sz w:val="20"/>
                <w:szCs w:val="26"/>
              </w:rPr>
              <w:t>пр</w:t>
            </w:r>
          </w:p>
        </w:tc>
        <w:tc>
          <w:tcPr>
            <w:tcW w:w="582" w:type="pct"/>
          </w:tcPr>
          <w:p w:rsidR="00EC6B5C" w:rsidRPr="00BA064C" w:rsidRDefault="0013404D" w:rsidP="00BA064C">
            <w:pPr>
              <w:suppressAutoHyphens/>
              <w:spacing w:line="360" w:lineRule="auto"/>
              <w:jc w:val="both"/>
              <w:rPr>
                <w:sz w:val="20"/>
                <w:szCs w:val="26"/>
              </w:rPr>
            </w:pPr>
            <w:r w:rsidRPr="00BA064C">
              <w:rPr>
                <w:sz w:val="20"/>
                <w:szCs w:val="26"/>
              </w:rPr>
              <w:t>2</w:t>
            </w:r>
            <w:r w:rsidR="00771771" w:rsidRPr="00BA064C">
              <w:rPr>
                <w:sz w:val="20"/>
                <w:szCs w:val="26"/>
              </w:rPr>
              <w:t>8</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Неповоротной части крана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m</w:t>
            </w:r>
            <w:r w:rsidRPr="00BA064C">
              <w:rPr>
                <w:sz w:val="20"/>
                <w:szCs w:val="26"/>
              </w:rPr>
              <w:t>нч</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25</w:t>
            </w:r>
            <w:r w:rsidR="00EC6B5C" w:rsidRPr="00BA064C">
              <w:rPr>
                <w:sz w:val="20"/>
                <w:szCs w:val="26"/>
              </w:rPr>
              <w:t>,</w:t>
            </w:r>
            <w:r w:rsidRPr="00BA064C">
              <w:rPr>
                <w:sz w:val="20"/>
                <w:szCs w:val="26"/>
              </w:rPr>
              <w:t>5</w:t>
            </w:r>
          </w:p>
        </w:tc>
      </w:tr>
      <w:tr w:rsidR="00EC6B5C" w:rsidRPr="00BA064C" w:rsidTr="00BA064C">
        <w:tc>
          <w:tcPr>
            <w:tcW w:w="5000" w:type="pct"/>
            <w:gridSpan w:val="3"/>
          </w:tcPr>
          <w:p w:rsidR="00EC6B5C" w:rsidRPr="00BA064C" w:rsidRDefault="00EC6B5C" w:rsidP="00BA064C">
            <w:pPr>
              <w:suppressAutoHyphens/>
              <w:spacing w:line="360" w:lineRule="auto"/>
              <w:jc w:val="both"/>
              <w:rPr>
                <w:sz w:val="20"/>
                <w:szCs w:val="26"/>
              </w:rPr>
            </w:pPr>
            <w:r w:rsidRPr="00BA064C">
              <w:rPr>
                <w:sz w:val="20"/>
                <w:szCs w:val="26"/>
              </w:rPr>
              <w:t>Расстояние от плоскости, проходящей через ось вращения крана параллельно ребру опрокидывания, до центра тяжести элементов конструкции крана, м</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Башни</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L</w:t>
            </w:r>
            <w:r w:rsidRPr="00BA064C">
              <w:rPr>
                <w:sz w:val="20"/>
                <w:szCs w:val="26"/>
              </w:rPr>
              <w:t>б</w:t>
            </w:r>
          </w:p>
        </w:tc>
        <w:tc>
          <w:tcPr>
            <w:tcW w:w="582" w:type="pct"/>
          </w:tcPr>
          <w:p w:rsidR="00EC6B5C" w:rsidRPr="00BA064C" w:rsidRDefault="0013404D" w:rsidP="00BA064C">
            <w:pPr>
              <w:suppressAutoHyphens/>
              <w:spacing w:line="360" w:lineRule="auto"/>
              <w:jc w:val="both"/>
              <w:rPr>
                <w:sz w:val="20"/>
                <w:szCs w:val="26"/>
              </w:rPr>
            </w:pPr>
            <w:r w:rsidRPr="00BA064C">
              <w:rPr>
                <w:sz w:val="20"/>
                <w:szCs w:val="26"/>
              </w:rPr>
              <w:t>1,</w:t>
            </w:r>
            <w:r w:rsidR="00771771" w:rsidRPr="00BA064C">
              <w:rPr>
                <w:sz w:val="20"/>
                <w:szCs w:val="26"/>
              </w:rPr>
              <w:t>8</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Поворотной платформы</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L</w:t>
            </w:r>
            <w:r w:rsidRPr="00BA064C">
              <w:rPr>
                <w:sz w:val="20"/>
                <w:szCs w:val="26"/>
              </w:rPr>
              <w:t>пл</w:t>
            </w:r>
          </w:p>
        </w:tc>
        <w:tc>
          <w:tcPr>
            <w:tcW w:w="582" w:type="pct"/>
          </w:tcPr>
          <w:p w:rsidR="00EC6B5C" w:rsidRPr="00BA064C" w:rsidRDefault="0013404D" w:rsidP="00BA064C">
            <w:pPr>
              <w:suppressAutoHyphens/>
              <w:spacing w:line="360" w:lineRule="auto"/>
              <w:jc w:val="both"/>
              <w:rPr>
                <w:sz w:val="20"/>
                <w:szCs w:val="26"/>
              </w:rPr>
            </w:pPr>
            <w:r w:rsidRPr="00BA064C">
              <w:rPr>
                <w:sz w:val="20"/>
                <w:szCs w:val="26"/>
              </w:rPr>
              <w:t>1</w:t>
            </w:r>
            <w:r w:rsidR="00771771" w:rsidRPr="00BA064C">
              <w:rPr>
                <w:sz w:val="20"/>
                <w:szCs w:val="26"/>
              </w:rPr>
              <w:t>,5</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Противовеса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L</w:t>
            </w:r>
            <w:r w:rsidRPr="00BA064C">
              <w:rPr>
                <w:sz w:val="20"/>
                <w:szCs w:val="26"/>
              </w:rPr>
              <w:t>пр</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5</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Неповоротной части крана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L</w:t>
            </w:r>
            <w:r w:rsidRPr="00BA064C">
              <w:rPr>
                <w:sz w:val="20"/>
                <w:szCs w:val="26"/>
              </w:rPr>
              <w:t>нч</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rPr>
              <w:t>0</w:t>
            </w:r>
          </w:p>
        </w:tc>
      </w:tr>
      <w:tr w:rsidR="00EC6B5C" w:rsidRPr="00BA064C" w:rsidTr="00BA064C">
        <w:tc>
          <w:tcPr>
            <w:tcW w:w="5000" w:type="pct"/>
            <w:gridSpan w:val="3"/>
          </w:tcPr>
          <w:p w:rsidR="00EC6B5C" w:rsidRPr="00BA064C" w:rsidRDefault="00EC6B5C" w:rsidP="00BA064C">
            <w:pPr>
              <w:suppressAutoHyphens/>
              <w:spacing w:line="360" w:lineRule="auto"/>
              <w:jc w:val="both"/>
              <w:rPr>
                <w:sz w:val="20"/>
                <w:szCs w:val="26"/>
              </w:rPr>
            </w:pPr>
            <w:r w:rsidRPr="00BA064C">
              <w:rPr>
                <w:sz w:val="20"/>
                <w:szCs w:val="26"/>
              </w:rPr>
              <w:t>Расстояние от центров тяжести отдельных элементов крана до плоскости опорного контура, м</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Башни</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h</w:t>
            </w:r>
            <w:r w:rsidRPr="00BA064C">
              <w:rPr>
                <w:sz w:val="20"/>
                <w:szCs w:val="26"/>
              </w:rPr>
              <w:t>б</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rPr>
              <w:t>10</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Поворотной платформы</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h</w:t>
            </w:r>
            <w:r w:rsidRPr="00BA064C">
              <w:rPr>
                <w:sz w:val="20"/>
                <w:szCs w:val="26"/>
              </w:rPr>
              <w:t>пл</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rPr>
              <w:t>1</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Противовеса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h</w:t>
            </w:r>
            <w:r w:rsidRPr="00BA064C">
              <w:rPr>
                <w:sz w:val="20"/>
                <w:szCs w:val="26"/>
              </w:rPr>
              <w:t>пр</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2</w:t>
            </w:r>
            <w:r w:rsidR="00EC6B5C" w:rsidRPr="00BA064C">
              <w:rPr>
                <w:sz w:val="20"/>
                <w:szCs w:val="26"/>
              </w:rPr>
              <w:t>,5</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Неповоротной части крана</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lang w:val="en-US"/>
              </w:rPr>
              <w:t>h</w:t>
            </w:r>
            <w:r w:rsidRPr="00BA064C">
              <w:rPr>
                <w:sz w:val="20"/>
                <w:szCs w:val="26"/>
              </w:rPr>
              <w:t>нч</w:t>
            </w:r>
          </w:p>
        </w:tc>
        <w:tc>
          <w:tcPr>
            <w:tcW w:w="582" w:type="pct"/>
          </w:tcPr>
          <w:p w:rsidR="00EC6B5C" w:rsidRPr="00BA064C" w:rsidRDefault="00EC6B5C" w:rsidP="00BA064C">
            <w:pPr>
              <w:suppressAutoHyphens/>
              <w:spacing w:line="360" w:lineRule="auto"/>
              <w:jc w:val="both"/>
              <w:rPr>
                <w:sz w:val="20"/>
                <w:szCs w:val="26"/>
              </w:rPr>
            </w:pPr>
            <w:r w:rsidRPr="00BA064C">
              <w:rPr>
                <w:sz w:val="20"/>
                <w:szCs w:val="26"/>
              </w:rPr>
              <w:t>0,</w:t>
            </w:r>
            <w:r w:rsidR="00771771" w:rsidRPr="00BA064C">
              <w:rPr>
                <w:sz w:val="20"/>
                <w:szCs w:val="26"/>
              </w:rPr>
              <w:t>5</w:t>
            </w:r>
          </w:p>
        </w:tc>
      </w:tr>
      <w:tr w:rsidR="00EC6B5C" w:rsidRPr="00BA064C" w:rsidTr="00BA064C">
        <w:tc>
          <w:tcPr>
            <w:tcW w:w="5000" w:type="pct"/>
            <w:gridSpan w:val="3"/>
          </w:tcPr>
          <w:p w:rsidR="00EC6B5C" w:rsidRPr="00BA064C" w:rsidRDefault="00EC6B5C" w:rsidP="00BA064C">
            <w:pPr>
              <w:suppressAutoHyphens/>
              <w:spacing w:line="360" w:lineRule="auto"/>
              <w:jc w:val="both"/>
              <w:rPr>
                <w:sz w:val="20"/>
                <w:szCs w:val="26"/>
              </w:rPr>
            </w:pPr>
            <w:r w:rsidRPr="00BA064C">
              <w:rPr>
                <w:sz w:val="20"/>
                <w:szCs w:val="26"/>
              </w:rPr>
              <w:t>Площадь наветренной поверхности элементов конструкции крана, м2</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Стрелы</w:t>
            </w:r>
          </w:p>
        </w:tc>
        <w:tc>
          <w:tcPr>
            <w:tcW w:w="582" w:type="pct"/>
          </w:tcPr>
          <w:p w:rsidR="00EC6B5C" w:rsidRPr="00BA064C" w:rsidRDefault="00CD4A2A" w:rsidP="00BA064C">
            <w:pPr>
              <w:suppressAutoHyphens/>
              <w:spacing w:line="360" w:lineRule="auto"/>
              <w:jc w:val="both"/>
              <w:rPr>
                <w:sz w:val="20"/>
                <w:szCs w:val="26"/>
                <w:lang w:val="en-US"/>
              </w:rPr>
            </w:pPr>
            <w:r w:rsidRPr="00BA064C">
              <w:rPr>
                <w:sz w:val="20"/>
                <w:szCs w:val="26"/>
                <w:lang w:val="en-US"/>
              </w:rPr>
              <w:t>Fc</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4</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Башни</w:t>
            </w:r>
          </w:p>
        </w:tc>
        <w:tc>
          <w:tcPr>
            <w:tcW w:w="582" w:type="pct"/>
          </w:tcPr>
          <w:p w:rsidR="00EC6B5C" w:rsidRPr="00BA064C" w:rsidRDefault="00CD4A2A" w:rsidP="00BA064C">
            <w:pPr>
              <w:suppressAutoHyphens/>
              <w:spacing w:line="360" w:lineRule="auto"/>
              <w:jc w:val="both"/>
              <w:rPr>
                <w:sz w:val="20"/>
                <w:szCs w:val="26"/>
              </w:rPr>
            </w:pPr>
            <w:r w:rsidRPr="00BA064C">
              <w:rPr>
                <w:sz w:val="20"/>
                <w:szCs w:val="26"/>
                <w:lang w:val="en-US"/>
              </w:rPr>
              <w:t>F</w:t>
            </w:r>
            <w:r w:rsidRPr="00BA064C">
              <w:rPr>
                <w:sz w:val="20"/>
                <w:szCs w:val="26"/>
              </w:rPr>
              <w:t>б</w:t>
            </w:r>
          </w:p>
        </w:tc>
        <w:tc>
          <w:tcPr>
            <w:tcW w:w="582" w:type="pct"/>
          </w:tcPr>
          <w:p w:rsidR="00EC6B5C" w:rsidRPr="00BA064C" w:rsidRDefault="0013404D" w:rsidP="00BA064C">
            <w:pPr>
              <w:suppressAutoHyphens/>
              <w:spacing w:line="360" w:lineRule="auto"/>
              <w:jc w:val="both"/>
              <w:rPr>
                <w:sz w:val="20"/>
                <w:szCs w:val="26"/>
              </w:rPr>
            </w:pPr>
            <w:r w:rsidRPr="00BA064C">
              <w:rPr>
                <w:sz w:val="20"/>
                <w:szCs w:val="26"/>
              </w:rPr>
              <w:t>1</w:t>
            </w:r>
            <w:r w:rsidR="00771771" w:rsidRPr="00BA064C">
              <w:rPr>
                <w:sz w:val="20"/>
                <w:szCs w:val="26"/>
              </w:rPr>
              <w:t>4</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Поворотной платформы</w:t>
            </w:r>
          </w:p>
        </w:tc>
        <w:tc>
          <w:tcPr>
            <w:tcW w:w="582" w:type="pct"/>
          </w:tcPr>
          <w:p w:rsidR="00EC6B5C" w:rsidRPr="00BA064C" w:rsidRDefault="00CD4A2A" w:rsidP="00BA064C">
            <w:pPr>
              <w:suppressAutoHyphens/>
              <w:spacing w:line="360" w:lineRule="auto"/>
              <w:jc w:val="both"/>
              <w:rPr>
                <w:sz w:val="20"/>
                <w:szCs w:val="26"/>
              </w:rPr>
            </w:pPr>
            <w:r w:rsidRPr="00BA064C">
              <w:rPr>
                <w:sz w:val="20"/>
                <w:szCs w:val="26"/>
                <w:lang w:val="en-US"/>
              </w:rPr>
              <w:t>F</w:t>
            </w:r>
            <w:r w:rsidRPr="00BA064C">
              <w:rPr>
                <w:sz w:val="20"/>
                <w:szCs w:val="26"/>
              </w:rPr>
              <w:t>пл</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5</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Противовеса</w:t>
            </w:r>
          </w:p>
        </w:tc>
        <w:tc>
          <w:tcPr>
            <w:tcW w:w="582" w:type="pct"/>
          </w:tcPr>
          <w:p w:rsidR="00EC6B5C" w:rsidRPr="00BA064C" w:rsidRDefault="00CD4A2A" w:rsidP="00BA064C">
            <w:pPr>
              <w:suppressAutoHyphens/>
              <w:spacing w:line="360" w:lineRule="auto"/>
              <w:jc w:val="both"/>
              <w:rPr>
                <w:sz w:val="20"/>
                <w:szCs w:val="26"/>
              </w:rPr>
            </w:pPr>
            <w:r w:rsidRPr="00BA064C">
              <w:rPr>
                <w:sz w:val="20"/>
                <w:szCs w:val="26"/>
                <w:lang w:val="en-US"/>
              </w:rPr>
              <w:t>F</w:t>
            </w:r>
            <w:r w:rsidRPr="00BA064C">
              <w:rPr>
                <w:sz w:val="20"/>
                <w:szCs w:val="26"/>
              </w:rPr>
              <w:t>п</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4</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Неповоротной части крана</w:t>
            </w:r>
          </w:p>
        </w:tc>
        <w:tc>
          <w:tcPr>
            <w:tcW w:w="582" w:type="pct"/>
          </w:tcPr>
          <w:p w:rsidR="00EC6B5C" w:rsidRPr="00BA064C" w:rsidRDefault="00CD4A2A" w:rsidP="00BA064C">
            <w:pPr>
              <w:suppressAutoHyphens/>
              <w:spacing w:line="360" w:lineRule="auto"/>
              <w:jc w:val="both"/>
              <w:rPr>
                <w:sz w:val="20"/>
                <w:szCs w:val="26"/>
              </w:rPr>
            </w:pPr>
            <w:r w:rsidRPr="00BA064C">
              <w:rPr>
                <w:sz w:val="20"/>
                <w:szCs w:val="26"/>
                <w:lang w:val="en-US"/>
              </w:rPr>
              <w:t>F</w:t>
            </w:r>
            <w:r w:rsidRPr="00BA064C">
              <w:rPr>
                <w:sz w:val="20"/>
                <w:szCs w:val="26"/>
              </w:rPr>
              <w:t>нч</w:t>
            </w:r>
          </w:p>
        </w:tc>
        <w:tc>
          <w:tcPr>
            <w:tcW w:w="582" w:type="pct"/>
            <w:vAlign w:val="center"/>
          </w:tcPr>
          <w:p w:rsidR="00EC6B5C" w:rsidRPr="00BA064C" w:rsidRDefault="00EC6B5C" w:rsidP="00BA064C">
            <w:pPr>
              <w:suppressAutoHyphens/>
              <w:spacing w:line="360" w:lineRule="auto"/>
              <w:jc w:val="both"/>
              <w:rPr>
                <w:sz w:val="20"/>
                <w:szCs w:val="26"/>
                <w:lang w:val="en-US"/>
              </w:rPr>
            </w:pPr>
            <w:r w:rsidRPr="00BA064C">
              <w:rPr>
                <w:sz w:val="20"/>
                <w:szCs w:val="26"/>
                <w:lang w:val="en-US"/>
              </w:rPr>
              <w:t>3</w:t>
            </w:r>
          </w:p>
        </w:tc>
      </w:tr>
      <w:tr w:rsidR="00EC6B5C" w:rsidRPr="00BA064C" w:rsidTr="00BA064C">
        <w:tc>
          <w:tcPr>
            <w:tcW w:w="3837" w:type="pct"/>
          </w:tcPr>
          <w:p w:rsidR="00EC6B5C" w:rsidRPr="00BA064C" w:rsidRDefault="00EC6B5C" w:rsidP="00BA064C">
            <w:pPr>
              <w:suppressAutoHyphens/>
              <w:spacing w:line="360" w:lineRule="auto"/>
              <w:jc w:val="both"/>
              <w:rPr>
                <w:sz w:val="20"/>
                <w:szCs w:val="26"/>
              </w:rPr>
            </w:pPr>
            <w:r w:rsidRPr="00BA064C">
              <w:rPr>
                <w:sz w:val="20"/>
                <w:szCs w:val="26"/>
              </w:rPr>
              <w:t>Груза</w:t>
            </w:r>
          </w:p>
        </w:tc>
        <w:tc>
          <w:tcPr>
            <w:tcW w:w="582" w:type="pct"/>
          </w:tcPr>
          <w:p w:rsidR="00EC6B5C" w:rsidRPr="00BA064C" w:rsidRDefault="00CD4A2A" w:rsidP="00BA064C">
            <w:pPr>
              <w:suppressAutoHyphens/>
              <w:spacing w:line="360" w:lineRule="auto"/>
              <w:jc w:val="both"/>
              <w:rPr>
                <w:sz w:val="20"/>
                <w:szCs w:val="26"/>
              </w:rPr>
            </w:pPr>
            <w:r w:rsidRPr="00BA064C">
              <w:rPr>
                <w:sz w:val="20"/>
                <w:szCs w:val="26"/>
                <w:lang w:val="en-US"/>
              </w:rPr>
              <w:t>F</w:t>
            </w:r>
            <w:r w:rsidRPr="00BA064C">
              <w:rPr>
                <w:sz w:val="20"/>
                <w:szCs w:val="26"/>
              </w:rPr>
              <w:t>г</w:t>
            </w:r>
          </w:p>
        </w:tc>
        <w:tc>
          <w:tcPr>
            <w:tcW w:w="582" w:type="pct"/>
          </w:tcPr>
          <w:p w:rsidR="00EC6B5C" w:rsidRPr="00BA064C" w:rsidRDefault="00771771" w:rsidP="00BA064C">
            <w:pPr>
              <w:suppressAutoHyphens/>
              <w:spacing w:line="360" w:lineRule="auto"/>
              <w:jc w:val="both"/>
              <w:rPr>
                <w:sz w:val="20"/>
                <w:szCs w:val="26"/>
              </w:rPr>
            </w:pPr>
            <w:r w:rsidRPr="00BA064C">
              <w:rPr>
                <w:sz w:val="20"/>
                <w:szCs w:val="26"/>
              </w:rPr>
              <w:t>3</w:t>
            </w:r>
          </w:p>
        </w:tc>
      </w:tr>
      <w:tr w:rsidR="00EC6B5C" w:rsidRPr="00BA064C" w:rsidTr="00BA064C">
        <w:tc>
          <w:tcPr>
            <w:tcW w:w="5000" w:type="pct"/>
            <w:gridSpan w:val="3"/>
          </w:tcPr>
          <w:p w:rsidR="00EC6B5C" w:rsidRPr="00BA064C" w:rsidRDefault="00EC6B5C" w:rsidP="00BA064C">
            <w:pPr>
              <w:suppressAutoHyphens/>
              <w:spacing w:line="360" w:lineRule="auto"/>
              <w:jc w:val="both"/>
              <w:rPr>
                <w:sz w:val="20"/>
                <w:szCs w:val="26"/>
              </w:rPr>
            </w:pPr>
            <w:r w:rsidRPr="00BA064C">
              <w:rPr>
                <w:sz w:val="20"/>
                <w:szCs w:val="26"/>
              </w:rPr>
              <w:t>Расстояние от оси вращения крана до ребра опрокидывания, м</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Вперед</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b</w:t>
            </w:r>
          </w:p>
        </w:tc>
        <w:tc>
          <w:tcPr>
            <w:tcW w:w="582" w:type="pct"/>
          </w:tcPr>
          <w:p w:rsidR="00CD4A2A" w:rsidRPr="00BA064C" w:rsidRDefault="00771771" w:rsidP="00BA064C">
            <w:pPr>
              <w:suppressAutoHyphens/>
              <w:spacing w:line="360" w:lineRule="auto"/>
              <w:jc w:val="both"/>
              <w:rPr>
                <w:sz w:val="20"/>
                <w:szCs w:val="26"/>
              </w:rPr>
            </w:pPr>
            <w:r w:rsidRPr="00BA064C">
              <w:rPr>
                <w:sz w:val="20"/>
                <w:szCs w:val="26"/>
              </w:rPr>
              <w:t>2</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Назад</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b1</w:t>
            </w:r>
          </w:p>
        </w:tc>
        <w:tc>
          <w:tcPr>
            <w:tcW w:w="582" w:type="pct"/>
          </w:tcPr>
          <w:p w:rsidR="00CD4A2A" w:rsidRPr="00BA064C" w:rsidRDefault="00771771" w:rsidP="00BA064C">
            <w:pPr>
              <w:suppressAutoHyphens/>
              <w:spacing w:line="360" w:lineRule="auto"/>
              <w:jc w:val="both"/>
              <w:rPr>
                <w:sz w:val="20"/>
                <w:szCs w:val="26"/>
              </w:rPr>
            </w:pPr>
            <w:r w:rsidRPr="00BA064C">
              <w:rPr>
                <w:sz w:val="20"/>
                <w:szCs w:val="26"/>
              </w:rPr>
              <w:t>1,5</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Расстояние от оси вращения до корневого шарнира стрелы, м</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r</w:t>
            </w:r>
          </w:p>
        </w:tc>
        <w:tc>
          <w:tcPr>
            <w:tcW w:w="582" w:type="pct"/>
          </w:tcPr>
          <w:p w:rsidR="00CD4A2A" w:rsidRPr="00BA064C" w:rsidRDefault="00CD4A2A" w:rsidP="00BA064C">
            <w:pPr>
              <w:suppressAutoHyphens/>
              <w:spacing w:line="360" w:lineRule="auto"/>
              <w:jc w:val="both"/>
              <w:rPr>
                <w:sz w:val="20"/>
                <w:szCs w:val="26"/>
              </w:rPr>
            </w:pPr>
            <w:r w:rsidRPr="00BA064C">
              <w:rPr>
                <w:sz w:val="20"/>
                <w:szCs w:val="26"/>
              </w:rPr>
              <w:t>2,</w:t>
            </w:r>
            <w:r w:rsidR="00771771" w:rsidRPr="00BA064C">
              <w:rPr>
                <w:sz w:val="20"/>
                <w:szCs w:val="26"/>
              </w:rPr>
              <w:t>4</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Расстояние от плоскости опорного контура до корневого шарнира стрелы, м</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hr</w:t>
            </w:r>
          </w:p>
        </w:tc>
        <w:tc>
          <w:tcPr>
            <w:tcW w:w="582" w:type="pct"/>
          </w:tcPr>
          <w:p w:rsidR="00CD4A2A" w:rsidRPr="00BA064C" w:rsidRDefault="00CD4A2A" w:rsidP="00BA064C">
            <w:pPr>
              <w:suppressAutoHyphens/>
              <w:spacing w:line="360" w:lineRule="auto"/>
              <w:jc w:val="both"/>
              <w:rPr>
                <w:sz w:val="20"/>
                <w:szCs w:val="26"/>
              </w:rPr>
            </w:pPr>
            <w:r w:rsidRPr="00BA064C">
              <w:rPr>
                <w:sz w:val="20"/>
                <w:szCs w:val="26"/>
              </w:rPr>
              <w:t>19</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Длина стрелы, м</w:t>
            </w:r>
          </w:p>
        </w:tc>
        <w:tc>
          <w:tcPr>
            <w:tcW w:w="582" w:type="pct"/>
          </w:tcPr>
          <w:p w:rsidR="00CD4A2A" w:rsidRPr="00BA064C" w:rsidRDefault="00CD4A2A" w:rsidP="00BA064C">
            <w:pPr>
              <w:suppressAutoHyphens/>
              <w:spacing w:line="360" w:lineRule="auto"/>
              <w:jc w:val="both"/>
              <w:rPr>
                <w:sz w:val="20"/>
                <w:szCs w:val="26"/>
              </w:rPr>
            </w:pPr>
            <w:r w:rsidRPr="00BA064C">
              <w:rPr>
                <w:sz w:val="20"/>
                <w:szCs w:val="26"/>
                <w:lang w:val="en-US"/>
              </w:rPr>
              <w:t>L</w:t>
            </w:r>
            <w:r w:rsidRPr="00BA064C">
              <w:rPr>
                <w:sz w:val="20"/>
                <w:szCs w:val="26"/>
              </w:rPr>
              <w:t>стр</w:t>
            </w:r>
          </w:p>
        </w:tc>
        <w:tc>
          <w:tcPr>
            <w:tcW w:w="582" w:type="pct"/>
          </w:tcPr>
          <w:p w:rsidR="00CD4A2A" w:rsidRPr="00BA064C" w:rsidRDefault="00771771" w:rsidP="00BA064C">
            <w:pPr>
              <w:suppressAutoHyphens/>
              <w:spacing w:line="360" w:lineRule="auto"/>
              <w:jc w:val="both"/>
              <w:rPr>
                <w:sz w:val="20"/>
                <w:szCs w:val="26"/>
              </w:rPr>
            </w:pPr>
            <w:r w:rsidRPr="00BA064C">
              <w:rPr>
                <w:sz w:val="20"/>
                <w:szCs w:val="26"/>
              </w:rPr>
              <w:t>23</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Высота подъема груза, м</w:t>
            </w:r>
          </w:p>
        </w:tc>
        <w:tc>
          <w:tcPr>
            <w:tcW w:w="582" w:type="pct"/>
          </w:tcPr>
          <w:p w:rsidR="00CD4A2A" w:rsidRPr="00BA064C" w:rsidRDefault="00CD4A2A" w:rsidP="00BA064C">
            <w:pPr>
              <w:suppressAutoHyphens/>
              <w:spacing w:line="360" w:lineRule="auto"/>
              <w:jc w:val="both"/>
              <w:rPr>
                <w:sz w:val="20"/>
                <w:szCs w:val="26"/>
              </w:rPr>
            </w:pPr>
            <w:r w:rsidRPr="00BA064C">
              <w:rPr>
                <w:sz w:val="20"/>
                <w:szCs w:val="26"/>
              </w:rPr>
              <w:t>Нгр</w:t>
            </w:r>
          </w:p>
        </w:tc>
        <w:tc>
          <w:tcPr>
            <w:tcW w:w="582" w:type="pct"/>
          </w:tcPr>
          <w:p w:rsidR="00CD4A2A" w:rsidRPr="00BA064C" w:rsidRDefault="0013404D" w:rsidP="00BA064C">
            <w:pPr>
              <w:suppressAutoHyphens/>
              <w:spacing w:line="360" w:lineRule="auto"/>
              <w:jc w:val="both"/>
              <w:rPr>
                <w:sz w:val="20"/>
                <w:szCs w:val="26"/>
              </w:rPr>
            </w:pPr>
            <w:r w:rsidRPr="00BA064C">
              <w:rPr>
                <w:sz w:val="20"/>
                <w:szCs w:val="26"/>
              </w:rPr>
              <w:t>3</w:t>
            </w:r>
            <w:r w:rsidR="002B7141" w:rsidRPr="00BA064C">
              <w:rPr>
                <w:sz w:val="20"/>
                <w:szCs w:val="26"/>
              </w:rPr>
              <w:t>7</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Максимальная скорость подъема груза, м/с</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v</w:t>
            </w:r>
          </w:p>
        </w:tc>
        <w:tc>
          <w:tcPr>
            <w:tcW w:w="582" w:type="pct"/>
          </w:tcPr>
          <w:p w:rsidR="00CD4A2A" w:rsidRPr="00BA064C" w:rsidRDefault="002B7141" w:rsidP="00BA064C">
            <w:pPr>
              <w:suppressAutoHyphens/>
              <w:spacing w:line="360" w:lineRule="auto"/>
              <w:jc w:val="both"/>
              <w:rPr>
                <w:sz w:val="20"/>
                <w:szCs w:val="26"/>
              </w:rPr>
            </w:pPr>
            <w:r w:rsidRPr="00BA064C">
              <w:rPr>
                <w:sz w:val="20"/>
                <w:szCs w:val="26"/>
              </w:rPr>
              <w:t>0,3</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Кратность грузового полиспаста, шт.</w:t>
            </w:r>
          </w:p>
        </w:tc>
        <w:tc>
          <w:tcPr>
            <w:tcW w:w="582" w:type="pct"/>
          </w:tcPr>
          <w:p w:rsidR="00CD4A2A" w:rsidRPr="00BA064C" w:rsidRDefault="00CD4A2A" w:rsidP="00BA064C">
            <w:pPr>
              <w:suppressAutoHyphens/>
              <w:spacing w:line="360" w:lineRule="auto"/>
              <w:jc w:val="both"/>
              <w:rPr>
                <w:sz w:val="20"/>
                <w:szCs w:val="26"/>
                <w:lang w:val="en-US"/>
              </w:rPr>
            </w:pPr>
            <w:r w:rsidRPr="00BA064C">
              <w:rPr>
                <w:sz w:val="20"/>
                <w:szCs w:val="26"/>
                <w:lang w:val="en-US"/>
              </w:rPr>
              <w:t>m</w:t>
            </w:r>
          </w:p>
        </w:tc>
        <w:tc>
          <w:tcPr>
            <w:tcW w:w="582" w:type="pct"/>
          </w:tcPr>
          <w:p w:rsidR="00CD4A2A" w:rsidRPr="00BA064C" w:rsidRDefault="002B7141" w:rsidP="00BA064C">
            <w:pPr>
              <w:suppressAutoHyphens/>
              <w:spacing w:line="360" w:lineRule="auto"/>
              <w:jc w:val="both"/>
              <w:rPr>
                <w:sz w:val="20"/>
                <w:szCs w:val="26"/>
              </w:rPr>
            </w:pPr>
            <w:r w:rsidRPr="00BA064C">
              <w:rPr>
                <w:sz w:val="20"/>
                <w:szCs w:val="26"/>
              </w:rPr>
              <w:t>2</w:t>
            </w:r>
          </w:p>
        </w:tc>
      </w:tr>
      <w:tr w:rsidR="00CD4A2A" w:rsidRPr="00BA064C" w:rsidTr="00BA064C">
        <w:tc>
          <w:tcPr>
            <w:tcW w:w="3837" w:type="pct"/>
          </w:tcPr>
          <w:p w:rsidR="00CD4A2A" w:rsidRPr="00BA064C" w:rsidRDefault="00CD4A2A" w:rsidP="00BA064C">
            <w:pPr>
              <w:suppressAutoHyphens/>
              <w:spacing w:line="360" w:lineRule="auto"/>
              <w:jc w:val="both"/>
              <w:rPr>
                <w:sz w:val="20"/>
                <w:szCs w:val="26"/>
              </w:rPr>
            </w:pPr>
            <w:r w:rsidRPr="00BA064C">
              <w:rPr>
                <w:sz w:val="20"/>
                <w:szCs w:val="26"/>
              </w:rPr>
              <w:t>Количество обводных блоков, шт.</w:t>
            </w:r>
          </w:p>
        </w:tc>
        <w:tc>
          <w:tcPr>
            <w:tcW w:w="582" w:type="pct"/>
          </w:tcPr>
          <w:p w:rsidR="00CD4A2A" w:rsidRPr="00BA064C" w:rsidRDefault="00CD4A2A" w:rsidP="00BA064C">
            <w:pPr>
              <w:suppressAutoHyphens/>
              <w:spacing w:line="360" w:lineRule="auto"/>
              <w:jc w:val="both"/>
              <w:rPr>
                <w:sz w:val="20"/>
                <w:szCs w:val="26"/>
              </w:rPr>
            </w:pPr>
            <w:r w:rsidRPr="00BA064C">
              <w:rPr>
                <w:sz w:val="20"/>
                <w:szCs w:val="26"/>
                <w:lang w:val="en-US"/>
              </w:rPr>
              <w:t>n</w:t>
            </w:r>
            <w:r w:rsidRPr="00BA064C">
              <w:rPr>
                <w:sz w:val="20"/>
                <w:szCs w:val="26"/>
              </w:rPr>
              <w:t>бл</w:t>
            </w:r>
          </w:p>
        </w:tc>
        <w:tc>
          <w:tcPr>
            <w:tcW w:w="582" w:type="pct"/>
          </w:tcPr>
          <w:p w:rsidR="00CD4A2A" w:rsidRPr="00BA064C" w:rsidRDefault="002B7141" w:rsidP="00BA064C">
            <w:pPr>
              <w:suppressAutoHyphens/>
              <w:spacing w:line="360" w:lineRule="auto"/>
              <w:jc w:val="both"/>
              <w:rPr>
                <w:sz w:val="20"/>
                <w:szCs w:val="26"/>
              </w:rPr>
            </w:pPr>
            <w:r w:rsidRPr="00BA064C">
              <w:rPr>
                <w:sz w:val="20"/>
                <w:szCs w:val="26"/>
              </w:rPr>
              <w:t>1</w:t>
            </w:r>
          </w:p>
        </w:tc>
      </w:tr>
    </w:tbl>
    <w:p w:rsidR="00BA064C" w:rsidRDefault="00BA064C" w:rsidP="00BA064C">
      <w:pPr>
        <w:suppressAutoHyphens/>
        <w:spacing w:line="360" w:lineRule="auto"/>
        <w:ind w:firstLine="709"/>
        <w:jc w:val="both"/>
        <w:rPr>
          <w:sz w:val="28"/>
          <w:szCs w:val="26"/>
        </w:rPr>
      </w:pPr>
      <w:bookmarkStart w:id="3" w:name="_Toc288463487"/>
    </w:p>
    <w:p w:rsidR="00BC619A" w:rsidRPr="00BA064C" w:rsidRDefault="00BA064C" w:rsidP="00BA064C">
      <w:pPr>
        <w:suppressAutoHyphens/>
        <w:spacing w:line="360" w:lineRule="auto"/>
        <w:ind w:firstLine="709"/>
        <w:jc w:val="both"/>
        <w:rPr>
          <w:b/>
          <w:sz w:val="28"/>
          <w:szCs w:val="26"/>
        </w:rPr>
      </w:pPr>
      <w:r>
        <w:rPr>
          <w:sz w:val="28"/>
          <w:szCs w:val="26"/>
        </w:rPr>
        <w:br w:type="page"/>
      </w:r>
      <w:r w:rsidR="00A527B7" w:rsidRPr="00BA064C">
        <w:rPr>
          <w:b/>
          <w:sz w:val="28"/>
          <w:szCs w:val="26"/>
        </w:rPr>
        <w:t>2. О</w:t>
      </w:r>
      <w:r w:rsidRPr="00BA064C">
        <w:rPr>
          <w:b/>
          <w:sz w:val="28"/>
          <w:szCs w:val="26"/>
        </w:rPr>
        <w:t>писание устройства, принципа действия заданного крана и технологии производства работ</w:t>
      </w:r>
      <w:bookmarkEnd w:id="3"/>
    </w:p>
    <w:p w:rsidR="00BA064C" w:rsidRPr="00BA064C" w:rsidRDefault="00BA064C" w:rsidP="00BA064C">
      <w:pPr>
        <w:suppressAutoHyphens/>
        <w:spacing w:line="360" w:lineRule="auto"/>
        <w:ind w:firstLine="709"/>
        <w:jc w:val="both"/>
        <w:rPr>
          <w:sz w:val="28"/>
          <w:szCs w:val="26"/>
        </w:rPr>
      </w:pPr>
    </w:p>
    <w:p w:rsidR="00BC619A" w:rsidRPr="00BA064C" w:rsidRDefault="00BC619A" w:rsidP="00BA064C">
      <w:pPr>
        <w:suppressAutoHyphens/>
        <w:spacing w:line="360" w:lineRule="auto"/>
        <w:ind w:firstLine="709"/>
        <w:jc w:val="both"/>
        <w:rPr>
          <w:sz w:val="28"/>
          <w:szCs w:val="26"/>
        </w:rPr>
      </w:pPr>
      <w:r w:rsidRPr="00BA064C">
        <w:rPr>
          <w:sz w:val="28"/>
          <w:szCs w:val="26"/>
        </w:rPr>
        <w:t>Башенный кран – поворотный кран со стрелой, закрепленной в верхней части вертикально расположенной башни (рисунок 1). Основные параметры башенного крана: грузоподъемность, вылет, высота подъема груза, глубина опускания груза, скорость подъема (опускания) груза, скорость поворота башни, скорость перемещения крана.</w:t>
      </w:r>
    </w:p>
    <w:p w:rsidR="00BC619A" w:rsidRPr="00FD3D20" w:rsidRDefault="00BC619A" w:rsidP="00BA064C">
      <w:pPr>
        <w:suppressAutoHyphens/>
        <w:spacing w:line="360" w:lineRule="auto"/>
        <w:ind w:firstLine="709"/>
        <w:jc w:val="both"/>
        <w:rPr>
          <w:sz w:val="28"/>
          <w:szCs w:val="26"/>
        </w:rPr>
      </w:pPr>
      <w:r w:rsidRPr="00BA064C">
        <w:rPr>
          <w:sz w:val="28"/>
          <w:szCs w:val="26"/>
        </w:rPr>
        <w:t>Башенный кран состоит из следующих основных узлов: башня, ходовая рама с колесами, опорно-поворотное устройство, поворотная платформа с грузовой и стреловой лебедкой, с противовесом; механизм поворота и электр</w:t>
      </w:r>
      <w:r w:rsidR="001B73FA">
        <w:rPr>
          <w:sz w:val="28"/>
          <w:szCs w:val="26"/>
        </w:rPr>
        <w:t xml:space="preserve">ооборудования, механизм подъема </w:t>
      </w:r>
      <w:r w:rsidRPr="00BA064C">
        <w:rPr>
          <w:sz w:val="28"/>
          <w:szCs w:val="26"/>
        </w:rPr>
        <w:t>груза, механизм для изменения вылета, механизм передвижения крана и т.д.</w:t>
      </w:r>
    </w:p>
    <w:p w:rsidR="00BA064C" w:rsidRPr="00FD3D20" w:rsidRDefault="00BA064C" w:rsidP="00BA064C">
      <w:pPr>
        <w:suppressAutoHyphens/>
        <w:spacing w:line="360" w:lineRule="auto"/>
        <w:ind w:firstLine="709"/>
        <w:jc w:val="both"/>
        <w:rPr>
          <w:sz w:val="28"/>
          <w:szCs w:val="26"/>
        </w:rPr>
      </w:pPr>
    </w:p>
    <w:p w:rsidR="00A527B7" w:rsidRPr="00BA064C" w:rsidRDefault="00F7158B" w:rsidP="00BA064C">
      <w:pPr>
        <w:suppressAutoHyphens/>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37pt">
            <v:imagedata r:id="rId8" o:title=""/>
          </v:shape>
        </w:pict>
      </w:r>
    </w:p>
    <w:p w:rsidR="007700D7" w:rsidRPr="00BA064C" w:rsidRDefault="00BC619A" w:rsidP="00BA064C">
      <w:pPr>
        <w:suppressAutoHyphens/>
        <w:spacing w:line="360" w:lineRule="auto"/>
        <w:ind w:firstLine="709"/>
        <w:jc w:val="both"/>
        <w:rPr>
          <w:sz w:val="28"/>
          <w:szCs w:val="26"/>
        </w:rPr>
      </w:pPr>
      <w:r w:rsidRPr="00BA064C">
        <w:rPr>
          <w:sz w:val="28"/>
          <w:szCs w:val="26"/>
        </w:rPr>
        <w:t>Рисунок 1. Башенные краны (а - быстромонтируемый кран на винтовых опорах РБК-2-20; б - кран на рельсовом ходу КБ-504А: 1 - ходовая рама; 2 - опорно-поворотное устройство; 3 - поворотная платформа; 4 - механизм поворота; 5 - грузовая лебедка; 6 - стреловая лебедка; 7- противовес; 8 - башня; 9 - кабина; 10 - стреловой расчал; 11 - тележечная лебедка; 12 - стрела; 13 - грузовая тележка; 14 - крюковая подвеска)</w:t>
      </w:r>
    </w:p>
    <w:p w:rsidR="00BC619A" w:rsidRPr="00BA064C" w:rsidRDefault="00BC619A" w:rsidP="00BA064C">
      <w:pPr>
        <w:suppressAutoHyphens/>
        <w:spacing w:line="360" w:lineRule="auto"/>
        <w:ind w:firstLine="709"/>
        <w:jc w:val="both"/>
        <w:rPr>
          <w:sz w:val="28"/>
          <w:szCs w:val="26"/>
        </w:rPr>
      </w:pPr>
      <w:r w:rsidRPr="00BA064C">
        <w:rPr>
          <w:sz w:val="28"/>
          <w:szCs w:val="26"/>
        </w:rPr>
        <w:t>Башня крана — его остов, который служит для поддержания стрелы на определенной высоте, а также для передачи нагрузок со стрелы на ходовую раму и крановые пути. Башню изготовляют из металлических уголков или труб, иногда бывают башни, выполненные в виде сплошной трубы. В вертикальном положении башни крепятся на портал или шарнирно с помощью подкосов.</w:t>
      </w:r>
    </w:p>
    <w:p w:rsidR="007700D7" w:rsidRPr="00BA064C" w:rsidRDefault="007700D7" w:rsidP="00BA064C">
      <w:pPr>
        <w:suppressAutoHyphens/>
        <w:spacing w:line="360" w:lineRule="auto"/>
        <w:ind w:firstLine="709"/>
        <w:jc w:val="both"/>
        <w:rPr>
          <w:sz w:val="28"/>
          <w:szCs w:val="26"/>
        </w:rPr>
      </w:pPr>
      <w:r w:rsidRPr="00BA064C">
        <w:rPr>
          <w:sz w:val="28"/>
          <w:szCs w:val="26"/>
        </w:rPr>
        <w:t>Стрела крана – консольная конструкция, крепящаяся к верхней части башни. В данном проекте рассматривается башенный кран с подъемной стрелой. Преимущество подъемных стрел заключается в сравнительно малом их весе и размерах, меньшей трудоемкости монтажа и перевозки. Краны с подъемными стрелами наиболее распространены в строительстве. Недостатком подъемных стрел является то, что для изменения вылета крюка нельзя горизонтально переместить груз, поэтому необходимо производить поворот и передвижение крана. Так же, как и башни, стрелы изготовляют из уголков или труб большого диаметра. Решетчатые конструкции из труб легки, прочны, способны выдерживать большие ветровые нагрузки.</w:t>
      </w:r>
    </w:p>
    <w:p w:rsidR="007700D7" w:rsidRPr="00BA064C" w:rsidRDefault="007700D7" w:rsidP="00BA064C">
      <w:pPr>
        <w:suppressAutoHyphens/>
        <w:spacing w:line="360" w:lineRule="auto"/>
        <w:ind w:firstLine="709"/>
        <w:jc w:val="both"/>
        <w:rPr>
          <w:sz w:val="28"/>
          <w:szCs w:val="26"/>
        </w:rPr>
      </w:pPr>
      <w:r w:rsidRPr="00BA064C">
        <w:rPr>
          <w:sz w:val="28"/>
          <w:szCs w:val="26"/>
        </w:rPr>
        <w:t>Важный элемент башенного крана — ходовая рама для передачи действующих нагрузок на крановые пути.</w:t>
      </w:r>
    </w:p>
    <w:p w:rsidR="00A34762" w:rsidRPr="00BA064C" w:rsidRDefault="007700D7" w:rsidP="00BA064C">
      <w:pPr>
        <w:suppressAutoHyphens/>
        <w:spacing w:line="360" w:lineRule="auto"/>
        <w:ind w:firstLine="709"/>
        <w:jc w:val="both"/>
        <w:rPr>
          <w:sz w:val="28"/>
          <w:szCs w:val="26"/>
        </w:rPr>
      </w:pPr>
      <w:r w:rsidRPr="00BA064C">
        <w:rPr>
          <w:sz w:val="28"/>
          <w:szCs w:val="26"/>
        </w:rPr>
        <w:t>В кранах с поворотными башнями действующие на кран нагрузки передаются на ходовую раму через опорно-поворотное устройство, размещенное в верхней части рамы, и с нее — на крановые пути. Через опорно-поворотное устройство у мобильных кранов башня соединена с ходовой рамой. Само по себе опорно-поворотное устройство необходимо для обеспечения вращения поворотной части башенного крана относительно неповоротной части и для передачи нагрузок с поворотной части на неповоротную. Это устройство расположено на поворотной платформе крана.</w:t>
      </w:r>
    </w:p>
    <w:p w:rsidR="00A34762" w:rsidRPr="00BA064C" w:rsidRDefault="007700D7" w:rsidP="00BA064C">
      <w:pPr>
        <w:suppressAutoHyphens/>
        <w:spacing w:line="360" w:lineRule="auto"/>
        <w:ind w:firstLine="709"/>
        <w:jc w:val="both"/>
        <w:rPr>
          <w:sz w:val="28"/>
          <w:szCs w:val="26"/>
        </w:rPr>
      </w:pPr>
      <w:r w:rsidRPr="00BA064C">
        <w:rPr>
          <w:sz w:val="28"/>
          <w:szCs w:val="26"/>
        </w:rPr>
        <w:t>В верхней части башни находится оголовок, который жестко соединен с башней или связан с нею с помощью опорно-поворотного устройства. На стороне, противоположной стреле, устанавливают распорки, предназначенные для отвода от башни ветвей стреловых канатов. На распорках крепят только блоки стрелового расчала и грузового каната. Железобетонные блоки балласта и блоки противовеса нужны для повышения устойчивости крана как в рабочем, так и в нерабочем состоянии. В кранах с поворотной башней противовес располагают на поворотной платформе.</w:t>
      </w:r>
    </w:p>
    <w:p w:rsidR="00A34762" w:rsidRPr="00BA064C" w:rsidRDefault="00A34762" w:rsidP="00BA064C">
      <w:pPr>
        <w:suppressAutoHyphens/>
        <w:spacing w:line="360" w:lineRule="auto"/>
        <w:ind w:firstLine="709"/>
        <w:jc w:val="both"/>
        <w:rPr>
          <w:sz w:val="28"/>
          <w:szCs w:val="26"/>
        </w:rPr>
      </w:pPr>
      <w:r w:rsidRPr="00BA064C">
        <w:rPr>
          <w:sz w:val="28"/>
          <w:szCs w:val="26"/>
        </w:rPr>
        <w:t>Для захвата груза кран снабжен крюком.</w:t>
      </w:r>
    </w:p>
    <w:p w:rsidR="00A34762" w:rsidRPr="00BA064C" w:rsidRDefault="00A34762" w:rsidP="00BA064C">
      <w:pPr>
        <w:suppressAutoHyphens/>
        <w:spacing w:line="360" w:lineRule="auto"/>
        <w:ind w:firstLine="709"/>
        <w:jc w:val="both"/>
        <w:rPr>
          <w:sz w:val="28"/>
          <w:szCs w:val="26"/>
        </w:rPr>
      </w:pPr>
      <w:r w:rsidRPr="00BA064C">
        <w:rPr>
          <w:sz w:val="28"/>
          <w:szCs w:val="26"/>
        </w:rPr>
        <w:t>Стальные канаты служат для оснастки в качестве тяговых органов при подъеме груза и самой стрелы. Их применяют в устройствах для монтажа и демонтажа кранов, для поворота крана. Они способны обеспечить высокую грузоподъемность при незначительном собственном весе, большую надежность в работе, гибкость и подвижность во всех направлениях при перемещении груза.</w:t>
      </w:r>
    </w:p>
    <w:p w:rsidR="00A34762" w:rsidRPr="00BA064C" w:rsidRDefault="00A34762" w:rsidP="00BA064C">
      <w:pPr>
        <w:suppressAutoHyphens/>
        <w:spacing w:line="360" w:lineRule="auto"/>
        <w:ind w:firstLine="709"/>
        <w:jc w:val="both"/>
        <w:rPr>
          <w:sz w:val="28"/>
          <w:szCs w:val="26"/>
        </w:rPr>
      </w:pPr>
      <w:r w:rsidRPr="00BA064C">
        <w:rPr>
          <w:sz w:val="28"/>
          <w:szCs w:val="26"/>
        </w:rPr>
        <w:t>Применяемые для оснастки башенных кранов стальные канаты должны обладать прочностью, долговечностью, не сплющиваться и не раскручиваться во время работы.</w:t>
      </w:r>
    </w:p>
    <w:p w:rsidR="00A34762" w:rsidRPr="00BA064C" w:rsidRDefault="00A34762" w:rsidP="00BA064C">
      <w:pPr>
        <w:suppressAutoHyphens/>
        <w:spacing w:line="360" w:lineRule="auto"/>
        <w:ind w:firstLine="709"/>
        <w:jc w:val="both"/>
        <w:rPr>
          <w:sz w:val="28"/>
          <w:szCs w:val="26"/>
        </w:rPr>
      </w:pPr>
      <w:r w:rsidRPr="00BA064C">
        <w:rPr>
          <w:sz w:val="28"/>
          <w:szCs w:val="26"/>
        </w:rPr>
        <w:t>Канат соединяет подъемный механизм с грузом через специальные приспособления - блоки, полиспасты, барабаны. Блоки служат для подъема и опускания груза, для изменения направления движения канатов. Это простейшее устройство - обычное колесо, обод которого имеет желоб для размещения каната. Применение блока не дает особого выигрыша в силе, так как подвешенный к канату груз для уравновешивания требует приложения усилий, равных весу груза, к другому концу каната, перекинутому через блок. Блоки делятся на подвижные и неподвижные. Последние нужны для изменения направления движения канатов. Что же касается подвижных блоков, то они, вращаясь вокруг собственной оси, перемещаются одновременно с грузом.</w:t>
      </w:r>
    </w:p>
    <w:p w:rsidR="00A34762" w:rsidRPr="00BA064C" w:rsidRDefault="00A34762" w:rsidP="00BA064C">
      <w:pPr>
        <w:suppressAutoHyphens/>
        <w:spacing w:line="360" w:lineRule="auto"/>
        <w:ind w:firstLine="709"/>
        <w:jc w:val="both"/>
        <w:rPr>
          <w:sz w:val="28"/>
          <w:szCs w:val="26"/>
        </w:rPr>
      </w:pPr>
      <w:r w:rsidRPr="00BA064C">
        <w:rPr>
          <w:sz w:val="28"/>
          <w:szCs w:val="26"/>
        </w:rPr>
        <w:t>Полиспаст состоит из системы нескольких подвижных и неподвижных блоков, соединенных канатом. Полиспаст позволяет получить большой выигрыш в тяговом усилии благодаря уменьшению скорости подъема груза. Барабан грузоподъемного механизма имеет форму полого цилиндра, его поверхность для лучшей укладки и меньшего износа каната имеет винтовые канавки.</w:t>
      </w:r>
    </w:p>
    <w:p w:rsidR="00A34762" w:rsidRPr="00BA064C" w:rsidRDefault="00A34762" w:rsidP="00BA064C">
      <w:pPr>
        <w:suppressAutoHyphens/>
        <w:spacing w:line="360" w:lineRule="auto"/>
        <w:ind w:firstLine="709"/>
        <w:jc w:val="both"/>
        <w:rPr>
          <w:sz w:val="28"/>
          <w:szCs w:val="26"/>
        </w:rPr>
      </w:pPr>
      <w:r w:rsidRPr="00BA064C">
        <w:rPr>
          <w:sz w:val="28"/>
          <w:szCs w:val="26"/>
        </w:rPr>
        <w:t>На башенных кранах серии КБ установлена выносная унифицированная кабина. Передняя стенка ее полностью застеклена, три другие, имеющие окна, выполнены из двойной обшивки (наружной — металлической и внутренней — фанерной) с утеплительной прокладкой между ними. Лобовое и боковые окна кабины — открывающиеся. Внутри кабины расположена аппаратура управления механизмами крана — командоконтроллеры, ограничитель вылета и грузоподъемности, измерительный пульт анемометра, аварийный выключатель, щиток освещения, вентиляторы, огнетушитель и сигнальные лампы. Имеются специальные места д</w:t>
      </w:r>
      <w:r w:rsidR="00B27088" w:rsidRPr="00BA064C">
        <w:rPr>
          <w:sz w:val="28"/>
          <w:szCs w:val="26"/>
        </w:rPr>
        <w:t>ля хранения аптечки, одежды, и инструмента</w:t>
      </w:r>
      <w:r w:rsidRPr="00BA064C">
        <w:rPr>
          <w:sz w:val="28"/>
          <w:szCs w:val="26"/>
        </w:rPr>
        <w:t>, для электропечки и хранения кранового журнала.</w:t>
      </w:r>
    </w:p>
    <w:p w:rsidR="00A34762" w:rsidRPr="00BA064C" w:rsidRDefault="00A34762" w:rsidP="00BA064C">
      <w:pPr>
        <w:suppressAutoHyphens/>
        <w:spacing w:line="360" w:lineRule="auto"/>
        <w:ind w:firstLine="709"/>
        <w:jc w:val="both"/>
        <w:rPr>
          <w:sz w:val="28"/>
          <w:szCs w:val="26"/>
        </w:rPr>
      </w:pPr>
      <w:r w:rsidRPr="00BA064C">
        <w:rPr>
          <w:sz w:val="28"/>
          <w:szCs w:val="26"/>
        </w:rPr>
        <w:t>Все рабочие движения крана производят с помощью четырех механизмов: механизма передвижения, механизма поворота, грузовой лебедки, тележечной (при балочных стрелах) или стреловой (при подъемных стрелах) лебедки. Основными узлами каждого механизма являются электропривод, редуктор, муфты, тормоз, открытые зубчатые передачи, а также исполнительные органы — барабаны, ходовые колеса, ведущие шестерни. Редуктор нужен для передачи крутящего момента от двигателя к исполнительным органам — колесам, барабану, шестерням.</w:t>
      </w:r>
    </w:p>
    <w:p w:rsidR="00204669" w:rsidRPr="00BA064C" w:rsidRDefault="00A34762" w:rsidP="00BA064C">
      <w:pPr>
        <w:suppressAutoHyphens/>
        <w:spacing w:line="360" w:lineRule="auto"/>
        <w:ind w:firstLine="709"/>
        <w:jc w:val="both"/>
        <w:rPr>
          <w:sz w:val="28"/>
          <w:szCs w:val="26"/>
        </w:rPr>
      </w:pPr>
      <w:r w:rsidRPr="00BA064C">
        <w:rPr>
          <w:sz w:val="28"/>
          <w:szCs w:val="26"/>
        </w:rPr>
        <w:t>Муфты служат для соединения вращающихся валов; тормоза — для удержания механизмов в заданном положении и полной их остановки. Механизм передвижения в башенных кранах на рельсовом ходу обеспечивает перемещение крана по крановым путям. Для равномерного распределения нагрузки на колеса крана их объединяют в балансирные ходовые тележки.</w:t>
      </w:r>
    </w:p>
    <w:p w:rsidR="00A34762" w:rsidRPr="00BA064C" w:rsidRDefault="00A34762" w:rsidP="00BA064C">
      <w:pPr>
        <w:suppressAutoHyphens/>
        <w:spacing w:line="360" w:lineRule="auto"/>
        <w:ind w:firstLine="709"/>
        <w:jc w:val="both"/>
        <w:rPr>
          <w:sz w:val="28"/>
          <w:szCs w:val="26"/>
        </w:rPr>
      </w:pPr>
      <w:r w:rsidRPr="00BA064C">
        <w:rPr>
          <w:sz w:val="28"/>
          <w:szCs w:val="26"/>
        </w:rPr>
        <w:t>На раме ведущей ходовой тележки размещен двигатель, зубчатый редуктор, передающий вращение на ходовые колеса. На торцах рамы размещены противоугонные устройства, которые при их опускании могут прочно закрепить кран на рельсах. Когда кран находится в нерабочем состоянии, захваты препятствуют угону крана ветром. На одной из тележек закреплен конечный выключатель ограничителя пути перемещения крана. В конце кранового пути ставится выключающая линейка, при наезде на которую срабатывает конечный выключатель, останавливая движение крана.</w:t>
      </w:r>
    </w:p>
    <w:p w:rsidR="00204669" w:rsidRPr="00BA064C" w:rsidRDefault="00204669" w:rsidP="00BA064C">
      <w:pPr>
        <w:suppressAutoHyphens/>
        <w:spacing w:line="360" w:lineRule="auto"/>
        <w:ind w:firstLine="709"/>
        <w:jc w:val="both"/>
        <w:rPr>
          <w:b/>
          <w:sz w:val="28"/>
          <w:szCs w:val="26"/>
        </w:rPr>
      </w:pPr>
      <w:r w:rsidRPr="00BA064C">
        <w:rPr>
          <w:sz w:val="28"/>
          <w:szCs w:val="26"/>
        </w:rPr>
        <w:br w:type="page"/>
      </w:r>
      <w:bookmarkStart w:id="4" w:name="_Toc288463488"/>
      <w:r w:rsidRPr="00BA064C">
        <w:rPr>
          <w:b/>
          <w:sz w:val="28"/>
          <w:szCs w:val="26"/>
        </w:rPr>
        <w:t>3. П</w:t>
      </w:r>
      <w:r w:rsidR="00BA064C" w:rsidRPr="00BA064C">
        <w:rPr>
          <w:b/>
          <w:sz w:val="28"/>
          <w:szCs w:val="26"/>
        </w:rPr>
        <w:t>остроение грузовой характеристики стрелового крана</w:t>
      </w:r>
      <w:bookmarkEnd w:id="4"/>
    </w:p>
    <w:p w:rsidR="00BA064C" w:rsidRPr="00FD3D20" w:rsidRDefault="00BA064C" w:rsidP="00BA064C">
      <w:pPr>
        <w:suppressAutoHyphens/>
        <w:spacing w:line="360" w:lineRule="auto"/>
        <w:ind w:firstLine="709"/>
        <w:jc w:val="both"/>
        <w:rPr>
          <w:sz w:val="28"/>
          <w:szCs w:val="26"/>
        </w:rPr>
      </w:pPr>
      <w:bookmarkStart w:id="5" w:name="_Toc288463489"/>
    </w:p>
    <w:p w:rsidR="00204669" w:rsidRPr="00BA064C" w:rsidRDefault="00204669" w:rsidP="00BA064C">
      <w:pPr>
        <w:suppressAutoHyphens/>
        <w:spacing w:line="360" w:lineRule="auto"/>
        <w:ind w:firstLine="709"/>
        <w:jc w:val="both"/>
        <w:rPr>
          <w:b/>
          <w:sz w:val="28"/>
          <w:szCs w:val="26"/>
        </w:rPr>
      </w:pPr>
      <w:r w:rsidRPr="00BA064C">
        <w:rPr>
          <w:b/>
          <w:sz w:val="28"/>
          <w:szCs w:val="26"/>
        </w:rPr>
        <w:t>3.1</w:t>
      </w:r>
      <w:r w:rsidRPr="00BA064C">
        <w:rPr>
          <w:b/>
          <w:sz w:val="28"/>
          <w:szCs w:val="26"/>
        </w:rPr>
        <w:tab/>
        <w:t>Построение схемы заданного стрелового крана</w:t>
      </w:r>
      <w:bookmarkEnd w:id="5"/>
    </w:p>
    <w:p w:rsidR="00BA064C" w:rsidRPr="00FD3D20" w:rsidRDefault="00BA064C" w:rsidP="00BA064C">
      <w:pPr>
        <w:suppressAutoHyphens/>
        <w:spacing w:line="360" w:lineRule="auto"/>
        <w:ind w:firstLine="709"/>
        <w:jc w:val="both"/>
        <w:rPr>
          <w:sz w:val="28"/>
          <w:szCs w:val="26"/>
        </w:rPr>
      </w:pPr>
    </w:p>
    <w:p w:rsidR="00204669" w:rsidRPr="00FD3D20" w:rsidRDefault="00204669" w:rsidP="00BA064C">
      <w:pPr>
        <w:suppressAutoHyphens/>
        <w:spacing w:line="360" w:lineRule="auto"/>
        <w:ind w:firstLine="709"/>
        <w:jc w:val="both"/>
        <w:rPr>
          <w:sz w:val="28"/>
          <w:szCs w:val="26"/>
        </w:rPr>
      </w:pPr>
      <w:r w:rsidRPr="00BA064C">
        <w:rPr>
          <w:sz w:val="28"/>
          <w:szCs w:val="26"/>
        </w:rPr>
        <w:t>Схема крана, с указанием векторов и координат точек приложения действующих на кран сил, приведена на рисунке 2.</w:t>
      </w:r>
    </w:p>
    <w:p w:rsidR="00BA064C" w:rsidRPr="00FD3D20" w:rsidRDefault="00BA064C" w:rsidP="00BA064C">
      <w:pPr>
        <w:suppressAutoHyphens/>
        <w:spacing w:line="360" w:lineRule="auto"/>
        <w:ind w:firstLine="709"/>
        <w:jc w:val="both"/>
        <w:rPr>
          <w:sz w:val="28"/>
          <w:szCs w:val="26"/>
        </w:rPr>
      </w:pPr>
    </w:p>
    <w:p w:rsidR="00863F5F" w:rsidRPr="00BA064C" w:rsidRDefault="00F7158B" w:rsidP="00BA064C">
      <w:pPr>
        <w:suppressAutoHyphens/>
        <w:spacing w:line="360" w:lineRule="auto"/>
        <w:ind w:firstLine="709"/>
        <w:jc w:val="both"/>
        <w:rPr>
          <w:sz w:val="28"/>
        </w:rPr>
      </w:pPr>
      <w:r>
        <w:rPr>
          <w:sz w:val="28"/>
        </w:rPr>
        <w:pict>
          <v:shape id="_x0000_i1026" type="#_x0000_t75" style="width:342.75pt;height:395.25pt">
            <v:imagedata r:id="rId9" o:title="" croptop="5656f" cropbottom="8234f"/>
          </v:shape>
        </w:pict>
      </w:r>
    </w:p>
    <w:p w:rsidR="00CD676E" w:rsidRPr="00BA064C" w:rsidRDefault="00CD676E" w:rsidP="00BA064C">
      <w:pPr>
        <w:suppressAutoHyphens/>
        <w:spacing w:line="360" w:lineRule="auto"/>
        <w:ind w:firstLine="709"/>
        <w:jc w:val="both"/>
        <w:rPr>
          <w:sz w:val="28"/>
          <w:szCs w:val="26"/>
        </w:rPr>
      </w:pPr>
      <w:r w:rsidRPr="00BA064C">
        <w:rPr>
          <w:sz w:val="28"/>
          <w:szCs w:val="26"/>
        </w:rPr>
        <w:t xml:space="preserve">Рисунок 2. </w:t>
      </w:r>
      <w:r w:rsidR="008E1878" w:rsidRPr="00BA064C">
        <w:rPr>
          <w:sz w:val="28"/>
          <w:szCs w:val="26"/>
        </w:rPr>
        <w:t>Расчетная схема для определения грузовой устойчивости</w:t>
      </w:r>
    </w:p>
    <w:p w:rsidR="00BA064C" w:rsidRPr="00FD3D20" w:rsidRDefault="00BA064C" w:rsidP="00BA064C">
      <w:pPr>
        <w:suppressAutoHyphens/>
        <w:spacing w:line="360" w:lineRule="auto"/>
        <w:ind w:firstLine="709"/>
        <w:jc w:val="both"/>
        <w:rPr>
          <w:sz w:val="28"/>
          <w:szCs w:val="26"/>
        </w:rPr>
      </w:pPr>
    </w:p>
    <w:p w:rsidR="00CD676E" w:rsidRPr="00BA064C" w:rsidRDefault="00CD676E" w:rsidP="00BA064C">
      <w:pPr>
        <w:suppressAutoHyphens/>
        <w:spacing w:line="360" w:lineRule="auto"/>
        <w:ind w:firstLine="709"/>
        <w:jc w:val="both"/>
        <w:rPr>
          <w:sz w:val="28"/>
          <w:szCs w:val="26"/>
        </w:rPr>
      </w:pPr>
      <w:r w:rsidRPr="00BA064C">
        <w:rPr>
          <w:sz w:val="28"/>
          <w:szCs w:val="26"/>
        </w:rPr>
        <w:t>Величины расчетных нагрузок и расчетных координат будут приведены в соответствующих разделах работы.</w:t>
      </w:r>
    </w:p>
    <w:p w:rsidR="006E468E" w:rsidRPr="00BA064C" w:rsidRDefault="0018367C" w:rsidP="00BA064C">
      <w:pPr>
        <w:suppressAutoHyphens/>
        <w:spacing w:line="360" w:lineRule="auto"/>
        <w:ind w:firstLine="709"/>
        <w:jc w:val="both"/>
        <w:rPr>
          <w:sz w:val="28"/>
          <w:szCs w:val="26"/>
        </w:rPr>
      </w:pPr>
      <w:r w:rsidRPr="00BA064C">
        <w:rPr>
          <w:sz w:val="28"/>
          <w:szCs w:val="26"/>
        </w:rPr>
        <w:t>Для расчетов принимается, что кран установлен на гори</w:t>
      </w:r>
      <w:r w:rsidR="00AF62B5" w:rsidRPr="00BA064C">
        <w:rPr>
          <w:sz w:val="28"/>
          <w:szCs w:val="26"/>
        </w:rPr>
        <w:t>зонтальной поверхности (γ</w:t>
      </w:r>
      <w:r w:rsidR="006E468E" w:rsidRPr="00BA064C">
        <w:rPr>
          <w:sz w:val="28"/>
          <w:szCs w:val="26"/>
        </w:rPr>
        <w:t xml:space="preserve"> = 0).</w:t>
      </w:r>
    </w:p>
    <w:p w:rsidR="0018367C" w:rsidRPr="00BA064C" w:rsidRDefault="0018367C" w:rsidP="00BA064C">
      <w:pPr>
        <w:suppressAutoHyphens/>
        <w:spacing w:line="360" w:lineRule="auto"/>
        <w:ind w:firstLine="709"/>
        <w:jc w:val="both"/>
        <w:rPr>
          <w:sz w:val="28"/>
          <w:szCs w:val="26"/>
        </w:rPr>
      </w:pPr>
      <w:r w:rsidRPr="00BA064C">
        <w:rPr>
          <w:sz w:val="28"/>
          <w:szCs w:val="26"/>
        </w:rPr>
        <w:t>Стрела располагается в направлении перпендикулярном к передвижению крана.</w:t>
      </w:r>
    </w:p>
    <w:p w:rsidR="006E468E" w:rsidRPr="00BA064C" w:rsidRDefault="0018367C" w:rsidP="00BA064C">
      <w:pPr>
        <w:suppressAutoHyphens/>
        <w:spacing w:line="360" w:lineRule="auto"/>
        <w:ind w:firstLine="709"/>
        <w:jc w:val="both"/>
        <w:rPr>
          <w:sz w:val="28"/>
          <w:szCs w:val="26"/>
        </w:rPr>
      </w:pPr>
      <w:r w:rsidRPr="00BA064C">
        <w:rPr>
          <w:sz w:val="28"/>
          <w:szCs w:val="26"/>
        </w:rPr>
        <w:t xml:space="preserve">Удельная ветровая нагрузка принимается </w:t>
      </w:r>
      <w:r w:rsidR="007F240E" w:rsidRPr="00BA064C">
        <w:rPr>
          <w:sz w:val="28"/>
          <w:szCs w:val="26"/>
          <w:lang w:val="en-US"/>
        </w:rPr>
        <w:t>W</w:t>
      </w:r>
      <w:r w:rsidR="007F240E" w:rsidRPr="00BA064C">
        <w:rPr>
          <w:sz w:val="28"/>
          <w:szCs w:val="26"/>
        </w:rPr>
        <w:t xml:space="preserve"> = </w:t>
      </w:r>
      <w:r w:rsidR="00AF62B5" w:rsidRPr="00BA064C">
        <w:rPr>
          <w:sz w:val="28"/>
          <w:szCs w:val="26"/>
        </w:rPr>
        <w:t>250</w:t>
      </w:r>
      <w:r w:rsidRPr="00BA064C">
        <w:rPr>
          <w:sz w:val="28"/>
          <w:szCs w:val="26"/>
        </w:rPr>
        <w:t xml:space="preserve">Н/м2. </w:t>
      </w:r>
    </w:p>
    <w:p w:rsidR="0018367C" w:rsidRPr="00BA064C" w:rsidRDefault="0018367C" w:rsidP="00BA064C">
      <w:pPr>
        <w:suppressAutoHyphens/>
        <w:spacing w:line="360" w:lineRule="auto"/>
        <w:ind w:firstLine="709"/>
        <w:jc w:val="both"/>
        <w:rPr>
          <w:sz w:val="28"/>
          <w:szCs w:val="26"/>
        </w:rPr>
      </w:pPr>
      <w:r w:rsidRPr="00BA064C">
        <w:rPr>
          <w:sz w:val="28"/>
          <w:szCs w:val="26"/>
        </w:rPr>
        <w:t>Ветровая нагрузка, действующая на груз, прикладывается к головке стрелы.</w:t>
      </w:r>
    </w:p>
    <w:p w:rsidR="0018367C" w:rsidRPr="00BA064C" w:rsidRDefault="0018367C" w:rsidP="00BA064C">
      <w:pPr>
        <w:suppressAutoHyphens/>
        <w:spacing w:line="360" w:lineRule="auto"/>
        <w:ind w:firstLine="709"/>
        <w:jc w:val="both"/>
        <w:rPr>
          <w:sz w:val="28"/>
          <w:szCs w:val="26"/>
        </w:rPr>
      </w:pPr>
      <w:r w:rsidRPr="00BA064C">
        <w:rPr>
          <w:sz w:val="28"/>
          <w:szCs w:val="26"/>
        </w:rPr>
        <w:t>Силы инерции не учитываются.</w:t>
      </w:r>
    </w:p>
    <w:p w:rsidR="00BA064C" w:rsidRPr="00FD3D20" w:rsidRDefault="00BA064C" w:rsidP="00BA064C">
      <w:pPr>
        <w:suppressAutoHyphens/>
        <w:spacing w:line="360" w:lineRule="auto"/>
        <w:ind w:firstLine="709"/>
        <w:jc w:val="both"/>
        <w:rPr>
          <w:b/>
          <w:sz w:val="28"/>
          <w:szCs w:val="26"/>
        </w:rPr>
      </w:pPr>
      <w:bookmarkStart w:id="6" w:name="_Toc288463490"/>
    </w:p>
    <w:p w:rsidR="00CD676E" w:rsidRPr="00BA064C" w:rsidRDefault="00CD676E" w:rsidP="00BA064C">
      <w:pPr>
        <w:suppressAutoHyphens/>
        <w:spacing w:line="360" w:lineRule="auto"/>
        <w:ind w:firstLine="709"/>
        <w:jc w:val="both"/>
        <w:rPr>
          <w:b/>
          <w:sz w:val="28"/>
          <w:szCs w:val="26"/>
        </w:rPr>
      </w:pPr>
      <w:r w:rsidRPr="00BA064C">
        <w:rPr>
          <w:b/>
          <w:sz w:val="28"/>
          <w:szCs w:val="26"/>
        </w:rPr>
        <w:t>3.2</w:t>
      </w:r>
      <w:r w:rsidRPr="00BA064C">
        <w:rPr>
          <w:b/>
          <w:sz w:val="28"/>
          <w:szCs w:val="26"/>
        </w:rPr>
        <w:tab/>
        <w:t xml:space="preserve">Статический расчет на </w:t>
      </w:r>
      <w:r w:rsidR="00EE0CA9" w:rsidRPr="00BA064C">
        <w:rPr>
          <w:b/>
          <w:sz w:val="28"/>
          <w:szCs w:val="26"/>
        </w:rPr>
        <w:t xml:space="preserve">рабочую </w:t>
      </w:r>
      <w:r w:rsidRPr="00BA064C">
        <w:rPr>
          <w:b/>
          <w:sz w:val="28"/>
          <w:szCs w:val="26"/>
        </w:rPr>
        <w:t>устойчивость</w:t>
      </w:r>
      <w:r w:rsidR="002F3E73" w:rsidRPr="00BA064C">
        <w:rPr>
          <w:b/>
          <w:sz w:val="28"/>
          <w:szCs w:val="26"/>
        </w:rPr>
        <w:t xml:space="preserve"> и определение грузоподъемности крана</w:t>
      </w:r>
      <w:bookmarkEnd w:id="6"/>
    </w:p>
    <w:p w:rsidR="00BA064C" w:rsidRPr="00FD3D20" w:rsidRDefault="00BA064C" w:rsidP="00BA064C">
      <w:pPr>
        <w:suppressAutoHyphens/>
        <w:spacing w:line="360" w:lineRule="auto"/>
        <w:ind w:firstLine="709"/>
        <w:jc w:val="both"/>
        <w:rPr>
          <w:sz w:val="28"/>
          <w:szCs w:val="26"/>
        </w:rPr>
      </w:pPr>
    </w:p>
    <w:p w:rsidR="0018367C" w:rsidRPr="00BA064C" w:rsidRDefault="0018367C" w:rsidP="00BA064C">
      <w:pPr>
        <w:suppressAutoHyphens/>
        <w:spacing w:line="360" w:lineRule="auto"/>
        <w:ind w:firstLine="709"/>
        <w:jc w:val="both"/>
        <w:rPr>
          <w:sz w:val="28"/>
          <w:szCs w:val="26"/>
        </w:rPr>
      </w:pPr>
      <w:r w:rsidRPr="00BA064C">
        <w:rPr>
          <w:sz w:val="28"/>
          <w:szCs w:val="26"/>
        </w:rPr>
        <w:t>Вылет стрелы для различных углов наклона определяется как</w:t>
      </w:r>
    </w:p>
    <w:p w:rsidR="00BA064C" w:rsidRPr="00FD3D20" w:rsidRDefault="00BA064C" w:rsidP="00BA064C">
      <w:pPr>
        <w:suppressAutoHyphens/>
        <w:spacing w:line="360" w:lineRule="auto"/>
        <w:ind w:firstLine="709"/>
        <w:jc w:val="both"/>
        <w:rPr>
          <w:sz w:val="28"/>
          <w:szCs w:val="26"/>
        </w:rPr>
      </w:pPr>
    </w:p>
    <w:p w:rsidR="0018367C" w:rsidRPr="00BA064C" w:rsidRDefault="00F7158B" w:rsidP="00BA064C">
      <w:pPr>
        <w:suppressAutoHyphens/>
        <w:spacing w:line="360" w:lineRule="auto"/>
        <w:ind w:firstLine="709"/>
        <w:jc w:val="both"/>
        <w:rPr>
          <w:sz w:val="28"/>
          <w:szCs w:val="26"/>
        </w:rPr>
      </w:pPr>
      <w:r>
        <w:rPr>
          <w:sz w:val="28"/>
          <w:szCs w:val="26"/>
        </w:rPr>
        <w:pict>
          <v:shape id="_x0000_i1027" type="#_x0000_t75" style="width:96.75pt;height:18.75pt">
            <v:imagedata r:id="rId10" o:title=""/>
          </v:shape>
        </w:pict>
      </w:r>
      <w:r w:rsidR="0018367C" w:rsidRPr="00BA064C">
        <w:rPr>
          <w:sz w:val="28"/>
          <w:szCs w:val="26"/>
        </w:rPr>
        <w:t>, где</w: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(1)</w:t>
      </w:r>
    </w:p>
    <w:p w:rsidR="00BA064C" w:rsidRPr="00FD3D20" w:rsidRDefault="00BA064C" w:rsidP="00BA064C">
      <w:pPr>
        <w:suppressAutoHyphens/>
        <w:spacing w:line="360" w:lineRule="auto"/>
        <w:ind w:firstLine="709"/>
        <w:jc w:val="both"/>
        <w:rPr>
          <w:sz w:val="28"/>
          <w:szCs w:val="26"/>
        </w:rPr>
      </w:pPr>
    </w:p>
    <w:p w:rsidR="0018367C" w:rsidRPr="00BA064C" w:rsidRDefault="0018367C" w:rsidP="00BA064C">
      <w:pPr>
        <w:suppressAutoHyphens/>
        <w:spacing w:line="360" w:lineRule="auto"/>
        <w:ind w:firstLine="709"/>
        <w:jc w:val="both"/>
        <w:rPr>
          <w:sz w:val="28"/>
          <w:szCs w:val="26"/>
        </w:rPr>
      </w:pPr>
      <w:r w:rsidRPr="00BA064C">
        <w:rPr>
          <w:sz w:val="28"/>
          <w:szCs w:val="26"/>
          <w:lang w:val="en-US"/>
        </w:rPr>
        <w:t>r</w:t>
      </w:r>
      <w:r w:rsidRPr="00BA064C">
        <w:rPr>
          <w:sz w:val="28"/>
          <w:szCs w:val="26"/>
        </w:rPr>
        <w:tab/>
        <w:t>- расстояние от оси вращения до корневого шарнира стрелы;</w:t>
      </w:r>
    </w:p>
    <w:p w:rsidR="0018367C" w:rsidRPr="00BA064C" w:rsidRDefault="0018367C" w:rsidP="00BA064C">
      <w:pPr>
        <w:suppressAutoHyphens/>
        <w:spacing w:line="360" w:lineRule="auto"/>
        <w:ind w:firstLine="709"/>
        <w:jc w:val="both"/>
        <w:rPr>
          <w:sz w:val="28"/>
          <w:szCs w:val="26"/>
        </w:rPr>
      </w:pPr>
      <w:r w:rsidRPr="00BA064C">
        <w:rPr>
          <w:sz w:val="28"/>
          <w:szCs w:val="26"/>
          <w:lang w:val="en-US"/>
        </w:rPr>
        <w:t>L</w:t>
      </w:r>
      <w:r w:rsidRPr="00BA064C">
        <w:rPr>
          <w:sz w:val="28"/>
          <w:szCs w:val="26"/>
        </w:rPr>
        <w:t>стр</w:t>
      </w:r>
      <w:r w:rsidRPr="00BA064C">
        <w:rPr>
          <w:sz w:val="28"/>
          <w:szCs w:val="26"/>
        </w:rPr>
        <w:tab/>
        <w:t>- длина стрелы;</w:t>
      </w:r>
    </w:p>
    <w:p w:rsidR="007F240E" w:rsidRPr="00FD3D20" w:rsidRDefault="007F240E" w:rsidP="00BA064C">
      <w:pPr>
        <w:suppressAutoHyphens/>
        <w:spacing w:line="360" w:lineRule="auto"/>
        <w:ind w:firstLine="709"/>
        <w:jc w:val="both"/>
        <w:rPr>
          <w:sz w:val="28"/>
          <w:szCs w:val="26"/>
        </w:rPr>
      </w:pPr>
      <w:r w:rsidRPr="00BA064C">
        <w:rPr>
          <w:sz w:val="28"/>
          <w:szCs w:val="26"/>
          <w:lang w:val="en-US"/>
        </w:rPr>
        <w:t>α</w:t>
      </w:r>
      <w:r w:rsidRPr="00BA064C">
        <w:rPr>
          <w:sz w:val="28"/>
          <w:szCs w:val="26"/>
        </w:rPr>
        <w:tab/>
        <w:t>- угол подъема стрелы (от 10º до 60°).</w:t>
      </w:r>
    </w:p>
    <w:p w:rsidR="00BA064C" w:rsidRPr="00FD3D20" w:rsidRDefault="00BA064C" w:rsidP="00BA064C">
      <w:pPr>
        <w:suppressAutoHyphens/>
        <w:spacing w:line="360" w:lineRule="auto"/>
        <w:ind w:firstLine="709"/>
        <w:jc w:val="both"/>
        <w:rPr>
          <w:sz w:val="28"/>
          <w:szCs w:val="26"/>
        </w:rPr>
      </w:pPr>
    </w:p>
    <w:tbl>
      <w:tblPr>
        <w:tblW w:w="35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136"/>
      </w:tblGrid>
      <w:tr w:rsidR="00FB698E" w:rsidRPr="00124D5F" w:rsidTr="00124D5F">
        <w:tc>
          <w:tcPr>
            <w:tcW w:w="122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α=10º</w:t>
            </w:r>
          </w:p>
        </w:tc>
        <w:tc>
          <w:tcPr>
            <w:tcW w:w="377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28" type="#_x0000_t75" style="width:122.25pt;height:15pt">
                  <v:imagedata r:id="rId11" o:title=""/>
                </v:shape>
              </w:pict>
            </w:r>
            <w:r w:rsidR="00FB698E" w:rsidRPr="00124D5F">
              <w:rPr>
                <w:sz w:val="20"/>
                <w:szCs w:val="26"/>
                <w:lang w:val="en-US" w:eastAsia="uk-UA"/>
              </w:rPr>
              <w:t xml:space="preserve"> (</w:t>
            </w:r>
            <w:r w:rsidR="00FB698E" w:rsidRPr="00124D5F">
              <w:rPr>
                <w:sz w:val="20"/>
                <w:szCs w:val="26"/>
                <w:lang w:val="uk-UA" w:eastAsia="uk-UA"/>
              </w:rPr>
              <w:t>м)</w:t>
            </w:r>
          </w:p>
        </w:tc>
      </w:tr>
      <w:tr w:rsidR="00FB698E" w:rsidRPr="00124D5F" w:rsidTr="00124D5F">
        <w:tc>
          <w:tcPr>
            <w:tcW w:w="122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77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29" type="#_x0000_t75" style="width:131.25pt;height:15.75pt">
                  <v:imagedata r:id="rId12"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22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77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0" type="#_x0000_t75" style="width:131.25pt;height:15.75pt">
                  <v:imagedata r:id="rId13"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22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77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1" type="#_x0000_t75" style="width:117.75pt;height:15.75pt">
                  <v:imagedata r:id="rId14"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422B13" w:rsidRPr="00BA064C" w:rsidRDefault="00422B13" w:rsidP="00BA064C">
      <w:pPr>
        <w:suppressAutoHyphens/>
        <w:spacing w:line="360" w:lineRule="auto"/>
        <w:ind w:firstLine="709"/>
        <w:jc w:val="both"/>
        <w:rPr>
          <w:sz w:val="28"/>
          <w:szCs w:val="26"/>
        </w:rPr>
      </w:pPr>
      <w:r w:rsidRPr="00BA064C">
        <w:rPr>
          <w:sz w:val="28"/>
          <w:szCs w:val="26"/>
        </w:rPr>
        <w:t>Плечо веса груза, расположенного справа от вертикальной оси опрокидывания, определяется как</w:t>
      </w:r>
    </w:p>
    <w:p w:rsidR="00BA064C" w:rsidRPr="00FD3D20" w:rsidRDefault="00BA064C" w:rsidP="00BA064C">
      <w:pPr>
        <w:suppressAutoHyphens/>
        <w:spacing w:line="360" w:lineRule="auto"/>
        <w:ind w:firstLine="709"/>
        <w:jc w:val="both"/>
        <w:rPr>
          <w:sz w:val="28"/>
        </w:rPr>
      </w:pPr>
    </w:p>
    <w:p w:rsidR="00422B13" w:rsidRDefault="00F7158B" w:rsidP="00BA064C">
      <w:pPr>
        <w:suppressAutoHyphens/>
        <w:spacing w:line="360" w:lineRule="auto"/>
        <w:ind w:firstLine="709"/>
        <w:jc w:val="both"/>
        <w:rPr>
          <w:sz w:val="28"/>
          <w:lang w:val="en-US"/>
        </w:rPr>
      </w:pPr>
      <w:r>
        <w:rPr>
          <w:sz w:val="28"/>
        </w:rPr>
        <w:pict>
          <v:shape id="_x0000_i1032" type="#_x0000_t75" style="width:119.25pt;height:18.75pt">
            <v:imagedata r:id="rId15" o:title=""/>
          </v:shape>
        </w:pict>
      </w:r>
      <w:r w:rsidR="00422B13" w:rsidRPr="00BA064C">
        <w:rPr>
          <w:sz w:val="28"/>
        </w:rPr>
        <w:tab/>
      </w:r>
      <w:r w:rsidR="00422B13" w:rsidRPr="00BA064C">
        <w:rPr>
          <w:sz w:val="28"/>
        </w:rPr>
        <w:tab/>
      </w:r>
      <w:r w:rsidR="00422B13" w:rsidRPr="00BA064C">
        <w:rPr>
          <w:sz w:val="28"/>
        </w:rPr>
        <w:tab/>
      </w:r>
      <w:r w:rsidR="00422B13" w:rsidRPr="00BA064C">
        <w:rPr>
          <w:sz w:val="28"/>
        </w:rPr>
        <w:tab/>
      </w:r>
      <w:r w:rsidR="00422B13" w:rsidRPr="00BA064C">
        <w:rPr>
          <w:sz w:val="28"/>
        </w:rPr>
        <w:tab/>
      </w:r>
      <w:r w:rsidR="00422B13" w:rsidRPr="00BA064C">
        <w:rPr>
          <w:sz w:val="28"/>
        </w:rPr>
        <w:tab/>
      </w:r>
      <w:r w:rsidR="00422B13" w:rsidRPr="00BA064C">
        <w:rPr>
          <w:sz w:val="28"/>
        </w:rPr>
        <w:tab/>
      </w:r>
      <w:r w:rsidR="00422B13" w:rsidRPr="00BA064C">
        <w:rPr>
          <w:sz w:val="28"/>
        </w:rPr>
        <w:tab/>
        <w:t>(2)</w:t>
      </w:r>
    </w:p>
    <w:p w:rsidR="00BA064C" w:rsidRDefault="00BA064C" w:rsidP="00BA064C">
      <w:pPr>
        <w:suppressAutoHyphens/>
        <w:spacing w:line="360" w:lineRule="auto"/>
        <w:ind w:firstLine="709"/>
        <w:jc w:val="both"/>
        <w:rPr>
          <w:sz w:val="28"/>
          <w:szCs w:val="26"/>
          <w:lang w:val="en-US"/>
        </w:rPr>
      </w:pPr>
    </w:p>
    <w:p w:rsidR="00BA064C" w:rsidRDefault="00BA064C" w:rsidP="00BA064C">
      <w:pPr>
        <w:suppressAutoHyphens/>
        <w:spacing w:line="360" w:lineRule="auto"/>
        <w:ind w:firstLine="709"/>
        <w:jc w:val="both"/>
        <w:rPr>
          <w:sz w:val="28"/>
          <w:szCs w:val="26"/>
          <w:lang w:val="en-US"/>
        </w:rPr>
        <w:sectPr w:rsidR="00BA064C" w:rsidSect="00BA064C">
          <w:headerReference w:type="default" r:id="rId16"/>
          <w:footerReference w:type="even" r:id="rId17"/>
          <w:footerReference w:type="default" r:id="rId18"/>
          <w:pgSz w:w="11906" w:h="16838" w:code="9"/>
          <w:pgMar w:top="1134" w:right="851" w:bottom="1134" w:left="1701" w:header="709" w:footer="403" w:gutter="0"/>
          <w:cols w:space="708"/>
          <w:titlePg/>
          <w:docGrid w:linePitch="360"/>
        </w:sectPr>
      </w:pPr>
    </w:p>
    <w:tbl>
      <w:tblPr>
        <w:tblW w:w="3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4994"/>
      </w:tblGrid>
      <w:tr w:rsidR="00422B13" w:rsidRPr="00124D5F" w:rsidTr="00124D5F">
        <w:tc>
          <w:tcPr>
            <w:tcW w:w="1477" w:type="pct"/>
            <w:shd w:val="clear" w:color="auto" w:fill="auto"/>
          </w:tcPr>
          <w:p w:rsidR="00422B13" w:rsidRPr="00124D5F" w:rsidRDefault="00422B13" w:rsidP="00124D5F">
            <w:pPr>
              <w:suppressAutoHyphens/>
              <w:spacing w:line="360" w:lineRule="auto"/>
              <w:jc w:val="both"/>
              <w:rPr>
                <w:sz w:val="20"/>
                <w:szCs w:val="26"/>
                <w:lang w:val="uk-UA" w:eastAsia="uk-UA"/>
              </w:rPr>
            </w:pPr>
            <w:r w:rsidRPr="00124D5F">
              <w:rPr>
                <w:sz w:val="20"/>
                <w:szCs w:val="26"/>
                <w:lang w:val="uk-UA" w:eastAsia="uk-UA"/>
              </w:rPr>
              <w:t>α=10º</w:t>
            </w:r>
          </w:p>
        </w:tc>
        <w:tc>
          <w:tcPr>
            <w:tcW w:w="3523" w:type="pct"/>
            <w:shd w:val="clear" w:color="auto" w:fill="auto"/>
          </w:tcPr>
          <w:p w:rsidR="00422B13"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3" type="#_x0000_t75" style="width:159pt;height:18.75pt">
                  <v:imagedata r:id="rId19" o:title=""/>
                </v:shape>
              </w:pict>
            </w:r>
            <w:r w:rsidR="00422B13" w:rsidRPr="00124D5F">
              <w:rPr>
                <w:sz w:val="20"/>
                <w:szCs w:val="26"/>
                <w:lang w:val="en-US" w:eastAsia="uk-UA"/>
              </w:rPr>
              <w:t xml:space="preserve"> (</w:t>
            </w:r>
            <w:r w:rsidR="00422B13" w:rsidRPr="00124D5F">
              <w:rPr>
                <w:sz w:val="20"/>
                <w:szCs w:val="26"/>
                <w:lang w:val="uk-UA" w:eastAsia="uk-UA"/>
              </w:rPr>
              <w:t>м)</w:t>
            </w:r>
          </w:p>
        </w:tc>
      </w:tr>
      <w:tr w:rsidR="00422B13" w:rsidRPr="00124D5F" w:rsidTr="00124D5F">
        <w:tc>
          <w:tcPr>
            <w:tcW w:w="1477" w:type="pct"/>
            <w:shd w:val="clear" w:color="auto" w:fill="auto"/>
          </w:tcPr>
          <w:p w:rsidR="00422B13" w:rsidRPr="00124D5F" w:rsidRDefault="00422B13"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523" w:type="pct"/>
            <w:shd w:val="clear" w:color="auto" w:fill="auto"/>
          </w:tcPr>
          <w:p w:rsidR="00422B13"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4" type="#_x0000_t75" style="width:153pt;height:18.75pt">
                  <v:imagedata r:id="rId20" o:title=""/>
                </v:shape>
              </w:pict>
            </w:r>
            <w:r w:rsidR="00422B13" w:rsidRPr="00124D5F">
              <w:rPr>
                <w:sz w:val="20"/>
                <w:szCs w:val="26"/>
                <w:lang w:val="uk-UA" w:eastAsia="uk-UA"/>
              </w:rPr>
              <w:t xml:space="preserve"> </w:t>
            </w:r>
            <w:r w:rsidR="00422B13" w:rsidRPr="00124D5F">
              <w:rPr>
                <w:sz w:val="20"/>
                <w:szCs w:val="26"/>
                <w:lang w:val="en-US" w:eastAsia="uk-UA"/>
              </w:rPr>
              <w:t>(</w:t>
            </w:r>
            <w:r w:rsidR="00422B13" w:rsidRPr="00124D5F">
              <w:rPr>
                <w:sz w:val="20"/>
                <w:szCs w:val="26"/>
                <w:lang w:val="uk-UA" w:eastAsia="uk-UA"/>
              </w:rPr>
              <w:t>м)</w:t>
            </w:r>
          </w:p>
        </w:tc>
      </w:tr>
      <w:tr w:rsidR="00422B13" w:rsidRPr="00124D5F" w:rsidTr="00124D5F">
        <w:tc>
          <w:tcPr>
            <w:tcW w:w="1477" w:type="pct"/>
            <w:shd w:val="clear" w:color="auto" w:fill="auto"/>
          </w:tcPr>
          <w:p w:rsidR="00422B13" w:rsidRPr="00124D5F" w:rsidRDefault="00422B13"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523" w:type="pct"/>
            <w:shd w:val="clear" w:color="auto" w:fill="auto"/>
          </w:tcPr>
          <w:p w:rsidR="00422B13"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5" type="#_x0000_t75" style="width:153pt;height:18.75pt">
                  <v:imagedata r:id="rId21" o:title=""/>
                </v:shape>
              </w:pict>
            </w:r>
            <w:r w:rsidR="00422B13" w:rsidRPr="00124D5F">
              <w:rPr>
                <w:sz w:val="20"/>
                <w:szCs w:val="26"/>
                <w:lang w:val="uk-UA" w:eastAsia="uk-UA"/>
              </w:rPr>
              <w:t xml:space="preserve"> </w:t>
            </w:r>
            <w:r w:rsidR="00422B13" w:rsidRPr="00124D5F">
              <w:rPr>
                <w:sz w:val="20"/>
                <w:szCs w:val="26"/>
                <w:lang w:val="en-US" w:eastAsia="uk-UA"/>
              </w:rPr>
              <w:t>(</w:t>
            </w:r>
            <w:r w:rsidR="00422B13" w:rsidRPr="00124D5F">
              <w:rPr>
                <w:sz w:val="20"/>
                <w:szCs w:val="26"/>
                <w:lang w:val="uk-UA" w:eastAsia="uk-UA"/>
              </w:rPr>
              <w:t>м)</w:t>
            </w:r>
          </w:p>
        </w:tc>
      </w:tr>
      <w:tr w:rsidR="00422B13" w:rsidRPr="00124D5F" w:rsidTr="00124D5F">
        <w:tc>
          <w:tcPr>
            <w:tcW w:w="1477" w:type="pct"/>
            <w:shd w:val="clear" w:color="auto" w:fill="auto"/>
          </w:tcPr>
          <w:p w:rsidR="00422B13" w:rsidRPr="00124D5F" w:rsidRDefault="00422B13"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523" w:type="pct"/>
            <w:shd w:val="clear" w:color="auto" w:fill="auto"/>
          </w:tcPr>
          <w:p w:rsidR="00422B13"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6" type="#_x0000_t75" style="width:138.75pt;height:18.75pt">
                  <v:imagedata r:id="rId22" o:title=""/>
                </v:shape>
              </w:pict>
            </w:r>
            <w:r w:rsidR="00422B13" w:rsidRPr="00124D5F">
              <w:rPr>
                <w:sz w:val="20"/>
                <w:szCs w:val="26"/>
                <w:lang w:val="uk-UA" w:eastAsia="uk-UA"/>
              </w:rPr>
              <w:t xml:space="preserve"> </w:t>
            </w:r>
            <w:r w:rsidR="00422B13" w:rsidRPr="00124D5F">
              <w:rPr>
                <w:sz w:val="20"/>
                <w:szCs w:val="26"/>
                <w:lang w:val="en-US" w:eastAsia="uk-UA"/>
              </w:rPr>
              <w:t>(</w:t>
            </w:r>
            <w:r w:rsidR="00422B13"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7F240E" w:rsidRPr="00BA064C" w:rsidRDefault="000D1CC6" w:rsidP="00BA064C">
      <w:pPr>
        <w:suppressAutoHyphens/>
        <w:spacing w:line="360" w:lineRule="auto"/>
        <w:ind w:firstLine="709"/>
        <w:jc w:val="both"/>
        <w:rPr>
          <w:sz w:val="28"/>
          <w:szCs w:val="26"/>
        </w:rPr>
      </w:pPr>
      <w:r w:rsidRPr="00BA064C">
        <w:rPr>
          <w:sz w:val="28"/>
          <w:szCs w:val="26"/>
        </w:rPr>
        <w:t>Горизонтальная проекция р</w:t>
      </w:r>
      <w:r w:rsidR="007F240E" w:rsidRPr="00BA064C">
        <w:rPr>
          <w:sz w:val="28"/>
          <w:szCs w:val="26"/>
        </w:rPr>
        <w:t>асстояни</w:t>
      </w:r>
      <w:r w:rsidRPr="00BA064C">
        <w:rPr>
          <w:sz w:val="28"/>
          <w:szCs w:val="26"/>
        </w:rPr>
        <w:t>я</w:t>
      </w:r>
      <w:r w:rsidR="007F240E" w:rsidRPr="00BA064C">
        <w:rPr>
          <w:sz w:val="28"/>
          <w:szCs w:val="26"/>
        </w:rPr>
        <w:t xml:space="preserve"> от вертикальной оси </w:t>
      </w:r>
      <w:r w:rsidR="00B5321C" w:rsidRPr="00BA064C">
        <w:rPr>
          <w:sz w:val="28"/>
          <w:szCs w:val="26"/>
        </w:rPr>
        <w:t xml:space="preserve">опрокидывания </w:t>
      </w:r>
      <w:r w:rsidR="007F240E" w:rsidRPr="00BA064C">
        <w:rPr>
          <w:sz w:val="28"/>
          <w:szCs w:val="26"/>
        </w:rPr>
        <w:t xml:space="preserve">крана до центра тяжести стрелы </w:t>
      </w:r>
      <w:r w:rsidR="007F240E" w:rsidRPr="00BA064C">
        <w:rPr>
          <w:sz w:val="28"/>
          <w:szCs w:val="26"/>
          <w:lang w:val="en-US"/>
        </w:rPr>
        <w:t>lc</w:t>
      </w:r>
      <w:r w:rsidR="007F240E" w:rsidRPr="00BA064C">
        <w:rPr>
          <w:sz w:val="28"/>
          <w:szCs w:val="26"/>
        </w:rPr>
        <w:t xml:space="preserve"> при этом определяется как</w:t>
      </w:r>
    </w:p>
    <w:p w:rsidR="00BA064C" w:rsidRPr="00FD3D20" w:rsidRDefault="00BA064C" w:rsidP="00BA064C">
      <w:pPr>
        <w:suppressAutoHyphens/>
        <w:spacing w:line="360" w:lineRule="auto"/>
        <w:ind w:firstLine="709"/>
        <w:jc w:val="both"/>
        <w:rPr>
          <w:sz w:val="28"/>
          <w:szCs w:val="26"/>
        </w:rPr>
      </w:pPr>
    </w:p>
    <w:p w:rsidR="007F240E" w:rsidRDefault="00F7158B" w:rsidP="00BA064C">
      <w:pPr>
        <w:suppressAutoHyphens/>
        <w:spacing w:line="360" w:lineRule="auto"/>
        <w:ind w:firstLine="709"/>
        <w:jc w:val="both"/>
        <w:rPr>
          <w:sz w:val="28"/>
          <w:szCs w:val="26"/>
          <w:lang w:val="en-US"/>
        </w:rPr>
      </w:pPr>
      <w:r>
        <w:rPr>
          <w:sz w:val="28"/>
          <w:szCs w:val="26"/>
        </w:rPr>
        <w:pict>
          <v:shape id="_x0000_i1037" type="#_x0000_t75" style="width:135.75pt;height:18.75pt">
            <v:imagedata r:id="rId23" o:title=""/>
          </v:shape>
        </w:pict>
      </w:r>
      <w:r w:rsidR="00422B13" w:rsidRPr="00BA064C">
        <w:rPr>
          <w:sz w:val="28"/>
          <w:szCs w:val="26"/>
        </w:rPr>
        <w:tab/>
      </w:r>
      <w:r w:rsidR="00422B13" w:rsidRPr="00BA064C">
        <w:rPr>
          <w:sz w:val="28"/>
          <w:szCs w:val="26"/>
        </w:rPr>
        <w:tab/>
      </w:r>
      <w:r w:rsidR="00422B13" w:rsidRPr="00BA064C">
        <w:rPr>
          <w:sz w:val="28"/>
          <w:szCs w:val="26"/>
        </w:rPr>
        <w:tab/>
      </w:r>
      <w:r w:rsidR="00422B13" w:rsidRPr="00BA064C">
        <w:rPr>
          <w:sz w:val="28"/>
          <w:szCs w:val="26"/>
        </w:rPr>
        <w:tab/>
      </w:r>
      <w:r w:rsidR="00422B13" w:rsidRPr="00BA064C">
        <w:rPr>
          <w:sz w:val="28"/>
          <w:szCs w:val="26"/>
        </w:rPr>
        <w:tab/>
      </w:r>
      <w:r w:rsidR="00422B13" w:rsidRPr="00BA064C">
        <w:rPr>
          <w:sz w:val="28"/>
          <w:szCs w:val="26"/>
        </w:rPr>
        <w:tab/>
      </w:r>
      <w:r w:rsidR="00422B13" w:rsidRPr="00BA064C">
        <w:rPr>
          <w:sz w:val="28"/>
          <w:szCs w:val="26"/>
        </w:rPr>
        <w:tab/>
      </w:r>
      <w:r w:rsidR="00422B13" w:rsidRPr="00BA064C">
        <w:rPr>
          <w:sz w:val="28"/>
          <w:szCs w:val="26"/>
        </w:rPr>
        <w:tab/>
        <w:t>(3</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3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852"/>
      </w:tblGrid>
      <w:tr w:rsidR="00FB698E" w:rsidRPr="00124D5F" w:rsidTr="00124D5F">
        <w:tc>
          <w:tcPr>
            <w:tcW w:w="1577"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α=10º</w:t>
            </w:r>
          </w:p>
        </w:tc>
        <w:tc>
          <w:tcPr>
            <w:tcW w:w="3423"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8" type="#_x0000_t75" style="width:155.25pt;height:18pt">
                  <v:imagedata r:id="rId24" o:title=""/>
                </v:shape>
              </w:pict>
            </w:r>
            <w:r w:rsidR="00FB698E" w:rsidRPr="00124D5F">
              <w:rPr>
                <w:sz w:val="20"/>
                <w:szCs w:val="26"/>
                <w:lang w:val="en-US" w:eastAsia="uk-UA"/>
              </w:rPr>
              <w:t xml:space="preserve"> (</w:t>
            </w:r>
            <w:r w:rsidR="00FB698E" w:rsidRPr="00124D5F">
              <w:rPr>
                <w:sz w:val="20"/>
                <w:szCs w:val="26"/>
                <w:lang w:val="uk-UA" w:eastAsia="uk-UA"/>
              </w:rPr>
              <w:t>м)</w:t>
            </w:r>
          </w:p>
        </w:tc>
      </w:tr>
      <w:tr w:rsidR="00FB698E" w:rsidRPr="00124D5F" w:rsidTr="00124D5F">
        <w:tc>
          <w:tcPr>
            <w:tcW w:w="1577"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423"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39" type="#_x0000_t75" style="width:156pt;height:18pt">
                  <v:imagedata r:id="rId25"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577"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423"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0" type="#_x0000_t75" style="width:150pt;height:18pt">
                  <v:imagedata r:id="rId26"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577"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423"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1" type="#_x0000_t75" style="width:143.25pt;height:18pt">
                  <v:imagedata r:id="rId27"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DD4BF3" w:rsidRPr="00BA064C" w:rsidRDefault="000D1CC6" w:rsidP="00BA064C">
      <w:pPr>
        <w:suppressAutoHyphens/>
        <w:spacing w:line="360" w:lineRule="auto"/>
        <w:ind w:firstLine="709"/>
        <w:jc w:val="both"/>
        <w:rPr>
          <w:sz w:val="28"/>
          <w:szCs w:val="26"/>
        </w:rPr>
      </w:pPr>
      <w:r w:rsidRPr="00BA064C">
        <w:rPr>
          <w:sz w:val="28"/>
          <w:szCs w:val="26"/>
        </w:rPr>
        <w:t>Вертикальная проекция р</w:t>
      </w:r>
      <w:r w:rsidR="00DD4BF3" w:rsidRPr="00BA064C">
        <w:rPr>
          <w:sz w:val="28"/>
          <w:szCs w:val="26"/>
        </w:rPr>
        <w:t>асстояни</w:t>
      </w:r>
      <w:r w:rsidRPr="00BA064C">
        <w:rPr>
          <w:sz w:val="28"/>
          <w:szCs w:val="26"/>
        </w:rPr>
        <w:t>я</w:t>
      </w:r>
      <w:r w:rsidR="00DD4BF3" w:rsidRPr="00BA064C">
        <w:rPr>
          <w:sz w:val="28"/>
          <w:szCs w:val="26"/>
        </w:rPr>
        <w:t xml:space="preserve"> от </w:t>
      </w:r>
      <w:r w:rsidR="002B3A60" w:rsidRPr="00BA064C">
        <w:rPr>
          <w:sz w:val="28"/>
          <w:szCs w:val="26"/>
        </w:rPr>
        <w:t xml:space="preserve">оголовка рельсового пути </w:t>
      </w:r>
      <w:r w:rsidR="00DD4BF3" w:rsidRPr="00BA064C">
        <w:rPr>
          <w:sz w:val="28"/>
          <w:szCs w:val="26"/>
        </w:rPr>
        <w:t xml:space="preserve">крана до центра тяжести стрелы </w:t>
      </w:r>
      <w:r w:rsidR="00DD4BF3" w:rsidRPr="00BA064C">
        <w:rPr>
          <w:sz w:val="28"/>
          <w:szCs w:val="26"/>
          <w:lang w:val="en-US"/>
        </w:rPr>
        <w:t>lc</w:t>
      </w:r>
      <w:r w:rsidR="00DD4BF3" w:rsidRPr="00BA064C">
        <w:rPr>
          <w:sz w:val="28"/>
          <w:szCs w:val="26"/>
        </w:rPr>
        <w:t xml:space="preserve"> при этом определяется как</w:t>
      </w:r>
    </w:p>
    <w:p w:rsidR="00BA064C" w:rsidRPr="00FD3D20" w:rsidRDefault="00BA064C" w:rsidP="00BA064C">
      <w:pPr>
        <w:suppressAutoHyphens/>
        <w:spacing w:line="360" w:lineRule="auto"/>
        <w:ind w:firstLine="709"/>
        <w:jc w:val="both"/>
        <w:rPr>
          <w:sz w:val="28"/>
          <w:szCs w:val="26"/>
        </w:rPr>
      </w:pPr>
    </w:p>
    <w:p w:rsidR="00DD4BF3" w:rsidRDefault="00F7158B" w:rsidP="00BA064C">
      <w:pPr>
        <w:suppressAutoHyphens/>
        <w:spacing w:line="360" w:lineRule="auto"/>
        <w:ind w:firstLine="709"/>
        <w:jc w:val="both"/>
        <w:rPr>
          <w:sz w:val="28"/>
          <w:szCs w:val="26"/>
          <w:lang w:val="en-US"/>
        </w:rPr>
      </w:pPr>
      <w:r>
        <w:rPr>
          <w:sz w:val="28"/>
          <w:szCs w:val="26"/>
        </w:rPr>
        <w:pict>
          <v:shape id="_x0000_i1042" type="#_x0000_t75" style="width:120.75pt;height:18.75pt">
            <v:imagedata r:id="rId28" o:title=""/>
          </v:shape>
        </w:pic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4</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3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712"/>
      </w:tblGrid>
      <w:tr w:rsidR="00FB698E" w:rsidRPr="00124D5F" w:rsidTr="00124D5F">
        <w:tc>
          <w:tcPr>
            <w:tcW w:w="167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α=10º</w:t>
            </w:r>
          </w:p>
        </w:tc>
        <w:tc>
          <w:tcPr>
            <w:tcW w:w="332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3" type="#_x0000_t75" style="width:131.25pt;height:15.75pt">
                  <v:imagedata r:id="rId29" o:title=""/>
                </v:shape>
              </w:pict>
            </w:r>
            <w:r w:rsidR="00FB698E" w:rsidRPr="00124D5F">
              <w:rPr>
                <w:sz w:val="20"/>
                <w:szCs w:val="26"/>
                <w:lang w:val="en-US" w:eastAsia="uk-UA"/>
              </w:rPr>
              <w:t xml:space="preserve"> (</w:t>
            </w:r>
            <w:r w:rsidR="00FB698E" w:rsidRPr="00124D5F">
              <w:rPr>
                <w:sz w:val="20"/>
                <w:szCs w:val="26"/>
                <w:lang w:val="uk-UA" w:eastAsia="uk-UA"/>
              </w:rPr>
              <w:t>м)</w:t>
            </w:r>
          </w:p>
        </w:tc>
      </w:tr>
      <w:tr w:rsidR="00FB698E" w:rsidRPr="00124D5F" w:rsidTr="00124D5F">
        <w:tc>
          <w:tcPr>
            <w:tcW w:w="167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32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4" type="#_x0000_t75" style="width:126.75pt;height:15.75pt">
                  <v:imagedata r:id="rId30"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67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32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5" type="#_x0000_t75" style="width:132pt;height:15.75pt">
                  <v:imagedata r:id="rId31"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r w:rsidR="00FB698E" w:rsidRPr="00124D5F" w:rsidTr="00124D5F">
        <w:tc>
          <w:tcPr>
            <w:tcW w:w="1676"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324"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6" type="#_x0000_t75" style="width:132.75pt;height:15.75pt">
                  <v:imagedata r:id="rId32" o:title=""/>
                </v:shape>
              </w:pict>
            </w:r>
            <w:r w:rsidR="00FB698E" w:rsidRPr="00124D5F">
              <w:rPr>
                <w:sz w:val="20"/>
                <w:szCs w:val="26"/>
                <w:lang w:val="uk-UA" w:eastAsia="uk-UA"/>
              </w:rPr>
              <w:t xml:space="preserve"> </w:t>
            </w:r>
            <w:r w:rsidR="00FB698E" w:rsidRPr="00124D5F">
              <w:rPr>
                <w:sz w:val="20"/>
                <w:szCs w:val="26"/>
                <w:lang w:val="en-US" w:eastAsia="uk-UA"/>
              </w:rPr>
              <w:t>(</w:t>
            </w:r>
            <w:r w:rsidR="00FB698E"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0D1CC6" w:rsidRPr="00BA064C" w:rsidRDefault="000D1CC6" w:rsidP="00BA064C">
      <w:pPr>
        <w:suppressAutoHyphens/>
        <w:spacing w:line="360" w:lineRule="auto"/>
        <w:ind w:firstLine="709"/>
        <w:jc w:val="both"/>
        <w:rPr>
          <w:sz w:val="28"/>
          <w:szCs w:val="26"/>
        </w:rPr>
      </w:pPr>
      <w:r w:rsidRPr="00BA064C">
        <w:rPr>
          <w:sz w:val="28"/>
          <w:szCs w:val="26"/>
        </w:rPr>
        <w:t xml:space="preserve">Вертикальная проекция расстояния от оголовка рельсового пути крана до головки стрелы </w:t>
      </w:r>
      <w:r w:rsidRPr="00BA064C">
        <w:rPr>
          <w:sz w:val="28"/>
          <w:szCs w:val="26"/>
          <w:lang w:val="en-US"/>
        </w:rPr>
        <w:t>h</w:t>
      </w:r>
      <w:r w:rsidRPr="00BA064C">
        <w:rPr>
          <w:sz w:val="28"/>
          <w:szCs w:val="26"/>
        </w:rPr>
        <w:t>гр при этом определяется как</w:t>
      </w:r>
    </w:p>
    <w:p w:rsidR="000D1CC6" w:rsidRDefault="00BA064C" w:rsidP="00BA064C">
      <w:pPr>
        <w:suppressAutoHyphens/>
        <w:spacing w:line="360" w:lineRule="auto"/>
        <w:ind w:firstLine="709"/>
        <w:jc w:val="both"/>
        <w:rPr>
          <w:sz w:val="28"/>
          <w:szCs w:val="26"/>
          <w:lang w:val="en-US"/>
        </w:rPr>
      </w:pPr>
      <w:r w:rsidRPr="00FD3D20">
        <w:rPr>
          <w:sz w:val="28"/>
          <w:szCs w:val="26"/>
        </w:rPr>
        <w:br w:type="page"/>
      </w:r>
      <w:r w:rsidR="00F7158B">
        <w:rPr>
          <w:sz w:val="28"/>
          <w:szCs w:val="26"/>
        </w:rPr>
        <w:pict>
          <v:shape id="_x0000_i1047" type="#_x0000_t75" style="width:107.25pt;height:18.75pt">
            <v:imagedata r:id="rId33" o:title=""/>
          </v:shape>
        </w:pict>
      </w:r>
      <w:r w:rsidR="000D1CC6" w:rsidRPr="00BA064C">
        <w:rPr>
          <w:sz w:val="28"/>
          <w:szCs w:val="26"/>
        </w:rPr>
        <w:tab/>
      </w:r>
      <w:r w:rsidR="000D1CC6" w:rsidRPr="00BA064C">
        <w:rPr>
          <w:sz w:val="28"/>
          <w:szCs w:val="26"/>
        </w:rPr>
        <w:tab/>
      </w:r>
      <w:r w:rsidR="000D1CC6" w:rsidRPr="00BA064C">
        <w:rPr>
          <w:sz w:val="28"/>
          <w:szCs w:val="26"/>
        </w:rPr>
        <w:tab/>
      </w:r>
      <w:r w:rsidR="000D1CC6" w:rsidRPr="00BA064C">
        <w:rPr>
          <w:sz w:val="28"/>
          <w:szCs w:val="26"/>
        </w:rPr>
        <w:tab/>
      </w:r>
      <w:r w:rsidR="000D1CC6" w:rsidRPr="00BA064C">
        <w:rPr>
          <w:sz w:val="28"/>
          <w:szCs w:val="26"/>
        </w:rPr>
        <w:tab/>
      </w:r>
      <w:r w:rsidR="000D1CC6" w:rsidRPr="00BA064C">
        <w:rPr>
          <w:sz w:val="28"/>
          <w:szCs w:val="26"/>
        </w:rPr>
        <w:tab/>
      </w:r>
      <w:r w:rsidR="000D1CC6" w:rsidRPr="00BA064C">
        <w:rPr>
          <w:sz w:val="28"/>
          <w:szCs w:val="26"/>
        </w:rPr>
        <w:tab/>
      </w:r>
      <w:r w:rsidR="000D1CC6" w:rsidRPr="00BA064C">
        <w:rPr>
          <w:sz w:val="28"/>
          <w:szCs w:val="26"/>
        </w:rPr>
        <w:tab/>
        <w:t>(</w:t>
      </w:r>
      <w:r w:rsidR="00422B13" w:rsidRPr="00BA064C">
        <w:rPr>
          <w:sz w:val="28"/>
          <w:szCs w:val="26"/>
        </w:rPr>
        <w:t>5</w:t>
      </w:r>
      <w:r w:rsidR="000D1CC6"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3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852"/>
      </w:tblGrid>
      <w:tr w:rsidR="000D1CC6" w:rsidRPr="00124D5F" w:rsidTr="00124D5F">
        <w:tc>
          <w:tcPr>
            <w:tcW w:w="1577"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α=10º</w:t>
            </w:r>
          </w:p>
        </w:tc>
        <w:tc>
          <w:tcPr>
            <w:tcW w:w="3423" w:type="pct"/>
            <w:shd w:val="clear" w:color="auto" w:fill="auto"/>
          </w:tcPr>
          <w:p w:rsidR="000D1CC6"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8" type="#_x0000_t75" style="width:132.75pt;height:18.75pt">
                  <v:imagedata r:id="rId34" o:title=""/>
                </v:shape>
              </w:pict>
            </w:r>
            <w:r w:rsidR="000D1CC6" w:rsidRPr="00124D5F">
              <w:rPr>
                <w:sz w:val="20"/>
                <w:szCs w:val="26"/>
                <w:lang w:val="en-US" w:eastAsia="uk-UA"/>
              </w:rPr>
              <w:t xml:space="preserve"> (</w:t>
            </w:r>
            <w:r w:rsidR="000D1CC6" w:rsidRPr="00124D5F">
              <w:rPr>
                <w:sz w:val="20"/>
                <w:szCs w:val="26"/>
                <w:lang w:val="uk-UA" w:eastAsia="uk-UA"/>
              </w:rPr>
              <w:t>м)</w:t>
            </w:r>
          </w:p>
        </w:tc>
      </w:tr>
      <w:tr w:rsidR="000D1CC6" w:rsidRPr="00124D5F" w:rsidTr="00124D5F">
        <w:tc>
          <w:tcPr>
            <w:tcW w:w="1577"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423" w:type="pct"/>
            <w:shd w:val="clear" w:color="auto" w:fill="auto"/>
          </w:tcPr>
          <w:p w:rsidR="000D1CC6"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49" type="#_x0000_t75" style="width:122.25pt;height:18.75pt">
                  <v:imagedata r:id="rId35" o:title=""/>
                </v:shape>
              </w:pict>
            </w:r>
            <w:r w:rsidR="000D1CC6" w:rsidRPr="00124D5F">
              <w:rPr>
                <w:sz w:val="20"/>
                <w:szCs w:val="26"/>
                <w:lang w:val="uk-UA" w:eastAsia="uk-UA"/>
              </w:rPr>
              <w:t xml:space="preserve"> </w:t>
            </w:r>
            <w:r w:rsidR="000D1CC6" w:rsidRPr="00124D5F">
              <w:rPr>
                <w:sz w:val="20"/>
                <w:szCs w:val="26"/>
                <w:lang w:val="en-US" w:eastAsia="uk-UA"/>
              </w:rPr>
              <w:t>(</w:t>
            </w:r>
            <w:r w:rsidR="000D1CC6" w:rsidRPr="00124D5F">
              <w:rPr>
                <w:sz w:val="20"/>
                <w:szCs w:val="26"/>
                <w:lang w:val="uk-UA" w:eastAsia="uk-UA"/>
              </w:rPr>
              <w:t>м)</w:t>
            </w:r>
          </w:p>
        </w:tc>
      </w:tr>
      <w:tr w:rsidR="000D1CC6" w:rsidRPr="00124D5F" w:rsidTr="00124D5F">
        <w:tc>
          <w:tcPr>
            <w:tcW w:w="1577"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423" w:type="pct"/>
            <w:shd w:val="clear" w:color="auto" w:fill="auto"/>
          </w:tcPr>
          <w:p w:rsidR="000D1CC6"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50" type="#_x0000_t75" style="width:134.25pt;height:18.75pt">
                  <v:imagedata r:id="rId36" o:title=""/>
                </v:shape>
              </w:pict>
            </w:r>
            <w:r w:rsidR="000D1CC6" w:rsidRPr="00124D5F">
              <w:rPr>
                <w:sz w:val="20"/>
                <w:szCs w:val="26"/>
                <w:lang w:val="uk-UA" w:eastAsia="uk-UA"/>
              </w:rPr>
              <w:t xml:space="preserve"> </w:t>
            </w:r>
            <w:r w:rsidR="000D1CC6" w:rsidRPr="00124D5F">
              <w:rPr>
                <w:sz w:val="20"/>
                <w:szCs w:val="26"/>
                <w:lang w:val="en-US" w:eastAsia="uk-UA"/>
              </w:rPr>
              <w:t>(</w:t>
            </w:r>
            <w:r w:rsidR="000D1CC6" w:rsidRPr="00124D5F">
              <w:rPr>
                <w:sz w:val="20"/>
                <w:szCs w:val="26"/>
                <w:lang w:val="uk-UA" w:eastAsia="uk-UA"/>
              </w:rPr>
              <w:t>м)</w:t>
            </w:r>
          </w:p>
        </w:tc>
      </w:tr>
      <w:tr w:rsidR="000D1CC6" w:rsidRPr="00124D5F" w:rsidTr="00124D5F">
        <w:tc>
          <w:tcPr>
            <w:tcW w:w="1577"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423" w:type="pct"/>
            <w:shd w:val="clear" w:color="auto" w:fill="auto"/>
          </w:tcPr>
          <w:p w:rsidR="000D1CC6"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51" type="#_x0000_t75" style="width:134.25pt;height:18.75pt">
                  <v:imagedata r:id="rId37" o:title=""/>
                </v:shape>
              </w:pict>
            </w:r>
            <w:r w:rsidR="000D1CC6" w:rsidRPr="00124D5F">
              <w:rPr>
                <w:sz w:val="20"/>
                <w:szCs w:val="26"/>
                <w:lang w:val="uk-UA" w:eastAsia="uk-UA"/>
              </w:rPr>
              <w:t xml:space="preserve"> </w:t>
            </w:r>
            <w:r w:rsidR="000D1CC6" w:rsidRPr="00124D5F">
              <w:rPr>
                <w:sz w:val="20"/>
                <w:szCs w:val="26"/>
                <w:lang w:val="en-US" w:eastAsia="uk-UA"/>
              </w:rPr>
              <w:t>(</w:t>
            </w:r>
            <w:r w:rsidR="000D1CC6"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7F240E" w:rsidRPr="00BA064C" w:rsidRDefault="007F240E" w:rsidP="00BA064C">
      <w:pPr>
        <w:suppressAutoHyphens/>
        <w:spacing w:line="360" w:lineRule="auto"/>
        <w:ind w:firstLine="709"/>
        <w:jc w:val="both"/>
        <w:rPr>
          <w:sz w:val="28"/>
          <w:szCs w:val="26"/>
        </w:rPr>
      </w:pPr>
      <w:r w:rsidRPr="00BA064C">
        <w:rPr>
          <w:sz w:val="28"/>
          <w:szCs w:val="26"/>
        </w:rPr>
        <w:t>Ветровая нагрузка на стрелу крана также зависит от угла подъема стрелы и определяется как</w:t>
      </w:r>
    </w:p>
    <w:p w:rsidR="00BA064C" w:rsidRPr="00FD3D20" w:rsidRDefault="00BA064C" w:rsidP="00BA064C">
      <w:pPr>
        <w:suppressAutoHyphens/>
        <w:spacing w:line="360" w:lineRule="auto"/>
        <w:ind w:firstLine="709"/>
        <w:jc w:val="both"/>
        <w:rPr>
          <w:sz w:val="28"/>
          <w:szCs w:val="26"/>
        </w:rPr>
      </w:pPr>
    </w:p>
    <w:p w:rsidR="007F240E" w:rsidRDefault="00F7158B" w:rsidP="00BA064C">
      <w:pPr>
        <w:suppressAutoHyphens/>
        <w:spacing w:line="360" w:lineRule="auto"/>
        <w:ind w:firstLine="709"/>
        <w:jc w:val="both"/>
        <w:rPr>
          <w:sz w:val="28"/>
          <w:szCs w:val="26"/>
          <w:lang w:val="en-US"/>
        </w:rPr>
      </w:pPr>
      <w:r>
        <w:rPr>
          <w:sz w:val="28"/>
          <w:szCs w:val="26"/>
          <w:lang w:val="en-US"/>
        </w:rPr>
        <w:pict>
          <v:shape id="_x0000_i1052" type="#_x0000_t75" style="width:96.75pt;height:18pt">
            <v:imagedata r:id="rId38" o:title=""/>
          </v:shape>
        </w:pic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6</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399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278"/>
      </w:tblGrid>
      <w:tr w:rsidR="00FB698E" w:rsidRPr="00124D5F" w:rsidTr="00124D5F">
        <w:tc>
          <w:tcPr>
            <w:tcW w:w="1552"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α=10º</w:t>
            </w:r>
          </w:p>
        </w:tc>
        <w:tc>
          <w:tcPr>
            <w:tcW w:w="3448" w:type="pct"/>
            <w:shd w:val="clear" w:color="auto" w:fill="auto"/>
          </w:tcPr>
          <w:p w:rsidR="00FB698E"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53" type="#_x0000_t75" style="width:141pt;height:18pt">
                  <v:imagedata r:id="rId39" o:title=""/>
                </v:shape>
              </w:pict>
            </w:r>
            <w:r w:rsidR="00FB698E" w:rsidRPr="00124D5F">
              <w:rPr>
                <w:sz w:val="20"/>
                <w:szCs w:val="26"/>
                <w:lang w:val="en-US" w:eastAsia="uk-UA"/>
              </w:rPr>
              <w:t xml:space="preserve"> (</w:t>
            </w:r>
            <w:r w:rsidR="008247A9" w:rsidRPr="00124D5F">
              <w:rPr>
                <w:sz w:val="20"/>
                <w:szCs w:val="26"/>
                <w:lang w:val="uk-UA" w:eastAsia="uk-UA"/>
              </w:rPr>
              <w:t>кН</w:t>
            </w:r>
            <w:r w:rsidR="00FB698E" w:rsidRPr="00124D5F">
              <w:rPr>
                <w:sz w:val="20"/>
                <w:szCs w:val="26"/>
                <w:lang w:val="uk-UA" w:eastAsia="uk-UA"/>
              </w:rPr>
              <w:t>)</w:t>
            </w:r>
          </w:p>
        </w:tc>
      </w:tr>
      <w:tr w:rsidR="00FB698E" w:rsidRPr="00124D5F" w:rsidTr="00124D5F">
        <w:tc>
          <w:tcPr>
            <w:tcW w:w="1552"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448" w:type="pct"/>
            <w:shd w:val="clear" w:color="auto" w:fill="auto"/>
          </w:tcPr>
          <w:p w:rsidR="00FB698E" w:rsidRPr="00124D5F" w:rsidRDefault="00F7158B" w:rsidP="00124D5F">
            <w:pPr>
              <w:suppressAutoHyphens/>
              <w:spacing w:line="360" w:lineRule="auto"/>
              <w:jc w:val="both"/>
              <w:rPr>
                <w:sz w:val="20"/>
                <w:lang w:val="uk-UA" w:eastAsia="uk-UA"/>
              </w:rPr>
            </w:pPr>
            <w:r>
              <w:rPr>
                <w:sz w:val="20"/>
                <w:szCs w:val="26"/>
                <w:lang w:val="en-US" w:eastAsia="uk-UA"/>
              </w:rPr>
              <w:pict>
                <v:shape id="_x0000_i1054" type="#_x0000_t75" style="width:125.25pt;height:18pt">
                  <v:imagedata r:id="rId40" o:title=""/>
                </v:shape>
              </w:pict>
            </w:r>
            <w:r w:rsidR="00FB698E" w:rsidRPr="00124D5F">
              <w:rPr>
                <w:sz w:val="20"/>
                <w:szCs w:val="26"/>
                <w:lang w:val="en-US" w:eastAsia="uk-UA"/>
              </w:rPr>
              <w:t xml:space="preserve"> (</w:t>
            </w:r>
            <w:r w:rsidR="0005026D" w:rsidRPr="00124D5F">
              <w:rPr>
                <w:sz w:val="20"/>
                <w:szCs w:val="26"/>
                <w:lang w:val="uk-UA" w:eastAsia="uk-UA"/>
              </w:rPr>
              <w:t>кН</w:t>
            </w:r>
            <w:r w:rsidR="00FB698E" w:rsidRPr="00124D5F">
              <w:rPr>
                <w:sz w:val="20"/>
                <w:szCs w:val="26"/>
                <w:lang w:val="uk-UA" w:eastAsia="uk-UA"/>
              </w:rPr>
              <w:t>)</w:t>
            </w:r>
          </w:p>
        </w:tc>
      </w:tr>
      <w:tr w:rsidR="00FB698E" w:rsidRPr="00124D5F" w:rsidTr="00124D5F">
        <w:tc>
          <w:tcPr>
            <w:tcW w:w="1552"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448" w:type="pct"/>
            <w:shd w:val="clear" w:color="auto" w:fill="auto"/>
          </w:tcPr>
          <w:p w:rsidR="00FB698E" w:rsidRPr="00124D5F" w:rsidRDefault="00F7158B" w:rsidP="00124D5F">
            <w:pPr>
              <w:suppressAutoHyphens/>
              <w:spacing w:line="360" w:lineRule="auto"/>
              <w:jc w:val="both"/>
              <w:rPr>
                <w:sz w:val="20"/>
                <w:lang w:val="uk-UA" w:eastAsia="uk-UA"/>
              </w:rPr>
            </w:pPr>
            <w:r>
              <w:rPr>
                <w:sz w:val="20"/>
                <w:szCs w:val="26"/>
                <w:lang w:val="en-US" w:eastAsia="uk-UA"/>
              </w:rPr>
              <w:pict>
                <v:shape id="_x0000_i1055" type="#_x0000_t75" style="width:143.25pt;height:18pt">
                  <v:imagedata r:id="rId41" o:title=""/>
                </v:shape>
              </w:pict>
            </w:r>
            <w:r w:rsidR="00FB698E" w:rsidRPr="00124D5F">
              <w:rPr>
                <w:sz w:val="20"/>
                <w:szCs w:val="26"/>
                <w:lang w:val="en-US" w:eastAsia="uk-UA"/>
              </w:rPr>
              <w:t xml:space="preserve"> (</w:t>
            </w:r>
            <w:r w:rsidR="0005026D" w:rsidRPr="00124D5F">
              <w:rPr>
                <w:sz w:val="20"/>
                <w:szCs w:val="26"/>
                <w:lang w:val="uk-UA" w:eastAsia="uk-UA"/>
              </w:rPr>
              <w:t>кН</w:t>
            </w:r>
            <w:r w:rsidR="00FB698E" w:rsidRPr="00124D5F">
              <w:rPr>
                <w:sz w:val="20"/>
                <w:szCs w:val="26"/>
                <w:lang w:val="uk-UA" w:eastAsia="uk-UA"/>
              </w:rPr>
              <w:t>)</w:t>
            </w:r>
          </w:p>
        </w:tc>
      </w:tr>
      <w:tr w:rsidR="00FB698E" w:rsidRPr="00124D5F" w:rsidTr="00124D5F">
        <w:tc>
          <w:tcPr>
            <w:tcW w:w="1552" w:type="pct"/>
            <w:shd w:val="clear" w:color="auto" w:fill="auto"/>
          </w:tcPr>
          <w:p w:rsidR="00FB698E" w:rsidRPr="00124D5F" w:rsidRDefault="00FB698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448" w:type="pct"/>
            <w:shd w:val="clear" w:color="auto" w:fill="auto"/>
          </w:tcPr>
          <w:p w:rsidR="00FB698E" w:rsidRPr="00124D5F" w:rsidRDefault="00F7158B" w:rsidP="00124D5F">
            <w:pPr>
              <w:suppressAutoHyphens/>
              <w:spacing w:line="360" w:lineRule="auto"/>
              <w:jc w:val="both"/>
              <w:rPr>
                <w:sz w:val="20"/>
                <w:lang w:val="uk-UA" w:eastAsia="uk-UA"/>
              </w:rPr>
            </w:pPr>
            <w:r>
              <w:rPr>
                <w:sz w:val="20"/>
                <w:szCs w:val="26"/>
                <w:lang w:val="en-US" w:eastAsia="uk-UA"/>
              </w:rPr>
              <w:pict>
                <v:shape id="_x0000_i1056" type="#_x0000_t75" style="width:137.25pt;height:18pt">
                  <v:imagedata r:id="rId42" o:title=""/>
                </v:shape>
              </w:pict>
            </w:r>
            <w:r w:rsidR="0005026D" w:rsidRPr="00124D5F">
              <w:rPr>
                <w:sz w:val="20"/>
                <w:szCs w:val="26"/>
                <w:lang w:val="en-US" w:eastAsia="uk-UA"/>
              </w:rPr>
              <w:t xml:space="preserve"> </w:t>
            </w:r>
            <w:r w:rsidR="00FB698E" w:rsidRPr="00124D5F">
              <w:rPr>
                <w:sz w:val="20"/>
                <w:szCs w:val="26"/>
                <w:lang w:val="en-US" w:eastAsia="uk-UA"/>
              </w:rPr>
              <w:t>(</w:t>
            </w:r>
            <w:r w:rsidR="0005026D" w:rsidRPr="00124D5F">
              <w:rPr>
                <w:sz w:val="20"/>
                <w:szCs w:val="26"/>
                <w:lang w:val="uk-UA" w:eastAsia="uk-UA"/>
              </w:rPr>
              <w:t>кН</w:t>
            </w:r>
            <w:r w:rsidR="00FB698E" w:rsidRPr="00124D5F">
              <w:rPr>
                <w:sz w:val="20"/>
                <w:szCs w:val="26"/>
                <w:lang w:val="uk-UA" w:eastAsia="uk-UA"/>
              </w:rPr>
              <w:t>)</w:t>
            </w:r>
          </w:p>
        </w:tc>
      </w:tr>
    </w:tbl>
    <w:p w:rsidR="00BA064C" w:rsidRDefault="00BA064C" w:rsidP="00BA064C">
      <w:pPr>
        <w:suppressAutoHyphens/>
        <w:spacing w:line="360" w:lineRule="auto"/>
        <w:ind w:firstLine="709"/>
        <w:jc w:val="both"/>
        <w:rPr>
          <w:sz w:val="28"/>
          <w:szCs w:val="26"/>
          <w:lang w:val="en-US"/>
        </w:rPr>
      </w:pPr>
    </w:p>
    <w:p w:rsidR="007F240E" w:rsidRPr="00BA064C" w:rsidRDefault="007F240E" w:rsidP="00BA064C">
      <w:pPr>
        <w:suppressAutoHyphens/>
        <w:spacing w:line="360" w:lineRule="auto"/>
        <w:ind w:firstLine="709"/>
        <w:jc w:val="both"/>
        <w:rPr>
          <w:sz w:val="28"/>
          <w:szCs w:val="26"/>
        </w:rPr>
      </w:pPr>
      <w:r w:rsidRPr="00BA064C">
        <w:rPr>
          <w:sz w:val="28"/>
          <w:szCs w:val="26"/>
        </w:rPr>
        <w:t>Ветровая нагрузка на остальные элементы крана от угла подъема стрелы не зависит</w:t>
      </w:r>
      <w:r w:rsidR="004C72CA" w:rsidRPr="00BA064C">
        <w:rPr>
          <w:sz w:val="28"/>
          <w:szCs w:val="26"/>
        </w:rPr>
        <w:t xml:space="preserve"> и определяется как</w:t>
      </w:r>
    </w:p>
    <w:p w:rsidR="00BA064C" w:rsidRPr="00FD3D20" w:rsidRDefault="00BA064C" w:rsidP="00BA064C">
      <w:pPr>
        <w:suppressAutoHyphens/>
        <w:spacing w:line="360" w:lineRule="auto"/>
        <w:ind w:firstLine="709"/>
        <w:jc w:val="both"/>
        <w:rPr>
          <w:sz w:val="28"/>
          <w:szCs w:val="26"/>
        </w:rPr>
      </w:pPr>
    </w:p>
    <w:p w:rsidR="004C72CA" w:rsidRDefault="00F7158B" w:rsidP="00BA064C">
      <w:pPr>
        <w:suppressAutoHyphens/>
        <w:spacing w:line="360" w:lineRule="auto"/>
        <w:ind w:firstLine="709"/>
        <w:jc w:val="both"/>
        <w:rPr>
          <w:sz w:val="28"/>
          <w:szCs w:val="26"/>
          <w:lang w:val="en-US"/>
        </w:rPr>
      </w:pPr>
      <w:r>
        <w:rPr>
          <w:sz w:val="28"/>
          <w:szCs w:val="26"/>
          <w:lang w:val="en-US"/>
        </w:rPr>
        <w:pict>
          <v:shape id="_x0000_i1057" type="#_x0000_t75" style="width:59.25pt;height:18pt">
            <v:imagedata r:id="rId43" o:title=""/>
          </v:shape>
        </w:pic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7</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399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4710"/>
      </w:tblGrid>
      <w:tr w:rsidR="000D1CC6" w:rsidRPr="00124D5F" w:rsidTr="00124D5F">
        <w:tc>
          <w:tcPr>
            <w:tcW w:w="1923" w:type="pct"/>
            <w:shd w:val="clear" w:color="auto" w:fill="auto"/>
          </w:tcPr>
          <w:p w:rsidR="000D1CC6" w:rsidRPr="00124D5F" w:rsidRDefault="000D1CC6" w:rsidP="00124D5F">
            <w:pPr>
              <w:suppressAutoHyphens/>
              <w:spacing w:line="360" w:lineRule="auto"/>
              <w:ind w:firstLine="426"/>
              <w:jc w:val="both"/>
              <w:rPr>
                <w:sz w:val="20"/>
                <w:szCs w:val="26"/>
                <w:lang w:val="uk-UA" w:eastAsia="uk-UA"/>
              </w:rPr>
            </w:pPr>
            <w:r w:rsidRPr="00124D5F">
              <w:rPr>
                <w:sz w:val="20"/>
                <w:szCs w:val="26"/>
                <w:lang w:val="uk-UA" w:eastAsia="uk-UA"/>
              </w:rPr>
              <w:t>Неповоротная часть</w:t>
            </w:r>
          </w:p>
        </w:tc>
        <w:tc>
          <w:tcPr>
            <w:tcW w:w="3077" w:type="pct"/>
            <w:shd w:val="clear" w:color="auto" w:fill="auto"/>
          </w:tcPr>
          <w:p w:rsidR="000D1CC6"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58" type="#_x0000_t75" style="width:102.75pt;height:18pt">
                  <v:imagedata r:id="rId44" o:title=""/>
                </v:shape>
              </w:pict>
            </w:r>
            <w:r w:rsidR="000D1CC6" w:rsidRPr="00124D5F">
              <w:rPr>
                <w:sz w:val="20"/>
                <w:szCs w:val="26"/>
                <w:lang w:val="en-US" w:eastAsia="uk-UA"/>
              </w:rPr>
              <w:t xml:space="preserve"> </w:t>
            </w:r>
            <w:r w:rsidR="008247A9" w:rsidRPr="00124D5F">
              <w:rPr>
                <w:sz w:val="20"/>
                <w:szCs w:val="26"/>
                <w:lang w:val="en-US" w:eastAsia="uk-UA"/>
              </w:rPr>
              <w:t>(</w:t>
            </w:r>
            <w:r w:rsidR="008247A9" w:rsidRPr="00124D5F">
              <w:rPr>
                <w:sz w:val="20"/>
                <w:szCs w:val="26"/>
                <w:lang w:val="uk-UA" w:eastAsia="uk-UA"/>
              </w:rPr>
              <w:t>кН</w:t>
            </w:r>
            <w:r w:rsidR="000D1CC6" w:rsidRPr="00124D5F">
              <w:rPr>
                <w:sz w:val="20"/>
                <w:szCs w:val="26"/>
                <w:lang w:val="uk-UA" w:eastAsia="uk-UA"/>
              </w:rPr>
              <w:t>)</w:t>
            </w:r>
          </w:p>
        </w:tc>
      </w:tr>
      <w:tr w:rsidR="000D1CC6" w:rsidRPr="00124D5F" w:rsidTr="00124D5F">
        <w:tc>
          <w:tcPr>
            <w:tcW w:w="1923"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077" w:type="pct"/>
            <w:shd w:val="clear" w:color="auto" w:fill="auto"/>
          </w:tcPr>
          <w:p w:rsidR="000D1CC6" w:rsidRPr="00124D5F" w:rsidRDefault="00F7158B" w:rsidP="00124D5F">
            <w:pPr>
              <w:suppressAutoHyphens/>
              <w:spacing w:line="360" w:lineRule="auto"/>
              <w:jc w:val="both"/>
              <w:rPr>
                <w:sz w:val="20"/>
                <w:lang w:val="uk-UA" w:eastAsia="uk-UA"/>
              </w:rPr>
            </w:pPr>
            <w:r>
              <w:rPr>
                <w:sz w:val="20"/>
                <w:szCs w:val="26"/>
                <w:lang w:val="en-US" w:eastAsia="uk-UA"/>
              </w:rPr>
              <w:pict>
                <v:shape id="_x0000_i1059" type="#_x0000_t75" style="width:101.25pt;height:18pt">
                  <v:imagedata r:id="rId45" o:title=""/>
                </v:shape>
              </w:pict>
            </w:r>
            <w:r w:rsidR="000D1CC6" w:rsidRPr="00124D5F">
              <w:rPr>
                <w:sz w:val="20"/>
                <w:szCs w:val="26"/>
                <w:lang w:val="en-US" w:eastAsia="uk-UA"/>
              </w:rPr>
              <w:t xml:space="preserve"> (</w:t>
            </w:r>
            <w:r w:rsidR="0005026D" w:rsidRPr="00124D5F">
              <w:rPr>
                <w:sz w:val="20"/>
                <w:szCs w:val="26"/>
                <w:lang w:val="uk-UA" w:eastAsia="uk-UA"/>
              </w:rPr>
              <w:t>кН</w:t>
            </w:r>
            <w:r w:rsidR="000D1CC6" w:rsidRPr="00124D5F">
              <w:rPr>
                <w:sz w:val="20"/>
                <w:szCs w:val="26"/>
                <w:lang w:val="uk-UA" w:eastAsia="uk-UA"/>
              </w:rPr>
              <w:t>)</w:t>
            </w:r>
          </w:p>
        </w:tc>
      </w:tr>
      <w:tr w:rsidR="000D1CC6" w:rsidRPr="00124D5F" w:rsidTr="00124D5F">
        <w:tc>
          <w:tcPr>
            <w:tcW w:w="1923"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077" w:type="pct"/>
            <w:shd w:val="clear" w:color="auto" w:fill="auto"/>
          </w:tcPr>
          <w:p w:rsidR="000D1CC6" w:rsidRPr="00124D5F" w:rsidRDefault="00F7158B" w:rsidP="00124D5F">
            <w:pPr>
              <w:suppressAutoHyphens/>
              <w:spacing w:line="360" w:lineRule="auto"/>
              <w:jc w:val="both"/>
              <w:rPr>
                <w:sz w:val="20"/>
                <w:lang w:val="uk-UA" w:eastAsia="uk-UA"/>
              </w:rPr>
            </w:pPr>
            <w:r>
              <w:rPr>
                <w:sz w:val="20"/>
                <w:szCs w:val="26"/>
                <w:lang w:val="en-US" w:eastAsia="uk-UA"/>
              </w:rPr>
              <w:pict>
                <v:shape id="_x0000_i1060" type="#_x0000_t75" style="width:96pt;height:18.75pt">
                  <v:imagedata r:id="rId46" o:title=""/>
                </v:shape>
              </w:pict>
            </w:r>
            <w:r w:rsidR="000D1CC6" w:rsidRPr="00124D5F">
              <w:rPr>
                <w:sz w:val="20"/>
                <w:szCs w:val="26"/>
                <w:lang w:val="en-US" w:eastAsia="uk-UA"/>
              </w:rPr>
              <w:t xml:space="preserve"> (</w:t>
            </w:r>
            <w:r w:rsidR="0005026D" w:rsidRPr="00124D5F">
              <w:rPr>
                <w:sz w:val="20"/>
                <w:szCs w:val="26"/>
                <w:lang w:val="uk-UA" w:eastAsia="uk-UA"/>
              </w:rPr>
              <w:t>кН</w:t>
            </w:r>
            <w:r w:rsidR="000D1CC6" w:rsidRPr="00124D5F">
              <w:rPr>
                <w:sz w:val="20"/>
                <w:szCs w:val="26"/>
                <w:lang w:val="uk-UA" w:eastAsia="uk-UA"/>
              </w:rPr>
              <w:t>)</w:t>
            </w:r>
          </w:p>
        </w:tc>
      </w:tr>
      <w:tr w:rsidR="000D1CC6" w:rsidRPr="00124D5F" w:rsidTr="00124D5F">
        <w:tc>
          <w:tcPr>
            <w:tcW w:w="1923" w:type="pct"/>
            <w:shd w:val="clear" w:color="auto" w:fill="auto"/>
          </w:tcPr>
          <w:p w:rsidR="000D1CC6" w:rsidRPr="00124D5F" w:rsidRDefault="000D1CC6"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077" w:type="pct"/>
            <w:shd w:val="clear" w:color="auto" w:fill="auto"/>
          </w:tcPr>
          <w:p w:rsidR="000D1CC6" w:rsidRPr="00124D5F" w:rsidRDefault="00F7158B" w:rsidP="00124D5F">
            <w:pPr>
              <w:suppressAutoHyphens/>
              <w:spacing w:line="360" w:lineRule="auto"/>
              <w:jc w:val="both"/>
              <w:rPr>
                <w:sz w:val="20"/>
                <w:lang w:val="uk-UA" w:eastAsia="uk-UA"/>
              </w:rPr>
            </w:pPr>
            <w:r>
              <w:rPr>
                <w:sz w:val="20"/>
                <w:szCs w:val="26"/>
                <w:lang w:val="en-US" w:eastAsia="uk-UA"/>
              </w:rPr>
              <w:pict>
                <v:shape id="_x0000_i1061" type="#_x0000_t75" style="width:99pt;height:18pt">
                  <v:imagedata r:id="rId47" o:title=""/>
                </v:shape>
              </w:pict>
            </w:r>
            <w:r w:rsidR="000D1CC6" w:rsidRPr="00124D5F">
              <w:rPr>
                <w:sz w:val="20"/>
                <w:szCs w:val="26"/>
                <w:lang w:val="en-US" w:eastAsia="uk-UA"/>
              </w:rPr>
              <w:t xml:space="preserve"> (</w:t>
            </w:r>
            <w:r w:rsidR="0005026D" w:rsidRPr="00124D5F">
              <w:rPr>
                <w:sz w:val="20"/>
                <w:szCs w:val="26"/>
                <w:lang w:val="uk-UA" w:eastAsia="uk-UA"/>
              </w:rPr>
              <w:t>кН</w:t>
            </w:r>
            <w:r w:rsidR="000D1CC6" w:rsidRPr="00124D5F">
              <w:rPr>
                <w:sz w:val="20"/>
                <w:szCs w:val="26"/>
                <w:lang w:val="uk-UA" w:eastAsia="uk-UA"/>
              </w:rPr>
              <w:t>)</w:t>
            </w:r>
          </w:p>
        </w:tc>
      </w:tr>
      <w:tr w:rsidR="000D1CC6" w:rsidRPr="00124D5F" w:rsidTr="00124D5F">
        <w:tc>
          <w:tcPr>
            <w:tcW w:w="1923" w:type="pct"/>
            <w:shd w:val="clear" w:color="auto" w:fill="auto"/>
          </w:tcPr>
          <w:p w:rsidR="000D1CC6" w:rsidRPr="00124D5F" w:rsidRDefault="0005026D" w:rsidP="00124D5F">
            <w:pPr>
              <w:suppressAutoHyphens/>
              <w:spacing w:line="360" w:lineRule="auto"/>
              <w:jc w:val="both"/>
              <w:rPr>
                <w:sz w:val="20"/>
                <w:szCs w:val="26"/>
                <w:lang w:val="uk-UA" w:eastAsia="uk-UA"/>
              </w:rPr>
            </w:pPr>
            <w:r w:rsidRPr="00124D5F">
              <w:rPr>
                <w:sz w:val="20"/>
                <w:szCs w:val="26"/>
                <w:lang w:val="uk-UA" w:eastAsia="uk-UA"/>
              </w:rPr>
              <w:t>Груз</w:t>
            </w:r>
          </w:p>
        </w:tc>
        <w:tc>
          <w:tcPr>
            <w:tcW w:w="3077" w:type="pct"/>
            <w:shd w:val="clear" w:color="auto" w:fill="auto"/>
          </w:tcPr>
          <w:p w:rsidR="000D1CC6"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62" type="#_x0000_t75" style="width:102.75pt;height:18.75pt">
                  <v:imagedata r:id="rId48" o:title=""/>
                </v:shape>
              </w:pict>
            </w:r>
            <w:r w:rsidR="0005026D" w:rsidRPr="00124D5F">
              <w:rPr>
                <w:sz w:val="20"/>
                <w:szCs w:val="26"/>
                <w:lang w:val="en-US" w:eastAsia="uk-UA"/>
              </w:rPr>
              <w:t xml:space="preserve"> (</w:t>
            </w:r>
            <w:r w:rsidR="0005026D" w:rsidRPr="00124D5F">
              <w:rPr>
                <w:sz w:val="20"/>
                <w:szCs w:val="26"/>
                <w:lang w:val="uk-UA" w:eastAsia="uk-UA"/>
              </w:rPr>
              <w:t>кН)</w:t>
            </w:r>
          </w:p>
        </w:tc>
      </w:tr>
    </w:tbl>
    <w:p w:rsidR="004C72CA" w:rsidRPr="00BA064C" w:rsidRDefault="00BA064C" w:rsidP="00BA064C">
      <w:pPr>
        <w:suppressAutoHyphens/>
        <w:spacing w:line="360" w:lineRule="auto"/>
        <w:ind w:firstLine="709"/>
        <w:jc w:val="both"/>
        <w:rPr>
          <w:sz w:val="28"/>
          <w:szCs w:val="26"/>
        </w:rPr>
      </w:pPr>
      <w:r>
        <w:rPr>
          <w:sz w:val="28"/>
          <w:szCs w:val="26"/>
        </w:rPr>
        <w:br w:type="page"/>
      </w:r>
      <w:r w:rsidR="004C72CA" w:rsidRPr="00BA064C">
        <w:rPr>
          <w:sz w:val="28"/>
          <w:szCs w:val="26"/>
        </w:rPr>
        <w:t>Вес элементов крана определяется как</w:t>
      </w:r>
    </w:p>
    <w:p w:rsidR="00BA064C" w:rsidRDefault="00BA064C" w:rsidP="00BA064C">
      <w:pPr>
        <w:suppressAutoHyphens/>
        <w:spacing w:line="360" w:lineRule="auto"/>
        <w:ind w:firstLine="709"/>
        <w:jc w:val="both"/>
        <w:rPr>
          <w:sz w:val="28"/>
          <w:szCs w:val="26"/>
          <w:lang w:val="en-US"/>
        </w:rPr>
      </w:pPr>
    </w:p>
    <w:p w:rsidR="004C72CA" w:rsidRPr="00BA064C" w:rsidRDefault="00F7158B" w:rsidP="00BA064C">
      <w:pPr>
        <w:suppressAutoHyphens/>
        <w:spacing w:line="360" w:lineRule="auto"/>
        <w:ind w:firstLine="709"/>
        <w:jc w:val="both"/>
        <w:rPr>
          <w:sz w:val="28"/>
          <w:szCs w:val="26"/>
        </w:rPr>
      </w:pPr>
      <w:r>
        <w:rPr>
          <w:sz w:val="28"/>
          <w:szCs w:val="26"/>
          <w:lang w:val="en-US"/>
        </w:rPr>
        <w:pict>
          <v:shape id="_x0000_i1063" type="#_x0000_t75" style="width:57.75pt;height:18pt">
            <v:imagedata r:id="rId49" o:title=""/>
          </v:shape>
        </w:pict>
      </w:r>
      <w:r w:rsidR="004C72CA" w:rsidRPr="00BA064C">
        <w:rPr>
          <w:sz w:val="28"/>
          <w:szCs w:val="26"/>
        </w:rPr>
        <w:t>, где</w: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8</w:t>
      </w:r>
      <w:r w:rsidR="00CE57F7" w:rsidRPr="00BA064C">
        <w:rPr>
          <w:sz w:val="28"/>
          <w:szCs w:val="26"/>
        </w:rPr>
        <w:t>)</w:t>
      </w:r>
    </w:p>
    <w:p w:rsidR="004C72CA" w:rsidRDefault="004C72CA" w:rsidP="00BA064C">
      <w:pPr>
        <w:suppressAutoHyphens/>
        <w:spacing w:line="360" w:lineRule="auto"/>
        <w:ind w:firstLine="709"/>
        <w:jc w:val="both"/>
        <w:rPr>
          <w:sz w:val="28"/>
          <w:szCs w:val="26"/>
          <w:lang w:val="en-US"/>
        </w:rPr>
      </w:pPr>
      <w:r w:rsidRPr="00BA064C">
        <w:rPr>
          <w:sz w:val="28"/>
          <w:szCs w:val="26"/>
          <w:lang w:val="en-US"/>
        </w:rPr>
        <w:t>g</w:t>
      </w:r>
      <w:r w:rsidRPr="00BA064C">
        <w:rPr>
          <w:sz w:val="28"/>
          <w:szCs w:val="26"/>
        </w:rPr>
        <w:tab/>
        <w:t>- 9,81м/с2</w:t>
      </w:r>
    </w:p>
    <w:p w:rsidR="00BA064C" w:rsidRPr="00BA064C" w:rsidRDefault="00BA064C" w:rsidP="00BA064C">
      <w:pPr>
        <w:suppressAutoHyphens/>
        <w:spacing w:line="360" w:lineRule="auto"/>
        <w:ind w:firstLine="709"/>
        <w:jc w:val="both"/>
        <w:rPr>
          <w:sz w:val="28"/>
          <w:szCs w:val="26"/>
          <w:lang w:val="en-US"/>
        </w:rPr>
      </w:pPr>
    </w:p>
    <w:tbl>
      <w:tblPr>
        <w:tblW w:w="40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994"/>
      </w:tblGrid>
      <w:tr w:rsidR="0005026D" w:rsidRPr="00124D5F" w:rsidTr="00124D5F">
        <w:tc>
          <w:tcPr>
            <w:tcW w:w="1797" w:type="pct"/>
            <w:shd w:val="clear" w:color="auto" w:fill="auto"/>
          </w:tcPr>
          <w:p w:rsidR="0005026D" w:rsidRPr="00124D5F" w:rsidRDefault="0005026D" w:rsidP="00124D5F">
            <w:pPr>
              <w:suppressAutoHyphens/>
              <w:spacing w:line="360" w:lineRule="auto"/>
              <w:ind w:firstLine="284"/>
              <w:jc w:val="both"/>
              <w:rPr>
                <w:sz w:val="20"/>
                <w:szCs w:val="26"/>
                <w:lang w:val="uk-UA" w:eastAsia="uk-UA"/>
              </w:rPr>
            </w:pPr>
            <w:r w:rsidRPr="00124D5F">
              <w:rPr>
                <w:sz w:val="20"/>
                <w:szCs w:val="26"/>
                <w:lang w:val="uk-UA" w:eastAsia="uk-UA"/>
              </w:rPr>
              <w:t>Неповоротная часть</w:t>
            </w:r>
          </w:p>
        </w:tc>
        <w:tc>
          <w:tcPr>
            <w:tcW w:w="3203" w:type="pct"/>
            <w:shd w:val="clear" w:color="auto" w:fill="auto"/>
          </w:tcPr>
          <w:p w:rsidR="0005026D"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64" type="#_x0000_t75" style="width:123pt;height:18pt">
                  <v:imagedata r:id="rId50" o:title=""/>
                </v:shape>
              </w:pict>
            </w:r>
            <w:r w:rsidR="0005026D" w:rsidRPr="00124D5F">
              <w:rPr>
                <w:sz w:val="20"/>
                <w:szCs w:val="26"/>
                <w:lang w:val="en-US" w:eastAsia="uk-UA"/>
              </w:rPr>
              <w:t xml:space="preserve"> (</w:t>
            </w:r>
            <w:r w:rsidR="0005026D" w:rsidRPr="00124D5F">
              <w:rPr>
                <w:sz w:val="20"/>
                <w:szCs w:val="26"/>
                <w:lang w:val="uk-UA" w:eastAsia="uk-UA"/>
              </w:rPr>
              <w:t>кН)</w:t>
            </w:r>
          </w:p>
        </w:tc>
      </w:tr>
      <w:tr w:rsidR="0005026D" w:rsidRPr="00124D5F" w:rsidTr="00124D5F">
        <w:tc>
          <w:tcPr>
            <w:tcW w:w="1797" w:type="pct"/>
            <w:shd w:val="clear" w:color="auto" w:fill="auto"/>
          </w:tcPr>
          <w:p w:rsidR="0005026D" w:rsidRPr="00124D5F" w:rsidRDefault="0005026D"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203" w:type="pct"/>
            <w:shd w:val="clear" w:color="auto" w:fill="auto"/>
          </w:tcPr>
          <w:p w:rsidR="0005026D" w:rsidRPr="00124D5F" w:rsidRDefault="00F7158B" w:rsidP="00124D5F">
            <w:pPr>
              <w:suppressAutoHyphens/>
              <w:spacing w:line="360" w:lineRule="auto"/>
              <w:jc w:val="both"/>
              <w:rPr>
                <w:sz w:val="20"/>
                <w:lang w:val="uk-UA" w:eastAsia="uk-UA"/>
              </w:rPr>
            </w:pPr>
            <w:r>
              <w:rPr>
                <w:sz w:val="20"/>
                <w:szCs w:val="26"/>
                <w:lang w:val="en-US" w:eastAsia="uk-UA"/>
              </w:rPr>
              <w:pict>
                <v:shape id="_x0000_i1065" type="#_x0000_t75" style="width:102pt;height:18pt">
                  <v:imagedata r:id="rId51" o:title=""/>
                </v:shape>
              </w:pict>
            </w:r>
            <w:r w:rsidR="0005026D" w:rsidRPr="00124D5F">
              <w:rPr>
                <w:sz w:val="20"/>
                <w:szCs w:val="26"/>
                <w:lang w:val="en-US" w:eastAsia="uk-UA"/>
              </w:rPr>
              <w:t xml:space="preserve"> (</w:t>
            </w:r>
            <w:r w:rsidR="0005026D" w:rsidRPr="00124D5F">
              <w:rPr>
                <w:sz w:val="20"/>
                <w:szCs w:val="26"/>
                <w:lang w:val="uk-UA" w:eastAsia="uk-UA"/>
              </w:rPr>
              <w:t>кН)</w:t>
            </w:r>
          </w:p>
        </w:tc>
      </w:tr>
      <w:tr w:rsidR="0005026D" w:rsidRPr="00124D5F" w:rsidTr="00124D5F">
        <w:tc>
          <w:tcPr>
            <w:tcW w:w="1797" w:type="pct"/>
            <w:shd w:val="clear" w:color="auto" w:fill="auto"/>
          </w:tcPr>
          <w:p w:rsidR="0005026D" w:rsidRPr="00124D5F" w:rsidRDefault="0005026D"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203" w:type="pct"/>
            <w:shd w:val="clear" w:color="auto" w:fill="auto"/>
          </w:tcPr>
          <w:p w:rsidR="0005026D" w:rsidRPr="00124D5F" w:rsidRDefault="00F7158B" w:rsidP="00124D5F">
            <w:pPr>
              <w:suppressAutoHyphens/>
              <w:spacing w:line="360" w:lineRule="auto"/>
              <w:jc w:val="both"/>
              <w:rPr>
                <w:sz w:val="20"/>
                <w:lang w:val="uk-UA" w:eastAsia="uk-UA"/>
              </w:rPr>
            </w:pPr>
            <w:r>
              <w:rPr>
                <w:sz w:val="20"/>
                <w:szCs w:val="26"/>
                <w:lang w:val="en-US" w:eastAsia="uk-UA"/>
              </w:rPr>
              <w:pict>
                <v:shape id="_x0000_i1066" type="#_x0000_t75" style="width:120pt;height:18.75pt">
                  <v:imagedata r:id="rId52" o:title=""/>
                </v:shape>
              </w:pict>
            </w:r>
            <w:r w:rsidR="0005026D" w:rsidRPr="00124D5F">
              <w:rPr>
                <w:sz w:val="20"/>
                <w:szCs w:val="26"/>
                <w:lang w:val="en-US" w:eastAsia="uk-UA"/>
              </w:rPr>
              <w:t xml:space="preserve"> (</w:t>
            </w:r>
            <w:r w:rsidR="0005026D" w:rsidRPr="00124D5F">
              <w:rPr>
                <w:sz w:val="20"/>
                <w:szCs w:val="26"/>
                <w:lang w:val="uk-UA" w:eastAsia="uk-UA"/>
              </w:rPr>
              <w:t>кН)</w:t>
            </w:r>
          </w:p>
        </w:tc>
      </w:tr>
      <w:tr w:rsidR="0005026D" w:rsidRPr="00124D5F" w:rsidTr="00124D5F">
        <w:tc>
          <w:tcPr>
            <w:tcW w:w="1797" w:type="pct"/>
            <w:shd w:val="clear" w:color="auto" w:fill="auto"/>
          </w:tcPr>
          <w:p w:rsidR="0005026D" w:rsidRPr="00124D5F" w:rsidRDefault="0005026D"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203" w:type="pct"/>
            <w:shd w:val="clear" w:color="auto" w:fill="auto"/>
          </w:tcPr>
          <w:p w:rsidR="0005026D" w:rsidRPr="00124D5F" w:rsidRDefault="00F7158B" w:rsidP="00124D5F">
            <w:pPr>
              <w:suppressAutoHyphens/>
              <w:spacing w:line="360" w:lineRule="auto"/>
              <w:jc w:val="both"/>
              <w:rPr>
                <w:sz w:val="20"/>
                <w:lang w:val="uk-UA" w:eastAsia="uk-UA"/>
              </w:rPr>
            </w:pPr>
            <w:r>
              <w:rPr>
                <w:sz w:val="20"/>
                <w:szCs w:val="26"/>
                <w:lang w:val="en-US" w:eastAsia="uk-UA"/>
              </w:rPr>
              <w:pict>
                <v:shape id="_x0000_i1067" type="#_x0000_t75" style="width:104.25pt;height:18pt">
                  <v:imagedata r:id="rId53" o:title=""/>
                </v:shape>
              </w:pict>
            </w:r>
            <w:r w:rsidR="0005026D" w:rsidRPr="00124D5F">
              <w:rPr>
                <w:sz w:val="20"/>
                <w:szCs w:val="26"/>
                <w:lang w:val="en-US" w:eastAsia="uk-UA"/>
              </w:rPr>
              <w:t xml:space="preserve"> (</w:t>
            </w:r>
            <w:r w:rsidR="0005026D" w:rsidRPr="00124D5F">
              <w:rPr>
                <w:sz w:val="20"/>
                <w:szCs w:val="26"/>
                <w:lang w:val="uk-UA" w:eastAsia="uk-UA"/>
              </w:rPr>
              <w:t>кН)</w:t>
            </w:r>
          </w:p>
        </w:tc>
      </w:tr>
      <w:tr w:rsidR="0005026D" w:rsidRPr="00124D5F" w:rsidTr="00124D5F">
        <w:tc>
          <w:tcPr>
            <w:tcW w:w="1797" w:type="pct"/>
            <w:shd w:val="clear" w:color="auto" w:fill="auto"/>
          </w:tcPr>
          <w:p w:rsidR="0005026D" w:rsidRPr="00124D5F" w:rsidRDefault="0005026D" w:rsidP="00124D5F">
            <w:pPr>
              <w:suppressAutoHyphens/>
              <w:spacing w:line="360" w:lineRule="auto"/>
              <w:jc w:val="both"/>
              <w:rPr>
                <w:sz w:val="20"/>
                <w:szCs w:val="26"/>
                <w:lang w:val="uk-UA" w:eastAsia="uk-UA"/>
              </w:rPr>
            </w:pPr>
            <w:r w:rsidRPr="00124D5F">
              <w:rPr>
                <w:sz w:val="20"/>
                <w:szCs w:val="26"/>
                <w:lang w:val="uk-UA" w:eastAsia="uk-UA"/>
              </w:rPr>
              <w:t>Стрела</w:t>
            </w:r>
          </w:p>
        </w:tc>
        <w:tc>
          <w:tcPr>
            <w:tcW w:w="3203" w:type="pct"/>
            <w:shd w:val="clear" w:color="auto" w:fill="auto"/>
          </w:tcPr>
          <w:p w:rsidR="0005026D"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68" type="#_x0000_t75" style="width:98.25pt;height:18pt">
                  <v:imagedata r:id="rId54" o:title=""/>
                </v:shape>
              </w:pict>
            </w:r>
            <w:r w:rsidR="0005026D" w:rsidRPr="00124D5F">
              <w:rPr>
                <w:sz w:val="20"/>
                <w:szCs w:val="26"/>
                <w:lang w:val="en-US" w:eastAsia="uk-UA"/>
              </w:rPr>
              <w:t xml:space="preserve"> (</w:t>
            </w:r>
            <w:r w:rsidR="0005026D" w:rsidRPr="00124D5F">
              <w:rPr>
                <w:sz w:val="20"/>
                <w:szCs w:val="26"/>
                <w:lang w:val="uk-UA" w:eastAsia="uk-UA"/>
              </w:rPr>
              <w:t>кН)</w:t>
            </w:r>
          </w:p>
        </w:tc>
      </w:tr>
    </w:tbl>
    <w:p w:rsidR="00BA064C" w:rsidRDefault="00BA064C" w:rsidP="00BA064C">
      <w:pPr>
        <w:suppressAutoHyphens/>
        <w:spacing w:line="360" w:lineRule="auto"/>
        <w:ind w:firstLine="709"/>
        <w:jc w:val="both"/>
        <w:rPr>
          <w:sz w:val="28"/>
          <w:szCs w:val="26"/>
          <w:lang w:val="en-US"/>
        </w:rPr>
      </w:pPr>
    </w:p>
    <w:p w:rsidR="00B5321C" w:rsidRPr="00BA064C" w:rsidRDefault="00B5321C" w:rsidP="00BA064C">
      <w:pPr>
        <w:suppressAutoHyphens/>
        <w:spacing w:line="360" w:lineRule="auto"/>
        <w:ind w:firstLine="709"/>
        <w:jc w:val="both"/>
        <w:rPr>
          <w:sz w:val="28"/>
          <w:szCs w:val="26"/>
        </w:rPr>
      </w:pPr>
      <w:r w:rsidRPr="00BA064C">
        <w:rPr>
          <w:sz w:val="28"/>
          <w:szCs w:val="26"/>
        </w:rPr>
        <w:t>Плечо удерживающих сил (весов элементов, расположенных слева от вертикальной оси опрокидывания) определяется как</w:t>
      </w:r>
    </w:p>
    <w:p w:rsidR="00BA064C" w:rsidRPr="00FD3D20" w:rsidRDefault="00BA064C" w:rsidP="00BA064C">
      <w:pPr>
        <w:suppressAutoHyphens/>
        <w:spacing w:line="360" w:lineRule="auto"/>
        <w:ind w:firstLine="709"/>
        <w:jc w:val="both"/>
        <w:rPr>
          <w:sz w:val="28"/>
          <w:szCs w:val="26"/>
        </w:rPr>
      </w:pPr>
    </w:p>
    <w:p w:rsidR="00B5321C" w:rsidRPr="00BA064C" w:rsidRDefault="00F7158B" w:rsidP="00BA064C">
      <w:pPr>
        <w:suppressAutoHyphens/>
        <w:spacing w:line="360" w:lineRule="auto"/>
        <w:ind w:firstLine="709"/>
        <w:jc w:val="both"/>
        <w:rPr>
          <w:sz w:val="28"/>
          <w:szCs w:val="26"/>
        </w:rPr>
      </w:pPr>
      <w:r>
        <w:rPr>
          <w:sz w:val="28"/>
          <w:szCs w:val="26"/>
        </w:rPr>
        <w:pict>
          <v:shape id="_x0000_i1069" type="#_x0000_t75" style="width:54.75pt;height:18pt">
            <v:imagedata r:id="rId55" o:title=""/>
          </v:shape>
        </w:pict>
      </w:r>
      <w:r w:rsidR="00B5321C" w:rsidRPr="00BA064C">
        <w:rPr>
          <w:sz w:val="28"/>
          <w:szCs w:val="26"/>
        </w:rPr>
        <w:t xml:space="preserve">, где </w: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9</w:t>
      </w:r>
      <w:r w:rsidR="00CE57F7" w:rsidRPr="00BA064C">
        <w:rPr>
          <w:sz w:val="28"/>
          <w:szCs w:val="26"/>
        </w:rPr>
        <w:t>)</w:t>
      </w:r>
    </w:p>
    <w:p w:rsidR="00BA064C" w:rsidRPr="00124D5F" w:rsidRDefault="00FD3D20" w:rsidP="00BA064C">
      <w:pPr>
        <w:suppressAutoHyphens/>
        <w:spacing w:line="360" w:lineRule="auto"/>
        <w:ind w:firstLine="709"/>
        <w:jc w:val="both"/>
        <w:rPr>
          <w:color w:val="FFFFFF"/>
          <w:sz w:val="28"/>
          <w:szCs w:val="26"/>
        </w:rPr>
      </w:pPr>
      <w:r w:rsidRPr="00124D5F">
        <w:rPr>
          <w:color w:val="FFFFFF"/>
          <w:sz w:val="28"/>
          <w:szCs w:val="26"/>
        </w:rPr>
        <w:t>башенный кран грузоподъемность механизм</w:t>
      </w:r>
    </w:p>
    <w:p w:rsidR="00B5321C" w:rsidRPr="00BA064C" w:rsidRDefault="00B5321C" w:rsidP="00BA064C">
      <w:pPr>
        <w:suppressAutoHyphens/>
        <w:spacing w:line="360" w:lineRule="auto"/>
        <w:ind w:firstLine="709"/>
        <w:jc w:val="both"/>
        <w:rPr>
          <w:sz w:val="28"/>
          <w:szCs w:val="26"/>
        </w:rPr>
      </w:pPr>
      <w:r w:rsidRPr="00BA064C">
        <w:rPr>
          <w:sz w:val="28"/>
          <w:szCs w:val="26"/>
          <w:lang w:val="en-US"/>
        </w:rPr>
        <w:t>li</w:t>
      </w:r>
      <w:r w:rsidRPr="00BA064C">
        <w:rPr>
          <w:sz w:val="28"/>
          <w:szCs w:val="26"/>
        </w:rPr>
        <w:t>ид</w:t>
      </w:r>
      <w:r w:rsidRPr="00BA064C">
        <w:rPr>
          <w:sz w:val="28"/>
          <w:szCs w:val="26"/>
        </w:rPr>
        <w:tab/>
        <w:t xml:space="preserve">- расстояние от </w:t>
      </w:r>
      <w:r w:rsidR="00C74C50" w:rsidRPr="00BA064C">
        <w:rPr>
          <w:sz w:val="28"/>
          <w:szCs w:val="26"/>
        </w:rPr>
        <w:t xml:space="preserve">центра тяжести элемента </w:t>
      </w:r>
      <w:r w:rsidRPr="00BA064C">
        <w:rPr>
          <w:sz w:val="28"/>
          <w:szCs w:val="26"/>
        </w:rPr>
        <w:t>до</w:t>
      </w:r>
      <w:r w:rsidR="00C74C50" w:rsidRPr="00BA064C">
        <w:rPr>
          <w:sz w:val="28"/>
          <w:szCs w:val="26"/>
        </w:rPr>
        <w:t xml:space="preserve"> оси вращения крана</w:t>
      </w:r>
      <w:r w:rsidRPr="00BA064C">
        <w:rPr>
          <w:sz w:val="28"/>
          <w:szCs w:val="26"/>
        </w:rPr>
        <w:t>;</w:t>
      </w:r>
    </w:p>
    <w:p w:rsidR="00B5321C" w:rsidRPr="00FD3D20" w:rsidRDefault="00C74C50" w:rsidP="00BA064C">
      <w:pPr>
        <w:suppressAutoHyphens/>
        <w:spacing w:line="360" w:lineRule="auto"/>
        <w:ind w:firstLine="709"/>
        <w:jc w:val="both"/>
        <w:rPr>
          <w:sz w:val="28"/>
          <w:szCs w:val="26"/>
        </w:rPr>
      </w:pPr>
      <w:r w:rsidRPr="00BA064C">
        <w:rPr>
          <w:sz w:val="28"/>
          <w:szCs w:val="26"/>
          <w:lang w:val="en-US"/>
        </w:rPr>
        <w:t>b</w:t>
      </w:r>
      <w:r w:rsidR="00B5321C" w:rsidRPr="00BA064C">
        <w:rPr>
          <w:sz w:val="28"/>
          <w:szCs w:val="26"/>
        </w:rPr>
        <w:tab/>
        <w:t>- расстояние от оси вращения крана до вертикальной оси опрокидывания</w:t>
      </w:r>
      <w:r w:rsidRPr="00BA064C">
        <w:rPr>
          <w:sz w:val="28"/>
          <w:szCs w:val="26"/>
        </w:rPr>
        <w:t xml:space="preserve"> вперед</w:t>
      </w:r>
    </w:p>
    <w:p w:rsidR="00BA064C" w:rsidRPr="00FD3D20" w:rsidRDefault="00BA064C" w:rsidP="00BA064C">
      <w:pPr>
        <w:suppressAutoHyphens/>
        <w:spacing w:line="360" w:lineRule="auto"/>
        <w:ind w:firstLine="709"/>
        <w:jc w:val="both"/>
        <w:rPr>
          <w:sz w:val="28"/>
          <w:szCs w:val="26"/>
        </w:rPr>
      </w:pPr>
    </w:p>
    <w:tbl>
      <w:tblPr>
        <w:tblW w:w="399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569"/>
      </w:tblGrid>
      <w:tr w:rsidR="00C91258" w:rsidRPr="00124D5F" w:rsidTr="00124D5F">
        <w:tc>
          <w:tcPr>
            <w:tcW w:w="2015"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2985" w:type="pct"/>
            <w:shd w:val="clear" w:color="auto" w:fill="auto"/>
          </w:tcPr>
          <w:p w:rsidR="00C91258"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70" type="#_x0000_t75" style="width:80.25pt;height:18pt">
                  <v:imagedata r:id="rId56" o:title=""/>
                </v:shape>
              </w:pict>
            </w:r>
            <w:r w:rsidR="00C91258" w:rsidRPr="00124D5F">
              <w:rPr>
                <w:sz w:val="20"/>
                <w:szCs w:val="26"/>
                <w:lang w:val="en-US" w:eastAsia="uk-UA"/>
              </w:rPr>
              <w:t xml:space="preserve"> (</w:t>
            </w:r>
            <w:r w:rsidR="00C91258" w:rsidRPr="00124D5F">
              <w:rPr>
                <w:sz w:val="20"/>
                <w:szCs w:val="26"/>
                <w:lang w:val="uk-UA" w:eastAsia="uk-UA"/>
              </w:rPr>
              <w:t>м)</w:t>
            </w:r>
          </w:p>
        </w:tc>
      </w:tr>
      <w:tr w:rsidR="00C91258" w:rsidRPr="00124D5F" w:rsidTr="00124D5F">
        <w:tc>
          <w:tcPr>
            <w:tcW w:w="2015"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2985"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1" type="#_x0000_t75" style="width:84pt;height:18pt">
                  <v:imagedata r:id="rId57" o:title=""/>
                </v:shape>
              </w:pict>
            </w:r>
            <w:r w:rsidR="00C91258" w:rsidRPr="00124D5F">
              <w:rPr>
                <w:sz w:val="20"/>
                <w:szCs w:val="26"/>
                <w:lang w:val="en-US" w:eastAsia="uk-UA"/>
              </w:rPr>
              <w:t xml:space="preserve"> (</w:t>
            </w:r>
            <w:r w:rsidR="00C91258" w:rsidRPr="00124D5F">
              <w:rPr>
                <w:sz w:val="20"/>
                <w:szCs w:val="26"/>
                <w:lang w:val="uk-UA" w:eastAsia="uk-UA"/>
              </w:rPr>
              <w:t>м)</w:t>
            </w:r>
          </w:p>
        </w:tc>
      </w:tr>
      <w:tr w:rsidR="00C91258" w:rsidRPr="00124D5F" w:rsidTr="00124D5F">
        <w:tc>
          <w:tcPr>
            <w:tcW w:w="2015"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2985"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2" type="#_x0000_t75" style="width:71.25pt;height:18.75pt">
                  <v:imagedata r:id="rId58" o:title=""/>
                </v:shape>
              </w:pict>
            </w:r>
            <w:r w:rsidR="00C91258" w:rsidRPr="00124D5F">
              <w:rPr>
                <w:sz w:val="20"/>
                <w:szCs w:val="26"/>
                <w:lang w:val="en-US" w:eastAsia="uk-UA"/>
              </w:rPr>
              <w:t xml:space="preserve"> (</w:t>
            </w:r>
            <w:r w:rsidR="00C91258" w:rsidRPr="00124D5F">
              <w:rPr>
                <w:sz w:val="20"/>
                <w:szCs w:val="26"/>
                <w:lang w:val="uk-UA" w:eastAsia="uk-UA"/>
              </w:rPr>
              <w:t>м)</w:t>
            </w:r>
          </w:p>
        </w:tc>
      </w:tr>
      <w:tr w:rsidR="00C91258" w:rsidRPr="00124D5F" w:rsidTr="00124D5F">
        <w:tc>
          <w:tcPr>
            <w:tcW w:w="2015"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2985"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3" type="#_x0000_t75" style="width:90pt;height:18pt">
                  <v:imagedata r:id="rId59" o:title=""/>
                </v:shape>
              </w:pict>
            </w:r>
            <w:r w:rsidR="00C91258" w:rsidRPr="00124D5F">
              <w:rPr>
                <w:sz w:val="20"/>
                <w:szCs w:val="26"/>
                <w:lang w:val="en-US" w:eastAsia="uk-UA"/>
              </w:rPr>
              <w:t xml:space="preserve"> (</w:t>
            </w:r>
            <w:r w:rsidR="00BD6E1A" w:rsidRPr="00124D5F">
              <w:rPr>
                <w:sz w:val="20"/>
                <w:szCs w:val="26"/>
                <w:lang w:val="uk-UA" w:eastAsia="uk-UA"/>
              </w:rPr>
              <w:t>м</w:t>
            </w:r>
            <w:r w:rsidR="00C91258" w:rsidRPr="00124D5F">
              <w:rPr>
                <w:sz w:val="20"/>
                <w:szCs w:val="26"/>
                <w:lang w:val="uk-UA" w:eastAsia="uk-UA"/>
              </w:rPr>
              <w:t>)</w:t>
            </w:r>
          </w:p>
        </w:tc>
      </w:tr>
    </w:tbl>
    <w:p w:rsidR="00BA064C" w:rsidRDefault="00BA064C" w:rsidP="00BA064C">
      <w:pPr>
        <w:suppressAutoHyphens/>
        <w:spacing w:line="360" w:lineRule="auto"/>
        <w:ind w:firstLine="709"/>
        <w:jc w:val="both"/>
        <w:rPr>
          <w:sz w:val="28"/>
          <w:szCs w:val="26"/>
          <w:lang w:val="en-US"/>
        </w:rPr>
      </w:pPr>
    </w:p>
    <w:p w:rsidR="0083023D" w:rsidRPr="00BA064C" w:rsidRDefault="0083023D" w:rsidP="00BA064C">
      <w:pPr>
        <w:suppressAutoHyphens/>
        <w:spacing w:line="360" w:lineRule="auto"/>
        <w:ind w:firstLine="709"/>
        <w:jc w:val="both"/>
        <w:rPr>
          <w:sz w:val="28"/>
          <w:szCs w:val="26"/>
        </w:rPr>
      </w:pPr>
      <w:r w:rsidRPr="00BA064C">
        <w:rPr>
          <w:sz w:val="28"/>
          <w:szCs w:val="26"/>
        </w:rPr>
        <w:t xml:space="preserve">Момент, создаваемый ветровой нагрузкой определяется как </w:t>
      </w:r>
    </w:p>
    <w:p w:rsidR="00BA064C" w:rsidRPr="00FD3D20" w:rsidRDefault="00BA064C" w:rsidP="00BA064C">
      <w:pPr>
        <w:suppressAutoHyphens/>
        <w:spacing w:line="360" w:lineRule="auto"/>
        <w:ind w:firstLine="709"/>
        <w:jc w:val="both"/>
        <w:rPr>
          <w:sz w:val="28"/>
          <w:szCs w:val="26"/>
        </w:rPr>
      </w:pPr>
    </w:p>
    <w:p w:rsidR="00BA064C" w:rsidRDefault="00F7158B" w:rsidP="00BA064C">
      <w:pPr>
        <w:suppressAutoHyphens/>
        <w:spacing w:line="360" w:lineRule="auto"/>
        <w:ind w:firstLine="709"/>
        <w:jc w:val="both"/>
        <w:rPr>
          <w:sz w:val="28"/>
          <w:szCs w:val="26"/>
          <w:lang w:val="en-US"/>
        </w:rPr>
      </w:pPr>
      <w:r>
        <w:rPr>
          <w:sz w:val="28"/>
          <w:szCs w:val="26"/>
        </w:rPr>
        <w:pict>
          <v:shape id="_x0000_i1074" type="#_x0000_t75" style="width:68.25pt;height:18pt">
            <v:imagedata r:id="rId60" o:title=""/>
          </v:shape>
        </w:pic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422B13" w:rsidRPr="00BA064C">
        <w:rPr>
          <w:sz w:val="28"/>
          <w:szCs w:val="26"/>
        </w:rPr>
        <w:t>10</w:t>
      </w:r>
      <w:r w:rsidR="00CE57F7" w:rsidRPr="00BA064C">
        <w:rPr>
          <w:sz w:val="28"/>
          <w:szCs w:val="26"/>
        </w:rPr>
        <w:t>)</w:t>
      </w:r>
    </w:p>
    <w:p w:rsidR="00BA064C" w:rsidRDefault="00BA064C" w:rsidP="00BA064C">
      <w:pPr>
        <w:suppressAutoHyphens/>
        <w:spacing w:line="360" w:lineRule="auto"/>
        <w:ind w:firstLine="709"/>
        <w:jc w:val="both"/>
        <w:rPr>
          <w:sz w:val="28"/>
          <w:szCs w:val="26"/>
          <w:lang w:val="en-US"/>
        </w:rPr>
        <w:sectPr w:rsidR="00BA064C" w:rsidSect="00BA064C">
          <w:pgSz w:w="11906" w:h="16838" w:code="9"/>
          <w:pgMar w:top="1134" w:right="851" w:bottom="1134" w:left="1701" w:header="709" w:footer="403" w:gutter="0"/>
          <w:cols w:space="708"/>
          <w:titlePg/>
          <w:docGrid w:linePitch="360"/>
        </w:sectPr>
      </w:pPr>
    </w:p>
    <w:tbl>
      <w:tblPr>
        <w:tblW w:w="42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96"/>
      </w:tblGrid>
      <w:tr w:rsidR="00C91258" w:rsidRPr="00124D5F" w:rsidTr="00124D5F">
        <w:tc>
          <w:tcPr>
            <w:tcW w:w="1962"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3038" w:type="pct"/>
            <w:shd w:val="clear" w:color="auto" w:fill="auto"/>
          </w:tcPr>
          <w:p w:rsidR="00C91258"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75" type="#_x0000_t75" style="width:117.75pt;height:18pt">
                  <v:imagedata r:id="rId61" o:title=""/>
                </v:shape>
              </w:pict>
            </w:r>
            <w:r w:rsidR="00C91258" w:rsidRPr="00124D5F">
              <w:rPr>
                <w:sz w:val="20"/>
                <w:szCs w:val="26"/>
                <w:lang w:val="en-US" w:eastAsia="uk-UA"/>
              </w:rPr>
              <w:t xml:space="preserve"> (</w:t>
            </w:r>
            <w:r w:rsidR="00C91258" w:rsidRPr="00124D5F">
              <w:rPr>
                <w:sz w:val="20"/>
                <w:szCs w:val="26"/>
                <w:lang w:val="uk-UA" w:eastAsia="uk-UA"/>
              </w:rPr>
              <w:t>кН*м)</w:t>
            </w:r>
          </w:p>
        </w:tc>
      </w:tr>
      <w:tr w:rsidR="00C91258" w:rsidRPr="00124D5F" w:rsidTr="00124D5F">
        <w:tc>
          <w:tcPr>
            <w:tcW w:w="1962"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038"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6" type="#_x0000_t75" style="width:105pt;height:18pt">
                  <v:imagedata r:id="rId62" o:title=""/>
                </v:shape>
              </w:pict>
            </w:r>
            <w:r w:rsidR="00C91258" w:rsidRPr="00124D5F">
              <w:rPr>
                <w:sz w:val="20"/>
                <w:szCs w:val="26"/>
                <w:lang w:val="en-US" w:eastAsia="uk-UA"/>
              </w:rPr>
              <w:t xml:space="preserve"> (</w:t>
            </w:r>
            <w:r w:rsidR="00C91258" w:rsidRPr="00124D5F">
              <w:rPr>
                <w:sz w:val="20"/>
                <w:szCs w:val="26"/>
                <w:lang w:val="uk-UA" w:eastAsia="uk-UA"/>
              </w:rPr>
              <w:t>кН*м)</w:t>
            </w:r>
          </w:p>
        </w:tc>
      </w:tr>
      <w:tr w:rsidR="00C91258" w:rsidRPr="00124D5F" w:rsidTr="00124D5F">
        <w:tc>
          <w:tcPr>
            <w:tcW w:w="1962"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038"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7" type="#_x0000_t75" style="width:107.25pt;height:18.75pt">
                  <v:imagedata r:id="rId63" o:title=""/>
                </v:shape>
              </w:pict>
            </w:r>
            <w:r w:rsidR="00C91258" w:rsidRPr="00124D5F">
              <w:rPr>
                <w:sz w:val="20"/>
                <w:szCs w:val="26"/>
                <w:lang w:val="en-US" w:eastAsia="uk-UA"/>
              </w:rPr>
              <w:t xml:space="preserve"> (</w:t>
            </w:r>
            <w:r w:rsidR="00C91258" w:rsidRPr="00124D5F">
              <w:rPr>
                <w:sz w:val="20"/>
                <w:szCs w:val="26"/>
                <w:lang w:val="uk-UA" w:eastAsia="uk-UA"/>
              </w:rPr>
              <w:t>кН</w:t>
            </w:r>
            <w:r w:rsidR="00C63EF7" w:rsidRPr="00124D5F">
              <w:rPr>
                <w:sz w:val="20"/>
                <w:szCs w:val="26"/>
                <w:lang w:val="uk-UA" w:eastAsia="uk-UA"/>
              </w:rPr>
              <w:t>*м</w:t>
            </w:r>
            <w:r w:rsidR="00C91258" w:rsidRPr="00124D5F">
              <w:rPr>
                <w:sz w:val="20"/>
                <w:szCs w:val="26"/>
                <w:lang w:val="uk-UA" w:eastAsia="uk-UA"/>
              </w:rPr>
              <w:t>)</w:t>
            </w:r>
          </w:p>
        </w:tc>
      </w:tr>
      <w:tr w:rsidR="00C91258" w:rsidRPr="00124D5F" w:rsidTr="00124D5F">
        <w:tc>
          <w:tcPr>
            <w:tcW w:w="1962"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038" w:type="pct"/>
            <w:shd w:val="clear" w:color="auto" w:fill="auto"/>
          </w:tcPr>
          <w:p w:rsidR="00C91258" w:rsidRPr="00124D5F" w:rsidRDefault="00F7158B" w:rsidP="00124D5F">
            <w:pPr>
              <w:suppressAutoHyphens/>
              <w:spacing w:line="360" w:lineRule="auto"/>
              <w:jc w:val="both"/>
              <w:rPr>
                <w:sz w:val="20"/>
                <w:lang w:val="uk-UA" w:eastAsia="uk-UA"/>
              </w:rPr>
            </w:pPr>
            <w:r>
              <w:rPr>
                <w:sz w:val="20"/>
                <w:szCs w:val="26"/>
                <w:lang w:val="en-US" w:eastAsia="uk-UA"/>
              </w:rPr>
              <w:pict>
                <v:shape id="_x0000_i1078" type="#_x0000_t75" style="width:105.75pt;height:18pt">
                  <v:imagedata r:id="rId64" o:title=""/>
                </v:shape>
              </w:pict>
            </w:r>
            <w:r w:rsidR="00C91258" w:rsidRPr="00124D5F">
              <w:rPr>
                <w:sz w:val="20"/>
                <w:szCs w:val="26"/>
                <w:lang w:val="en-US" w:eastAsia="uk-UA"/>
              </w:rPr>
              <w:t xml:space="preserve"> (</w:t>
            </w:r>
            <w:r w:rsidR="00C91258" w:rsidRPr="00124D5F">
              <w:rPr>
                <w:sz w:val="20"/>
                <w:szCs w:val="26"/>
                <w:lang w:val="uk-UA" w:eastAsia="uk-UA"/>
              </w:rPr>
              <w:t>кН</w:t>
            </w:r>
            <w:r w:rsidR="00C63EF7" w:rsidRPr="00124D5F">
              <w:rPr>
                <w:sz w:val="20"/>
                <w:szCs w:val="26"/>
                <w:lang w:val="uk-UA" w:eastAsia="uk-UA"/>
              </w:rPr>
              <w:t>*м</w:t>
            </w:r>
            <w:r w:rsidR="00C91258" w:rsidRPr="00124D5F">
              <w:rPr>
                <w:sz w:val="20"/>
                <w:szCs w:val="26"/>
                <w:lang w:val="uk-UA" w:eastAsia="uk-UA"/>
              </w:rPr>
              <w:t>)</w:t>
            </w:r>
          </w:p>
        </w:tc>
      </w:tr>
      <w:tr w:rsidR="00C91258" w:rsidRPr="00124D5F" w:rsidTr="00124D5F">
        <w:tc>
          <w:tcPr>
            <w:tcW w:w="1962" w:type="pct"/>
            <w:shd w:val="clear" w:color="auto" w:fill="auto"/>
          </w:tcPr>
          <w:p w:rsidR="00C91258" w:rsidRPr="00124D5F" w:rsidRDefault="00C91258" w:rsidP="00124D5F">
            <w:pPr>
              <w:suppressAutoHyphens/>
              <w:spacing w:line="360" w:lineRule="auto"/>
              <w:jc w:val="both"/>
              <w:rPr>
                <w:sz w:val="20"/>
                <w:szCs w:val="26"/>
                <w:lang w:val="uk-UA" w:eastAsia="uk-UA"/>
              </w:rPr>
            </w:pPr>
            <w:r w:rsidRPr="00124D5F">
              <w:rPr>
                <w:sz w:val="20"/>
                <w:szCs w:val="26"/>
                <w:lang w:val="uk-UA" w:eastAsia="uk-UA"/>
              </w:rPr>
              <w:t>Груз</w:t>
            </w:r>
          </w:p>
        </w:tc>
        <w:tc>
          <w:tcPr>
            <w:tcW w:w="3038" w:type="pct"/>
            <w:shd w:val="clear" w:color="auto" w:fill="auto"/>
          </w:tcPr>
          <w:p w:rsidR="00C91258" w:rsidRPr="00124D5F" w:rsidRDefault="00C91258" w:rsidP="00124D5F">
            <w:pPr>
              <w:suppressAutoHyphens/>
              <w:spacing w:line="360" w:lineRule="auto"/>
              <w:jc w:val="both"/>
              <w:rPr>
                <w:sz w:val="20"/>
                <w:szCs w:val="26"/>
                <w:lang w:val="en-US" w:eastAsia="uk-UA"/>
              </w:rPr>
            </w:pP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α=10º</w:t>
            </w:r>
          </w:p>
        </w:tc>
        <w:tc>
          <w:tcPr>
            <w:tcW w:w="3038" w:type="pct"/>
            <w:shd w:val="clear" w:color="auto" w:fill="auto"/>
          </w:tcPr>
          <w:p w:rsidR="00C63EF7"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79" type="#_x0000_t75" style="width:122.25pt;height:18.75pt">
                  <v:imagedata r:id="rId65"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038" w:type="pct"/>
            <w:shd w:val="clear" w:color="auto" w:fill="auto"/>
          </w:tcPr>
          <w:p w:rsidR="00C63EF7"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80" type="#_x0000_t75" style="width:125.25pt;height:18.75pt">
                  <v:imagedata r:id="rId66"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038" w:type="pct"/>
            <w:shd w:val="clear" w:color="auto" w:fill="auto"/>
          </w:tcPr>
          <w:p w:rsidR="00C63EF7"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81" type="#_x0000_t75" style="width:125.25pt;height:18.75pt">
                  <v:imagedata r:id="rId67"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038" w:type="pct"/>
            <w:shd w:val="clear" w:color="auto" w:fill="auto"/>
          </w:tcPr>
          <w:p w:rsidR="00C63EF7"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82" type="#_x0000_t75" style="width:126pt;height:18.75pt">
                  <v:imagedata r:id="rId68"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Стрела</w:t>
            </w:r>
          </w:p>
        </w:tc>
        <w:tc>
          <w:tcPr>
            <w:tcW w:w="3038" w:type="pct"/>
            <w:shd w:val="clear" w:color="auto" w:fill="auto"/>
          </w:tcPr>
          <w:p w:rsidR="00C63EF7" w:rsidRPr="00124D5F" w:rsidRDefault="00C63EF7" w:rsidP="00124D5F">
            <w:pPr>
              <w:suppressAutoHyphens/>
              <w:spacing w:line="360" w:lineRule="auto"/>
              <w:jc w:val="both"/>
              <w:rPr>
                <w:sz w:val="20"/>
                <w:szCs w:val="26"/>
                <w:lang w:val="en-US" w:eastAsia="uk-UA"/>
              </w:rPr>
            </w:pP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α=10º</w:t>
            </w:r>
          </w:p>
        </w:tc>
        <w:tc>
          <w:tcPr>
            <w:tcW w:w="3038" w:type="pct"/>
            <w:shd w:val="clear" w:color="auto" w:fill="auto"/>
          </w:tcPr>
          <w:p w:rsidR="00C63EF7"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83" type="#_x0000_t75" style="width:111.75pt;height:18pt">
                  <v:imagedata r:id="rId69"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038" w:type="pct"/>
            <w:shd w:val="clear" w:color="auto" w:fill="auto"/>
          </w:tcPr>
          <w:p w:rsidR="00C63EF7" w:rsidRPr="00124D5F" w:rsidRDefault="00F7158B" w:rsidP="00124D5F">
            <w:pPr>
              <w:suppressAutoHyphens/>
              <w:spacing w:line="360" w:lineRule="auto"/>
              <w:jc w:val="both"/>
              <w:rPr>
                <w:sz w:val="20"/>
                <w:lang w:val="uk-UA" w:eastAsia="uk-UA"/>
              </w:rPr>
            </w:pPr>
            <w:r>
              <w:rPr>
                <w:sz w:val="20"/>
                <w:szCs w:val="26"/>
                <w:lang w:val="en-US" w:eastAsia="uk-UA"/>
              </w:rPr>
              <w:pict>
                <v:shape id="_x0000_i1084" type="#_x0000_t75" style="width:122.25pt;height:18pt">
                  <v:imagedata r:id="rId70"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038" w:type="pct"/>
            <w:shd w:val="clear" w:color="auto" w:fill="auto"/>
          </w:tcPr>
          <w:p w:rsidR="00C63EF7" w:rsidRPr="00124D5F" w:rsidRDefault="00F7158B" w:rsidP="00124D5F">
            <w:pPr>
              <w:suppressAutoHyphens/>
              <w:spacing w:line="360" w:lineRule="auto"/>
              <w:jc w:val="both"/>
              <w:rPr>
                <w:sz w:val="20"/>
                <w:lang w:val="uk-UA" w:eastAsia="uk-UA"/>
              </w:rPr>
            </w:pPr>
            <w:r>
              <w:rPr>
                <w:sz w:val="20"/>
                <w:szCs w:val="26"/>
                <w:lang w:val="en-US" w:eastAsia="uk-UA"/>
              </w:rPr>
              <w:pict>
                <v:shape id="_x0000_i1085" type="#_x0000_t75" style="width:119.25pt;height:18pt">
                  <v:imagedata r:id="rId71" o:title=""/>
                </v:shape>
              </w:pict>
            </w:r>
            <w:r w:rsidR="00C63EF7" w:rsidRPr="00124D5F">
              <w:rPr>
                <w:sz w:val="20"/>
                <w:szCs w:val="26"/>
                <w:lang w:val="en-US" w:eastAsia="uk-UA"/>
              </w:rPr>
              <w:t xml:space="preserve"> (</w:t>
            </w:r>
            <w:r w:rsidR="00C63EF7" w:rsidRPr="00124D5F">
              <w:rPr>
                <w:sz w:val="20"/>
                <w:szCs w:val="26"/>
                <w:lang w:val="uk-UA" w:eastAsia="uk-UA"/>
              </w:rPr>
              <w:t>кН*м)</w:t>
            </w:r>
          </w:p>
        </w:tc>
      </w:tr>
      <w:tr w:rsidR="00C63EF7" w:rsidRPr="00124D5F" w:rsidTr="00124D5F">
        <w:tc>
          <w:tcPr>
            <w:tcW w:w="1962" w:type="pct"/>
            <w:shd w:val="clear" w:color="auto" w:fill="auto"/>
          </w:tcPr>
          <w:p w:rsidR="00C63EF7" w:rsidRPr="00124D5F" w:rsidRDefault="00C63EF7"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038" w:type="pct"/>
            <w:shd w:val="clear" w:color="auto" w:fill="auto"/>
          </w:tcPr>
          <w:p w:rsidR="00C63EF7" w:rsidRPr="00124D5F" w:rsidRDefault="00F7158B" w:rsidP="00124D5F">
            <w:pPr>
              <w:suppressAutoHyphens/>
              <w:spacing w:line="360" w:lineRule="auto"/>
              <w:jc w:val="both"/>
              <w:rPr>
                <w:sz w:val="20"/>
                <w:lang w:val="uk-UA" w:eastAsia="uk-UA"/>
              </w:rPr>
            </w:pPr>
            <w:r>
              <w:rPr>
                <w:sz w:val="20"/>
                <w:szCs w:val="26"/>
                <w:lang w:val="en-US" w:eastAsia="uk-UA"/>
              </w:rPr>
              <w:pict>
                <v:shape id="_x0000_i1086" type="#_x0000_t75" style="width:120.75pt;height:18pt">
                  <v:imagedata r:id="rId72" o:title=""/>
                </v:shape>
              </w:pict>
            </w:r>
            <w:r w:rsidR="00C63EF7" w:rsidRPr="00124D5F">
              <w:rPr>
                <w:sz w:val="20"/>
                <w:szCs w:val="26"/>
                <w:lang w:val="en-US" w:eastAsia="uk-UA"/>
              </w:rPr>
              <w:t xml:space="preserve"> (</w:t>
            </w:r>
            <w:r w:rsidR="00C63EF7" w:rsidRPr="00124D5F">
              <w:rPr>
                <w:sz w:val="20"/>
                <w:szCs w:val="26"/>
                <w:lang w:val="uk-UA" w:eastAsia="uk-UA"/>
              </w:rPr>
              <w:t>кН*м)</w:t>
            </w:r>
          </w:p>
        </w:tc>
      </w:tr>
    </w:tbl>
    <w:p w:rsidR="00BA064C" w:rsidRDefault="00BA064C" w:rsidP="00BA064C">
      <w:pPr>
        <w:suppressAutoHyphens/>
        <w:spacing w:line="360" w:lineRule="auto"/>
        <w:ind w:firstLine="709"/>
        <w:jc w:val="both"/>
        <w:rPr>
          <w:sz w:val="28"/>
          <w:szCs w:val="26"/>
          <w:lang w:val="en-US"/>
        </w:rPr>
      </w:pPr>
    </w:p>
    <w:p w:rsidR="00DD4BF3" w:rsidRPr="00BA064C" w:rsidRDefault="00DD4BF3" w:rsidP="00BA064C">
      <w:pPr>
        <w:suppressAutoHyphens/>
        <w:spacing w:line="360" w:lineRule="auto"/>
        <w:ind w:firstLine="709"/>
        <w:jc w:val="both"/>
        <w:rPr>
          <w:sz w:val="28"/>
          <w:szCs w:val="26"/>
        </w:rPr>
      </w:pPr>
      <w:r w:rsidRPr="00BA064C">
        <w:rPr>
          <w:sz w:val="28"/>
          <w:szCs w:val="26"/>
        </w:rPr>
        <w:t xml:space="preserve">Момент, создаваемый весом элемента определяется как </w:t>
      </w:r>
    </w:p>
    <w:p w:rsidR="00BA064C" w:rsidRPr="00FD3D20" w:rsidRDefault="00BA064C" w:rsidP="00BA064C">
      <w:pPr>
        <w:suppressAutoHyphens/>
        <w:spacing w:line="360" w:lineRule="auto"/>
        <w:ind w:firstLine="709"/>
        <w:jc w:val="both"/>
        <w:rPr>
          <w:sz w:val="28"/>
          <w:szCs w:val="26"/>
        </w:rPr>
      </w:pPr>
    </w:p>
    <w:p w:rsidR="00DD4BF3" w:rsidRDefault="00F7158B" w:rsidP="00BA064C">
      <w:pPr>
        <w:suppressAutoHyphens/>
        <w:spacing w:line="360" w:lineRule="auto"/>
        <w:ind w:firstLine="709"/>
        <w:jc w:val="both"/>
        <w:rPr>
          <w:sz w:val="28"/>
          <w:szCs w:val="26"/>
          <w:lang w:val="en-US"/>
        </w:rPr>
      </w:pPr>
      <w:r>
        <w:rPr>
          <w:sz w:val="28"/>
          <w:szCs w:val="26"/>
        </w:rPr>
        <w:pict>
          <v:shape id="_x0000_i1087" type="#_x0000_t75" style="width:63.75pt;height:18.75pt">
            <v:imagedata r:id="rId73" o:title=""/>
          </v:shape>
        </w:pic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w:t>
      </w:r>
      <w:r w:rsidR="00250A14" w:rsidRPr="00BA064C">
        <w:rPr>
          <w:sz w:val="28"/>
          <w:szCs w:val="26"/>
        </w:rPr>
        <w:t>1</w:t>
      </w:r>
      <w:r w:rsidR="00422B13" w:rsidRPr="00BA064C">
        <w:rPr>
          <w:sz w:val="28"/>
          <w:szCs w:val="26"/>
        </w:rPr>
        <w:t>1</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42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96"/>
      </w:tblGrid>
      <w:tr w:rsidR="000D63F8" w:rsidRPr="00124D5F" w:rsidTr="00124D5F">
        <w:tc>
          <w:tcPr>
            <w:tcW w:w="1962" w:type="pct"/>
            <w:shd w:val="clear" w:color="auto" w:fill="auto"/>
          </w:tcPr>
          <w:p w:rsidR="000D63F8" w:rsidRPr="00124D5F" w:rsidRDefault="000D63F8"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3038" w:type="pct"/>
            <w:shd w:val="clear" w:color="auto" w:fill="auto"/>
          </w:tcPr>
          <w:p w:rsidR="000D63F8"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088" type="#_x0000_t75" style="width:132pt;height:18.75pt">
                  <v:imagedata r:id="rId74" o:title=""/>
                </v:shape>
              </w:pict>
            </w:r>
            <w:r w:rsidR="000D63F8" w:rsidRPr="00124D5F">
              <w:rPr>
                <w:sz w:val="20"/>
                <w:szCs w:val="26"/>
                <w:lang w:val="en-US" w:eastAsia="uk-UA"/>
              </w:rPr>
              <w:t xml:space="preserve"> (</w:t>
            </w:r>
            <w:r w:rsidR="000D63F8" w:rsidRPr="00124D5F">
              <w:rPr>
                <w:sz w:val="20"/>
                <w:szCs w:val="26"/>
                <w:lang w:val="uk-UA" w:eastAsia="uk-UA"/>
              </w:rPr>
              <w:t>кН</w:t>
            </w:r>
            <w:r w:rsidR="0006290E" w:rsidRPr="00124D5F">
              <w:rPr>
                <w:sz w:val="20"/>
                <w:szCs w:val="26"/>
                <w:lang w:val="uk-UA" w:eastAsia="uk-UA"/>
              </w:rPr>
              <w:t>*м</w:t>
            </w:r>
            <w:r w:rsidR="000D63F8" w:rsidRPr="00124D5F">
              <w:rPr>
                <w:sz w:val="20"/>
                <w:szCs w:val="26"/>
                <w:lang w:val="uk-UA" w:eastAsia="uk-UA"/>
              </w:rPr>
              <w:t>)</w:t>
            </w:r>
          </w:p>
        </w:tc>
      </w:tr>
      <w:tr w:rsidR="000D63F8" w:rsidRPr="00124D5F" w:rsidTr="00124D5F">
        <w:tc>
          <w:tcPr>
            <w:tcW w:w="1962" w:type="pct"/>
            <w:shd w:val="clear" w:color="auto" w:fill="auto"/>
          </w:tcPr>
          <w:p w:rsidR="000D63F8" w:rsidRPr="00124D5F" w:rsidRDefault="000D63F8"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038" w:type="pct"/>
            <w:shd w:val="clear" w:color="auto" w:fill="auto"/>
          </w:tcPr>
          <w:p w:rsidR="000D63F8" w:rsidRPr="00124D5F" w:rsidRDefault="00F7158B" w:rsidP="00124D5F">
            <w:pPr>
              <w:suppressAutoHyphens/>
              <w:spacing w:line="360" w:lineRule="auto"/>
              <w:jc w:val="both"/>
              <w:rPr>
                <w:sz w:val="20"/>
                <w:lang w:val="uk-UA" w:eastAsia="uk-UA"/>
              </w:rPr>
            </w:pPr>
            <w:r>
              <w:rPr>
                <w:sz w:val="20"/>
                <w:szCs w:val="26"/>
                <w:lang w:val="en-US" w:eastAsia="uk-UA"/>
              </w:rPr>
              <w:pict>
                <v:shape id="_x0000_i1089" type="#_x0000_t75" style="width:129.75pt;height:18.75pt">
                  <v:imagedata r:id="rId75" o:title=""/>
                </v:shape>
              </w:pict>
            </w:r>
            <w:r w:rsidR="000D63F8" w:rsidRPr="00124D5F">
              <w:rPr>
                <w:sz w:val="20"/>
                <w:szCs w:val="26"/>
                <w:lang w:val="en-US" w:eastAsia="uk-UA"/>
              </w:rPr>
              <w:t xml:space="preserve"> (</w:t>
            </w:r>
            <w:r w:rsidR="000D63F8" w:rsidRPr="00124D5F">
              <w:rPr>
                <w:sz w:val="20"/>
                <w:szCs w:val="26"/>
                <w:lang w:val="uk-UA" w:eastAsia="uk-UA"/>
              </w:rPr>
              <w:t>кН</w:t>
            </w:r>
            <w:r w:rsidR="0006290E" w:rsidRPr="00124D5F">
              <w:rPr>
                <w:sz w:val="20"/>
                <w:szCs w:val="26"/>
                <w:lang w:val="uk-UA" w:eastAsia="uk-UA"/>
              </w:rPr>
              <w:t>*м</w:t>
            </w:r>
            <w:r w:rsidR="000D63F8" w:rsidRPr="00124D5F">
              <w:rPr>
                <w:sz w:val="20"/>
                <w:szCs w:val="26"/>
                <w:lang w:val="uk-UA" w:eastAsia="uk-UA"/>
              </w:rPr>
              <w:t>)</w:t>
            </w:r>
          </w:p>
        </w:tc>
      </w:tr>
      <w:tr w:rsidR="000D63F8" w:rsidRPr="00124D5F" w:rsidTr="00124D5F">
        <w:tc>
          <w:tcPr>
            <w:tcW w:w="1962" w:type="pct"/>
            <w:shd w:val="clear" w:color="auto" w:fill="auto"/>
          </w:tcPr>
          <w:p w:rsidR="000D63F8" w:rsidRPr="00124D5F" w:rsidRDefault="000D63F8"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038" w:type="pct"/>
            <w:shd w:val="clear" w:color="auto" w:fill="auto"/>
          </w:tcPr>
          <w:p w:rsidR="000D63F8" w:rsidRPr="00124D5F" w:rsidRDefault="00F7158B" w:rsidP="00124D5F">
            <w:pPr>
              <w:suppressAutoHyphens/>
              <w:spacing w:line="360" w:lineRule="auto"/>
              <w:jc w:val="both"/>
              <w:rPr>
                <w:sz w:val="20"/>
                <w:lang w:val="uk-UA" w:eastAsia="uk-UA"/>
              </w:rPr>
            </w:pPr>
            <w:r>
              <w:rPr>
                <w:sz w:val="20"/>
                <w:szCs w:val="26"/>
                <w:lang w:val="en-US" w:eastAsia="uk-UA"/>
              </w:rPr>
              <w:pict>
                <v:shape id="_x0000_i1090" type="#_x0000_t75" style="width:140.25pt;height:18.75pt">
                  <v:imagedata r:id="rId76" o:title=""/>
                </v:shape>
              </w:pict>
            </w:r>
            <w:r w:rsidR="000D63F8" w:rsidRPr="00124D5F">
              <w:rPr>
                <w:sz w:val="20"/>
                <w:szCs w:val="26"/>
                <w:lang w:val="en-US" w:eastAsia="uk-UA"/>
              </w:rPr>
              <w:t xml:space="preserve"> (</w:t>
            </w:r>
            <w:r w:rsidR="000D63F8" w:rsidRPr="00124D5F">
              <w:rPr>
                <w:sz w:val="20"/>
                <w:szCs w:val="26"/>
                <w:lang w:val="uk-UA" w:eastAsia="uk-UA"/>
              </w:rPr>
              <w:t>кН</w:t>
            </w:r>
            <w:r w:rsidR="0006290E" w:rsidRPr="00124D5F">
              <w:rPr>
                <w:sz w:val="20"/>
                <w:szCs w:val="26"/>
                <w:lang w:val="uk-UA" w:eastAsia="uk-UA"/>
              </w:rPr>
              <w:t>*м</w:t>
            </w:r>
            <w:r w:rsidR="000D63F8" w:rsidRPr="00124D5F">
              <w:rPr>
                <w:sz w:val="20"/>
                <w:szCs w:val="26"/>
                <w:lang w:val="uk-UA" w:eastAsia="uk-UA"/>
              </w:rPr>
              <w:t>)</w:t>
            </w:r>
          </w:p>
        </w:tc>
      </w:tr>
      <w:tr w:rsidR="000D63F8" w:rsidRPr="00124D5F" w:rsidTr="00124D5F">
        <w:tc>
          <w:tcPr>
            <w:tcW w:w="1962" w:type="pct"/>
            <w:shd w:val="clear" w:color="auto" w:fill="auto"/>
          </w:tcPr>
          <w:p w:rsidR="000D63F8" w:rsidRPr="00124D5F" w:rsidRDefault="000D63F8"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038" w:type="pct"/>
            <w:shd w:val="clear" w:color="auto" w:fill="auto"/>
          </w:tcPr>
          <w:p w:rsidR="000D63F8" w:rsidRPr="00124D5F" w:rsidRDefault="00F7158B" w:rsidP="00124D5F">
            <w:pPr>
              <w:suppressAutoHyphens/>
              <w:spacing w:line="360" w:lineRule="auto"/>
              <w:jc w:val="both"/>
              <w:rPr>
                <w:sz w:val="20"/>
                <w:lang w:val="uk-UA" w:eastAsia="uk-UA"/>
              </w:rPr>
            </w:pPr>
            <w:r>
              <w:rPr>
                <w:sz w:val="20"/>
                <w:szCs w:val="26"/>
                <w:lang w:val="en-US" w:eastAsia="uk-UA"/>
              </w:rPr>
              <w:pict>
                <v:shape id="_x0000_i1091" type="#_x0000_t75" style="width:126pt;height:18.75pt">
                  <v:imagedata r:id="rId77" o:title=""/>
                </v:shape>
              </w:pict>
            </w:r>
            <w:r w:rsidR="000D63F8" w:rsidRPr="00124D5F">
              <w:rPr>
                <w:sz w:val="20"/>
                <w:szCs w:val="26"/>
                <w:lang w:val="en-US" w:eastAsia="uk-UA"/>
              </w:rPr>
              <w:t xml:space="preserve"> (</w:t>
            </w:r>
            <w:r w:rsidR="000D63F8" w:rsidRPr="00124D5F">
              <w:rPr>
                <w:sz w:val="20"/>
                <w:szCs w:val="26"/>
                <w:lang w:val="uk-UA" w:eastAsia="uk-UA"/>
              </w:rPr>
              <w:t>кН</w:t>
            </w:r>
            <w:r w:rsidR="0006290E" w:rsidRPr="00124D5F">
              <w:rPr>
                <w:sz w:val="20"/>
                <w:szCs w:val="26"/>
                <w:lang w:val="uk-UA" w:eastAsia="uk-UA"/>
              </w:rPr>
              <w:t>*м</w:t>
            </w:r>
            <w:r w:rsidR="000D63F8" w:rsidRPr="00124D5F">
              <w:rPr>
                <w:sz w:val="20"/>
                <w:szCs w:val="26"/>
                <w:lang w:val="uk-UA" w:eastAsia="uk-UA"/>
              </w:rPr>
              <w:t>)</w:t>
            </w:r>
          </w:p>
        </w:tc>
      </w:tr>
      <w:tr w:rsidR="000D63F8" w:rsidRPr="00124D5F" w:rsidTr="00124D5F">
        <w:tc>
          <w:tcPr>
            <w:tcW w:w="1962" w:type="pct"/>
            <w:shd w:val="clear" w:color="auto" w:fill="auto"/>
          </w:tcPr>
          <w:p w:rsidR="000D63F8" w:rsidRPr="00124D5F" w:rsidRDefault="000D63F8" w:rsidP="00124D5F">
            <w:pPr>
              <w:suppressAutoHyphens/>
              <w:spacing w:line="360" w:lineRule="auto"/>
              <w:jc w:val="both"/>
              <w:rPr>
                <w:sz w:val="20"/>
                <w:szCs w:val="26"/>
                <w:lang w:val="uk-UA" w:eastAsia="uk-UA"/>
              </w:rPr>
            </w:pPr>
            <w:r w:rsidRPr="00124D5F">
              <w:rPr>
                <w:sz w:val="20"/>
                <w:szCs w:val="26"/>
                <w:lang w:val="uk-UA" w:eastAsia="uk-UA"/>
              </w:rPr>
              <w:t>Стрела</w:t>
            </w:r>
          </w:p>
        </w:tc>
        <w:tc>
          <w:tcPr>
            <w:tcW w:w="3038" w:type="pct"/>
            <w:shd w:val="clear" w:color="auto" w:fill="auto"/>
          </w:tcPr>
          <w:p w:rsidR="000D63F8" w:rsidRPr="00124D5F" w:rsidRDefault="000D63F8" w:rsidP="00124D5F">
            <w:pPr>
              <w:suppressAutoHyphens/>
              <w:spacing w:line="360" w:lineRule="auto"/>
              <w:jc w:val="both"/>
              <w:rPr>
                <w:sz w:val="20"/>
                <w:szCs w:val="26"/>
                <w:lang w:val="en-US" w:eastAsia="uk-UA"/>
              </w:rPr>
            </w:pPr>
          </w:p>
        </w:tc>
      </w:tr>
      <w:tr w:rsidR="0006290E" w:rsidRPr="00124D5F" w:rsidTr="00124D5F">
        <w:tc>
          <w:tcPr>
            <w:tcW w:w="1962" w:type="pct"/>
            <w:shd w:val="clear" w:color="auto" w:fill="auto"/>
          </w:tcPr>
          <w:p w:rsidR="0006290E" w:rsidRPr="00124D5F" w:rsidRDefault="0006290E" w:rsidP="00124D5F">
            <w:pPr>
              <w:suppressAutoHyphens/>
              <w:spacing w:line="360" w:lineRule="auto"/>
              <w:jc w:val="both"/>
              <w:rPr>
                <w:sz w:val="20"/>
                <w:szCs w:val="26"/>
                <w:lang w:val="uk-UA" w:eastAsia="uk-UA"/>
              </w:rPr>
            </w:pPr>
            <w:r w:rsidRPr="00124D5F">
              <w:rPr>
                <w:sz w:val="20"/>
                <w:szCs w:val="26"/>
                <w:lang w:val="uk-UA" w:eastAsia="uk-UA"/>
              </w:rPr>
              <w:t>α=10º</w:t>
            </w:r>
          </w:p>
        </w:tc>
        <w:tc>
          <w:tcPr>
            <w:tcW w:w="3038" w:type="pct"/>
            <w:shd w:val="clear" w:color="auto" w:fill="auto"/>
          </w:tcPr>
          <w:p w:rsidR="0006290E"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92" type="#_x0000_t75" style="width:129.75pt;height:18.75pt">
                  <v:imagedata r:id="rId78" o:title=""/>
                </v:shape>
              </w:pict>
            </w:r>
            <w:r w:rsidR="0006290E" w:rsidRPr="00124D5F">
              <w:rPr>
                <w:sz w:val="20"/>
                <w:szCs w:val="26"/>
                <w:lang w:val="en-US" w:eastAsia="uk-UA"/>
              </w:rPr>
              <w:t xml:space="preserve"> (</w:t>
            </w:r>
            <w:r w:rsidR="0006290E" w:rsidRPr="00124D5F">
              <w:rPr>
                <w:sz w:val="20"/>
                <w:szCs w:val="26"/>
                <w:lang w:val="uk-UA" w:eastAsia="uk-UA"/>
              </w:rPr>
              <w:t>кН*м)</w:t>
            </w:r>
          </w:p>
        </w:tc>
      </w:tr>
      <w:tr w:rsidR="0006290E" w:rsidRPr="00124D5F" w:rsidTr="00124D5F">
        <w:tc>
          <w:tcPr>
            <w:tcW w:w="1962" w:type="pct"/>
            <w:shd w:val="clear" w:color="auto" w:fill="auto"/>
          </w:tcPr>
          <w:p w:rsidR="0006290E" w:rsidRPr="00124D5F" w:rsidRDefault="0006290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3</w:t>
            </w:r>
            <w:r w:rsidRPr="00124D5F">
              <w:rPr>
                <w:sz w:val="20"/>
                <w:szCs w:val="26"/>
                <w:lang w:val="uk-UA" w:eastAsia="uk-UA"/>
              </w:rPr>
              <w:t>0º</w:t>
            </w:r>
          </w:p>
        </w:tc>
        <w:tc>
          <w:tcPr>
            <w:tcW w:w="3038" w:type="pct"/>
            <w:shd w:val="clear" w:color="auto" w:fill="auto"/>
          </w:tcPr>
          <w:p w:rsidR="0006290E"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93" type="#_x0000_t75" style="width:132.75pt;height:18.75pt">
                  <v:imagedata r:id="rId79" o:title=""/>
                </v:shape>
              </w:pict>
            </w:r>
            <w:r w:rsidR="0006290E" w:rsidRPr="00124D5F">
              <w:rPr>
                <w:sz w:val="20"/>
                <w:szCs w:val="26"/>
                <w:lang w:val="en-US" w:eastAsia="uk-UA"/>
              </w:rPr>
              <w:t xml:space="preserve"> (</w:t>
            </w:r>
            <w:r w:rsidR="0006290E" w:rsidRPr="00124D5F">
              <w:rPr>
                <w:sz w:val="20"/>
                <w:szCs w:val="26"/>
                <w:lang w:val="uk-UA" w:eastAsia="uk-UA"/>
              </w:rPr>
              <w:t>кН*м)</w:t>
            </w:r>
          </w:p>
        </w:tc>
      </w:tr>
      <w:tr w:rsidR="0006290E" w:rsidRPr="00124D5F" w:rsidTr="00124D5F">
        <w:tc>
          <w:tcPr>
            <w:tcW w:w="1962" w:type="pct"/>
            <w:shd w:val="clear" w:color="auto" w:fill="auto"/>
          </w:tcPr>
          <w:p w:rsidR="0006290E" w:rsidRPr="00124D5F" w:rsidRDefault="0006290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45</w:t>
            </w:r>
            <w:r w:rsidRPr="00124D5F">
              <w:rPr>
                <w:sz w:val="20"/>
                <w:szCs w:val="26"/>
                <w:lang w:val="uk-UA" w:eastAsia="uk-UA"/>
              </w:rPr>
              <w:t>º</w:t>
            </w:r>
          </w:p>
        </w:tc>
        <w:tc>
          <w:tcPr>
            <w:tcW w:w="3038" w:type="pct"/>
            <w:shd w:val="clear" w:color="auto" w:fill="auto"/>
          </w:tcPr>
          <w:p w:rsidR="0006290E"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94" type="#_x0000_t75" style="width:123.75pt;height:18.75pt">
                  <v:imagedata r:id="rId80" o:title=""/>
                </v:shape>
              </w:pict>
            </w:r>
            <w:r w:rsidR="0006290E" w:rsidRPr="00124D5F">
              <w:rPr>
                <w:sz w:val="20"/>
                <w:szCs w:val="26"/>
                <w:lang w:val="en-US" w:eastAsia="uk-UA"/>
              </w:rPr>
              <w:t xml:space="preserve"> (</w:t>
            </w:r>
            <w:r w:rsidR="0006290E" w:rsidRPr="00124D5F">
              <w:rPr>
                <w:sz w:val="20"/>
                <w:szCs w:val="26"/>
                <w:lang w:val="uk-UA" w:eastAsia="uk-UA"/>
              </w:rPr>
              <w:t>кН*м)</w:t>
            </w:r>
          </w:p>
        </w:tc>
      </w:tr>
      <w:tr w:rsidR="0006290E" w:rsidRPr="00124D5F" w:rsidTr="00124D5F">
        <w:tc>
          <w:tcPr>
            <w:tcW w:w="1962" w:type="pct"/>
            <w:shd w:val="clear" w:color="auto" w:fill="auto"/>
          </w:tcPr>
          <w:p w:rsidR="0006290E" w:rsidRPr="00124D5F" w:rsidRDefault="0006290E"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038" w:type="pct"/>
            <w:shd w:val="clear" w:color="auto" w:fill="auto"/>
          </w:tcPr>
          <w:p w:rsidR="0006290E"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095" type="#_x0000_t75" style="width:131.25pt;height:18.75pt">
                  <v:imagedata r:id="rId81" o:title=""/>
                </v:shape>
              </w:pict>
            </w:r>
            <w:r w:rsidR="0006290E" w:rsidRPr="00124D5F">
              <w:rPr>
                <w:sz w:val="20"/>
                <w:szCs w:val="26"/>
                <w:lang w:val="en-US" w:eastAsia="uk-UA"/>
              </w:rPr>
              <w:t xml:space="preserve"> (</w:t>
            </w:r>
            <w:r w:rsidR="0006290E" w:rsidRPr="00124D5F">
              <w:rPr>
                <w:sz w:val="20"/>
                <w:szCs w:val="26"/>
                <w:lang w:val="uk-UA" w:eastAsia="uk-UA"/>
              </w:rPr>
              <w:t>кН*м)</w:t>
            </w:r>
          </w:p>
        </w:tc>
      </w:tr>
    </w:tbl>
    <w:p w:rsidR="002B3A60" w:rsidRPr="00BA064C" w:rsidRDefault="00BA064C" w:rsidP="00BA064C">
      <w:pPr>
        <w:suppressAutoHyphens/>
        <w:spacing w:line="360" w:lineRule="auto"/>
        <w:ind w:firstLine="709"/>
        <w:jc w:val="both"/>
        <w:rPr>
          <w:sz w:val="28"/>
          <w:szCs w:val="26"/>
        </w:rPr>
      </w:pPr>
      <w:r>
        <w:rPr>
          <w:sz w:val="28"/>
          <w:szCs w:val="26"/>
        </w:rPr>
        <w:br w:type="page"/>
      </w:r>
      <w:r w:rsidR="006E468E" w:rsidRPr="00BA064C">
        <w:rPr>
          <w:sz w:val="28"/>
          <w:szCs w:val="26"/>
        </w:rPr>
        <w:t>Коэффициент грузовой устойчивости определяется как</w:t>
      </w:r>
    </w:p>
    <w:p w:rsidR="00BA064C" w:rsidRDefault="00BA064C" w:rsidP="00BA064C">
      <w:pPr>
        <w:suppressAutoHyphens/>
        <w:spacing w:line="360" w:lineRule="auto"/>
        <w:ind w:firstLine="709"/>
        <w:jc w:val="both"/>
        <w:rPr>
          <w:sz w:val="28"/>
          <w:szCs w:val="26"/>
          <w:lang w:val="en-US"/>
        </w:rPr>
      </w:pPr>
    </w:p>
    <w:p w:rsidR="006E468E" w:rsidRPr="00BA064C" w:rsidRDefault="00F7158B" w:rsidP="00BA064C">
      <w:pPr>
        <w:suppressAutoHyphens/>
        <w:spacing w:line="360" w:lineRule="auto"/>
        <w:ind w:firstLine="709"/>
        <w:jc w:val="both"/>
        <w:rPr>
          <w:sz w:val="28"/>
          <w:szCs w:val="26"/>
        </w:rPr>
      </w:pPr>
      <w:r>
        <w:rPr>
          <w:sz w:val="28"/>
          <w:szCs w:val="26"/>
        </w:rPr>
        <w:pict>
          <v:shape id="_x0000_i1096" type="#_x0000_t75" style="width:68.25pt;height:38.25pt">
            <v:imagedata r:id="rId82" o:title=""/>
          </v:shape>
        </w:pict>
      </w:r>
      <w:r w:rsidR="006E468E" w:rsidRPr="00BA064C">
        <w:rPr>
          <w:sz w:val="28"/>
          <w:szCs w:val="26"/>
        </w:rPr>
        <w:t>, где</w:t>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r>
      <w:r w:rsidR="00CE57F7" w:rsidRPr="00BA064C">
        <w:rPr>
          <w:sz w:val="28"/>
          <w:szCs w:val="26"/>
        </w:rPr>
        <w:tab/>
        <w:t>(1</w:t>
      </w:r>
      <w:r w:rsidR="00422B13" w:rsidRPr="00BA064C">
        <w:rPr>
          <w:sz w:val="28"/>
          <w:szCs w:val="26"/>
        </w:rPr>
        <w:t>2</w:t>
      </w:r>
      <w:r w:rsidR="00CE57F7" w:rsidRPr="00BA064C">
        <w:rPr>
          <w:sz w:val="28"/>
          <w:szCs w:val="26"/>
        </w:rPr>
        <w:t>)</w:t>
      </w:r>
    </w:p>
    <w:p w:rsidR="00BA064C" w:rsidRDefault="00BA064C" w:rsidP="00BA064C">
      <w:pPr>
        <w:suppressAutoHyphens/>
        <w:spacing w:line="360" w:lineRule="auto"/>
        <w:ind w:firstLine="709"/>
        <w:jc w:val="both"/>
        <w:rPr>
          <w:sz w:val="28"/>
          <w:szCs w:val="26"/>
          <w:lang w:val="en-US"/>
        </w:rPr>
      </w:pPr>
    </w:p>
    <w:p w:rsidR="006E468E" w:rsidRPr="00BA064C" w:rsidRDefault="006E468E" w:rsidP="00BA064C">
      <w:pPr>
        <w:suppressAutoHyphens/>
        <w:spacing w:line="360" w:lineRule="auto"/>
        <w:ind w:firstLine="709"/>
        <w:jc w:val="both"/>
        <w:rPr>
          <w:sz w:val="28"/>
          <w:szCs w:val="26"/>
        </w:rPr>
      </w:pPr>
      <w:r w:rsidRPr="00BA064C">
        <w:rPr>
          <w:sz w:val="28"/>
          <w:szCs w:val="26"/>
        </w:rPr>
        <w:t>Му</w:t>
      </w:r>
      <w:r w:rsidRPr="00BA064C">
        <w:rPr>
          <w:sz w:val="28"/>
          <w:szCs w:val="26"/>
        </w:rPr>
        <w:tab/>
        <w:t>- удерживающий момент;</w:t>
      </w:r>
    </w:p>
    <w:p w:rsidR="006E468E" w:rsidRPr="00BA064C" w:rsidRDefault="006E468E" w:rsidP="00BA064C">
      <w:pPr>
        <w:suppressAutoHyphens/>
        <w:spacing w:line="360" w:lineRule="auto"/>
        <w:ind w:firstLine="709"/>
        <w:jc w:val="both"/>
        <w:rPr>
          <w:sz w:val="28"/>
          <w:szCs w:val="26"/>
        </w:rPr>
      </w:pPr>
      <w:r w:rsidRPr="00BA064C">
        <w:rPr>
          <w:sz w:val="28"/>
          <w:szCs w:val="26"/>
        </w:rPr>
        <w:t>Мо</w:t>
      </w:r>
      <w:r w:rsidRPr="00BA064C">
        <w:rPr>
          <w:sz w:val="28"/>
          <w:szCs w:val="26"/>
        </w:rPr>
        <w:tab/>
        <w:t>- опрокидывающий момент.</w:t>
      </w:r>
    </w:p>
    <w:p w:rsidR="006E468E" w:rsidRPr="00BA064C" w:rsidRDefault="006E468E" w:rsidP="00BA064C">
      <w:pPr>
        <w:suppressAutoHyphens/>
        <w:spacing w:line="360" w:lineRule="auto"/>
        <w:ind w:firstLine="709"/>
        <w:jc w:val="both"/>
        <w:rPr>
          <w:sz w:val="28"/>
          <w:szCs w:val="26"/>
        </w:rPr>
      </w:pPr>
      <w:r w:rsidRPr="00BA064C">
        <w:rPr>
          <w:sz w:val="28"/>
          <w:szCs w:val="26"/>
        </w:rPr>
        <w:t>В качестве опрокидывающего момента в расчетах принимается только момент, создаваемый весом груза. Моменты от всех остальных нагрузок, приложенных к крану, рассматриваются как удерживающие моменты с соответствующими знаками.</w:t>
      </w:r>
    </w:p>
    <w:p w:rsidR="006E468E" w:rsidRPr="00BA064C" w:rsidRDefault="006E468E" w:rsidP="00BA064C">
      <w:pPr>
        <w:suppressAutoHyphens/>
        <w:spacing w:line="360" w:lineRule="auto"/>
        <w:ind w:firstLine="709"/>
        <w:jc w:val="both"/>
        <w:rPr>
          <w:sz w:val="28"/>
          <w:szCs w:val="26"/>
        </w:rPr>
      </w:pPr>
      <w:r w:rsidRPr="00BA064C">
        <w:rPr>
          <w:sz w:val="28"/>
          <w:szCs w:val="26"/>
        </w:rPr>
        <w:t>При выполнении условий, приведенных в п. 3.1, Кгу принимается равным 1,4.</w:t>
      </w:r>
    </w:p>
    <w:p w:rsidR="006E468E" w:rsidRPr="00BA064C" w:rsidRDefault="006E468E" w:rsidP="00BA064C">
      <w:pPr>
        <w:suppressAutoHyphens/>
        <w:spacing w:line="360" w:lineRule="auto"/>
        <w:ind w:firstLine="709"/>
        <w:jc w:val="both"/>
        <w:rPr>
          <w:sz w:val="28"/>
          <w:szCs w:val="26"/>
        </w:rPr>
      </w:pPr>
      <w:r w:rsidRPr="00BA064C">
        <w:rPr>
          <w:sz w:val="28"/>
          <w:szCs w:val="26"/>
        </w:rPr>
        <w:t>Таким образом массу поднимаемого груза для различных углов подъема стрелы можно определить как</w:t>
      </w:r>
    </w:p>
    <w:p w:rsidR="00BA064C" w:rsidRPr="00FD3D20" w:rsidRDefault="00BA064C" w:rsidP="00BA064C">
      <w:pPr>
        <w:suppressAutoHyphens/>
        <w:spacing w:line="360" w:lineRule="auto"/>
        <w:ind w:firstLine="709"/>
        <w:jc w:val="both"/>
        <w:rPr>
          <w:sz w:val="28"/>
          <w:szCs w:val="26"/>
        </w:rPr>
      </w:pPr>
    </w:p>
    <w:p w:rsidR="006E468E" w:rsidRDefault="00F7158B" w:rsidP="00BA064C">
      <w:pPr>
        <w:suppressAutoHyphens/>
        <w:spacing w:line="360" w:lineRule="auto"/>
        <w:ind w:firstLine="709"/>
        <w:jc w:val="both"/>
        <w:rPr>
          <w:sz w:val="28"/>
          <w:szCs w:val="26"/>
          <w:lang w:val="en-US"/>
        </w:rPr>
      </w:pPr>
      <w:r>
        <w:rPr>
          <w:sz w:val="28"/>
          <w:szCs w:val="26"/>
        </w:rPr>
        <w:pict>
          <v:shape id="_x0000_i1097" type="#_x0000_t75" style="width:351pt;height:28.5pt">
            <v:imagedata r:id="rId83" o:title=""/>
          </v:shape>
        </w:pict>
      </w:r>
      <w:r w:rsidR="00422B13" w:rsidRPr="00BA064C">
        <w:rPr>
          <w:sz w:val="28"/>
          <w:szCs w:val="26"/>
        </w:rPr>
        <w:tab/>
      </w:r>
      <w:r w:rsidR="00CE57F7" w:rsidRPr="00BA064C">
        <w:rPr>
          <w:sz w:val="28"/>
          <w:szCs w:val="26"/>
        </w:rPr>
        <w:t>(1</w:t>
      </w:r>
      <w:r w:rsidR="00422B13" w:rsidRPr="00BA064C">
        <w:rPr>
          <w:sz w:val="28"/>
          <w:szCs w:val="26"/>
        </w:rPr>
        <w:t>3</w:t>
      </w:r>
      <w:r w:rsidR="00CE57F7" w:rsidRPr="00BA064C">
        <w:rPr>
          <w:sz w:val="28"/>
          <w:szCs w:val="26"/>
        </w:rPr>
        <w:t>)</w:t>
      </w:r>
    </w:p>
    <w:p w:rsidR="00BA064C" w:rsidRPr="00BA064C" w:rsidRDefault="00BA064C" w:rsidP="00BA064C">
      <w:pPr>
        <w:suppressAutoHyphens/>
        <w:spacing w:line="360" w:lineRule="auto"/>
        <w:ind w:firstLine="709"/>
        <w:jc w:val="both"/>
        <w:rPr>
          <w:sz w:val="28"/>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724"/>
      </w:tblGrid>
      <w:tr w:rsidR="00587579" w:rsidRPr="00124D5F" w:rsidTr="00124D5F">
        <w:tc>
          <w:tcPr>
            <w:tcW w:w="442" w:type="pct"/>
            <w:shd w:val="clear" w:color="auto" w:fill="auto"/>
          </w:tcPr>
          <w:p w:rsidR="00587579" w:rsidRPr="00124D5F" w:rsidRDefault="00587579" w:rsidP="00124D5F">
            <w:pPr>
              <w:suppressAutoHyphens/>
              <w:spacing w:line="360" w:lineRule="auto"/>
              <w:jc w:val="both"/>
              <w:rPr>
                <w:sz w:val="20"/>
                <w:szCs w:val="26"/>
                <w:lang w:val="uk-UA" w:eastAsia="uk-UA"/>
              </w:rPr>
            </w:pPr>
            <w:r w:rsidRPr="00124D5F">
              <w:rPr>
                <w:sz w:val="20"/>
                <w:szCs w:val="26"/>
                <w:lang w:val="uk-UA" w:eastAsia="uk-UA"/>
              </w:rPr>
              <w:t>α=10º</w:t>
            </w:r>
          </w:p>
        </w:tc>
        <w:tc>
          <w:tcPr>
            <w:tcW w:w="4558" w:type="pct"/>
            <w:shd w:val="clear" w:color="auto" w:fill="auto"/>
          </w:tcPr>
          <w:p w:rsidR="00587579" w:rsidRPr="00124D5F" w:rsidRDefault="00F7158B" w:rsidP="00124D5F">
            <w:pPr>
              <w:suppressAutoHyphens/>
              <w:spacing w:line="360" w:lineRule="auto"/>
              <w:jc w:val="both"/>
              <w:rPr>
                <w:sz w:val="20"/>
                <w:szCs w:val="26"/>
                <w:lang w:val="uk-UA" w:eastAsia="uk-UA"/>
              </w:rPr>
            </w:pPr>
            <w:r>
              <w:rPr>
                <w:sz w:val="20"/>
                <w:szCs w:val="26"/>
                <w:lang w:val="uk-UA" w:eastAsia="uk-UA"/>
              </w:rPr>
              <w:pict>
                <v:shape id="_x0000_i1098" type="#_x0000_t75" style="width:411pt;height:30.75pt">
                  <v:imagedata r:id="rId84" o:title=""/>
                </v:shape>
              </w:pict>
            </w:r>
            <w:r w:rsidR="00587579" w:rsidRPr="00124D5F">
              <w:rPr>
                <w:sz w:val="20"/>
                <w:szCs w:val="26"/>
                <w:lang w:val="uk-UA" w:eastAsia="uk-UA"/>
              </w:rPr>
              <w:t>(</w:t>
            </w:r>
            <w:r w:rsidR="00542976" w:rsidRPr="00124D5F">
              <w:rPr>
                <w:sz w:val="20"/>
                <w:szCs w:val="26"/>
                <w:lang w:val="uk-UA" w:eastAsia="uk-UA"/>
              </w:rPr>
              <w:t>т</w:t>
            </w:r>
            <w:r w:rsidR="00587579" w:rsidRPr="00124D5F">
              <w:rPr>
                <w:sz w:val="20"/>
                <w:szCs w:val="26"/>
                <w:lang w:val="uk-UA" w:eastAsia="uk-UA"/>
              </w:rPr>
              <w:t>)</w:t>
            </w:r>
          </w:p>
        </w:tc>
      </w:tr>
      <w:tr w:rsidR="00587579" w:rsidRPr="00124D5F" w:rsidTr="00124D5F">
        <w:tc>
          <w:tcPr>
            <w:tcW w:w="442" w:type="pct"/>
            <w:shd w:val="clear" w:color="auto" w:fill="auto"/>
          </w:tcPr>
          <w:p w:rsidR="00587579" w:rsidRPr="00124D5F" w:rsidRDefault="00587579" w:rsidP="00124D5F">
            <w:pPr>
              <w:suppressAutoHyphens/>
              <w:spacing w:line="360" w:lineRule="auto"/>
              <w:jc w:val="both"/>
              <w:rPr>
                <w:sz w:val="20"/>
                <w:szCs w:val="26"/>
                <w:lang w:val="uk-UA" w:eastAsia="uk-UA"/>
              </w:rPr>
            </w:pPr>
            <w:r w:rsidRPr="00124D5F">
              <w:rPr>
                <w:sz w:val="20"/>
                <w:szCs w:val="26"/>
                <w:lang w:val="uk-UA" w:eastAsia="uk-UA"/>
              </w:rPr>
              <w:t>α=30º</w:t>
            </w:r>
          </w:p>
        </w:tc>
        <w:tc>
          <w:tcPr>
            <w:tcW w:w="4558" w:type="pct"/>
            <w:shd w:val="clear" w:color="auto" w:fill="auto"/>
          </w:tcPr>
          <w:p w:rsidR="00587579" w:rsidRPr="00124D5F" w:rsidRDefault="00F7158B" w:rsidP="00124D5F">
            <w:pPr>
              <w:suppressAutoHyphens/>
              <w:spacing w:line="360" w:lineRule="auto"/>
              <w:jc w:val="both"/>
              <w:rPr>
                <w:sz w:val="20"/>
                <w:szCs w:val="26"/>
                <w:lang w:val="uk-UA" w:eastAsia="uk-UA"/>
              </w:rPr>
            </w:pPr>
            <w:r>
              <w:rPr>
                <w:sz w:val="20"/>
                <w:szCs w:val="26"/>
                <w:lang w:val="uk-UA" w:eastAsia="uk-UA"/>
              </w:rPr>
              <w:pict>
                <v:shape id="_x0000_i1099" type="#_x0000_t75" style="width:407.25pt;height:30.75pt">
                  <v:imagedata r:id="rId85" o:title=""/>
                </v:shape>
              </w:pict>
            </w:r>
            <w:r w:rsidR="00542976" w:rsidRPr="00124D5F">
              <w:rPr>
                <w:sz w:val="20"/>
                <w:szCs w:val="26"/>
                <w:lang w:val="uk-UA" w:eastAsia="uk-UA"/>
              </w:rPr>
              <w:t>(т)</w:t>
            </w:r>
          </w:p>
        </w:tc>
      </w:tr>
      <w:tr w:rsidR="00587579" w:rsidRPr="00124D5F" w:rsidTr="00124D5F">
        <w:tc>
          <w:tcPr>
            <w:tcW w:w="442" w:type="pct"/>
            <w:shd w:val="clear" w:color="auto" w:fill="auto"/>
          </w:tcPr>
          <w:p w:rsidR="00587579" w:rsidRPr="00124D5F" w:rsidRDefault="00587579" w:rsidP="00124D5F">
            <w:pPr>
              <w:suppressAutoHyphens/>
              <w:spacing w:line="360" w:lineRule="auto"/>
              <w:jc w:val="both"/>
              <w:rPr>
                <w:sz w:val="20"/>
                <w:szCs w:val="26"/>
                <w:lang w:val="uk-UA" w:eastAsia="uk-UA"/>
              </w:rPr>
            </w:pPr>
            <w:r w:rsidRPr="00124D5F">
              <w:rPr>
                <w:sz w:val="20"/>
                <w:szCs w:val="26"/>
                <w:lang w:val="uk-UA" w:eastAsia="uk-UA"/>
              </w:rPr>
              <w:t>α=45º</w:t>
            </w:r>
          </w:p>
        </w:tc>
        <w:tc>
          <w:tcPr>
            <w:tcW w:w="4558" w:type="pct"/>
            <w:shd w:val="clear" w:color="auto" w:fill="auto"/>
          </w:tcPr>
          <w:p w:rsidR="00587579" w:rsidRPr="00124D5F" w:rsidRDefault="00F7158B" w:rsidP="00124D5F">
            <w:pPr>
              <w:suppressAutoHyphens/>
              <w:spacing w:line="360" w:lineRule="auto"/>
              <w:jc w:val="both"/>
              <w:rPr>
                <w:sz w:val="20"/>
                <w:szCs w:val="26"/>
                <w:lang w:val="uk-UA" w:eastAsia="uk-UA"/>
              </w:rPr>
            </w:pPr>
            <w:r>
              <w:rPr>
                <w:sz w:val="20"/>
                <w:szCs w:val="26"/>
                <w:lang w:val="uk-UA" w:eastAsia="uk-UA"/>
              </w:rPr>
              <w:pict>
                <v:shape id="_x0000_i1100" type="#_x0000_t75" style="width:409.5pt;height:30.75pt">
                  <v:imagedata r:id="rId86" o:title=""/>
                </v:shape>
              </w:pict>
            </w:r>
            <w:r w:rsidR="00542976" w:rsidRPr="00124D5F">
              <w:rPr>
                <w:sz w:val="20"/>
                <w:szCs w:val="26"/>
                <w:lang w:val="uk-UA" w:eastAsia="uk-UA"/>
              </w:rPr>
              <w:t>(т)</w:t>
            </w:r>
          </w:p>
        </w:tc>
      </w:tr>
      <w:tr w:rsidR="00587579" w:rsidRPr="00124D5F" w:rsidTr="00124D5F">
        <w:tc>
          <w:tcPr>
            <w:tcW w:w="442" w:type="pct"/>
            <w:shd w:val="clear" w:color="auto" w:fill="auto"/>
          </w:tcPr>
          <w:p w:rsidR="00587579" w:rsidRPr="00124D5F" w:rsidRDefault="00587579" w:rsidP="00124D5F">
            <w:pPr>
              <w:suppressAutoHyphens/>
              <w:spacing w:line="360" w:lineRule="auto"/>
              <w:jc w:val="both"/>
              <w:rPr>
                <w:sz w:val="20"/>
                <w:szCs w:val="26"/>
                <w:lang w:val="uk-UA" w:eastAsia="uk-UA"/>
              </w:rPr>
            </w:pPr>
            <w:r w:rsidRPr="00124D5F">
              <w:rPr>
                <w:sz w:val="20"/>
                <w:szCs w:val="26"/>
                <w:lang w:val="uk-UA" w:eastAsia="uk-UA"/>
              </w:rPr>
              <w:t>α=60º</w:t>
            </w:r>
          </w:p>
        </w:tc>
        <w:tc>
          <w:tcPr>
            <w:tcW w:w="4558" w:type="pct"/>
            <w:shd w:val="clear" w:color="auto" w:fill="auto"/>
          </w:tcPr>
          <w:p w:rsidR="00587579" w:rsidRPr="00124D5F" w:rsidRDefault="00F7158B" w:rsidP="00124D5F">
            <w:pPr>
              <w:suppressAutoHyphens/>
              <w:spacing w:line="360" w:lineRule="auto"/>
              <w:jc w:val="both"/>
              <w:rPr>
                <w:sz w:val="20"/>
                <w:szCs w:val="26"/>
                <w:lang w:val="en-US" w:eastAsia="uk-UA"/>
              </w:rPr>
            </w:pPr>
            <w:r>
              <w:rPr>
                <w:sz w:val="20"/>
                <w:szCs w:val="26"/>
                <w:lang w:val="uk-UA" w:eastAsia="uk-UA"/>
              </w:rPr>
              <w:pict>
                <v:shape id="_x0000_i1101" type="#_x0000_t75" style="width:409.5pt;height:30.75pt">
                  <v:imagedata r:id="rId87" o:title=""/>
                </v:shape>
              </w:pict>
            </w:r>
            <w:r w:rsidR="00542976" w:rsidRPr="00124D5F">
              <w:rPr>
                <w:sz w:val="20"/>
                <w:szCs w:val="26"/>
                <w:lang w:val="uk-UA" w:eastAsia="uk-UA"/>
              </w:rPr>
              <w:t>(т)</w:t>
            </w:r>
          </w:p>
        </w:tc>
      </w:tr>
    </w:tbl>
    <w:p w:rsidR="002F3E73" w:rsidRPr="00BA064C" w:rsidRDefault="002F3E73" w:rsidP="00BA064C">
      <w:pPr>
        <w:suppressAutoHyphens/>
        <w:spacing w:line="360" w:lineRule="auto"/>
        <w:ind w:firstLine="709"/>
        <w:jc w:val="both"/>
        <w:rPr>
          <w:b/>
          <w:sz w:val="28"/>
          <w:szCs w:val="26"/>
        </w:rPr>
      </w:pPr>
      <w:r w:rsidRPr="00BA064C">
        <w:rPr>
          <w:sz w:val="28"/>
          <w:szCs w:val="26"/>
        </w:rPr>
        <w:br w:type="page"/>
      </w:r>
      <w:bookmarkStart w:id="7" w:name="_Toc288463491"/>
      <w:r w:rsidRPr="00BA064C">
        <w:rPr>
          <w:b/>
          <w:sz w:val="28"/>
          <w:szCs w:val="26"/>
        </w:rPr>
        <w:t>3.3</w:t>
      </w:r>
      <w:r w:rsidRPr="00BA064C">
        <w:rPr>
          <w:b/>
          <w:sz w:val="28"/>
          <w:szCs w:val="26"/>
        </w:rPr>
        <w:tab/>
        <w:t>Построение грузовой характеристики и ее анализ</w:t>
      </w:r>
      <w:bookmarkEnd w:id="7"/>
    </w:p>
    <w:p w:rsidR="00BA064C" w:rsidRPr="00FD3D20" w:rsidRDefault="00BA064C" w:rsidP="00BA064C">
      <w:pPr>
        <w:suppressAutoHyphens/>
        <w:spacing w:line="360" w:lineRule="auto"/>
        <w:ind w:firstLine="709"/>
        <w:jc w:val="both"/>
        <w:rPr>
          <w:sz w:val="28"/>
          <w:szCs w:val="26"/>
        </w:rPr>
      </w:pPr>
    </w:p>
    <w:p w:rsidR="002F3E73" w:rsidRDefault="002F3E73" w:rsidP="00BA064C">
      <w:pPr>
        <w:suppressAutoHyphens/>
        <w:spacing w:line="360" w:lineRule="auto"/>
        <w:ind w:firstLine="709"/>
        <w:jc w:val="both"/>
        <w:rPr>
          <w:sz w:val="28"/>
          <w:szCs w:val="26"/>
          <w:lang w:val="en-US"/>
        </w:rPr>
      </w:pPr>
      <w:r w:rsidRPr="00BA064C">
        <w:rPr>
          <w:sz w:val="28"/>
          <w:szCs w:val="26"/>
        </w:rPr>
        <w:t>Для построения грузовой характеристики принимается система координат, в которой по оси абсцисс откладывается вылет стрелы крана (горизонтальная проекция расстояния от оси вращения крана до гака), а по оси ординат – грузоподъемность (масса груза). Полученная характеристика приведена на рисунке 3.</w:t>
      </w:r>
    </w:p>
    <w:p w:rsidR="00BA064C" w:rsidRPr="00BA064C" w:rsidRDefault="00BA064C" w:rsidP="00BA064C">
      <w:pPr>
        <w:suppressAutoHyphens/>
        <w:spacing w:line="360" w:lineRule="auto"/>
        <w:ind w:firstLine="709"/>
        <w:jc w:val="both"/>
        <w:rPr>
          <w:sz w:val="28"/>
          <w:szCs w:val="26"/>
          <w:lang w:val="en-US"/>
        </w:rPr>
      </w:pPr>
    </w:p>
    <w:p w:rsidR="002F3E73" w:rsidRPr="00BA064C" w:rsidRDefault="00F7158B" w:rsidP="00BA064C">
      <w:pPr>
        <w:suppressAutoHyphens/>
        <w:spacing w:line="360" w:lineRule="auto"/>
        <w:ind w:firstLine="709"/>
        <w:jc w:val="both"/>
        <w:rPr>
          <w:sz w:val="28"/>
          <w:szCs w:val="26"/>
        </w:rPr>
      </w:pPr>
      <w:r>
        <w:rPr>
          <w:sz w:val="28"/>
          <w:szCs w:val="26"/>
        </w:rPr>
        <w:pict>
          <v:shape id="_x0000_i1102" type="#_x0000_t75" style="width:442.5pt;height:275.25pt">
            <v:imagedata r:id="rId88" o:title=""/>
          </v:shape>
        </w:pict>
      </w:r>
    </w:p>
    <w:p w:rsidR="002F3E73" w:rsidRPr="00BA064C" w:rsidRDefault="00EE0CA9" w:rsidP="00BA064C">
      <w:pPr>
        <w:suppressAutoHyphens/>
        <w:spacing w:line="360" w:lineRule="auto"/>
        <w:ind w:firstLine="709"/>
        <w:jc w:val="both"/>
        <w:rPr>
          <w:sz w:val="28"/>
          <w:szCs w:val="26"/>
        </w:rPr>
      </w:pPr>
      <w:r w:rsidRPr="00BA064C">
        <w:rPr>
          <w:sz w:val="28"/>
          <w:szCs w:val="26"/>
        </w:rPr>
        <w:t>Рисунок 3. Грузовая характеристика крана</w:t>
      </w:r>
    </w:p>
    <w:p w:rsidR="00BA064C" w:rsidRPr="00FD3D20" w:rsidRDefault="00BA064C" w:rsidP="00BA064C">
      <w:pPr>
        <w:suppressAutoHyphens/>
        <w:spacing w:line="360" w:lineRule="auto"/>
        <w:ind w:firstLine="709"/>
        <w:jc w:val="both"/>
        <w:rPr>
          <w:sz w:val="28"/>
          <w:szCs w:val="26"/>
        </w:rPr>
      </w:pPr>
    </w:p>
    <w:p w:rsidR="00EE0CA9" w:rsidRPr="00BA064C" w:rsidRDefault="00EE0CA9" w:rsidP="00BA064C">
      <w:pPr>
        <w:suppressAutoHyphens/>
        <w:spacing w:line="360" w:lineRule="auto"/>
        <w:ind w:firstLine="709"/>
        <w:jc w:val="both"/>
        <w:rPr>
          <w:sz w:val="28"/>
          <w:szCs w:val="26"/>
        </w:rPr>
      </w:pPr>
      <w:r w:rsidRPr="00BA064C">
        <w:rPr>
          <w:sz w:val="28"/>
          <w:szCs w:val="26"/>
        </w:rPr>
        <w:t>Грузовая характеристика дает возможность оценить грузоподъемность крана в зависимости от вылета стрелы. С увеличением вылета максимальная грузоподъемность падает (что объясняется увеличением плеча опрокидывающей нагрузки).</w:t>
      </w:r>
    </w:p>
    <w:p w:rsidR="00EE0CA9" w:rsidRPr="00BA064C" w:rsidRDefault="00EE0CA9" w:rsidP="00BA064C">
      <w:pPr>
        <w:suppressAutoHyphens/>
        <w:spacing w:line="360" w:lineRule="auto"/>
        <w:ind w:firstLine="709"/>
        <w:jc w:val="both"/>
        <w:rPr>
          <w:b/>
          <w:sz w:val="28"/>
          <w:szCs w:val="26"/>
        </w:rPr>
      </w:pPr>
      <w:r w:rsidRPr="00BA064C">
        <w:rPr>
          <w:sz w:val="28"/>
          <w:szCs w:val="26"/>
        </w:rPr>
        <w:br w:type="page"/>
      </w:r>
      <w:bookmarkStart w:id="8" w:name="_Toc288463492"/>
      <w:r w:rsidRPr="00BA064C">
        <w:rPr>
          <w:b/>
          <w:sz w:val="28"/>
          <w:szCs w:val="26"/>
        </w:rPr>
        <w:t>3.4</w:t>
      </w:r>
      <w:r w:rsidRPr="00BA064C">
        <w:rPr>
          <w:b/>
          <w:sz w:val="28"/>
          <w:szCs w:val="26"/>
        </w:rPr>
        <w:tab/>
        <w:t>Статический расчет на собственную устойчивость крана</w:t>
      </w:r>
      <w:bookmarkEnd w:id="8"/>
    </w:p>
    <w:p w:rsidR="00BA064C" w:rsidRPr="00FD3D20" w:rsidRDefault="00BA064C" w:rsidP="00BA064C">
      <w:pPr>
        <w:suppressAutoHyphens/>
        <w:spacing w:line="360" w:lineRule="auto"/>
        <w:ind w:firstLine="709"/>
        <w:jc w:val="both"/>
        <w:rPr>
          <w:sz w:val="28"/>
          <w:szCs w:val="26"/>
        </w:rPr>
      </w:pPr>
    </w:p>
    <w:p w:rsidR="00EE0CA9" w:rsidRPr="00BA064C" w:rsidRDefault="00AF62B5" w:rsidP="00BA064C">
      <w:pPr>
        <w:suppressAutoHyphens/>
        <w:spacing w:line="360" w:lineRule="auto"/>
        <w:ind w:firstLine="709"/>
        <w:jc w:val="both"/>
        <w:rPr>
          <w:sz w:val="28"/>
          <w:szCs w:val="26"/>
        </w:rPr>
      </w:pPr>
      <w:r w:rsidRPr="00BA064C">
        <w:rPr>
          <w:sz w:val="28"/>
          <w:szCs w:val="26"/>
        </w:rPr>
        <w:t>Для определения собственной устойчивости крана рассматривается случай, когда кран стоит без груза, с максимально поднятой стрелой (α = 60°).</w:t>
      </w:r>
    </w:p>
    <w:p w:rsidR="00AF62B5" w:rsidRPr="00BA064C" w:rsidRDefault="00AF62B5" w:rsidP="00BA064C">
      <w:pPr>
        <w:suppressAutoHyphens/>
        <w:spacing w:line="360" w:lineRule="auto"/>
        <w:ind w:firstLine="709"/>
        <w:jc w:val="both"/>
        <w:rPr>
          <w:sz w:val="28"/>
          <w:szCs w:val="26"/>
        </w:rPr>
      </w:pPr>
      <w:r w:rsidRPr="00BA064C">
        <w:rPr>
          <w:sz w:val="28"/>
          <w:szCs w:val="26"/>
        </w:rPr>
        <w:t>Для расчетов принимается, что кран установлен на горизонтальной поверхности (γ = 0).</w:t>
      </w:r>
    </w:p>
    <w:p w:rsidR="00AF62B5" w:rsidRPr="00BA064C" w:rsidRDefault="00AF62B5" w:rsidP="00BA064C">
      <w:pPr>
        <w:suppressAutoHyphens/>
        <w:spacing w:line="360" w:lineRule="auto"/>
        <w:ind w:firstLine="709"/>
        <w:jc w:val="both"/>
        <w:rPr>
          <w:sz w:val="28"/>
          <w:szCs w:val="26"/>
        </w:rPr>
      </w:pPr>
      <w:r w:rsidRPr="00BA064C">
        <w:rPr>
          <w:sz w:val="28"/>
          <w:szCs w:val="26"/>
        </w:rPr>
        <w:t>Стрела располагается в направлении перпендикулярном к передвижению крана.</w:t>
      </w:r>
    </w:p>
    <w:p w:rsidR="00AF62B5" w:rsidRPr="00BA064C" w:rsidRDefault="00AF62B5" w:rsidP="00BA064C">
      <w:pPr>
        <w:suppressAutoHyphens/>
        <w:spacing w:line="360" w:lineRule="auto"/>
        <w:ind w:firstLine="709"/>
        <w:jc w:val="both"/>
        <w:rPr>
          <w:sz w:val="28"/>
          <w:szCs w:val="26"/>
        </w:rPr>
      </w:pPr>
      <w:r w:rsidRPr="00BA064C">
        <w:rPr>
          <w:sz w:val="28"/>
          <w:szCs w:val="26"/>
        </w:rPr>
        <w:t xml:space="preserve">Удельная ветровая нагрузка принимается </w:t>
      </w:r>
      <w:r w:rsidRPr="00BA064C">
        <w:rPr>
          <w:sz w:val="28"/>
          <w:szCs w:val="26"/>
          <w:lang w:val="en-US"/>
        </w:rPr>
        <w:t>W</w:t>
      </w:r>
      <w:r w:rsidRPr="00BA064C">
        <w:rPr>
          <w:sz w:val="28"/>
          <w:szCs w:val="26"/>
        </w:rPr>
        <w:t xml:space="preserve"> = 250Н/м2</w:t>
      </w:r>
      <w:r w:rsidR="006D1681" w:rsidRPr="00BA064C">
        <w:rPr>
          <w:sz w:val="28"/>
          <w:szCs w:val="26"/>
        </w:rPr>
        <w:t>.</w:t>
      </w:r>
    </w:p>
    <w:p w:rsidR="006D1681" w:rsidRPr="00FD3D20" w:rsidRDefault="006D1681" w:rsidP="00BA064C">
      <w:pPr>
        <w:suppressAutoHyphens/>
        <w:spacing w:line="360" w:lineRule="auto"/>
        <w:ind w:firstLine="709"/>
        <w:jc w:val="both"/>
        <w:rPr>
          <w:sz w:val="28"/>
          <w:szCs w:val="26"/>
        </w:rPr>
      </w:pPr>
      <w:r w:rsidRPr="00BA064C">
        <w:rPr>
          <w:sz w:val="28"/>
          <w:szCs w:val="26"/>
        </w:rPr>
        <w:t>Кран опрокидывается назад, ребро опрокидывания проходит по заднему рельсовому пути.</w:t>
      </w:r>
    </w:p>
    <w:p w:rsidR="00BA064C" w:rsidRPr="00FD3D20" w:rsidRDefault="00BA064C" w:rsidP="00BA064C">
      <w:pPr>
        <w:suppressAutoHyphens/>
        <w:spacing w:line="360" w:lineRule="auto"/>
        <w:ind w:firstLine="709"/>
        <w:jc w:val="both"/>
        <w:rPr>
          <w:sz w:val="28"/>
          <w:szCs w:val="26"/>
        </w:rPr>
      </w:pPr>
    </w:p>
    <w:p w:rsidR="00097750" w:rsidRPr="00BA064C" w:rsidRDefault="00F7158B" w:rsidP="00BA064C">
      <w:pPr>
        <w:suppressAutoHyphens/>
        <w:spacing w:line="360" w:lineRule="auto"/>
        <w:ind w:firstLine="709"/>
        <w:jc w:val="both"/>
        <w:rPr>
          <w:sz w:val="28"/>
          <w:szCs w:val="26"/>
          <w:lang w:val="en-US"/>
        </w:rPr>
      </w:pPr>
      <w:r>
        <w:rPr>
          <w:sz w:val="28"/>
          <w:szCs w:val="26"/>
          <w:lang w:val="en-US"/>
        </w:rPr>
        <w:pict>
          <v:shape id="_x0000_i1103" type="#_x0000_t75" style="width:272.25pt;height:379.5pt">
            <v:imagedata r:id="rId89" o:title=""/>
          </v:shape>
        </w:pict>
      </w:r>
    </w:p>
    <w:p w:rsidR="008E1878" w:rsidRPr="00BA064C" w:rsidRDefault="008E1878" w:rsidP="00BA064C">
      <w:pPr>
        <w:suppressAutoHyphens/>
        <w:spacing w:line="360" w:lineRule="auto"/>
        <w:ind w:firstLine="709"/>
        <w:jc w:val="both"/>
        <w:rPr>
          <w:sz w:val="28"/>
          <w:szCs w:val="26"/>
        </w:rPr>
      </w:pPr>
      <w:r w:rsidRPr="00BA064C">
        <w:rPr>
          <w:sz w:val="28"/>
          <w:szCs w:val="26"/>
        </w:rPr>
        <w:t>Рисунок 4. Расчетная схема для определения грузовой устойчивости</w:t>
      </w:r>
    </w:p>
    <w:p w:rsidR="00AF62B5" w:rsidRPr="00BA064C" w:rsidRDefault="00BA064C" w:rsidP="00BA064C">
      <w:pPr>
        <w:suppressAutoHyphens/>
        <w:spacing w:line="360" w:lineRule="auto"/>
        <w:ind w:firstLine="709"/>
        <w:jc w:val="both"/>
        <w:rPr>
          <w:sz w:val="28"/>
          <w:szCs w:val="26"/>
        </w:rPr>
      </w:pPr>
      <w:r>
        <w:rPr>
          <w:sz w:val="28"/>
          <w:szCs w:val="26"/>
        </w:rPr>
        <w:br w:type="page"/>
      </w:r>
      <w:r w:rsidR="006D1681" w:rsidRPr="00BA064C">
        <w:rPr>
          <w:sz w:val="28"/>
          <w:szCs w:val="26"/>
        </w:rPr>
        <w:t>Веса элементов крана определены в п. 3.2, формула 8</w:t>
      </w:r>
    </w:p>
    <w:p w:rsidR="006D1681" w:rsidRPr="00BA064C" w:rsidRDefault="006D1681" w:rsidP="00BA064C">
      <w:pPr>
        <w:suppressAutoHyphens/>
        <w:spacing w:line="360" w:lineRule="auto"/>
        <w:ind w:firstLine="709"/>
        <w:jc w:val="both"/>
        <w:rPr>
          <w:sz w:val="28"/>
          <w:szCs w:val="26"/>
        </w:rPr>
      </w:pPr>
      <w:r w:rsidRPr="00BA064C">
        <w:rPr>
          <w:sz w:val="28"/>
          <w:szCs w:val="26"/>
        </w:rPr>
        <w:t>Плечи нагрузок от весов элементов крана определяются как</w:t>
      </w:r>
    </w:p>
    <w:p w:rsidR="00BA064C" w:rsidRPr="00FD3D20" w:rsidRDefault="00BA064C" w:rsidP="00BA064C">
      <w:pPr>
        <w:suppressAutoHyphens/>
        <w:spacing w:line="360" w:lineRule="auto"/>
        <w:ind w:firstLine="709"/>
        <w:jc w:val="both"/>
        <w:rPr>
          <w:sz w:val="28"/>
          <w:szCs w:val="26"/>
        </w:rPr>
      </w:pPr>
    </w:p>
    <w:p w:rsidR="00BD6E1A" w:rsidRPr="00BA064C" w:rsidRDefault="00F7158B" w:rsidP="00BA064C">
      <w:pPr>
        <w:suppressAutoHyphens/>
        <w:spacing w:line="360" w:lineRule="auto"/>
        <w:ind w:firstLine="709"/>
        <w:jc w:val="both"/>
        <w:rPr>
          <w:sz w:val="28"/>
          <w:szCs w:val="26"/>
        </w:rPr>
      </w:pPr>
      <w:r>
        <w:rPr>
          <w:sz w:val="28"/>
          <w:szCs w:val="26"/>
        </w:rPr>
        <w:pict>
          <v:shape id="_x0000_i1104" type="#_x0000_t75" style="width:62.25pt;height:20.25pt">
            <v:imagedata r:id="rId90" o:title=""/>
          </v:shape>
        </w:pict>
      </w:r>
      <w:r w:rsidR="00BD6E1A" w:rsidRPr="00BA064C">
        <w:rPr>
          <w:sz w:val="28"/>
          <w:szCs w:val="26"/>
        </w:rPr>
        <w:t xml:space="preserve">, где </w:t>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t>(14)</w:t>
      </w:r>
    </w:p>
    <w:p w:rsidR="00BA064C" w:rsidRPr="00FD3D20" w:rsidRDefault="00BA064C" w:rsidP="00BA064C">
      <w:pPr>
        <w:suppressAutoHyphens/>
        <w:spacing w:line="360" w:lineRule="auto"/>
        <w:ind w:firstLine="709"/>
        <w:jc w:val="both"/>
        <w:rPr>
          <w:sz w:val="28"/>
          <w:szCs w:val="26"/>
        </w:rPr>
      </w:pPr>
    </w:p>
    <w:p w:rsidR="00BD6E1A" w:rsidRPr="00BA064C" w:rsidRDefault="00BD6E1A" w:rsidP="00BA064C">
      <w:pPr>
        <w:suppressAutoHyphens/>
        <w:spacing w:line="360" w:lineRule="auto"/>
        <w:ind w:firstLine="709"/>
        <w:jc w:val="both"/>
        <w:rPr>
          <w:sz w:val="28"/>
          <w:szCs w:val="26"/>
        </w:rPr>
      </w:pPr>
      <w:r w:rsidRPr="00BA064C">
        <w:rPr>
          <w:sz w:val="28"/>
          <w:szCs w:val="26"/>
          <w:lang w:val="en-US"/>
        </w:rPr>
        <w:t>li</w:t>
      </w:r>
      <w:r w:rsidRPr="00BA064C">
        <w:rPr>
          <w:sz w:val="28"/>
          <w:szCs w:val="26"/>
        </w:rPr>
        <w:t>ид</w:t>
      </w:r>
      <w:r w:rsidRPr="00BA064C">
        <w:rPr>
          <w:sz w:val="28"/>
          <w:szCs w:val="26"/>
        </w:rPr>
        <w:tab/>
        <w:t>- расстояние от центра тяжести элемента до оси вращения крана;</w:t>
      </w:r>
    </w:p>
    <w:p w:rsidR="00BD6E1A" w:rsidRPr="00FD3D20" w:rsidRDefault="00BD6E1A" w:rsidP="00BA064C">
      <w:pPr>
        <w:suppressAutoHyphens/>
        <w:spacing w:line="360" w:lineRule="auto"/>
        <w:ind w:firstLine="709"/>
        <w:jc w:val="both"/>
        <w:rPr>
          <w:sz w:val="28"/>
          <w:szCs w:val="26"/>
        </w:rPr>
      </w:pPr>
      <w:r w:rsidRPr="00BA064C">
        <w:rPr>
          <w:sz w:val="28"/>
          <w:szCs w:val="26"/>
          <w:lang w:val="en-US"/>
        </w:rPr>
        <w:t>b</w:t>
      </w:r>
      <w:r w:rsidRPr="00BA064C">
        <w:rPr>
          <w:sz w:val="28"/>
          <w:szCs w:val="26"/>
        </w:rPr>
        <w:t>1</w:t>
      </w:r>
      <w:r w:rsidRPr="00BA064C">
        <w:rPr>
          <w:sz w:val="28"/>
          <w:szCs w:val="26"/>
        </w:rPr>
        <w:tab/>
        <w:t>- расстояние от оси вращения крана до вертикальной оси опрокидывания назад</w:t>
      </w:r>
    </w:p>
    <w:p w:rsidR="00BA064C" w:rsidRPr="00FD3D20" w:rsidRDefault="00BA064C" w:rsidP="00BA064C">
      <w:pPr>
        <w:suppressAutoHyphens/>
        <w:spacing w:line="360" w:lineRule="auto"/>
        <w:ind w:firstLine="709"/>
        <w:jc w:val="both"/>
        <w:rPr>
          <w:sz w:val="28"/>
          <w:szCs w:val="26"/>
        </w:rPr>
      </w:pPr>
    </w:p>
    <w:tbl>
      <w:tblPr>
        <w:tblW w:w="377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4285"/>
      </w:tblGrid>
      <w:tr w:rsidR="00BD6E1A" w:rsidRPr="00124D5F" w:rsidTr="00124D5F">
        <w:tc>
          <w:tcPr>
            <w:tcW w:w="2036" w:type="pct"/>
            <w:shd w:val="clear" w:color="auto" w:fill="auto"/>
          </w:tcPr>
          <w:p w:rsidR="00BD6E1A" w:rsidRPr="00124D5F" w:rsidRDefault="00BD6E1A"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2964" w:type="pct"/>
            <w:shd w:val="clear" w:color="auto" w:fill="auto"/>
          </w:tcPr>
          <w:p w:rsidR="00BD6E1A"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105" type="#_x0000_t75" style="width:86.25pt;height:20.25pt">
                  <v:imagedata r:id="rId91" o:title=""/>
                </v:shape>
              </w:pict>
            </w:r>
            <w:r w:rsidR="00BD6E1A" w:rsidRPr="00124D5F">
              <w:rPr>
                <w:sz w:val="20"/>
                <w:szCs w:val="26"/>
                <w:lang w:val="en-US" w:eastAsia="uk-UA"/>
              </w:rPr>
              <w:t xml:space="preserve"> (</w:t>
            </w:r>
            <w:r w:rsidR="00BD6E1A" w:rsidRPr="00124D5F">
              <w:rPr>
                <w:sz w:val="20"/>
                <w:szCs w:val="26"/>
                <w:lang w:val="uk-UA" w:eastAsia="uk-UA"/>
              </w:rPr>
              <w:t>м)</w:t>
            </w:r>
          </w:p>
        </w:tc>
      </w:tr>
      <w:tr w:rsidR="00BD6E1A" w:rsidRPr="00124D5F" w:rsidTr="00124D5F">
        <w:tc>
          <w:tcPr>
            <w:tcW w:w="2036" w:type="pct"/>
            <w:shd w:val="clear" w:color="auto" w:fill="auto"/>
          </w:tcPr>
          <w:p w:rsidR="00BD6E1A" w:rsidRPr="00124D5F" w:rsidRDefault="00BD6E1A"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2964" w:type="pct"/>
            <w:shd w:val="clear" w:color="auto" w:fill="auto"/>
          </w:tcPr>
          <w:p w:rsidR="00BD6E1A" w:rsidRPr="00124D5F" w:rsidRDefault="00F7158B" w:rsidP="00124D5F">
            <w:pPr>
              <w:suppressAutoHyphens/>
              <w:spacing w:line="360" w:lineRule="auto"/>
              <w:jc w:val="both"/>
              <w:rPr>
                <w:sz w:val="20"/>
                <w:lang w:val="uk-UA" w:eastAsia="uk-UA"/>
              </w:rPr>
            </w:pPr>
            <w:r>
              <w:rPr>
                <w:sz w:val="20"/>
                <w:szCs w:val="26"/>
                <w:lang w:val="en-US" w:eastAsia="uk-UA"/>
              </w:rPr>
              <w:pict>
                <v:shape id="_x0000_i1106" type="#_x0000_t75" style="width:86.25pt;height:20.25pt">
                  <v:imagedata r:id="rId92" o:title=""/>
                </v:shape>
              </w:pict>
            </w:r>
            <w:r w:rsidR="00BD6E1A" w:rsidRPr="00124D5F">
              <w:rPr>
                <w:sz w:val="20"/>
                <w:szCs w:val="26"/>
                <w:lang w:val="en-US" w:eastAsia="uk-UA"/>
              </w:rPr>
              <w:t xml:space="preserve"> (</w:t>
            </w:r>
            <w:r w:rsidR="00BD6E1A" w:rsidRPr="00124D5F">
              <w:rPr>
                <w:sz w:val="20"/>
                <w:szCs w:val="26"/>
                <w:lang w:val="uk-UA" w:eastAsia="uk-UA"/>
              </w:rPr>
              <w:t>м)</w:t>
            </w:r>
          </w:p>
        </w:tc>
      </w:tr>
      <w:tr w:rsidR="00BD6E1A" w:rsidRPr="00124D5F" w:rsidTr="00124D5F">
        <w:tc>
          <w:tcPr>
            <w:tcW w:w="2036" w:type="pct"/>
            <w:shd w:val="clear" w:color="auto" w:fill="auto"/>
          </w:tcPr>
          <w:p w:rsidR="00BD6E1A" w:rsidRPr="00124D5F" w:rsidRDefault="00BD6E1A"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2964" w:type="pct"/>
            <w:shd w:val="clear" w:color="auto" w:fill="auto"/>
          </w:tcPr>
          <w:p w:rsidR="00BD6E1A" w:rsidRPr="00124D5F" w:rsidRDefault="00F7158B" w:rsidP="00124D5F">
            <w:pPr>
              <w:suppressAutoHyphens/>
              <w:spacing w:line="360" w:lineRule="auto"/>
              <w:jc w:val="both"/>
              <w:rPr>
                <w:sz w:val="20"/>
                <w:lang w:val="uk-UA" w:eastAsia="uk-UA"/>
              </w:rPr>
            </w:pPr>
            <w:r>
              <w:rPr>
                <w:sz w:val="20"/>
                <w:szCs w:val="26"/>
                <w:lang w:val="en-US" w:eastAsia="uk-UA"/>
              </w:rPr>
              <w:pict>
                <v:shape id="_x0000_i1107" type="#_x0000_t75" style="width:87pt;height:20.25pt">
                  <v:imagedata r:id="rId93" o:title=""/>
                </v:shape>
              </w:pict>
            </w:r>
            <w:r w:rsidR="00BD6E1A" w:rsidRPr="00124D5F">
              <w:rPr>
                <w:sz w:val="20"/>
                <w:szCs w:val="26"/>
                <w:lang w:val="en-US" w:eastAsia="uk-UA"/>
              </w:rPr>
              <w:t xml:space="preserve"> (</w:t>
            </w:r>
            <w:r w:rsidR="00BD6E1A" w:rsidRPr="00124D5F">
              <w:rPr>
                <w:sz w:val="20"/>
                <w:szCs w:val="26"/>
                <w:lang w:val="uk-UA" w:eastAsia="uk-UA"/>
              </w:rPr>
              <w:t>м)</w:t>
            </w:r>
          </w:p>
        </w:tc>
      </w:tr>
      <w:tr w:rsidR="00BD6E1A" w:rsidRPr="00124D5F" w:rsidTr="00124D5F">
        <w:tc>
          <w:tcPr>
            <w:tcW w:w="2036" w:type="pct"/>
            <w:shd w:val="clear" w:color="auto" w:fill="auto"/>
          </w:tcPr>
          <w:p w:rsidR="00BD6E1A" w:rsidRPr="00124D5F" w:rsidRDefault="00BD6E1A"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2964" w:type="pct"/>
            <w:shd w:val="clear" w:color="auto" w:fill="auto"/>
          </w:tcPr>
          <w:p w:rsidR="00BD6E1A" w:rsidRPr="00124D5F" w:rsidRDefault="00F7158B" w:rsidP="00124D5F">
            <w:pPr>
              <w:suppressAutoHyphens/>
              <w:spacing w:line="360" w:lineRule="auto"/>
              <w:jc w:val="both"/>
              <w:rPr>
                <w:sz w:val="20"/>
                <w:lang w:val="uk-UA" w:eastAsia="uk-UA"/>
              </w:rPr>
            </w:pPr>
            <w:r>
              <w:rPr>
                <w:sz w:val="20"/>
                <w:szCs w:val="26"/>
                <w:lang w:val="en-US" w:eastAsia="uk-UA"/>
              </w:rPr>
              <w:pict>
                <v:shape id="_x0000_i1108" type="#_x0000_t75" style="width:99.75pt;height:20.25pt">
                  <v:imagedata r:id="rId94" o:title=""/>
                </v:shape>
              </w:pict>
            </w:r>
            <w:r w:rsidR="00BD6E1A" w:rsidRPr="00124D5F">
              <w:rPr>
                <w:sz w:val="20"/>
                <w:szCs w:val="26"/>
                <w:lang w:val="en-US" w:eastAsia="uk-UA"/>
              </w:rPr>
              <w:t xml:space="preserve"> (</w:t>
            </w:r>
            <w:r w:rsidR="00BD6E1A"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6D1681" w:rsidRPr="00FD3D20" w:rsidRDefault="00BD6E1A" w:rsidP="00BA064C">
      <w:pPr>
        <w:suppressAutoHyphens/>
        <w:spacing w:line="360" w:lineRule="auto"/>
        <w:ind w:firstLine="709"/>
        <w:jc w:val="both"/>
        <w:rPr>
          <w:sz w:val="28"/>
          <w:szCs w:val="26"/>
        </w:rPr>
      </w:pPr>
      <w:r w:rsidRPr="00BA064C">
        <w:rPr>
          <w:sz w:val="28"/>
          <w:szCs w:val="26"/>
        </w:rPr>
        <w:t>Плечо нагрузки от веса стрелы определяется как</w:t>
      </w:r>
    </w:p>
    <w:p w:rsidR="00BA064C" w:rsidRPr="00FD3D20" w:rsidRDefault="00BA064C" w:rsidP="00BA064C">
      <w:pPr>
        <w:suppressAutoHyphens/>
        <w:spacing w:line="360" w:lineRule="auto"/>
        <w:ind w:firstLine="709"/>
        <w:jc w:val="both"/>
        <w:rPr>
          <w:sz w:val="28"/>
          <w:szCs w:val="26"/>
        </w:rPr>
      </w:pPr>
    </w:p>
    <w:p w:rsidR="00BD6E1A" w:rsidRDefault="00F7158B" w:rsidP="00BA064C">
      <w:pPr>
        <w:suppressAutoHyphens/>
        <w:spacing w:line="360" w:lineRule="auto"/>
        <w:ind w:firstLine="709"/>
        <w:jc w:val="both"/>
        <w:rPr>
          <w:sz w:val="28"/>
          <w:szCs w:val="26"/>
          <w:lang w:val="en-US"/>
        </w:rPr>
      </w:pPr>
      <w:r>
        <w:rPr>
          <w:sz w:val="28"/>
          <w:szCs w:val="26"/>
        </w:rPr>
        <w:pict>
          <v:shape id="_x0000_i1109" type="#_x0000_t75" style="width:137.25pt;height:18.75pt">
            <v:imagedata r:id="rId95" o:title=""/>
          </v:shape>
        </w:pict>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r>
      <w:r w:rsidR="00BD6E1A" w:rsidRPr="00BA064C">
        <w:rPr>
          <w:sz w:val="28"/>
          <w:szCs w:val="26"/>
        </w:rPr>
        <w:tab/>
        <w:t>(15)</w:t>
      </w:r>
    </w:p>
    <w:p w:rsidR="00BA064C" w:rsidRPr="00BA064C" w:rsidRDefault="00BA064C" w:rsidP="00BA064C">
      <w:pPr>
        <w:suppressAutoHyphens/>
        <w:spacing w:line="360" w:lineRule="auto"/>
        <w:ind w:firstLine="709"/>
        <w:jc w:val="both"/>
        <w:rPr>
          <w:sz w:val="28"/>
          <w:szCs w:val="26"/>
          <w:lang w:val="en-US"/>
        </w:rPr>
      </w:pPr>
    </w:p>
    <w:tbl>
      <w:tblPr>
        <w:tblW w:w="377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94"/>
      </w:tblGrid>
      <w:tr w:rsidR="00BD6E1A" w:rsidRPr="00124D5F" w:rsidTr="00124D5F">
        <w:tc>
          <w:tcPr>
            <w:tcW w:w="1546" w:type="pct"/>
            <w:shd w:val="clear" w:color="auto" w:fill="auto"/>
          </w:tcPr>
          <w:p w:rsidR="00BD6E1A" w:rsidRPr="00124D5F" w:rsidRDefault="00BD6E1A"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454" w:type="pct"/>
            <w:shd w:val="clear" w:color="auto" w:fill="auto"/>
          </w:tcPr>
          <w:p w:rsidR="00BD6E1A"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110" type="#_x0000_t75" style="width:147.75pt;height:18pt">
                  <v:imagedata r:id="rId96" o:title=""/>
                </v:shape>
              </w:pict>
            </w:r>
            <w:r w:rsidR="00BD6E1A" w:rsidRPr="00124D5F">
              <w:rPr>
                <w:sz w:val="20"/>
                <w:szCs w:val="26"/>
                <w:lang w:val="uk-UA" w:eastAsia="uk-UA"/>
              </w:rPr>
              <w:t xml:space="preserve"> </w:t>
            </w:r>
            <w:r w:rsidR="00BD6E1A" w:rsidRPr="00124D5F">
              <w:rPr>
                <w:sz w:val="20"/>
                <w:szCs w:val="26"/>
                <w:lang w:val="en-US" w:eastAsia="uk-UA"/>
              </w:rPr>
              <w:t>(</w:t>
            </w:r>
            <w:r w:rsidR="00BD6E1A" w:rsidRPr="00124D5F">
              <w:rPr>
                <w:sz w:val="20"/>
                <w:szCs w:val="26"/>
                <w:lang w:val="uk-UA" w:eastAsia="uk-UA"/>
              </w:rPr>
              <w:t>м)</w:t>
            </w:r>
          </w:p>
        </w:tc>
      </w:tr>
    </w:tbl>
    <w:p w:rsidR="00BA064C" w:rsidRDefault="00BA064C" w:rsidP="00BA064C">
      <w:pPr>
        <w:suppressAutoHyphens/>
        <w:spacing w:line="360" w:lineRule="auto"/>
        <w:ind w:firstLine="709"/>
        <w:jc w:val="both"/>
        <w:rPr>
          <w:sz w:val="28"/>
          <w:szCs w:val="26"/>
          <w:lang w:val="en-US"/>
        </w:rPr>
      </w:pPr>
    </w:p>
    <w:p w:rsidR="00BD6E1A" w:rsidRPr="00FD3D20" w:rsidRDefault="00AD2532" w:rsidP="00BA064C">
      <w:pPr>
        <w:suppressAutoHyphens/>
        <w:spacing w:line="360" w:lineRule="auto"/>
        <w:ind w:firstLine="709"/>
        <w:jc w:val="both"/>
        <w:rPr>
          <w:sz w:val="28"/>
          <w:szCs w:val="26"/>
        </w:rPr>
      </w:pPr>
      <w:r w:rsidRPr="00BA064C">
        <w:rPr>
          <w:sz w:val="28"/>
          <w:szCs w:val="26"/>
        </w:rPr>
        <w:t>Моменты, создаваемые весами элементов крана, определяются по формуле 11</w:t>
      </w:r>
    </w:p>
    <w:p w:rsidR="00BA064C" w:rsidRPr="00FD3D20" w:rsidRDefault="00BA064C" w:rsidP="00BA064C">
      <w:pPr>
        <w:suppressAutoHyphens/>
        <w:spacing w:line="360" w:lineRule="auto"/>
        <w:ind w:firstLine="709"/>
        <w:jc w:val="both"/>
        <w:rPr>
          <w:sz w:val="28"/>
          <w:szCs w:val="26"/>
        </w:rPr>
      </w:pPr>
    </w:p>
    <w:tbl>
      <w:tblPr>
        <w:tblW w:w="377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4679"/>
      </w:tblGrid>
      <w:tr w:rsidR="00AD2532" w:rsidRPr="00124D5F" w:rsidTr="00124D5F">
        <w:tc>
          <w:tcPr>
            <w:tcW w:w="1764" w:type="pct"/>
            <w:shd w:val="clear" w:color="auto" w:fill="auto"/>
          </w:tcPr>
          <w:p w:rsidR="00AD2532" w:rsidRPr="00124D5F" w:rsidRDefault="00AD2532"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3236" w:type="pct"/>
            <w:shd w:val="clear" w:color="auto" w:fill="auto"/>
          </w:tcPr>
          <w:p w:rsidR="00AD2532"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111" type="#_x0000_t75" style="width:129pt;height:18.75pt">
                  <v:imagedata r:id="rId97" o:title=""/>
                </v:shape>
              </w:pict>
            </w:r>
            <w:r w:rsidR="00AD2532" w:rsidRPr="00124D5F">
              <w:rPr>
                <w:sz w:val="20"/>
                <w:szCs w:val="26"/>
                <w:lang w:val="uk-UA" w:eastAsia="uk-UA"/>
              </w:rPr>
              <w:t xml:space="preserve"> (кН*м)</w:t>
            </w:r>
          </w:p>
        </w:tc>
      </w:tr>
      <w:tr w:rsidR="00AD2532" w:rsidRPr="00124D5F" w:rsidTr="00124D5F">
        <w:tc>
          <w:tcPr>
            <w:tcW w:w="1764" w:type="pct"/>
            <w:shd w:val="clear" w:color="auto" w:fill="auto"/>
          </w:tcPr>
          <w:p w:rsidR="00AD2532" w:rsidRPr="00124D5F" w:rsidRDefault="00AD2532"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236" w:type="pct"/>
            <w:shd w:val="clear" w:color="auto" w:fill="auto"/>
          </w:tcPr>
          <w:p w:rsidR="00AD2532" w:rsidRPr="00124D5F" w:rsidRDefault="00F7158B" w:rsidP="00124D5F">
            <w:pPr>
              <w:suppressAutoHyphens/>
              <w:spacing w:line="360" w:lineRule="auto"/>
              <w:jc w:val="both"/>
              <w:rPr>
                <w:sz w:val="20"/>
                <w:lang w:val="uk-UA" w:eastAsia="uk-UA"/>
              </w:rPr>
            </w:pPr>
            <w:r>
              <w:rPr>
                <w:sz w:val="20"/>
                <w:szCs w:val="26"/>
                <w:lang w:val="en-US" w:eastAsia="uk-UA"/>
              </w:rPr>
              <w:pict>
                <v:shape id="_x0000_i1112" type="#_x0000_t75" style="width:141.75pt;height:18.75pt">
                  <v:imagedata r:id="rId98" o:title=""/>
                </v:shape>
              </w:pict>
            </w:r>
            <w:r w:rsidR="00AD2532" w:rsidRPr="00124D5F">
              <w:rPr>
                <w:sz w:val="20"/>
                <w:szCs w:val="26"/>
                <w:lang w:val="uk-UA" w:eastAsia="uk-UA"/>
              </w:rPr>
              <w:t xml:space="preserve"> (кН*м)</w:t>
            </w:r>
          </w:p>
        </w:tc>
      </w:tr>
      <w:tr w:rsidR="00AD2532" w:rsidRPr="00124D5F" w:rsidTr="00124D5F">
        <w:tc>
          <w:tcPr>
            <w:tcW w:w="1764" w:type="pct"/>
            <w:shd w:val="clear" w:color="auto" w:fill="auto"/>
          </w:tcPr>
          <w:p w:rsidR="00AD2532" w:rsidRPr="00124D5F" w:rsidRDefault="00AD2532"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236" w:type="pct"/>
            <w:shd w:val="clear" w:color="auto" w:fill="auto"/>
          </w:tcPr>
          <w:p w:rsidR="00AD2532" w:rsidRPr="00124D5F" w:rsidRDefault="00F7158B" w:rsidP="00124D5F">
            <w:pPr>
              <w:suppressAutoHyphens/>
              <w:spacing w:line="360" w:lineRule="auto"/>
              <w:jc w:val="both"/>
              <w:rPr>
                <w:sz w:val="20"/>
                <w:lang w:val="uk-UA" w:eastAsia="uk-UA"/>
              </w:rPr>
            </w:pPr>
            <w:r>
              <w:rPr>
                <w:sz w:val="20"/>
                <w:szCs w:val="26"/>
                <w:lang w:val="en-US" w:eastAsia="uk-UA"/>
              </w:rPr>
              <w:pict>
                <v:shape id="_x0000_i1113" type="#_x0000_t75" style="width:126pt;height:18.75pt">
                  <v:imagedata r:id="rId99" o:title=""/>
                </v:shape>
              </w:pict>
            </w:r>
            <w:r w:rsidR="00AD2532" w:rsidRPr="00124D5F">
              <w:rPr>
                <w:sz w:val="20"/>
                <w:szCs w:val="26"/>
                <w:lang w:val="uk-UA" w:eastAsia="uk-UA"/>
              </w:rPr>
              <w:t xml:space="preserve"> (кН*м)</w:t>
            </w:r>
          </w:p>
        </w:tc>
      </w:tr>
      <w:tr w:rsidR="00AD2532" w:rsidRPr="00124D5F" w:rsidTr="00124D5F">
        <w:tc>
          <w:tcPr>
            <w:tcW w:w="1764" w:type="pct"/>
            <w:shd w:val="clear" w:color="auto" w:fill="auto"/>
          </w:tcPr>
          <w:p w:rsidR="00AD2532" w:rsidRPr="00124D5F" w:rsidRDefault="00AD2532" w:rsidP="00124D5F">
            <w:pPr>
              <w:suppressAutoHyphens/>
              <w:spacing w:line="360" w:lineRule="auto"/>
              <w:jc w:val="both"/>
              <w:rPr>
                <w:sz w:val="20"/>
                <w:szCs w:val="26"/>
                <w:lang w:val="uk-UA" w:eastAsia="uk-UA"/>
              </w:rPr>
            </w:pPr>
            <w:r w:rsidRPr="00124D5F">
              <w:rPr>
                <w:sz w:val="20"/>
                <w:szCs w:val="26"/>
                <w:lang w:val="uk-UA" w:eastAsia="uk-UA"/>
              </w:rPr>
              <w:t>Стрела</w:t>
            </w:r>
          </w:p>
        </w:tc>
        <w:tc>
          <w:tcPr>
            <w:tcW w:w="3236" w:type="pct"/>
            <w:shd w:val="clear" w:color="auto" w:fill="auto"/>
          </w:tcPr>
          <w:p w:rsidR="00AD2532"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114" type="#_x0000_t75" style="width:138pt;height:18.75pt">
                  <v:imagedata r:id="rId100" o:title=""/>
                </v:shape>
              </w:pict>
            </w:r>
            <w:r w:rsidR="00AD2532" w:rsidRPr="00124D5F">
              <w:rPr>
                <w:sz w:val="20"/>
                <w:szCs w:val="26"/>
                <w:lang w:val="en-US" w:eastAsia="uk-UA"/>
              </w:rPr>
              <w:t xml:space="preserve"> (</w:t>
            </w:r>
            <w:r w:rsidR="00AD2532" w:rsidRPr="00124D5F">
              <w:rPr>
                <w:sz w:val="20"/>
                <w:szCs w:val="26"/>
                <w:lang w:val="uk-UA" w:eastAsia="uk-UA"/>
              </w:rPr>
              <w:t>кН*м)</w:t>
            </w:r>
          </w:p>
        </w:tc>
      </w:tr>
    </w:tbl>
    <w:p w:rsidR="00BA064C" w:rsidRDefault="00BA064C" w:rsidP="00BA064C">
      <w:pPr>
        <w:suppressAutoHyphens/>
        <w:spacing w:line="360" w:lineRule="auto"/>
        <w:ind w:firstLine="709"/>
        <w:jc w:val="both"/>
        <w:rPr>
          <w:sz w:val="28"/>
          <w:szCs w:val="26"/>
        </w:rPr>
      </w:pPr>
    </w:p>
    <w:p w:rsidR="00FB5D38" w:rsidRPr="00FD3D20" w:rsidRDefault="00BA064C" w:rsidP="00BA064C">
      <w:pPr>
        <w:suppressAutoHyphens/>
        <w:spacing w:line="360" w:lineRule="auto"/>
        <w:ind w:firstLine="709"/>
        <w:jc w:val="both"/>
        <w:rPr>
          <w:sz w:val="28"/>
          <w:szCs w:val="26"/>
        </w:rPr>
      </w:pPr>
      <w:r>
        <w:rPr>
          <w:sz w:val="28"/>
          <w:szCs w:val="26"/>
        </w:rPr>
        <w:br w:type="page"/>
      </w:r>
      <w:r w:rsidR="00FB5D38" w:rsidRPr="00BA064C">
        <w:rPr>
          <w:sz w:val="28"/>
          <w:szCs w:val="26"/>
        </w:rPr>
        <w:t>Ветровая нагрузка определяется по формуле 7</w:t>
      </w:r>
    </w:p>
    <w:p w:rsidR="00BA064C" w:rsidRPr="00FD3D20" w:rsidRDefault="00BA064C" w:rsidP="00BA064C">
      <w:pPr>
        <w:suppressAutoHyphens/>
        <w:spacing w:line="360" w:lineRule="auto"/>
        <w:ind w:firstLine="709"/>
        <w:jc w:val="both"/>
        <w:rPr>
          <w:sz w:val="28"/>
          <w:szCs w:val="26"/>
        </w:rPr>
      </w:pPr>
    </w:p>
    <w:tbl>
      <w:tblPr>
        <w:tblW w:w="3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569"/>
      </w:tblGrid>
      <w:tr w:rsidR="00FB5D38" w:rsidRPr="00124D5F" w:rsidTr="00124D5F">
        <w:tc>
          <w:tcPr>
            <w:tcW w:w="1901"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3099" w:type="pct"/>
            <w:shd w:val="clear" w:color="auto" w:fill="auto"/>
          </w:tcPr>
          <w:p w:rsidR="00FB5D38"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115" type="#_x0000_t75" style="width:89.25pt;height:18pt">
                  <v:imagedata r:id="rId101" o:title=""/>
                </v:shape>
              </w:pict>
            </w:r>
            <w:r w:rsidR="00FB5D38" w:rsidRPr="00124D5F">
              <w:rPr>
                <w:sz w:val="20"/>
                <w:szCs w:val="26"/>
                <w:lang w:val="en-US" w:eastAsia="uk-UA"/>
              </w:rPr>
              <w:t xml:space="preserve"> (</w:t>
            </w:r>
            <w:r w:rsidR="00FB5D38" w:rsidRPr="00124D5F">
              <w:rPr>
                <w:sz w:val="20"/>
                <w:szCs w:val="26"/>
                <w:lang w:val="uk-UA" w:eastAsia="uk-UA"/>
              </w:rPr>
              <w:t>кН)</w:t>
            </w:r>
          </w:p>
        </w:tc>
      </w:tr>
      <w:tr w:rsidR="00FB5D38" w:rsidRPr="00124D5F" w:rsidTr="00124D5F">
        <w:tc>
          <w:tcPr>
            <w:tcW w:w="1901"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099"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16" type="#_x0000_t75" style="width:90.75pt;height:18pt">
                  <v:imagedata r:id="rId102" o:title=""/>
                </v:shape>
              </w:pict>
            </w:r>
            <w:r w:rsidR="00FB5D38" w:rsidRPr="00124D5F">
              <w:rPr>
                <w:sz w:val="20"/>
                <w:szCs w:val="26"/>
                <w:lang w:val="en-US" w:eastAsia="uk-UA"/>
              </w:rPr>
              <w:t xml:space="preserve"> (</w:t>
            </w:r>
            <w:r w:rsidR="00FB5D38" w:rsidRPr="00124D5F">
              <w:rPr>
                <w:sz w:val="20"/>
                <w:szCs w:val="26"/>
                <w:lang w:val="uk-UA" w:eastAsia="uk-UA"/>
              </w:rPr>
              <w:t>кН)</w:t>
            </w:r>
          </w:p>
        </w:tc>
      </w:tr>
      <w:tr w:rsidR="00FB5D38" w:rsidRPr="00124D5F" w:rsidTr="00124D5F">
        <w:tc>
          <w:tcPr>
            <w:tcW w:w="1901"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099"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17" type="#_x0000_t75" style="width:93pt;height:18.75pt">
                  <v:imagedata r:id="rId103" o:title=""/>
                </v:shape>
              </w:pict>
            </w:r>
            <w:r w:rsidR="00FB5D38" w:rsidRPr="00124D5F">
              <w:rPr>
                <w:sz w:val="20"/>
                <w:szCs w:val="26"/>
                <w:lang w:val="en-US" w:eastAsia="uk-UA"/>
              </w:rPr>
              <w:t xml:space="preserve"> (</w:t>
            </w:r>
            <w:r w:rsidR="00FB5D38" w:rsidRPr="00124D5F">
              <w:rPr>
                <w:sz w:val="20"/>
                <w:szCs w:val="26"/>
                <w:lang w:val="uk-UA" w:eastAsia="uk-UA"/>
              </w:rPr>
              <w:t>кН)</w:t>
            </w:r>
          </w:p>
        </w:tc>
      </w:tr>
      <w:tr w:rsidR="00FB5D38" w:rsidRPr="00124D5F" w:rsidTr="00124D5F">
        <w:tc>
          <w:tcPr>
            <w:tcW w:w="1901"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099"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18" type="#_x0000_t75" style="width:93pt;height:18pt">
                  <v:imagedata r:id="rId104" o:title=""/>
                </v:shape>
              </w:pict>
            </w:r>
            <w:r w:rsidR="00FB5D38" w:rsidRPr="00124D5F">
              <w:rPr>
                <w:sz w:val="20"/>
                <w:szCs w:val="26"/>
                <w:lang w:val="en-US" w:eastAsia="uk-UA"/>
              </w:rPr>
              <w:t xml:space="preserve"> (</w:t>
            </w:r>
            <w:r w:rsidR="00FB5D38" w:rsidRPr="00124D5F">
              <w:rPr>
                <w:sz w:val="20"/>
                <w:szCs w:val="26"/>
                <w:lang w:val="uk-UA" w:eastAsia="uk-UA"/>
              </w:rPr>
              <w:t>кН)</w:t>
            </w:r>
          </w:p>
        </w:tc>
      </w:tr>
    </w:tbl>
    <w:p w:rsidR="00BA064C" w:rsidRDefault="00BA064C" w:rsidP="00BA064C">
      <w:pPr>
        <w:suppressAutoHyphens/>
        <w:spacing w:line="360" w:lineRule="auto"/>
        <w:ind w:firstLine="709"/>
        <w:jc w:val="both"/>
        <w:rPr>
          <w:sz w:val="28"/>
          <w:szCs w:val="26"/>
          <w:lang w:val="en-US"/>
        </w:rPr>
      </w:pPr>
    </w:p>
    <w:p w:rsidR="00FB5D38" w:rsidRPr="00FD3D20" w:rsidRDefault="00FB5D38" w:rsidP="00BA064C">
      <w:pPr>
        <w:suppressAutoHyphens/>
        <w:spacing w:line="360" w:lineRule="auto"/>
        <w:ind w:firstLine="709"/>
        <w:jc w:val="both"/>
        <w:rPr>
          <w:sz w:val="28"/>
          <w:szCs w:val="26"/>
        </w:rPr>
      </w:pPr>
      <w:r w:rsidRPr="00BA064C">
        <w:rPr>
          <w:sz w:val="28"/>
          <w:szCs w:val="26"/>
        </w:rPr>
        <w:t>Ветровая нагрузка на стрелу крана определяется по формуле 6</w:t>
      </w:r>
    </w:p>
    <w:p w:rsidR="00BA064C" w:rsidRPr="00FD3D20" w:rsidRDefault="00BA064C" w:rsidP="00BA064C">
      <w:pPr>
        <w:suppressAutoHyphens/>
        <w:spacing w:line="360" w:lineRule="auto"/>
        <w:ind w:firstLine="709"/>
        <w:jc w:val="both"/>
        <w:rPr>
          <w:sz w:val="28"/>
          <w:szCs w:val="26"/>
        </w:rPr>
      </w:pPr>
    </w:p>
    <w:tbl>
      <w:tblPr>
        <w:tblW w:w="3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36"/>
      </w:tblGrid>
      <w:tr w:rsidR="00FB5D38" w:rsidRPr="00124D5F" w:rsidTr="00124D5F">
        <w:tc>
          <w:tcPr>
            <w:tcW w:w="1516"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α=</w:t>
            </w:r>
            <w:r w:rsidRPr="00124D5F">
              <w:rPr>
                <w:sz w:val="20"/>
                <w:szCs w:val="26"/>
                <w:lang w:val="en-US" w:eastAsia="uk-UA"/>
              </w:rPr>
              <w:t>60</w:t>
            </w:r>
            <w:r w:rsidRPr="00124D5F">
              <w:rPr>
                <w:sz w:val="20"/>
                <w:szCs w:val="26"/>
                <w:lang w:val="uk-UA" w:eastAsia="uk-UA"/>
              </w:rPr>
              <w:t>º</w:t>
            </w:r>
          </w:p>
        </w:tc>
        <w:tc>
          <w:tcPr>
            <w:tcW w:w="3484"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19" type="#_x0000_t75" style="width:123pt;height:18pt">
                  <v:imagedata r:id="rId105" o:title=""/>
                </v:shape>
              </w:pict>
            </w:r>
            <w:r w:rsidR="00FB5D38" w:rsidRPr="00124D5F">
              <w:rPr>
                <w:sz w:val="20"/>
                <w:szCs w:val="26"/>
                <w:lang w:val="en-US" w:eastAsia="uk-UA"/>
              </w:rPr>
              <w:t xml:space="preserve"> (</w:t>
            </w:r>
            <w:r w:rsidR="00FB5D38" w:rsidRPr="00124D5F">
              <w:rPr>
                <w:sz w:val="20"/>
                <w:szCs w:val="26"/>
                <w:lang w:val="uk-UA" w:eastAsia="uk-UA"/>
              </w:rPr>
              <w:t>кН)</w:t>
            </w:r>
          </w:p>
        </w:tc>
      </w:tr>
    </w:tbl>
    <w:p w:rsidR="00BA064C" w:rsidRDefault="00BA064C" w:rsidP="00BA064C">
      <w:pPr>
        <w:suppressAutoHyphens/>
        <w:spacing w:line="360" w:lineRule="auto"/>
        <w:ind w:firstLine="709"/>
        <w:jc w:val="both"/>
        <w:rPr>
          <w:sz w:val="28"/>
          <w:szCs w:val="26"/>
          <w:lang w:val="en-US"/>
        </w:rPr>
      </w:pPr>
    </w:p>
    <w:p w:rsidR="00FB5D38" w:rsidRPr="00FD3D20" w:rsidRDefault="00FB5D38" w:rsidP="00BA064C">
      <w:pPr>
        <w:suppressAutoHyphens/>
        <w:spacing w:line="360" w:lineRule="auto"/>
        <w:ind w:firstLine="709"/>
        <w:jc w:val="both"/>
        <w:rPr>
          <w:sz w:val="28"/>
          <w:szCs w:val="26"/>
        </w:rPr>
      </w:pPr>
      <w:r w:rsidRPr="00BA064C">
        <w:rPr>
          <w:sz w:val="28"/>
          <w:szCs w:val="26"/>
        </w:rPr>
        <w:t>Моменты, создаваемые ветровыми нагрузками, определяются по формуле 10</w:t>
      </w:r>
    </w:p>
    <w:p w:rsidR="00BA064C" w:rsidRPr="00FD3D20" w:rsidRDefault="00BA064C" w:rsidP="00BA064C">
      <w:pPr>
        <w:suppressAutoHyphens/>
        <w:spacing w:line="360" w:lineRule="auto"/>
        <w:ind w:firstLine="709"/>
        <w:jc w:val="both"/>
        <w:rPr>
          <w:sz w:val="28"/>
          <w:szCs w:val="26"/>
        </w:rPr>
      </w:pPr>
    </w:p>
    <w:tbl>
      <w:tblPr>
        <w:tblW w:w="3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4712"/>
      </w:tblGrid>
      <w:tr w:rsidR="00FB5D38" w:rsidRPr="00124D5F" w:rsidTr="00124D5F">
        <w:tc>
          <w:tcPr>
            <w:tcW w:w="1804"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Неповоротная часть</w:t>
            </w:r>
          </w:p>
        </w:tc>
        <w:tc>
          <w:tcPr>
            <w:tcW w:w="3196" w:type="pct"/>
            <w:shd w:val="clear" w:color="auto" w:fill="auto"/>
          </w:tcPr>
          <w:p w:rsidR="00FB5D38" w:rsidRPr="00124D5F" w:rsidRDefault="00F7158B" w:rsidP="00124D5F">
            <w:pPr>
              <w:suppressAutoHyphens/>
              <w:spacing w:line="360" w:lineRule="auto"/>
              <w:jc w:val="both"/>
              <w:rPr>
                <w:sz w:val="20"/>
                <w:szCs w:val="26"/>
                <w:lang w:val="uk-UA" w:eastAsia="uk-UA"/>
              </w:rPr>
            </w:pPr>
            <w:r>
              <w:rPr>
                <w:sz w:val="20"/>
                <w:szCs w:val="26"/>
                <w:lang w:val="en-US" w:eastAsia="uk-UA"/>
              </w:rPr>
              <w:pict>
                <v:shape id="_x0000_i1120" type="#_x0000_t75" style="width:105.75pt;height:18pt">
                  <v:imagedata r:id="rId106" o:title=""/>
                </v:shape>
              </w:pict>
            </w:r>
            <w:r w:rsidR="00FB5D38" w:rsidRPr="00124D5F">
              <w:rPr>
                <w:sz w:val="20"/>
                <w:szCs w:val="26"/>
                <w:lang w:val="en-US" w:eastAsia="uk-UA"/>
              </w:rPr>
              <w:t xml:space="preserve"> (</w:t>
            </w:r>
            <w:r w:rsidR="00FB5D38" w:rsidRPr="00124D5F">
              <w:rPr>
                <w:sz w:val="20"/>
                <w:szCs w:val="26"/>
                <w:lang w:val="uk-UA" w:eastAsia="uk-UA"/>
              </w:rPr>
              <w:t>кН*м)</w:t>
            </w:r>
          </w:p>
        </w:tc>
      </w:tr>
      <w:tr w:rsidR="00FB5D38" w:rsidRPr="00124D5F" w:rsidTr="00124D5F">
        <w:tc>
          <w:tcPr>
            <w:tcW w:w="1804"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Поворотная платформа</w:t>
            </w:r>
          </w:p>
        </w:tc>
        <w:tc>
          <w:tcPr>
            <w:tcW w:w="3196"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21" type="#_x0000_t75" style="width:96pt;height:18pt">
                  <v:imagedata r:id="rId107" o:title=""/>
                </v:shape>
              </w:pict>
            </w:r>
            <w:r w:rsidR="00FB5D38" w:rsidRPr="00124D5F">
              <w:rPr>
                <w:sz w:val="20"/>
                <w:szCs w:val="26"/>
                <w:lang w:val="en-US" w:eastAsia="uk-UA"/>
              </w:rPr>
              <w:t xml:space="preserve"> (</w:t>
            </w:r>
            <w:r w:rsidR="00FB5D38" w:rsidRPr="00124D5F">
              <w:rPr>
                <w:sz w:val="20"/>
                <w:szCs w:val="26"/>
                <w:lang w:val="uk-UA" w:eastAsia="uk-UA"/>
              </w:rPr>
              <w:t>кН*м)</w:t>
            </w:r>
          </w:p>
        </w:tc>
      </w:tr>
      <w:tr w:rsidR="00FB5D38" w:rsidRPr="00124D5F" w:rsidTr="00124D5F">
        <w:tc>
          <w:tcPr>
            <w:tcW w:w="1804"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Противовес</w:t>
            </w:r>
          </w:p>
        </w:tc>
        <w:tc>
          <w:tcPr>
            <w:tcW w:w="3196"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22" type="#_x0000_t75" style="width:108.75pt;height:18.75pt">
                  <v:imagedata r:id="rId108" o:title=""/>
                </v:shape>
              </w:pict>
            </w:r>
            <w:r w:rsidR="00FB5D38" w:rsidRPr="00124D5F">
              <w:rPr>
                <w:sz w:val="20"/>
                <w:szCs w:val="26"/>
                <w:lang w:val="en-US" w:eastAsia="uk-UA"/>
              </w:rPr>
              <w:t xml:space="preserve"> (</w:t>
            </w:r>
            <w:r w:rsidR="00FB5D38" w:rsidRPr="00124D5F">
              <w:rPr>
                <w:sz w:val="20"/>
                <w:szCs w:val="26"/>
                <w:lang w:val="uk-UA" w:eastAsia="uk-UA"/>
              </w:rPr>
              <w:t>кН*м)</w:t>
            </w:r>
          </w:p>
        </w:tc>
      </w:tr>
      <w:tr w:rsidR="00FB5D38" w:rsidRPr="00124D5F" w:rsidTr="00124D5F">
        <w:tc>
          <w:tcPr>
            <w:tcW w:w="1804"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Башня</w:t>
            </w:r>
          </w:p>
        </w:tc>
        <w:tc>
          <w:tcPr>
            <w:tcW w:w="3196" w:type="pct"/>
            <w:shd w:val="clear" w:color="auto" w:fill="auto"/>
          </w:tcPr>
          <w:p w:rsidR="00FB5D38" w:rsidRPr="00124D5F" w:rsidRDefault="00F7158B" w:rsidP="00124D5F">
            <w:pPr>
              <w:suppressAutoHyphens/>
              <w:spacing w:line="360" w:lineRule="auto"/>
              <w:jc w:val="both"/>
              <w:rPr>
                <w:sz w:val="20"/>
                <w:lang w:val="uk-UA" w:eastAsia="uk-UA"/>
              </w:rPr>
            </w:pPr>
            <w:r>
              <w:rPr>
                <w:sz w:val="20"/>
                <w:szCs w:val="26"/>
                <w:lang w:val="en-US" w:eastAsia="uk-UA"/>
              </w:rPr>
              <w:pict>
                <v:shape id="_x0000_i1123" type="#_x0000_t75" style="width:107.25pt;height:18pt">
                  <v:imagedata r:id="rId109" o:title=""/>
                </v:shape>
              </w:pict>
            </w:r>
            <w:r w:rsidR="00FB5D38" w:rsidRPr="00124D5F">
              <w:rPr>
                <w:sz w:val="20"/>
                <w:szCs w:val="26"/>
                <w:lang w:val="en-US" w:eastAsia="uk-UA"/>
              </w:rPr>
              <w:t xml:space="preserve"> (</w:t>
            </w:r>
            <w:r w:rsidR="00FB5D38" w:rsidRPr="00124D5F">
              <w:rPr>
                <w:sz w:val="20"/>
                <w:szCs w:val="26"/>
                <w:lang w:val="uk-UA" w:eastAsia="uk-UA"/>
              </w:rPr>
              <w:t>кН*м)</w:t>
            </w:r>
          </w:p>
        </w:tc>
      </w:tr>
      <w:tr w:rsidR="00FB5D38" w:rsidRPr="00124D5F" w:rsidTr="00124D5F">
        <w:tc>
          <w:tcPr>
            <w:tcW w:w="1804" w:type="pct"/>
            <w:shd w:val="clear" w:color="auto" w:fill="auto"/>
          </w:tcPr>
          <w:p w:rsidR="00FB5D38" w:rsidRPr="00124D5F" w:rsidRDefault="00FB5D38" w:rsidP="00124D5F">
            <w:pPr>
              <w:suppressAutoHyphens/>
              <w:spacing w:line="360" w:lineRule="auto"/>
              <w:jc w:val="both"/>
              <w:rPr>
                <w:sz w:val="20"/>
                <w:szCs w:val="26"/>
                <w:lang w:val="uk-UA" w:eastAsia="uk-UA"/>
              </w:rPr>
            </w:pPr>
            <w:r w:rsidRPr="00124D5F">
              <w:rPr>
                <w:sz w:val="20"/>
                <w:szCs w:val="26"/>
                <w:lang w:val="uk-UA" w:eastAsia="uk-UA"/>
              </w:rPr>
              <w:t>Стрела</w:t>
            </w:r>
          </w:p>
        </w:tc>
        <w:tc>
          <w:tcPr>
            <w:tcW w:w="3196" w:type="pct"/>
            <w:shd w:val="clear" w:color="auto" w:fill="auto"/>
          </w:tcPr>
          <w:p w:rsidR="00FB5D38" w:rsidRPr="00124D5F" w:rsidRDefault="00F7158B" w:rsidP="00124D5F">
            <w:pPr>
              <w:suppressAutoHyphens/>
              <w:spacing w:line="360" w:lineRule="auto"/>
              <w:jc w:val="both"/>
              <w:rPr>
                <w:sz w:val="20"/>
                <w:szCs w:val="26"/>
                <w:lang w:val="en-US" w:eastAsia="uk-UA"/>
              </w:rPr>
            </w:pPr>
            <w:r>
              <w:rPr>
                <w:sz w:val="20"/>
                <w:szCs w:val="26"/>
                <w:lang w:val="en-US" w:eastAsia="uk-UA"/>
              </w:rPr>
              <w:pict>
                <v:shape id="_x0000_i1124" type="#_x0000_t75" style="width:114.75pt;height:18pt">
                  <v:imagedata r:id="rId110" o:title=""/>
                </v:shape>
              </w:pict>
            </w:r>
            <w:r w:rsidR="00200FC4" w:rsidRPr="00124D5F">
              <w:rPr>
                <w:sz w:val="20"/>
                <w:szCs w:val="26"/>
                <w:lang w:val="en-US" w:eastAsia="uk-UA"/>
              </w:rPr>
              <w:t xml:space="preserve"> (</w:t>
            </w:r>
            <w:r w:rsidR="00200FC4" w:rsidRPr="00124D5F">
              <w:rPr>
                <w:sz w:val="20"/>
                <w:szCs w:val="26"/>
                <w:lang w:val="uk-UA" w:eastAsia="uk-UA"/>
              </w:rPr>
              <w:t>кН*м)</w:t>
            </w:r>
          </w:p>
        </w:tc>
      </w:tr>
    </w:tbl>
    <w:p w:rsidR="00BA064C" w:rsidRDefault="00BA064C" w:rsidP="00BA064C">
      <w:pPr>
        <w:suppressAutoHyphens/>
        <w:spacing w:line="360" w:lineRule="auto"/>
        <w:ind w:firstLine="709"/>
        <w:jc w:val="both"/>
        <w:rPr>
          <w:sz w:val="28"/>
          <w:szCs w:val="26"/>
          <w:lang w:val="en-US"/>
        </w:rPr>
      </w:pPr>
    </w:p>
    <w:p w:rsidR="00AD2532" w:rsidRPr="00BA064C" w:rsidRDefault="00AD2532" w:rsidP="00BA064C">
      <w:pPr>
        <w:suppressAutoHyphens/>
        <w:spacing w:line="360" w:lineRule="auto"/>
        <w:ind w:firstLine="709"/>
        <w:jc w:val="both"/>
        <w:rPr>
          <w:sz w:val="28"/>
          <w:szCs w:val="26"/>
        </w:rPr>
      </w:pPr>
      <w:r w:rsidRPr="00BA064C">
        <w:rPr>
          <w:sz w:val="28"/>
          <w:szCs w:val="26"/>
        </w:rPr>
        <w:t>Коэффициент собственной устойчивости определяется как</w:t>
      </w:r>
    </w:p>
    <w:p w:rsidR="00BA064C" w:rsidRDefault="00BA064C" w:rsidP="00BA064C">
      <w:pPr>
        <w:suppressAutoHyphens/>
        <w:spacing w:line="360" w:lineRule="auto"/>
        <w:ind w:firstLine="709"/>
        <w:jc w:val="both"/>
        <w:rPr>
          <w:sz w:val="28"/>
          <w:szCs w:val="26"/>
          <w:lang w:val="en-US"/>
        </w:rPr>
      </w:pPr>
    </w:p>
    <w:p w:rsidR="00AD2532" w:rsidRPr="00BA064C" w:rsidRDefault="00F7158B" w:rsidP="00BA064C">
      <w:pPr>
        <w:suppressAutoHyphens/>
        <w:spacing w:line="360" w:lineRule="auto"/>
        <w:ind w:firstLine="709"/>
        <w:jc w:val="both"/>
        <w:rPr>
          <w:sz w:val="28"/>
          <w:szCs w:val="26"/>
        </w:rPr>
      </w:pPr>
      <w:r>
        <w:rPr>
          <w:sz w:val="28"/>
          <w:szCs w:val="26"/>
        </w:rPr>
        <w:pict>
          <v:shape id="_x0000_i1125" type="#_x0000_t75" style="width:66pt;height:38.25pt">
            <v:imagedata r:id="rId111" o:title=""/>
          </v:shape>
        </w:pict>
      </w:r>
      <w:r w:rsidR="00AD2532" w:rsidRPr="00BA064C">
        <w:rPr>
          <w:sz w:val="28"/>
          <w:szCs w:val="26"/>
        </w:rPr>
        <w:t>, где</w:t>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r>
      <w:r w:rsidR="00AD2532" w:rsidRPr="00BA064C">
        <w:rPr>
          <w:sz w:val="28"/>
          <w:szCs w:val="26"/>
        </w:rPr>
        <w:tab/>
        <w:t>(1</w:t>
      </w:r>
      <w:r w:rsidR="00FA1BE5" w:rsidRPr="00BA064C">
        <w:rPr>
          <w:sz w:val="28"/>
          <w:szCs w:val="26"/>
        </w:rPr>
        <w:t>6</w:t>
      </w:r>
      <w:r w:rsidR="00AD2532" w:rsidRPr="00BA064C">
        <w:rPr>
          <w:sz w:val="28"/>
          <w:szCs w:val="26"/>
        </w:rPr>
        <w:t>)</w:t>
      </w:r>
    </w:p>
    <w:p w:rsidR="00BA064C" w:rsidRDefault="00BA064C" w:rsidP="00BA064C">
      <w:pPr>
        <w:suppressAutoHyphens/>
        <w:spacing w:line="360" w:lineRule="auto"/>
        <w:ind w:firstLine="709"/>
        <w:jc w:val="both"/>
        <w:rPr>
          <w:sz w:val="28"/>
          <w:szCs w:val="26"/>
          <w:lang w:val="en-US"/>
        </w:rPr>
      </w:pPr>
    </w:p>
    <w:p w:rsidR="00AD2532" w:rsidRPr="00BA064C" w:rsidRDefault="00AD2532" w:rsidP="00BA064C">
      <w:pPr>
        <w:suppressAutoHyphens/>
        <w:spacing w:line="360" w:lineRule="auto"/>
        <w:ind w:firstLine="709"/>
        <w:jc w:val="both"/>
        <w:rPr>
          <w:sz w:val="28"/>
          <w:szCs w:val="26"/>
        </w:rPr>
      </w:pPr>
      <w:r w:rsidRPr="00BA064C">
        <w:rPr>
          <w:sz w:val="28"/>
          <w:szCs w:val="26"/>
        </w:rPr>
        <w:t>Му</w:t>
      </w:r>
      <w:r w:rsidRPr="00BA064C">
        <w:rPr>
          <w:sz w:val="28"/>
          <w:szCs w:val="26"/>
        </w:rPr>
        <w:tab/>
        <w:t>- удерживающий момент;</w:t>
      </w:r>
    </w:p>
    <w:p w:rsidR="00AD2532" w:rsidRPr="00BA064C" w:rsidRDefault="00AD2532" w:rsidP="00BA064C">
      <w:pPr>
        <w:suppressAutoHyphens/>
        <w:spacing w:line="360" w:lineRule="auto"/>
        <w:ind w:firstLine="709"/>
        <w:jc w:val="both"/>
        <w:rPr>
          <w:sz w:val="28"/>
          <w:szCs w:val="26"/>
        </w:rPr>
      </w:pPr>
      <w:r w:rsidRPr="00BA064C">
        <w:rPr>
          <w:sz w:val="28"/>
          <w:szCs w:val="26"/>
        </w:rPr>
        <w:t>Мо</w:t>
      </w:r>
      <w:r w:rsidRPr="00BA064C">
        <w:rPr>
          <w:sz w:val="28"/>
          <w:szCs w:val="26"/>
        </w:rPr>
        <w:tab/>
        <w:t>- опрокидывающий момент.</w:t>
      </w:r>
    </w:p>
    <w:p w:rsidR="00AD2532" w:rsidRPr="00BA064C" w:rsidRDefault="00AD2532" w:rsidP="00BA064C">
      <w:pPr>
        <w:suppressAutoHyphens/>
        <w:spacing w:line="360" w:lineRule="auto"/>
        <w:ind w:firstLine="709"/>
        <w:jc w:val="both"/>
        <w:rPr>
          <w:sz w:val="28"/>
          <w:szCs w:val="26"/>
        </w:rPr>
      </w:pPr>
      <w:r w:rsidRPr="00BA064C">
        <w:rPr>
          <w:sz w:val="28"/>
          <w:szCs w:val="26"/>
        </w:rPr>
        <w:t>В данном случае к опрокидывающим относятся моменты, создаваемые ветровой нагрузкой, а моменты, создаваемые весами элементов крана относятся к удерживающим с соответствующим знаком.</w:t>
      </w:r>
    </w:p>
    <w:p w:rsidR="00BA064C" w:rsidRPr="00FD3D20" w:rsidRDefault="00BA064C" w:rsidP="00BA064C">
      <w:pPr>
        <w:suppressAutoHyphens/>
        <w:spacing w:line="360" w:lineRule="auto"/>
        <w:ind w:firstLine="709"/>
        <w:jc w:val="both"/>
        <w:rPr>
          <w:sz w:val="28"/>
          <w:szCs w:val="26"/>
        </w:rPr>
      </w:pPr>
    </w:p>
    <w:p w:rsidR="00AD2532" w:rsidRPr="00BA064C" w:rsidRDefault="00F7158B" w:rsidP="00BA064C">
      <w:pPr>
        <w:suppressAutoHyphens/>
        <w:spacing w:line="360" w:lineRule="auto"/>
        <w:ind w:firstLine="709"/>
        <w:jc w:val="both"/>
        <w:rPr>
          <w:sz w:val="28"/>
          <w:szCs w:val="26"/>
        </w:rPr>
      </w:pPr>
      <w:r>
        <w:rPr>
          <w:sz w:val="28"/>
          <w:szCs w:val="26"/>
        </w:rPr>
        <w:pict>
          <v:shape id="_x0000_i1126" type="#_x0000_t75" style="width:243.75pt;height:37.5pt">
            <v:imagedata r:id="rId112" o:title=""/>
          </v:shape>
        </w:pict>
      </w:r>
      <w:r w:rsidR="00FA1BE5" w:rsidRPr="00BA064C">
        <w:rPr>
          <w:sz w:val="28"/>
          <w:szCs w:val="26"/>
        </w:rPr>
        <w:tab/>
      </w:r>
      <w:r w:rsidR="00FA1BE5" w:rsidRPr="00BA064C">
        <w:rPr>
          <w:sz w:val="28"/>
          <w:szCs w:val="26"/>
        </w:rPr>
        <w:tab/>
      </w:r>
      <w:r w:rsidR="00021DCF" w:rsidRPr="00BA064C">
        <w:rPr>
          <w:sz w:val="28"/>
          <w:szCs w:val="26"/>
        </w:rPr>
        <w:tab/>
      </w:r>
      <w:r w:rsidR="00FA1BE5" w:rsidRPr="00BA064C">
        <w:rPr>
          <w:sz w:val="28"/>
          <w:szCs w:val="26"/>
        </w:rPr>
        <w:tab/>
      </w:r>
      <w:r w:rsidR="00FA1BE5" w:rsidRPr="00BA064C">
        <w:rPr>
          <w:sz w:val="28"/>
          <w:szCs w:val="26"/>
        </w:rPr>
        <w:tab/>
        <w:t>(17)</w:t>
      </w:r>
    </w:p>
    <w:p w:rsidR="00FA1BE5" w:rsidRPr="00BA064C" w:rsidRDefault="00F7158B" w:rsidP="00BA064C">
      <w:pPr>
        <w:suppressAutoHyphens/>
        <w:spacing w:line="360" w:lineRule="auto"/>
        <w:ind w:firstLine="709"/>
        <w:jc w:val="both"/>
        <w:rPr>
          <w:sz w:val="28"/>
          <w:szCs w:val="26"/>
        </w:rPr>
      </w:pPr>
      <w:r>
        <w:rPr>
          <w:sz w:val="28"/>
          <w:szCs w:val="26"/>
        </w:rPr>
        <w:pict>
          <v:shape id="_x0000_i1127" type="#_x0000_t75" style="width:208.5pt;height:32.25pt">
            <v:imagedata r:id="rId113" o:title=""/>
          </v:shape>
        </w:pict>
      </w:r>
    </w:p>
    <w:p w:rsidR="00BA064C" w:rsidRDefault="00BA064C" w:rsidP="00BA064C">
      <w:pPr>
        <w:suppressAutoHyphens/>
        <w:spacing w:line="360" w:lineRule="auto"/>
        <w:ind w:firstLine="709"/>
        <w:jc w:val="both"/>
        <w:rPr>
          <w:sz w:val="28"/>
          <w:szCs w:val="26"/>
          <w:lang w:val="en-US"/>
        </w:rPr>
      </w:pPr>
    </w:p>
    <w:p w:rsidR="00EE130F" w:rsidRPr="00BA064C" w:rsidRDefault="00EE130F" w:rsidP="00BA064C">
      <w:pPr>
        <w:suppressAutoHyphens/>
        <w:spacing w:line="360" w:lineRule="auto"/>
        <w:ind w:firstLine="709"/>
        <w:jc w:val="both"/>
        <w:rPr>
          <w:sz w:val="28"/>
          <w:szCs w:val="26"/>
        </w:rPr>
      </w:pPr>
      <w:r w:rsidRPr="00BA064C">
        <w:rPr>
          <w:sz w:val="28"/>
          <w:szCs w:val="26"/>
        </w:rPr>
        <w:t>Так как рассчитанный коэффициент собственной устойчивости Ку</w:t>
      </w:r>
      <w:r w:rsidR="00097750" w:rsidRPr="00BA064C">
        <w:rPr>
          <w:sz w:val="28"/>
          <w:szCs w:val="26"/>
        </w:rPr>
        <w:t xml:space="preserve"> = 6</w:t>
      </w:r>
      <w:r w:rsidRPr="00BA064C">
        <w:rPr>
          <w:sz w:val="28"/>
          <w:szCs w:val="26"/>
        </w:rPr>
        <w:t>,</w:t>
      </w:r>
      <w:r w:rsidR="00097750" w:rsidRPr="00BA064C">
        <w:rPr>
          <w:sz w:val="28"/>
          <w:szCs w:val="26"/>
        </w:rPr>
        <w:t>76</w:t>
      </w:r>
      <w:r w:rsidRPr="00BA064C">
        <w:rPr>
          <w:sz w:val="28"/>
          <w:szCs w:val="26"/>
        </w:rPr>
        <w:t xml:space="preserve"> &gt; 1,15, можно сделать вывод что данный кран устойчив и дополнительных мероприятий по обеспечению собственной устойчивости не требуется.</w:t>
      </w:r>
    </w:p>
    <w:p w:rsidR="00EE130F" w:rsidRPr="00CA2DAC" w:rsidRDefault="00EE130F" w:rsidP="00BA064C">
      <w:pPr>
        <w:suppressAutoHyphens/>
        <w:spacing w:line="360" w:lineRule="auto"/>
        <w:ind w:firstLine="709"/>
        <w:jc w:val="both"/>
        <w:rPr>
          <w:b/>
          <w:sz w:val="28"/>
          <w:szCs w:val="26"/>
        </w:rPr>
      </w:pPr>
      <w:r w:rsidRPr="00BA064C">
        <w:rPr>
          <w:sz w:val="28"/>
          <w:szCs w:val="26"/>
        </w:rPr>
        <w:br w:type="page"/>
      </w:r>
      <w:bookmarkStart w:id="9" w:name="_Toc288463493"/>
      <w:r w:rsidRPr="00CA2DAC">
        <w:rPr>
          <w:b/>
          <w:sz w:val="28"/>
          <w:szCs w:val="26"/>
        </w:rPr>
        <w:t>4. В</w:t>
      </w:r>
      <w:r w:rsidR="00CA2DAC" w:rsidRPr="00CA2DAC">
        <w:rPr>
          <w:b/>
          <w:sz w:val="28"/>
          <w:szCs w:val="26"/>
        </w:rPr>
        <w:t>ыбор каната грузоподъемного механизма крана</w:t>
      </w:r>
      <w:bookmarkEnd w:id="9"/>
    </w:p>
    <w:p w:rsidR="00CA2DAC" w:rsidRPr="00FD3D20" w:rsidRDefault="00CA2DAC" w:rsidP="00BA064C">
      <w:pPr>
        <w:suppressAutoHyphens/>
        <w:spacing w:line="360" w:lineRule="auto"/>
        <w:ind w:firstLine="709"/>
        <w:jc w:val="both"/>
        <w:rPr>
          <w:sz w:val="28"/>
          <w:szCs w:val="26"/>
        </w:rPr>
      </w:pPr>
    </w:p>
    <w:p w:rsidR="00EE130F" w:rsidRPr="00FD3D20" w:rsidRDefault="00EE130F" w:rsidP="00BA064C">
      <w:pPr>
        <w:suppressAutoHyphens/>
        <w:spacing w:line="360" w:lineRule="auto"/>
        <w:ind w:firstLine="709"/>
        <w:jc w:val="both"/>
        <w:rPr>
          <w:sz w:val="28"/>
          <w:szCs w:val="26"/>
        </w:rPr>
      </w:pPr>
      <w:r w:rsidRPr="00BA064C">
        <w:rPr>
          <w:sz w:val="28"/>
          <w:szCs w:val="26"/>
        </w:rPr>
        <w:t>Схема механизма подъема груза, соответствующая заданию, приведена на рисунке 5</w:t>
      </w:r>
    </w:p>
    <w:p w:rsidR="00CA2DAC" w:rsidRPr="00FD3D20" w:rsidRDefault="00CA2DAC" w:rsidP="00BA064C">
      <w:pPr>
        <w:suppressAutoHyphens/>
        <w:spacing w:line="360" w:lineRule="auto"/>
        <w:ind w:firstLine="709"/>
        <w:jc w:val="both"/>
        <w:rPr>
          <w:sz w:val="28"/>
          <w:szCs w:val="26"/>
        </w:rPr>
      </w:pPr>
    </w:p>
    <w:p w:rsidR="00CA2DAC" w:rsidRDefault="00F7158B" w:rsidP="00BA064C">
      <w:pPr>
        <w:suppressAutoHyphens/>
        <w:spacing w:line="360" w:lineRule="auto"/>
        <w:ind w:firstLine="709"/>
        <w:jc w:val="both"/>
        <w:rPr>
          <w:sz w:val="28"/>
          <w:szCs w:val="26"/>
          <w:lang w:val="en-US"/>
        </w:rPr>
      </w:pPr>
      <w:r>
        <w:rPr>
          <w:sz w:val="28"/>
          <w:szCs w:val="26"/>
        </w:rPr>
        <w:pict>
          <v:shape id="_x0000_i1128" type="#_x0000_t75" style="width:359.25pt;height:201pt">
            <v:imagedata r:id="rId114" o:title=""/>
          </v:shape>
        </w:pict>
      </w:r>
    </w:p>
    <w:p w:rsidR="005434E7" w:rsidRPr="00BA064C" w:rsidRDefault="00021DCF" w:rsidP="00BA064C">
      <w:pPr>
        <w:suppressAutoHyphens/>
        <w:spacing w:line="360" w:lineRule="auto"/>
        <w:ind w:firstLine="709"/>
        <w:jc w:val="both"/>
        <w:rPr>
          <w:sz w:val="28"/>
          <w:szCs w:val="26"/>
        </w:rPr>
      </w:pPr>
      <w:r w:rsidRPr="00BA064C">
        <w:rPr>
          <w:sz w:val="28"/>
          <w:szCs w:val="26"/>
        </w:rPr>
        <w:t xml:space="preserve">Рисунок 5. Схема механизма подъема грузов </w:t>
      </w:r>
    </w:p>
    <w:p w:rsidR="00CA2DAC" w:rsidRPr="00FD3D20" w:rsidRDefault="00CA2DAC" w:rsidP="00BA064C">
      <w:pPr>
        <w:suppressAutoHyphens/>
        <w:spacing w:line="360" w:lineRule="auto"/>
        <w:ind w:firstLine="709"/>
        <w:jc w:val="both"/>
        <w:rPr>
          <w:sz w:val="28"/>
          <w:szCs w:val="26"/>
        </w:rPr>
      </w:pPr>
    </w:p>
    <w:p w:rsidR="00EE130F" w:rsidRPr="00BA064C" w:rsidRDefault="00021DCF" w:rsidP="00BA064C">
      <w:pPr>
        <w:suppressAutoHyphens/>
        <w:spacing w:line="360" w:lineRule="auto"/>
        <w:ind w:firstLine="709"/>
        <w:jc w:val="both"/>
        <w:rPr>
          <w:sz w:val="28"/>
          <w:szCs w:val="26"/>
        </w:rPr>
      </w:pPr>
      <w:r w:rsidRPr="00BA064C">
        <w:rPr>
          <w:sz w:val="28"/>
          <w:szCs w:val="26"/>
        </w:rPr>
        <w:t xml:space="preserve">Кратность полиспаста </w:t>
      </w:r>
      <w:r w:rsidRPr="00BA064C">
        <w:rPr>
          <w:sz w:val="28"/>
          <w:szCs w:val="26"/>
          <w:lang w:val="en-US"/>
        </w:rPr>
        <w:t>m</w:t>
      </w:r>
      <w:r w:rsidR="005434E7" w:rsidRPr="00BA064C">
        <w:rPr>
          <w:sz w:val="28"/>
          <w:szCs w:val="26"/>
        </w:rPr>
        <w:t xml:space="preserve"> = 2</w:t>
      </w:r>
      <w:r w:rsidRPr="00BA064C">
        <w:rPr>
          <w:sz w:val="28"/>
          <w:szCs w:val="26"/>
        </w:rPr>
        <w:t xml:space="preserve">, число обводных блоков </w:t>
      </w:r>
      <w:r w:rsidRPr="00BA064C">
        <w:rPr>
          <w:sz w:val="28"/>
          <w:szCs w:val="26"/>
          <w:lang w:val="en-US"/>
        </w:rPr>
        <w:t>n</w:t>
      </w:r>
      <w:r w:rsidRPr="00BA064C">
        <w:rPr>
          <w:sz w:val="28"/>
          <w:szCs w:val="26"/>
        </w:rPr>
        <w:t xml:space="preserve"> = </w:t>
      </w:r>
      <w:r w:rsidR="005434E7" w:rsidRPr="00BA064C">
        <w:rPr>
          <w:sz w:val="28"/>
          <w:szCs w:val="26"/>
        </w:rPr>
        <w:t>1</w:t>
      </w:r>
    </w:p>
    <w:p w:rsidR="00EE130F" w:rsidRPr="00BA064C" w:rsidRDefault="00021DCF" w:rsidP="00BA064C">
      <w:pPr>
        <w:suppressAutoHyphens/>
        <w:spacing w:line="360" w:lineRule="auto"/>
        <w:ind w:firstLine="709"/>
        <w:jc w:val="both"/>
        <w:rPr>
          <w:sz w:val="28"/>
          <w:szCs w:val="26"/>
        </w:rPr>
      </w:pPr>
      <w:r w:rsidRPr="00BA064C">
        <w:rPr>
          <w:sz w:val="28"/>
          <w:szCs w:val="26"/>
        </w:rPr>
        <w:t>КПД канатной системы определяется как</w:t>
      </w:r>
    </w:p>
    <w:p w:rsidR="00CA2DAC" w:rsidRPr="00FD3D20" w:rsidRDefault="00CA2DAC" w:rsidP="00BA064C">
      <w:pPr>
        <w:suppressAutoHyphens/>
        <w:spacing w:line="360" w:lineRule="auto"/>
        <w:ind w:firstLine="709"/>
        <w:jc w:val="both"/>
        <w:rPr>
          <w:sz w:val="28"/>
          <w:szCs w:val="26"/>
        </w:rPr>
      </w:pPr>
    </w:p>
    <w:p w:rsidR="00021DCF" w:rsidRPr="00BA064C" w:rsidRDefault="00F7158B" w:rsidP="00BA064C">
      <w:pPr>
        <w:suppressAutoHyphens/>
        <w:spacing w:line="360" w:lineRule="auto"/>
        <w:ind w:firstLine="709"/>
        <w:jc w:val="both"/>
        <w:rPr>
          <w:sz w:val="28"/>
          <w:szCs w:val="26"/>
        </w:rPr>
      </w:pPr>
      <w:r>
        <w:rPr>
          <w:sz w:val="28"/>
          <w:szCs w:val="26"/>
        </w:rPr>
        <w:pict>
          <v:shape id="_x0000_i1129" type="#_x0000_t75" style="width:93.75pt;height:35.25pt">
            <v:imagedata r:id="rId115" o:title=""/>
          </v:shape>
        </w:pict>
      </w:r>
      <w:r w:rsidR="00021DCF" w:rsidRPr="00BA064C">
        <w:rPr>
          <w:sz w:val="28"/>
          <w:szCs w:val="26"/>
        </w:rPr>
        <w:t>, где</w:t>
      </w:r>
      <w:r w:rsidR="00021DCF" w:rsidRPr="00BA064C">
        <w:rPr>
          <w:sz w:val="28"/>
          <w:szCs w:val="26"/>
        </w:rPr>
        <w:tab/>
      </w:r>
      <w:r w:rsidR="00021DCF" w:rsidRPr="00BA064C">
        <w:rPr>
          <w:sz w:val="28"/>
          <w:szCs w:val="26"/>
        </w:rPr>
        <w:tab/>
      </w:r>
      <w:r w:rsidR="00021DCF" w:rsidRPr="00BA064C">
        <w:rPr>
          <w:sz w:val="28"/>
          <w:szCs w:val="26"/>
        </w:rPr>
        <w:tab/>
      </w:r>
      <w:r w:rsidR="00021DCF" w:rsidRPr="00BA064C">
        <w:rPr>
          <w:sz w:val="28"/>
          <w:szCs w:val="26"/>
        </w:rPr>
        <w:tab/>
      </w:r>
      <w:r w:rsidR="00021DCF" w:rsidRPr="00BA064C">
        <w:rPr>
          <w:sz w:val="28"/>
          <w:szCs w:val="26"/>
        </w:rPr>
        <w:tab/>
      </w:r>
      <w:r w:rsidR="00021DCF" w:rsidRPr="00BA064C">
        <w:rPr>
          <w:sz w:val="28"/>
          <w:szCs w:val="26"/>
        </w:rPr>
        <w:tab/>
      </w:r>
      <w:r w:rsidR="00021DCF" w:rsidRPr="00BA064C">
        <w:rPr>
          <w:sz w:val="28"/>
          <w:szCs w:val="26"/>
        </w:rPr>
        <w:tab/>
      </w:r>
      <w:r w:rsidR="00021DCF" w:rsidRPr="00BA064C">
        <w:rPr>
          <w:sz w:val="28"/>
          <w:szCs w:val="26"/>
        </w:rPr>
        <w:tab/>
        <w:t>(18)</w:t>
      </w:r>
    </w:p>
    <w:p w:rsidR="00021DCF" w:rsidRPr="00BA064C" w:rsidRDefault="00021DCF" w:rsidP="00BA064C">
      <w:pPr>
        <w:suppressAutoHyphens/>
        <w:spacing w:line="360" w:lineRule="auto"/>
        <w:ind w:firstLine="709"/>
        <w:jc w:val="both"/>
        <w:rPr>
          <w:sz w:val="28"/>
          <w:szCs w:val="26"/>
        </w:rPr>
      </w:pPr>
      <w:r w:rsidRPr="00BA064C">
        <w:rPr>
          <w:sz w:val="28"/>
          <w:szCs w:val="26"/>
        </w:rPr>
        <w:t>η</w:t>
      </w:r>
      <w:r w:rsidRPr="00BA064C">
        <w:rPr>
          <w:sz w:val="28"/>
          <w:szCs w:val="26"/>
        </w:rPr>
        <w:tab/>
        <w:t>- КПД отдельного блока</w:t>
      </w:r>
    </w:p>
    <w:p w:rsidR="00021DCF" w:rsidRPr="00BA064C" w:rsidRDefault="00F7158B" w:rsidP="00BA064C">
      <w:pPr>
        <w:suppressAutoHyphens/>
        <w:spacing w:line="360" w:lineRule="auto"/>
        <w:ind w:firstLine="709"/>
        <w:jc w:val="both"/>
        <w:rPr>
          <w:sz w:val="28"/>
          <w:szCs w:val="26"/>
        </w:rPr>
      </w:pPr>
      <w:r>
        <w:rPr>
          <w:sz w:val="28"/>
          <w:szCs w:val="26"/>
        </w:rPr>
        <w:pict>
          <v:shape id="_x0000_i1130" type="#_x0000_t75" style="width:152.25pt;height:35.25pt">
            <v:imagedata r:id="rId116" o:title=""/>
          </v:shape>
        </w:pict>
      </w:r>
    </w:p>
    <w:p w:rsidR="00CA2DAC" w:rsidRDefault="00CA2DAC" w:rsidP="00BA064C">
      <w:pPr>
        <w:suppressAutoHyphens/>
        <w:spacing w:line="360" w:lineRule="auto"/>
        <w:ind w:firstLine="709"/>
        <w:jc w:val="both"/>
        <w:rPr>
          <w:sz w:val="28"/>
          <w:szCs w:val="26"/>
          <w:lang w:val="en-US"/>
        </w:rPr>
      </w:pPr>
    </w:p>
    <w:p w:rsidR="00021DCF" w:rsidRPr="00BA064C" w:rsidRDefault="00E21F52" w:rsidP="00BA064C">
      <w:pPr>
        <w:suppressAutoHyphens/>
        <w:spacing w:line="360" w:lineRule="auto"/>
        <w:ind w:firstLine="709"/>
        <w:jc w:val="both"/>
        <w:rPr>
          <w:sz w:val="28"/>
          <w:szCs w:val="26"/>
        </w:rPr>
      </w:pPr>
      <w:r w:rsidRPr="00BA064C">
        <w:rPr>
          <w:sz w:val="28"/>
          <w:szCs w:val="26"/>
        </w:rPr>
        <w:t>Натяжение каната определяется как</w:t>
      </w:r>
    </w:p>
    <w:p w:rsidR="00CA2DAC" w:rsidRPr="00FD3D20" w:rsidRDefault="00CA2DAC" w:rsidP="00BA064C">
      <w:pPr>
        <w:suppressAutoHyphens/>
        <w:spacing w:line="360" w:lineRule="auto"/>
        <w:ind w:firstLine="709"/>
        <w:jc w:val="both"/>
        <w:rPr>
          <w:sz w:val="28"/>
          <w:szCs w:val="26"/>
        </w:rPr>
      </w:pPr>
    </w:p>
    <w:p w:rsidR="00E21F52" w:rsidRPr="00BA064C" w:rsidRDefault="00F7158B" w:rsidP="00BA064C">
      <w:pPr>
        <w:suppressAutoHyphens/>
        <w:spacing w:line="360" w:lineRule="auto"/>
        <w:ind w:firstLine="709"/>
        <w:jc w:val="both"/>
        <w:rPr>
          <w:sz w:val="28"/>
          <w:szCs w:val="26"/>
        </w:rPr>
      </w:pPr>
      <w:r>
        <w:rPr>
          <w:sz w:val="28"/>
          <w:szCs w:val="26"/>
        </w:rPr>
        <w:pict>
          <v:shape id="_x0000_i1131" type="#_x0000_t75" style="width:87.75pt;height:36pt">
            <v:imagedata r:id="rId117" o:title=""/>
          </v:shape>
        </w:pict>
      </w:r>
      <w:r w:rsidR="00E21F52" w:rsidRPr="00BA064C">
        <w:rPr>
          <w:sz w:val="28"/>
          <w:szCs w:val="26"/>
        </w:rPr>
        <w:t>, где</w:t>
      </w:r>
      <w:r w:rsidR="00E21F52" w:rsidRPr="00BA064C">
        <w:rPr>
          <w:sz w:val="28"/>
          <w:szCs w:val="26"/>
        </w:rPr>
        <w:tab/>
      </w:r>
      <w:r w:rsidR="00E21F52" w:rsidRPr="00BA064C">
        <w:rPr>
          <w:sz w:val="28"/>
          <w:szCs w:val="26"/>
        </w:rPr>
        <w:tab/>
      </w:r>
      <w:r w:rsidR="00E21F52" w:rsidRPr="00BA064C">
        <w:rPr>
          <w:sz w:val="28"/>
          <w:szCs w:val="26"/>
        </w:rPr>
        <w:tab/>
      </w:r>
      <w:r w:rsidR="00E21F52" w:rsidRPr="00BA064C">
        <w:rPr>
          <w:sz w:val="28"/>
          <w:szCs w:val="26"/>
        </w:rPr>
        <w:tab/>
      </w:r>
      <w:r w:rsidR="00E21F52" w:rsidRPr="00BA064C">
        <w:rPr>
          <w:sz w:val="28"/>
          <w:szCs w:val="26"/>
        </w:rPr>
        <w:tab/>
      </w:r>
      <w:r w:rsidR="00E21F52" w:rsidRPr="00BA064C">
        <w:rPr>
          <w:sz w:val="28"/>
          <w:szCs w:val="26"/>
        </w:rPr>
        <w:tab/>
      </w:r>
      <w:r w:rsidR="00E21F52" w:rsidRPr="00BA064C">
        <w:rPr>
          <w:sz w:val="28"/>
          <w:szCs w:val="26"/>
        </w:rPr>
        <w:tab/>
      </w:r>
      <w:r w:rsidR="00E21F52" w:rsidRPr="00BA064C">
        <w:rPr>
          <w:sz w:val="28"/>
          <w:szCs w:val="26"/>
        </w:rPr>
        <w:tab/>
        <w:t>(19)</w:t>
      </w:r>
    </w:p>
    <w:p w:rsidR="00E21F52" w:rsidRPr="00BA064C" w:rsidRDefault="00CA2DAC" w:rsidP="00BA064C">
      <w:pPr>
        <w:suppressAutoHyphens/>
        <w:spacing w:line="360" w:lineRule="auto"/>
        <w:ind w:firstLine="709"/>
        <w:jc w:val="both"/>
        <w:rPr>
          <w:sz w:val="28"/>
          <w:szCs w:val="26"/>
        </w:rPr>
      </w:pPr>
      <w:r w:rsidRPr="00FD3D20">
        <w:rPr>
          <w:sz w:val="28"/>
          <w:szCs w:val="26"/>
        </w:rPr>
        <w:br w:type="page"/>
      </w:r>
      <w:r w:rsidR="00E21F52" w:rsidRPr="00BA064C">
        <w:rPr>
          <w:sz w:val="28"/>
          <w:szCs w:val="26"/>
          <w:lang w:val="en-US"/>
        </w:rPr>
        <w:t>G</w:t>
      </w:r>
      <w:r w:rsidR="00E21F52" w:rsidRPr="00BA064C">
        <w:rPr>
          <w:sz w:val="28"/>
          <w:szCs w:val="26"/>
        </w:rPr>
        <w:t>гр</w:t>
      </w:r>
      <w:r w:rsidR="00E21F52" w:rsidRPr="00BA064C">
        <w:rPr>
          <w:sz w:val="28"/>
          <w:szCs w:val="26"/>
        </w:rPr>
        <w:tab/>
        <w:t>- вес груза (принимается максимальный – 1</w:t>
      </w:r>
      <w:r w:rsidR="0000125B" w:rsidRPr="00BA064C">
        <w:rPr>
          <w:sz w:val="28"/>
          <w:szCs w:val="26"/>
        </w:rPr>
        <w:t>44</w:t>
      </w:r>
      <w:r w:rsidR="004A2B61" w:rsidRPr="00BA064C">
        <w:rPr>
          <w:sz w:val="28"/>
          <w:szCs w:val="26"/>
        </w:rPr>
        <w:t>,</w:t>
      </w:r>
      <w:r w:rsidR="0000125B" w:rsidRPr="00BA064C">
        <w:rPr>
          <w:sz w:val="28"/>
          <w:szCs w:val="26"/>
        </w:rPr>
        <w:t>02</w:t>
      </w:r>
      <w:r w:rsidR="004A2B61" w:rsidRPr="00BA064C">
        <w:rPr>
          <w:sz w:val="28"/>
          <w:szCs w:val="26"/>
        </w:rPr>
        <w:t>кН (</w:t>
      </w:r>
      <w:r w:rsidR="0000125B" w:rsidRPr="00BA064C">
        <w:rPr>
          <w:sz w:val="28"/>
          <w:szCs w:val="26"/>
        </w:rPr>
        <w:t>14.69</w:t>
      </w:r>
      <w:r w:rsidR="004A2B61" w:rsidRPr="00BA064C">
        <w:rPr>
          <w:sz w:val="28"/>
          <w:szCs w:val="26"/>
        </w:rPr>
        <w:t>т))</w:t>
      </w:r>
      <w:r w:rsidR="00E21F52" w:rsidRPr="00BA064C">
        <w:rPr>
          <w:sz w:val="28"/>
          <w:szCs w:val="26"/>
        </w:rPr>
        <w:t>;</w:t>
      </w:r>
    </w:p>
    <w:p w:rsidR="00E21F52" w:rsidRPr="00BA064C" w:rsidRDefault="00E21F52" w:rsidP="00BA064C">
      <w:pPr>
        <w:suppressAutoHyphens/>
        <w:spacing w:line="360" w:lineRule="auto"/>
        <w:ind w:firstLine="709"/>
        <w:jc w:val="both"/>
        <w:rPr>
          <w:sz w:val="28"/>
          <w:szCs w:val="26"/>
        </w:rPr>
      </w:pPr>
      <w:r w:rsidRPr="00BA064C">
        <w:rPr>
          <w:sz w:val="28"/>
          <w:szCs w:val="26"/>
          <w:lang w:val="en-US"/>
        </w:rPr>
        <w:t>G</w:t>
      </w:r>
      <w:r w:rsidRPr="00BA064C">
        <w:rPr>
          <w:sz w:val="28"/>
          <w:szCs w:val="26"/>
        </w:rPr>
        <w:t>кан</w:t>
      </w:r>
      <w:r w:rsidRPr="00BA064C">
        <w:rPr>
          <w:sz w:val="28"/>
          <w:szCs w:val="26"/>
        </w:rPr>
        <w:tab/>
        <w:t>- вес каната (</w:t>
      </w:r>
      <w:r w:rsidR="0072594E" w:rsidRPr="00BA064C">
        <w:rPr>
          <w:sz w:val="28"/>
          <w:szCs w:val="26"/>
        </w:rPr>
        <w:t xml:space="preserve">для расчета принимается </w:t>
      </w:r>
      <w:r w:rsidR="00491E7C" w:rsidRPr="00BA064C">
        <w:rPr>
          <w:sz w:val="28"/>
          <w:szCs w:val="26"/>
        </w:rPr>
        <w:t>1</w:t>
      </w:r>
      <w:r w:rsidR="004A2B61" w:rsidRPr="00BA064C">
        <w:rPr>
          <w:sz w:val="28"/>
          <w:szCs w:val="26"/>
        </w:rPr>
        <w:t>,9</w:t>
      </w:r>
      <w:r w:rsidR="00491E7C" w:rsidRPr="00BA064C">
        <w:rPr>
          <w:sz w:val="28"/>
          <w:szCs w:val="26"/>
        </w:rPr>
        <w:t>62</w:t>
      </w:r>
      <w:r w:rsidR="004A2B61" w:rsidRPr="00BA064C">
        <w:rPr>
          <w:sz w:val="28"/>
          <w:szCs w:val="26"/>
        </w:rPr>
        <w:t>кН</w:t>
      </w:r>
      <w:r w:rsidR="0072594E" w:rsidRPr="00BA064C">
        <w:rPr>
          <w:sz w:val="28"/>
          <w:szCs w:val="26"/>
        </w:rPr>
        <w:t>)</w:t>
      </w:r>
      <w:r w:rsidRPr="00BA064C">
        <w:rPr>
          <w:sz w:val="28"/>
          <w:szCs w:val="26"/>
        </w:rPr>
        <w:t>;</w:t>
      </w:r>
    </w:p>
    <w:p w:rsidR="00E21F52" w:rsidRPr="00BA064C" w:rsidRDefault="00E21F52" w:rsidP="00BA064C">
      <w:pPr>
        <w:suppressAutoHyphens/>
        <w:spacing w:line="360" w:lineRule="auto"/>
        <w:ind w:firstLine="709"/>
        <w:jc w:val="both"/>
        <w:rPr>
          <w:sz w:val="28"/>
          <w:szCs w:val="26"/>
        </w:rPr>
      </w:pPr>
      <w:r w:rsidRPr="00BA064C">
        <w:rPr>
          <w:sz w:val="28"/>
          <w:szCs w:val="26"/>
          <w:lang w:val="en-US"/>
        </w:rPr>
        <w:t>a</w:t>
      </w:r>
      <w:r w:rsidRPr="00BA064C">
        <w:rPr>
          <w:sz w:val="28"/>
          <w:szCs w:val="26"/>
        </w:rPr>
        <w:tab/>
        <w:t xml:space="preserve">- </w:t>
      </w:r>
      <w:r w:rsidR="004A2B61" w:rsidRPr="00BA064C">
        <w:rPr>
          <w:sz w:val="28"/>
          <w:szCs w:val="26"/>
        </w:rPr>
        <w:t>число полиспастов (в данном случае – 1)</w:t>
      </w:r>
      <w:r w:rsidRPr="00BA064C">
        <w:rPr>
          <w:sz w:val="28"/>
          <w:szCs w:val="26"/>
        </w:rPr>
        <w:t>.</w:t>
      </w:r>
    </w:p>
    <w:p w:rsidR="00CA2DAC" w:rsidRPr="00FD3D20" w:rsidRDefault="00CA2DAC" w:rsidP="00BA064C">
      <w:pPr>
        <w:suppressAutoHyphens/>
        <w:spacing w:line="360" w:lineRule="auto"/>
        <w:ind w:firstLine="709"/>
        <w:jc w:val="both"/>
        <w:rPr>
          <w:sz w:val="28"/>
          <w:szCs w:val="26"/>
        </w:rPr>
      </w:pPr>
    </w:p>
    <w:p w:rsidR="004A2B61" w:rsidRPr="00BA064C" w:rsidRDefault="00F7158B" w:rsidP="00BA064C">
      <w:pPr>
        <w:suppressAutoHyphens/>
        <w:spacing w:line="360" w:lineRule="auto"/>
        <w:ind w:firstLine="709"/>
        <w:jc w:val="both"/>
        <w:rPr>
          <w:sz w:val="28"/>
          <w:szCs w:val="26"/>
        </w:rPr>
      </w:pPr>
      <w:r>
        <w:rPr>
          <w:sz w:val="28"/>
          <w:szCs w:val="26"/>
        </w:rPr>
        <w:pict>
          <v:shape id="_x0000_i1132" type="#_x0000_t75" style="width:144.75pt;height:33pt">
            <v:imagedata r:id="rId118" o:title=""/>
          </v:shape>
        </w:pict>
      </w:r>
      <w:r w:rsidR="00AE3DCC" w:rsidRPr="00BA064C">
        <w:rPr>
          <w:sz w:val="28"/>
          <w:szCs w:val="26"/>
        </w:rPr>
        <w:t xml:space="preserve"> (</w:t>
      </w:r>
      <w:r w:rsidR="004A2B61" w:rsidRPr="00BA064C">
        <w:rPr>
          <w:sz w:val="28"/>
          <w:szCs w:val="26"/>
        </w:rPr>
        <w:t>кН</w:t>
      </w:r>
      <w:r w:rsidR="00AE3DCC" w:rsidRPr="00BA064C">
        <w:rPr>
          <w:sz w:val="28"/>
          <w:szCs w:val="26"/>
        </w:rPr>
        <w:t>)</w:t>
      </w:r>
    </w:p>
    <w:p w:rsidR="00CA2DAC" w:rsidRPr="00FD3D20" w:rsidRDefault="00CA2DAC" w:rsidP="00BA064C">
      <w:pPr>
        <w:suppressAutoHyphens/>
        <w:spacing w:line="360" w:lineRule="auto"/>
        <w:ind w:firstLine="709"/>
        <w:jc w:val="both"/>
        <w:rPr>
          <w:sz w:val="28"/>
          <w:szCs w:val="26"/>
        </w:rPr>
      </w:pPr>
    </w:p>
    <w:p w:rsidR="004A2B61" w:rsidRPr="00BA064C" w:rsidRDefault="004A2B61" w:rsidP="00BA064C">
      <w:pPr>
        <w:suppressAutoHyphens/>
        <w:spacing w:line="360" w:lineRule="auto"/>
        <w:ind w:firstLine="709"/>
        <w:jc w:val="both"/>
        <w:rPr>
          <w:sz w:val="28"/>
          <w:szCs w:val="26"/>
        </w:rPr>
      </w:pPr>
      <w:r w:rsidRPr="00BA064C">
        <w:rPr>
          <w:sz w:val="28"/>
          <w:szCs w:val="26"/>
        </w:rPr>
        <w:t>Коэффициент запаса прочности принимается Кзп = 6, тогда канат необходимо выбирать, исходя из разрывного усилия</w:t>
      </w:r>
    </w:p>
    <w:p w:rsidR="00CA2DAC" w:rsidRPr="00FD3D20" w:rsidRDefault="00CA2DAC" w:rsidP="00BA064C">
      <w:pPr>
        <w:suppressAutoHyphens/>
        <w:spacing w:line="360" w:lineRule="auto"/>
        <w:ind w:firstLine="709"/>
        <w:jc w:val="both"/>
        <w:rPr>
          <w:sz w:val="28"/>
          <w:szCs w:val="26"/>
        </w:rPr>
      </w:pPr>
    </w:p>
    <w:p w:rsidR="004A2B61" w:rsidRPr="00BA064C" w:rsidRDefault="00F7158B" w:rsidP="00BA064C">
      <w:pPr>
        <w:suppressAutoHyphens/>
        <w:spacing w:line="360" w:lineRule="auto"/>
        <w:ind w:firstLine="709"/>
        <w:jc w:val="both"/>
        <w:rPr>
          <w:sz w:val="28"/>
          <w:szCs w:val="26"/>
        </w:rPr>
      </w:pPr>
      <w:r>
        <w:rPr>
          <w:sz w:val="28"/>
          <w:szCs w:val="26"/>
        </w:rPr>
        <w:pict>
          <v:shape id="_x0000_i1133" type="#_x0000_t75" style="width:68.25pt;height:18.75pt">
            <v:imagedata r:id="rId119" o:title=""/>
          </v:shape>
        </w:pict>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r>
      <w:r w:rsidR="004A2B61" w:rsidRPr="00BA064C">
        <w:rPr>
          <w:sz w:val="28"/>
          <w:szCs w:val="26"/>
        </w:rPr>
        <w:tab/>
        <w:t>(20)</w:t>
      </w:r>
    </w:p>
    <w:p w:rsidR="004A2B61" w:rsidRPr="00BA064C" w:rsidRDefault="00F7158B" w:rsidP="00BA064C">
      <w:pPr>
        <w:suppressAutoHyphens/>
        <w:spacing w:line="360" w:lineRule="auto"/>
        <w:ind w:firstLine="709"/>
        <w:jc w:val="both"/>
        <w:rPr>
          <w:sz w:val="28"/>
          <w:szCs w:val="26"/>
        </w:rPr>
      </w:pPr>
      <w:r>
        <w:rPr>
          <w:sz w:val="28"/>
          <w:szCs w:val="26"/>
        </w:rPr>
        <w:pict>
          <v:shape id="_x0000_i1134" type="#_x0000_t75" style="width:116.25pt;height:18.75pt">
            <v:imagedata r:id="rId120" o:title=""/>
          </v:shape>
        </w:pict>
      </w:r>
      <w:r w:rsidR="00AE3DCC" w:rsidRPr="00BA064C">
        <w:rPr>
          <w:sz w:val="28"/>
          <w:szCs w:val="26"/>
        </w:rPr>
        <w:t xml:space="preserve"> (</w:t>
      </w:r>
      <w:r w:rsidR="004A2B61" w:rsidRPr="00BA064C">
        <w:rPr>
          <w:sz w:val="28"/>
          <w:szCs w:val="26"/>
        </w:rPr>
        <w:t>кН</w:t>
      </w:r>
      <w:r w:rsidR="00AE3DCC" w:rsidRPr="00BA064C">
        <w:rPr>
          <w:sz w:val="28"/>
          <w:szCs w:val="26"/>
        </w:rPr>
        <w:t>)</w:t>
      </w:r>
    </w:p>
    <w:p w:rsidR="00CA2DAC" w:rsidRPr="00FD3D20" w:rsidRDefault="00CA2DAC" w:rsidP="00BA064C">
      <w:pPr>
        <w:suppressAutoHyphens/>
        <w:spacing w:line="360" w:lineRule="auto"/>
        <w:ind w:firstLine="709"/>
        <w:jc w:val="both"/>
        <w:rPr>
          <w:sz w:val="28"/>
          <w:szCs w:val="26"/>
        </w:rPr>
      </w:pPr>
    </w:p>
    <w:p w:rsidR="00845794" w:rsidRPr="00BA064C" w:rsidRDefault="004A2B61" w:rsidP="00BA064C">
      <w:pPr>
        <w:suppressAutoHyphens/>
        <w:spacing w:line="360" w:lineRule="auto"/>
        <w:ind w:firstLine="709"/>
        <w:jc w:val="both"/>
        <w:rPr>
          <w:sz w:val="28"/>
          <w:szCs w:val="26"/>
        </w:rPr>
      </w:pPr>
      <w:r w:rsidRPr="00BA064C">
        <w:rPr>
          <w:sz w:val="28"/>
          <w:szCs w:val="26"/>
        </w:rPr>
        <w:t xml:space="preserve">В соответствии с ГОСТ 2688-80 </w:t>
      </w:r>
      <w:r w:rsidR="00491E7C" w:rsidRPr="00BA064C">
        <w:rPr>
          <w:sz w:val="28"/>
          <w:szCs w:val="26"/>
        </w:rPr>
        <w:t>для данного разрывного усилия применим канат типа ЛК-Р диаметром 2</w:t>
      </w:r>
      <w:r w:rsidR="00634354" w:rsidRPr="00BA064C">
        <w:rPr>
          <w:sz w:val="28"/>
          <w:szCs w:val="26"/>
        </w:rPr>
        <w:t>8</w:t>
      </w:r>
      <w:r w:rsidR="00491E7C" w:rsidRPr="00BA064C">
        <w:rPr>
          <w:sz w:val="28"/>
          <w:szCs w:val="26"/>
        </w:rPr>
        <w:t>м</w:t>
      </w:r>
      <w:r w:rsidR="00634354" w:rsidRPr="00BA064C">
        <w:rPr>
          <w:sz w:val="28"/>
          <w:szCs w:val="26"/>
        </w:rPr>
        <w:t>м с разрывным усилием не менее 473.5</w:t>
      </w:r>
      <w:r w:rsidR="00491E7C" w:rsidRPr="00BA064C">
        <w:rPr>
          <w:sz w:val="28"/>
          <w:szCs w:val="26"/>
        </w:rPr>
        <w:t xml:space="preserve">кН. </w:t>
      </w:r>
    </w:p>
    <w:p w:rsidR="00845794" w:rsidRPr="00BA064C" w:rsidRDefault="00845794" w:rsidP="00BA064C">
      <w:pPr>
        <w:suppressAutoHyphens/>
        <w:spacing w:line="360" w:lineRule="auto"/>
        <w:ind w:firstLine="709"/>
        <w:jc w:val="both"/>
        <w:rPr>
          <w:sz w:val="28"/>
          <w:szCs w:val="26"/>
        </w:rPr>
      </w:pPr>
      <w:r w:rsidRPr="00BA064C">
        <w:rPr>
          <w:sz w:val="28"/>
          <w:szCs w:val="26"/>
        </w:rPr>
        <w:t xml:space="preserve">В соответствии с рассчитанной грузоподъемностью в данном разделе рассчитан и выбран канат грузоподъемного механизма крана. </w:t>
      </w:r>
      <w:r w:rsidR="00491E7C" w:rsidRPr="00BA064C">
        <w:rPr>
          <w:sz w:val="28"/>
          <w:szCs w:val="26"/>
        </w:rPr>
        <w:t>Полная маркировка каната будет следующая: 2</w:t>
      </w:r>
      <w:r w:rsidR="00920AEB" w:rsidRPr="00BA064C">
        <w:rPr>
          <w:sz w:val="28"/>
          <w:szCs w:val="26"/>
        </w:rPr>
        <w:t>8-Г-В-1960</w:t>
      </w:r>
      <w:r w:rsidR="00491E7C" w:rsidRPr="00BA064C">
        <w:rPr>
          <w:sz w:val="28"/>
          <w:szCs w:val="26"/>
        </w:rPr>
        <w:t xml:space="preserve"> ГОСТ 2688-80 (диаметр </w:t>
      </w:r>
      <w:smartTag w:uri="urn:schemas-microsoft-com:office:smarttags" w:element="metricconverter">
        <w:smartTagPr>
          <w:attr w:name="ProductID" w:val="28 мм"/>
        </w:smartTagPr>
        <w:r w:rsidR="00491E7C" w:rsidRPr="00BA064C">
          <w:rPr>
            <w:sz w:val="28"/>
            <w:szCs w:val="26"/>
          </w:rPr>
          <w:t>2</w:t>
        </w:r>
        <w:r w:rsidR="00920AEB" w:rsidRPr="00BA064C">
          <w:rPr>
            <w:sz w:val="28"/>
            <w:szCs w:val="26"/>
          </w:rPr>
          <w:t>8</w:t>
        </w:r>
        <w:r w:rsidR="00491E7C" w:rsidRPr="00BA064C">
          <w:rPr>
            <w:sz w:val="28"/>
            <w:szCs w:val="26"/>
          </w:rPr>
          <w:t xml:space="preserve"> мм</w:t>
        </w:r>
      </w:smartTag>
      <w:r w:rsidR="00491E7C" w:rsidRPr="00BA064C">
        <w:rPr>
          <w:sz w:val="28"/>
          <w:szCs w:val="26"/>
        </w:rPr>
        <w:t>, грузовой, марки В, из проволоки без покрытия, правой крестовой свивки, нераскручивающийся, нормальной точности изготовления, нерихт</w:t>
      </w:r>
      <w:r w:rsidR="00920AEB" w:rsidRPr="00BA064C">
        <w:rPr>
          <w:sz w:val="28"/>
          <w:szCs w:val="26"/>
        </w:rPr>
        <w:t>ованный, маркировочной группы 196</w:t>
      </w:r>
      <w:r w:rsidR="00491E7C" w:rsidRPr="00BA064C">
        <w:rPr>
          <w:sz w:val="28"/>
          <w:szCs w:val="26"/>
        </w:rPr>
        <w:t>0Н/мм2</w:t>
      </w:r>
      <w:r w:rsidR="00920AEB" w:rsidRPr="00BA064C">
        <w:rPr>
          <w:sz w:val="28"/>
          <w:szCs w:val="26"/>
        </w:rPr>
        <w:t>).</w:t>
      </w:r>
    </w:p>
    <w:p w:rsidR="00845794" w:rsidRPr="00CA2DAC" w:rsidRDefault="00845794" w:rsidP="00BA064C">
      <w:pPr>
        <w:suppressAutoHyphens/>
        <w:spacing w:line="360" w:lineRule="auto"/>
        <w:ind w:firstLine="709"/>
        <w:jc w:val="both"/>
        <w:rPr>
          <w:b/>
          <w:sz w:val="28"/>
          <w:szCs w:val="26"/>
        </w:rPr>
      </w:pPr>
      <w:r w:rsidRPr="00BA064C">
        <w:rPr>
          <w:sz w:val="28"/>
          <w:szCs w:val="26"/>
        </w:rPr>
        <w:br w:type="page"/>
      </w:r>
      <w:bookmarkStart w:id="10" w:name="_Toc288463494"/>
      <w:r w:rsidRPr="00CA2DAC">
        <w:rPr>
          <w:b/>
          <w:sz w:val="28"/>
          <w:szCs w:val="26"/>
        </w:rPr>
        <w:t>5. В</w:t>
      </w:r>
      <w:r w:rsidR="00CA2DAC" w:rsidRPr="00CA2DAC">
        <w:rPr>
          <w:b/>
          <w:sz w:val="28"/>
          <w:szCs w:val="26"/>
        </w:rPr>
        <w:t>ыбор двигателя грузоподъемного механизма крана</w:t>
      </w:r>
      <w:bookmarkEnd w:id="10"/>
    </w:p>
    <w:p w:rsidR="00CA2DAC" w:rsidRPr="00FD3D20" w:rsidRDefault="00CA2DAC" w:rsidP="00BA064C">
      <w:pPr>
        <w:suppressAutoHyphens/>
        <w:spacing w:line="360" w:lineRule="auto"/>
        <w:ind w:firstLine="709"/>
        <w:jc w:val="both"/>
        <w:rPr>
          <w:sz w:val="28"/>
          <w:szCs w:val="26"/>
        </w:rPr>
      </w:pPr>
    </w:p>
    <w:p w:rsidR="00E21F52" w:rsidRPr="00BA064C" w:rsidRDefault="003B738A" w:rsidP="00BA064C">
      <w:pPr>
        <w:suppressAutoHyphens/>
        <w:spacing w:line="360" w:lineRule="auto"/>
        <w:ind w:firstLine="709"/>
        <w:jc w:val="both"/>
        <w:rPr>
          <w:sz w:val="28"/>
          <w:szCs w:val="26"/>
        </w:rPr>
      </w:pPr>
      <w:r w:rsidRPr="00BA064C">
        <w:rPr>
          <w:sz w:val="28"/>
          <w:szCs w:val="26"/>
        </w:rPr>
        <w:t>Максимальная скорость навивки каната на барабан лебедки определяется как</w:t>
      </w:r>
    </w:p>
    <w:p w:rsidR="00CA2DAC" w:rsidRPr="00FD3D20" w:rsidRDefault="00CA2DAC" w:rsidP="00BA064C">
      <w:pPr>
        <w:suppressAutoHyphens/>
        <w:spacing w:line="360" w:lineRule="auto"/>
        <w:ind w:firstLine="709"/>
        <w:jc w:val="both"/>
        <w:rPr>
          <w:sz w:val="28"/>
          <w:szCs w:val="26"/>
        </w:rPr>
      </w:pPr>
    </w:p>
    <w:p w:rsidR="00CA2DAC" w:rsidRPr="00FD3D20" w:rsidRDefault="00F7158B" w:rsidP="00BA064C">
      <w:pPr>
        <w:suppressAutoHyphens/>
        <w:spacing w:line="360" w:lineRule="auto"/>
        <w:ind w:firstLine="709"/>
        <w:jc w:val="both"/>
        <w:rPr>
          <w:sz w:val="28"/>
          <w:szCs w:val="26"/>
        </w:rPr>
      </w:pPr>
      <w:r>
        <w:rPr>
          <w:sz w:val="28"/>
          <w:szCs w:val="26"/>
        </w:rPr>
        <w:pict>
          <v:shape id="_x0000_i1135" type="#_x0000_t75" style="width:59.25pt;height:18.75pt">
            <v:imagedata r:id="rId121" o:title=""/>
          </v:shape>
        </w:pict>
      </w:r>
      <w:r w:rsidR="003B738A" w:rsidRPr="00BA064C">
        <w:rPr>
          <w:sz w:val="28"/>
          <w:szCs w:val="26"/>
        </w:rPr>
        <w:t xml:space="preserve">, </w:t>
      </w:r>
    </w:p>
    <w:p w:rsidR="00CA2DAC" w:rsidRPr="00FD3D20" w:rsidRDefault="00CA2DAC" w:rsidP="00BA064C">
      <w:pPr>
        <w:suppressAutoHyphens/>
        <w:spacing w:line="360" w:lineRule="auto"/>
        <w:ind w:firstLine="709"/>
        <w:jc w:val="both"/>
        <w:rPr>
          <w:sz w:val="28"/>
          <w:szCs w:val="26"/>
        </w:rPr>
      </w:pPr>
    </w:p>
    <w:p w:rsidR="003B738A" w:rsidRPr="00BA064C" w:rsidRDefault="003B738A" w:rsidP="00BA064C">
      <w:pPr>
        <w:suppressAutoHyphens/>
        <w:spacing w:line="360" w:lineRule="auto"/>
        <w:ind w:firstLine="709"/>
        <w:jc w:val="both"/>
        <w:rPr>
          <w:sz w:val="28"/>
          <w:szCs w:val="26"/>
        </w:rPr>
      </w:pPr>
      <w:r w:rsidRPr="00BA064C">
        <w:rPr>
          <w:sz w:val="28"/>
          <w:szCs w:val="26"/>
        </w:rPr>
        <w:t>где</w:t>
      </w:r>
      <w:r w:rsidRPr="00BA064C">
        <w:rPr>
          <w:sz w:val="28"/>
          <w:szCs w:val="26"/>
        </w:rPr>
        <w:tab/>
      </w:r>
      <w:r w:rsidRPr="00BA064C">
        <w:rPr>
          <w:sz w:val="28"/>
          <w:szCs w:val="26"/>
        </w:rPr>
        <w:tab/>
      </w:r>
      <w:r w:rsidRPr="00BA064C">
        <w:rPr>
          <w:sz w:val="28"/>
          <w:szCs w:val="26"/>
        </w:rPr>
        <w:tab/>
      </w:r>
      <w:r w:rsidRPr="00BA064C">
        <w:rPr>
          <w:sz w:val="28"/>
          <w:szCs w:val="26"/>
        </w:rPr>
        <w:tab/>
      </w:r>
      <w:r w:rsidRPr="00BA064C">
        <w:rPr>
          <w:sz w:val="28"/>
          <w:szCs w:val="26"/>
        </w:rPr>
        <w:tab/>
      </w:r>
      <w:r w:rsidRPr="00BA064C">
        <w:rPr>
          <w:sz w:val="28"/>
          <w:szCs w:val="26"/>
        </w:rPr>
        <w:tab/>
      </w:r>
      <w:r w:rsidRPr="00BA064C">
        <w:rPr>
          <w:sz w:val="28"/>
          <w:szCs w:val="26"/>
        </w:rPr>
        <w:tab/>
      </w:r>
      <w:r w:rsidRPr="00BA064C">
        <w:rPr>
          <w:sz w:val="28"/>
          <w:szCs w:val="26"/>
        </w:rPr>
        <w:tab/>
      </w:r>
      <w:r w:rsidRPr="00BA064C">
        <w:rPr>
          <w:sz w:val="28"/>
          <w:szCs w:val="26"/>
        </w:rPr>
        <w:tab/>
        <w:t>(21)</w:t>
      </w:r>
    </w:p>
    <w:p w:rsidR="003B738A" w:rsidRPr="00BA064C" w:rsidRDefault="00F7158B" w:rsidP="00BA064C">
      <w:pPr>
        <w:suppressAutoHyphens/>
        <w:spacing w:line="360" w:lineRule="auto"/>
        <w:ind w:firstLine="709"/>
        <w:jc w:val="both"/>
        <w:rPr>
          <w:sz w:val="28"/>
          <w:szCs w:val="26"/>
        </w:rPr>
      </w:pPr>
      <w:r>
        <w:rPr>
          <w:sz w:val="28"/>
          <w:szCs w:val="26"/>
        </w:rPr>
        <w:pict>
          <v:shape id="_x0000_i1136" type="#_x0000_t75" style="width:15.75pt;height:18.75pt">
            <v:imagedata r:id="rId122" o:title=""/>
          </v:shape>
        </w:pict>
      </w:r>
      <w:r w:rsidR="003B738A" w:rsidRPr="00BA064C">
        <w:rPr>
          <w:sz w:val="28"/>
          <w:szCs w:val="26"/>
        </w:rPr>
        <w:tab/>
        <w:t>- скорость подъема груза</w:t>
      </w:r>
    </w:p>
    <w:p w:rsidR="003B738A" w:rsidRPr="00BA064C" w:rsidRDefault="00F7158B" w:rsidP="00BA064C">
      <w:pPr>
        <w:suppressAutoHyphens/>
        <w:spacing w:line="360" w:lineRule="auto"/>
        <w:ind w:firstLine="709"/>
        <w:jc w:val="both"/>
        <w:rPr>
          <w:sz w:val="28"/>
          <w:szCs w:val="26"/>
        </w:rPr>
      </w:pPr>
      <w:r>
        <w:rPr>
          <w:sz w:val="28"/>
          <w:szCs w:val="26"/>
        </w:rPr>
        <w:pict>
          <v:shape id="_x0000_i1137" type="#_x0000_t75" style="width:41.25pt;height:18pt">
            <v:imagedata r:id="rId123" o:title=""/>
          </v:shape>
        </w:pict>
      </w:r>
      <w:r w:rsidR="00180332" w:rsidRPr="00BA064C">
        <w:rPr>
          <w:sz w:val="28"/>
          <w:szCs w:val="26"/>
        </w:rPr>
        <w:t>0,3=0</w:t>
      </w:r>
      <w:r w:rsidR="003B738A" w:rsidRPr="00BA064C">
        <w:rPr>
          <w:sz w:val="28"/>
          <w:szCs w:val="26"/>
        </w:rPr>
        <w:t>,</w:t>
      </w:r>
      <w:r w:rsidR="00180332" w:rsidRPr="00BA064C">
        <w:rPr>
          <w:sz w:val="28"/>
          <w:szCs w:val="26"/>
        </w:rPr>
        <w:t>6</w:t>
      </w:r>
      <w:r w:rsidR="00AE3DCC" w:rsidRPr="00BA064C">
        <w:rPr>
          <w:sz w:val="28"/>
          <w:szCs w:val="26"/>
        </w:rPr>
        <w:t xml:space="preserve"> (</w:t>
      </w:r>
      <w:r w:rsidR="003B738A" w:rsidRPr="00BA064C">
        <w:rPr>
          <w:sz w:val="28"/>
          <w:szCs w:val="26"/>
        </w:rPr>
        <w:t>м/с</w:t>
      </w:r>
      <w:r w:rsidR="00AE3DCC" w:rsidRPr="00BA064C">
        <w:rPr>
          <w:sz w:val="28"/>
          <w:szCs w:val="26"/>
        </w:rPr>
        <w:t>)</w:t>
      </w:r>
    </w:p>
    <w:p w:rsidR="003B738A" w:rsidRPr="00BA064C" w:rsidRDefault="00AE3DCC" w:rsidP="00BA064C">
      <w:pPr>
        <w:suppressAutoHyphens/>
        <w:spacing w:line="360" w:lineRule="auto"/>
        <w:ind w:firstLine="709"/>
        <w:jc w:val="both"/>
        <w:rPr>
          <w:sz w:val="28"/>
          <w:szCs w:val="26"/>
        </w:rPr>
      </w:pPr>
      <w:r w:rsidRPr="00BA064C">
        <w:rPr>
          <w:sz w:val="28"/>
          <w:szCs w:val="26"/>
        </w:rPr>
        <w:t>Статическая мощность двигателя определяется как</w:t>
      </w:r>
    </w:p>
    <w:p w:rsidR="00CA2DAC" w:rsidRPr="00FD3D20" w:rsidRDefault="00CA2DAC" w:rsidP="00BA064C">
      <w:pPr>
        <w:suppressAutoHyphens/>
        <w:spacing w:line="360" w:lineRule="auto"/>
        <w:ind w:firstLine="709"/>
        <w:jc w:val="both"/>
        <w:rPr>
          <w:sz w:val="28"/>
          <w:szCs w:val="26"/>
        </w:rPr>
      </w:pPr>
    </w:p>
    <w:p w:rsidR="00AE3DCC" w:rsidRPr="00BA064C" w:rsidRDefault="00F7158B" w:rsidP="00BA064C">
      <w:pPr>
        <w:suppressAutoHyphens/>
        <w:spacing w:line="360" w:lineRule="auto"/>
        <w:ind w:firstLine="709"/>
        <w:jc w:val="both"/>
        <w:rPr>
          <w:sz w:val="28"/>
          <w:szCs w:val="26"/>
        </w:rPr>
      </w:pPr>
      <w:r>
        <w:rPr>
          <w:sz w:val="28"/>
          <w:szCs w:val="26"/>
        </w:rPr>
        <w:pict>
          <v:shape id="_x0000_i1138" type="#_x0000_t75" style="width:60.75pt;height:35.25pt">
            <v:imagedata r:id="rId124" o:title=""/>
          </v:shape>
        </w:pict>
      </w:r>
      <w:r w:rsidR="00AE3DCC" w:rsidRPr="00BA064C">
        <w:rPr>
          <w:sz w:val="28"/>
          <w:szCs w:val="26"/>
        </w:rPr>
        <w:t>, где</w:t>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r>
      <w:r w:rsidR="00AE3DCC" w:rsidRPr="00BA064C">
        <w:rPr>
          <w:sz w:val="28"/>
          <w:szCs w:val="26"/>
        </w:rPr>
        <w:tab/>
        <w:t>(22)</w:t>
      </w:r>
    </w:p>
    <w:p w:rsidR="00CA2DAC" w:rsidRPr="00FD3D20" w:rsidRDefault="00CA2DAC" w:rsidP="00BA064C">
      <w:pPr>
        <w:suppressAutoHyphens/>
        <w:spacing w:line="360" w:lineRule="auto"/>
        <w:ind w:firstLine="709"/>
        <w:jc w:val="both"/>
        <w:rPr>
          <w:sz w:val="28"/>
          <w:szCs w:val="26"/>
        </w:rPr>
      </w:pPr>
    </w:p>
    <w:p w:rsidR="00AE3DCC" w:rsidRPr="00BA064C" w:rsidRDefault="00F7158B" w:rsidP="00BA064C">
      <w:pPr>
        <w:suppressAutoHyphens/>
        <w:spacing w:line="360" w:lineRule="auto"/>
        <w:ind w:firstLine="709"/>
        <w:jc w:val="both"/>
        <w:rPr>
          <w:sz w:val="28"/>
          <w:szCs w:val="26"/>
        </w:rPr>
      </w:pPr>
      <w:r>
        <w:rPr>
          <w:sz w:val="28"/>
          <w:szCs w:val="26"/>
        </w:rPr>
        <w:pict>
          <v:shape id="_x0000_i1139" type="#_x0000_t75" style="width:21pt;height:18pt">
            <v:imagedata r:id="rId125" o:title=""/>
          </v:shape>
        </w:pict>
      </w:r>
      <w:r w:rsidR="00AE3DCC" w:rsidRPr="00BA064C">
        <w:rPr>
          <w:sz w:val="28"/>
          <w:szCs w:val="26"/>
        </w:rPr>
        <w:tab/>
        <w:t>- КПД лебедки (принимается 0,85)</w:t>
      </w:r>
    </w:p>
    <w:p w:rsidR="00CA2DAC" w:rsidRPr="00FD3D20" w:rsidRDefault="00CA2DAC" w:rsidP="00BA064C">
      <w:pPr>
        <w:suppressAutoHyphens/>
        <w:spacing w:line="360" w:lineRule="auto"/>
        <w:ind w:firstLine="709"/>
        <w:jc w:val="both"/>
        <w:rPr>
          <w:sz w:val="28"/>
          <w:szCs w:val="26"/>
        </w:rPr>
      </w:pPr>
    </w:p>
    <w:p w:rsidR="00AE3DCC" w:rsidRPr="00BA064C" w:rsidRDefault="00F7158B" w:rsidP="00BA064C">
      <w:pPr>
        <w:suppressAutoHyphens/>
        <w:spacing w:line="360" w:lineRule="auto"/>
        <w:ind w:firstLine="709"/>
        <w:jc w:val="both"/>
        <w:rPr>
          <w:sz w:val="28"/>
          <w:szCs w:val="26"/>
        </w:rPr>
      </w:pPr>
      <w:r>
        <w:rPr>
          <w:sz w:val="28"/>
          <w:szCs w:val="26"/>
        </w:rPr>
        <w:pict>
          <v:shape id="_x0000_i1140" type="#_x0000_t75" style="width:117.75pt;height:33pt">
            <v:imagedata r:id="rId126" o:title=""/>
          </v:shape>
        </w:pict>
      </w:r>
      <w:r w:rsidR="00180332" w:rsidRPr="00BA064C">
        <w:rPr>
          <w:sz w:val="28"/>
          <w:szCs w:val="26"/>
        </w:rPr>
        <w:t xml:space="preserve"> (кН*м/с) = 55</w:t>
      </w:r>
      <w:r w:rsidR="00AE3DCC" w:rsidRPr="00BA064C">
        <w:rPr>
          <w:sz w:val="28"/>
          <w:szCs w:val="26"/>
        </w:rPr>
        <w:t>,</w:t>
      </w:r>
      <w:r w:rsidR="00180332" w:rsidRPr="00BA064C">
        <w:rPr>
          <w:sz w:val="28"/>
          <w:szCs w:val="26"/>
        </w:rPr>
        <w:t>4</w:t>
      </w:r>
      <w:r w:rsidR="00AE3DCC" w:rsidRPr="00BA064C">
        <w:rPr>
          <w:sz w:val="28"/>
          <w:szCs w:val="26"/>
        </w:rPr>
        <w:t>кВт</w:t>
      </w:r>
    </w:p>
    <w:p w:rsidR="00CA2DAC" w:rsidRPr="00FD3D20" w:rsidRDefault="00CA2DAC" w:rsidP="00BA064C">
      <w:pPr>
        <w:suppressAutoHyphens/>
        <w:spacing w:line="360" w:lineRule="auto"/>
        <w:ind w:firstLine="709"/>
        <w:jc w:val="both"/>
        <w:rPr>
          <w:sz w:val="28"/>
          <w:szCs w:val="26"/>
        </w:rPr>
      </w:pPr>
    </w:p>
    <w:p w:rsidR="00AE3DCC" w:rsidRPr="00BA064C" w:rsidRDefault="00AE3DCC" w:rsidP="00BA064C">
      <w:pPr>
        <w:suppressAutoHyphens/>
        <w:spacing w:line="360" w:lineRule="auto"/>
        <w:ind w:firstLine="709"/>
        <w:jc w:val="both"/>
        <w:rPr>
          <w:sz w:val="28"/>
          <w:szCs w:val="26"/>
        </w:rPr>
      </w:pPr>
      <w:r w:rsidRPr="00BA064C">
        <w:rPr>
          <w:sz w:val="28"/>
          <w:szCs w:val="26"/>
        </w:rPr>
        <w:t>В соответствии с таблицей 3 «Методических указаний…» для данной расчетной мощности подходит электродвигатель МТН 711-10 с номинальной мощностью на валу для тяжелого режима работы 100кВт</w:t>
      </w:r>
    </w:p>
    <w:p w:rsidR="00A50CC7" w:rsidRPr="00BA064C" w:rsidRDefault="00A50CC7" w:rsidP="00BA064C">
      <w:pPr>
        <w:suppressAutoHyphens/>
        <w:spacing w:line="360" w:lineRule="auto"/>
        <w:ind w:firstLine="709"/>
        <w:jc w:val="both"/>
        <w:rPr>
          <w:sz w:val="28"/>
          <w:szCs w:val="26"/>
        </w:rPr>
      </w:pPr>
      <w:r w:rsidRPr="00BA064C">
        <w:rPr>
          <w:sz w:val="28"/>
          <w:szCs w:val="26"/>
        </w:rPr>
        <w:t>В данном разделе рассчитаны основные характеристики электродвигателя лебедки грузоподъемного механизма крана. В соответствии с рассчитанной нагрузкой выбран двигатель МТН 711-10.</w:t>
      </w:r>
    </w:p>
    <w:p w:rsidR="00455BC9" w:rsidRPr="00CA2DAC" w:rsidRDefault="00A50CC7" w:rsidP="00BA064C">
      <w:pPr>
        <w:suppressAutoHyphens/>
        <w:spacing w:line="360" w:lineRule="auto"/>
        <w:ind w:firstLine="709"/>
        <w:jc w:val="both"/>
        <w:rPr>
          <w:b/>
          <w:sz w:val="28"/>
          <w:szCs w:val="26"/>
        </w:rPr>
      </w:pPr>
      <w:r w:rsidRPr="00BA064C">
        <w:rPr>
          <w:sz w:val="28"/>
          <w:szCs w:val="26"/>
        </w:rPr>
        <w:br w:type="page"/>
      </w:r>
      <w:bookmarkStart w:id="11" w:name="_Toc288463495"/>
      <w:r w:rsidR="00455BC9" w:rsidRPr="00CA2DAC">
        <w:rPr>
          <w:b/>
          <w:sz w:val="28"/>
          <w:szCs w:val="26"/>
        </w:rPr>
        <w:t>6. М</w:t>
      </w:r>
      <w:r w:rsidR="00CA2DAC" w:rsidRPr="00CA2DAC">
        <w:rPr>
          <w:b/>
          <w:sz w:val="28"/>
          <w:szCs w:val="26"/>
        </w:rPr>
        <w:t>ероприятия по технике безопасности</w:t>
      </w:r>
      <w:bookmarkEnd w:id="11"/>
    </w:p>
    <w:p w:rsidR="00CA2DAC" w:rsidRPr="00FD3D20" w:rsidRDefault="00CA2DAC" w:rsidP="00BA064C">
      <w:pPr>
        <w:pStyle w:val="aa"/>
        <w:suppressAutoHyphens/>
        <w:spacing w:before="0" w:beforeAutospacing="0" w:after="0" w:afterAutospacing="0" w:line="360" w:lineRule="auto"/>
        <w:ind w:firstLine="709"/>
        <w:jc w:val="both"/>
        <w:rPr>
          <w:sz w:val="28"/>
          <w:szCs w:val="26"/>
        </w:rPr>
      </w:pP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Перед началом работы на башенном кране машинист обязан ознакомиться с записями о состоянии крана, сделанными его сменщиком в журнале приема и сдачи смены, а затем и лично убедиться в полной исправности крана. Его осматривают при отключенном рубильнике на вводной сборке, чтобы механизмы не были под напряжением. Машинист тщательно осматривает крановые пути и тупики, проходы между краном и строящимся зданием, штабелями сложенного груза, проверяет заземление и токоподводящий кабель, состояние металлоконструкций, механизмов, электродвигателей и электропроводки, тормозов и ограничителей, указателя вылета крюка, осветительных и сигнальных приборов, ограждений механизмов и аппаратов, исправность грузозахватных приспособлений, а также наличие в рабочей кабине крана индивидуальных средств защиты — резиновых перчаток и ковриков, аптечки.</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Закончив внешний осмотр крана, смазав механизмы в соответствии с картой смазки, залив масло в редуктор, машинист подключает ток и приступает к опробованию крана на холостом ходу и под нагрузкой. Он проверяет работу механизмов передвижения, поворота, грузовой, стреловой и тележечной лебедок, исправность аварийного выключателя, работу контроллеров, их фиксаторов и контакторов при включении двигателей, надежность тормозов. После опробования крана на холостом ходу и под нагрузкой (с помощью контрольного груза) машинист может приступить к работе на кране, предварительно сделав соответствующую запись в журнале приема-сдачи смены.</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Если во время внешнего осмотра и опробования крана на холостом ходу и под контрольной нагрузкой машинист обнаруживает неисправности, препятствующие нормальной и безопасной работе крана, он делает запись в журнале, ставит в известность инженера по технике безопасности, требуя принятия мер по устранению причин неисправностей до начала работы. </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Согласно инструкции по эксплуатации башенного крана, управлять его механизмами нужно плавно, без рывков и раскачивания груза. Запрещается резко опускать груз на землю. При перемещении груза в горизонтальном направлении его приподнимают краном на высоту не менее </w:t>
      </w:r>
      <w:smartTag w:uri="urn:schemas-microsoft-com:office:smarttags" w:element="metricconverter">
        <w:smartTagPr>
          <w:attr w:name="ProductID" w:val="0,5 м"/>
        </w:smartTagPr>
        <w:r w:rsidRPr="00BA064C">
          <w:rPr>
            <w:sz w:val="28"/>
            <w:szCs w:val="26"/>
          </w:rPr>
          <w:t>0,5 м</w:t>
        </w:r>
      </w:smartTag>
      <w:r w:rsidRPr="00BA064C">
        <w:rPr>
          <w:sz w:val="28"/>
          <w:szCs w:val="26"/>
        </w:rPr>
        <w:t xml:space="preserve"> над самым высоким встречающимся в пути предметом. По сигналу «Стоп» машинист обязан немедленно прекратить работу крана. При передвижении крана машинист плавно переводит рукоятки и рычаги контроллеров и командоконтроллеров, установленных в рабочей кабине, с одной позиции на другую. Направление их движения соответствует направлению вызываемых ими движений башенного крана. Например, включение рукоятки в направлении «от себя» соответствует опусканию груза или стрелы либо повороту вправо. Для остановки механизмов крана рукоятку плавно возвращают в нулевое положение. Переключение любого механизма башенного крана с прямого хода на обратный производят только после полной остановки механизма, что позволяет избежать опасных динамических нагрузок на кран.</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При работе башенного крана допускается совмещать не более двух операций, например одновременный подъем груза и передвижение крана или передвижение крана и грузовой тележки балочной стрелы. Машинист должен следить за тем, чтобы крюковая подвеска не поднималась до предела и не срабатывал конечный выключатель подъема груза. Использовать конечные выключатели для остановки механизмов разрешается только в самых крайних случаях. Наиболее экономична работа башенного крана на максимальных скоростях. Малые скорости механизмов используют кратковременно — для точной установки груза. При определении времени выключения механизма машинист учитывает и время, затрачиваемое механизмом на преодоление инерции движения. Разматывать рабочие канаты на барабанах лебедок следует так, чтобы в самом крайнем положении на барабане оставалось не менее полутора витков каната. </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По окончании смены машинист ставит кран на место, поднимает крюковую подвеску в верхнее положение, проверяя включение аварийного и защитного рубильника; при этом все рукоятки контроллеров должны находиться в нулевом положении. Затем машинист делает запись о состоянии башенного крана в журнале приема-сдачи смены, закрывает кабину на замок, закрепляет кран на рельсах противоугонными захватами, отключает прожекторы и вводный рубильник. Для поддержания механизмов, оборудования, конструкций башенного крана в исправном состоянии, увеличения сроков его службы, обеспечения надежности при эксплуатации проводят регулярное техническое обслуживание и ремонты крана в соответствии с системой планово-предупредительных ремонтов, соблюдение которой гарантирует долговечную безаварийную эксплуатацию крана. </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Система планово-предупредительных ремонтов предполагает два вида технического обслуживания крана (ежесменное и периодическое) и два вида ремонта крана (текущий и капитальный). </w:t>
      </w:r>
    </w:p>
    <w:p w:rsidR="005568C4" w:rsidRPr="00BA064C" w:rsidRDefault="005568C4" w:rsidP="00BA064C">
      <w:pPr>
        <w:pStyle w:val="aa"/>
        <w:suppressAutoHyphens/>
        <w:spacing w:before="0" w:beforeAutospacing="0" w:after="0" w:afterAutospacing="0" w:line="360" w:lineRule="auto"/>
        <w:ind w:firstLine="709"/>
        <w:jc w:val="both"/>
        <w:rPr>
          <w:sz w:val="28"/>
          <w:szCs w:val="26"/>
        </w:rPr>
      </w:pPr>
      <w:r w:rsidRPr="00BA064C">
        <w:rPr>
          <w:sz w:val="28"/>
          <w:szCs w:val="26"/>
        </w:rPr>
        <w:t xml:space="preserve">Ежесменное техническое обслуживание проводит сам машинист регулярно перед началом смены, в перерыве и в конце смены. Периодическое техническое обслуживание башенного крана выполняет машинист совместно с присылаемой из управления механизации бригадой рабочих-ремонтников, в которую включают и слесаря-электрика. Ремонты проводят для устранения неисправностей в башенном кране. При текущем ремонте устраняют отдельные замеченные в процессе работы дефекты в агрегатах и узлах крана путем замены или ремонта узлов и деталей со снятием или без снятия их с крана. Текущий ремонт выполняет ремонтная бригада при участии машиниста из строительной площадке или в мастерской управления механизации. Если текущий ремонт нужно провести в помещении мастерской, его приурочивают ко времени перебазировки башенного крана с объекта на объект. Текущий ремонт — ведущий вид ремонта в период наиболее активной эксплуатации крана. При капитальном ремонте, который проводят на ремонтном заводе, полностью разбирают кран, ремонтируют все его механизмы, узлы и агрегаты, заменяют изношенные части, тем самым восстанавливая полную работоспособность башенного крана. </w:t>
      </w:r>
    </w:p>
    <w:p w:rsidR="00455BC9" w:rsidRPr="00BA064C" w:rsidRDefault="005568C4" w:rsidP="00BA064C">
      <w:pPr>
        <w:suppressAutoHyphens/>
        <w:spacing w:line="360" w:lineRule="auto"/>
        <w:ind w:firstLine="709"/>
        <w:jc w:val="both"/>
        <w:rPr>
          <w:sz w:val="28"/>
          <w:szCs w:val="26"/>
        </w:rPr>
      </w:pPr>
      <w:r w:rsidRPr="00BA064C">
        <w:rPr>
          <w:sz w:val="28"/>
          <w:szCs w:val="26"/>
        </w:rPr>
        <w:t>Капитальные ремонты проводят после отработки башенным краном числа часов, установленного нормами. При подготовке крана к ремонту составляют подробную дефектную ведомость, где перечисляют узлы и детали, подлежащие замене. После завершения капитального ремонта кран должен пройти техническое освидетельствование в соответствии с утвержденными правилами. Кроме планово-предупредительных ремонтов, бывают внеплановые ремонты по заявкам, когда требуется заменить неожиданно вышедший из строя механизм, узел или деталь оборудования.</w:t>
      </w:r>
    </w:p>
    <w:p w:rsidR="00A50CC7" w:rsidRPr="00CA2DAC" w:rsidRDefault="00455BC9" w:rsidP="00BA064C">
      <w:pPr>
        <w:suppressAutoHyphens/>
        <w:spacing w:line="360" w:lineRule="auto"/>
        <w:ind w:firstLine="709"/>
        <w:jc w:val="both"/>
        <w:rPr>
          <w:b/>
          <w:sz w:val="28"/>
          <w:szCs w:val="26"/>
        </w:rPr>
      </w:pPr>
      <w:r w:rsidRPr="00BA064C">
        <w:rPr>
          <w:sz w:val="28"/>
          <w:szCs w:val="26"/>
        </w:rPr>
        <w:br w:type="page"/>
      </w:r>
      <w:bookmarkStart w:id="12" w:name="_Toc288463496"/>
      <w:r w:rsidR="00CA2DAC" w:rsidRPr="00CA2DAC">
        <w:rPr>
          <w:b/>
          <w:sz w:val="28"/>
          <w:szCs w:val="26"/>
        </w:rPr>
        <w:t>Заключение</w:t>
      </w:r>
      <w:bookmarkEnd w:id="12"/>
    </w:p>
    <w:p w:rsidR="00CA2DAC" w:rsidRPr="00FD3D20" w:rsidRDefault="00CA2DAC" w:rsidP="00BA064C">
      <w:pPr>
        <w:suppressAutoHyphens/>
        <w:spacing w:line="360" w:lineRule="auto"/>
        <w:ind w:firstLine="709"/>
        <w:jc w:val="both"/>
        <w:rPr>
          <w:b/>
          <w:sz w:val="28"/>
          <w:szCs w:val="26"/>
        </w:rPr>
      </w:pPr>
    </w:p>
    <w:p w:rsidR="00AE3DCC" w:rsidRPr="00BA064C" w:rsidRDefault="00A50CC7" w:rsidP="00BA064C">
      <w:pPr>
        <w:suppressAutoHyphens/>
        <w:spacing w:line="360" w:lineRule="auto"/>
        <w:ind w:firstLine="709"/>
        <w:jc w:val="both"/>
        <w:rPr>
          <w:sz w:val="28"/>
          <w:szCs w:val="26"/>
        </w:rPr>
      </w:pPr>
      <w:r w:rsidRPr="00BA064C">
        <w:rPr>
          <w:sz w:val="28"/>
          <w:szCs w:val="26"/>
        </w:rPr>
        <w:t>В данной работе был произведен расчет устойчивости башенного рельсового крана, определены основные характеристики и выбраны элементы грузоподъемного механизма.</w:t>
      </w:r>
    </w:p>
    <w:p w:rsidR="00A50CC7" w:rsidRPr="00BA064C" w:rsidRDefault="00A50CC7" w:rsidP="00BA064C">
      <w:pPr>
        <w:suppressAutoHyphens/>
        <w:spacing w:line="360" w:lineRule="auto"/>
        <w:ind w:firstLine="709"/>
        <w:jc w:val="both"/>
        <w:rPr>
          <w:sz w:val="28"/>
          <w:szCs w:val="26"/>
        </w:rPr>
      </w:pPr>
      <w:r w:rsidRPr="00BA064C">
        <w:rPr>
          <w:sz w:val="28"/>
          <w:szCs w:val="26"/>
        </w:rPr>
        <w:t>В соответствии с расчетами максимальная грузо</w:t>
      </w:r>
      <w:r w:rsidR="00455BC9" w:rsidRPr="00BA064C">
        <w:rPr>
          <w:sz w:val="28"/>
          <w:szCs w:val="26"/>
        </w:rPr>
        <w:t>под</w:t>
      </w:r>
      <w:r w:rsidR="00791378" w:rsidRPr="00BA064C">
        <w:rPr>
          <w:sz w:val="28"/>
          <w:szCs w:val="26"/>
        </w:rPr>
        <w:t>ъемность крана составляет 14,69</w:t>
      </w:r>
      <w:r w:rsidRPr="00BA064C">
        <w:rPr>
          <w:sz w:val="28"/>
          <w:szCs w:val="26"/>
        </w:rPr>
        <w:t>т</w:t>
      </w:r>
      <w:r w:rsidR="00455BC9" w:rsidRPr="00BA064C">
        <w:rPr>
          <w:sz w:val="28"/>
          <w:szCs w:val="26"/>
        </w:rPr>
        <w:t xml:space="preserve"> при вылете стрелы 13,9м. Максимальный вылет стрелы составляет 25</w:t>
      </w:r>
      <w:r w:rsidR="00791378" w:rsidRPr="00BA064C">
        <w:rPr>
          <w:sz w:val="28"/>
          <w:szCs w:val="26"/>
        </w:rPr>
        <w:t>.05</w:t>
      </w:r>
      <w:r w:rsidR="00455BC9" w:rsidRPr="00BA064C">
        <w:rPr>
          <w:sz w:val="28"/>
          <w:szCs w:val="26"/>
        </w:rPr>
        <w:t xml:space="preserve">м, грузоподъемность при этом – </w:t>
      </w:r>
      <w:r w:rsidR="00791378" w:rsidRPr="00BA064C">
        <w:rPr>
          <w:sz w:val="28"/>
          <w:szCs w:val="26"/>
        </w:rPr>
        <w:t>7</w:t>
      </w:r>
      <w:r w:rsidR="00455BC9" w:rsidRPr="00BA064C">
        <w:rPr>
          <w:sz w:val="28"/>
          <w:szCs w:val="26"/>
        </w:rPr>
        <w:t>,</w:t>
      </w:r>
      <w:r w:rsidR="00791378" w:rsidRPr="00BA064C">
        <w:rPr>
          <w:sz w:val="28"/>
          <w:szCs w:val="26"/>
        </w:rPr>
        <w:t>17</w:t>
      </w:r>
      <w:r w:rsidR="00455BC9" w:rsidRPr="00BA064C">
        <w:rPr>
          <w:sz w:val="28"/>
          <w:szCs w:val="26"/>
        </w:rPr>
        <w:t>т.</w:t>
      </w:r>
    </w:p>
    <w:p w:rsidR="00455BC9" w:rsidRPr="00BA064C" w:rsidRDefault="00455BC9" w:rsidP="00BA064C">
      <w:pPr>
        <w:suppressAutoHyphens/>
        <w:spacing w:line="360" w:lineRule="auto"/>
        <w:ind w:firstLine="709"/>
        <w:jc w:val="both"/>
        <w:rPr>
          <w:sz w:val="28"/>
          <w:szCs w:val="26"/>
        </w:rPr>
      </w:pPr>
      <w:r w:rsidRPr="00BA064C">
        <w:rPr>
          <w:sz w:val="28"/>
          <w:szCs w:val="26"/>
        </w:rPr>
        <w:t>Расчет собственной устойчивость показал, что устойчивость крана обеспечена и дополнительных мероприятий по ее обеспечению не требуется.</w:t>
      </w:r>
    </w:p>
    <w:p w:rsidR="00455BC9" w:rsidRPr="00BA064C" w:rsidRDefault="00455BC9" w:rsidP="00BA064C">
      <w:pPr>
        <w:suppressAutoHyphens/>
        <w:spacing w:line="360" w:lineRule="auto"/>
        <w:ind w:firstLine="709"/>
        <w:jc w:val="both"/>
        <w:rPr>
          <w:sz w:val="28"/>
          <w:szCs w:val="26"/>
        </w:rPr>
      </w:pPr>
      <w:r w:rsidRPr="00BA064C">
        <w:rPr>
          <w:sz w:val="28"/>
          <w:szCs w:val="26"/>
        </w:rPr>
        <w:t>В качестве каната грузоподъемного механизма расчетом определен канат</w:t>
      </w:r>
      <w:r w:rsidR="00BA064C">
        <w:rPr>
          <w:sz w:val="28"/>
          <w:szCs w:val="26"/>
        </w:rPr>
        <w:t xml:space="preserve"> </w:t>
      </w:r>
      <w:r w:rsidRPr="00BA064C">
        <w:rPr>
          <w:sz w:val="28"/>
          <w:szCs w:val="26"/>
        </w:rPr>
        <w:t>2</w:t>
      </w:r>
      <w:r w:rsidR="00791378" w:rsidRPr="00BA064C">
        <w:rPr>
          <w:sz w:val="28"/>
          <w:szCs w:val="26"/>
        </w:rPr>
        <w:t>8-Г-В-196</w:t>
      </w:r>
      <w:r w:rsidRPr="00BA064C">
        <w:rPr>
          <w:sz w:val="28"/>
          <w:szCs w:val="26"/>
        </w:rPr>
        <w:t xml:space="preserve">0 ГОСТ 2688-80 с разрывным усилием не менее </w:t>
      </w:r>
      <w:r w:rsidR="000E29B8" w:rsidRPr="00BA064C">
        <w:rPr>
          <w:sz w:val="28"/>
          <w:szCs w:val="26"/>
        </w:rPr>
        <w:t>373,5</w:t>
      </w:r>
      <w:r w:rsidRPr="00BA064C">
        <w:rPr>
          <w:sz w:val="28"/>
          <w:szCs w:val="26"/>
        </w:rPr>
        <w:t>кН.</w:t>
      </w:r>
    </w:p>
    <w:p w:rsidR="005568C4" w:rsidRPr="00BA064C" w:rsidRDefault="00455BC9" w:rsidP="00BA064C">
      <w:pPr>
        <w:suppressAutoHyphens/>
        <w:spacing w:line="360" w:lineRule="auto"/>
        <w:ind w:firstLine="709"/>
        <w:jc w:val="both"/>
        <w:rPr>
          <w:sz w:val="28"/>
          <w:szCs w:val="26"/>
        </w:rPr>
      </w:pPr>
      <w:r w:rsidRPr="00BA064C">
        <w:rPr>
          <w:sz w:val="28"/>
          <w:szCs w:val="26"/>
        </w:rPr>
        <w:t>Для вращения лебедки расчетом определен электродвигатель МТН 711-10 мощностью 100кВт.</w:t>
      </w:r>
    </w:p>
    <w:p w:rsidR="005568C4" w:rsidRPr="00CA2DAC" w:rsidRDefault="005568C4" w:rsidP="00BA064C">
      <w:pPr>
        <w:suppressAutoHyphens/>
        <w:spacing w:line="360" w:lineRule="auto"/>
        <w:ind w:firstLine="709"/>
        <w:jc w:val="both"/>
        <w:rPr>
          <w:b/>
          <w:sz w:val="28"/>
          <w:szCs w:val="26"/>
          <w:lang w:val="en-US"/>
        </w:rPr>
      </w:pPr>
      <w:r w:rsidRPr="00BA064C">
        <w:rPr>
          <w:sz w:val="28"/>
          <w:szCs w:val="26"/>
        </w:rPr>
        <w:br w:type="page"/>
      </w:r>
      <w:bookmarkStart w:id="13" w:name="_Toc288463497"/>
      <w:r w:rsidRPr="00CA2DAC">
        <w:rPr>
          <w:b/>
          <w:sz w:val="28"/>
          <w:szCs w:val="26"/>
        </w:rPr>
        <w:t>П</w:t>
      </w:r>
      <w:r w:rsidR="00CA2DAC" w:rsidRPr="00CA2DAC">
        <w:rPr>
          <w:b/>
          <w:sz w:val="28"/>
          <w:szCs w:val="26"/>
        </w:rPr>
        <w:t>еречень использованной литературы</w:t>
      </w:r>
      <w:bookmarkEnd w:id="13"/>
    </w:p>
    <w:p w:rsidR="00CA2DAC" w:rsidRPr="00CA2DAC" w:rsidRDefault="00CA2DAC" w:rsidP="00BA064C">
      <w:pPr>
        <w:suppressAutoHyphens/>
        <w:spacing w:line="360" w:lineRule="auto"/>
        <w:ind w:firstLine="709"/>
        <w:jc w:val="both"/>
        <w:rPr>
          <w:b/>
          <w:sz w:val="28"/>
          <w:szCs w:val="26"/>
          <w:lang w:val="en-US"/>
        </w:rPr>
      </w:pPr>
    </w:p>
    <w:p w:rsidR="00E97F8D" w:rsidRPr="00BA064C" w:rsidRDefault="00E97F8D" w:rsidP="00CA2DAC">
      <w:pPr>
        <w:pStyle w:val="2"/>
        <w:numPr>
          <w:ilvl w:val="0"/>
          <w:numId w:val="5"/>
        </w:numPr>
        <w:tabs>
          <w:tab w:val="clear" w:pos="1080"/>
          <w:tab w:val="num" w:pos="426"/>
        </w:tabs>
        <w:suppressAutoHyphens/>
        <w:spacing w:after="0" w:line="360" w:lineRule="auto"/>
        <w:ind w:left="0" w:firstLine="0"/>
        <w:jc w:val="both"/>
        <w:rPr>
          <w:sz w:val="28"/>
          <w:szCs w:val="26"/>
        </w:rPr>
      </w:pPr>
      <w:r w:rsidRPr="00BA064C">
        <w:rPr>
          <w:sz w:val="28"/>
          <w:szCs w:val="26"/>
        </w:rPr>
        <w:t>Методические указания по курсовому проектированию по дисциплине «Строительные машины» для студентов очного и заочного обучения. - СПб, 2008</w:t>
      </w:r>
    </w:p>
    <w:p w:rsidR="00E97F8D" w:rsidRPr="00BA064C" w:rsidRDefault="005568C4" w:rsidP="00CA2DAC">
      <w:pPr>
        <w:pStyle w:val="2"/>
        <w:numPr>
          <w:ilvl w:val="0"/>
          <w:numId w:val="5"/>
        </w:numPr>
        <w:tabs>
          <w:tab w:val="clear" w:pos="1080"/>
          <w:tab w:val="num" w:pos="426"/>
        </w:tabs>
        <w:suppressAutoHyphens/>
        <w:spacing w:after="0" w:line="360" w:lineRule="auto"/>
        <w:ind w:left="0" w:firstLine="0"/>
        <w:jc w:val="both"/>
        <w:rPr>
          <w:sz w:val="28"/>
          <w:szCs w:val="26"/>
        </w:rPr>
      </w:pPr>
      <w:r w:rsidRPr="00BA064C">
        <w:rPr>
          <w:sz w:val="28"/>
          <w:szCs w:val="26"/>
        </w:rPr>
        <w:t>Вайсон А.А. Подъемно-транспортные машины: Учебник. – М.: Машиностроение, 1989</w:t>
      </w:r>
    </w:p>
    <w:p w:rsidR="00E97F8D" w:rsidRPr="00BA064C" w:rsidRDefault="005568C4" w:rsidP="00CA2DAC">
      <w:pPr>
        <w:pStyle w:val="2"/>
        <w:numPr>
          <w:ilvl w:val="0"/>
          <w:numId w:val="5"/>
        </w:numPr>
        <w:tabs>
          <w:tab w:val="clear" w:pos="1080"/>
          <w:tab w:val="num" w:pos="426"/>
        </w:tabs>
        <w:suppressAutoHyphens/>
        <w:spacing w:after="0" w:line="360" w:lineRule="auto"/>
        <w:ind w:left="0" w:firstLine="0"/>
        <w:jc w:val="both"/>
        <w:rPr>
          <w:sz w:val="28"/>
          <w:szCs w:val="26"/>
        </w:rPr>
      </w:pPr>
      <w:r w:rsidRPr="00BA064C">
        <w:rPr>
          <w:sz w:val="28"/>
          <w:szCs w:val="26"/>
        </w:rPr>
        <w:t>Бордяков Д.Е., Орлов А.Н. Грузоподъемные машины: Учебное пособие. – СПб, 1995</w:t>
      </w:r>
    </w:p>
    <w:p w:rsidR="00E97F8D" w:rsidRPr="00BA064C" w:rsidRDefault="005568C4" w:rsidP="00CA2DAC">
      <w:pPr>
        <w:pStyle w:val="2"/>
        <w:numPr>
          <w:ilvl w:val="0"/>
          <w:numId w:val="5"/>
        </w:numPr>
        <w:tabs>
          <w:tab w:val="clear" w:pos="1080"/>
          <w:tab w:val="num" w:pos="426"/>
        </w:tabs>
        <w:suppressAutoHyphens/>
        <w:spacing w:after="0" w:line="360" w:lineRule="auto"/>
        <w:ind w:left="0" w:firstLine="0"/>
        <w:jc w:val="both"/>
        <w:rPr>
          <w:sz w:val="28"/>
          <w:szCs w:val="26"/>
        </w:rPr>
      </w:pPr>
      <w:r w:rsidRPr="00BA064C">
        <w:rPr>
          <w:sz w:val="28"/>
          <w:szCs w:val="26"/>
        </w:rPr>
        <w:t>Башенные краны / Л.А. Невзоров, А.А. Зарецкий, Л.М. Волин и др. – М.: Машиностроение, 1979</w:t>
      </w:r>
    </w:p>
    <w:p w:rsidR="005568C4" w:rsidRPr="00CA2DAC" w:rsidRDefault="005568C4" w:rsidP="00CA2DAC">
      <w:pPr>
        <w:pStyle w:val="2"/>
        <w:numPr>
          <w:ilvl w:val="0"/>
          <w:numId w:val="5"/>
        </w:numPr>
        <w:tabs>
          <w:tab w:val="clear" w:pos="1080"/>
          <w:tab w:val="num" w:pos="426"/>
        </w:tabs>
        <w:suppressAutoHyphens/>
        <w:spacing w:after="0" w:line="360" w:lineRule="auto"/>
        <w:ind w:left="0" w:firstLine="0"/>
        <w:jc w:val="both"/>
        <w:rPr>
          <w:sz w:val="28"/>
          <w:szCs w:val="26"/>
        </w:rPr>
      </w:pPr>
      <w:r w:rsidRPr="00BA064C">
        <w:rPr>
          <w:sz w:val="28"/>
          <w:szCs w:val="26"/>
        </w:rPr>
        <w:t>Правила устройства и безопасной эксплуатации грузоподъемных кранов. – М.: Металлургия, 198</w:t>
      </w:r>
      <w:r w:rsidR="00E97F8D" w:rsidRPr="00BA064C">
        <w:rPr>
          <w:sz w:val="28"/>
          <w:szCs w:val="26"/>
        </w:rPr>
        <w:t>3</w:t>
      </w:r>
    </w:p>
    <w:p w:rsidR="00CA2DAC" w:rsidRPr="00124D5F" w:rsidRDefault="00CA2DAC" w:rsidP="00CA2DAC">
      <w:pPr>
        <w:pStyle w:val="2"/>
        <w:suppressAutoHyphens/>
        <w:spacing w:after="0" w:line="360" w:lineRule="auto"/>
        <w:ind w:left="0"/>
        <w:jc w:val="both"/>
        <w:rPr>
          <w:color w:val="FFFFFF"/>
          <w:sz w:val="28"/>
          <w:szCs w:val="26"/>
        </w:rPr>
      </w:pPr>
      <w:bookmarkStart w:id="14" w:name="_GoBack"/>
      <w:bookmarkEnd w:id="14"/>
    </w:p>
    <w:sectPr w:rsidR="00CA2DAC" w:rsidRPr="00124D5F" w:rsidSect="00BA064C">
      <w:pgSz w:w="11906" w:h="16838" w:code="9"/>
      <w:pgMar w:top="1134" w:right="851" w:bottom="1134"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5F" w:rsidRDefault="00124D5F">
      <w:r>
        <w:separator/>
      </w:r>
    </w:p>
  </w:endnote>
  <w:endnote w:type="continuationSeparator" w:id="0">
    <w:p w:rsidR="00124D5F" w:rsidRDefault="0012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2.304 type A">
    <w:altName w:val="Corbe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4C" w:rsidRDefault="00BA064C" w:rsidP="00E923B3">
    <w:pPr>
      <w:pStyle w:val="a8"/>
      <w:framePr w:wrap="around" w:vAnchor="text" w:hAnchor="margin" w:xAlign="right" w:y="1"/>
      <w:rPr>
        <w:rStyle w:val="ac"/>
      </w:rPr>
    </w:pPr>
  </w:p>
  <w:p w:rsidR="00BA064C" w:rsidRDefault="00BA064C" w:rsidP="00130D1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4C" w:rsidRPr="00953654" w:rsidRDefault="00BA064C" w:rsidP="00130D14">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5F" w:rsidRDefault="00124D5F">
      <w:r>
        <w:separator/>
      </w:r>
    </w:p>
  </w:footnote>
  <w:footnote w:type="continuationSeparator" w:id="0">
    <w:p w:rsidR="00124D5F" w:rsidRDefault="00124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20" w:rsidRPr="00FD3D20" w:rsidRDefault="00FD3D20" w:rsidP="00FD3D20">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218D5"/>
    <w:multiLevelType w:val="hybridMultilevel"/>
    <w:tmpl w:val="7B9EF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C12D07"/>
    <w:multiLevelType w:val="hybridMultilevel"/>
    <w:tmpl w:val="D91C8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815B17"/>
    <w:multiLevelType w:val="multilevel"/>
    <w:tmpl w:val="770687F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55666F20"/>
    <w:multiLevelType w:val="hybridMultilevel"/>
    <w:tmpl w:val="D6982C6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570F299B"/>
    <w:multiLevelType w:val="hybridMultilevel"/>
    <w:tmpl w:val="D304BC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B2E"/>
    <w:rsid w:val="0000125B"/>
    <w:rsid w:val="00021DCF"/>
    <w:rsid w:val="0005026D"/>
    <w:rsid w:val="0006290E"/>
    <w:rsid w:val="00071620"/>
    <w:rsid w:val="00097750"/>
    <w:rsid w:val="000D1CC6"/>
    <w:rsid w:val="000D63F8"/>
    <w:rsid w:val="000E084A"/>
    <w:rsid w:val="000E29B8"/>
    <w:rsid w:val="000E7006"/>
    <w:rsid w:val="00124D5F"/>
    <w:rsid w:val="00130D14"/>
    <w:rsid w:val="0013404D"/>
    <w:rsid w:val="00146A2C"/>
    <w:rsid w:val="00180332"/>
    <w:rsid w:val="0018367C"/>
    <w:rsid w:val="001B73FA"/>
    <w:rsid w:val="001D146B"/>
    <w:rsid w:val="001D674F"/>
    <w:rsid w:val="00200FC4"/>
    <w:rsid w:val="00203B2F"/>
    <w:rsid w:val="00204669"/>
    <w:rsid w:val="00250A14"/>
    <w:rsid w:val="00252C91"/>
    <w:rsid w:val="002B3A60"/>
    <w:rsid w:val="002B7141"/>
    <w:rsid w:val="002F3E73"/>
    <w:rsid w:val="002F7B53"/>
    <w:rsid w:val="00304B2E"/>
    <w:rsid w:val="00360C44"/>
    <w:rsid w:val="003B738A"/>
    <w:rsid w:val="004135DD"/>
    <w:rsid w:val="00422B13"/>
    <w:rsid w:val="00455BC9"/>
    <w:rsid w:val="00491E7C"/>
    <w:rsid w:val="004A2B61"/>
    <w:rsid w:val="004C72CA"/>
    <w:rsid w:val="004E4B16"/>
    <w:rsid w:val="005120FA"/>
    <w:rsid w:val="00542976"/>
    <w:rsid w:val="005434E7"/>
    <w:rsid w:val="005568C4"/>
    <w:rsid w:val="00587579"/>
    <w:rsid w:val="00634354"/>
    <w:rsid w:val="0069528B"/>
    <w:rsid w:val="006D1681"/>
    <w:rsid w:val="006E468E"/>
    <w:rsid w:val="006F27BA"/>
    <w:rsid w:val="0072594E"/>
    <w:rsid w:val="007700D7"/>
    <w:rsid w:val="00771771"/>
    <w:rsid w:val="00791378"/>
    <w:rsid w:val="007D589B"/>
    <w:rsid w:val="007F240E"/>
    <w:rsid w:val="008247A9"/>
    <w:rsid w:val="0083023D"/>
    <w:rsid w:val="00837F88"/>
    <w:rsid w:val="00845794"/>
    <w:rsid w:val="00863F5F"/>
    <w:rsid w:val="008D5E26"/>
    <w:rsid w:val="008E1878"/>
    <w:rsid w:val="00920AEB"/>
    <w:rsid w:val="009222E5"/>
    <w:rsid w:val="00953654"/>
    <w:rsid w:val="00A34762"/>
    <w:rsid w:val="00A50CC7"/>
    <w:rsid w:val="00A527B7"/>
    <w:rsid w:val="00A638C8"/>
    <w:rsid w:val="00A761D0"/>
    <w:rsid w:val="00AA23D5"/>
    <w:rsid w:val="00AD2532"/>
    <w:rsid w:val="00AE3DCC"/>
    <w:rsid w:val="00AF62B5"/>
    <w:rsid w:val="00B27088"/>
    <w:rsid w:val="00B5321C"/>
    <w:rsid w:val="00BA064C"/>
    <w:rsid w:val="00BC619A"/>
    <w:rsid w:val="00BD6E1A"/>
    <w:rsid w:val="00C552AC"/>
    <w:rsid w:val="00C63EF7"/>
    <w:rsid w:val="00C74C50"/>
    <w:rsid w:val="00C806B3"/>
    <w:rsid w:val="00C91258"/>
    <w:rsid w:val="00CA2CD2"/>
    <w:rsid w:val="00CA2DAC"/>
    <w:rsid w:val="00CB6EB2"/>
    <w:rsid w:val="00CD4A2A"/>
    <w:rsid w:val="00CD676E"/>
    <w:rsid w:val="00CE57F7"/>
    <w:rsid w:val="00D37A0F"/>
    <w:rsid w:val="00D4434B"/>
    <w:rsid w:val="00D54042"/>
    <w:rsid w:val="00DA7792"/>
    <w:rsid w:val="00DD4BF3"/>
    <w:rsid w:val="00E21F52"/>
    <w:rsid w:val="00E84322"/>
    <w:rsid w:val="00E923B3"/>
    <w:rsid w:val="00E97F8D"/>
    <w:rsid w:val="00EC5EDC"/>
    <w:rsid w:val="00EC6B5C"/>
    <w:rsid w:val="00EE0CA9"/>
    <w:rsid w:val="00EE130F"/>
    <w:rsid w:val="00EF0A4F"/>
    <w:rsid w:val="00F01EF4"/>
    <w:rsid w:val="00F7158B"/>
    <w:rsid w:val="00F77949"/>
    <w:rsid w:val="00FA1BE5"/>
    <w:rsid w:val="00FA462F"/>
    <w:rsid w:val="00FB5D38"/>
    <w:rsid w:val="00FB698E"/>
    <w:rsid w:val="00FD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shapelayout>
  </w:shapeDefaults>
  <w:decimalSymbol w:val=","/>
  <w:listSeparator w:val=";"/>
  <w14:defaultImageDpi w14:val="0"/>
  <w15:chartTrackingRefBased/>
  <w15:docId w15:val="{5342D088-9D1D-458D-A35A-CDB2541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B2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EC6B5C"/>
    <w:pPr>
      <w:jc w:val="both"/>
    </w:pPr>
    <w:rPr>
      <w:sz w:val="28"/>
      <w:szCs w:val="20"/>
    </w:rPr>
  </w:style>
  <w:style w:type="character" w:customStyle="1" w:styleId="a5">
    <w:name w:val="Основной текст Знак"/>
    <w:link w:val="a4"/>
    <w:uiPriority w:val="99"/>
    <w:semiHidden/>
    <w:locked/>
    <w:rPr>
      <w:rFonts w:cs="Times New Roman"/>
      <w:sz w:val="24"/>
      <w:szCs w:val="24"/>
      <w:lang w:val="ru-RU" w:eastAsia="ru-RU"/>
    </w:rPr>
  </w:style>
  <w:style w:type="paragraph" w:styleId="a6">
    <w:name w:val="header"/>
    <w:basedOn w:val="a"/>
    <w:link w:val="a7"/>
    <w:uiPriority w:val="99"/>
    <w:rsid w:val="00BC619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ru-RU" w:eastAsia="ru-RU"/>
    </w:rPr>
  </w:style>
  <w:style w:type="paragraph" w:styleId="a8">
    <w:name w:val="footer"/>
    <w:basedOn w:val="a"/>
    <w:link w:val="a9"/>
    <w:uiPriority w:val="99"/>
    <w:rsid w:val="00BC619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ru-RU" w:eastAsia="ru-RU"/>
    </w:rPr>
  </w:style>
  <w:style w:type="paragraph" w:styleId="aa">
    <w:name w:val="Normal (Web)"/>
    <w:basedOn w:val="a"/>
    <w:uiPriority w:val="99"/>
    <w:rsid w:val="00BC619A"/>
    <w:pPr>
      <w:spacing w:before="100" w:beforeAutospacing="1" w:after="100" w:afterAutospacing="1"/>
    </w:pPr>
  </w:style>
  <w:style w:type="paragraph" w:styleId="2">
    <w:name w:val="Body Text Indent 2"/>
    <w:basedOn w:val="a"/>
    <w:link w:val="20"/>
    <w:uiPriority w:val="99"/>
    <w:rsid w:val="005568C4"/>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lang w:val="ru-RU" w:eastAsia="ru-RU"/>
    </w:rPr>
  </w:style>
  <w:style w:type="paragraph" w:styleId="21">
    <w:name w:val="toc 2"/>
    <w:basedOn w:val="a"/>
    <w:next w:val="a"/>
    <w:autoRedefine/>
    <w:uiPriority w:val="39"/>
    <w:semiHidden/>
    <w:rsid w:val="002F7B53"/>
    <w:pPr>
      <w:ind w:left="240"/>
    </w:pPr>
    <w:rPr>
      <w:rFonts w:ascii="GOST 2.304 type A" w:hAnsi="GOST 2.304 type A"/>
    </w:rPr>
  </w:style>
  <w:style w:type="paragraph" w:styleId="1">
    <w:name w:val="toc 1"/>
    <w:basedOn w:val="a"/>
    <w:next w:val="a"/>
    <w:autoRedefine/>
    <w:uiPriority w:val="39"/>
    <w:semiHidden/>
    <w:rsid w:val="002F7B53"/>
    <w:rPr>
      <w:rFonts w:ascii="GOST 2.304 type A" w:hAnsi="GOST 2.304 type A"/>
    </w:rPr>
  </w:style>
  <w:style w:type="character" w:styleId="ab">
    <w:name w:val="Hyperlink"/>
    <w:uiPriority w:val="99"/>
    <w:rsid w:val="002F7B53"/>
    <w:rPr>
      <w:rFonts w:cs="Times New Roman"/>
      <w:color w:val="0000FF"/>
      <w:u w:val="single"/>
    </w:rPr>
  </w:style>
  <w:style w:type="character" w:styleId="ac">
    <w:name w:val="page number"/>
    <w:uiPriority w:val="99"/>
    <w:rsid w:val="00130D14"/>
    <w:rPr>
      <w:rFonts w:cs="Times New Roman"/>
    </w:rPr>
  </w:style>
  <w:style w:type="paragraph" w:styleId="3">
    <w:name w:val="toc 3"/>
    <w:basedOn w:val="a"/>
    <w:next w:val="a"/>
    <w:autoRedefine/>
    <w:uiPriority w:val="39"/>
    <w:semiHidden/>
    <w:rsid w:val="002F7B53"/>
    <w:pPr>
      <w:ind w:left="480"/>
    </w:pPr>
    <w:rPr>
      <w:rFonts w:ascii="GOST 2.304 type A" w:hAnsi="GOST 2.304 type 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png"/><Relationship Id="rId112" Type="http://schemas.openxmlformats.org/officeDocument/2006/relationships/image" Target="media/image102.wmf"/><Relationship Id="rId16" Type="http://schemas.openxmlformats.org/officeDocument/2006/relationships/header" Target="header1.xml"/><Relationship Id="rId107" Type="http://schemas.openxmlformats.org/officeDocument/2006/relationships/image" Target="media/image97.wmf"/><Relationship Id="rId11" Type="http://schemas.openxmlformats.org/officeDocument/2006/relationships/image" Target="media/image4.wmf"/><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image" Target="media/image85.wmf"/><Relationship Id="rId19" Type="http://schemas.openxmlformats.org/officeDocument/2006/relationships/image" Target="media/image9.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13" Type="http://schemas.openxmlformats.org/officeDocument/2006/relationships/image" Target="media/image103.wmf"/><Relationship Id="rId118" Type="http://schemas.openxmlformats.org/officeDocument/2006/relationships/image" Target="media/image108.wmf"/><Relationship Id="rId126" Type="http://schemas.openxmlformats.org/officeDocument/2006/relationships/image" Target="media/image116.wmf"/><Relationship Id="rId8" Type="http://schemas.openxmlformats.org/officeDocument/2006/relationships/image" Target="media/image1.png"/><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footer" Target="footer1.xml"/><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image" Target="media/image114.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png"/><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6" Type="http://schemas.openxmlformats.org/officeDocument/2006/relationships/image" Target="media/image96.wmf"/><Relationship Id="rId114" Type="http://schemas.openxmlformats.org/officeDocument/2006/relationships/image" Target="media/image104.png"/><Relationship Id="rId119" Type="http://schemas.openxmlformats.org/officeDocument/2006/relationships/image" Target="media/image109.wmf"/><Relationship Id="rId12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oter" Target="footer2.xml"/><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61" Type="http://schemas.openxmlformats.org/officeDocument/2006/relationships/image" Target="media/image51.wmf"/><Relationship Id="rId82" Type="http://schemas.openxmlformats.org/officeDocument/2006/relationships/image" Target="media/image7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9A59-9B82-4966-9437-CDBA9C93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Gmpi</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2011-03-23T20:58:00Z</cp:lastPrinted>
  <dcterms:created xsi:type="dcterms:W3CDTF">2014-03-25T07:43:00Z</dcterms:created>
  <dcterms:modified xsi:type="dcterms:W3CDTF">2014-03-25T07:43:00Z</dcterms:modified>
</cp:coreProperties>
</file>