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D262E" w:rsidRDefault="004D262E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67B3B" w:rsidRPr="00BD6319" w:rsidRDefault="00267B3B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D6319">
        <w:rPr>
          <w:sz w:val="28"/>
          <w:szCs w:val="28"/>
        </w:rPr>
        <w:t>Курсовой проект</w:t>
      </w:r>
    </w:p>
    <w:p w:rsidR="00267B3B" w:rsidRPr="00BD6319" w:rsidRDefault="00267B3B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D6319">
        <w:rPr>
          <w:sz w:val="28"/>
          <w:szCs w:val="28"/>
        </w:rPr>
        <w:t>по дисциплине</w:t>
      </w:r>
    </w:p>
    <w:p w:rsidR="00267B3B" w:rsidRPr="00BD6319" w:rsidRDefault="00267B3B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D6319">
        <w:rPr>
          <w:sz w:val="28"/>
          <w:szCs w:val="28"/>
        </w:rPr>
        <w:t>Термодинамика технических устройств</w:t>
      </w:r>
    </w:p>
    <w:p w:rsidR="00267B3B" w:rsidRPr="00BD6319" w:rsidRDefault="00267B3B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D6319">
        <w:rPr>
          <w:sz w:val="28"/>
          <w:szCs w:val="28"/>
        </w:rPr>
        <w:t>на тему:</w:t>
      </w:r>
    </w:p>
    <w:p w:rsidR="00267B3B" w:rsidRPr="00BD6319" w:rsidRDefault="00267B3B" w:rsidP="00BD63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D6319">
        <w:rPr>
          <w:sz w:val="28"/>
          <w:szCs w:val="28"/>
        </w:rPr>
        <w:t>“</w:t>
      </w:r>
      <w:r w:rsidR="00231205" w:rsidRPr="00BD6319">
        <w:rPr>
          <w:sz w:val="28"/>
          <w:szCs w:val="28"/>
        </w:rPr>
        <w:t>Расчет вихревого холодильно-нагревательного аппарата</w:t>
      </w:r>
      <w:r w:rsidRPr="00BD6319">
        <w:rPr>
          <w:sz w:val="28"/>
          <w:szCs w:val="28"/>
        </w:rPr>
        <w:t>”</w:t>
      </w:r>
    </w:p>
    <w:p w:rsidR="00267B3B" w:rsidRPr="00BD6319" w:rsidRDefault="00EB54D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br w:type="page"/>
      </w:r>
      <w:r w:rsidR="00267B3B" w:rsidRPr="00BD6319">
        <w:rPr>
          <w:sz w:val="28"/>
          <w:szCs w:val="28"/>
        </w:rPr>
        <w:t xml:space="preserve">Задание </w:t>
      </w:r>
    </w:p>
    <w:p w:rsidR="00114ABE" w:rsidRPr="00BD6319" w:rsidRDefault="00114AB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7B3B" w:rsidRPr="00BD6319" w:rsidRDefault="00267B3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Спроектировать систему термостатирования электронных устройств.</w:t>
      </w:r>
    </w:p>
    <w:p w:rsidR="007B2628" w:rsidRPr="00BD6319" w:rsidRDefault="00267B3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Технические условия работы системы:</w:t>
      </w:r>
      <w:r w:rsidR="007B2628" w:rsidRPr="00BD6319">
        <w:rPr>
          <w:sz w:val="28"/>
          <w:szCs w:val="28"/>
        </w:rPr>
        <w:t xml:space="preserve"> температура в камере </w:t>
      </w:r>
      <w:r w:rsidRPr="00BD6319">
        <w:rPr>
          <w:sz w:val="28"/>
          <w:szCs w:val="28"/>
        </w:rPr>
        <w:t>термостатирования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.75pt">
            <v:imagedata r:id="rId7" o:title=""/>
          </v:shape>
        </w:pict>
      </w:r>
      <w:r w:rsidR="007B2628" w:rsidRPr="00BD6319">
        <w:rPr>
          <w:sz w:val="28"/>
          <w:szCs w:val="28"/>
        </w:rPr>
        <w:t>, х</w:t>
      </w:r>
      <w:r w:rsidRPr="00BD6319">
        <w:rPr>
          <w:sz w:val="28"/>
          <w:szCs w:val="28"/>
        </w:rPr>
        <w:t xml:space="preserve">олодопроизводительность </w:t>
      </w:r>
      <w:r w:rsidR="000633FA">
        <w:rPr>
          <w:position w:val="-12"/>
          <w:sz w:val="28"/>
          <w:szCs w:val="28"/>
        </w:rPr>
        <w:pict>
          <v:shape id="_x0000_i1026" type="#_x0000_t75" style="width:68.25pt;height:18pt">
            <v:imagedata r:id="rId8" o:title=""/>
          </v:shape>
        </w:pict>
      </w:r>
      <w:r w:rsidR="00155EFC" w:rsidRPr="00BD6319">
        <w:rPr>
          <w:sz w:val="28"/>
          <w:szCs w:val="28"/>
        </w:rPr>
        <w:t>.</w:t>
      </w:r>
      <w:r w:rsidR="005549F2" w:rsidRPr="00BD6319">
        <w:rPr>
          <w:sz w:val="28"/>
          <w:szCs w:val="28"/>
        </w:rPr>
        <w:t xml:space="preserve"> Давление и температура сжатого газа на входе в систему (магистральные параметры) </w:t>
      </w:r>
      <w:r w:rsidR="000633FA">
        <w:rPr>
          <w:position w:val="-12"/>
          <w:sz w:val="28"/>
          <w:szCs w:val="28"/>
        </w:rPr>
        <w:pict>
          <v:shape id="_x0000_i1027" type="#_x0000_t75" style="width:68.25pt;height:21pt">
            <v:imagedata r:id="rId9" o:title=""/>
          </v:shape>
        </w:pict>
      </w:r>
      <w:r w:rsidR="005549F2" w:rsidRPr="00BD6319">
        <w:rPr>
          <w:sz w:val="28"/>
          <w:szCs w:val="28"/>
        </w:rPr>
        <w:t xml:space="preserve">, </w:t>
      </w:r>
      <w:r w:rsidR="000633FA">
        <w:rPr>
          <w:position w:val="-12"/>
          <w:sz w:val="28"/>
          <w:szCs w:val="28"/>
        </w:rPr>
        <w:pict>
          <v:shape id="_x0000_i1028" type="#_x0000_t75" style="width:63.75pt;height:21pt">
            <v:imagedata r:id="rId10" o:title=""/>
          </v:shape>
        </w:pict>
      </w:r>
      <w:r w:rsidR="005549F2" w:rsidRPr="00BD6319">
        <w:rPr>
          <w:sz w:val="28"/>
          <w:szCs w:val="28"/>
        </w:rPr>
        <w:t>.</w:t>
      </w:r>
      <w:r w:rsidR="00551ABD" w:rsidRPr="00BD6319">
        <w:rPr>
          <w:sz w:val="28"/>
          <w:szCs w:val="28"/>
        </w:rPr>
        <w:t xml:space="preserve"> Необходимый объем термокамеры и ее геометрия.</w:t>
      </w:r>
    </w:p>
    <w:p w:rsidR="005549F2" w:rsidRPr="00BD6319" w:rsidRDefault="005549F2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Требуется произвести: </w:t>
      </w:r>
    </w:p>
    <w:p w:rsidR="005549F2" w:rsidRPr="00BD6319" w:rsidRDefault="005549F2" w:rsidP="00BD631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выбор или создание принципиальной схемы работы термостата;</w:t>
      </w:r>
    </w:p>
    <w:p w:rsidR="005549F2" w:rsidRPr="00BD6319" w:rsidRDefault="005549F2" w:rsidP="00BD631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тепловой расчет режимных характеристик схемы</w:t>
      </w:r>
      <w:r w:rsidR="00955AA3" w:rsidRPr="00BD6319">
        <w:rPr>
          <w:sz w:val="28"/>
          <w:szCs w:val="28"/>
        </w:rPr>
        <w:t xml:space="preserve"> (температур в заданных сечениях схемы, расходных соотношений, эффективности);</w:t>
      </w:r>
    </w:p>
    <w:p w:rsidR="00955AA3" w:rsidRPr="00BD6319" w:rsidRDefault="00955AA3" w:rsidP="00BD631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термодинамический анализ схемы и его узлов. Определение оптимальных режимов работы схемы;</w:t>
      </w:r>
    </w:p>
    <w:p w:rsidR="00955AA3" w:rsidRPr="00BD6319" w:rsidRDefault="00955AA3" w:rsidP="00BD631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расчет по</w:t>
      </w:r>
      <w:r w:rsidR="009B6CC2" w:rsidRPr="00BD6319">
        <w:rPr>
          <w:sz w:val="28"/>
          <w:szCs w:val="28"/>
        </w:rPr>
        <w:t>трубных значений расхода воздуха.</w:t>
      </w:r>
    </w:p>
    <w:p w:rsidR="003D11A8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11A8" w:rsidRPr="00BD6319">
        <w:rPr>
          <w:sz w:val="28"/>
          <w:szCs w:val="28"/>
        </w:rPr>
        <w:t>Содержание</w:t>
      </w:r>
    </w:p>
    <w:p w:rsid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условных обозначений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Расчетная часть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Принцип действия установки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2 Определение опт</w:t>
      </w:r>
      <w:r>
        <w:rPr>
          <w:sz w:val="28"/>
          <w:szCs w:val="28"/>
        </w:rPr>
        <w:t>имальных режимов работы схемы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Теплообменные аппараты 5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2.2 Противоточная вихревая труба 3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2.3 Охлаждаемый объект 2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2.4 Подогреваемый объект 1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2.5 Двухконтурная вихревая труба 4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 xml:space="preserve"> 2.6 Эжектор 6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3 Расчет потребного количества сжатого воздуха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4 Расчет эжектора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5 Расчет эксергии потоков в элементах схемы термостата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6 Геометрические параметры ВХНА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Заключение</w:t>
      </w:r>
    </w:p>
    <w:p w:rsidR="00BD6319" w:rsidRPr="00BD6319" w:rsidRDefault="00BD6319" w:rsidP="00BD6319">
      <w:pPr>
        <w:suppressAutoHyphens/>
        <w:spacing w:line="360" w:lineRule="auto"/>
        <w:rPr>
          <w:sz w:val="28"/>
          <w:szCs w:val="28"/>
        </w:rPr>
      </w:pPr>
      <w:r w:rsidRPr="00BD6319">
        <w:rPr>
          <w:sz w:val="28"/>
          <w:szCs w:val="28"/>
        </w:rPr>
        <w:t>Список использованных источников</w:t>
      </w:r>
    </w:p>
    <w:p w:rsidR="003D11A8" w:rsidRPr="00BD6319" w:rsidRDefault="00BD6319" w:rsidP="00BD631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0395351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3D11A8" w:rsidRPr="00BD6319">
        <w:rPr>
          <w:rFonts w:ascii="Times New Roman" w:hAnsi="Times New Roman" w:cs="Times New Roman"/>
          <w:b w:val="0"/>
          <w:sz w:val="28"/>
          <w:szCs w:val="28"/>
        </w:rPr>
        <w:t>Список условных обозначений</w:t>
      </w:r>
      <w:bookmarkEnd w:id="0"/>
    </w:p>
    <w:p w:rsidR="003D11A8" w:rsidRPr="00BD6319" w:rsidRDefault="003D11A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11A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29" type="#_x0000_t75" style="width:20.25pt;height:12.75pt">
            <v:imagedata r:id="rId11" o:title=""/>
          </v:shape>
        </w:pict>
      </w:r>
      <w:r w:rsidR="001853F4" w:rsidRPr="00BD6319">
        <w:rPr>
          <w:sz w:val="28"/>
          <w:szCs w:val="28"/>
        </w:rPr>
        <w:t xml:space="preserve">температура, </w:t>
      </w:r>
      <w:r>
        <w:rPr>
          <w:position w:val="-4"/>
          <w:sz w:val="28"/>
          <w:szCs w:val="28"/>
        </w:rPr>
        <w:pict>
          <v:shape id="_x0000_i1030" type="#_x0000_t75" style="width:12.75pt;height:12.75pt">
            <v:imagedata r:id="rId12" o:title=""/>
          </v:shape>
        </w:pict>
      </w:r>
      <w:r w:rsidR="001853F4" w:rsidRPr="00BD6319">
        <w:rPr>
          <w:sz w:val="28"/>
          <w:szCs w:val="28"/>
        </w:rPr>
        <w:t>;</w:t>
      </w:r>
    </w:p>
    <w:p w:rsidR="001853F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21.75pt;height:14.25pt">
            <v:imagedata r:id="rId13" o:title=""/>
          </v:shape>
        </w:pict>
      </w:r>
      <w:r w:rsidR="001853F4" w:rsidRPr="00BD6319">
        <w:rPr>
          <w:sz w:val="28"/>
          <w:szCs w:val="28"/>
        </w:rPr>
        <w:t>относительная температура;</w:t>
      </w:r>
    </w:p>
    <w:p w:rsidR="001853F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23.25pt;height:15pt">
            <v:imagedata r:id="rId14" o:title=""/>
          </v:shape>
        </w:pict>
      </w:r>
      <w:r w:rsidR="001853F4" w:rsidRPr="00BD6319">
        <w:rPr>
          <w:sz w:val="28"/>
          <w:szCs w:val="28"/>
        </w:rPr>
        <w:t xml:space="preserve">давление, </w:t>
      </w:r>
      <w:r>
        <w:rPr>
          <w:position w:val="-6"/>
          <w:sz w:val="28"/>
          <w:szCs w:val="28"/>
        </w:rPr>
        <w:pict>
          <v:shape id="_x0000_i1033" type="#_x0000_t75" style="width:18.75pt;height:14.25pt">
            <v:imagedata r:id="rId15" o:title=""/>
          </v:shape>
        </w:pict>
      </w:r>
      <w:r w:rsidR="001853F4" w:rsidRPr="00BD6319">
        <w:rPr>
          <w:sz w:val="28"/>
          <w:szCs w:val="28"/>
        </w:rPr>
        <w:t>;</w:t>
      </w:r>
    </w:p>
    <w:p w:rsidR="001853F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4" type="#_x0000_t75" style="width:27.75pt;height:12.75pt">
            <v:imagedata r:id="rId16" o:title=""/>
          </v:shape>
        </w:pict>
      </w:r>
      <w:r w:rsidR="001853F4" w:rsidRPr="00BD6319">
        <w:rPr>
          <w:sz w:val="28"/>
          <w:szCs w:val="28"/>
        </w:rPr>
        <w:t xml:space="preserve">изменение температуры, </w:t>
      </w:r>
      <w:r>
        <w:rPr>
          <w:position w:val="-4"/>
          <w:sz w:val="28"/>
          <w:szCs w:val="28"/>
        </w:rPr>
        <w:pict>
          <v:shape id="_x0000_i1035" type="#_x0000_t75" style="width:12.75pt;height:12.75pt">
            <v:imagedata r:id="rId12" o:title=""/>
          </v:shape>
        </w:pict>
      </w:r>
      <w:r w:rsidR="001853F4" w:rsidRPr="00BD6319">
        <w:rPr>
          <w:sz w:val="28"/>
          <w:szCs w:val="28"/>
        </w:rPr>
        <w:t>;</w:t>
      </w:r>
    </w:p>
    <w:p w:rsidR="001853F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6" type="#_x0000_t75" style="width:21.75pt;height:14.25pt">
            <v:imagedata r:id="rId17" o:title=""/>
          </v:shape>
        </w:pict>
      </w:r>
      <w:r w:rsidR="001853F4" w:rsidRPr="00BD6319">
        <w:rPr>
          <w:sz w:val="28"/>
          <w:szCs w:val="28"/>
        </w:rPr>
        <w:t xml:space="preserve">расход, </w:t>
      </w:r>
      <w:r>
        <w:rPr>
          <w:position w:val="-6"/>
          <w:sz w:val="28"/>
          <w:szCs w:val="28"/>
        </w:rPr>
        <w:pict>
          <v:shape id="_x0000_i1037" type="#_x0000_t75" style="width:27pt;height:14.25pt">
            <v:imagedata r:id="rId18" o:title=""/>
          </v:shape>
        </w:pict>
      </w:r>
      <w:r w:rsidR="001853F4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21pt;height:12.75pt">
            <v:imagedata r:id="rId19" o:title=""/>
          </v:shape>
        </w:pict>
      </w:r>
      <w:r w:rsidR="003C3B9D" w:rsidRPr="00BD6319">
        <w:rPr>
          <w:sz w:val="28"/>
          <w:szCs w:val="28"/>
        </w:rPr>
        <w:t xml:space="preserve"> относительная доля охлажденного потока;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9" type="#_x0000_t75" style="width:15.75pt;height:12.75pt">
            <v:imagedata r:id="rId20" o:title=""/>
          </v:shape>
        </w:pict>
      </w:r>
      <w:r w:rsidR="003C3B9D" w:rsidRPr="00BD6319">
        <w:rPr>
          <w:sz w:val="28"/>
          <w:szCs w:val="28"/>
        </w:rPr>
        <w:t xml:space="preserve">энтальпия, </w:t>
      </w:r>
      <w:r>
        <w:rPr>
          <w:position w:val="-10"/>
          <w:sz w:val="28"/>
          <w:szCs w:val="28"/>
        </w:rPr>
        <w:pict>
          <v:shape id="_x0000_i1040" type="#_x0000_t75" style="width:47.25pt;height:15.75pt">
            <v:imagedata r:id="rId21" o:title=""/>
          </v:shape>
        </w:pict>
      </w:r>
      <w:r w:rsidR="003C3B9D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1" type="#_x0000_t75" style="width:20.25pt;height:11.25pt">
            <v:imagedata r:id="rId22" o:title=""/>
          </v:shape>
        </w:pict>
      </w:r>
      <w:r w:rsidR="003C3B9D" w:rsidRPr="00BD6319">
        <w:rPr>
          <w:sz w:val="28"/>
          <w:szCs w:val="28"/>
        </w:rPr>
        <w:t>степень расширения воздуха;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2" type="#_x0000_t75" style="width:21.75pt;height:12.75pt">
            <v:imagedata r:id="rId23" o:title=""/>
          </v:shape>
        </w:pict>
      </w:r>
      <w:r w:rsidR="003C3B9D" w:rsidRPr="00BD6319">
        <w:rPr>
          <w:sz w:val="28"/>
          <w:szCs w:val="28"/>
        </w:rPr>
        <w:t xml:space="preserve">площадь, </w:t>
      </w:r>
      <w:r>
        <w:rPr>
          <w:position w:val="-6"/>
          <w:sz w:val="28"/>
          <w:szCs w:val="28"/>
        </w:rPr>
        <w:pict>
          <v:shape id="_x0000_i1043" type="#_x0000_t75" style="width:17.25pt;height:15.75pt">
            <v:imagedata r:id="rId24" o:title=""/>
          </v:shape>
        </w:pict>
      </w:r>
      <w:r w:rsidR="003C3B9D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4" type="#_x0000_t75" style="width:18.75pt;height:14.25pt">
            <v:imagedata r:id="rId25" o:title=""/>
          </v:shape>
        </w:pict>
      </w:r>
      <w:r w:rsidR="003C3B9D" w:rsidRPr="00BD6319">
        <w:rPr>
          <w:sz w:val="28"/>
          <w:szCs w:val="28"/>
        </w:rPr>
        <w:t xml:space="preserve">ширина, </w:t>
      </w:r>
      <w:r>
        <w:rPr>
          <w:position w:val="-6"/>
          <w:sz w:val="28"/>
          <w:szCs w:val="28"/>
        </w:rPr>
        <w:pict>
          <v:shape id="_x0000_i1045" type="#_x0000_t75" style="width:12pt;height:11.25pt">
            <v:imagedata r:id="rId26" o:title=""/>
          </v:shape>
        </w:pict>
      </w:r>
      <w:r w:rsidR="003C3B9D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15.75pt;height:14.25pt">
            <v:imagedata r:id="rId27" o:title=""/>
          </v:shape>
        </w:pict>
      </w:r>
      <w:r w:rsidR="003C3B9D" w:rsidRPr="00BD6319">
        <w:rPr>
          <w:sz w:val="28"/>
          <w:szCs w:val="28"/>
        </w:rPr>
        <w:t xml:space="preserve">длина, </w:t>
      </w:r>
      <w:r>
        <w:rPr>
          <w:position w:val="-6"/>
          <w:sz w:val="28"/>
          <w:szCs w:val="28"/>
        </w:rPr>
        <w:pict>
          <v:shape id="_x0000_i1047" type="#_x0000_t75" style="width:12pt;height:11.25pt">
            <v:imagedata r:id="rId26" o:title=""/>
          </v:shape>
        </w:pict>
      </w:r>
      <w:r w:rsidR="003C3B9D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18.75pt;height:14.25pt">
            <v:imagedata r:id="rId28" o:title=""/>
          </v:shape>
        </w:pict>
      </w:r>
      <w:r w:rsidR="003C3B9D" w:rsidRPr="00BD6319">
        <w:rPr>
          <w:sz w:val="28"/>
          <w:szCs w:val="28"/>
        </w:rPr>
        <w:t xml:space="preserve">высота, </w:t>
      </w:r>
      <w:r>
        <w:rPr>
          <w:position w:val="-6"/>
          <w:sz w:val="28"/>
          <w:szCs w:val="28"/>
        </w:rPr>
        <w:pict>
          <v:shape id="_x0000_i1049" type="#_x0000_t75" style="width:12pt;height:11.25pt">
            <v:imagedata r:id="rId26" o:title=""/>
          </v:shape>
        </w:pict>
      </w:r>
      <w:r w:rsidR="003C3B9D" w:rsidRPr="00BD6319">
        <w:rPr>
          <w:sz w:val="28"/>
          <w:szCs w:val="28"/>
        </w:rPr>
        <w:t>;</w:t>
      </w:r>
    </w:p>
    <w:p w:rsidR="003C3B9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18.75pt;height:12.75pt">
            <v:imagedata r:id="rId29" o:title=""/>
          </v:shape>
        </w:pict>
      </w:r>
      <w:r w:rsidR="00870993" w:rsidRPr="00BD6319">
        <w:rPr>
          <w:sz w:val="28"/>
          <w:szCs w:val="28"/>
        </w:rPr>
        <w:t xml:space="preserve">теплонапряженность установки, </w:t>
      </w:r>
      <w:r>
        <w:rPr>
          <w:position w:val="-10"/>
          <w:sz w:val="28"/>
          <w:szCs w:val="28"/>
        </w:rPr>
        <w:pict>
          <v:shape id="_x0000_i1051" type="#_x0000_t75" style="width:47.25pt;height:15.75pt">
            <v:imagedata r:id="rId21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20.25pt;height:14.25pt">
            <v:imagedata r:id="rId30" o:title=""/>
          </v:shape>
        </w:pict>
      </w:r>
      <w:r w:rsidR="00870993" w:rsidRPr="00BD6319">
        <w:rPr>
          <w:sz w:val="28"/>
          <w:szCs w:val="28"/>
        </w:rPr>
        <w:t xml:space="preserve">теплопроводность, </w:t>
      </w:r>
      <w:r>
        <w:rPr>
          <w:position w:val="-6"/>
          <w:sz w:val="28"/>
          <w:szCs w:val="28"/>
        </w:rPr>
        <w:pict>
          <v:shape id="_x0000_i1053" type="#_x0000_t75" style="width:57.75pt;height:14.25pt">
            <v:imagedata r:id="rId31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4" type="#_x0000_t75" style="width:20.25pt;height:14.25pt">
            <v:imagedata r:id="rId32" o:title=""/>
          </v:shape>
        </w:pict>
      </w:r>
      <w:r w:rsidR="00870993" w:rsidRPr="00BD6319">
        <w:rPr>
          <w:sz w:val="28"/>
          <w:szCs w:val="28"/>
        </w:rPr>
        <w:t xml:space="preserve">толщина изоляции, </w:t>
      </w:r>
      <w:r>
        <w:rPr>
          <w:position w:val="-6"/>
          <w:sz w:val="28"/>
          <w:szCs w:val="28"/>
        </w:rPr>
        <w:pict>
          <v:shape id="_x0000_i1055" type="#_x0000_t75" style="width:12pt;height:11.25pt">
            <v:imagedata r:id="rId26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6" type="#_x0000_t75" style="width:18.75pt;height:14.25pt">
            <v:imagedata r:id="rId33" o:title=""/>
          </v:shape>
        </w:pict>
      </w:r>
      <w:r w:rsidR="00870993" w:rsidRPr="00BD6319">
        <w:rPr>
          <w:sz w:val="28"/>
          <w:szCs w:val="28"/>
        </w:rPr>
        <w:t>коэффициент запаса по сжатому воздуху;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24.75pt;height:18.75pt">
            <v:imagedata r:id="rId34" o:title=""/>
          </v:shape>
        </w:pict>
      </w:r>
      <w:r w:rsidR="00870993" w:rsidRPr="00BD6319">
        <w:rPr>
          <w:sz w:val="28"/>
          <w:szCs w:val="28"/>
        </w:rPr>
        <w:t xml:space="preserve">изобарная теплоемкость, </w:t>
      </w:r>
      <w:r>
        <w:rPr>
          <w:position w:val="-10"/>
          <w:sz w:val="28"/>
          <w:szCs w:val="28"/>
        </w:rPr>
        <w:pict>
          <v:shape id="_x0000_i1058" type="#_x0000_t75" style="width:63pt;height:15.75pt">
            <v:imagedata r:id="rId35" o:title=""/>
          </v:shape>
        </w:pict>
      </w:r>
      <w:r w:rsidR="00870993" w:rsidRPr="00BD6319">
        <w:rPr>
          <w:sz w:val="28"/>
          <w:szCs w:val="28"/>
        </w:rPr>
        <w:t>;</w:t>
      </w:r>
    </w:p>
    <w:p w:rsidR="001853F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9" type="#_x0000_t75" style="width:20.25pt;height:14.25pt">
            <v:imagedata r:id="rId36" o:title=""/>
          </v:shape>
        </w:pict>
      </w:r>
      <w:r w:rsidR="00870993" w:rsidRPr="00BD6319">
        <w:rPr>
          <w:sz w:val="28"/>
          <w:szCs w:val="28"/>
        </w:rPr>
        <w:t xml:space="preserve">диаметр, </w:t>
      </w:r>
      <w:r>
        <w:rPr>
          <w:position w:val="-6"/>
          <w:sz w:val="28"/>
          <w:szCs w:val="28"/>
        </w:rPr>
        <w:pict>
          <v:shape id="_x0000_i1060" type="#_x0000_t75" style="width:12pt;height:11.25pt">
            <v:imagedata r:id="rId26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1" type="#_x0000_t75" style="width:18.75pt;height:11.25pt">
            <v:imagedata r:id="rId37" o:title=""/>
          </v:shape>
        </w:pict>
      </w:r>
      <w:r w:rsidR="00870993" w:rsidRPr="00BD6319">
        <w:rPr>
          <w:sz w:val="28"/>
          <w:szCs w:val="28"/>
        </w:rPr>
        <w:t>коэффициент эжекции;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2" type="#_x0000_t75" style="width:20.25pt;height:12.75pt">
            <v:imagedata r:id="rId38" o:title=""/>
          </v:shape>
        </w:pict>
      </w:r>
      <w:r w:rsidR="00870993" w:rsidRPr="00BD6319">
        <w:rPr>
          <w:sz w:val="28"/>
          <w:szCs w:val="28"/>
        </w:rPr>
        <w:t xml:space="preserve">адиабатный КПД, </w:t>
      </w:r>
      <w:r>
        <w:rPr>
          <w:position w:val="-10"/>
          <w:sz w:val="28"/>
          <w:szCs w:val="28"/>
        </w:rPr>
        <w:pict>
          <v:shape id="_x0000_i1063" type="#_x0000_t75" style="width:12.75pt;height:15.75pt">
            <v:imagedata r:id="rId39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24pt;height:18pt">
            <v:imagedata r:id="rId40" o:title=""/>
          </v:shape>
        </w:pict>
      </w:r>
      <w:r w:rsidR="00870993" w:rsidRPr="00BD6319">
        <w:rPr>
          <w:sz w:val="28"/>
          <w:szCs w:val="28"/>
        </w:rPr>
        <w:t xml:space="preserve">эксергетический КПД, </w:t>
      </w:r>
      <w:r>
        <w:rPr>
          <w:position w:val="-10"/>
          <w:sz w:val="28"/>
          <w:szCs w:val="28"/>
        </w:rPr>
        <w:pict>
          <v:shape id="_x0000_i1065" type="#_x0000_t75" style="width:12.75pt;height:15.75pt">
            <v:imagedata r:id="rId39" o:title=""/>
          </v:shape>
        </w:pict>
      </w:r>
      <w:r w:rsidR="00870993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23.25pt;height:18pt">
            <v:imagedata r:id="rId41" o:title=""/>
          </v:shape>
        </w:pict>
      </w:r>
      <w:r w:rsidR="00870993" w:rsidRPr="00BD6319">
        <w:rPr>
          <w:sz w:val="28"/>
          <w:szCs w:val="28"/>
        </w:rPr>
        <w:t xml:space="preserve"> термический КПД, </w:t>
      </w:r>
      <w:r>
        <w:rPr>
          <w:position w:val="-10"/>
          <w:sz w:val="28"/>
          <w:szCs w:val="28"/>
        </w:rPr>
        <w:pict>
          <v:shape id="_x0000_i1067" type="#_x0000_t75" style="width:12.75pt;height:15.75pt">
            <v:imagedata r:id="rId39" o:title=""/>
          </v:shape>
        </w:pict>
      </w:r>
      <w:r w:rsidR="00870993" w:rsidRPr="00BD6319">
        <w:rPr>
          <w:sz w:val="28"/>
          <w:szCs w:val="28"/>
        </w:rPr>
        <w:t>;</w:t>
      </w:r>
    </w:p>
    <w:p w:rsidR="003D11A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8" type="#_x0000_t75" style="width:18.75pt;height:11.25pt">
            <v:imagedata r:id="rId42" o:title=""/>
          </v:shape>
        </w:pict>
      </w:r>
      <w:r w:rsidR="00870993" w:rsidRPr="00BD6319">
        <w:rPr>
          <w:sz w:val="28"/>
          <w:szCs w:val="28"/>
        </w:rPr>
        <w:t>холодильный коэффициент;</w:t>
      </w:r>
    </w:p>
    <w:p w:rsidR="003D11A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9" type="#_x0000_t75" style="width:18pt;height:11.25pt">
            <v:imagedata r:id="rId43" o:title=""/>
          </v:shape>
        </w:pict>
      </w:r>
      <w:r w:rsidR="0021763D" w:rsidRPr="00BD6319">
        <w:rPr>
          <w:sz w:val="28"/>
          <w:szCs w:val="28"/>
        </w:rPr>
        <w:t xml:space="preserve">эксергия, </w:t>
      </w:r>
      <w:r>
        <w:rPr>
          <w:position w:val="-6"/>
          <w:sz w:val="28"/>
          <w:szCs w:val="28"/>
        </w:rPr>
        <w:pict>
          <v:shape id="_x0000_i1070" type="#_x0000_t75" style="width:24.75pt;height:14.25pt">
            <v:imagedata r:id="rId44" o:title=""/>
          </v:shape>
        </w:pict>
      </w:r>
      <w:r w:rsidR="0021763D" w:rsidRPr="00BD6319">
        <w:rPr>
          <w:sz w:val="28"/>
          <w:szCs w:val="28"/>
        </w:rPr>
        <w:t>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18.75pt;height:12.75pt">
            <v:imagedata r:id="rId45" o:title=""/>
          </v:shape>
        </w:pict>
      </w:r>
      <w:r w:rsidR="0021763D" w:rsidRPr="00BD6319">
        <w:rPr>
          <w:sz w:val="28"/>
          <w:szCs w:val="28"/>
        </w:rPr>
        <w:t>показатель адиабаты;</w:t>
      </w:r>
    </w:p>
    <w:p w:rsidR="0021763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2" type="#_x0000_t75" style="width:21pt;height:11.25pt">
            <v:imagedata r:id="rId46" o:title=""/>
          </v:shape>
        </w:pict>
      </w:r>
      <w:r w:rsidR="0021763D" w:rsidRPr="00BD6319">
        <w:rPr>
          <w:sz w:val="28"/>
          <w:szCs w:val="28"/>
        </w:rPr>
        <w:t>геометрический параметр;</w:t>
      </w:r>
    </w:p>
    <w:p w:rsidR="00FE3964" w:rsidRPr="00BD6319" w:rsidRDefault="000633FA" w:rsidP="00BD6319">
      <w:pPr>
        <w:tabs>
          <w:tab w:val="left" w:pos="40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3" type="#_x0000_t75" style="width:21pt;height:12.75pt">
            <v:imagedata r:id="rId47" o:title=""/>
          </v:shape>
        </w:pict>
      </w:r>
      <w:r w:rsidR="00FE3964" w:rsidRPr="00BD6319">
        <w:rPr>
          <w:sz w:val="28"/>
          <w:szCs w:val="28"/>
        </w:rPr>
        <w:t xml:space="preserve">газовая постоянная, </w:t>
      </w:r>
      <w:r>
        <w:rPr>
          <w:position w:val="-10"/>
          <w:sz w:val="28"/>
          <w:szCs w:val="28"/>
        </w:rPr>
        <w:pict>
          <v:shape id="_x0000_i1074" type="#_x0000_t75" style="width:59.25pt;height:15.75pt">
            <v:imagedata r:id="rId48" o:title=""/>
          </v:shape>
        </w:pict>
      </w:r>
      <w:r w:rsidR="00FE3964" w:rsidRPr="00BD6319">
        <w:rPr>
          <w:sz w:val="28"/>
          <w:szCs w:val="28"/>
        </w:rPr>
        <w:t>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4.75pt;height:18pt">
            <v:imagedata r:id="rId49" o:title=""/>
          </v:shape>
        </w:pict>
      </w:r>
      <w:r w:rsidR="00FE3964" w:rsidRPr="00BD6319">
        <w:rPr>
          <w:sz w:val="28"/>
          <w:szCs w:val="28"/>
        </w:rPr>
        <w:t xml:space="preserve">радиус сопряжения, </w:t>
      </w:r>
      <w:r>
        <w:rPr>
          <w:position w:val="-6"/>
          <w:sz w:val="28"/>
          <w:szCs w:val="28"/>
        </w:rPr>
        <w:pict>
          <v:shape id="_x0000_i1076" type="#_x0000_t75" style="width:12pt;height:11.25pt">
            <v:imagedata r:id="rId26" o:title=""/>
          </v:shape>
        </w:pict>
      </w:r>
      <w:r w:rsidR="00FE3964" w:rsidRPr="00BD6319">
        <w:rPr>
          <w:sz w:val="28"/>
          <w:szCs w:val="28"/>
        </w:rPr>
        <w:t>.</w:t>
      </w:r>
    </w:p>
    <w:p w:rsidR="00FE3964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Надстрочные индексы</w:t>
      </w:r>
    </w:p>
    <w:p w:rsidR="00FE3964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3964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* – параметры торможения. </w:t>
      </w:r>
    </w:p>
    <w:p w:rsidR="00FE3964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11A8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Подстрочные индексы</w:t>
      </w:r>
    </w:p>
    <w:p w:rsidR="00FE3964" w:rsidRPr="00BD6319" w:rsidRDefault="00FE396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7" type="#_x0000_t75" style="width:9.75pt;height:14.25pt">
            <v:imagedata r:id="rId50" o:title=""/>
          </v:shape>
        </w:pict>
      </w:r>
      <w:r w:rsidR="00FE3964" w:rsidRPr="00BD6319">
        <w:rPr>
          <w:sz w:val="28"/>
          <w:szCs w:val="28"/>
        </w:rPr>
        <w:t xml:space="preserve"> – магистральные параметры;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8" type="#_x0000_t75" style="width:6.75pt;height:12.75pt">
            <v:imagedata r:id="rId51" o:title=""/>
          </v:shape>
        </w:pict>
      </w:r>
      <w:r w:rsidR="00FE3964" w:rsidRPr="00BD6319">
        <w:rPr>
          <w:sz w:val="28"/>
          <w:szCs w:val="28"/>
        </w:rPr>
        <w:t xml:space="preserve"> – параметры подогреваемого объекта;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9" type="#_x0000_t75" style="width:9.75pt;height:12.75pt">
            <v:imagedata r:id="rId52" o:title=""/>
          </v:shape>
        </w:pict>
      </w:r>
      <w:r w:rsidR="00FE3964" w:rsidRPr="00BD6319">
        <w:rPr>
          <w:sz w:val="28"/>
          <w:szCs w:val="28"/>
        </w:rPr>
        <w:t xml:space="preserve"> – параметры охлаждаемого объекта;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7.25pt;height:15.75pt">
            <v:imagedata r:id="rId53" o:title=""/>
          </v:shape>
        </w:pict>
      </w:r>
      <w:r w:rsidR="00FE3964" w:rsidRPr="00BD6319">
        <w:rPr>
          <w:sz w:val="28"/>
          <w:szCs w:val="28"/>
        </w:rPr>
        <w:t xml:space="preserve"> – параметры теплообменных аппаратов;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1" type="#_x0000_t75" style="width:27pt;height:15.75pt">
            <v:imagedata r:id="rId54" o:title=""/>
          </v:shape>
        </w:pict>
      </w:r>
      <w:r w:rsidR="00FE3964" w:rsidRPr="00BD6319">
        <w:rPr>
          <w:sz w:val="28"/>
          <w:szCs w:val="28"/>
        </w:rPr>
        <w:t xml:space="preserve"> – параметры вихревых труб с дополнительным потоком;</w:t>
      </w:r>
    </w:p>
    <w:p w:rsidR="00FE396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2" type="#_x0000_t75" style="width:9.75pt;height:14.25pt">
            <v:imagedata r:id="rId55" o:title=""/>
          </v:shape>
        </w:pict>
      </w:r>
      <w:r w:rsidR="00FE3964" w:rsidRPr="00BD6319">
        <w:rPr>
          <w:sz w:val="28"/>
          <w:szCs w:val="28"/>
        </w:rPr>
        <w:t xml:space="preserve"> – параметры эжектора;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3" type="#_x0000_t75" style="width:9pt;height:11.25pt">
            <v:imagedata r:id="rId56" o:title=""/>
          </v:shape>
        </w:pict>
      </w:r>
      <w:r w:rsidR="00FE3964" w:rsidRPr="00BD6319">
        <w:rPr>
          <w:sz w:val="28"/>
          <w:szCs w:val="28"/>
        </w:rPr>
        <w:t xml:space="preserve"> – параметры </w:t>
      </w:r>
      <w:r w:rsidR="00552A0F" w:rsidRPr="00BD6319">
        <w:rPr>
          <w:sz w:val="28"/>
          <w:szCs w:val="28"/>
        </w:rPr>
        <w:t>подогретого потока;</w:t>
      </w:r>
    </w:p>
    <w:p w:rsidR="00870993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4" type="#_x0000_t75" style="width:18.75pt;height:11.25pt">
            <v:imagedata r:id="rId57" o:title=""/>
          </v:shape>
        </w:pict>
      </w:r>
      <w:r w:rsidR="00552A0F" w:rsidRPr="00BD6319">
        <w:rPr>
          <w:sz w:val="28"/>
          <w:szCs w:val="28"/>
        </w:rPr>
        <w:t>параметры охлажденного потока;</w:t>
      </w:r>
    </w:p>
    <w:p w:rsidR="00552A0F" w:rsidRPr="00BD6319" w:rsidRDefault="00552A0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 – параметры дополнительного потока;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5" type="#_x0000_t75" style="width:23.25pt;height:11.25pt">
            <v:imagedata r:id="rId58" o:title=""/>
          </v:shape>
        </w:pict>
      </w:r>
      <w:r w:rsidR="00552A0F" w:rsidRPr="00BD6319">
        <w:rPr>
          <w:sz w:val="28"/>
          <w:szCs w:val="28"/>
        </w:rPr>
        <w:t>параметры изоляции;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6" type="#_x0000_t75" style="width:27pt;height:11.25pt">
            <v:imagedata r:id="rId59" o:title=""/>
          </v:shape>
        </w:pict>
      </w:r>
      <w:r w:rsidR="00552A0F" w:rsidRPr="00BD6319">
        <w:rPr>
          <w:sz w:val="28"/>
          <w:szCs w:val="28"/>
        </w:rPr>
        <w:t>параметры стенки;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7" type="#_x0000_t75" style="width:38.25pt;height:11.25pt">
            <v:imagedata r:id="rId60" o:title=""/>
          </v:shape>
        </w:pict>
      </w:r>
      <w:r w:rsidR="00552A0F" w:rsidRPr="00BD6319">
        <w:rPr>
          <w:sz w:val="28"/>
          <w:szCs w:val="28"/>
        </w:rPr>
        <w:t>внешние параметры;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38.25pt;height:12.75pt">
            <v:imagedata r:id="rId61" o:title=""/>
          </v:shape>
        </w:pict>
      </w:r>
      <w:r w:rsidR="00552A0F" w:rsidRPr="00BD6319">
        <w:rPr>
          <w:sz w:val="28"/>
          <w:szCs w:val="28"/>
        </w:rPr>
        <w:t>внутренние параметры;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9" type="#_x0000_t75" style="width:24pt;height:12.75pt">
            <v:imagedata r:id="rId62" o:title=""/>
          </v:shape>
        </w:pict>
      </w:r>
      <w:r w:rsidR="00552A0F" w:rsidRPr="00BD6319">
        <w:rPr>
          <w:sz w:val="28"/>
          <w:szCs w:val="28"/>
        </w:rPr>
        <w:t>средние параметры;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0" type="#_x0000_t75" style="width:18pt;height:11.25pt">
            <v:imagedata r:id="rId63" o:title=""/>
          </v:shape>
        </w:pict>
      </w:r>
      <w:r w:rsidR="00552A0F" w:rsidRPr="00BD6319">
        <w:rPr>
          <w:sz w:val="28"/>
          <w:szCs w:val="28"/>
        </w:rPr>
        <w:t>эксергетический;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1" type="#_x0000_t75" style="width:24.75pt;height:14.25pt">
            <v:imagedata r:id="rId64" o:title=""/>
          </v:shape>
        </w:pict>
      </w:r>
      <w:r w:rsidR="00552A0F" w:rsidRPr="00BD6319">
        <w:rPr>
          <w:sz w:val="28"/>
          <w:szCs w:val="28"/>
        </w:rPr>
        <w:t>адиабатный;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92" type="#_x0000_t75" style="width:18.75pt;height:9.75pt">
            <v:imagedata r:id="rId65" o:title=""/>
          </v:shape>
        </w:pict>
      </w:r>
      <w:r w:rsidR="00552A0F" w:rsidRPr="00BD6319">
        <w:rPr>
          <w:sz w:val="28"/>
          <w:szCs w:val="28"/>
        </w:rPr>
        <w:t>камера;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27.75pt;height:12.75pt">
            <v:imagedata r:id="rId66" o:title=""/>
          </v:shape>
        </w:pict>
      </w:r>
      <w:r w:rsidR="00552A0F" w:rsidRPr="00BD6319">
        <w:rPr>
          <w:sz w:val="28"/>
          <w:szCs w:val="28"/>
        </w:rPr>
        <w:t>труба;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24.75pt;height:12.75pt">
            <v:imagedata r:id="rId67" o:title=""/>
          </v:shape>
        </w:pict>
      </w:r>
      <w:r w:rsidR="00552A0F" w:rsidRPr="00BD6319">
        <w:rPr>
          <w:sz w:val="28"/>
          <w:szCs w:val="28"/>
        </w:rPr>
        <w:t>параметры привода;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5" type="#_x0000_t75" style="width:30pt;height:11.25pt">
            <v:imagedata r:id="rId68" o:title=""/>
          </v:shape>
        </w:pict>
      </w:r>
      <w:r w:rsidR="00552A0F" w:rsidRPr="00BD6319">
        <w:rPr>
          <w:sz w:val="28"/>
          <w:szCs w:val="28"/>
        </w:rPr>
        <w:t>полные параметры;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96" type="#_x0000_t75" style="width:21pt;height:15pt">
            <v:imagedata r:id="rId69" o:title=""/>
          </v:shape>
        </w:pict>
      </w:r>
      <w:r w:rsidR="00552A0F" w:rsidRPr="00BD6319">
        <w:rPr>
          <w:sz w:val="28"/>
          <w:szCs w:val="28"/>
        </w:rPr>
        <w:t>суммарный;</w:t>
      </w:r>
    </w:p>
    <w:p w:rsidR="00552A0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7" type="#_x0000_t75" style="width:18pt;height:11.25pt">
            <v:imagedata r:id="rId70" o:title=""/>
          </v:shape>
        </w:pict>
      </w:r>
      <w:r w:rsidR="00552A0F" w:rsidRPr="00BD6319">
        <w:rPr>
          <w:sz w:val="28"/>
          <w:szCs w:val="28"/>
        </w:rPr>
        <w:t>сопло.</w:t>
      </w:r>
    </w:p>
    <w:p w:rsidR="00915042" w:rsidRPr="00BD6319" w:rsidRDefault="00915042" w:rsidP="00BD631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3953525"/>
      <w:r w:rsidRPr="00BD6319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1"/>
    </w:p>
    <w:p w:rsidR="00A02621" w:rsidRDefault="00A02621" w:rsidP="00BD6319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60479" w:rsidRPr="00BD6319" w:rsidRDefault="00915042" w:rsidP="00BD6319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66"/>
          <w:sz w:val="28"/>
          <w:szCs w:val="28"/>
        </w:rPr>
      </w:pPr>
      <w:r w:rsidRPr="00BD6319">
        <w:rPr>
          <w:color w:val="000000"/>
          <w:sz w:val="28"/>
          <w:szCs w:val="28"/>
        </w:rPr>
        <w:t>В настоящее время все более актуальной становится проблема энергетического обеспечения жизни общества. Энергетические кризисы, поражают время от времени различные регионы из-за снижения добычи энергоносителей или их дорогостоящей транспортировки к месту использования. Возникают экологические проблемы, связанные с негативным влиянием выбросов при сжигании топлива и его переработкой и хранением. Недостаток энергоресурсов связан с тем, что запасы органических топлив - нефти, газа, угля, истощаются и не возобновляются. Поэтому удовлетворение потребностей общества в энергии возможно при комплексном решении проблем энергетики. В связи с ограниченностью запасов энергоносителей важными становятся вопросы их эффективного использования и создания энергетических установок с высоким коэффициентом использования топлива, тепловым коэффициентом и КПД. Экономия топлива и сопутствующих материалов - главная задача этого направления развития энергетики. Современные технологии использования возобновляемых энергетических ресурсов недостаточно эффективны или дороги по сравнению с технологиями преобразования энергии органических топлив. Анализ современных энергетических технологий, показывает, что один из перспективных - способ преобразования тепловой энергии на основе вихревого эффекта, который выгодно отличается от известных устройств простотой технического выполнения и обслуживания, а также является более дешевым в промышленном производстве.</w:t>
      </w:r>
      <w:r w:rsidR="006529C1" w:rsidRPr="00BD6319">
        <w:rPr>
          <w:color w:val="000000"/>
          <w:sz w:val="28"/>
          <w:szCs w:val="28"/>
        </w:rPr>
        <w:t xml:space="preserve"> Вихревые трубы безопасны, компактны</w:t>
      </w:r>
      <w:r w:rsidR="00EA519C" w:rsidRPr="00BD6319">
        <w:rPr>
          <w:color w:val="000000"/>
          <w:sz w:val="28"/>
          <w:szCs w:val="28"/>
        </w:rPr>
        <w:t xml:space="preserve"> и надежны в промышленной</w:t>
      </w:r>
      <w:r w:rsidR="006529C1" w:rsidRPr="00BD6319">
        <w:rPr>
          <w:color w:val="000000"/>
          <w:sz w:val="28"/>
          <w:szCs w:val="28"/>
        </w:rPr>
        <w:t>эксплуатации.</w:t>
      </w:r>
    </w:p>
    <w:p w:rsidR="00432C65" w:rsidRPr="00BD6319" w:rsidRDefault="00EA519C" w:rsidP="00BD6319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6319">
        <w:rPr>
          <w:color w:val="000000"/>
          <w:sz w:val="28"/>
          <w:szCs w:val="28"/>
        </w:rPr>
        <w:t>При</w:t>
      </w:r>
      <w:r w:rsidR="006529C1" w:rsidRPr="00BD6319">
        <w:rPr>
          <w:color w:val="000000"/>
          <w:sz w:val="28"/>
          <w:szCs w:val="28"/>
        </w:rPr>
        <w:t>менение вихревой трубы</w:t>
      </w:r>
      <w:r w:rsidR="00BD6319" w:rsidRPr="00BD6319">
        <w:rPr>
          <w:color w:val="000000"/>
          <w:sz w:val="28"/>
          <w:szCs w:val="28"/>
        </w:rPr>
        <w:t xml:space="preserve"> </w:t>
      </w:r>
      <w:r w:rsidR="006529C1" w:rsidRPr="00BD6319">
        <w:rPr>
          <w:color w:val="000000"/>
          <w:sz w:val="28"/>
          <w:szCs w:val="28"/>
        </w:rPr>
        <w:t>в различных технологиях целесообразно при наличии неиспользуемой энергии перепадов давления для очистки и охлаждения любых газов и газовых смесей в том числе содержащих жидкие и конденсирующиеся примеси.</w:t>
      </w:r>
      <w:r w:rsidR="00432C65" w:rsidRPr="00BD6319">
        <w:rPr>
          <w:color w:val="000000"/>
          <w:sz w:val="28"/>
          <w:szCs w:val="28"/>
        </w:rPr>
        <w:t xml:space="preserve"> </w:t>
      </w:r>
      <w:bookmarkStart w:id="2" w:name="z1"/>
      <w:r w:rsidR="00432C65" w:rsidRPr="00BD6319">
        <w:rPr>
          <w:bCs/>
          <w:color w:val="000000"/>
          <w:sz w:val="28"/>
          <w:szCs w:val="28"/>
        </w:rPr>
        <w:t>Так, в южных городах существует проблема - из-за высокой температуры воздуха из крана для холодной воды течет отнюдь не холодная, а теплая вода и</w:t>
      </w:r>
      <w:r w:rsidR="00BD6319" w:rsidRPr="00BD6319">
        <w:rPr>
          <w:bCs/>
          <w:color w:val="000000"/>
          <w:sz w:val="28"/>
          <w:szCs w:val="28"/>
        </w:rPr>
        <w:t xml:space="preserve"> </w:t>
      </w:r>
      <w:r w:rsidR="00E25070" w:rsidRPr="00BD6319">
        <w:rPr>
          <w:bCs/>
          <w:color w:val="000000"/>
          <w:sz w:val="28"/>
          <w:szCs w:val="28"/>
        </w:rPr>
        <w:t>в начале 90-х годов</w:t>
      </w:r>
      <w:r w:rsidR="00432C65" w:rsidRPr="00BD6319">
        <w:rPr>
          <w:bCs/>
          <w:color w:val="000000"/>
          <w:sz w:val="28"/>
          <w:szCs w:val="28"/>
        </w:rPr>
        <w:t xml:space="preserve"> исследователи решили использовать вихревую трубу для разделения воды на горячую и холодную. Результаты оказались сенсационными. Температура вращающейся в трубе воды повышалась, будто ее согревал невидимый кипятильник</w:t>
      </w:r>
      <w:bookmarkEnd w:id="2"/>
      <w:r w:rsidR="00432C65" w:rsidRPr="00BD6319">
        <w:rPr>
          <w:bCs/>
          <w:color w:val="000000"/>
          <w:sz w:val="28"/>
          <w:szCs w:val="28"/>
        </w:rPr>
        <w:t xml:space="preserve">. </w:t>
      </w:r>
    </w:p>
    <w:p w:rsidR="00EA519C" w:rsidRPr="00BD6319" w:rsidRDefault="00432C65" w:rsidP="00BD6319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Работа вихревой трубы заключается в создании сверхзвукового закрученного потока газа и последующего его разделения на холодный и горячий (или тёплый) потоки, образующиеся в результате проявления вихревого эффекта Ранка. Особенно эффективно вихревая труба может быть использована при добыче и транспорте газа, когда требуется многократно снизить пластовое давление газа перед подачей в магистральный трубопровод с 200 - 250 ат до 50 -60 ат и на газораспределительных станциях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с 20 - 35 ат до 1 - 6 ат. Дополнительная установка достаточно простого оборудования при незначительных затратах даёт возможность повысить выход газоконденсата из газа на 20 - 25 % и более. Другое перспективное использование вихревой трубы основано на применении электрогидродинамического течения газа для осуществления эффекта Ранка. Это даёт возможность создать холодильное устройство, в котором отсутствуют агрессивные хладагенты и компрессор.</w:t>
      </w:r>
      <w:r w:rsidR="00BD6319" w:rsidRPr="00BD6319">
        <w:rPr>
          <w:sz w:val="28"/>
          <w:szCs w:val="28"/>
        </w:rPr>
        <w:t xml:space="preserve"> </w:t>
      </w:r>
      <w:r w:rsidR="00EA519C" w:rsidRPr="00BD6319">
        <w:rPr>
          <w:sz w:val="28"/>
          <w:szCs w:val="28"/>
        </w:rPr>
        <w:t>Вихревые трубы могут быть использованы как индивидуально, так и в технологической схеме с теплообменником-рекуператором и сепаратором. Вот насколько обширно применение вихревых труб.</w:t>
      </w:r>
      <w:r w:rsidR="00BD6319" w:rsidRPr="00BD6319">
        <w:rPr>
          <w:sz w:val="28"/>
          <w:szCs w:val="28"/>
        </w:rPr>
        <w:t xml:space="preserve"> </w:t>
      </w:r>
      <w:r w:rsidR="00EA519C" w:rsidRPr="00BD6319">
        <w:rPr>
          <w:sz w:val="28"/>
          <w:szCs w:val="28"/>
        </w:rPr>
        <w:t>В</w:t>
      </w:r>
      <w:r w:rsidR="00BD6319" w:rsidRPr="00BD6319">
        <w:rPr>
          <w:sz w:val="28"/>
          <w:szCs w:val="28"/>
        </w:rPr>
        <w:t xml:space="preserve"> </w:t>
      </w:r>
      <w:r w:rsidR="00EA519C" w:rsidRPr="00BD6319">
        <w:rPr>
          <w:color w:val="000000"/>
          <w:sz w:val="28"/>
          <w:szCs w:val="28"/>
        </w:rPr>
        <w:t>настоящее время вихревая техника широко внедрена в промышленность: вихревые управляющие клапаны в системах управления тягой ракетных двигателей, вихревые холодильники, вихревые системы очистки, осушки газа в газовой промышленности, вихревые системы газоподготовки для нужд пневмо-газоавтоматики.</w:t>
      </w:r>
    </w:p>
    <w:p w:rsidR="00231205" w:rsidRPr="00BD6319" w:rsidRDefault="00A02621" w:rsidP="00BD631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727CC" w:rsidRPr="00BD6319">
        <w:rPr>
          <w:rFonts w:ascii="Times New Roman" w:hAnsi="Times New Roman" w:cs="Times New Roman"/>
          <w:b w:val="0"/>
          <w:sz w:val="28"/>
          <w:szCs w:val="28"/>
        </w:rPr>
        <w:t>РАСЧЕТНАЯ ЧАСТЬ</w:t>
      </w:r>
    </w:p>
    <w:p w:rsidR="00A02621" w:rsidRDefault="00A02621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03953527"/>
    </w:p>
    <w:p w:rsidR="00114ABE" w:rsidRPr="00BD6319" w:rsidRDefault="009B6CC2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D6319">
        <w:rPr>
          <w:rFonts w:ascii="Times New Roman" w:hAnsi="Times New Roman" w:cs="Times New Roman"/>
          <w:b w:val="0"/>
          <w:i w:val="0"/>
        </w:rPr>
        <w:t>1 Принцип действия установки</w:t>
      </w:r>
      <w:bookmarkEnd w:id="3"/>
    </w:p>
    <w:p w:rsidR="00551AB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316.5pt;height:271.5pt">
            <v:imagedata r:id="rId71" o:title=""/>
          </v:shape>
        </w:pict>
      </w:r>
      <w:r w:rsidR="00156CA5" w:rsidRPr="00BD6319">
        <w:rPr>
          <w:sz w:val="28"/>
          <w:szCs w:val="28"/>
        </w:rPr>
        <w:t xml:space="preserve"> </w:t>
      </w:r>
    </w:p>
    <w:p w:rsidR="00730598" w:rsidRPr="00BD6319" w:rsidRDefault="0073059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Рисунок 1.1 – Принципиальная схема термостата</w:t>
      </w:r>
    </w:p>
    <w:p w:rsidR="004D7C5E" w:rsidRPr="00BD6319" w:rsidRDefault="004D7C5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1 – </w:t>
      </w:r>
      <w:r w:rsidR="00730598" w:rsidRPr="00BD6319">
        <w:rPr>
          <w:sz w:val="28"/>
          <w:szCs w:val="28"/>
        </w:rPr>
        <w:t>подогреваемый объект; 2 – охлаждаемый объект; 3 – противоточная вихревая труба</w:t>
      </w:r>
      <w:r w:rsidRPr="00BD6319">
        <w:rPr>
          <w:sz w:val="28"/>
          <w:szCs w:val="28"/>
        </w:rPr>
        <w:t>;</w:t>
      </w:r>
    </w:p>
    <w:p w:rsidR="004D7C5E" w:rsidRPr="00BD6319" w:rsidRDefault="0073059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4 – двухконтурная вихревая труба; 5 – теплообменники; 6 – эжектор.</w:t>
      </w:r>
    </w:p>
    <w:p w:rsidR="00551ABD" w:rsidRPr="00BD6319" w:rsidRDefault="00551AB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1558" w:rsidRPr="00BD6319" w:rsidRDefault="003D11A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Работа холодильно-нагревательного аппарата осуществляется следующим образом:</w:t>
      </w:r>
      <w:r w:rsidR="00BD6319" w:rsidRPr="00BD6319">
        <w:rPr>
          <w:sz w:val="28"/>
          <w:szCs w:val="28"/>
        </w:rPr>
        <w:t xml:space="preserve"> </w:t>
      </w:r>
      <w:r w:rsidR="00730598" w:rsidRPr="00BD6319">
        <w:rPr>
          <w:sz w:val="28"/>
          <w:szCs w:val="28"/>
        </w:rPr>
        <w:t>при работе сжатый воздух из магистрали разделяется на два потока по числу вихревых труб. Один из потоков сжатого воздуха, минуя теплообменник 5</w:t>
      </w:r>
      <w:r w:rsidR="00F36E66" w:rsidRPr="00BD6319">
        <w:rPr>
          <w:sz w:val="28"/>
          <w:szCs w:val="28"/>
        </w:rPr>
        <w:t>, подается к сопловому устройству двухконтурной вихревой трубы 4, проходя через которую охлаждается. Одна часть воздуха поступает в эжектор 6 в качестве эжектируемого потока. Другая часть воздуха направляется в подогреваемый объект 1, где нагреваясь</w:t>
      </w:r>
      <w:r w:rsidR="002132CD" w:rsidRPr="00BD6319">
        <w:rPr>
          <w:sz w:val="28"/>
          <w:szCs w:val="28"/>
        </w:rPr>
        <w:t>,</w:t>
      </w:r>
      <w:r w:rsidR="00F36E66" w:rsidRPr="00BD6319">
        <w:rPr>
          <w:sz w:val="28"/>
          <w:szCs w:val="28"/>
        </w:rPr>
        <w:t xml:space="preserve"> и минуя теплообменник 5 поступает в эжектор 6 в качестве эжектирующего потока.</w:t>
      </w:r>
    </w:p>
    <w:p w:rsidR="00F36E66" w:rsidRPr="00BD6319" w:rsidRDefault="00F36E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Второй поток сжатого воздуха, проходя через теплообменник 5 поступает в противоточную вихревую трубу3. Поток, выходящий со стороны горячего конца, поступает в двухконтурную вихревую трубу 4. Выходя из нее часть воздуха, направляется в эжектор 6 в качестве эжектируемого газа. </w:t>
      </w:r>
      <w:r w:rsidR="002132CD" w:rsidRPr="00BD6319">
        <w:rPr>
          <w:sz w:val="28"/>
          <w:szCs w:val="28"/>
        </w:rPr>
        <w:t>Другая часть воздуха поступает в подогреваемый объект 1, и минуя теплообменник 5 поступает в эжектор 6 в качестве эжектирующего газа. Поток, выходя из отверстия диафрагмы противоточной вихревой трубы 3, потсупает в охлаждаемый объект 2. Там охлаждаясь, воздух, минуя теплообменник 5 выходит в атмосферу.</w:t>
      </w:r>
    </w:p>
    <w:p w:rsidR="00551ABD" w:rsidRPr="00BD6319" w:rsidRDefault="0068511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Схема термодинамического</w:t>
      </w:r>
      <w:r w:rsidR="00551ABD" w:rsidRPr="00BD6319">
        <w:rPr>
          <w:sz w:val="28"/>
          <w:szCs w:val="28"/>
        </w:rPr>
        <w:t xml:space="preserve"> расчета с обозначением характерных узлов и сечений представлена на рисунке </w:t>
      </w:r>
      <w:r w:rsidR="003D11A8" w:rsidRPr="00BD6319">
        <w:rPr>
          <w:sz w:val="28"/>
          <w:szCs w:val="28"/>
        </w:rPr>
        <w:t>1.</w:t>
      </w:r>
      <w:r w:rsidR="00551ABD" w:rsidRPr="00BD6319">
        <w:rPr>
          <w:sz w:val="28"/>
          <w:szCs w:val="28"/>
        </w:rPr>
        <w:t>2</w:t>
      </w:r>
      <w:r w:rsidR="00992DFB" w:rsidRPr="00BD6319">
        <w:rPr>
          <w:sz w:val="28"/>
          <w:szCs w:val="28"/>
        </w:rPr>
        <w:t>.</w:t>
      </w:r>
    </w:p>
    <w:p w:rsidR="00992DFB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992DFB" w:rsidRPr="00BD6319">
        <w:rPr>
          <w:sz w:val="28"/>
          <w:szCs w:val="28"/>
        </w:rPr>
        <w:t>Принятые допущения:</w:t>
      </w:r>
    </w:p>
    <w:p w:rsidR="00992DFB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– </w:t>
      </w:r>
      <w:r w:rsidR="00992DFB" w:rsidRPr="00BD6319">
        <w:rPr>
          <w:sz w:val="28"/>
          <w:szCs w:val="28"/>
        </w:rPr>
        <w:t>гидравлические сопротивления в такте установки не существенны;</w:t>
      </w:r>
    </w:p>
    <w:p w:rsidR="00992DFB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– </w:t>
      </w:r>
      <w:r w:rsidR="00992DFB" w:rsidRPr="00BD6319">
        <w:rPr>
          <w:sz w:val="28"/>
          <w:szCs w:val="28"/>
        </w:rPr>
        <w:t xml:space="preserve">изобарная теплоемкость газа в рабочем интервале температур принимается постоянной </w:t>
      </w:r>
      <w:r w:rsidR="000633FA">
        <w:rPr>
          <w:position w:val="-10"/>
          <w:sz w:val="28"/>
          <w:szCs w:val="28"/>
        </w:rPr>
        <w:pict>
          <v:shape id="_x0000_i1099" type="#_x0000_t75" style="width:60.75pt;height:17.25pt">
            <v:imagedata r:id="rId72" o:title=""/>
          </v:shape>
        </w:pict>
      </w:r>
      <w:r w:rsidR="00992DFB" w:rsidRPr="00BD6319">
        <w:rPr>
          <w:sz w:val="28"/>
          <w:szCs w:val="28"/>
        </w:rPr>
        <w:t>;</w:t>
      </w:r>
    </w:p>
    <w:p w:rsidR="00992DFB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– </w:t>
      </w:r>
      <w:r w:rsidR="00992DFB" w:rsidRPr="00BD6319">
        <w:rPr>
          <w:sz w:val="28"/>
          <w:szCs w:val="28"/>
        </w:rPr>
        <w:t>давление холодного потока считается равным давлению среды, в которую происходит истечение;</w:t>
      </w:r>
    </w:p>
    <w:p w:rsidR="00C91849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– </w:t>
      </w:r>
      <w:r w:rsidR="00992DFB" w:rsidRPr="00BD6319">
        <w:rPr>
          <w:sz w:val="28"/>
          <w:szCs w:val="28"/>
        </w:rPr>
        <w:t>в виду малых скоростей в рассматриваемых сечениях расчеты производятся по параметрам торможения.</w:t>
      </w:r>
    </w:p>
    <w:p w:rsidR="00C91849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Для расчета выбираются трубы с относительной длиной камеры энергоразделения </w:t>
      </w:r>
      <w:r w:rsidR="000633FA">
        <w:rPr>
          <w:position w:val="-6"/>
          <w:sz w:val="28"/>
          <w:szCs w:val="28"/>
        </w:rPr>
        <w:pict>
          <v:shape id="_x0000_i1100" type="#_x0000_t75" style="width:30pt;height:15pt">
            <v:imagedata r:id="rId73" o:title=""/>
          </v:shape>
        </w:pict>
      </w:r>
      <w:r w:rsidRPr="00BD6319">
        <w:rPr>
          <w:sz w:val="28"/>
          <w:szCs w:val="28"/>
        </w:rPr>
        <w:t xml:space="preserve">. Значение эффектов охлаждения противоточной вихревой трубы в зависимости от степени расширения сжатого воздуха </w:t>
      </w:r>
      <w:r w:rsidR="000633FA">
        <w:rPr>
          <w:position w:val="-6"/>
          <w:sz w:val="28"/>
          <w:szCs w:val="28"/>
        </w:rPr>
        <w:pict>
          <v:shape id="_x0000_i1101" type="#_x0000_t75" style="width:11.25pt;height:12pt">
            <v:imagedata r:id="rId74" o:title=""/>
          </v:shape>
        </w:pict>
      </w:r>
      <w:r w:rsidRPr="00BD6319">
        <w:rPr>
          <w:sz w:val="28"/>
          <w:szCs w:val="28"/>
        </w:rPr>
        <w:t xml:space="preserve"> и доли охлажденного потока </w:t>
      </w:r>
      <w:r w:rsidR="000633FA">
        <w:rPr>
          <w:position w:val="-12"/>
          <w:sz w:val="28"/>
          <w:szCs w:val="28"/>
        </w:rPr>
        <w:pict>
          <v:shape id="_x0000_i1102" type="#_x0000_t75" style="width:18.75pt;height:18.75pt">
            <v:imagedata r:id="rId75" o:title=""/>
          </v:shape>
        </w:pict>
      </w:r>
      <w:r w:rsidRPr="00BD6319">
        <w:rPr>
          <w:sz w:val="28"/>
          <w:szCs w:val="28"/>
        </w:rPr>
        <w:t xml:space="preserve"> сведены в таблице 1.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1849" w:rsidRPr="00BD6319" w:rsidRDefault="00C9184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Таблица 1</w:t>
      </w:r>
      <w:r w:rsidR="00CF6F86" w:rsidRPr="00BD6319">
        <w:rPr>
          <w:sz w:val="28"/>
          <w:szCs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86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C91849" w:rsidRPr="00A02621" w:rsidTr="00A02621">
        <w:trPr>
          <w:trHeight w:val="317"/>
        </w:trPr>
        <w:tc>
          <w:tcPr>
            <w:tcW w:w="854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03" type="#_x0000_t75" style="width:11.25pt;height:14.25pt">
                  <v:imagedata r:id="rId76" o:title=""/>
                </v:shape>
              </w:pic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0,3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0,4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0,5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0,6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0,7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0,86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0,88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</w:t>
            </w:r>
          </w:p>
        </w:tc>
      </w:tr>
      <w:tr w:rsidR="00C91849" w:rsidRPr="00A02621" w:rsidTr="00A02621">
        <w:trPr>
          <w:trHeight w:val="393"/>
        </w:trPr>
        <w:tc>
          <w:tcPr>
            <w:tcW w:w="854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4" type="#_x0000_t75" style="width:32.25pt;height:15pt">
                  <v:imagedata r:id="rId77" o:title=""/>
                </v:shape>
              </w:pict>
            </w:r>
          </w:p>
        </w:tc>
        <w:tc>
          <w:tcPr>
            <w:tcW w:w="786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5" type="#_x0000_t75" style="width:18.75pt;height:18.75pt">
                  <v:imagedata r:id="rId75" o:title=""/>
                </v:shape>
              </w:pic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0,852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0,86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0,87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0,882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0,896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0,912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0,937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0,934</w:t>
            </w:r>
          </w:p>
        </w:tc>
        <w:tc>
          <w:tcPr>
            <w:tcW w:w="805" w:type="dxa"/>
            <w:vAlign w:val="center"/>
          </w:tcPr>
          <w:p w:rsidR="00C91849" w:rsidRPr="00A02621" w:rsidRDefault="00C91849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0,942</w:t>
            </w:r>
          </w:p>
        </w:tc>
      </w:tr>
      <w:tr w:rsidR="00C91849" w:rsidRPr="00A02621" w:rsidTr="00A02621">
        <w:trPr>
          <w:trHeight w:val="393"/>
        </w:trPr>
        <w:tc>
          <w:tcPr>
            <w:tcW w:w="854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6" type="#_x0000_t75" style="width:30.75pt;height:15pt">
                  <v:imagedata r:id="rId78" o:title=""/>
                </v:shape>
              </w:pict>
            </w:r>
          </w:p>
        </w:tc>
        <w:tc>
          <w:tcPr>
            <w:tcW w:w="786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7" type="#_x0000_t75" style="width:18.75pt;height:18.75pt">
                  <v:imagedata r:id="rId75" o:title=""/>
                </v:shape>
              </w:pic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0,828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0,841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0,855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0,871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0,889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0,91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0,925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0,932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</w:t>
            </w:r>
          </w:p>
        </w:tc>
      </w:tr>
      <w:tr w:rsidR="00C91849" w:rsidRPr="00A02621" w:rsidTr="00A02621">
        <w:trPr>
          <w:trHeight w:val="403"/>
        </w:trPr>
        <w:tc>
          <w:tcPr>
            <w:tcW w:w="854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8" type="#_x0000_t75" style="width:32.25pt;height:15pt">
                  <v:imagedata r:id="rId79" o:title=""/>
                </v:shape>
              </w:pict>
            </w:r>
          </w:p>
        </w:tc>
        <w:tc>
          <w:tcPr>
            <w:tcW w:w="786" w:type="dxa"/>
            <w:vAlign w:val="center"/>
          </w:tcPr>
          <w:p w:rsidR="00C91849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9" type="#_x0000_t75" style="width:18.75pt;height:18.75pt">
                  <v:imagedata r:id="rId75" o:title=""/>
                </v:shape>
              </w:pic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0,924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0,943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0,862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0,883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0,906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0,922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0,928</w:t>
            </w:r>
          </w:p>
        </w:tc>
        <w:tc>
          <w:tcPr>
            <w:tcW w:w="805" w:type="dxa"/>
            <w:vAlign w:val="center"/>
          </w:tcPr>
          <w:p w:rsidR="00C91849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0,937</w:t>
            </w:r>
          </w:p>
        </w:tc>
      </w:tr>
    </w:tbl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7CC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7CC" w:rsidRPr="00BD6319">
        <w:rPr>
          <w:sz w:val="28"/>
          <w:szCs w:val="28"/>
        </w:rPr>
        <w:t xml:space="preserve">Значение относительной доли охлажденного потока </w:t>
      </w:r>
      <w:r w:rsidR="000633FA">
        <w:rPr>
          <w:position w:val="-10"/>
          <w:sz w:val="28"/>
          <w:szCs w:val="28"/>
        </w:rPr>
        <w:pict>
          <v:shape id="_x0000_i1110" type="#_x0000_t75" style="width:15pt;height:17.25pt">
            <v:imagedata r:id="rId80" o:title=""/>
          </v:shape>
        </w:pict>
      </w:r>
      <w:r w:rsidR="00A727CC" w:rsidRPr="00BD6319">
        <w:rPr>
          <w:sz w:val="28"/>
          <w:szCs w:val="28"/>
        </w:rPr>
        <w:t xml:space="preserve"> и эффектов охлаждения вихревой трубы с дополнительным потоком </w:t>
      </w:r>
      <w:r w:rsidR="000633FA">
        <w:rPr>
          <w:position w:val="-12"/>
          <w:sz w:val="28"/>
          <w:szCs w:val="28"/>
        </w:rPr>
        <w:pict>
          <v:shape id="_x0000_i1111" type="#_x0000_t75" style="width:18.75pt;height:18.75pt">
            <v:imagedata r:id="rId81" o:title=""/>
          </v:shape>
        </w:pict>
      </w:r>
      <w:r w:rsidR="00A727CC" w:rsidRPr="00BD6319">
        <w:rPr>
          <w:sz w:val="28"/>
          <w:szCs w:val="28"/>
        </w:rPr>
        <w:t xml:space="preserve"> сведены в таблице 2.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7CC" w:rsidRPr="00BD6319" w:rsidRDefault="00A727C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Таблица </w:t>
      </w:r>
      <w:r w:rsidR="00CF6F86" w:rsidRPr="00BD6319">
        <w:rPr>
          <w:sz w:val="28"/>
          <w:szCs w:val="28"/>
        </w:rPr>
        <w:t>1.</w:t>
      </w:r>
      <w:r w:rsidRPr="00BD6319">
        <w:rPr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96"/>
        <w:gridCol w:w="717"/>
        <w:gridCol w:w="822"/>
        <w:gridCol w:w="822"/>
        <w:gridCol w:w="822"/>
        <w:gridCol w:w="822"/>
        <w:gridCol w:w="822"/>
        <w:gridCol w:w="823"/>
        <w:gridCol w:w="823"/>
        <w:gridCol w:w="823"/>
        <w:gridCol w:w="823"/>
      </w:tblGrid>
      <w:tr w:rsidR="00A727CC" w:rsidRPr="00A02621" w:rsidTr="00A02621">
        <w:tc>
          <w:tcPr>
            <w:tcW w:w="434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12" type="#_x0000_t75" style="width:14.25pt;height:18pt">
                  <v:imagedata r:id="rId82" o:title=""/>
                </v:shape>
              </w:pict>
            </w:r>
          </w:p>
        </w:tc>
        <w:tc>
          <w:tcPr>
            <w:tcW w:w="377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0,4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0,6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1,2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1,4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1,6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1,8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2</w:t>
            </w:r>
          </w:p>
        </w:tc>
      </w:tr>
      <w:tr w:rsidR="00A727CC" w:rsidRPr="00A02621" w:rsidTr="00A02621">
        <w:tc>
          <w:tcPr>
            <w:tcW w:w="434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13" type="#_x0000_t75" style="width:32.25pt;height:15pt">
                  <v:imagedata r:id="rId77" o:title=""/>
                </v:shape>
              </w:pict>
            </w:r>
          </w:p>
        </w:tc>
        <w:tc>
          <w:tcPr>
            <w:tcW w:w="298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4" type="#_x0000_t75" style="width:18.75pt;height:18.75pt">
                  <v:imagedata r:id="rId83" o:title=""/>
                </v:shape>
              </w:pict>
            </w:r>
          </w:p>
        </w:tc>
        <w:tc>
          <w:tcPr>
            <w:tcW w:w="377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0,845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0,842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0,856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0,875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0,894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0,913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0,915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0,938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0,944</w:t>
            </w:r>
          </w:p>
        </w:tc>
      </w:tr>
      <w:tr w:rsidR="00A727CC" w:rsidRPr="00A02621" w:rsidTr="00A02621">
        <w:tc>
          <w:tcPr>
            <w:tcW w:w="434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15" type="#_x0000_t75" style="width:30.75pt;height:15pt">
                  <v:imagedata r:id="rId78" o:title=""/>
                </v:shape>
              </w:pict>
            </w:r>
          </w:p>
        </w:tc>
        <w:tc>
          <w:tcPr>
            <w:tcW w:w="298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6" type="#_x0000_t75" style="width:18.75pt;height:18.75pt">
                  <v:imagedata r:id="rId83" o:title=""/>
                </v:shape>
              </w:pict>
            </w:r>
          </w:p>
        </w:tc>
        <w:tc>
          <w:tcPr>
            <w:tcW w:w="377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0,87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0,865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0,862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0,876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0,895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0,912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0,907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0,92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0,939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</w:t>
            </w:r>
          </w:p>
        </w:tc>
      </w:tr>
      <w:tr w:rsidR="00A727CC" w:rsidRPr="00A02621" w:rsidTr="00A02621">
        <w:tc>
          <w:tcPr>
            <w:tcW w:w="434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17" type="#_x0000_t75" style="width:32.25pt;height:15pt">
                  <v:imagedata r:id="rId79" o:title=""/>
                </v:shape>
              </w:pict>
            </w:r>
          </w:p>
        </w:tc>
        <w:tc>
          <w:tcPr>
            <w:tcW w:w="298" w:type="pct"/>
            <w:vAlign w:val="center"/>
          </w:tcPr>
          <w:p w:rsidR="00A727CC" w:rsidRPr="00A02621" w:rsidRDefault="000633FA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8" type="#_x0000_t75" style="width:18.75pt;height:18.75pt">
                  <v:imagedata r:id="rId83" o:title=""/>
                </v:shape>
              </w:pict>
            </w:r>
          </w:p>
        </w:tc>
        <w:tc>
          <w:tcPr>
            <w:tcW w:w="377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0,937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0,935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0,903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0,904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0,907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0,93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0,943</w:t>
            </w:r>
          </w:p>
        </w:tc>
        <w:tc>
          <w:tcPr>
            <w:tcW w:w="432" w:type="pct"/>
            <w:vAlign w:val="center"/>
          </w:tcPr>
          <w:p w:rsidR="00A727CC" w:rsidRPr="00A02621" w:rsidRDefault="00A727CC" w:rsidP="00A026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02621">
              <w:rPr>
                <w:sz w:val="20"/>
                <w:szCs w:val="20"/>
              </w:rPr>
              <w:t>0,947</w:t>
            </w:r>
          </w:p>
        </w:tc>
      </w:tr>
    </w:tbl>
    <w:p w:rsidR="0068511B" w:rsidRPr="00BD6319" w:rsidRDefault="0068511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1B2" w:rsidRPr="00BD6319" w:rsidRDefault="00155EF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Схема термодинамического расчета:</w:t>
      </w:r>
    </w:p>
    <w:p w:rsidR="0068511B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229.5pt;height:198pt">
            <v:imagedata r:id="rId84" o:title=""/>
          </v:shape>
        </w:pict>
      </w:r>
    </w:p>
    <w:p w:rsidR="005B32AE" w:rsidRPr="00BD6319" w:rsidRDefault="005B3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Рисунок 1.1 – Схема термодинамического расчета</w:t>
      </w:r>
    </w:p>
    <w:p w:rsidR="005B32AE" w:rsidRPr="00BD6319" w:rsidRDefault="005B3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1 – подогреваемый объект; 2 – охлаждаемый объект; 3 – противоточная вихревая труба;</w:t>
      </w:r>
    </w:p>
    <w:p w:rsidR="00A02621" w:rsidRDefault="005B3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4 – двухконтурная вихревая труба; 5 – теплообменники; 6 – эжектор.</w:t>
      </w:r>
    </w:p>
    <w:p w:rsidR="005A71BD" w:rsidRPr="00A02621" w:rsidRDefault="00A02621" w:rsidP="00A0262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03953528"/>
      <w:r w:rsidR="00BD1558" w:rsidRPr="00A02621">
        <w:rPr>
          <w:b/>
          <w:sz w:val="28"/>
          <w:szCs w:val="28"/>
        </w:rPr>
        <w:t xml:space="preserve">2 </w:t>
      </w:r>
      <w:r w:rsidR="00992DFB" w:rsidRPr="00A02621">
        <w:rPr>
          <w:b/>
          <w:sz w:val="28"/>
          <w:szCs w:val="28"/>
        </w:rPr>
        <w:t>Определение оптимальных режимов работы схемы</w:t>
      </w:r>
      <w:bookmarkEnd w:id="4"/>
    </w:p>
    <w:p w:rsidR="00A02621" w:rsidRDefault="00A02621" w:rsidP="00BD6319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103953529"/>
    </w:p>
    <w:p w:rsidR="00077CA8" w:rsidRPr="00BD6319" w:rsidRDefault="00077CA8" w:rsidP="00BD6319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319">
        <w:rPr>
          <w:rFonts w:ascii="Times New Roman" w:hAnsi="Times New Roman" w:cs="Times New Roman"/>
          <w:b w:val="0"/>
          <w:sz w:val="28"/>
          <w:szCs w:val="28"/>
        </w:rPr>
        <w:t>Основным критерием для выбора режима работы отдельных агрегатов схамы при их совместном использовании является достижение необходимой температуры воздуха, поступающего в камеру климатических испытаний при максимально возможной энергетической эффективности работы схемы.</w:t>
      </w:r>
    </w:p>
    <w:p w:rsidR="00077CA8" w:rsidRPr="00BD6319" w:rsidRDefault="00077CA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Опишем работу отдельных узлов аналитическими зависимостями.</w:t>
      </w:r>
    </w:p>
    <w:p w:rsidR="00A02621" w:rsidRDefault="00A02621" w:rsidP="00BD6319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7CA8" w:rsidRPr="00BD6319" w:rsidRDefault="00077CA8" w:rsidP="00BD6319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319">
        <w:rPr>
          <w:rFonts w:ascii="Times New Roman" w:hAnsi="Times New Roman" w:cs="Times New Roman"/>
          <w:b w:val="0"/>
          <w:sz w:val="28"/>
          <w:szCs w:val="28"/>
        </w:rPr>
        <w:t>2.1 Теплообменные аппараты</w:t>
      </w:r>
      <w:r w:rsidR="006A0EC4" w:rsidRPr="00BD631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BD63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Рассмотрим теплообменник 5а.</w:t>
      </w:r>
    </w:p>
    <w:p w:rsidR="00077CA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87.5pt;height:75pt">
            <v:imagedata r:id="rId85" o:title=""/>
          </v:shape>
        </w:pict>
      </w:r>
    </w:p>
    <w:p w:rsidR="001B4156" w:rsidRPr="00BD6319" w:rsidRDefault="001B41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_Toc103953532"/>
      <w:r w:rsidRPr="00BD6319">
        <w:rPr>
          <w:sz w:val="28"/>
          <w:szCs w:val="28"/>
        </w:rPr>
        <w:t xml:space="preserve">Запишем уравнение теплового баланса для теплообменника 5а с учетом уравнения сохранения энергии </w:t>
      </w:r>
    </w:p>
    <w:p w:rsidR="00A02621" w:rsidRDefault="00A02621" w:rsidP="00BD6319">
      <w:pPr>
        <w:pStyle w:val="3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4156" w:rsidRPr="00BD6319" w:rsidRDefault="000633FA" w:rsidP="00BD6319">
      <w:pPr>
        <w:pStyle w:val="3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150.75pt;height:21pt">
            <v:imagedata r:id="rId86" o:title=""/>
          </v:shape>
        </w:pict>
      </w:r>
    </w:p>
    <w:p w:rsidR="001B41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171pt;height:21pt">
            <v:imagedata r:id="rId87" o:title=""/>
          </v:shape>
        </w:pic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4156" w:rsidRDefault="001B41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Так как </w:t>
      </w:r>
      <w:r w:rsidR="000633FA">
        <w:rPr>
          <w:position w:val="-12"/>
          <w:sz w:val="28"/>
          <w:szCs w:val="28"/>
        </w:rPr>
        <w:pict>
          <v:shape id="_x0000_i1123" type="#_x0000_t75" style="width:44.25pt;height:18.75pt">
            <v:imagedata r:id="rId88" o:title=""/>
          </v:shape>
        </w:pict>
      </w:r>
      <w:r w:rsidRPr="00BD6319">
        <w:rPr>
          <w:sz w:val="28"/>
          <w:szCs w:val="28"/>
        </w:rPr>
        <w:t xml:space="preserve">, а </w:t>
      </w:r>
      <w:r w:rsidR="000633FA">
        <w:rPr>
          <w:position w:val="-12"/>
          <w:sz w:val="28"/>
          <w:szCs w:val="28"/>
        </w:rPr>
        <w:pict>
          <v:shape id="_x0000_i1124" type="#_x0000_t75" style="width:45pt;height:18.75pt">
            <v:imagedata r:id="rId89" o:title=""/>
          </v:shape>
        </w:pict>
      </w:r>
      <w:r w:rsidRPr="00BD6319">
        <w:rPr>
          <w:sz w:val="28"/>
          <w:szCs w:val="28"/>
        </w:rPr>
        <w:t>, то уравнение для теплообменника 5а примет вид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41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5" type="#_x0000_t75" style="width:150pt;height:24.75pt">
            <v:imagedata r:id="rId90" o:title=""/>
          </v:shape>
        </w:pict>
      </w:r>
      <w:r w:rsidR="001B4156" w:rsidRPr="00BD6319">
        <w:rPr>
          <w:sz w:val="28"/>
          <w:szCs w:val="28"/>
        </w:rPr>
        <w:t>.</w:t>
      </w:r>
    </w:p>
    <w:p w:rsidR="001B41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78.75pt;height:21pt">
            <v:imagedata r:id="rId91" o:title=""/>
          </v:shape>
        </w:pict>
      </w:r>
      <w:r w:rsidR="001B4156" w:rsidRPr="00BD6319">
        <w:rPr>
          <w:sz w:val="28"/>
          <w:szCs w:val="28"/>
        </w:rPr>
        <w:t>;</w:t>
      </w:r>
    </w:p>
    <w:p w:rsidR="001B4156" w:rsidRPr="00BD6319" w:rsidRDefault="001B41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127" type="#_x0000_t75" style="width:120pt;height:21pt">
            <v:imagedata r:id="rId92" o:title=""/>
          </v:shape>
        </w:pict>
      </w:r>
      <w:r w:rsidRPr="00BD6319">
        <w:rPr>
          <w:sz w:val="28"/>
          <w:szCs w:val="28"/>
        </w:rPr>
        <w:t>;</w:t>
      </w:r>
    </w:p>
    <w:p w:rsidR="001B41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78.75pt;height:21pt">
            <v:imagedata r:id="rId93" o:title=""/>
          </v:shape>
        </w:pict>
      </w:r>
      <w:r w:rsidR="00112A21" w:rsidRPr="00BD6319">
        <w:rPr>
          <w:sz w:val="28"/>
          <w:szCs w:val="28"/>
        </w:rPr>
        <w:t>;</w: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90.75pt;height:21pt">
            <v:imagedata r:id="rId94" o:title=""/>
          </v:shape>
        </w:pict>
      </w:r>
      <w:r w:rsidR="00112A21" w:rsidRPr="00BD6319">
        <w:rPr>
          <w:sz w:val="28"/>
          <w:szCs w:val="28"/>
        </w:rPr>
        <w:t>.</w:t>
      </w: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 найдем по формулам: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0" type="#_x0000_t75" style="width:75.75pt;height:38.25pt">
            <v:imagedata r:id="rId95" o:title=""/>
          </v:shape>
        </w:pict>
      </w:r>
      <w:r w:rsidR="00112A21" w:rsidRPr="00BD6319">
        <w:rPr>
          <w:sz w:val="28"/>
          <w:szCs w:val="28"/>
        </w:rPr>
        <w:t>;</w: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89.25pt;height:18.75pt">
            <v:imagedata r:id="rId96" o:title=""/>
          </v:shape>
        </w:pict>
      </w:r>
      <w:r w:rsidR="00112A21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479" w:rsidRPr="00BD6319" w:rsidRDefault="005604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4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63.75pt;height:18.75pt">
            <v:imagedata r:id="rId97" o:title=""/>
          </v:shape>
        </w:pict>
      </w:r>
      <w:r w:rsidR="00560479" w:rsidRPr="00BD6319">
        <w:rPr>
          <w:sz w:val="28"/>
          <w:szCs w:val="28"/>
        </w:rPr>
        <w:t>;</w:t>
      </w:r>
    </w:p>
    <w:p w:rsidR="005604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3" type="#_x0000_t75" style="width:75.75pt;height:38.25pt">
            <v:imagedata r:id="rId98" o:title=""/>
          </v:shape>
        </w:pic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Рассмотрим теплообменник 5б.</w:t>
      </w:r>
    </w:p>
    <w:p w:rsidR="004A62A6" w:rsidRPr="00BD6319" w:rsidRDefault="004A62A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3.75pt;height:67.5pt">
            <v:imagedata r:id="rId99" o:title=""/>
          </v:shape>
        </w:pict>
      </w:r>
    </w:p>
    <w:p w:rsidR="004A62A6" w:rsidRPr="00BD6319" w:rsidRDefault="004A62A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Запишем уравнение теплового баланса для теплообменника 5</w:t>
      </w:r>
      <w:r w:rsidR="004A62A6" w:rsidRPr="00BD6319">
        <w:rPr>
          <w:sz w:val="28"/>
          <w:szCs w:val="28"/>
        </w:rPr>
        <w:t>б</w:t>
      </w:r>
      <w:r w:rsidRPr="00BD6319">
        <w:rPr>
          <w:sz w:val="28"/>
          <w:szCs w:val="28"/>
        </w:rPr>
        <w:t xml:space="preserve"> с учетом уравнения сохранения энергии </w:t>
      </w:r>
    </w:p>
    <w:p w:rsidR="00A02621" w:rsidRDefault="00A02621" w:rsidP="00BD6319">
      <w:pPr>
        <w:pStyle w:val="3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0633FA" w:rsidP="00BD6319">
      <w:pPr>
        <w:pStyle w:val="3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168pt;height:21pt">
            <v:imagedata r:id="rId100" o:title=""/>
          </v:shape>
        </w:pic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188.25pt;height:21pt">
            <v:imagedata r:id="rId101" o:title=""/>
          </v:shape>
        </w:pic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Так как </w:t>
      </w:r>
      <w:r w:rsidR="000633FA">
        <w:rPr>
          <w:position w:val="-12"/>
          <w:sz w:val="28"/>
          <w:szCs w:val="28"/>
        </w:rPr>
        <w:pict>
          <v:shape id="_x0000_i1137" type="#_x0000_t75" style="width:51pt;height:18.75pt">
            <v:imagedata r:id="rId102" o:title=""/>
          </v:shape>
        </w:pict>
      </w:r>
      <w:r w:rsidRPr="00BD6319">
        <w:rPr>
          <w:sz w:val="28"/>
          <w:szCs w:val="28"/>
        </w:rPr>
        <w:t xml:space="preserve">, а </w:t>
      </w:r>
      <w:r w:rsidR="000633FA">
        <w:rPr>
          <w:position w:val="-12"/>
          <w:sz w:val="28"/>
          <w:szCs w:val="28"/>
        </w:rPr>
        <w:pict>
          <v:shape id="_x0000_i1138" type="#_x0000_t75" style="width:51.75pt;height:18.75pt">
            <v:imagedata r:id="rId103" o:title=""/>
          </v:shape>
        </w:pict>
      </w:r>
      <w:r w:rsidRPr="00BD6319">
        <w:rPr>
          <w:sz w:val="28"/>
          <w:szCs w:val="28"/>
        </w:rPr>
        <w:t>, то уравнение для теплообменника 5а примет вид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9" type="#_x0000_t75" style="width:159.75pt;height:24.75pt">
            <v:imagedata r:id="rId104" o:title=""/>
          </v:shape>
        </w:pict>
      </w:r>
      <w:r w:rsidR="00112A21" w:rsidRPr="00BD6319">
        <w:rPr>
          <w:sz w:val="28"/>
          <w:szCs w:val="28"/>
        </w:rPr>
        <w:t>.</w: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80.25pt;height:21pt">
            <v:imagedata r:id="rId105" o:title=""/>
          </v:shape>
        </w:pict>
      </w:r>
      <w:r w:rsidR="00112A21" w:rsidRPr="00BD6319">
        <w:rPr>
          <w:sz w:val="28"/>
          <w:szCs w:val="28"/>
        </w:rPr>
        <w:t>;</w:t>
      </w:r>
    </w:p>
    <w:p w:rsidR="00112A21" w:rsidRPr="00BD6319" w:rsidRDefault="00112A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141" type="#_x0000_t75" style="width:120pt;height:21pt">
            <v:imagedata r:id="rId106" o:title=""/>
          </v:shape>
        </w:pict>
      </w:r>
      <w:r w:rsidRPr="00BD6319">
        <w:rPr>
          <w:sz w:val="28"/>
          <w:szCs w:val="28"/>
        </w:rPr>
        <w:t>;</w: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81.75pt;height:21pt">
            <v:imagedata r:id="rId107" o:title=""/>
          </v:shape>
        </w:pict>
      </w:r>
      <w:r w:rsidR="00112A21" w:rsidRPr="00BD6319">
        <w:rPr>
          <w:sz w:val="28"/>
          <w:szCs w:val="28"/>
        </w:rPr>
        <w:t>;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45pt;height:21pt">
            <v:imagedata r:id="rId108" o:title=""/>
          </v:shape>
        </w:pict>
      </w:r>
      <w:r w:rsidR="00C774D2" w:rsidRPr="00BD6319">
        <w:rPr>
          <w:sz w:val="28"/>
          <w:szCs w:val="28"/>
        </w:rPr>
        <w:t>, тогда составим систему уравнений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4D2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44" type="#_x0000_t75" style="width:168pt;height:51pt">
            <v:imagedata r:id="rId109" o:title=""/>
          </v:shape>
        </w:pict>
      </w:r>
      <w:r w:rsidR="00C774D2" w:rsidRPr="00BD6319">
        <w:rPr>
          <w:sz w:val="28"/>
          <w:szCs w:val="28"/>
        </w:rPr>
        <w:t>;</w:t>
      </w:r>
    </w:p>
    <w:p w:rsidR="00C774D2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45" type="#_x0000_t75" style="width:168pt;height:69pt">
            <v:imagedata r:id="rId110" o:title=""/>
          </v:shape>
        </w:pict>
      </w:r>
      <w:r w:rsidR="0069518C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Default="0069518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Примем, что </w:t>
      </w:r>
      <w:r w:rsidR="000633FA">
        <w:rPr>
          <w:position w:val="-34"/>
          <w:sz w:val="28"/>
          <w:szCs w:val="28"/>
        </w:rPr>
        <w:pict>
          <v:shape id="_x0000_i1146" type="#_x0000_t75" style="width:45pt;height:39pt">
            <v:imagedata r:id="rId111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34"/>
          <w:sz w:val="28"/>
          <w:szCs w:val="28"/>
        </w:rPr>
        <w:pict>
          <v:shape id="_x0000_i1147" type="#_x0000_t75" style="width:65.25pt;height:39pt">
            <v:imagedata r:id="rId112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34"/>
          <w:sz w:val="28"/>
          <w:szCs w:val="28"/>
        </w:rPr>
        <w:pict>
          <v:shape id="_x0000_i1148" type="#_x0000_t75" style="width:48pt;height:39pt">
            <v:imagedata r:id="rId113" o:title=""/>
          </v:shape>
        </w:pict>
      </w:r>
      <w:r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и зная, что </w:t>
      </w:r>
      <w:r w:rsidR="000633FA">
        <w:rPr>
          <w:position w:val="-12"/>
          <w:sz w:val="28"/>
          <w:szCs w:val="28"/>
        </w:rPr>
        <w:pict>
          <v:shape id="_x0000_i1149" type="#_x0000_t75" style="width:81.75pt;height:21pt">
            <v:imagedata r:id="rId107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150" type="#_x0000_t75" style="width:80.25pt;height:21pt">
            <v:imagedata r:id="rId105" o:title=""/>
          </v:shape>
        </w:pic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получим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51" type="#_x0000_t75" style="width:224.25pt;height:51pt">
            <v:imagedata r:id="rId114" o:title=""/>
          </v:shape>
        </w:pict>
      </w:r>
      <w:r w:rsidR="0069518C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Pr="00BD6319" w:rsidRDefault="0069518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Из второго выражения системы выразим </w:t>
      </w:r>
      <w:r w:rsidR="000633FA">
        <w:rPr>
          <w:position w:val="-12"/>
          <w:sz w:val="28"/>
          <w:szCs w:val="28"/>
        </w:rPr>
        <w:pict>
          <v:shape id="_x0000_i1152" type="#_x0000_t75" style="width:15.75pt;height:21pt">
            <v:imagedata r:id="rId115" o:title=""/>
          </v:shape>
        </w:pict>
      </w:r>
      <w:r w:rsidRPr="00BD6319">
        <w:rPr>
          <w:sz w:val="28"/>
          <w:szCs w:val="28"/>
        </w:rPr>
        <w:t>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53" type="#_x0000_t75" style="width:167.25pt;height:24.75pt">
            <v:imagedata r:id="rId116" o:title=""/>
          </v:shape>
        </w:pict>
      </w:r>
      <w:r w:rsidR="0069518C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Default="0069518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Подставим получившееся выражение для </w:t>
      </w:r>
      <w:r w:rsidR="000633FA">
        <w:rPr>
          <w:position w:val="-12"/>
          <w:sz w:val="28"/>
          <w:szCs w:val="28"/>
        </w:rPr>
        <w:pict>
          <v:shape id="_x0000_i1154" type="#_x0000_t75" style="width:15.75pt;height:21pt">
            <v:imagedata r:id="rId115" o:title=""/>
          </v:shape>
        </w:pict>
      </w:r>
      <w:r w:rsidRPr="00BD6319">
        <w:rPr>
          <w:sz w:val="28"/>
          <w:szCs w:val="28"/>
        </w:rPr>
        <w:t xml:space="preserve"> в первое уравнение системы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8C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55" type="#_x0000_t75" style="width:282.75pt;height:27pt">
            <v:imagedata r:id="rId117" o:title=""/>
          </v:shape>
        </w:pict>
      </w:r>
      <w:r w:rsidR="0069518C" w:rsidRPr="00BD6319">
        <w:rPr>
          <w:sz w:val="28"/>
          <w:szCs w:val="28"/>
        </w:rPr>
        <w:t>.</w:t>
      </w:r>
    </w:p>
    <w:p w:rsidR="00763F1D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F1D" w:rsidRPr="00BD6319">
        <w:rPr>
          <w:sz w:val="28"/>
          <w:szCs w:val="28"/>
        </w:rPr>
        <w:t xml:space="preserve">Отсюда 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6" type="#_x0000_t75" style="width:240.75pt;height:48pt">
            <v:imagedata r:id="rId118" o:title=""/>
          </v:shape>
        </w:pict>
      </w:r>
      <w:r w:rsidR="00763F1D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4A62A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 определим</w:t>
      </w:r>
      <w:r w:rsidR="00112A21" w:rsidRPr="00BD6319">
        <w:rPr>
          <w:sz w:val="28"/>
          <w:szCs w:val="28"/>
        </w:rPr>
        <w:t xml:space="preserve"> по формулам: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7" type="#_x0000_t75" style="width:87pt;height:18.75pt">
            <v:imagedata r:id="rId119" o:title=""/>
          </v:shape>
        </w:pict>
      </w:r>
      <w:r w:rsidR="00112A21" w:rsidRPr="00BD6319">
        <w:rPr>
          <w:sz w:val="28"/>
          <w:szCs w:val="28"/>
        </w:rPr>
        <w:t>;</w:t>
      </w:r>
    </w:p>
    <w:p w:rsidR="00112A21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98.25pt;height:18.75pt">
            <v:imagedata r:id="rId120" o:title=""/>
          </v:shape>
        </w:pict>
      </w:r>
      <w:r w:rsidR="00112A21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479" w:rsidRPr="00BD6319" w:rsidRDefault="005604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4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65.25pt;height:18.75pt">
            <v:imagedata r:id="rId121" o:title=""/>
          </v:shape>
        </w:pict>
      </w:r>
      <w:r w:rsidR="00560479" w:rsidRPr="00BD6319">
        <w:rPr>
          <w:sz w:val="28"/>
          <w:szCs w:val="28"/>
        </w:rPr>
        <w:t>;</w:t>
      </w:r>
    </w:p>
    <w:p w:rsidR="00CF6F8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0" type="#_x0000_t75" style="width:84pt;height:36.75pt">
            <v:imagedata r:id="rId122" o:title=""/>
          </v:shape>
        </w:pic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7E5C" w:rsidRPr="00BD6319" w:rsidRDefault="005C7E5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2.2 Противоточная вихревая труба 3.</w:t>
      </w:r>
    </w:p>
    <w:p w:rsidR="005C7E5C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47.75pt;height:122.25pt">
            <v:imagedata r:id="rId123" o:title=""/>
          </v:shape>
        </w:pict>
      </w:r>
    </w:p>
    <w:p w:rsidR="005C7E5C" w:rsidRPr="00BD6319" w:rsidRDefault="005C7E5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Запишем уравнение теплового баланса с учетом уравнения сохранения энергии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7E5C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111pt;height:21pt">
            <v:imagedata r:id="rId124" o:title=""/>
          </v:shape>
        </w:pict>
      </w:r>
      <w:r w:rsidR="0079295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7929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Примем </w:t>
      </w:r>
      <w:r w:rsidR="000633FA">
        <w:rPr>
          <w:position w:val="-34"/>
          <w:sz w:val="28"/>
          <w:szCs w:val="28"/>
        </w:rPr>
        <w:pict>
          <v:shape id="_x0000_i1163" type="#_x0000_t75" style="width:59.25pt;height:39pt">
            <v:imagedata r:id="rId125" o:title=""/>
          </v:shape>
        </w:pict>
      </w:r>
      <w:r w:rsidRPr="00BD6319">
        <w:rPr>
          <w:sz w:val="28"/>
          <w:szCs w:val="28"/>
        </w:rPr>
        <w:t xml:space="preserve">, а </w:t>
      </w:r>
      <w:r w:rsidR="000633FA">
        <w:rPr>
          <w:position w:val="-34"/>
          <w:sz w:val="28"/>
          <w:szCs w:val="28"/>
        </w:rPr>
        <w:pict>
          <v:shape id="_x0000_i1164" type="#_x0000_t75" style="width:42pt;height:39pt">
            <v:imagedata r:id="rId126" o:title=""/>
          </v:shape>
        </w:pict>
      </w:r>
      <w:r w:rsidRPr="00BD6319">
        <w:rPr>
          <w:sz w:val="28"/>
          <w:szCs w:val="28"/>
        </w:rPr>
        <w:t>. Тогда уравнение баланса примет вид</w:t>
      </w:r>
    </w:p>
    <w:p w:rsidR="007929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5" type="#_x0000_t75" style="width:116.25pt;height:21.75pt">
            <v:imagedata r:id="rId127" o:title=""/>
          </v:shape>
        </w:pict>
      </w:r>
      <w:r w:rsidR="00792956" w:rsidRPr="00BD6319">
        <w:rPr>
          <w:sz w:val="28"/>
          <w:szCs w:val="28"/>
        </w:rPr>
        <w:t>,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7929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2"/>
          <w:sz w:val="28"/>
          <w:szCs w:val="28"/>
        </w:rPr>
        <w:pict>
          <v:shape id="_x0000_i1166" type="#_x0000_t75" style="width:78.75pt;height:21pt">
            <v:imagedata r:id="rId128" o:title=""/>
          </v:shape>
        </w:pict>
      </w:r>
      <w:r w:rsidRPr="00BD6319">
        <w:rPr>
          <w:sz w:val="28"/>
          <w:szCs w:val="28"/>
        </w:rPr>
        <w:t xml:space="preserve">, а </w:t>
      </w:r>
      <w:r w:rsidR="000633FA">
        <w:rPr>
          <w:position w:val="-34"/>
          <w:sz w:val="28"/>
          <w:szCs w:val="28"/>
        </w:rPr>
        <w:pict>
          <v:shape id="_x0000_i1167" type="#_x0000_t75" style="width:51.75pt;height:41.25pt">
            <v:imagedata r:id="rId129" o:title=""/>
          </v:shape>
        </w:pict>
      </w:r>
      <w:r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7929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Отсюда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8" type="#_x0000_t75" style="width:81pt;height:42pt">
            <v:imagedata r:id="rId130" o:title=""/>
          </v:shape>
        </w:pict>
      </w:r>
      <w:r w:rsidR="0079295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79295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Найдем расходы: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9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69" type="#_x0000_t75" style="width:81.75pt;height:41.25pt">
            <v:imagedata r:id="rId131" o:title=""/>
          </v:shape>
        </w:pict>
      </w:r>
      <w:r w:rsidR="00792956" w:rsidRPr="00BD6319">
        <w:rPr>
          <w:sz w:val="28"/>
          <w:szCs w:val="28"/>
        </w:rPr>
        <w:t>;</w:t>
      </w:r>
    </w:p>
    <w:p w:rsidR="007929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0" type="#_x0000_t75" style="width:48.75pt;height:38.25pt">
            <v:imagedata r:id="rId132" o:title=""/>
          </v:shape>
        </w:pict>
      </w:r>
      <w:r w:rsidR="00792956" w:rsidRPr="00BD6319">
        <w:rPr>
          <w:sz w:val="28"/>
          <w:szCs w:val="28"/>
        </w:rPr>
        <w:t>;</w:t>
      </w:r>
    </w:p>
    <w:p w:rsidR="0079295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72.75pt;height:18.75pt">
            <v:imagedata r:id="rId133" o:title=""/>
          </v:shape>
        </w:pict>
      </w:r>
      <w:r w:rsidR="00C66A8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479" w:rsidRPr="00BD6319" w:rsidRDefault="005604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</w:t>
      </w:r>
    </w:p>
    <w:p w:rsidR="00560479" w:rsidRPr="00BD6319" w:rsidRDefault="00E52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28"/>
          <w:sz w:val="28"/>
          <w:szCs w:val="28"/>
        </w:rPr>
        <w:pict>
          <v:shape id="_x0000_i1172" type="#_x0000_t75" style="width:48pt;height:38.25pt">
            <v:imagedata r:id="rId134" o:title=""/>
          </v:shape>
        </w:pict>
      </w:r>
      <w:r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26"/>
          <w:sz w:val="28"/>
          <w:szCs w:val="28"/>
        </w:rPr>
        <w:pict>
          <v:shape id="_x0000_i1173" type="#_x0000_t75" style="width:48pt;height:36.75pt">
            <v:imagedata r:id="rId135" o:title=""/>
          </v:shape>
        </w:pict>
      </w:r>
    </w:p>
    <w:p w:rsidR="00C66A89" w:rsidRPr="00BD631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2.3 Охлаждаемый объект 2.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17.75pt;height:1in">
            <v:imagedata r:id="rId136" o:title=""/>
          </v:shape>
        </w:pict>
      </w:r>
    </w:p>
    <w:p w:rsidR="00C66A8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A89" w:rsidRPr="00BD6319">
        <w:rPr>
          <w:sz w:val="28"/>
          <w:szCs w:val="28"/>
        </w:rPr>
        <w:t>Запишем уравнение теплового баланса с учетом уравнения сохранения энергии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71.25pt;height:21pt">
            <v:imagedata r:id="rId137" o:title=""/>
          </v:shape>
        </w:pict>
      </w:r>
      <w:r w:rsidR="00C66A8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Температура на выходе из холодильной камеры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90.75pt;height:21pt">
            <v:imagedata r:id="rId94" o:title=""/>
          </v:shape>
        </w:pict>
      </w:r>
      <w:r w:rsidR="00C66A8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Температура на выходе из сопла противоточной вихревой трубы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78.75pt;height:21pt">
            <v:imagedata r:id="rId128" o:title=""/>
          </v:shape>
        </w:pict>
      </w:r>
      <w:r w:rsidR="00C66A8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8" type="#_x0000_t75" style="width:81.75pt;height:41.25pt">
            <v:imagedata r:id="rId131" o:title=""/>
          </v:shape>
        </w:pict>
      </w:r>
      <w:r w:rsidR="00C66A89" w:rsidRPr="00BD6319">
        <w:rPr>
          <w:sz w:val="28"/>
          <w:szCs w:val="28"/>
        </w:rPr>
        <w:t>;</w:t>
      </w: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60.75pt;height:18.75pt">
            <v:imagedata r:id="rId138" o:title=""/>
          </v:shape>
        </w:pict>
      </w:r>
      <w:r w:rsidR="00C66A8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AE" w:rsidRPr="00BD6319" w:rsidRDefault="00E52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E522AE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0" type="#_x0000_t75" style="width:75.75pt;height:38.25pt">
            <v:imagedata r:id="rId139" o:title=""/>
          </v:shape>
        </w:pict>
      </w:r>
      <w:r w:rsidR="00E522AE" w:rsidRPr="00BD6319">
        <w:rPr>
          <w:sz w:val="28"/>
          <w:szCs w:val="28"/>
        </w:rPr>
        <w:t>.</w:t>
      </w:r>
    </w:p>
    <w:p w:rsidR="00C66A89" w:rsidRPr="00BD631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Default="00C66A8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2.4 Подогреваемый объект 1.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6A8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131.25pt;height:75pt">
            <v:imagedata r:id="rId140" o:title=""/>
          </v:shape>
        </w:pict>
      </w:r>
    </w:p>
    <w:p w:rsidR="00C774D2" w:rsidRDefault="00C774D2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Запишем уравнение теплового баланса с учетом уравнения сохранения энергии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4D2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74.25pt;height:21pt">
            <v:imagedata r:id="rId141" o:title=""/>
          </v:shape>
        </w:pict>
      </w:r>
      <w:r w:rsidR="00C774D2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4D2" w:rsidRPr="00BD6319" w:rsidRDefault="00C774D2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Относительная доля потока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4D2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83" type="#_x0000_t75" style="width:45pt;height:39pt">
            <v:imagedata r:id="rId142" o:title=""/>
          </v:shape>
        </w:pict>
      </w:r>
      <w:r w:rsidR="00C774D2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763F1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Температура на входе в подогреваемый объект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84" type="#_x0000_t75" style="width:167.25pt;height:24.75pt">
            <v:imagedata r:id="rId116" o:title=""/>
          </v:shape>
        </w:pict>
      </w:r>
      <w:r w:rsidR="00763F1D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763F1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Тогда температура на выходе из объекта 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80.25pt;height:21pt">
            <v:imagedata r:id="rId105" o:title=""/>
          </v:shape>
        </w:pict>
      </w:r>
      <w:r w:rsidR="00763F1D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763F1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63.75pt;height:18.75pt">
            <v:imagedata r:id="rId143" o:title=""/>
          </v:shape>
        </w:pict>
      </w:r>
      <w:r w:rsidR="00763F1D" w:rsidRPr="00BD6319">
        <w:rPr>
          <w:sz w:val="28"/>
          <w:szCs w:val="28"/>
        </w:rPr>
        <w:t>;</w:t>
      </w: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7" type="#_x0000_t75" style="width:56.25pt;height:18.75pt">
            <v:imagedata r:id="rId144" o:title=""/>
          </v:shape>
        </w:pict>
      </w:r>
      <w:r w:rsidR="00763F1D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AE" w:rsidRPr="00BD6319" w:rsidRDefault="00E52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E522AE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8" type="#_x0000_t75" style="width:78pt;height:36.75pt">
            <v:imagedata r:id="rId145" o:title=""/>
          </v:shape>
        </w:pict>
      </w:r>
    </w:p>
    <w:p w:rsidR="00763F1D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F1D" w:rsidRPr="00BD6319">
        <w:rPr>
          <w:sz w:val="28"/>
          <w:szCs w:val="28"/>
        </w:rPr>
        <w:t>2.5 Двухконтурная вихревая труба 4.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F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95.75pt;height:90pt">
            <v:imagedata r:id="rId146" o:title=""/>
          </v:shape>
        </w:pict>
      </w:r>
    </w:p>
    <w:bookmarkEnd w:id="5"/>
    <w:bookmarkEnd w:id="6"/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04A7" w:rsidRPr="00BD6319" w:rsidRDefault="00AB04A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Эффект охлаждения: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04A7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60.75pt;height:21pt">
            <v:imagedata r:id="rId147" o:title=""/>
          </v:shape>
        </w:pict>
      </w:r>
      <w:r w:rsidR="00AB04A7"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AB04A7" w:rsidRPr="00BD6319">
        <w:rPr>
          <w:sz w:val="28"/>
          <w:szCs w:val="28"/>
        </w:rPr>
        <w:t>где</w:t>
      </w:r>
      <w:r w:rsidR="00BD6319" w:rsidRPr="00BD6319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91" type="#_x0000_t75" style="width:90pt;height:21pt">
            <v:imagedata r:id="rId148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DFB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15.75pt;height:21pt">
            <v:imagedata r:id="rId149" o:title=""/>
          </v:shape>
        </w:pict>
      </w:r>
      <w:r w:rsidR="00AB04A7" w:rsidRPr="00BD6319">
        <w:rPr>
          <w:sz w:val="28"/>
          <w:szCs w:val="28"/>
        </w:rPr>
        <w:t xml:space="preserve"> определяется и</w:t>
      </w:r>
      <w:r w:rsidR="00172226" w:rsidRPr="00BD6319">
        <w:rPr>
          <w:sz w:val="28"/>
          <w:szCs w:val="28"/>
        </w:rPr>
        <w:t>з уравнения для противоточной трубы 3</w:t>
      </w:r>
      <w:r w:rsidR="00AB04A7" w:rsidRPr="00BD6319">
        <w:rPr>
          <w:sz w:val="28"/>
          <w:szCs w:val="28"/>
        </w:rPr>
        <w:t>.</w:t>
      </w: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Запишем уравнение теплового баланса с учетом уравнения сохранения энергии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156pt;height:21pt">
            <v:imagedata r:id="rId150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Составим систему уравнений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94" type="#_x0000_t75" style="width:168pt;height:51pt">
            <v:imagedata r:id="rId109" o:title=""/>
          </v:shape>
        </w:pict>
      </w:r>
      <w:r w:rsidR="00172226" w:rsidRPr="00BD6319">
        <w:rPr>
          <w:sz w:val="28"/>
          <w:szCs w:val="28"/>
        </w:rPr>
        <w:t>;</w:t>
      </w: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95" type="#_x0000_t75" style="width:168pt;height:69pt">
            <v:imagedata r:id="rId110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Примем, что </w:t>
      </w:r>
      <w:r w:rsidR="000633FA">
        <w:rPr>
          <w:position w:val="-34"/>
          <w:sz w:val="28"/>
          <w:szCs w:val="28"/>
        </w:rPr>
        <w:pict>
          <v:shape id="_x0000_i1196" type="#_x0000_t75" style="width:45pt;height:39pt">
            <v:imagedata r:id="rId111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34"/>
          <w:sz w:val="28"/>
          <w:szCs w:val="28"/>
        </w:rPr>
        <w:pict>
          <v:shape id="_x0000_i1197" type="#_x0000_t75" style="width:65.25pt;height:39pt">
            <v:imagedata r:id="rId112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34"/>
          <w:sz w:val="28"/>
          <w:szCs w:val="28"/>
        </w:rPr>
        <w:pict>
          <v:shape id="_x0000_i1198" type="#_x0000_t75" style="width:48pt;height:39pt">
            <v:imagedata r:id="rId113" o:title=""/>
          </v:shape>
        </w:pict>
      </w:r>
      <w:r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и зная, что </w:t>
      </w:r>
      <w:r w:rsidR="000633FA">
        <w:rPr>
          <w:position w:val="-12"/>
          <w:sz w:val="28"/>
          <w:szCs w:val="28"/>
        </w:rPr>
        <w:pict>
          <v:shape id="_x0000_i1199" type="#_x0000_t75" style="width:81.75pt;height:21pt">
            <v:imagedata r:id="rId107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200" type="#_x0000_t75" style="width:80.25pt;height:21pt">
            <v:imagedata r:id="rId105" o:title=""/>
          </v:shape>
        </w:pic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получим</w:t>
      </w: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01" type="#_x0000_t75" style="width:224.25pt;height:51pt">
            <v:imagedata r:id="rId114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Из второго выражения системы выразим </w:t>
      </w:r>
      <w:r w:rsidR="000633FA">
        <w:rPr>
          <w:position w:val="-12"/>
          <w:sz w:val="28"/>
          <w:szCs w:val="28"/>
        </w:rPr>
        <w:pict>
          <v:shape id="_x0000_i1202" type="#_x0000_t75" style="width:15.75pt;height:21pt">
            <v:imagedata r:id="rId115" o:title=""/>
          </v:shape>
        </w:pict>
      </w:r>
      <w:r w:rsidRPr="00BD6319">
        <w:rPr>
          <w:sz w:val="28"/>
          <w:szCs w:val="28"/>
        </w:rPr>
        <w:t>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203" type="#_x0000_t75" style="width:167.25pt;height:24.75pt">
            <v:imagedata r:id="rId116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Подставим получившееся выражение для </w:t>
      </w:r>
      <w:r w:rsidR="000633FA">
        <w:rPr>
          <w:position w:val="-12"/>
          <w:sz w:val="28"/>
          <w:szCs w:val="28"/>
        </w:rPr>
        <w:pict>
          <v:shape id="_x0000_i1204" type="#_x0000_t75" style="width:15.75pt;height:21pt">
            <v:imagedata r:id="rId115" o:title=""/>
          </v:shape>
        </w:pict>
      </w:r>
      <w:r w:rsidRPr="00BD6319">
        <w:rPr>
          <w:sz w:val="28"/>
          <w:szCs w:val="28"/>
        </w:rPr>
        <w:t xml:space="preserve"> в первое уравнение системы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05" type="#_x0000_t75" style="width:282.75pt;height:27pt">
            <v:imagedata r:id="rId117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Отсюда 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06" type="#_x0000_t75" style="width:213pt;height:48pt">
            <v:imagedata r:id="rId151" o:title=""/>
          </v:shape>
        </w:pict>
      </w:r>
      <w:r w:rsidR="0017222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17222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7" type="#_x0000_t75" style="width:101.25pt;height:18.75pt">
            <v:imagedata r:id="rId152" o:title=""/>
          </v:shape>
        </w:pict>
      </w:r>
      <w:r w:rsidR="00172226" w:rsidRPr="00BD6319">
        <w:rPr>
          <w:sz w:val="28"/>
          <w:szCs w:val="28"/>
        </w:rPr>
        <w:t>;</w:t>
      </w:r>
    </w:p>
    <w:p w:rsidR="0017222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87.75pt;height:18.75pt">
            <v:imagedata r:id="rId153" o:title=""/>
          </v:shape>
        </w:pict>
      </w:r>
      <w:r w:rsidR="007B67FB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AE" w:rsidRPr="00BD6319" w:rsidRDefault="00E52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AE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9" type="#_x0000_t75" style="width:75.75pt;height:36.75pt">
            <v:imagedata r:id="rId154" o:title=""/>
          </v:shape>
        </w:pict>
      </w:r>
      <w:r w:rsidR="00E522AE"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210" type="#_x0000_t75" style="width:48pt;height:38.25pt">
            <v:imagedata r:id="rId155" o:title=""/>
          </v:shape>
        </w:pict>
      </w:r>
      <w:r w:rsidR="00E522AE" w:rsidRPr="00BD6319">
        <w:rPr>
          <w:sz w:val="28"/>
          <w:szCs w:val="28"/>
        </w:rPr>
        <w:t>.</w:t>
      </w:r>
    </w:p>
    <w:p w:rsidR="007B67FB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67FB" w:rsidRPr="00BD6319">
        <w:rPr>
          <w:sz w:val="28"/>
          <w:szCs w:val="28"/>
        </w:rPr>
        <w:t>2.6 Эжектор 6.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67FB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02.75pt;height:185.25pt">
            <v:imagedata r:id="rId156" o:title=""/>
          </v:shape>
        </w:pict>
      </w:r>
    </w:p>
    <w:p w:rsidR="007B67FB" w:rsidRPr="00BD6319" w:rsidRDefault="007B67F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Запишем уравнение теплового баланса для эжектора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67FB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120pt;height:21pt">
            <v:imagedata r:id="rId157" o:title=""/>
          </v:shape>
        </w:pict>
      </w:r>
      <w:r w:rsidR="007B67FB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67FB" w:rsidRPr="00BD6319" w:rsidRDefault="007B67FB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Нам известно, что </w:t>
      </w:r>
      <w:r w:rsidR="000633FA">
        <w:rPr>
          <w:position w:val="-12"/>
          <w:sz w:val="28"/>
          <w:szCs w:val="28"/>
        </w:rPr>
        <w:pict>
          <v:shape id="_x0000_i1213" type="#_x0000_t75" style="width:110.25pt;height:21pt">
            <v:imagedata r:id="rId158" o:title=""/>
          </v:shape>
        </w:pict>
      </w:r>
      <w:r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214" type="#_x0000_t75" style="width:60.75pt;height:21pt">
            <v:imagedata r:id="rId147" o:title=""/>
          </v:shape>
        </w:pict>
      </w:r>
      <w:r w:rsidRPr="00BD6319">
        <w:rPr>
          <w:sz w:val="28"/>
          <w:szCs w:val="28"/>
        </w:rPr>
        <w:t xml:space="preserve">. Если мы разделим каждое слагаемое уравнения баланса на </w:t>
      </w:r>
      <w:r w:rsidR="000633FA">
        <w:rPr>
          <w:position w:val="-12"/>
          <w:sz w:val="28"/>
          <w:szCs w:val="28"/>
        </w:rPr>
        <w:pict>
          <v:shape id="_x0000_i1215" type="#_x0000_t75" style="width:20.25pt;height:18.75pt">
            <v:imagedata r:id="rId159" o:title=""/>
          </v:shape>
        </w:pict>
      </w:r>
      <w:r w:rsidRPr="00BD6319">
        <w:rPr>
          <w:sz w:val="28"/>
          <w:szCs w:val="28"/>
        </w:rPr>
        <w:t>, то получим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67FB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6" type="#_x0000_t75" style="width:185.25pt;height:41.25pt">
            <v:imagedata r:id="rId160" o:title=""/>
          </v:shape>
        </w:pict>
      </w:r>
      <w:r w:rsidR="00BC4D28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4D28" w:rsidRPr="00BD6319" w:rsidRDefault="00BC4D2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Расходы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4D2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101.25pt;height:18.75pt">
            <v:imagedata r:id="rId161" o:title=""/>
          </v:shape>
        </w:pict>
      </w:r>
      <w:r w:rsidR="00BC4D28" w:rsidRPr="00BD6319">
        <w:rPr>
          <w:sz w:val="28"/>
          <w:szCs w:val="28"/>
        </w:rPr>
        <w:t>;</w:t>
      </w:r>
    </w:p>
    <w:p w:rsidR="00BC4D2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87.75pt;height:18.75pt">
            <v:imagedata r:id="rId162" o:title=""/>
          </v:shape>
        </w:pict>
      </w:r>
      <w:r w:rsidR="00BC4D28" w:rsidRPr="00BD6319">
        <w:rPr>
          <w:sz w:val="28"/>
          <w:szCs w:val="28"/>
        </w:rPr>
        <w:t>;</w:t>
      </w:r>
    </w:p>
    <w:p w:rsidR="00BC4D28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78.75pt;height:18.75pt">
            <v:imagedata r:id="rId163" o:title=""/>
          </v:shape>
        </w:pict>
      </w:r>
      <w:r w:rsidR="00BC4D28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AE" w:rsidRPr="00BD6319" w:rsidRDefault="00E522AE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Давление: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1B8D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3FA">
        <w:rPr>
          <w:position w:val="-26"/>
          <w:sz w:val="28"/>
          <w:szCs w:val="28"/>
        </w:rPr>
        <w:pict>
          <v:shape id="_x0000_i1220" type="#_x0000_t75" style="width:84pt;height:36.75pt">
            <v:imagedata r:id="rId164" o:title=""/>
          </v:shape>
        </w:pict>
      </w:r>
      <w:r w:rsidR="00347F6F"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28"/>
          <w:sz w:val="28"/>
          <w:szCs w:val="28"/>
        </w:rPr>
        <w:pict>
          <v:shape id="_x0000_i1221" type="#_x0000_t75" style="width:48pt;height:38.25pt">
            <v:imagedata r:id="rId155" o:title=""/>
          </v:shape>
        </w:pict>
      </w:r>
      <w:r w:rsidR="00347F6F"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222" type="#_x0000_t75" style="width:48pt;height:21pt">
            <v:imagedata r:id="rId165" o:title=""/>
          </v:shape>
        </w:pict>
      </w:r>
      <w:r w:rsidR="00130566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4D28" w:rsidRPr="00BD6319" w:rsidRDefault="00341AF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Адиабатный КПД системы, характеризующий в</w:t>
      </w:r>
      <w:r w:rsidR="008677AA" w:rsidRPr="00BD6319">
        <w:rPr>
          <w:sz w:val="28"/>
          <w:szCs w:val="28"/>
        </w:rPr>
        <w:t>нутреннее совершенство процесса</w:t>
      </w:r>
      <w:r w:rsidR="00BC4D28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энергоразделения в вихревых трубах, рассчитывается по зависимости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270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23" type="#_x0000_t75" style="width:69.75pt;height:23.25pt">
            <v:imagedata r:id="rId166" o:title=""/>
          </v:shape>
        </w:pict>
      </w:r>
      <w:r w:rsidR="00522709" w:rsidRPr="00BD6319">
        <w:rPr>
          <w:sz w:val="28"/>
          <w:szCs w:val="28"/>
        </w:rPr>
        <w:t>,</w:t>
      </w:r>
      <w:r w:rsidR="00130566" w:rsidRPr="00BD6319">
        <w:rPr>
          <w:sz w:val="28"/>
          <w:szCs w:val="28"/>
        </w:rPr>
        <w:t xml:space="preserve"> </w:t>
      </w:r>
      <w:r w:rsidR="00522709" w:rsidRPr="00BD6319">
        <w:rPr>
          <w:sz w:val="28"/>
          <w:szCs w:val="28"/>
        </w:rPr>
        <w:t xml:space="preserve">где </w:t>
      </w:r>
      <w:r>
        <w:rPr>
          <w:position w:val="-38"/>
          <w:sz w:val="28"/>
          <w:szCs w:val="28"/>
        </w:rPr>
        <w:pict>
          <v:shape id="_x0000_i1224" type="#_x0000_t75" style="width:66.75pt;height:41.25pt">
            <v:imagedata r:id="rId167" o:title=""/>
          </v:shape>
        </w:pict>
      </w:r>
      <w:r w:rsidR="00522709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2709" w:rsidRPr="00BD6319" w:rsidRDefault="0052270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Термический КПД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5" type="#_x0000_t75" style="width:59.25pt;height:41.25pt">
            <v:imagedata r:id="rId168" o:title=""/>
          </v:shape>
        </w:pict>
      </w:r>
      <w:r w:rsidR="00522709" w:rsidRPr="00BD6319">
        <w:rPr>
          <w:sz w:val="28"/>
          <w:szCs w:val="28"/>
        </w:rPr>
        <w:t>,</w:t>
      </w:r>
    </w:p>
    <w:p w:rsidR="00BC4D28" w:rsidRPr="00BD6319" w:rsidRDefault="0052270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2"/>
          <w:sz w:val="28"/>
          <w:szCs w:val="28"/>
        </w:rPr>
        <w:pict>
          <v:shape id="_x0000_i1226" type="#_x0000_t75" style="width:84.75pt;height:21pt">
            <v:imagedata r:id="rId169" o:title=""/>
          </v:shape>
        </w:pict>
      </w:r>
      <w:r w:rsidRPr="00BD6319">
        <w:rPr>
          <w:sz w:val="28"/>
          <w:szCs w:val="28"/>
        </w:rPr>
        <w:t>;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50"/>
          <w:sz w:val="28"/>
          <w:szCs w:val="28"/>
        </w:rPr>
        <w:pict>
          <v:shape id="_x0000_i1227" type="#_x0000_t75" style="width:141pt;height:57pt">
            <v:imagedata r:id="rId170" o:title=""/>
          </v:shape>
        </w:pict>
      </w:r>
      <w:r w:rsidRPr="00BD6319">
        <w:rPr>
          <w:sz w:val="28"/>
          <w:szCs w:val="28"/>
        </w:rPr>
        <w:t xml:space="preserve"> – изоэнтропное охлаждение газа в процессе адиабатного истечения от давления дополнительно вводимых масс газа до давления среды, в которую происходит истечение охлажденных масс.</w:t>
      </w:r>
    </w:p>
    <w:p w:rsidR="008677AA" w:rsidRPr="00BD6319" w:rsidRDefault="00C7474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Эксергетический КПД будем определять следующим образом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74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28" type="#_x0000_t75" style="width:51pt;height:41.25pt">
            <v:imagedata r:id="rId171" o:title=""/>
          </v:shape>
        </w:pict>
      </w:r>
      <w:r w:rsidR="00522709" w:rsidRPr="00BD6319">
        <w:rPr>
          <w:sz w:val="28"/>
          <w:szCs w:val="28"/>
        </w:rPr>
        <w:t>,</w:t>
      </w:r>
    </w:p>
    <w:p w:rsidR="00A02621" w:rsidRDefault="00A02621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74A" w:rsidRPr="00BD6319" w:rsidRDefault="00C7474A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2"/>
          <w:sz w:val="28"/>
          <w:szCs w:val="28"/>
        </w:rPr>
        <w:pict>
          <v:shape id="_x0000_i1229" type="#_x0000_t75" style="width:21pt;height:18.75pt">
            <v:imagedata r:id="rId172" o:title=""/>
          </v:shape>
        </w:pict>
      </w:r>
      <w:r w:rsidR="00522709" w:rsidRPr="00BD6319">
        <w:rPr>
          <w:sz w:val="28"/>
          <w:szCs w:val="28"/>
        </w:rPr>
        <w:t xml:space="preserve"> –</w:t>
      </w:r>
      <w:r w:rsidRPr="00BD6319">
        <w:rPr>
          <w:sz w:val="28"/>
          <w:szCs w:val="28"/>
        </w:rPr>
        <w:t xml:space="preserve"> полезно используемая эксергия;</w:t>
      </w:r>
      <w:r w:rsidR="00522709" w:rsidRPr="00BD6319">
        <w:rPr>
          <w:sz w:val="28"/>
          <w:szCs w:val="28"/>
        </w:rPr>
        <w:t xml:space="preserve"> </w:t>
      </w:r>
      <w:r w:rsidR="000633FA">
        <w:rPr>
          <w:position w:val="-16"/>
          <w:sz w:val="28"/>
          <w:szCs w:val="28"/>
        </w:rPr>
        <w:pict>
          <v:shape id="_x0000_i1230" type="#_x0000_t75" style="width:18pt;height:21pt">
            <v:imagedata r:id="rId173" o:title=""/>
          </v:shape>
        </w:pict>
      </w:r>
      <w:r w:rsidR="00522709" w:rsidRPr="00BD6319">
        <w:rPr>
          <w:sz w:val="28"/>
          <w:szCs w:val="28"/>
        </w:rPr>
        <w:t xml:space="preserve"> –</w:t>
      </w:r>
      <w:r w:rsidRPr="00BD6319">
        <w:rPr>
          <w:sz w:val="28"/>
          <w:szCs w:val="28"/>
        </w:rPr>
        <w:t xml:space="preserve"> полная эксергия привода</w:t>
      </w:r>
      <w:r w:rsidR="00522709" w:rsidRPr="00BD6319">
        <w:rPr>
          <w:sz w:val="28"/>
          <w:szCs w:val="28"/>
        </w:rPr>
        <w:t>.</w:t>
      </w:r>
    </w:p>
    <w:p w:rsidR="00A02621" w:rsidRDefault="00A02621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74A" w:rsidRPr="00BD6319" w:rsidRDefault="000633FA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1" type="#_x0000_t75" style="width:68.25pt;height:21pt">
            <v:imagedata r:id="rId174" o:title=""/>
          </v:shape>
        </w:pict>
      </w:r>
      <w:r w:rsidR="00C7474A" w:rsidRPr="00BD6319">
        <w:rPr>
          <w:sz w:val="28"/>
          <w:szCs w:val="28"/>
        </w:rPr>
        <w:t>,</w:t>
      </w:r>
    </w:p>
    <w:p w:rsidR="00C7474A" w:rsidRPr="00BD6319" w:rsidRDefault="00C7474A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2"/>
          <w:sz w:val="28"/>
          <w:szCs w:val="28"/>
        </w:rPr>
        <w:pict>
          <v:shape id="_x0000_i1232" type="#_x0000_t75" style="width:12pt;height:18.75pt">
            <v:imagedata r:id="rId175" o:title=""/>
          </v:shape>
        </w:pict>
      </w:r>
      <w:r w:rsidR="00CF6F86" w:rsidRPr="00BD6319">
        <w:rPr>
          <w:sz w:val="28"/>
          <w:szCs w:val="28"/>
        </w:rPr>
        <w:t xml:space="preserve"> –</w:t>
      </w:r>
      <w:r w:rsidRPr="00BD6319">
        <w:rPr>
          <w:sz w:val="28"/>
          <w:szCs w:val="28"/>
        </w:rPr>
        <w:t xml:space="preserve"> эксергия привода для производства </w:t>
      </w:r>
      <w:r w:rsidR="000633FA">
        <w:rPr>
          <w:position w:val="-10"/>
          <w:sz w:val="28"/>
          <w:szCs w:val="28"/>
        </w:rPr>
        <w:pict>
          <v:shape id="_x0000_i1233" type="#_x0000_t75" style="width:15pt;height:17.25pt">
            <v:imagedata r:id="rId176" o:title=""/>
          </v:shape>
        </w:pict>
      </w:r>
      <w:r w:rsidRPr="00BD6319">
        <w:rPr>
          <w:sz w:val="28"/>
          <w:szCs w:val="28"/>
        </w:rPr>
        <w:t xml:space="preserve"> кг/с газа, сжатого до давления </w:t>
      </w:r>
      <w:r w:rsidR="000633FA">
        <w:rPr>
          <w:position w:val="-10"/>
          <w:sz w:val="28"/>
          <w:szCs w:val="28"/>
        </w:rPr>
        <w:pict>
          <v:shape id="_x0000_i1234" type="#_x0000_t75" style="width:15.75pt;height:18pt">
            <v:imagedata r:id="rId177" o:title=""/>
          </v:shape>
        </w:pict>
      </w:r>
      <w:r w:rsidRPr="00BD6319">
        <w:rPr>
          <w:sz w:val="28"/>
          <w:szCs w:val="28"/>
        </w:rPr>
        <w:t>;</w:t>
      </w:r>
    </w:p>
    <w:p w:rsidR="00C7474A" w:rsidRPr="00BD6319" w:rsidRDefault="00BD6319" w:rsidP="00BD6319">
      <w:pPr>
        <w:tabs>
          <w:tab w:val="left" w:pos="5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235" type="#_x0000_t75" style="width:17.25pt;height:18.75pt">
            <v:imagedata r:id="rId178" o:title=""/>
          </v:shape>
        </w:pict>
      </w:r>
      <w:r w:rsidR="00CF6F86" w:rsidRPr="00BD6319">
        <w:rPr>
          <w:sz w:val="28"/>
          <w:szCs w:val="28"/>
        </w:rPr>
        <w:t>–</w:t>
      </w:r>
      <w:r w:rsidR="00C7474A" w:rsidRPr="00BD6319">
        <w:rPr>
          <w:sz w:val="28"/>
          <w:szCs w:val="28"/>
        </w:rPr>
        <w:t xml:space="preserve"> эксергия привода, необходимая для сжатия </w:t>
      </w:r>
      <w:r w:rsidR="000633FA">
        <w:rPr>
          <w:position w:val="-12"/>
          <w:sz w:val="28"/>
          <w:szCs w:val="28"/>
        </w:rPr>
        <w:pict>
          <v:shape id="_x0000_i1236" type="#_x0000_t75" style="width:20.25pt;height:18.75pt">
            <v:imagedata r:id="rId179" o:title=""/>
          </v:shape>
        </w:pict>
      </w:r>
      <w:r w:rsidR="00C7474A" w:rsidRPr="00BD6319">
        <w:rPr>
          <w:sz w:val="28"/>
          <w:szCs w:val="28"/>
        </w:rPr>
        <w:t xml:space="preserve"> кг/с газа до давления </w:t>
      </w:r>
      <w:r w:rsidR="000633FA">
        <w:rPr>
          <w:position w:val="-12"/>
          <w:sz w:val="28"/>
          <w:szCs w:val="28"/>
        </w:rPr>
        <w:pict>
          <v:shape id="_x0000_i1237" type="#_x0000_t75" style="width:18pt;height:21pt">
            <v:imagedata r:id="rId180" o:title=""/>
          </v:shape>
        </w:pict>
      </w:r>
      <w:r w:rsidR="00C7474A" w:rsidRPr="00BD6319">
        <w:rPr>
          <w:sz w:val="28"/>
          <w:szCs w:val="28"/>
        </w:rPr>
        <w:t>.</w:t>
      </w:r>
    </w:p>
    <w:p w:rsidR="00130566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Составим систему уравнений:</w: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30pt;margin-top:1.4pt;width:21pt;height:387pt;z-index:251657728"/>
        </w:pict>
      </w:r>
      <w:r>
        <w:rPr>
          <w:position w:val="-12"/>
          <w:sz w:val="28"/>
          <w:szCs w:val="28"/>
        </w:rPr>
        <w:pict>
          <v:shape id="_x0000_i1238" type="#_x0000_t75" style="width:78.75pt;height:21pt">
            <v:imagedata r:id="rId181" o:title=""/>
          </v:shape>
        </w:pict>
      </w:r>
      <w:r w:rsidR="00130566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9" type="#_x0000_t75" style="width:120pt;height:21pt">
            <v:imagedata r:id="rId92" o:title=""/>
          </v:shape>
        </w:pict>
      </w:r>
      <w:r w:rsidR="00130566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78.75pt;height:21pt">
            <v:imagedata r:id="rId182" o:title=""/>
          </v:shape>
        </w:pict>
      </w:r>
      <w:r w:rsidR="00130566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1" type="#_x0000_t75" style="width:90.75pt;height:21pt">
            <v:imagedata r:id="rId94" o:title=""/>
          </v:shape>
        </w:pict>
      </w:r>
      <w:r w:rsidR="003E0CA4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2" type="#_x0000_t75" style="width:80.25pt;height:21pt">
            <v:imagedata r:id="rId105" o:title=""/>
          </v:shape>
        </w:pict>
      </w:r>
      <w:r w:rsidR="00130566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110.25pt;height:21pt">
            <v:imagedata r:id="rId158" o:title=""/>
          </v:shape>
        </w:pict>
      </w:r>
      <w:r w:rsidR="003E0CA4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44" type="#_x0000_t75" style="width:240.75pt;height:48pt">
            <v:imagedata r:id="rId183" o:title=""/>
          </v:shape>
        </w:pict>
      </w:r>
      <w:r w:rsidR="003E0CA4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45" type="#_x0000_t75" style="width:51.75pt;height:41.25pt">
            <v:imagedata r:id="rId129" o:title=""/>
          </v:shape>
        </w:pict>
      </w:r>
      <w:r w:rsidR="003E0CA4" w:rsidRPr="00BD6319">
        <w:rPr>
          <w:sz w:val="28"/>
          <w:szCs w:val="28"/>
        </w:rPr>
        <w:t>;</w:t>
      </w: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6" type="#_x0000_t75" style="width:78.75pt;height:21pt">
            <v:imagedata r:id="rId128" o:title=""/>
          </v:shape>
        </w:pict>
      </w:r>
      <w:r w:rsidR="003E0CA4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7" type="#_x0000_t75" style="width:81pt;height:42pt">
            <v:imagedata r:id="rId130" o:title=""/>
          </v:shape>
        </w:pict>
      </w:r>
      <w:r w:rsidR="003E0CA4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248" type="#_x0000_t75" style="width:167.25pt;height:24.75pt">
            <v:imagedata r:id="rId116" o:title=""/>
          </v:shape>
        </w:pict>
      </w:r>
      <w:r w:rsidR="003E0CA4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9" type="#_x0000_t75" style="width:60.75pt;height:21pt">
            <v:imagedata r:id="rId147" o:title=""/>
          </v:shape>
        </w:pict>
      </w:r>
      <w:r w:rsidR="003E0CA4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50" type="#_x0000_t75" style="width:87pt;height:39.75pt">
            <v:imagedata r:id="rId184" o:title=""/>
          </v:shape>
        </w:pict>
      </w:r>
      <w:r w:rsidR="003E0CA4" w:rsidRPr="00BD6319">
        <w:rPr>
          <w:sz w:val="28"/>
          <w:szCs w:val="28"/>
        </w:rPr>
        <w:t>.</w:t>
      </w:r>
    </w:p>
    <w:p w:rsidR="00130566" w:rsidRPr="00BD6319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566" w:rsidRPr="00BD6319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Решая данную систему уравнений, мы найдем все неизвестные величины.</w:t>
      </w:r>
    </w:p>
    <w:p w:rsidR="00130566" w:rsidRPr="00BD6319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Приведем пример для наиболее оптимального режима.</w:t>
      </w:r>
    </w:p>
    <w:p w:rsidR="00130566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Выбираем </w:t>
      </w:r>
      <w:r w:rsidR="000633FA">
        <w:rPr>
          <w:position w:val="-12"/>
          <w:sz w:val="28"/>
          <w:szCs w:val="28"/>
        </w:rPr>
        <w:pict>
          <v:shape id="_x0000_i1251" type="#_x0000_t75" style="width:45.75pt;height:18.75pt">
            <v:imagedata r:id="rId185" o:title=""/>
          </v:shape>
        </w:pict>
      </w:r>
    </w:p>
    <w:p w:rsidR="00A02621" w:rsidRPr="00BD6319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56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249pt;height:18.75pt">
            <v:imagedata r:id="rId186" o:title=""/>
          </v:shape>
        </w:pic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566" w:rsidRPr="00BD6319" w:rsidRDefault="0013056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Подставим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все в систему: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117.75pt;height:21pt">
            <v:imagedata r:id="rId187" o:title=""/>
          </v:shape>
        </w:pict>
      </w:r>
      <w:r w:rsidR="00321D6F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120pt;height:21pt">
            <v:imagedata r:id="rId92" o:title=""/>
          </v:shape>
        </w:pict>
      </w:r>
      <w:r w:rsidR="00321D6F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5" type="#_x0000_t75" style="width:117.75pt;height:21pt">
            <v:imagedata r:id="rId188" o:title=""/>
          </v:shape>
        </w:pict>
      </w:r>
      <w:r w:rsidR="00321D6F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90.75pt;height:21pt">
            <v:imagedata r:id="rId94" o:title=""/>
          </v:shape>
        </w:pict>
      </w:r>
      <w:r w:rsidR="00321D6F" w:rsidRPr="00BD6319">
        <w:rPr>
          <w:sz w:val="28"/>
          <w:szCs w:val="28"/>
        </w:rPr>
        <w:t>.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7" type="#_x0000_t75" style="width:141.75pt;height:21pt">
            <v:imagedata r:id="rId189" o:title=""/>
          </v:shape>
        </w:pict>
      </w:r>
      <w:r w:rsidR="00321D6F" w:rsidRPr="00BD6319">
        <w:rPr>
          <w:sz w:val="28"/>
          <w:szCs w:val="28"/>
        </w:rPr>
        <w:t>;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8" type="#_x0000_t75" style="width:147pt;height:21pt">
            <v:imagedata r:id="rId190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59" type="#_x0000_t75" style="width:5in;height:44.25pt">
            <v:imagedata r:id="rId191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0" type="#_x0000_t75" style="width:123pt;height:38.25pt">
            <v:imagedata r:id="rId192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1" type="#_x0000_t75" style="width:117.75pt;height:21pt">
            <v:imagedata r:id="rId193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62" type="#_x0000_t75" style="width:182.25pt;height:39.75pt">
            <v:imagedata r:id="rId194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3" type="#_x0000_t75" style="width:258pt;height:21.75pt">
            <v:imagedata r:id="rId195" o:title=""/>
          </v:shape>
        </w:pict>
      </w:r>
      <w:r w:rsidR="00321D6F" w:rsidRPr="00BD6319">
        <w:rPr>
          <w:sz w:val="28"/>
          <w:szCs w:val="28"/>
        </w:rPr>
        <w:t>.</w: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4" type="#_x0000_t75" style="width:153.75pt;height:21pt">
            <v:imagedata r:id="rId196" o:title=""/>
          </v:shape>
        </w:pict>
      </w:r>
    </w:p>
    <w:p w:rsidR="00321D6F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5" type="#_x0000_t75" style="width:183.75pt;height:38.25pt">
            <v:imagedata r:id="rId197" o:title=""/>
          </v:shape>
        </w:pict>
      </w:r>
      <w:r w:rsidR="003E0CA4" w:rsidRPr="00BD6319">
        <w:rPr>
          <w:sz w:val="28"/>
          <w:szCs w:val="28"/>
        </w:rPr>
        <w:t>.</w:t>
      </w:r>
    </w:p>
    <w:p w:rsidR="00A02621" w:rsidRDefault="00A02621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7E8" w:rsidRPr="00BD6319" w:rsidRDefault="007467E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Давления и расходы представлены в таблицах 2.1 и 2.2:</w:t>
      </w:r>
    </w:p>
    <w:p w:rsidR="007467E8" w:rsidRPr="00BD6319" w:rsidRDefault="00A02621" w:rsidP="00407B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66"/>
        <w:gridCol w:w="766"/>
        <w:gridCol w:w="766"/>
      </w:tblGrid>
      <w:tr w:rsidR="007D71C7" w:rsidRPr="00BD6319" w:rsidTr="00336558">
        <w:tc>
          <w:tcPr>
            <w:tcW w:w="652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6" type="#_x0000_t75" style="width:21pt;height:18.75pt">
                  <v:imagedata r:id="rId198" o:title=""/>
                </v:shape>
              </w:pict>
            </w:r>
          </w:p>
        </w:tc>
        <w:tc>
          <w:tcPr>
            <w:tcW w:w="656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7" type="#_x0000_t75" style="width:21.75pt;height:18.75pt">
                  <v:imagedata r:id="rId199" o:title=""/>
                </v:shape>
              </w:pict>
            </w:r>
          </w:p>
        </w:tc>
        <w:tc>
          <w:tcPr>
            <w:tcW w:w="652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8" type="#_x0000_t75" style="width:21pt;height:18.75pt">
                  <v:imagedata r:id="rId200" o:title=""/>
                </v:shape>
              </w:pict>
            </w:r>
          </w:p>
        </w:tc>
        <w:tc>
          <w:tcPr>
            <w:tcW w:w="647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9" type="#_x0000_t75" style="width:20.25pt;height:18.75pt">
                  <v:imagedata r:id="rId159" o:title=""/>
                </v:shape>
              </w:pict>
            </w:r>
          </w:p>
        </w:tc>
      </w:tr>
      <w:tr w:rsidR="007D71C7" w:rsidRPr="00BD6319" w:rsidTr="00336558">
        <w:tc>
          <w:tcPr>
            <w:tcW w:w="652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270" type="#_x0000_t75" style="width:14.25pt;height:28.5pt">
                  <v:imagedata r:id="rId201" o:title=""/>
                </v:shape>
              </w:pict>
            </w:r>
          </w:p>
        </w:tc>
        <w:tc>
          <w:tcPr>
            <w:tcW w:w="656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271" type="#_x0000_t75" style="width:14.25pt;height:28.5pt">
                  <v:imagedata r:id="rId201" o:title=""/>
                </v:shape>
              </w:pict>
            </w:r>
          </w:p>
        </w:tc>
        <w:tc>
          <w:tcPr>
            <w:tcW w:w="652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272" type="#_x0000_t75" style="width:14.25pt;height:28.5pt">
                  <v:imagedata r:id="rId201" o:title=""/>
                </v:shape>
              </w:pict>
            </w:r>
          </w:p>
        </w:tc>
        <w:tc>
          <w:tcPr>
            <w:tcW w:w="647" w:type="dxa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273" type="#_x0000_t75" style="width:14.25pt;height:28.5pt">
                  <v:imagedata r:id="rId201" o:title=""/>
                </v:shape>
              </w:pict>
            </w:r>
          </w:p>
        </w:tc>
      </w:tr>
      <w:tr w:rsidR="007D71C7" w:rsidRPr="00BD6319" w:rsidTr="00336558">
        <w:tc>
          <w:tcPr>
            <w:tcW w:w="652" w:type="dxa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0,0044</w:t>
            </w:r>
          </w:p>
        </w:tc>
        <w:tc>
          <w:tcPr>
            <w:tcW w:w="656" w:type="dxa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0,0044</w:t>
            </w:r>
          </w:p>
        </w:tc>
        <w:tc>
          <w:tcPr>
            <w:tcW w:w="652" w:type="dxa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  <w:tc>
          <w:tcPr>
            <w:tcW w:w="647" w:type="dxa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0,0248</w:t>
            </w:r>
          </w:p>
        </w:tc>
      </w:tr>
    </w:tbl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Результаты расчетов сведены в таблицы 2.3, 2.4, 2.5 и представлены на рисунках 2.1, 2.2, 2.3.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Таблица 2.1</w:t>
      </w:r>
    </w:p>
    <w:p w:rsidR="007D71C7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105pt;height:18pt">
            <v:imagedata r:id="rId202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7"/>
        <w:gridCol w:w="65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7D71C7" w:rsidRPr="00407B9F">
        <w:tc>
          <w:tcPr>
            <w:tcW w:w="817" w:type="dxa"/>
            <w:vMerge w:val="restart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75" type="#_x0000_t75" style="width:30pt;height:14.25pt">
                  <v:imagedata r:id="rId203" o:title=""/>
                </v:shape>
              </w:pict>
            </w: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76" type="#_x0000_t75" style="width:11.25pt;height:14.25pt">
                  <v:imagedata r:id="rId204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77" type="#_x0000_t75" style="width:11.25pt;height:15pt">
                  <v:imagedata r:id="rId205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0,852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0,896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0,912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0,937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0,934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0,942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278" type="#_x0000_t75" style="width:26.25pt;height:23.25pt">
                  <v:imagedata r:id="rId206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0,263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0,357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0,455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0,556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0,769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0,837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0,871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0,882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9" type="#_x0000_t75" style="width:15.75pt;height:21pt">
                  <v:imagedata r:id="rId207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0" type="#_x0000_t75" style="width:15.75pt;height:21pt">
                  <v:imagedata r:id="rId208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1" type="#_x0000_t75" style="width:15.75pt;height:21pt">
                  <v:imagedata r:id="rId209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2" type="#_x0000_t75" style="width:15.75pt;height:21pt">
                  <v:imagedata r:id="rId210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3" type="#_x0000_t75" style="width:15.75pt;height:21pt">
                  <v:imagedata r:id="rId211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269,8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252,7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4" type="#_x0000_t75" style="width:15.75pt;height:21pt">
                  <v:imagedata r:id="rId212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5" type="#_x0000_t75" style="width:15.75pt;height:21pt">
                  <v:imagedata r:id="rId213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317,6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352,3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384,5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6" type="#_x0000_t75" style="width:15.75pt;height:21pt">
                  <v:imagedata r:id="rId214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280,6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326,9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7" type="#_x0000_t75" style="width:15.75pt;height:21pt">
                  <v:imagedata r:id="rId215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284,9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8" type="#_x0000_t75" style="width:18.75pt;height:21pt">
                  <v:imagedata r:id="rId216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358,7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383,7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9" type="#_x0000_t75" style="width:18pt;height:21pt">
                  <v:imagedata r:id="rId217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279,9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0" type="#_x0000_t75" style="width:18.75pt;height:21pt">
                  <v:imagedata r:id="rId218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1" type="#_x0000_t75" style="width:18.75pt;height:21pt">
                  <v:imagedata r:id="rId219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358,7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383,7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2" type="#_x0000_t75" style="width:18.75pt;height:21pt">
                  <v:imagedata r:id="rId220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3" type="#_x0000_t75" style="width:18.75pt;height:21pt">
                  <v:imagedata r:id="rId221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4" type="#_x0000_t75" style="width:18.75pt;height:21pt">
                  <v:imagedata r:id="rId222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5" type="#_x0000_t75" style="width:20.25pt;height:18.75pt">
                  <v:imagedata r:id="rId223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6" type="#_x0000_t75" style="width:15.75pt;height:18.75pt">
                  <v:imagedata r:id="rId224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8,16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82" w:type="dxa"/>
            <w:vAlign w:val="center"/>
          </w:tcPr>
          <w:p w:rsidR="007D71C7" w:rsidRPr="00407B9F" w:rsidRDefault="009A4F20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7D71C7" w:rsidRPr="00407B9F">
        <w:tc>
          <w:tcPr>
            <w:tcW w:w="81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7" type="#_x0000_t75" style="width:15pt;height:18.75pt">
                  <v:imagedata r:id="rId225" o:title=""/>
                </v:shape>
              </w:pict>
            </w:r>
          </w:p>
        </w:tc>
        <w:tc>
          <w:tcPr>
            <w:tcW w:w="654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31,5</w:t>
            </w:r>
          </w:p>
        </w:tc>
      </w:tr>
    </w:tbl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Таблица 2.2</w:t>
      </w:r>
    </w:p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1C7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105pt;height:18pt">
            <v:imagedata r:id="rId226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778"/>
        <w:gridCol w:w="662"/>
        <w:gridCol w:w="782"/>
        <w:gridCol w:w="782"/>
        <w:gridCol w:w="783"/>
        <w:gridCol w:w="783"/>
        <w:gridCol w:w="783"/>
        <w:gridCol w:w="765"/>
        <w:gridCol w:w="783"/>
        <w:gridCol w:w="783"/>
        <w:gridCol w:w="765"/>
      </w:tblGrid>
      <w:tr w:rsidR="007D71C7" w:rsidRPr="00407B9F">
        <w:tc>
          <w:tcPr>
            <w:tcW w:w="837" w:type="dxa"/>
            <w:vMerge w:val="restart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99" type="#_x0000_t75" style="width:30.75pt;height:15pt">
                  <v:imagedata r:id="rId227" o:title=""/>
                </v:shape>
              </w:pict>
            </w: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300" type="#_x0000_t75" style="width:11.25pt;height:14.25pt">
                  <v:imagedata r:id="rId204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301" type="#_x0000_t75" style="width:11.25pt;height:15pt">
                  <v:imagedata r:id="rId205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0,828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0,841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0,855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0,871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0,889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0,91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0,925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0,932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0,94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302" type="#_x0000_t75" style="width:26.25pt;height:23.25pt">
                  <v:imagedata r:id="rId206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0,263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0,357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0,455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0,556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0,66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0,769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0,837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0,871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0,882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3" type="#_x0000_t75" style="width:15.75pt;height:21pt">
                  <v:imagedata r:id="rId207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4" type="#_x0000_t75" style="width:15.75pt;height:21pt">
                  <v:imagedata r:id="rId208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5" type="#_x0000_t75" style="width:15.75pt;height:21pt">
                  <v:imagedata r:id="rId209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6" type="#_x0000_t75" style="width:15.75pt;height:21pt">
                  <v:imagedata r:id="rId210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7" type="#_x0000_t75" style="width:15.75pt;height:21pt">
                  <v:imagedata r:id="rId211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278,4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273,2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8" type="#_x0000_t75" style="width:15.75pt;height:21pt">
                  <v:imagedata r:id="rId212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9" type="#_x0000_t75" style="width:15.75pt;height:21pt">
                  <v:imagedata r:id="rId213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318,7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375,8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389,9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0" type="#_x0000_t75" style="width:15.75pt;height:21pt">
                  <v:imagedata r:id="rId214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344,4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339,2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1" type="#_x0000_t75" style="width:15.75pt;height:21pt">
                  <v:imagedata r:id="rId215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282,2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2" type="#_x0000_t75" style="width:18.75pt;height:21pt">
                  <v:imagedata r:id="rId216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385,9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397,1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3" type="#_x0000_t75" style="width:18pt;height:21pt">
                  <v:imagedata r:id="rId217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279,4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4" type="#_x0000_t75" style="width:18.75pt;height:21pt">
                  <v:imagedata r:id="rId218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5" type="#_x0000_t75" style="width:18.75pt;height:21pt">
                  <v:imagedata r:id="rId219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385,9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397,1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6" type="#_x0000_t75" style="width:18.75pt;height:21pt">
                  <v:imagedata r:id="rId220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7" type="#_x0000_t75" style="width:18.75pt;height:21pt">
                  <v:imagedata r:id="rId221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8" type="#_x0000_t75" style="width:18.75pt;height:21pt">
                  <v:imagedata r:id="rId222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302,8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304,9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9" type="#_x0000_t75" style="width:20.25pt;height:18.75pt">
                  <v:imagedata r:id="rId223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12,8</w:t>
            </w:r>
          </w:p>
        </w:tc>
        <w:tc>
          <w:tcPr>
            <w:tcW w:w="78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15,9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18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19,3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19,6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18,3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15</w:t>
            </w:r>
          </w:p>
        </w:tc>
        <w:tc>
          <w:tcPr>
            <w:tcW w:w="78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20" type="#_x0000_t75" style="width:15.75pt;height:18.75pt">
                  <v:imagedata r:id="rId224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782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5,678</w:t>
            </w:r>
          </w:p>
        </w:tc>
        <w:tc>
          <w:tcPr>
            <w:tcW w:w="783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783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7,478</w:t>
            </w:r>
          </w:p>
        </w:tc>
        <w:tc>
          <w:tcPr>
            <w:tcW w:w="783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7,68</w:t>
            </w:r>
          </w:p>
        </w:tc>
        <w:tc>
          <w:tcPr>
            <w:tcW w:w="765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7,32</w:t>
            </w:r>
          </w:p>
        </w:tc>
        <w:tc>
          <w:tcPr>
            <w:tcW w:w="783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83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5,378</w:t>
            </w:r>
          </w:p>
        </w:tc>
        <w:tc>
          <w:tcPr>
            <w:tcW w:w="765" w:type="dxa"/>
            <w:vAlign w:val="center"/>
          </w:tcPr>
          <w:p w:rsidR="007D71C7" w:rsidRPr="00407B9F" w:rsidRDefault="00C6691D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4,341</w:t>
            </w:r>
          </w:p>
        </w:tc>
      </w:tr>
      <w:tr w:rsidR="007D71C7" w:rsidRPr="00407B9F">
        <w:tc>
          <w:tcPr>
            <w:tcW w:w="837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21" type="#_x0000_t75" style="width:15pt;height:18.75pt">
                  <v:imagedata r:id="rId225" o:title=""/>
                </v:shape>
              </w:pict>
            </w:r>
          </w:p>
        </w:tc>
        <w:tc>
          <w:tcPr>
            <w:tcW w:w="662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2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83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783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83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65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83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783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765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29,7</w:t>
            </w:r>
          </w:p>
        </w:tc>
      </w:tr>
    </w:tbl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Таблица 2.3</w:t>
      </w:r>
    </w:p>
    <w:p w:rsidR="007D71C7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2" type="#_x0000_t75" style="width:105pt;height:18pt">
            <v:imagedata r:id="rId228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775"/>
        <w:gridCol w:w="643"/>
        <w:gridCol w:w="765"/>
        <w:gridCol w:w="780"/>
        <w:gridCol w:w="781"/>
        <w:gridCol w:w="781"/>
        <w:gridCol w:w="781"/>
        <w:gridCol w:w="781"/>
        <w:gridCol w:w="781"/>
        <w:gridCol w:w="781"/>
        <w:gridCol w:w="781"/>
      </w:tblGrid>
      <w:tr w:rsidR="007D71C7" w:rsidRPr="00407B9F">
        <w:tc>
          <w:tcPr>
            <w:tcW w:w="856" w:type="dxa"/>
            <w:vMerge w:val="restart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323" type="#_x0000_t75" style="width:32.25pt;height:15pt">
                  <v:imagedata r:id="rId229" o:title=""/>
                </v:shape>
              </w:pict>
            </w: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324" type="#_x0000_t75" style="width:11.25pt;height:14.25pt">
                  <v:imagedata r:id="rId204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325" type="#_x0000_t75" style="width:11.25pt;height:15pt">
                  <v:imagedata r:id="rId205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0,824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0,906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0,922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0,928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0,937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326" type="#_x0000_t75" style="width:26.25pt;height:23.25pt">
                  <v:imagedata r:id="rId206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0,263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0,357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0,455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0,556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0,769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0,837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0,871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0,882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27" type="#_x0000_t75" style="width:15.75pt;height:21pt">
                  <v:imagedata r:id="rId207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28" type="#_x0000_t75" style="width:15.75pt;height:21pt">
                  <v:imagedata r:id="rId208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248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29" type="#_x0000_t75" style="width:15.75pt;height:21pt">
                  <v:imagedata r:id="rId209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0" type="#_x0000_t75" style="width:15.75pt;height:21pt">
                  <v:imagedata r:id="rId210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243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1" type="#_x0000_t75" style="width:15.75pt;height:21pt">
                  <v:imagedata r:id="rId211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278,4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273,2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2" type="#_x0000_t75" style="width:15.75pt;height:21pt">
                  <v:imagedata r:id="rId212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238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3" type="#_x0000_t75" style="width:15.75pt;height:21pt">
                  <v:imagedata r:id="rId213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318,7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375,8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389,9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4" type="#_x0000_t75" style="width:15.75pt;height:21pt">
                  <v:imagedata r:id="rId214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366,5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5" type="#_x0000_t75" style="width:15.75pt;height:21pt">
                  <v:imagedata r:id="rId215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275,7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6" type="#_x0000_t75" style="width:18.75pt;height:21pt">
                  <v:imagedata r:id="rId216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361,8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373,4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429,6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7" type="#_x0000_t75" style="width:18pt;height:21pt">
                  <v:imagedata r:id="rId217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273,2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270,7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8" type="#_x0000_t75" style="width:18.75pt;height:21pt">
                  <v:imagedata r:id="rId218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9" type="#_x0000_t75" style="width:18.75pt;height:21pt">
                  <v:imagedata r:id="rId219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361,8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373,4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429,6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0" type="#_x0000_t75" style="width:18.75pt;height:21pt">
                  <v:imagedata r:id="rId220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293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1" type="#_x0000_t75" style="width:18.75pt;height:21pt">
                  <v:imagedata r:id="rId221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298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2" type="#_x0000_t75" style="width:18.75pt;height:21pt">
                  <v:imagedata r:id="rId222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309,4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3" type="#_x0000_t75" style="width:20.25pt;height:18.75pt">
                  <v:imagedata r:id="rId223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65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8,39</w:t>
            </w:r>
          </w:p>
        </w:tc>
        <w:tc>
          <w:tcPr>
            <w:tcW w:w="780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10,9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14,1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15,5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15,7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15,1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13,4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12</w:t>
            </w:r>
          </w:p>
        </w:tc>
        <w:tc>
          <w:tcPr>
            <w:tcW w:w="781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11,4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4" type="#_x0000_t75" style="width:15.75pt;height:18.75pt">
                  <v:imagedata r:id="rId224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65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80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</w:t>
            </w:r>
          </w:p>
        </w:tc>
      </w:tr>
      <w:tr w:rsidR="007D71C7" w:rsidRPr="00407B9F">
        <w:tc>
          <w:tcPr>
            <w:tcW w:w="856" w:type="dxa"/>
            <w:vMerge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D71C7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45" type="#_x0000_t75" style="width:15pt;height:18.75pt">
                  <v:imagedata r:id="rId225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7D71C7" w:rsidRPr="00407B9F" w:rsidRDefault="007D71C7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%</w:t>
            </w:r>
          </w:p>
        </w:tc>
        <w:tc>
          <w:tcPr>
            <w:tcW w:w="765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780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781" w:type="dxa"/>
            <w:vAlign w:val="center"/>
          </w:tcPr>
          <w:p w:rsidR="007D71C7" w:rsidRPr="00407B9F" w:rsidRDefault="00EF6965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27,5</w:t>
            </w:r>
          </w:p>
        </w:tc>
      </w:tr>
    </w:tbl>
    <w:p w:rsidR="007D71C7" w:rsidRPr="00BD6319" w:rsidRDefault="007D71C7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6F8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6" type="#_x0000_t75" style="width:302.25pt;height:162pt">
            <v:imagedata r:id="rId230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Рис.2.1 – 1 – Зависимость адиабатного КПД схемы от суммарной доли </w: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BD6319">
        <w:rPr>
          <w:sz w:val="28"/>
          <w:szCs w:val="28"/>
        </w:rPr>
        <w:t xml:space="preserve">охлажденного потока при </w:t>
      </w:r>
      <w:r w:rsidR="000633FA">
        <w:rPr>
          <w:position w:val="-6"/>
          <w:sz w:val="28"/>
          <w:szCs w:val="28"/>
        </w:rPr>
        <w:pict>
          <v:shape id="_x0000_i1347" type="#_x0000_t75" style="width:30pt;height:14.25pt">
            <v:imagedata r:id="rId203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2 – Зависимость адиабатного КПД схемы от суммарной доли </w: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охлажденного потока при </w:t>
      </w:r>
      <w:r w:rsidR="000633FA">
        <w:rPr>
          <w:position w:val="-6"/>
          <w:sz w:val="28"/>
          <w:szCs w:val="28"/>
        </w:rPr>
        <w:pict>
          <v:shape id="_x0000_i1348" type="#_x0000_t75" style="width:30.75pt;height:15pt">
            <v:imagedata r:id="rId231" o:title=""/>
          </v:shape>
        </w:pict>
      </w:r>
    </w:p>
    <w:p w:rsidR="00CF6F86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 xml:space="preserve">3 –Зависимость адиабатного КПД схемы от суммарной доли охлажденного потока при </w:t>
      </w:r>
      <w:r w:rsidR="000633FA">
        <w:rPr>
          <w:position w:val="-6"/>
          <w:sz w:val="28"/>
          <w:szCs w:val="28"/>
        </w:rPr>
        <w:pict>
          <v:shape id="_x0000_i1349" type="#_x0000_t75" style="width:30pt;height:14.25pt">
            <v:imagedata r:id="rId232" o:title=""/>
          </v:shape>
        </w:pict>
      </w:r>
    </w:p>
    <w:p w:rsidR="00997C46" w:rsidRPr="00BD6319" w:rsidRDefault="00997C4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6F8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0" type="#_x0000_t75" style="width:309pt;height:157.5pt">
            <v:imagedata r:id="rId233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Рис.2.2 – 1 – Зависимость эксергетического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КПД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от суммарной доли охлажденного потока при </w:t>
      </w:r>
      <w:r w:rsidR="000633FA">
        <w:rPr>
          <w:position w:val="-6"/>
          <w:sz w:val="28"/>
          <w:szCs w:val="28"/>
        </w:rPr>
        <w:pict>
          <v:shape id="_x0000_i1351" type="#_x0000_t75" style="width:30pt;height:14.25pt">
            <v:imagedata r:id="rId234" o:title=""/>
          </v:shape>
        </w:pict>
      </w:r>
    </w:p>
    <w:p w:rsidR="00CF6F86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>2 – Зависимость эксергетического</w:t>
      </w: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>КПД</w:t>
      </w: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 xml:space="preserve">от суммарной доли охлажденного потока при </w:t>
      </w:r>
      <w:r w:rsidR="000633FA">
        <w:rPr>
          <w:position w:val="-6"/>
          <w:sz w:val="28"/>
          <w:szCs w:val="28"/>
        </w:rPr>
        <w:pict>
          <v:shape id="_x0000_i1352" type="#_x0000_t75" style="width:30pt;height:14.25pt">
            <v:imagedata r:id="rId235" o:title=""/>
          </v:shape>
        </w:pict>
      </w:r>
    </w:p>
    <w:p w:rsidR="00CF6F86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>3 – Зависимость эксергетического</w:t>
      </w: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>КПД</w:t>
      </w:r>
      <w:r w:rsidRPr="00BD6319">
        <w:rPr>
          <w:sz w:val="28"/>
          <w:szCs w:val="28"/>
        </w:rPr>
        <w:t xml:space="preserve"> </w:t>
      </w:r>
      <w:r w:rsidR="00CF6F86" w:rsidRPr="00BD6319">
        <w:rPr>
          <w:sz w:val="28"/>
          <w:szCs w:val="28"/>
        </w:rPr>
        <w:t xml:space="preserve">от суммарной доли охлажденного потока при </w:t>
      </w:r>
      <w:r w:rsidR="000633FA">
        <w:rPr>
          <w:position w:val="-6"/>
          <w:sz w:val="28"/>
          <w:szCs w:val="28"/>
        </w:rPr>
        <w:pict>
          <v:shape id="_x0000_i1353" type="#_x0000_t75" style="width:30pt;height:14.25pt">
            <v:imagedata r:id="rId236" o:title=""/>
          </v:shape>
        </w:pict>
      </w:r>
    </w:p>
    <w:p w:rsidR="00CF6F86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299.25pt;height:153.75pt">
            <v:imagedata r:id="rId237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Рис.2.3 – 1 – Зависимость термического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КПД от суммарной доли</w:t>
      </w:r>
      <w:r w:rsidR="00407B9F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охлажденного потока </w:t>
      </w:r>
      <w:r w:rsidR="000633FA">
        <w:rPr>
          <w:position w:val="-6"/>
          <w:sz w:val="28"/>
          <w:szCs w:val="28"/>
        </w:rPr>
        <w:pict>
          <v:shape id="_x0000_i1355" type="#_x0000_t75" style="width:30pt;height:14.25pt">
            <v:imagedata r:id="rId238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2 – Зависимость термического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КПД от суммарной доли</w: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охлажденного потока при </w:t>
      </w:r>
      <w:r w:rsidR="000633FA">
        <w:rPr>
          <w:position w:val="-6"/>
          <w:sz w:val="28"/>
          <w:szCs w:val="28"/>
        </w:rPr>
        <w:pict>
          <v:shape id="_x0000_i1356" type="#_x0000_t75" style="width:30pt;height:14.25pt">
            <v:imagedata r:id="rId239" o:title=""/>
          </v:shape>
        </w:pic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3 – Зависимость термического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КПД от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суммарной доли</w:t>
      </w:r>
    </w:p>
    <w:p w:rsidR="00CF6F86" w:rsidRPr="00BD6319" w:rsidRDefault="00CF6F86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охлажденного потока при </w:t>
      </w:r>
      <w:r w:rsidR="000633FA">
        <w:rPr>
          <w:position w:val="-6"/>
          <w:sz w:val="28"/>
          <w:szCs w:val="28"/>
        </w:rPr>
        <w:pict>
          <v:shape id="_x0000_i1357" type="#_x0000_t75" style="width:30pt;height:14.25pt">
            <v:imagedata r:id="rId240" o:title=""/>
          </v:shape>
        </w:pict>
      </w:r>
    </w:p>
    <w:p w:rsidR="00066BC0" w:rsidRPr="00BD6319" w:rsidRDefault="00407B9F" w:rsidP="00407B9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03953534"/>
      <w:r w:rsidR="00066BC0" w:rsidRPr="00BD6319">
        <w:rPr>
          <w:b/>
          <w:i/>
          <w:sz w:val="28"/>
          <w:szCs w:val="28"/>
        </w:rPr>
        <w:t>3 Расчет потребного количества сжатого воздуха</w:t>
      </w:r>
      <w:bookmarkEnd w:id="7"/>
    </w:p>
    <w:p w:rsidR="00407B9F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Расчетная холодопроизводительность схемы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8" type="#_x0000_t75" style="width:71.25pt;height:18pt">
            <v:imagedata r:id="rId241" o:title=""/>
          </v:shape>
        </w:pict>
      </w:r>
      <w:r w:rsidR="00066BC0" w:rsidRPr="00BD6319">
        <w:rPr>
          <w:sz w:val="28"/>
          <w:szCs w:val="28"/>
        </w:rPr>
        <w:t>,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0"/>
          <w:sz w:val="28"/>
          <w:szCs w:val="28"/>
        </w:rPr>
        <w:pict>
          <v:shape id="_x0000_i1359" type="#_x0000_t75" style="width:18pt;height:17.25pt">
            <v:imagedata r:id="rId242" o:title=""/>
          </v:shape>
        </w:pict>
      </w:r>
      <w:r w:rsidRPr="00BD6319">
        <w:rPr>
          <w:sz w:val="28"/>
          <w:szCs w:val="28"/>
        </w:rPr>
        <w:t xml:space="preserve"> - потребная холодопроизводительность. По техническому заданию </w:t>
      </w:r>
      <w:r w:rsidR="000633FA">
        <w:rPr>
          <w:position w:val="-10"/>
          <w:sz w:val="28"/>
          <w:szCs w:val="28"/>
        </w:rPr>
        <w:pict>
          <v:shape id="_x0000_i1360" type="#_x0000_t75" style="width:72.75pt;height:17.25pt">
            <v:imagedata r:id="rId243" o:title=""/>
          </v:shape>
        </w:pict>
      </w:r>
      <w:r w:rsidRPr="00BD6319">
        <w:rPr>
          <w:sz w:val="28"/>
          <w:szCs w:val="28"/>
        </w:rPr>
        <w:t xml:space="preserve">, </w:t>
      </w:r>
      <w:r w:rsidR="000633FA">
        <w:rPr>
          <w:position w:val="-12"/>
          <w:sz w:val="28"/>
          <w:szCs w:val="28"/>
        </w:rPr>
        <w:pict>
          <v:shape id="_x0000_i1361" type="#_x0000_t75" style="width:21.75pt;height:18pt">
            <v:imagedata r:id="rId244" o:title=""/>
          </v:shape>
        </w:pict>
      </w:r>
      <w:r w:rsidRPr="00BD6319">
        <w:rPr>
          <w:sz w:val="28"/>
          <w:szCs w:val="28"/>
        </w:rPr>
        <w:t xml:space="preserve"> - потери тепла через изоляцию стенок термокамеры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62" type="#_x0000_t75" style="width:153.75pt;height:35.25pt">
            <v:imagedata r:id="rId245" o:title=""/>
          </v:shape>
        </w:pict>
      </w:r>
      <w:r w:rsidR="00066BC0" w:rsidRPr="00BD6319">
        <w:rPr>
          <w:sz w:val="28"/>
          <w:szCs w:val="28"/>
        </w:rPr>
        <w:t>,</w:t>
      </w:r>
      <w:r w:rsidR="00BD6319" w:rsidRPr="00BD631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63" type="#_x0000_t75" style="width:81pt;height:18.75pt">
            <v:imagedata r:id="rId246" o:title=""/>
          </v:shape>
        </w:pict>
      </w:r>
      <w:r w:rsidR="00066BC0" w:rsidRPr="00BD6319">
        <w:rPr>
          <w:sz w:val="28"/>
          <w:szCs w:val="28"/>
        </w:rPr>
        <w:t>,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0"/>
          <w:sz w:val="28"/>
          <w:szCs w:val="28"/>
        </w:rPr>
        <w:pict>
          <v:shape id="_x0000_i1364" type="#_x0000_t75" style="width:12.75pt;height:17.25pt">
            <v:imagedata r:id="rId247" o:title=""/>
          </v:shape>
        </w:pict>
      </w:r>
      <w:r w:rsidRPr="00BD6319">
        <w:rPr>
          <w:sz w:val="28"/>
          <w:szCs w:val="28"/>
        </w:rPr>
        <w:t xml:space="preserve"> - поверхность теплообмена </w:t>
      </w:r>
      <w:r w:rsidR="000633FA">
        <w:rPr>
          <w:position w:val="-24"/>
          <w:sz w:val="28"/>
          <w:szCs w:val="28"/>
        </w:rPr>
        <w:pict>
          <v:shape id="_x0000_i1365" type="#_x0000_t75" style="width:107.25pt;height:32.25pt">
            <v:imagedata r:id="rId248" o:title=""/>
          </v:shape>
        </w:pict>
      </w:r>
      <w:r w:rsidRPr="00BD6319">
        <w:rPr>
          <w:sz w:val="28"/>
          <w:szCs w:val="28"/>
        </w:rPr>
        <w:t>;</w:t>
      </w:r>
    </w:p>
    <w:p w:rsidR="00066BC0" w:rsidRPr="00BD6319" w:rsidRDefault="00BD631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366" type="#_x0000_t75" style="width:30pt;height:18pt">
            <v:imagedata r:id="rId249" o:title=""/>
          </v:shape>
        </w:pict>
      </w:r>
      <w:r w:rsidR="00066BC0" w:rsidRPr="00BD6319">
        <w:rPr>
          <w:sz w:val="28"/>
          <w:szCs w:val="28"/>
        </w:rPr>
        <w:t xml:space="preserve"> - внутренняя поверхность термокамеры. 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Потребный объем термокамеры 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67" type="#_x0000_t75" style="width:114.75pt;height:14.25pt">
            <v:imagedata r:id="rId250" o:title=""/>
          </v:shape>
        </w:pict>
      </w: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8" type="#_x0000_t75" style="width:207pt;height:18.75pt">
            <v:imagedata r:id="rId251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Толщина изоляции: </w:t>
      </w:r>
      <w:r w:rsidR="000633FA">
        <w:rPr>
          <w:position w:val="-12"/>
          <w:sz w:val="28"/>
          <w:szCs w:val="28"/>
        </w:rPr>
        <w:pict>
          <v:shape id="_x0000_i1369" type="#_x0000_t75" style="width:66.75pt;height:18pt">
            <v:imagedata r:id="rId252" o:title=""/>
          </v:shape>
        </w:pict>
      </w:r>
      <w:r w:rsidRPr="00BD6319">
        <w:rPr>
          <w:sz w:val="28"/>
          <w:szCs w:val="28"/>
        </w:rPr>
        <w:t>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Внешняя поверхность камеры: </w:t>
      </w:r>
      <w:r w:rsidR="000633FA">
        <w:rPr>
          <w:position w:val="-10"/>
          <w:sz w:val="28"/>
          <w:szCs w:val="28"/>
        </w:rPr>
        <w:pict>
          <v:shape id="_x0000_i1370" type="#_x0000_t75" style="width:74.25pt;height:18pt">
            <v:imagedata r:id="rId253" o:title=""/>
          </v:shape>
        </w:pict>
      </w:r>
      <w:r w:rsidRPr="00BD6319">
        <w:rPr>
          <w:sz w:val="28"/>
          <w:szCs w:val="28"/>
        </w:rPr>
        <w:t>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Расчетная поверхность теплообмена: </w:t>
      </w:r>
      <w:r w:rsidR="000633FA">
        <w:rPr>
          <w:position w:val="-12"/>
          <w:sz w:val="28"/>
          <w:szCs w:val="28"/>
        </w:rPr>
        <w:pict>
          <v:shape id="_x0000_i1371" type="#_x0000_t75" style="width:159pt;height:18.75pt">
            <v:imagedata r:id="rId254" o:title=""/>
          </v:shape>
        </w:pict>
      </w:r>
      <w:r w:rsidRPr="00BD6319">
        <w:rPr>
          <w:sz w:val="28"/>
          <w:szCs w:val="28"/>
        </w:rPr>
        <w:t>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Изоляция: пенопласт марки Ф-Ф.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Коэффициент теплопроводности изоляции: </w:t>
      </w:r>
      <w:r w:rsidR="000633FA">
        <w:rPr>
          <w:position w:val="-12"/>
          <w:sz w:val="28"/>
          <w:szCs w:val="28"/>
        </w:rPr>
        <w:pict>
          <v:shape id="_x0000_i1372" type="#_x0000_t75" style="width:129.75pt;height:18pt">
            <v:imagedata r:id="rId255" o:title=""/>
          </v:shape>
        </w:pict>
      </w: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Расчет холодного воздуха для охлаждения стенок термокамеры</w:t>
      </w:r>
    </w:p>
    <w:p w:rsidR="00066BC0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3FA">
        <w:rPr>
          <w:position w:val="-38"/>
          <w:sz w:val="28"/>
          <w:szCs w:val="28"/>
        </w:rPr>
        <w:pict>
          <v:shape id="_x0000_i1373" type="#_x0000_t75" style="width:107.25pt;height:41.25pt">
            <v:imagedata r:id="rId256" o:title=""/>
          </v:shape>
        </w:pict>
      </w:r>
    </w:p>
    <w:p w:rsidR="00407B9F" w:rsidRDefault="00407B9F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164533923"/>
      <w:bookmarkStart w:id="9" w:name="_Toc198404920"/>
    </w:p>
    <w:p w:rsidR="00066BC0" w:rsidRPr="00BD6319" w:rsidRDefault="00066BC0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D6319">
        <w:rPr>
          <w:rFonts w:ascii="Times New Roman" w:hAnsi="Times New Roman" w:cs="Times New Roman"/>
          <w:b w:val="0"/>
          <w:i w:val="0"/>
        </w:rPr>
        <w:t>4 Расчет эжектора</w:t>
      </w:r>
      <w:bookmarkEnd w:id="8"/>
      <w:r w:rsidRPr="00BD6319">
        <w:rPr>
          <w:rFonts w:ascii="Times New Roman" w:hAnsi="Times New Roman" w:cs="Times New Roman"/>
          <w:b w:val="0"/>
          <w:i w:val="0"/>
        </w:rPr>
        <w:t>.</w:t>
      </w:r>
      <w:bookmarkEnd w:id="9"/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Эжектор 6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Исходные данные: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374" type="#_x0000_t75" style="width:195pt;height:66pt">
            <v:imagedata r:id="rId257" o:title=""/>
          </v:shape>
        </w:pic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Где </w:t>
      </w:r>
      <w:r w:rsidR="000633FA">
        <w:rPr>
          <w:position w:val="-12"/>
          <w:sz w:val="28"/>
          <w:szCs w:val="28"/>
        </w:rPr>
        <w:pict>
          <v:shape id="_x0000_i1375" type="#_x0000_t75" style="width:59.25pt;height:21pt">
            <v:imagedata r:id="rId258" o:title=""/>
          </v:shape>
        </w:pict>
      </w:r>
      <w:r w:rsidRPr="00BD6319">
        <w:rPr>
          <w:sz w:val="28"/>
          <w:szCs w:val="28"/>
        </w:rPr>
        <w:t xml:space="preserve"> - давление, температура и расход эжектирующего (активного) газа;</w:t>
      </w: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6" type="#_x0000_t75" style="width:54pt;height:21pt">
            <v:imagedata r:id="rId259" o:title=""/>
          </v:shape>
        </w:pict>
      </w:r>
      <w:r w:rsidR="00066BC0" w:rsidRPr="00BD6319">
        <w:rPr>
          <w:sz w:val="28"/>
          <w:szCs w:val="28"/>
        </w:rPr>
        <w:t xml:space="preserve"> - давление, температура и расход эжектируемого (пассивного) газа;</w:t>
      </w: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Статическое давление на выходе из эжектора принимаем равным </w:t>
      </w:r>
      <w:r w:rsidR="000633FA">
        <w:rPr>
          <w:position w:val="-6"/>
          <w:sz w:val="28"/>
          <w:szCs w:val="28"/>
        </w:rPr>
        <w:pict>
          <v:shape id="_x0000_i1377" type="#_x0000_t75" style="width:51.75pt;height:18pt">
            <v:imagedata r:id="rId260" o:title=""/>
          </v:shape>
        </w:pic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8" type="#_x0000_t75" style="width:168.75pt;height:87pt">
            <v:imagedata r:id="rId261" o:title=""/>
          </v:shape>
        </w:pict>
      </w:r>
    </w:p>
    <w:p w:rsidR="00066BC0" w:rsidRPr="00BD6319" w:rsidRDefault="00066BC0" w:rsidP="00BD631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сопло эжектирующего газа</w:t>
      </w:r>
    </w:p>
    <w:p w:rsidR="00066BC0" w:rsidRPr="00BD6319" w:rsidRDefault="00066BC0" w:rsidP="00BD631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сопло эжектируемого газа</w:t>
      </w:r>
    </w:p>
    <w:p w:rsidR="00066BC0" w:rsidRPr="00BD6319" w:rsidRDefault="00066BC0" w:rsidP="00BD631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камера смешения</w:t>
      </w:r>
    </w:p>
    <w:p w:rsidR="00066BC0" w:rsidRPr="00BD6319" w:rsidRDefault="00066BC0" w:rsidP="00BD631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диффузор</w:t>
      </w:r>
    </w:p>
    <w:p w:rsidR="00066BC0" w:rsidRPr="00BD6319" w:rsidRDefault="009A4F2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Рис. 4.1 – Р</w:t>
      </w:r>
      <w:r w:rsidR="00066BC0" w:rsidRPr="00BD6319">
        <w:rPr>
          <w:sz w:val="28"/>
          <w:szCs w:val="28"/>
        </w:rPr>
        <w:t>асчетная схема эжектора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Считая </w:t>
      </w:r>
      <w:r w:rsidR="009A4F20" w:rsidRPr="00BD6319">
        <w:rPr>
          <w:i/>
          <w:sz w:val="28"/>
          <w:szCs w:val="28"/>
        </w:rPr>
        <w:t>с</w:t>
      </w:r>
      <w:r w:rsidRPr="00BD6319">
        <w:rPr>
          <w:i/>
          <w:sz w:val="28"/>
          <w:szCs w:val="28"/>
          <w:vertAlign w:val="subscript"/>
        </w:rPr>
        <w:t>р</w:t>
      </w:r>
      <w:r w:rsidRPr="00BD6319">
        <w:rPr>
          <w:sz w:val="28"/>
          <w:szCs w:val="28"/>
        </w:rPr>
        <w:t>=</w:t>
      </w:r>
      <w:r w:rsidRPr="00BD6319">
        <w:rPr>
          <w:sz w:val="28"/>
          <w:szCs w:val="28"/>
          <w:lang w:val="en-US"/>
        </w:rPr>
        <w:t>const</w:t>
      </w:r>
      <w:r w:rsidRPr="00BD6319">
        <w:rPr>
          <w:sz w:val="28"/>
          <w:szCs w:val="28"/>
        </w:rPr>
        <w:t xml:space="preserve"> определяем коэффициент эжекции</w:t>
      </w: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9" type="#_x0000_t75" style="width:179.25pt;height:18.75pt">
            <v:imagedata r:id="rId262" o:title=""/>
          </v:shape>
        </w:pict>
      </w:r>
      <w:r w:rsidR="00D71178" w:rsidRPr="00BD6319">
        <w:rPr>
          <w:sz w:val="28"/>
          <w:szCs w:val="28"/>
        </w:rPr>
        <w:t>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7B9F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Определяем безразмерные параметры:</w:t>
      </w:r>
      <w:r w:rsidR="00BD6319" w:rsidRPr="00BD6319">
        <w:rPr>
          <w:sz w:val="28"/>
          <w:szCs w:val="28"/>
        </w:rPr>
        <w:t xml:space="preserve"> 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80" type="#_x0000_t75" style="width:200.25pt;height:44.25pt">
            <v:imagedata r:id="rId263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Область реально возможных режимов. Найдем критическую величину</w:t>
      </w:r>
      <w:r w:rsidR="00D71178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381" type="#_x0000_t75" style="width:15pt;height:21pt">
            <v:imagedata r:id="rId264" o:title=""/>
          </v:shape>
        </w:pict>
      </w:r>
      <w:r w:rsidRPr="00BD6319">
        <w:rPr>
          <w:sz w:val="28"/>
          <w:szCs w:val="28"/>
        </w:rPr>
        <w:t xml:space="preserve">- предельно возможное значение </w:t>
      </w:r>
      <w:r w:rsidR="000633FA">
        <w:rPr>
          <w:position w:val="-12"/>
          <w:sz w:val="28"/>
          <w:szCs w:val="28"/>
        </w:rPr>
        <w:pict>
          <v:shape id="_x0000_i1382" type="#_x0000_t75" style="width:15pt;height:18.75pt">
            <v:imagedata r:id="rId265" o:title=""/>
          </v:shape>
        </w:pict>
      </w:r>
      <w:r w:rsidRPr="00BD6319">
        <w:rPr>
          <w:sz w:val="28"/>
          <w:szCs w:val="28"/>
        </w:rPr>
        <w:t>, при котором в сечении запирания скорость эжектируемого газа, то есть</w:t>
      </w:r>
      <w:r w:rsidR="00BD6319" w:rsidRPr="00BD6319">
        <w:rPr>
          <w:sz w:val="28"/>
          <w:szCs w:val="28"/>
        </w:rPr>
        <w:t xml:space="preserve"> </w:t>
      </w:r>
      <w:r w:rsidR="000633FA">
        <w:rPr>
          <w:position w:val="-12"/>
          <w:sz w:val="28"/>
          <w:szCs w:val="28"/>
        </w:rPr>
        <w:pict>
          <v:shape id="_x0000_i1383" type="#_x0000_t75" style="width:36pt;height:21pt">
            <v:imagedata r:id="rId266" o:title=""/>
          </v:shape>
        </w:pict>
      </w:r>
      <w:r w:rsidRPr="00BD6319">
        <w:rPr>
          <w:sz w:val="28"/>
          <w:szCs w:val="28"/>
        </w:rPr>
        <w:t xml:space="preserve">. Так как отношение </w:t>
      </w:r>
      <w:r w:rsidR="000633FA">
        <w:rPr>
          <w:position w:val="-12"/>
          <w:sz w:val="28"/>
          <w:szCs w:val="28"/>
        </w:rPr>
        <w:pict>
          <v:shape id="_x0000_i1384" type="#_x0000_t75" style="width:39.75pt;height:21pt">
            <v:imagedata r:id="rId267" o:title=""/>
          </v:shape>
        </w:pict>
      </w:r>
      <w:r w:rsidRPr="00BD6319">
        <w:rPr>
          <w:sz w:val="28"/>
          <w:szCs w:val="28"/>
        </w:rPr>
        <w:t>- невелико, то воспользуемся уравне</w:t>
      </w:r>
      <w:r w:rsidR="0046211F" w:rsidRPr="00BD6319">
        <w:rPr>
          <w:sz w:val="28"/>
          <w:szCs w:val="28"/>
        </w:rPr>
        <w:t>нием</w:t>
      </w:r>
      <w:r w:rsidRPr="00BD6319">
        <w:rPr>
          <w:sz w:val="28"/>
          <w:szCs w:val="28"/>
        </w:rPr>
        <w:t>, полученным в предположении равенства статических давлений в сечении запирания: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385" type="#_x0000_t75" style="width:211.5pt;height:24.75pt">
            <v:imagedata r:id="rId268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Откуда следует при </w:t>
      </w:r>
      <w:r w:rsidR="000633FA">
        <w:rPr>
          <w:position w:val="-18"/>
          <w:sz w:val="28"/>
          <w:szCs w:val="28"/>
        </w:rPr>
        <w:pict>
          <v:shape id="_x0000_i1386" type="#_x0000_t75" style="width:237.75pt;height:24.75pt">
            <v:imagedata r:id="rId269" o:title=""/>
          </v:shape>
        </w:pict>
      </w: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Определяем </w:t>
      </w:r>
      <w:r w:rsidR="000633FA">
        <w:rPr>
          <w:position w:val="-14"/>
          <w:sz w:val="28"/>
          <w:szCs w:val="28"/>
        </w:rPr>
        <w:pict>
          <v:shape id="_x0000_i1387" type="#_x0000_t75" style="width:36pt;height:21pt">
            <v:imagedata r:id="rId270" o:title=""/>
          </v:shape>
        </w:pict>
      </w:r>
      <w:r w:rsidRPr="00BD6319">
        <w:rPr>
          <w:sz w:val="28"/>
          <w:szCs w:val="28"/>
        </w:rPr>
        <w:t xml:space="preserve"> из уравнения 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8" type="#_x0000_t75" style="width:12pt;height:24.75pt">
            <v:imagedata r:id="rId271" o:title=""/>
          </v:shape>
        </w:pict>
      </w:r>
      <w:r>
        <w:rPr>
          <w:position w:val="-22"/>
          <w:sz w:val="28"/>
          <w:szCs w:val="28"/>
        </w:rPr>
        <w:pict>
          <v:shape id="_x0000_i1389" type="#_x0000_t75" style="width:263.25pt;height:29.25pt">
            <v:imagedata r:id="rId272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Подставляя численные значения, получим </w:t>
      </w:r>
      <w:r w:rsidR="000633FA">
        <w:rPr>
          <w:position w:val="-12"/>
          <w:sz w:val="28"/>
          <w:szCs w:val="28"/>
        </w:rPr>
        <w:pict>
          <v:shape id="_x0000_i1390" type="#_x0000_t75" style="width:33.75pt;height:18.75pt">
            <v:imagedata r:id="rId273" o:title=""/>
          </v:shape>
        </w:pict>
      </w:r>
      <w:r w:rsidRPr="00BD6319">
        <w:rPr>
          <w:sz w:val="28"/>
          <w:szCs w:val="28"/>
        </w:rPr>
        <w:t>=</w:t>
      </w:r>
      <w:r w:rsidR="00875801" w:rsidRPr="00BD6319">
        <w:rPr>
          <w:sz w:val="28"/>
          <w:szCs w:val="28"/>
        </w:rPr>
        <w:t>0,987</w:t>
      </w:r>
      <w:r w:rsidRPr="00BD6319">
        <w:rPr>
          <w:sz w:val="28"/>
          <w:szCs w:val="28"/>
        </w:rPr>
        <w:t>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Этому значению соответствует предельно возможное значение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λ</w:t>
      </w:r>
      <w:r w:rsidRPr="00BD6319">
        <w:rPr>
          <w:sz w:val="28"/>
          <w:szCs w:val="28"/>
          <w:vertAlign w:val="subscript"/>
        </w:rPr>
        <w:t>2</w:t>
      </w:r>
      <w:r w:rsidRPr="00BD6319">
        <w:rPr>
          <w:sz w:val="28"/>
          <w:szCs w:val="28"/>
        </w:rPr>
        <w:t>=</w:t>
      </w:r>
      <w:r w:rsidR="00875801" w:rsidRPr="00BD6319">
        <w:rPr>
          <w:sz w:val="28"/>
          <w:szCs w:val="28"/>
        </w:rPr>
        <w:t>0,90</w:t>
      </w:r>
      <w:r w:rsidRPr="00BD6319">
        <w:rPr>
          <w:sz w:val="28"/>
          <w:szCs w:val="28"/>
        </w:rPr>
        <w:t>.</w:t>
      </w:r>
    </w:p>
    <w:p w:rsidR="00066BC0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Из уравнения импульсов, которое принимает вид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1" type="#_x0000_t75" style="width:251.25pt;height:21.75pt">
            <v:imagedata r:id="rId274" o:title=""/>
          </v:shape>
        </w:pict>
      </w:r>
      <w:r w:rsidR="00066BC0" w:rsidRPr="00BD6319">
        <w:rPr>
          <w:sz w:val="28"/>
          <w:szCs w:val="28"/>
        </w:rPr>
        <w:t>,</w:t>
      </w:r>
    </w:p>
    <w:p w:rsidR="00066BC0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BC0" w:rsidRPr="00BD6319">
        <w:rPr>
          <w:sz w:val="28"/>
          <w:szCs w:val="28"/>
        </w:rPr>
        <w:t xml:space="preserve">Определим значение </w:t>
      </w:r>
      <w:r w:rsidR="000633FA">
        <w:rPr>
          <w:position w:val="-14"/>
          <w:sz w:val="28"/>
          <w:szCs w:val="28"/>
        </w:rPr>
        <w:pict>
          <v:shape id="_x0000_i1392" type="#_x0000_t75" style="width:1in;height:21pt">
            <v:imagedata r:id="rId275" o:title=""/>
          </v:shape>
        </w:pict>
      </w:r>
      <w:r w:rsidR="00066BC0" w:rsidRPr="00BD6319">
        <w:rPr>
          <w:sz w:val="28"/>
          <w:szCs w:val="28"/>
        </w:rPr>
        <w:t xml:space="preserve">, то есть </w:t>
      </w:r>
      <w:r w:rsidR="000633FA">
        <w:rPr>
          <w:position w:val="-12"/>
          <w:sz w:val="28"/>
          <w:szCs w:val="28"/>
        </w:rPr>
        <w:pict>
          <v:shape id="_x0000_i1393" type="#_x0000_t75" style="width:63pt;height:18.75pt">
            <v:imagedata r:id="rId276" o:title=""/>
          </v:shape>
        </w:pict>
      </w:r>
      <w:r w:rsidR="00066BC0" w:rsidRPr="00BD6319">
        <w:rPr>
          <w:sz w:val="28"/>
          <w:szCs w:val="28"/>
        </w:rPr>
        <w:t xml:space="preserve">при </w:t>
      </w:r>
      <w:r w:rsidR="000633FA">
        <w:rPr>
          <w:position w:val="-12"/>
          <w:sz w:val="28"/>
          <w:szCs w:val="28"/>
        </w:rPr>
        <w:pict>
          <v:shape id="_x0000_i1394" type="#_x0000_t75" style="width:34.5pt;height:18.75pt">
            <v:imagedata r:id="rId277" o:title=""/>
          </v:shape>
        </w:pict>
      </w:r>
      <w:r w:rsidR="00066BC0" w:rsidRPr="00BD6319">
        <w:rPr>
          <w:sz w:val="28"/>
          <w:szCs w:val="28"/>
        </w:rPr>
        <w:t xml:space="preserve"> или </w:t>
      </w:r>
      <w:r w:rsidR="000633FA">
        <w:rPr>
          <w:position w:val="-14"/>
          <w:sz w:val="28"/>
          <w:szCs w:val="28"/>
        </w:rPr>
        <w:pict>
          <v:shape id="_x0000_i1395" type="#_x0000_t75" style="width:56.25pt;height:21pt" o:preferrelative="f">
            <v:imagedata r:id="rId278" o:title=""/>
          </v:shape>
        </w:pic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Таким образом, предельно возможное значение </w:t>
      </w:r>
      <w:r w:rsidR="000633FA">
        <w:rPr>
          <w:position w:val="-12"/>
          <w:sz w:val="28"/>
          <w:szCs w:val="28"/>
        </w:rPr>
        <w:pict>
          <v:shape id="_x0000_i1396" type="#_x0000_t75" style="width:34.5pt;height:18.75pt">
            <v:imagedata r:id="rId279" o:title=""/>
          </v:shape>
        </w:pict>
      </w:r>
      <w:r w:rsidRPr="00BD6319">
        <w:rPr>
          <w:sz w:val="28"/>
          <w:szCs w:val="28"/>
        </w:rPr>
        <w:t xml:space="preserve"> оказывается выше, чем определено из рассмотрения потоков сечении запирания (λ</w:t>
      </w:r>
      <w:r w:rsidRPr="00BD6319">
        <w:rPr>
          <w:sz w:val="28"/>
          <w:szCs w:val="28"/>
          <w:vertAlign w:val="subscript"/>
        </w:rPr>
        <w:t>2</w:t>
      </w:r>
      <w:r w:rsidRPr="00BD6319">
        <w:rPr>
          <w:sz w:val="28"/>
          <w:szCs w:val="28"/>
        </w:rPr>
        <w:t>=0,</w:t>
      </w:r>
      <w:r w:rsidR="00BB5A58" w:rsidRPr="00BD6319">
        <w:rPr>
          <w:sz w:val="28"/>
          <w:szCs w:val="28"/>
        </w:rPr>
        <w:t>90</w:t>
      </w:r>
      <w:r w:rsidRPr="00BD6319">
        <w:rPr>
          <w:sz w:val="28"/>
          <w:szCs w:val="28"/>
        </w:rPr>
        <w:t>).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Принимаем </w:t>
      </w:r>
      <w:r w:rsidR="000633FA">
        <w:rPr>
          <w:position w:val="-12"/>
          <w:sz w:val="28"/>
          <w:szCs w:val="28"/>
        </w:rPr>
        <w:pict>
          <v:shape id="_x0000_i1397" type="#_x0000_t75" style="width:55.5pt;height:18.75pt">
            <v:imagedata r:id="rId280" o:title=""/>
          </v:shape>
        </w:pict>
      </w:r>
      <w:r w:rsidRPr="00BD6319">
        <w:rPr>
          <w:sz w:val="28"/>
          <w:szCs w:val="28"/>
        </w:rPr>
        <w:t>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Для расчета эжектора зададимся рядом значений коэффициента скорости λ</w:t>
      </w:r>
      <w:r w:rsidRPr="00BD6319">
        <w:rPr>
          <w:sz w:val="28"/>
          <w:szCs w:val="28"/>
          <w:vertAlign w:val="subscript"/>
        </w:rPr>
        <w:t>2</w:t>
      </w:r>
      <w:r w:rsidR="00BD6319" w:rsidRPr="00BD6319">
        <w:rPr>
          <w:sz w:val="28"/>
          <w:szCs w:val="28"/>
          <w:vertAlign w:val="subscript"/>
        </w:rPr>
        <w:t xml:space="preserve"> </w:t>
      </w:r>
      <w:r w:rsidRPr="00BD6319">
        <w:rPr>
          <w:sz w:val="28"/>
          <w:szCs w:val="28"/>
        </w:rPr>
        <w:t xml:space="preserve">. Задаемся несколькими значениями </w:t>
      </w:r>
      <w:r w:rsidR="000633FA">
        <w:rPr>
          <w:position w:val="-12"/>
          <w:sz w:val="28"/>
          <w:szCs w:val="28"/>
        </w:rPr>
        <w:pict>
          <v:shape id="_x0000_i1398" type="#_x0000_t75" style="width:55.5pt;height:18.75pt">
            <v:imagedata r:id="rId281" o:title=""/>
          </v:shape>
        </w:pict>
      </w:r>
      <w:r w:rsidRPr="00BD6319">
        <w:rPr>
          <w:sz w:val="28"/>
          <w:szCs w:val="28"/>
        </w:rPr>
        <w:t xml:space="preserve"> и проводим расчет по изложенному выше методу.</w:t>
      </w:r>
    </w:p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Данные расчета </w:t>
      </w:r>
      <w:r w:rsidR="00BB5A58" w:rsidRPr="00BD6319">
        <w:rPr>
          <w:sz w:val="28"/>
          <w:szCs w:val="28"/>
        </w:rPr>
        <w:t>и результаты заносим в таблицу 2.4</w:t>
      </w:r>
      <w:r w:rsidRPr="00BD6319">
        <w:rPr>
          <w:sz w:val="28"/>
          <w:szCs w:val="28"/>
        </w:rPr>
        <w:t>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BC0" w:rsidRPr="00BD6319" w:rsidRDefault="00BB5A5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Таблица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713"/>
        <w:gridCol w:w="1294"/>
        <w:gridCol w:w="1295"/>
        <w:gridCol w:w="1295"/>
        <w:gridCol w:w="1296"/>
        <w:gridCol w:w="1296"/>
      </w:tblGrid>
      <w:tr w:rsidR="00066BC0" w:rsidRPr="00407B9F" w:rsidTr="00336558">
        <w:tc>
          <w:tcPr>
            <w:tcW w:w="1382" w:type="dxa"/>
            <w:vMerge w:val="restart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Величина</w:t>
            </w:r>
          </w:p>
        </w:tc>
        <w:tc>
          <w:tcPr>
            <w:tcW w:w="1713" w:type="dxa"/>
            <w:vMerge w:val="restart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Размерность</w:t>
            </w:r>
          </w:p>
        </w:tc>
        <w:tc>
          <w:tcPr>
            <w:tcW w:w="6476" w:type="dxa"/>
            <w:gridSpan w:val="5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Значение величин при λ</w:t>
            </w:r>
            <w:r w:rsidRPr="00407B9F">
              <w:rPr>
                <w:sz w:val="20"/>
                <w:szCs w:val="20"/>
                <w:vertAlign w:val="subscript"/>
              </w:rPr>
              <w:t>2</w:t>
            </w:r>
            <w:r w:rsidRPr="00407B9F">
              <w:rPr>
                <w:sz w:val="20"/>
                <w:szCs w:val="20"/>
              </w:rPr>
              <w:t xml:space="preserve"> равном</w:t>
            </w:r>
          </w:p>
        </w:tc>
      </w:tr>
      <w:tr w:rsidR="00066BC0" w:rsidRPr="00407B9F" w:rsidTr="00336558">
        <w:tc>
          <w:tcPr>
            <w:tcW w:w="1382" w:type="dxa"/>
            <w:vMerge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</w:t>
            </w:r>
            <w:r w:rsidR="00BB5A58" w:rsidRPr="00407B9F">
              <w:rPr>
                <w:sz w:val="20"/>
                <w:szCs w:val="20"/>
              </w:rPr>
              <w:t>65</w:t>
            </w:r>
          </w:p>
        </w:tc>
        <w:tc>
          <w:tcPr>
            <w:tcW w:w="1295" w:type="dxa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</w:t>
            </w:r>
            <w:r w:rsidR="00BB5A58" w:rsidRPr="00407B9F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</w:t>
            </w:r>
            <w:r w:rsidR="00BB5A58" w:rsidRPr="00407B9F">
              <w:rPr>
                <w:sz w:val="20"/>
                <w:szCs w:val="20"/>
              </w:rPr>
              <w:t>75</w:t>
            </w:r>
          </w:p>
        </w:tc>
        <w:tc>
          <w:tcPr>
            <w:tcW w:w="1296" w:type="dxa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</w:t>
            </w:r>
            <w:r w:rsidR="00BB5A58" w:rsidRPr="00407B9F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vAlign w:val="center"/>
          </w:tcPr>
          <w:p w:rsidR="00066BC0" w:rsidRPr="00407B9F" w:rsidRDefault="00066BC0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</w:t>
            </w:r>
            <w:r w:rsidR="00BB5A58" w:rsidRPr="00407B9F">
              <w:rPr>
                <w:sz w:val="20"/>
                <w:szCs w:val="20"/>
              </w:rPr>
              <w:t>85</w:t>
            </w:r>
          </w:p>
        </w:tc>
      </w:tr>
      <w:tr w:rsidR="00BB5A58" w:rsidRPr="00407B9F" w:rsidTr="00336558">
        <w:tc>
          <w:tcPr>
            <w:tcW w:w="1382" w:type="dxa"/>
            <w:vAlign w:val="center"/>
          </w:tcPr>
          <w:p w:rsidR="00BB5A58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99" type="#_x0000_t75" style="width:19.5pt;height:23.25pt">
                  <v:imagedata r:id="rId282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МПа</w:t>
            </w:r>
          </w:p>
        </w:tc>
        <w:tc>
          <w:tcPr>
            <w:tcW w:w="1294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2,5</w:t>
            </w:r>
          </w:p>
        </w:tc>
        <w:tc>
          <w:tcPr>
            <w:tcW w:w="1295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2,5</w:t>
            </w:r>
          </w:p>
        </w:tc>
        <w:tc>
          <w:tcPr>
            <w:tcW w:w="1295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2,5</w:t>
            </w:r>
          </w:p>
        </w:tc>
        <w:tc>
          <w:tcPr>
            <w:tcW w:w="1296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2,5</w:t>
            </w:r>
          </w:p>
        </w:tc>
        <w:tc>
          <w:tcPr>
            <w:tcW w:w="1296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2,5</w:t>
            </w:r>
          </w:p>
        </w:tc>
      </w:tr>
      <w:tr w:rsidR="00BB5A58" w:rsidRPr="00407B9F" w:rsidTr="00336558">
        <w:tc>
          <w:tcPr>
            <w:tcW w:w="1382" w:type="dxa"/>
            <w:vAlign w:val="center"/>
          </w:tcPr>
          <w:p w:rsidR="00BB5A58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400" type="#_x0000_t75" style="width:17.25pt;height:21pt">
                  <v:imagedata r:id="rId283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МПа</w:t>
            </w:r>
          </w:p>
        </w:tc>
        <w:tc>
          <w:tcPr>
            <w:tcW w:w="1294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1,25</w:t>
            </w:r>
          </w:p>
        </w:tc>
        <w:tc>
          <w:tcPr>
            <w:tcW w:w="1295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1,25</w:t>
            </w:r>
          </w:p>
        </w:tc>
        <w:tc>
          <w:tcPr>
            <w:tcW w:w="1295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1,25</w:t>
            </w:r>
          </w:p>
        </w:tc>
        <w:tc>
          <w:tcPr>
            <w:tcW w:w="1296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1,25</w:t>
            </w:r>
          </w:p>
        </w:tc>
        <w:tc>
          <w:tcPr>
            <w:tcW w:w="1296" w:type="dxa"/>
            <w:vAlign w:val="center"/>
          </w:tcPr>
          <w:p w:rsidR="00BB5A58" w:rsidRPr="00407B9F" w:rsidRDefault="00BB5A58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1,25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401" type="#_x0000_t75" style="width:17.25pt;height:21pt">
                  <v:imagedata r:id="rId284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331,9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331,9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331,9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331,9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331,9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402" type="#_x0000_t75" style="width:15.75pt;height:21pt">
                  <v:imagedata r:id="rId285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269,9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269,9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269,9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269,9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269,9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403" type="#_x0000_t75" style="width:20.25pt;height:18.75pt">
                  <v:imagedata r:id="rId286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кг/с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0,0027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404" type="#_x0000_t75" style="width:17.25pt;height:18.75pt">
                  <v:imagedata r:id="rId287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кг/с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0,022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0,022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0,022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0,022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0,022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405" type="#_x0000_t75" style="width:18pt;height:21pt">
                  <v:imagedata r:id="rId288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МПа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5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position w:val="-6"/>
                <w:sz w:val="20"/>
                <w:szCs w:val="20"/>
                <w:vertAlign w:val="superscript"/>
              </w:rPr>
              <w:pict>
                <v:shape id="_x0000_i1406" type="#_x0000_t75" style="width:15pt;height:18pt">
                  <v:imagedata r:id="rId289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2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407B9F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8,1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Θ</w: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  <w:vertAlign w:val="subscript"/>
              </w:rPr>
              <w:pict>
                <v:shape id="_x0000_i1407" type="#_x0000_t75" style="width:15pt;height:18.75pt">
                  <v:imagedata r:id="rId290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408" type="#_x0000_t75" style="width:35.25pt;height:21pt">
                  <v:imagedata r:id="rId291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409" type="#_x0000_t75" style="width:36.75pt;height:21pt">
                  <v:imagedata r:id="rId292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1,012</w:t>
            </w:r>
          </w:p>
        </w:tc>
        <w:tc>
          <w:tcPr>
            <w:tcW w:w="1295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1,008</w:t>
            </w:r>
          </w:p>
        </w:tc>
        <w:tc>
          <w:tcPr>
            <w:tcW w:w="1295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1,006</w:t>
            </w:r>
          </w:p>
        </w:tc>
        <w:tc>
          <w:tcPr>
            <w:tcW w:w="1296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1,003</w:t>
            </w:r>
          </w:p>
        </w:tc>
        <w:tc>
          <w:tcPr>
            <w:tcW w:w="1296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1,002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410" type="#_x0000_t75" style="width:12.75pt;height:12pt">
                  <v:imagedata r:id="rId293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0,0694</w:t>
            </w:r>
          </w:p>
        </w:tc>
        <w:tc>
          <w:tcPr>
            <w:tcW w:w="1295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0,0692</w:t>
            </w:r>
          </w:p>
        </w:tc>
        <w:tc>
          <w:tcPr>
            <w:tcW w:w="1295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0,0689</w:t>
            </w:r>
          </w:p>
        </w:tc>
        <w:tc>
          <w:tcPr>
            <w:tcW w:w="1296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0,688</w:t>
            </w:r>
          </w:p>
        </w:tc>
        <w:tc>
          <w:tcPr>
            <w:tcW w:w="1296" w:type="dxa"/>
            <w:vAlign w:val="center"/>
          </w:tcPr>
          <w:p w:rsidR="0046211F" w:rsidRPr="00407B9F" w:rsidRDefault="006F187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0,0687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411" type="#_x0000_t75" style="width:35.25pt;height:21pt">
                  <v:imagedata r:id="rId294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1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412" type="#_x0000_t75" style="width:36pt;height:21pt">
                  <v:imagedata r:id="rId295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295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295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296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6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413" type="#_x0000_t75" style="width:36pt;height:21pt">
                  <v:imagedata r:id="rId296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95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95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296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6" w:type="dxa"/>
            <w:vAlign w:val="center"/>
          </w:tcPr>
          <w:p w:rsidR="0046211F" w:rsidRPr="00407B9F" w:rsidRDefault="00B11C76" w:rsidP="00407B9F">
            <w:pPr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07B9F">
              <w:rPr>
                <w:color w:val="000000"/>
                <w:sz w:val="20"/>
                <w:szCs w:val="20"/>
              </w:rPr>
              <w:t>2,02</w:t>
            </w:r>
          </w:p>
        </w:tc>
      </w:tr>
      <w:tr w:rsidR="0046211F" w:rsidRPr="00407B9F" w:rsidTr="00336558">
        <w:tc>
          <w:tcPr>
            <w:tcW w:w="1382" w:type="dxa"/>
            <w:vAlign w:val="center"/>
          </w:tcPr>
          <w:p w:rsidR="0046211F" w:rsidRPr="00407B9F" w:rsidRDefault="000633FA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414" type="#_x0000_t75" style="width:15.75pt;height:18.75pt">
                  <v:imagedata r:id="rId297" o:title=""/>
                </v:shape>
              </w:pict>
            </w:r>
          </w:p>
        </w:tc>
        <w:tc>
          <w:tcPr>
            <w:tcW w:w="1713" w:type="dxa"/>
            <w:vAlign w:val="center"/>
          </w:tcPr>
          <w:p w:rsidR="0046211F" w:rsidRPr="00407B9F" w:rsidRDefault="0046211F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vAlign w:val="center"/>
          </w:tcPr>
          <w:p w:rsidR="0046211F" w:rsidRPr="00407B9F" w:rsidRDefault="006A0EC4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0,672</w:t>
            </w:r>
          </w:p>
        </w:tc>
        <w:tc>
          <w:tcPr>
            <w:tcW w:w="1295" w:type="dxa"/>
            <w:vAlign w:val="center"/>
          </w:tcPr>
          <w:p w:rsidR="0046211F" w:rsidRPr="00407B9F" w:rsidRDefault="006A0EC4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0,719</w:t>
            </w:r>
          </w:p>
        </w:tc>
        <w:tc>
          <w:tcPr>
            <w:tcW w:w="1295" w:type="dxa"/>
            <w:vAlign w:val="center"/>
          </w:tcPr>
          <w:p w:rsidR="0046211F" w:rsidRPr="00407B9F" w:rsidRDefault="006A0EC4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0,768</w:t>
            </w:r>
          </w:p>
        </w:tc>
        <w:tc>
          <w:tcPr>
            <w:tcW w:w="1296" w:type="dxa"/>
            <w:vAlign w:val="center"/>
          </w:tcPr>
          <w:p w:rsidR="0046211F" w:rsidRPr="00407B9F" w:rsidRDefault="006A0EC4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0,819</w:t>
            </w:r>
          </w:p>
        </w:tc>
        <w:tc>
          <w:tcPr>
            <w:tcW w:w="1296" w:type="dxa"/>
            <w:vAlign w:val="center"/>
          </w:tcPr>
          <w:p w:rsidR="0046211F" w:rsidRPr="00407B9F" w:rsidRDefault="006A0EC4" w:rsidP="00407B9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0,868</w:t>
            </w:r>
          </w:p>
        </w:tc>
      </w:tr>
    </w:tbl>
    <w:p w:rsidR="00066BC0" w:rsidRPr="00BD6319" w:rsidRDefault="00066BC0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0EC4" w:rsidRPr="00BD6319" w:rsidRDefault="00407B9F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103953536"/>
      <w:r>
        <w:rPr>
          <w:rFonts w:ascii="Times New Roman" w:hAnsi="Times New Roman" w:cs="Times New Roman"/>
          <w:b w:val="0"/>
          <w:i w:val="0"/>
        </w:rPr>
        <w:br w:type="page"/>
      </w:r>
      <w:r w:rsidR="006A0EC4" w:rsidRPr="00BD6319">
        <w:rPr>
          <w:rFonts w:ascii="Times New Roman" w:hAnsi="Times New Roman" w:cs="Times New Roman"/>
          <w:b w:val="0"/>
          <w:i w:val="0"/>
        </w:rPr>
        <w:t>5 Расчет эксергии потоков в элементах схемы термостата</w:t>
      </w:r>
      <w:bookmarkEnd w:id="10"/>
    </w:p>
    <w:p w:rsidR="006A0EC4" w:rsidRPr="00BD6319" w:rsidRDefault="006A0EC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5.1 Теплообменные аппараты 5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0EC4" w:rsidRDefault="006A0EC4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В теплообменник 5а от источника сжатого воздуха подводится энергия </w:t>
      </w:r>
      <w:r w:rsidR="000633FA">
        <w:rPr>
          <w:position w:val="-12"/>
          <w:sz w:val="28"/>
          <w:szCs w:val="28"/>
        </w:rPr>
        <w:pict>
          <v:shape id="_x0000_i1415" type="#_x0000_t75" style="width:12.75pt;height:19.5pt">
            <v:imagedata r:id="rId298" o:title=""/>
          </v:shape>
        </w:pict>
      </w:r>
      <w:r w:rsidRPr="00BD6319">
        <w:rPr>
          <w:sz w:val="28"/>
          <w:szCs w:val="28"/>
        </w:rPr>
        <w:t xml:space="preserve"> и от охлаждаемого объекта 2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энергия </w:t>
      </w:r>
      <w:r w:rsidR="000633FA">
        <w:rPr>
          <w:position w:val="-12"/>
          <w:sz w:val="28"/>
          <w:szCs w:val="28"/>
        </w:rPr>
        <w:pict>
          <v:shape id="_x0000_i1416" type="#_x0000_t75" style="width:14.25pt;height:18.75pt">
            <v:imagedata r:id="rId299" o:title=""/>
          </v:shape>
        </w:pict>
      </w:r>
      <w:r w:rsidRPr="00BD6319">
        <w:rPr>
          <w:sz w:val="28"/>
          <w:szCs w:val="28"/>
        </w:rPr>
        <w:t>, которые рассчитываются: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0EC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17" type="#_x0000_t75" style="width:409.5pt;height:50.25pt">
            <v:imagedata r:id="rId300" o:title=""/>
          </v:shape>
        </w:pict>
      </w:r>
    </w:p>
    <w:p w:rsidR="006A0EC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8" type="#_x0000_t75" style="width:207pt;height:18.75pt">
            <v:imagedata r:id="rId301" o:title=""/>
          </v:shape>
        </w:pict>
      </w:r>
    </w:p>
    <w:p w:rsidR="006A0EC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19" type="#_x0000_t75" style="width:407.25pt;height:47.25pt">
            <v:imagedata r:id="rId302" o:title=""/>
          </v:shape>
        </w:pict>
      </w:r>
    </w:p>
    <w:p w:rsidR="006A0EC4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0" type="#_x0000_t75" style="width:132.75pt;height:18.75pt">
            <v:imagedata r:id="rId303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Default="00933EB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От теплообменника 5а отводится энергия </w:t>
      </w:r>
      <w:r w:rsidR="000633FA">
        <w:rPr>
          <w:position w:val="-12"/>
          <w:sz w:val="28"/>
          <w:szCs w:val="28"/>
        </w:rPr>
        <w:pict>
          <v:shape id="_x0000_i1421" type="#_x0000_t75" style="width:14.25pt;height:18.75pt">
            <v:imagedata r:id="rId304" o:title=""/>
          </v:shape>
        </w:pict>
      </w:r>
      <w:r w:rsidRPr="00BD6319">
        <w:rPr>
          <w:sz w:val="28"/>
          <w:szCs w:val="28"/>
        </w:rPr>
        <w:t xml:space="preserve"> и </w:t>
      </w:r>
      <w:r w:rsidR="000633FA">
        <w:rPr>
          <w:position w:val="-12"/>
          <w:sz w:val="28"/>
          <w:szCs w:val="28"/>
        </w:rPr>
        <w:pict>
          <v:shape id="_x0000_i1422" type="#_x0000_t75" style="width:12.75pt;height:18.75pt">
            <v:imagedata r:id="rId305" o:title=""/>
          </v:shape>
        </w:pict>
      </w:r>
      <w:r w:rsidRPr="00BD6319">
        <w:rPr>
          <w:sz w:val="28"/>
          <w:szCs w:val="28"/>
        </w:rPr>
        <w:t>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23" type="#_x0000_t75" style="width:417pt;height:48.75pt">
            <v:imagedata r:id="rId306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4" type="#_x0000_t75" style="width:126pt;height:18.75pt">
            <v:imagedata r:id="rId307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25" type="#_x0000_t75" style="width:427.5pt;height:50.25pt">
            <v:imagedata r:id="rId308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6" type="#_x0000_t75" style="width:125.25pt;height:18.75pt">
            <v:imagedata r:id="rId309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Default="00933EB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В теплообменник 5б от источника сжатого воздуха подводится энергия </w:t>
      </w:r>
      <w:r w:rsidR="000633FA">
        <w:rPr>
          <w:position w:val="-12"/>
          <w:sz w:val="28"/>
          <w:szCs w:val="28"/>
        </w:rPr>
        <w:pict>
          <v:shape id="_x0000_i1427" type="#_x0000_t75" style="width:17.25pt;height:19.5pt">
            <v:imagedata r:id="rId310" o:title=""/>
          </v:shape>
        </w:pict>
      </w:r>
      <w:r w:rsidRPr="00BD6319">
        <w:rPr>
          <w:sz w:val="28"/>
          <w:szCs w:val="28"/>
        </w:rPr>
        <w:t xml:space="preserve"> и от подогреваемого объекта 1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 xml:space="preserve">энергия </w:t>
      </w:r>
      <w:r w:rsidR="000633FA">
        <w:rPr>
          <w:position w:val="-12"/>
          <w:sz w:val="28"/>
          <w:szCs w:val="28"/>
        </w:rPr>
        <w:pict>
          <v:shape id="_x0000_i1428" type="#_x0000_t75" style="width:16.5pt;height:18.75pt">
            <v:imagedata r:id="rId311" o:title=""/>
          </v:shape>
        </w:pict>
      </w:r>
      <w:r w:rsidRPr="00BD6319">
        <w:rPr>
          <w:sz w:val="28"/>
          <w:szCs w:val="28"/>
        </w:rPr>
        <w:t>, которые рассчитываются: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29" type="#_x0000_t75" style="width:402.75pt;height:46.5pt">
            <v:imagedata r:id="rId312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0" type="#_x0000_t75" style="width:143.25pt;height:18.75pt">
            <v:imagedata r:id="rId313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31" type="#_x0000_t75" style="width:519.75pt;height:60.75pt">
            <v:imagedata r:id="rId314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2" type="#_x0000_t75" style="width:138.75pt;height:18.75pt">
            <v:imagedata r:id="rId315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Pr="00BD6319" w:rsidRDefault="00933EB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От теплообменника 5б отводится энергия </w:t>
      </w:r>
      <w:r w:rsidR="000633FA">
        <w:rPr>
          <w:position w:val="-12"/>
          <w:sz w:val="28"/>
          <w:szCs w:val="28"/>
        </w:rPr>
        <w:pict>
          <v:shape id="_x0000_i1433" type="#_x0000_t75" style="width:17.25pt;height:18.75pt">
            <v:imagedata r:id="rId316" o:title=""/>
          </v:shape>
        </w:pict>
      </w:r>
      <w:r w:rsidRPr="00BD6319">
        <w:rPr>
          <w:sz w:val="28"/>
          <w:szCs w:val="28"/>
        </w:rPr>
        <w:t xml:space="preserve"> и </w:t>
      </w:r>
      <w:r w:rsidR="000633FA">
        <w:rPr>
          <w:position w:val="-12"/>
          <w:sz w:val="28"/>
          <w:szCs w:val="28"/>
        </w:rPr>
        <w:pict>
          <v:shape id="_x0000_i1434" type="#_x0000_t75" style="width:15.75pt;height:18.75pt">
            <v:imagedata r:id="rId317" o:title=""/>
          </v:shape>
        </w:pict>
      </w:r>
      <w:r w:rsidRPr="00BD6319">
        <w:rPr>
          <w:sz w:val="28"/>
          <w:szCs w:val="28"/>
        </w:rPr>
        <w:t>: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35" type="#_x0000_t75" style="width:408pt;height:46.5pt">
            <v:imagedata r:id="rId318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6" type="#_x0000_t75" style="width:142.5pt;height:18.75pt">
            <v:imagedata r:id="rId319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37" type="#_x0000_t75" style="width:516.75pt;height:60.75pt">
            <v:imagedata r:id="rId320" o:title=""/>
          </v:shape>
        </w:pict>
      </w:r>
    </w:p>
    <w:p w:rsidR="00933EB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8" type="#_x0000_t75" style="width:141.75pt;height:18.75pt">
            <v:imagedata r:id="rId321" o:title=""/>
          </v:shape>
        </w:pict>
      </w:r>
    </w:p>
    <w:p w:rsidR="00D03679" w:rsidRPr="00BD6319" w:rsidRDefault="00D036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679" w:rsidRPr="00BD6319" w:rsidRDefault="00D036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5.2 Противоточная вихревая труба 3.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679" w:rsidRPr="00BD6319" w:rsidRDefault="00D036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 противоточной вихревой трубе подводится энергия </w:t>
      </w:r>
      <w:r w:rsidR="000633FA">
        <w:rPr>
          <w:position w:val="-12"/>
          <w:sz w:val="28"/>
          <w:szCs w:val="28"/>
        </w:rPr>
        <w:pict>
          <v:shape id="_x0000_i1439" type="#_x0000_t75" style="width:12.75pt;height:18.75pt">
            <v:imagedata r:id="rId322" o:title=""/>
          </v:shape>
        </w:pict>
      </w:r>
      <w:r w:rsidRPr="00BD6319">
        <w:rPr>
          <w:sz w:val="28"/>
          <w:szCs w:val="28"/>
        </w:rPr>
        <w:t xml:space="preserve">, а отводится с холодного конца </w:t>
      </w:r>
      <w:r w:rsidR="000633FA">
        <w:rPr>
          <w:position w:val="-12"/>
          <w:sz w:val="28"/>
          <w:szCs w:val="28"/>
        </w:rPr>
        <w:pict>
          <v:shape id="_x0000_i1440" type="#_x0000_t75" style="width:12.75pt;height:18.75pt">
            <v:imagedata r:id="rId323" o:title=""/>
          </v:shape>
        </w:pict>
      </w:r>
      <w:r w:rsidRPr="00BD6319">
        <w:rPr>
          <w:sz w:val="28"/>
          <w:szCs w:val="28"/>
        </w:rPr>
        <w:t xml:space="preserve"> и с горячего </w:t>
      </w:r>
      <w:r w:rsidR="000633FA">
        <w:rPr>
          <w:position w:val="-12"/>
          <w:sz w:val="28"/>
          <w:szCs w:val="28"/>
        </w:rPr>
        <w:pict>
          <v:shape id="_x0000_i1441" type="#_x0000_t75" style="width:14.25pt;height:18.75pt">
            <v:imagedata r:id="rId324" o:title=""/>
          </v:shape>
        </w:pict>
      </w:r>
      <w:r w:rsidRPr="00BD6319">
        <w:rPr>
          <w:sz w:val="28"/>
          <w:szCs w:val="28"/>
        </w:rPr>
        <w:t>:</w:t>
      </w:r>
    </w:p>
    <w:p w:rsidR="00D036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42" type="#_x0000_t75" style="width:415.5pt;height:47.25pt">
            <v:imagedata r:id="rId325" o:title=""/>
          </v:shape>
        </w:pict>
      </w:r>
      <w:r>
        <w:rPr>
          <w:position w:val="-12"/>
          <w:sz w:val="28"/>
          <w:szCs w:val="28"/>
        </w:rPr>
        <w:pict>
          <v:shape id="_x0000_i1443" type="#_x0000_t75" style="width:107.25pt;height:18.75pt">
            <v:imagedata r:id="rId326" o:title=""/>
          </v:shape>
        </w:pict>
      </w:r>
    </w:p>
    <w:p w:rsidR="00D036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44" type="#_x0000_t75" style="width:412.5pt;height:47.25pt">
            <v:imagedata r:id="rId327" o:title=""/>
          </v:shape>
        </w:pict>
      </w:r>
      <w:r>
        <w:rPr>
          <w:position w:val="-12"/>
          <w:sz w:val="28"/>
          <w:szCs w:val="28"/>
        </w:rPr>
        <w:pict>
          <v:shape id="_x0000_i1445" type="#_x0000_t75" style="width:132.75pt;height:18.75pt">
            <v:imagedata r:id="rId328" o:title=""/>
          </v:shape>
        </w:pict>
      </w:r>
    </w:p>
    <w:p w:rsidR="00D03679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6" type="#_x0000_t75" style="width:129.75pt;height:18.75pt">
            <v:imagedata r:id="rId329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679" w:rsidRPr="00BD6319" w:rsidRDefault="00D03679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5.3 Охлаждаемый объект 2.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D65AA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 охлаждаемому объекту с холодного конца противоточной вихревой трубы 3 подводится </w:t>
      </w:r>
      <w:r w:rsidR="000633FA">
        <w:rPr>
          <w:position w:val="-12"/>
          <w:sz w:val="28"/>
          <w:szCs w:val="28"/>
        </w:rPr>
        <w:pict>
          <v:shape id="_x0000_i1447" type="#_x0000_t75" style="width:14.25pt;height:18.75pt">
            <v:imagedata r:id="rId330" o:title=""/>
          </v:shape>
        </w:pict>
      </w:r>
      <w:r w:rsidRPr="00BD6319">
        <w:rPr>
          <w:sz w:val="28"/>
          <w:szCs w:val="28"/>
        </w:rPr>
        <w:t xml:space="preserve">, а отводится </w:t>
      </w:r>
      <w:r w:rsidR="000633FA">
        <w:rPr>
          <w:position w:val="-12"/>
          <w:sz w:val="28"/>
          <w:szCs w:val="28"/>
        </w:rPr>
        <w:pict>
          <v:shape id="_x0000_i1448" type="#_x0000_t75" style="width:14.25pt;height:18.75pt">
            <v:imagedata r:id="rId331" o:title=""/>
          </v:shape>
        </w:pict>
      </w:r>
      <w:r w:rsidRPr="00BD6319">
        <w:rPr>
          <w:sz w:val="28"/>
          <w:szCs w:val="28"/>
        </w:rPr>
        <w:t>, рассчитанные ранее.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D65AA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5.4 Подогреваемый объект 1.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D65AA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 подогреваемому объекту с горячего конца двухконтурной вихревой трубы 4 подводится </w:t>
      </w:r>
      <w:r w:rsidR="000633FA">
        <w:rPr>
          <w:position w:val="-12"/>
          <w:sz w:val="28"/>
          <w:szCs w:val="28"/>
        </w:rPr>
        <w:pict>
          <v:shape id="_x0000_i1449" type="#_x0000_t75" style="width:12.75pt;height:18.75pt">
            <v:imagedata r:id="rId332" o:title=""/>
          </v:shape>
        </w:pict>
      </w:r>
      <w:r w:rsidRPr="00BD6319">
        <w:rPr>
          <w:sz w:val="28"/>
          <w:szCs w:val="28"/>
        </w:rPr>
        <w:t xml:space="preserve">, а отводится </w:t>
      </w:r>
      <w:r w:rsidR="000633FA">
        <w:rPr>
          <w:position w:val="-12"/>
          <w:sz w:val="28"/>
          <w:szCs w:val="28"/>
        </w:rPr>
        <w:pict>
          <v:shape id="_x0000_i1450" type="#_x0000_t75" style="width:15.75pt;height:18.75pt">
            <v:imagedata r:id="rId333" o:title=""/>
          </v:shape>
        </w:pict>
      </w:r>
      <w:r w:rsidRPr="00BD6319">
        <w:rPr>
          <w:sz w:val="28"/>
          <w:szCs w:val="28"/>
        </w:rPr>
        <w:t>(рассчитана ранее):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51" type="#_x0000_t75" style="width:416.25pt;height:47.25pt">
            <v:imagedata r:id="rId334" o:title=""/>
          </v:shape>
        </w:pict>
      </w:r>
      <w:r>
        <w:rPr>
          <w:position w:val="-12"/>
          <w:sz w:val="28"/>
          <w:szCs w:val="28"/>
        </w:rPr>
        <w:pict>
          <v:shape id="_x0000_i1452" type="#_x0000_t75" style="width:132pt;height:18.75pt">
            <v:imagedata r:id="rId335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D65AA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5.5 Двухконтурная вихревая труба 4.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AAC" w:rsidRPr="00BD6319" w:rsidRDefault="00D65AAC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 двухконтурной вихревой трубе подводится от противоточной вихревой трубы 3 энергия </w:t>
      </w:r>
      <w:r w:rsidR="000633FA">
        <w:rPr>
          <w:position w:val="-12"/>
          <w:sz w:val="28"/>
          <w:szCs w:val="28"/>
        </w:rPr>
        <w:pict>
          <v:shape id="_x0000_i1453" type="#_x0000_t75" style="width:14.25pt;height:18.75pt">
            <v:imagedata r:id="rId336" o:title=""/>
          </v:shape>
        </w:pict>
      </w:r>
      <w:r w:rsidRPr="00BD6319">
        <w:rPr>
          <w:sz w:val="28"/>
          <w:szCs w:val="28"/>
        </w:rPr>
        <w:t xml:space="preserve">(рассчитана ранее) и от теплообменника </w:t>
      </w:r>
      <w:r w:rsidR="000633FA">
        <w:rPr>
          <w:position w:val="-12"/>
          <w:sz w:val="28"/>
          <w:szCs w:val="28"/>
        </w:rPr>
        <w:pict>
          <v:shape id="_x0000_i1454" type="#_x0000_t75" style="width:17.25pt;height:18.75pt">
            <v:imagedata r:id="rId337" o:title=""/>
          </v:shape>
        </w:pict>
      </w:r>
      <w:r w:rsidRPr="00BD6319">
        <w:rPr>
          <w:sz w:val="28"/>
          <w:szCs w:val="28"/>
        </w:rPr>
        <w:t xml:space="preserve">, а отводится с </w:t>
      </w:r>
      <w:r w:rsidR="00D04E1D" w:rsidRPr="00BD6319">
        <w:rPr>
          <w:sz w:val="28"/>
          <w:szCs w:val="28"/>
        </w:rPr>
        <w:t xml:space="preserve">горячего конца трубы </w:t>
      </w:r>
      <w:r w:rsidR="000633FA">
        <w:rPr>
          <w:position w:val="-12"/>
          <w:sz w:val="28"/>
          <w:szCs w:val="28"/>
        </w:rPr>
        <w:pict>
          <v:shape id="_x0000_i1455" type="#_x0000_t75" style="width:12.75pt;height:18.75pt">
            <v:imagedata r:id="rId338" o:title=""/>
          </v:shape>
        </w:pict>
      </w:r>
      <w:r w:rsidR="00D04E1D" w:rsidRPr="00BD6319">
        <w:rPr>
          <w:sz w:val="28"/>
          <w:szCs w:val="28"/>
        </w:rPr>
        <w:t xml:space="preserve">(рассчитана ранее) и с холодного конца </w:t>
      </w:r>
      <w:r w:rsidR="000633FA">
        <w:rPr>
          <w:position w:val="-12"/>
          <w:sz w:val="28"/>
          <w:szCs w:val="28"/>
        </w:rPr>
        <w:pict>
          <v:shape id="_x0000_i1456" type="#_x0000_t75" style="width:12.75pt;height:18.75pt">
            <v:imagedata r:id="rId339" o:title=""/>
          </v:shape>
        </w:pict>
      </w:r>
      <w:r w:rsidR="00D04E1D" w:rsidRPr="00BD6319">
        <w:rPr>
          <w:sz w:val="28"/>
          <w:szCs w:val="28"/>
        </w:rPr>
        <w:t>:</w:t>
      </w:r>
    </w:p>
    <w:p w:rsidR="00D04E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57" type="#_x0000_t75" style="width:404.25pt;height:44.25pt">
            <v:imagedata r:id="rId340" o:title=""/>
          </v:shape>
        </w:pict>
      </w:r>
      <w:r>
        <w:rPr>
          <w:position w:val="-12"/>
          <w:sz w:val="28"/>
          <w:szCs w:val="28"/>
        </w:rPr>
        <w:pict>
          <v:shape id="_x0000_i1458" type="#_x0000_t75" style="width:141.75pt;height:18.75pt">
            <v:imagedata r:id="rId341" o:title=""/>
          </v:shape>
        </w:pict>
      </w:r>
    </w:p>
    <w:p w:rsidR="00D04E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59" type="#_x0000_t75" style="width:421.5pt;height:48pt">
            <v:imagedata r:id="rId342" o:title=""/>
          </v:shape>
        </w:pict>
      </w:r>
      <w:r>
        <w:rPr>
          <w:position w:val="-12"/>
          <w:sz w:val="28"/>
          <w:szCs w:val="28"/>
        </w:rPr>
        <w:pict>
          <v:shape id="_x0000_i1460" type="#_x0000_t75" style="width:132pt;height:18.75pt">
            <v:imagedata r:id="rId343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4E1D" w:rsidRPr="00BD6319" w:rsidRDefault="00D04E1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5.6 Эжектор 6.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4E1D" w:rsidRPr="00BD6319" w:rsidRDefault="00D04E1D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К эжектору подводится с холодного конца двухконтурной вихревой трубы энергия </w:t>
      </w:r>
      <w:r w:rsidR="000633FA">
        <w:rPr>
          <w:position w:val="-12"/>
          <w:sz w:val="28"/>
          <w:szCs w:val="28"/>
        </w:rPr>
        <w:pict>
          <v:shape id="_x0000_i1461" type="#_x0000_t75" style="width:12.75pt;height:18.75pt">
            <v:imagedata r:id="rId339" o:title=""/>
          </v:shape>
        </w:pict>
      </w:r>
      <w:r w:rsidRPr="00BD6319">
        <w:rPr>
          <w:sz w:val="28"/>
          <w:szCs w:val="28"/>
        </w:rPr>
        <w:t xml:space="preserve">(рассчитана ранее) и от теплообменника </w:t>
      </w:r>
      <w:r w:rsidR="000633FA">
        <w:rPr>
          <w:position w:val="-12"/>
          <w:sz w:val="28"/>
          <w:szCs w:val="28"/>
        </w:rPr>
        <w:pict>
          <v:shape id="_x0000_i1462" type="#_x0000_t75" style="width:44.25pt;height:18.75pt">
            <v:imagedata r:id="rId344" o:title=""/>
          </v:shape>
        </w:pict>
      </w:r>
      <w:r w:rsidRPr="00BD6319">
        <w:rPr>
          <w:sz w:val="28"/>
          <w:szCs w:val="28"/>
        </w:rPr>
        <w:t xml:space="preserve">(рассчитана ранее), а отводится </w:t>
      </w:r>
      <w:r w:rsidR="000633FA">
        <w:rPr>
          <w:position w:val="-12"/>
          <w:sz w:val="28"/>
          <w:szCs w:val="28"/>
        </w:rPr>
        <w:pict>
          <v:shape id="_x0000_i1463" type="#_x0000_t75" style="width:17.25pt;height:18.75pt">
            <v:imagedata r:id="rId345" o:title=""/>
          </v:shape>
        </w:pict>
      </w:r>
      <w:r w:rsidRPr="00BD6319">
        <w:rPr>
          <w:sz w:val="28"/>
          <w:szCs w:val="28"/>
        </w:rPr>
        <w:t>:</w:t>
      </w:r>
    </w:p>
    <w:p w:rsidR="00D04E1D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64" type="#_x0000_t75" style="width:425.25pt;height:47.25pt">
            <v:imagedata r:id="rId346" o:title=""/>
          </v:shape>
        </w:pict>
      </w:r>
      <w:r>
        <w:rPr>
          <w:position w:val="-12"/>
          <w:sz w:val="28"/>
          <w:szCs w:val="28"/>
        </w:rPr>
        <w:pict>
          <v:shape id="_x0000_i1465" type="#_x0000_t75" style="width:141.75pt;height:18.75pt">
            <v:imagedata r:id="rId347" o:title=""/>
          </v:shape>
        </w:pict>
      </w:r>
    </w:p>
    <w:p w:rsidR="006F187A" w:rsidRPr="00BD6319" w:rsidRDefault="00407B9F" w:rsidP="00BD6319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" w:name="_Toc164533925"/>
      <w:bookmarkStart w:id="12" w:name="_Toc198404922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6F187A" w:rsidRPr="00BD6319">
        <w:rPr>
          <w:rFonts w:ascii="Times New Roman" w:hAnsi="Times New Roman" w:cs="Times New Roman"/>
          <w:b w:val="0"/>
          <w:i w:val="0"/>
        </w:rPr>
        <w:t>Геометрические параметры ВХНА</w:t>
      </w:r>
      <w:bookmarkEnd w:id="11"/>
      <w:bookmarkEnd w:id="12"/>
    </w:p>
    <w:p w:rsidR="006F187A" w:rsidRPr="00BD6319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По известному расходу и параметрам сжатого воздуха найдем минимальный диаметр камеры энергоразделения противоточной вихревой трубы, предварительно определив площадь проходного сечения сопла завихрителя:</w:t>
      </w: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66" type="#_x0000_t75" style="width:416.25pt;height:45.75pt">
            <v:imagedata r:id="rId348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7" type="#_x0000_t75" style="width:56.25pt;height:18.75pt">
            <v:imagedata r:id="rId349" o:title=""/>
          </v:shape>
        </w:pict>
      </w:r>
      <w:r w:rsidR="006F187A" w:rsidRPr="00BD6319">
        <w:rPr>
          <w:sz w:val="28"/>
          <w:szCs w:val="28"/>
        </w:rPr>
        <w:t>- коэффициент расхода сопла.</w:t>
      </w:r>
    </w:p>
    <w:p w:rsidR="006F187A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Размеры проходного сечения прямоугольного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сопла: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468" type="#_x0000_t75" style="width:180.75pt;height:41.25pt">
            <v:imagedata r:id="rId350" o:title=""/>
          </v:shape>
        </w:pict>
      </w: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469" type="#_x0000_t75" style="width:152.25pt;height:39.75pt">
            <v:imagedata r:id="rId351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Относительный диаметр отверстия диафрагмы: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70" type="#_x0000_t75" style="width:156pt;height:33.75pt">
            <v:imagedata r:id="rId352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Диаметр вихревой трубы:</w:t>
      </w:r>
    </w:p>
    <w:p w:rsidR="00407B9F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71" type="#_x0000_t75" style="width:212.25pt;height:42.75pt">
            <v:imagedata r:id="rId353" o:title=""/>
          </v:shape>
        </w:pict>
      </w:r>
      <w:r w:rsidR="006F187A" w:rsidRPr="00BD6319">
        <w:rPr>
          <w:sz w:val="28"/>
          <w:szCs w:val="28"/>
        </w:rPr>
        <w:t xml:space="preserve"> где </w:t>
      </w:r>
      <w:r>
        <w:rPr>
          <w:position w:val="-48"/>
          <w:sz w:val="28"/>
          <w:szCs w:val="28"/>
        </w:rPr>
        <w:pict>
          <v:shape id="_x0000_i1472" type="#_x0000_t75" style="width:108pt;height:45.75pt">
            <v:imagedata r:id="rId354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Диаметр диафрагмы:</w:t>
      </w:r>
    </w:p>
    <w:p w:rsidR="006F187A" w:rsidRPr="00BD6319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3FA">
        <w:rPr>
          <w:position w:val="-16"/>
          <w:sz w:val="28"/>
          <w:szCs w:val="28"/>
        </w:rPr>
        <w:pict>
          <v:shape id="_x0000_i1473" type="#_x0000_t75" style="width:204pt;height:23.25pt">
            <v:imagedata r:id="rId355" o:title=""/>
          </v:shape>
        </w:pic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Длина трубы выбирается:</w:t>
      </w:r>
    </w:p>
    <w:p w:rsidR="00407B9F" w:rsidRDefault="00407B9F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0633F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74" type="#_x0000_t75" style="width:144.75pt;height:18pt">
            <v:imagedata r:id="rId356" o:title=""/>
          </v:shape>
        </w:pict>
      </w:r>
    </w:p>
    <w:p w:rsidR="006F187A" w:rsidRPr="00BD6319" w:rsidRDefault="00407B9F" w:rsidP="00BD631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198404923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187A" w:rsidRPr="00BD6319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13"/>
    </w:p>
    <w:p w:rsidR="006F187A" w:rsidRPr="00BD6319" w:rsidRDefault="006F187A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87A" w:rsidRPr="00BD6319" w:rsidRDefault="00FA6D7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В проце</w:t>
      </w:r>
      <w:r w:rsidR="00D36484" w:rsidRPr="00BD6319">
        <w:rPr>
          <w:sz w:val="28"/>
          <w:szCs w:val="28"/>
        </w:rPr>
        <w:t>ссе выполнения курсовой работы в соответствии</w:t>
      </w:r>
      <w:r w:rsidRPr="00BD6319">
        <w:rPr>
          <w:sz w:val="28"/>
          <w:szCs w:val="28"/>
        </w:rPr>
        <w:t xml:space="preserve"> с заданием варианта ВХНА № 1 осуществлен тепловой расчет схемы в целом и произведен термодинамический расчет вихревой трубы в характерных сечениях. Оптимальный режим достигается при относительной доле холодного потока в двухконтурной вихревой трубе 4 </w:t>
      </w:r>
      <w:r w:rsidR="000633FA">
        <w:rPr>
          <w:position w:val="-10"/>
          <w:sz w:val="28"/>
          <w:szCs w:val="28"/>
        </w:rPr>
        <w:pict>
          <v:shape id="_x0000_i1475" type="#_x0000_t75" style="width:45.75pt;height:18pt">
            <v:imagedata r:id="rId357" o:title=""/>
          </v:shape>
        </w:pict>
      </w:r>
      <w:r w:rsidRPr="00BD6319">
        <w:rPr>
          <w:sz w:val="28"/>
          <w:szCs w:val="28"/>
        </w:rPr>
        <w:t xml:space="preserve">; в противоточной вихревой трубе 3 </w:t>
      </w:r>
      <w:r w:rsidR="000633FA">
        <w:rPr>
          <w:position w:val="-10"/>
          <w:sz w:val="28"/>
          <w:szCs w:val="28"/>
        </w:rPr>
        <w:pict>
          <v:shape id="_x0000_i1476" type="#_x0000_t75" style="width:42pt;height:17.25pt">
            <v:imagedata r:id="rId358" o:title=""/>
          </v:shape>
        </w:pict>
      </w:r>
      <w:r w:rsidRPr="00BD6319">
        <w:rPr>
          <w:sz w:val="28"/>
          <w:szCs w:val="28"/>
        </w:rPr>
        <w:t xml:space="preserve"> при степени расширения потока </w:t>
      </w:r>
      <w:r w:rsidR="000633FA">
        <w:rPr>
          <w:position w:val="-6"/>
          <w:sz w:val="28"/>
          <w:szCs w:val="28"/>
        </w:rPr>
        <w:pict>
          <v:shape id="_x0000_i1477" type="#_x0000_t75" style="width:32.25pt;height:15pt">
            <v:imagedata r:id="rId359" o:title=""/>
          </v:shape>
        </w:pict>
      </w:r>
      <w:r w:rsidRPr="00BD6319">
        <w:rPr>
          <w:sz w:val="28"/>
          <w:szCs w:val="28"/>
        </w:rPr>
        <w:t>.</w:t>
      </w:r>
    </w:p>
    <w:p w:rsidR="00FA6D78" w:rsidRPr="00BD6319" w:rsidRDefault="00FA6D7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>На эксергетической диаграмме видно, что наибольшие потери эксергии возникают в вихревых трубах.</w:t>
      </w:r>
    </w:p>
    <w:p w:rsidR="00FA6D78" w:rsidRPr="00BD6319" w:rsidRDefault="00FA6D78" w:rsidP="00BD63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6319">
        <w:rPr>
          <w:sz w:val="28"/>
          <w:szCs w:val="28"/>
        </w:rPr>
        <w:t xml:space="preserve">Рассчитана геометрия противоточной вихревой трубы: площадь проходного сечения сопла завихрителя </w:t>
      </w:r>
      <w:r w:rsidR="000633FA">
        <w:rPr>
          <w:position w:val="-12"/>
          <w:sz w:val="28"/>
          <w:szCs w:val="28"/>
        </w:rPr>
        <w:pict>
          <v:shape id="_x0000_i1478" type="#_x0000_t75" style="width:93pt;height:21.75pt">
            <v:imagedata r:id="rId360" o:title=""/>
          </v:shape>
        </w:pict>
      </w:r>
      <w:r w:rsidR="00325C83" w:rsidRPr="00BD6319">
        <w:rPr>
          <w:sz w:val="28"/>
          <w:szCs w:val="28"/>
        </w:rPr>
        <w:t xml:space="preserve">; диаметр вихревой трубы </w:t>
      </w:r>
      <w:r w:rsidR="000633FA">
        <w:rPr>
          <w:position w:val="-16"/>
          <w:sz w:val="28"/>
          <w:szCs w:val="28"/>
        </w:rPr>
        <w:pict>
          <v:shape id="_x0000_i1479" type="#_x0000_t75" style="width:80.25pt;height:21pt">
            <v:imagedata r:id="rId361" o:title=""/>
          </v:shape>
        </w:pict>
      </w:r>
      <w:r w:rsidR="00325C83" w:rsidRPr="00BD6319">
        <w:rPr>
          <w:sz w:val="28"/>
          <w:szCs w:val="28"/>
        </w:rPr>
        <w:t xml:space="preserve">; диаметр диафрагмы </w:t>
      </w:r>
      <w:r w:rsidR="000633FA">
        <w:rPr>
          <w:position w:val="-12"/>
          <w:sz w:val="28"/>
          <w:szCs w:val="28"/>
        </w:rPr>
        <w:pict>
          <v:shape id="_x0000_i1480" type="#_x0000_t75" style="width:74.25pt;height:18.75pt">
            <v:imagedata r:id="rId362" o:title=""/>
          </v:shape>
        </w:pict>
      </w:r>
      <w:r w:rsidR="00325C83" w:rsidRPr="00BD6319">
        <w:rPr>
          <w:sz w:val="28"/>
          <w:szCs w:val="28"/>
        </w:rPr>
        <w:t xml:space="preserve">; длина трубы </w:t>
      </w:r>
      <w:r w:rsidR="000633FA">
        <w:rPr>
          <w:position w:val="-12"/>
          <w:sz w:val="28"/>
          <w:szCs w:val="28"/>
        </w:rPr>
        <w:pict>
          <v:shape id="_x0000_i1481" type="#_x0000_t75" style="width:66pt;height:18pt">
            <v:imagedata r:id="rId363" o:title=""/>
          </v:shape>
        </w:pict>
      </w:r>
      <w:r w:rsidR="00325C83" w:rsidRPr="00BD6319">
        <w:rPr>
          <w:sz w:val="28"/>
          <w:szCs w:val="28"/>
        </w:rPr>
        <w:t>.</w:t>
      </w:r>
    </w:p>
    <w:p w:rsidR="006F187A" w:rsidRPr="00407B9F" w:rsidRDefault="00407B9F" w:rsidP="00407B9F">
      <w:pPr>
        <w:pStyle w:val="1"/>
        <w:tabs>
          <w:tab w:val="left" w:pos="284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164533926"/>
      <w:bookmarkStart w:id="15" w:name="_Toc19840492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187A" w:rsidRPr="00407B9F">
        <w:rPr>
          <w:rFonts w:ascii="Times New Roman" w:hAnsi="Times New Roman" w:cs="Times New Roman"/>
          <w:b w:val="0"/>
          <w:sz w:val="28"/>
          <w:szCs w:val="28"/>
        </w:rPr>
        <w:t>Список используемой литературы</w:t>
      </w:r>
      <w:bookmarkEnd w:id="14"/>
      <w:bookmarkEnd w:id="15"/>
    </w:p>
    <w:p w:rsidR="006F187A" w:rsidRPr="00BD6319" w:rsidRDefault="006F187A" w:rsidP="00407B9F">
      <w:pPr>
        <w:tabs>
          <w:tab w:val="left" w:pos="284"/>
        </w:tabs>
        <w:suppressAutoHyphens/>
        <w:spacing w:line="360" w:lineRule="auto"/>
        <w:rPr>
          <w:sz w:val="28"/>
          <w:szCs w:val="28"/>
        </w:rPr>
      </w:pPr>
    </w:p>
    <w:p w:rsidR="00D36484" w:rsidRPr="00BD6319" w:rsidRDefault="00D36484" w:rsidP="00407B9F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6319">
        <w:rPr>
          <w:b/>
          <w:sz w:val="28"/>
          <w:szCs w:val="28"/>
        </w:rPr>
        <w:t>Пиралишвили, Ш.А.</w:t>
      </w:r>
      <w:r w:rsidRPr="00BD6319">
        <w:rPr>
          <w:sz w:val="28"/>
          <w:szCs w:val="28"/>
        </w:rPr>
        <w:t xml:space="preserve"> Термодинамика технических устройств. Учебное пособие/[Текст] Ш.А. Пиралишвили, М.Н. Сергеев. - Рыбинск, РГАТА, 2001</w:t>
      </w:r>
    </w:p>
    <w:p w:rsidR="00D36484" w:rsidRPr="00BD6319" w:rsidRDefault="00D36484" w:rsidP="00407B9F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6319">
        <w:rPr>
          <w:b/>
          <w:sz w:val="28"/>
          <w:szCs w:val="28"/>
        </w:rPr>
        <w:t>Пиралишвили, Ш.А.</w:t>
      </w:r>
      <w:r w:rsidRPr="00BD6319">
        <w:rPr>
          <w:sz w:val="28"/>
          <w:szCs w:val="28"/>
        </w:rPr>
        <w:t xml:space="preserve"> Вихревой эффект. Эксперимент, теория, технические решения/[Текст] Ш.А. Пиралишвили, В.М. Поляев, М.Н. Сергеев. - М.: УНПЦ Энергомаш, 2000.- 415с.</w:t>
      </w:r>
    </w:p>
    <w:p w:rsidR="006F187A" w:rsidRPr="00BD6319" w:rsidRDefault="006F187A" w:rsidP="00407B9F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6319">
        <w:rPr>
          <w:b/>
          <w:sz w:val="28"/>
          <w:szCs w:val="28"/>
        </w:rPr>
        <w:t>Абрамович, Г.Н.</w:t>
      </w:r>
      <w:r w:rsidRPr="00BD6319">
        <w:rPr>
          <w:sz w:val="28"/>
          <w:szCs w:val="28"/>
        </w:rPr>
        <w:t xml:space="preserve"> Прикладная газовая динамика/[Текст] Г.Н. Абрамович.-</w:t>
      </w:r>
      <w:r w:rsidR="00BD6319" w:rsidRPr="00BD6319">
        <w:rPr>
          <w:sz w:val="28"/>
          <w:szCs w:val="28"/>
        </w:rPr>
        <w:t xml:space="preserve"> </w:t>
      </w:r>
      <w:r w:rsidRPr="00BD6319">
        <w:rPr>
          <w:sz w:val="28"/>
          <w:szCs w:val="28"/>
        </w:rPr>
        <w:t>М.: Наука, 1991.-600с.</w:t>
      </w:r>
      <w:bookmarkStart w:id="16" w:name="_GoBack"/>
      <w:bookmarkEnd w:id="16"/>
    </w:p>
    <w:sectPr w:rsidR="006F187A" w:rsidRPr="00BD6319" w:rsidSect="00BD6319">
      <w:footerReference w:type="even" r:id="rId364"/>
      <w:footerReference w:type="default" r:id="rId365"/>
      <w:pgSz w:w="11906" w:h="16838" w:code="9"/>
      <w:pgMar w:top="1134" w:right="851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BD" w:rsidRDefault="009A47BD">
      <w:r>
        <w:separator/>
      </w:r>
    </w:p>
  </w:endnote>
  <w:endnote w:type="continuationSeparator" w:id="0">
    <w:p w:rsidR="009A47BD" w:rsidRDefault="009A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20" w:rsidRDefault="009A4F20" w:rsidP="00191359">
    <w:pPr>
      <w:pStyle w:val="a3"/>
      <w:framePr w:wrap="around" w:vAnchor="text" w:hAnchor="margin" w:xAlign="center" w:y="1"/>
      <w:rPr>
        <w:rStyle w:val="a5"/>
      </w:rPr>
    </w:pPr>
  </w:p>
  <w:p w:rsidR="009A4F20" w:rsidRDefault="009A4F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20" w:rsidRDefault="001D40FB" w:rsidP="0019135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A4F20" w:rsidRDefault="009A4F20" w:rsidP="00BD63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BD" w:rsidRDefault="009A47BD">
      <w:r>
        <w:separator/>
      </w:r>
    </w:p>
  </w:footnote>
  <w:footnote w:type="continuationSeparator" w:id="0">
    <w:p w:rsidR="009A47BD" w:rsidRDefault="009A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5549C"/>
    <w:multiLevelType w:val="hybridMultilevel"/>
    <w:tmpl w:val="6AF4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575AD"/>
    <w:multiLevelType w:val="multilevel"/>
    <w:tmpl w:val="6F685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">
    <w:nsid w:val="3A581174"/>
    <w:multiLevelType w:val="multilevel"/>
    <w:tmpl w:val="23F620B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70D5CCC"/>
    <w:multiLevelType w:val="hybridMultilevel"/>
    <w:tmpl w:val="B330CE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2B0596"/>
    <w:multiLevelType w:val="hybridMultilevel"/>
    <w:tmpl w:val="588AFD5C"/>
    <w:lvl w:ilvl="0" w:tplc="6100A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B3B"/>
    <w:rsid w:val="00000635"/>
    <w:rsid w:val="000127DE"/>
    <w:rsid w:val="00040662"/>
    <w:rsid w:val="00060DA6"/>
    <w:rsid w:val="000633FA"/>
    <w:rsid w:val="00066BC0"/>
    <w:rsid w:val="00077CA8"/>
    <w:rsid w:val="000804F0"/>
    <w:rsid w:val="00080E15"/>
    <w:rsid w:val="00083484"/>
    <w:rsid w:val="0008753E"/>
    <w:rsid w:val="000A0466"/>
    <w:rsid w:val="000C061F"/>
    <w:rsid w:val="00104A24"/>
    <w:rsid w:val="00112A21"/>
    <w:rsid w:val="00114ABE"/>
    <w:rsid w:val="00117EDD"/>
    <w:rsid w:val="001249DD"/>
    <w:rsid w:val="001304DD"/>
    <w:rsid w:val="00130566"/>
    <w:rsid w:val="00135994"/>
    <w:rsid w:val="001510EA"/>
    <w:rsid w:val="00155EFC"/>
    <w:rsid w:val="00156CA5"/>
    <w:rsid w:val="00172226"/>
    <w:rsid w:val="00180005"/>
    <w:rsid w:val="001807BB"/>
    <w:rsid w:val="001853F4"/>
    <w:rsid w:val="00187BE4"/>
    <w:rsid w:val="00191359"/>
    <w:rsid w:val="001A28DD"/>
    <w:rsid w:val="001A33C0"/>
    <w:rsid w:val="001B4156"/>
    <w:rsid w:val="001D0190"/>
    <w:rsid w:val="001D40FB"/>
    <w:rsid w:val="001E2095"/>
    <w:rsid w:val="00211B8C"/>
    <w:rsid w:val="002132CD"/>
    <w:rsid w:val="0021763D"/>
    <w:rsid w:val="00224FCE"/>
    <w:rsid w:val="00231205"/>
    <w:rsid w:val="00250BB8"/>
    <w:rsid w:val="00252761"/>
    <w:rsid w:val="00255FBC"/>
    <w:rsid w:val="00267B3B"/>
    <w:rsid w:val="00272E75"/>
    <w:rsid w:val="00275351"/>
    <w:rsid w:val="002811A8"/>
    <w:rsid w:val="00282943"/>
    <w:rsid w:val="002967AD"/>
    <w:rsid w:val="002A20DA"/>
    <w:rsid w:val="002A2367"/>
    <w:rsid w:val="002A3427"/>
    <w:rsid w:val="002E522F"/>
    <w:rsid w:val="002F317A"/>
    <w:rsid w:val="002F4D8E"/>
    <w:rsid w:val="002F5577"/>
    <w:rsid w:val="00301499"/>
    <w:rsid w:val="00305E73"/>
    <w:rsid w:val="00307043"/>
    <w:rsid w:val="00321D6F"/>
    <w:rsid w:val="00325C83"/>
    <w:rsid w:val="00326BC7"/>
    <w:rsid w:val="00327777"/>
    <w:rsid w:val="00331E7A"/>
    <w:rsid w:val="00336558"/>
    <w:rsid w:val="0034105C"/>
    <w:rsid w:val="00341AF9"/>
    <w:rsid w:val="00347F6F"/>
    <w:rsid w:val="00350527"/>
    <w:rsid w:val="00355325"/>
    <w:rsid w:val="00362BDA"/>
    <w:rsid w:val="00367568"/>
    <w:rsid w:val="0038281B"/>
    <w:rsid w:val="00392293"/>
    <w:rsid w:val="0039685A"/>
    <w:rsid w:val="003968E9"/>
    <w:rsid w:val="003B2ADD"/>
    <w:rsid w:val="003C3B9D"/>
    <w:rsid w:val="003C71BE"/>
    <w:rsid w:val="003D11A8"/>
    <w:rsid w:val="003E0CA4"/>
    <w:rsid w:val="003E2012"/>
    <w:rsid w:val="003F393C"/>
    <w:rsid w:val="00400C45"/>
    <w:rsid w:val="00407B9F"/>
    <w:rsid w:val="00415DA2"/>
    <w:rsid w:val="00416D74"/>
    <w:rsid w:val="00432C65"/>
    <w:rsid w:val="0046211F"/>
    <w:rsid w:val="004706C7"/>
    <w:rsid w:val="00470F46"/>
    <w:rsid w:val="00496814"/>
    <w:rsid w:val="004A62A6"/>
    <w:rsid w:val="004B52FE"/>
    <w:rsid w:val="004C4107"/>
    <w:rsid w:val="004D262E"/>
    <w:rsid w:val="004D7C5E"/>
    <w:rsid w:val="004E084C"/>
    <w:rsid w:val="004E571E"/>
    <w:rsid w:val="00512D51"/>
    <w:rsid w:val="00517AAC"/>
    <w:rsid w:val="00522709"/>
    <w:rsid w:val="00530332"/>
    <w:rsid w:val="00533AD5"/>
    <w:rsid w:val="005367DA"/>
    <w:rsid w:val="005376D9"/>
    <w:rsid w:val="00540E3F"/>
    <w:rsid w:val="00551ABD"/>
    <w:rsid w:val="00552A0F"/>
    <w:rsid w:val="005549F2"/>
    <w:rsid w:val="00560479"/>
    <w:rsid w:val="00563ADB"/>
    <w:rsid w:val="00564CE6"/>
    <w:rsid w:val="005744EF"/>
    <w:rsid w:val="00583966"/>
    <w:rsid w:val="00587432"/>
    <w:rsid w:val="005A71BD"/>
    <w:rsid w:val="005B32AE"/>
    <w:rsid w:val="005B40E6"/>
    <w:rsid w:val="005C7E5C"/>
    <w:rsid w:val="005E23ED"/>
    <w:rsid w:val="00625164"/>
    <w:rsid w:val="00636387"/>
    <w:rsid w:val="006414A6"/>
    <w:rsid w:val="00643224"/>
    <w:rsid w:val="006529C1"/>
    <w:rsid w:val="00670D9E"/>
    <w:rsid w:val="006737FB"/>
    <w:rsid w:val="006838A7"/>
    <w:rsid w:val="0068511B"/>
    <w:rsid w:val="0068625A"/>
    <w:rsid w:val="0069518C"/>
    <w:rsid w:val="006A0EC4"/>
    <w:rsid w:val="006B53D8"/>
    <w:rsid w:val="006E730B"/>
    <w:rsid w:val="006F187A"/>
    <w:rsid w:val="006F273C"/>
    <w:rsid w:val="006F6CAB"/>
    <w:rsid w:val="006F7293"/>
    <w:rsid w:val="00722E28"/>
    <w:rsid w:val="00723CA7"/>
    <w:rsid w:val="0072729B"/>
    <w:rsid w:val="00730598"/>
    <w:rsid w:val="00736262"/>
    <w:rsid w:val="007467E8"/>
    <w:rsid w:val="00763097"/>
    <w:rsid w:val="00763F1D"/>
    <w:rsid w:val="00764B93"/>
    <w:rsid w:val="007742FC"/>
    <w:rsid w:val="00792956"/>
    <w:rsid w:val="00794BB1"/>
    <w:rsid w:val="0079644E"/>
    <w:rsid w:val="007A4024"/>
    <w:rsid w:val="007B2628"/>
    <w:rsid w:val="007B3B14"/>
    <w:rsid w:val="007B67FB"/>
    <w:rsid w:val="007D71C7"/>
    <w:rsid w:val="007E5700"/>
    <w:rsid w:val="007E6DB1"/>
    <w:rsid w:val="00825C9A"/>
    <w:rsid w:val="008279CC"/>
    <w:rsid w:val="008421A3"/>
    <w:rsid w:val="00842FAD"/>
    <w:rsid w:val="00843014"/>
    <w:rsid w:val="0085366C"/>
    <w:rsid w:val="008677AA"/>
    <w:rsid w:val="00870993"/>
    <w:rsid w:val="00875801"/>
    <w:rsid w:val="00877392"/>
    <w:rsid w:val="00882C73"/>
    <w:rsid w:val="00885C94"/>
    <w:rsid w:val="0089455F"/>
    <w:rsid w:val="008A1285"/>
    <w:rsid w:val="008B1B8D"/>
    <w:rsid w:val="008E4150"/>
    <w:rsid w:val="008E6820"/>
    <w:rsid w:val="008E7F22"/>
    <w:rsid w:val="008F0FA1"/>
    <w:rsid w:val="008F4777"/>
    <w:rsid w:val="00915042"/>
    <w:rsid w:val="00933EBA"/>
    <w:rsid w:val="009444F0"/>
    <w:rsid w:val="00955AA3"/>
    <w:rsid w:val="00960956"/>
    <w:rsid w:val="009734B5"/>
    <w:rsid w:val="00992DFB"/>
    <w:rsid w:val="00997C46"/>
    <w:rsid w:val="009A28E5"/>
    <w:rsid w:val="009A353E"/>
    <w:rsid w:val="009A47BD"/>
    <w:rsid w:val="009A4F20"/>
    <w:rsid w:val="009B18FC"/>
    <w:rsid w:val="009B6CC2"/>
    <w:rsid w:val="009E4D69"/>
    <w:rsid w:val="009F2A5A"/>
    <w:rsid w:val="009F4489"/>
    <w:rsid w:val="00A02621"/>
    <w:rsid w:val="00A050BF"/>
    <w:rsid w:val="00A16FE2"/>
    <w:rsid w:val="00A1785D"/>
    <w:rsid w:val="00A21EBB"/>
    <w:rsid w:val="00A25C6A"/>
    <w:rsid w:val="00A27548"/>
    <w:rsid w:val="00A40883"/>
    <w:rsid w:val="00A41853"/>
    <w:rsid w:val="00A5748A"/>
    <w:rsid w:val="00A606B9"/>
    <w:rsid w:val="00A62FFA"/>
    <w:rsid w:val="00A6654B"/>
    <w:rsid w:val="00A727CC"/>
    <w:rsid w:val="00A818E2"/>
    <w:rsid w:val="00A839A5"/>
    <w:rsid w:val="00A9668B"/>
    <w:rsid w:val="00AA3BD2"/>
    <w:rsid w:val="00AB04A7"/>
    <w:rsid w:val="00AB3270"/>
    <w:rsid w:val="00AC6624"/>
    <w:rsid w:val="00AF65E3"/>
    <w:rsid w:val="00B06A7D"/>
    <w:rsid w:val="00B1114B"/>
    <w:rsid w:val="00B11C76"/>
    <w:rsid w:val="00B27667"/>
    <w:rsid w:val="00B4119D"/>
    <w:rsid w:val="00B60E2D"/>
    <w:rsid w:val="00B905B2"/>
    <w:rsid w:val="00B96790"/>
    <w:rsid w:val="00BB2CB4"/>
    <w:rsid w:val="00BB5A58"/>
    <w:rsid w:val="00BC4D28"/>
    <w:rsid w:val="00BD1558"/>
    <w:rsid w:val="00BD506C"/>
    <w:rsid w:val="00BD6319"/>
    <w:rsid w:val="00C10108"/>
    <w:rsid w:val="00C559C0"/>
    <w:rsid w:val="00C6508B"/>
    <w:rsid w:val="00C6691D"/>
    <w:rsid w:val="00C66A89"/>
    <w:rsid w:val="00C7474A"/>
    <w:rsid w:val="00C774D2"/>
    <w:rsid w:val="00C8040B"/>
    <w:rsid w:val="00C83102"/>
    <w:rsid w:val="00C83BD3"/>
    <w:rsid w:val="00C84D8E"/>
    <w:rsid w:val="00C91849"/>
    <w:rsid w:val="00C94115"/>
    <w:rsid w:val="00C958D5"/>
    <w:rsid w:val="00CB58AC"/>
    <w:rsid w:val="00CC46C1"/>
    <w:rsid w:val="00CE2A2B"/>
    <w:rsid w:val="00CF6F86"/>
    <w:rsid w:val="00D03679"/>
    <w:rsid w:val="00D04E1D"/>
    <w:rsid w:val="00D04F3B"/>
    <w:rsid w:val="00D36484"/>
    <w:rsid w:val="00D41258"/>
    <w:rsid w:val="00D4762E"/>
    <w:rsid w:val="00D65AAC"/>
    <w:rsid w:val="00D71178"/>
    <w:rsid w:val="00D731B2"/>
    <w:rsid w:val="00D97800"/>
    <w:rsid w:val="00DA02FB"/>
    <w:rsid w:val="00DC17D7"/>
    <w:rsid w:val="00DD3FD8"/>
    <w:rsid w:val="00DE3032"/>
    <w:rsid w:val="00E013B5"/>
    <w:rsid w:val="00E052F8"/>
    <w:rsid w:val="00E2266B"/>
    <w:rsid w:val="00E25070"/>
    <w:rsid w:val="00E32FA8"/>
    <w:rsid w:val="00E41EA1"/>
    <w:rsid w:val="00E42333"/>
    <w:rsid w:val="00E522AE"/>
    <w:rsid w:val="00E839F7"/>
    <w:rsid w:val="00E863F5"/>
    <w:rsid w:val="00EA519C"/>
    <w:rsid w:val="00EB0A7B"/>
    <w:rsid w:val="00EB278B"/>
    <w:rsid w:val="00EB54DE"/>
    <w:rsid w:val="00EC12D9"/>
    <w:rsid w:val="00EC3DBB"/>
    <w:rsid w:val="00ED4C4D"/>
    <w:rsid w:val="00EF6965"/>
    <w:rsid w:val="00F07CEE"/>
    <w:rsid w:val="00F24BE5"/>
    <w:rsid w:val="00F36E66"/>
    <w:rsid w:val="00F374C2"/>
    <w:rsid w:val="00F7029F"/>
    <w:rsid w:val="00F80197"/>
    <w:rsid w:val="00FA645A"/>
    <w:rsid w:val="00FA6D78"/>
    <w:rsid w:val="00FB24A5"/>
    <w:rsid w:val="00FB263C"/>
    <w:rsid w:val="00FE396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"/>
    <o:shapelayout v:ext="edit">
      <o:idmap v:ext="edit" data="1"/>
    </o:shapelayout>
  </w:shapeDefaults>
  <w:decimalSymbol w:val=","/>
  <w:listSeparator w:val=";"/>
  <w14:defaultImageDpi w14:val="0"/>
  <w15:chartTrackingRefBased/>
  <w15:docId w15:val="{D2C8184C-31B8-427D-964A-1933CCA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49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4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4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114A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14ABE"/>
    <w:rPr>
      <w:rFonts w:cs="Times New Roman"/>
    </w:rPr>
  </w:style>
  <w:style w:type="table" w:styleId="a6">
    <w:name w:val="Table Grid"/>
    <w:basedOn w:val="a1"/>
    <w:uiPriority w:val="59"/>
    <w:rsid w:val="001D019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1504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1249DD"/>
  </w:style>
  <w:style w:type="paragraph" w:styleId="21">
    <w:name w:val="toc 2"/>
    <w:basedOn w:val="a"/>
    <w:next w:val="a"/>
    <w:autoRedefine/>
    <w:uiPriority w:val="39"/>
    <w:semiHidden/>
    <w:rsid w:val="001249DD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1249DD"/>
    <w:pPr>
      <w:ind w:left="480"/>
    </w:pPr>
  </w:style>
  <w:style w:type="character" w:styleId="a8">
    <w:name w:val="Hyperlink"/>
    <w:uiPriority w:val="99"/>
    <w:rsid w:val="001249DD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5A71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png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fontTable" Target="fontTable.xml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png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theme" Target="theme/theme1.xml"/><Relationship Id="rId85" Type="http://schemas.openxmlformats.org/officeDocument/2006/relationships/image" Target="media/image79.png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png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png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png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350" Type="http://schemas.openxmlformats.org/officeDocument/2006/relationships/image" Target="media/image344.wmf"/><Relationship Id="rId355" Type="http://schemas.openxmlformats.org/officeDocument/2006/relationships/image" Target="media/image3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png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png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png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71" Type="http://schemas.openxmlformats.org/officeDocument/2006/relationships/image" Target="media/image65.png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png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footer" Target="footer2.xm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îáðàçîâàíèÿ è íàóêè Ðîññèéñêîé Ôåäåðàöèè</vt:lpstr>
    </vt:vector>
  </TitlesOfParts>
  <Company>A</Company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îáðàçîâàíèÿ è íàóêè Ðîññèéñêîé Ôåäåðàöèè</dc:title>
  <dc:subject/>
  <dc:creator>Âàíàãàñ Ëþáî÷êà</dc:creator>
  <cp:keywords/>
  <dc:description/>
  <cp:lastModifiedBy>admin</cp:lastModifiedBy>
  <cp:revision>2</cp:revision>
  <cp:lastPrinted>2008-05-22T16:29:00Z</cp:lastPrinted>
  <dcterms:created xsi:type="dcterms:W3CDTF">2014-03-04T15:26:00Z</dcterms:created>
  <dcterms:modified xsi:type="dcterms:W3CDTF">2014-03-04T15:26:00Z</dcterms:modified>
</cp:coreProperties>
</file>