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45" w:rsidRPr="00B22A09" w:rsidRDefault="00EF7345" w:rsidP="00B22A09">
      <w:pPr>
        <w:pStyle w:val="1"/>
        <w:keepNext w:val="0"/>
        <w:widowControl w:val="0"/>
        <w:spacing w:line="360" w:lineRule="auto"/>
        <w:jc w:val="left"/>
        <w:rPr>
          <w:b/>
          <w:sz w:val="28"/>
          <w:szCs w:val="28"/>
        </w:rPr>
      </w:pPr>
      <w:r w:rsidRPr="00B22A09">
        <w:rPr>
          <w:b/>
          <w:sz w:val="28"/>
          <w:szCs w:val="28"/>
        </w:rPr>
        <w:t>ЗАДАНИЕ НА КУРСОВОЙ ПРОЕКТ</w:t>
      </w:r>
    </w:p>
    <w:p w:rsidR="00EF7345" w:rsidRPr="00B22A09" w:rsidRDefault="00EF7345" w:rsidP="00B22A09">
      <w:pPr>
        <w:widowControl w:val="0"/>
        <w:spacing w:line="360" w:lineRule="auto"/>
        <w:rPr>
          <w:b/>
          <w:sz w:val="28"/>
          <w:szCs w:val="28"/>
        </w:rPr>
      </w:pPr>
      <w:r w:rsidRPr="00B22A09">
        <w:rPr>
          <w:b/>
          <w:sz w:val="28"/>
          <w:szCs w:val="28"/>
        </w:rPr>
        <w:t>по проектированию и конструированию полупроводниковых приборов</w:t>
      </w:r>
    </w:p>
    <w:p w:rsidR="00EF7345" w:rsidRPr="00B22A09" w:rsidRDefault="00EF7345" w:rsidP="00B22A09">
      <w:pPr>
        <w:widowControl w:val="0"/>
        <w:spacing w:line="360" w:lineRule="auto"/>
        <w:ind w:firstLine="709"/>
        <w:jc w:val="both"/>
        <w:rPr>
          <w:sz w:val="28"/>
          <w:szCs w:val="28"/>
        </w:rPr>
      </w:pPr>
    </w:p>
    <w:p w:rsidR="00EF7345" w:rsidRPr="00B22A09" w:rsidRDefault="00EF7345" w:rsidP="00B22A09">
      <w:pPr>
        <w:widowControl w:val="0"/>
        <w:numPr>
          <w:ilvl w:val="0"/>
          <w:numId w:val="1"/>
        </w:numPr>
        <w:spacing w:line="360" w:lineRule="auto"/>
        <w:ind w:left="0" w:firstLine="0"/>
        <w:rPr>
          <w:sz w:val="28"/>
          <w:szCs w:val="28"/>
        </w:rPr>
      </w:pPr>
      <w:r w:rsidRPr="00B22A09">
        <w:rPr>
          <w:sz w:val="28"/>
          <w:szCs w:val="28"/>
        </w:rPr>
        <w:t>Тема: Расчет выпрямительного диффузионного диода.</w:t>
      </w:r>
    </w:p>
    <w:p w:rsidR="00EF7345" w:rsidRPr="00B22A09" w:rsidRDefault="00EF7345" w:rsidP="00B22A09">
      <w:pPr>
        <w:widowControl w:val="0"/>
        <w:numPr>
          <w:ilvl w:val="0"/>
          <w:numId w:val="1"/>
        </w:numPr>
        <w:spacing w:line="360" w:lineRule="auto"/>
        <w:ind w:left="0" w:firstLine="0"/>
        <w:rPr>
          <w:sz w:val="28"/>
          <w:szCs w:val="28"/>
        </w:rPr>
      </w:pPr>
      <w:r w:rsidRPr="00B22A09">
        <w:rPr>
          <w:sz w:val="28"/>
          <w:szCs w:val="28"/>
        </w:rPr>
        <w:t>Срок представления курсового проекта к защите:</w:t>
      </w:r>
      <w:r w:rsidR="00B22A09">
        <w:rPr>
          <w:sz w:val="28"/>
          <w:szCs w:val="28"/>
        </w:rPr>
        <w:t xml:space="preserve"> </w:t>
      </w:r>
    </w:p>
    <w:p w:rsidR="00EF7345" w:rsidRPr="00B22A09" w:rsidRDefault="00EF7345" w:rsidP="00B22A09">
      <w:pPr>
        <w:widowControl w:val="0"/>
        <w:numPr>
          <w:ilvl w:val="0"/>
          <w:numId w:val="1"/>
        </w:numPr>
        <w:spacing w:line="360" w:lineRule="auto"/>
        <w:ind w:left="0" w:firstLine="0"/>
        <w:rPr>
          <w:sz w:val="28"/>
          <w:szCs w:val="28"/>
        </w:rPr>
      </w:pPr>
      <w:r w:rsidRPr="00B22A09">
        <w:rPr>
          <w:sz w:val="28"/>
          <w:szCs w:val="28"/>
        </w:rPr>
        <w:t xml:space="preserve">Исходные данные для проектирования: </w:t>
      </w:r>
    </w:p>
    <w:p w:rsidR="00EF7345" w:rsidRPr="00B22A09" w:rsidRDefault="00EF7345" w:rsidP="00B22A09">
      <w:pPr>
        <w:widowControl w:val="0"/>
        <w:spacing w:line="360" w:lineRule="auto"/>
        <w:rPr>
          <w:sz w:val="28"/>
          <w:szCs w:val="28"/>
        </w:rPr>
      </w:pPr>
      <w:r w:rsidRPr="00B22A09">
        <w:rPr>
          <w:sz w:val="28"/>
          <w:szCs w:val="28"/>
        </w:rPr>
        <w:t xml:space="preserve">3.1 Повторяющееся импульсное обратное напряжение: </w:t>
      </w:r>
      <w:r w:rsidRPr="00B22A09">
        <w:rPr>
          <w:sz w:val="28"/>
          <w:szCs w:val="28"/>
          <w:lang w:val="en-US"/>
        </w:rPr>
        <w:t>U</w:t>
      </w:r>
      <w:r w:rsidRPr="00B22A09">
        <w:rPr>
          <w:sz w:val="28"/>
          <w:szCs w:val="28"/>
          <w:vertAlign w:val="subscript"/>
          <w:lang w:val="en-US"/>
        </w:rPr>
        <w:t>RRM</w:t>
      </w:r>
      <w:r w:rsidRPr="00B22A09">
        <w:rPr>
          <w:sz w:val="28"/>
          <w:szCs w:val="28"/>
          <w:vertAlign w:val="subscript"/>
        </w:rPr>
        <w:t xml:space="preserve"> </w:t>
      </w:r>
      <w:r w:rsidRPr="00B22A09">
        <w:rPr>
          <w:sz w:val="28"/>
          <w:szCs w:val="28"/>
        </w:rPr>
        <w:t xml:space="preserve">= 2000 </w:t>
      </w:r>
      <w:r w:rsidRPr="00B22A09">
        <w:rPr>
          <w:sz w:val="28"/>
          <w:szCs w:val="28"/>
          <w:lang w:val="en-US"/>
        </w:rPr>
        <w:t>B</w:t>
      </w:r>
      <w:r w:rsidRPr="00B22A09">
        <w:rPr>
          <w:sz w:val="28"/>
          <w:szCs w:val="28"/>
        </w:rPr>
        <w:t>.</w:t>
      </w:r>
    </w:p>
    <w:p w:rsidR="00EF7345" w:rsidRPr="00B22A09" w:rsidRDefault="00EF7345" w:rsidP="00B22A09">
      <w:pPr>
        <w:widowControl w:val="0"/>
        <w:spacing w:line="360" w:lineRule="auto"/>
        <w:rPr>
          <w:sz w:val="28"/>
          <w:szCs w:val="28"/>
        </w:rPr>
      </w:pPr>
      <w:r w:rsidRPr="00B22A09">
        <w:rPr>
          <w:sz w:val="28"/>
          <w:szCs w:val="28"/>
        </w:rPr>
        <w:t xml:space="preserve">3.2 Максимально допустимый прямой ток: </w:t>
      </w:r>
      <w:r w:rsidRPr="00B22A09">
        <w:rPr>
          <w:sz w:val="28"/>
          <w:szCs w:val="28"/>
          <w:lang w:val="en-US"/>
        </w:rPr>
        <w:t>I</w:t>
      </w:r>
      <w:r w:rsidRPr="00B22A09">
        <w:rPr>
          <w:sz w:val="28"/>
          <w:szCs w:val="28"/>
          <w:vertAlign w:val="subscript"/>
          <w:lang w:val="en-US"/>
        </w:rPr>
        <w:t>FAV</w:t>
      </w:r>
      <w:r w:rsidRPr="00B22A09">
        <w:rPr>
          <w:sz w:val="28"/>
          <w:szCs w:val="28"/>
          <w:vertAlign w:val="subscript"/>
        </w:rPr>
        <w:t xml:space="preserve"> </w:t>
      </w:r>
      <w:r w:rsidRPr="00B22A09">
        <w:rPr>
          <w:sz w:val="28"/>
          <w:szCs w:val="28"/>
        </w:rPr>
        <w:t xml:space="preserve">= 350 </w:t>
      </w:r>
      <w:r w:rsidRPr="00B22A09">
        <w:rPr>
          <w:sz w:val="28"/>
          <w:szCs w:val="28"/>
          <w:lang w:val="en-US"/>
        </w:rPr>
        <w:t>A</w:t>
      </w:r>
      <w:r w:rsidRPr="00B22A09">
        <w:rPr>
          <w:sz w:val="28"/>
          <w:szCs w:val="28"/>
        </w:rPr>
        <w:t>.</w:t>
      </w:r>
    </w:p>
    <w:p w:rsidR="00EF7345" w:rsidRPr="00B22A09" w:rsidRDefault="00EF7345" w:rsidP="00B22A09">
      <w:pPr>
        <w:widowControl w:val="0"/>
        <w:spacing w:line="360" w:lineRule="auto"/>
        <w:rPr>
          <w:sz w:val="28"/>
          <w:szCs w:val="28"/>
        </w:rPr>
      </w:pPr>
      <w:r w:rsidRPr="00B22A09">
        <w:rPr>
          <w:sz w:val="28"/>
          <w:szCs w:val="28"/>
        </w:rPr>
        <w:t xml:space="preserve">3.3 Обратный допустимый ток: </w:t>
      </w:r>
      <w:r w:rsidRPr="00B22A09">
        <w:rPr>
          <w:sz w:val="28"/>
          <w:szCs w:val="28"/>
          <w:lang w:val="en-US"/>
        </w:rPr>
        <w:t>I</w:t>
      </w:r>
      <w:r w:rsidRPr="00B22A09">
        <w:rPr>
          <w:sz w:val="28"/>
          <w:szCs w:val="28"/>
          <w:vertAlign w:val="subscript"/>
          <w:lang w:val="en-US"/>
        </w:rPr>
        <w:t>RRM</w:t>
      </w:r>
      <w:r w:rsidRPr="00B22A09">
        <w:rPr>
          <w:sz w:val="28"/>
          <w:szCs w:val="28"/>
          <w:vertAlign w:val="subscript"/>
        </w:rPr>
        <w:t xml:space="preserve"> </w:t>
      </w:r>
      <w:r w:rsidR="00A225A4" w:rsidRPr="00B22A09">
        <w:rPr>
          <w:sz w:val="28"/>
          <w:szCs w:val="28"/>
        </w:rPr>
        <w:t>≤ 3</w:t>
      </w:r>
      <w:r w:rsidR="00B22A09">
        <w:rPr>
          <w:sz w:val="28"/>
          <w:szCs w:val="28"/>
        </w:rPr>
        <w:t xml:space="preserve"> </w:t>
      </w:r>
      <w:r w:rsidRPr="00B22A09">
        <w:rPr>
          <w:sz w:val="28"/>
          <w:szCs w:val="28"/>
        </w:rPr>
        <w:t>мА.</w:t>
      </w:r>
    </w:p>
    <w:p w:rsidR="00EF7345" w:rsidRPr="00B22A09" w:rsidRDefault="00EF7345" w:rsidP="00B22A09">
      <w:pPr>
        <w:widowControl w:val="0"/>
        <w:spacing w:line="360" w:lineRule="auto"/>
        <w:rPr>
          <w:sz w:val="28"/>
          <w:szCs w:val="28"/>
        </w:rPr>
      </w:pPr>
      <w:r w:rsidRPr="00B22A09">
        <w:rPr>
          <w:sz w:val="28"/>
          <w:szCs w:val="28"/>
        </w:rPr>
        <w:t xml:space="preserve">3.4 Прямое падение напряжения: </w:t>
      </w:r>
      <w:r w:rsidRPr="00B22A09">
        <w:rPr>
          <w:sz w:val="28"/>
          <w:szCs w:val="28"/>
          <w:lang w:val="en-US"/>
        </w:rPr>
        <w:t>U</w:t>
      </w:r>
      <w:r w:rsidRPr="00B22A09">
        <w:rPr>
          <w:sz w:val="28"/>
          <w:szCs w:val="28"/>
          <w:vertAlign w:val="subscript"/>
          <w:lang w:val="en-US"/>
        </w:rPr>
        <w:t>FM</w:t>
      </w:r>
      <w:r w:rsidRPr="00B22A09">
        <w:rPr>
          <w:sz w:val="28"/>
          <w:szCs w:val="28"/>
        </w:rPr>
        <w:t xml:space="preserve"> ≤ 1,5 В.</w:t>
      </w:r>
    </w:p>
    <w:p w:rsidR="00EF7345" w:rsidRPr="00B22A09" w:rsidRDefault="00EF7345" w:rsidP="00B22A09">
      <w:pPr>
        <w:widowControl w:val="0"/>
        <w:numPr>
          <w:ilvl w:val="0"/>
          <w:numId w:val="1"/>
        </w:numPr>
        <w:spacing w:line="360" w:lineRule="auto"/>
        <w:ind w:left="0" w:firstLine="0"/>
        <w:rPr>
          <w:sz w:val="28"/>
          <w:szCs w:val="28"/>
        </w:rPr>
      </w:pPr>
      <w:r w:rsidRPr="00B22A09">
        <w:rPr>
          <w:sz w:val="28"/>
          <w:szCs w:val="28"/>
        </w:rPr>
        <w:t>Содержание пояснительной записки курсового проекта.</w:t>
      </w:r>
    </w:p>
    <w:p w:rsidR="00EF7345" w:rsidRPr="00B22A09" w:rsidRDefault="00EF7345" w:rsidP="00B22A09">
      <w:pPr>
        <w:widowControl w:val="0"/>
        <w:spacing w:line="360" w:lineRule="auto"/>
        <w:rPr>
          <w:sz w:val="28"/>
          <w:szCs w:val="28"/>
        </w:rPr>
      </w:pPr>
      <w:r w:rsidRPr="00B22A09">
        <w:rPr>
          <w:sz w:val="28"/>
          <w:szCs w:val="28"/>
        </w:rPr>
        <w:t>4.1 Расчет удельного сопротивления исходного кристалла.</w:t>
      </w:r>
    </w:p>
    <w:p w:rsidR="00EF7345" w:rsidRPr="00B22A09" w:rsidRDefault="00EF7345" w:rsidP="00B22A09">
      <w:pPr>
        <w:widowControl w:val="0"/>
        <w:spacing w:line="360" w:lineRule="auto"/>
        <w:rPr>
          <w:sz w:val="28"/>
          <w:szCs w:val="28"/>
        </w:rPr>
      </w:pPr>
      <w:r w:rsidRPr="00B22A09">
        <w:rPr>
          <w:sz w:val="28"/>
          <w:szCs w:val="28"/>
        </w:rPr>
        <w:t>4.2 Расчет геометрических размеров слоев выпрямительного элемента.</w:t>
      </w:r>
    </w:p>
    <w:p w:rsidR="00EF7345" w:rsidRPr="00B22A09" w:rsidRDefault="00EF7345" w:rsidP="00B22A09">
      <w:pPr>
        <w:pStyle w:val="a5"/>
        <w:widowControl w:val="0"/>
        <w:spacing w:before="0" w:line="360" w:lineRule="auto"/>
        <w:jc w:val="left"/>
        <w:rPr>
          <w:szCs w:val="28"/>
        </w:rPr>
      </w:pPr>
      <w:r w:rsidRPr="00B22A09">
        <w:rPr>
          <w:szCs w:val="28"/>
        </w:rPr>
        <w:t>4.3 Расчет диаметра выпрямительного элемента и выбор конструкции корпуса диода.</w:t>
      </w:r>
    </w:p>
    <w:p w:rsidR="00EF7345" w:rsidRPr="00B22A09" w:rsidRDefault="00EF7345" w:rsidP="00B22A09">
      <w:pPr>
        <w:widowControl w:val="0"/>
        <w:spacing w:line="360" w:lineRule="auto"/>
        <w:rPr>
          <w:sz w:val="28"/>
          <w:szCs w:val="28"/>
        </w:rPr>
      </w:pPr>
      <w:r w:rsidRPr="00B22A09">
        <w:rPr>
          <w:sz w:val="28"/>
          <w:szCs w:val="28"/>
        </w:rPr>
        <w:t>4.4 Проверка соответствия расчетных и заданных значений основных параметров диода и корректировка расчетов.</w:t>
      </w:r>
    </w:p>
    <w:p w:rsidR="00EF7345" w:rsidRPr="00B22A09" w:rsidRDefault="00EF7345" w:rsidP="00B22A09">
      <w:pPr>
        <w:widowControl w:val="0"/>
        <w:numPr>
          <w:ilvl w:val="0"/>
          <w:numId w:val="1"/>
        </w:numPr>
        <w:spacing w:line="360" w:lineRule="auto"/>
        <w:ind w:left="0" w:firstLine="0"/>
        <w:rPr>
          <w:sz w:val="28"/>
          <w:szCs w:val="28"/>
        </w:rPr>
      </w:pPr>
      <w:r w:rsidRPr="00B22A09">
        <w:rPr>
          <w:sz w:val="28"/>
          <w:szCs w:val="28"/>
        </w:rPr>
        <w:t>Перечень графического материала.</w:t>
      </w:r>
    </w:p>
    <w:p w:rsidR="00EF7345" w:rsidRPr="00B22A09" w:rsidRDefault="00EF7345" w:rsidP="00B22A09">
      <w:pPr>
        <w:widowControl w:val="0"/>
        <w:numPr>
          <w:ilvl w:val="1"/>
          <w:numId w:val="4"/>
        </w:numPr>
        <w:tabs>
          <w:tab w:val="num" w:pos="426"/>
        </w:tabs>
        <w:spacing w:line="360" w:lineRule="auto"/>
        <w:rPr>
          <w:sz w:val="28"/>
          <w:szCs w:val="28"/>
        </w:rPr>
      </w:pPr>
      <w:r w:rsidRPr="00B22A09">
        <w:rPr>
          <w:sz w:val="28"/>
          <w:szCs w:val="28"/>
        </w:rPr>
        <w:t>Вольт амперная характеристика диода единичной площади.</w:t>
      </w:r>
    </w:p>
    <w:p w:rsidR="00EF7345" w:rsidRPr="00B22A09" w:rsidRDefault="00B22A09" w:rsidP="00B22A09">
      <w:pPr>
        <w:widowControl w:val="0"/>
        <w:spacing w:line="360" w:lineRule="auto"/>
        <w:rPr>
          <w:sz w:val="28"/>
          <w:szCs w:val="28"/>
        </w:rPr>
      </w:pPr>
      <w:r>
        <w:rPr>
          <w:sz w:val="28"/>
          <w:szCs w:val="28"/>
        </w:rPr>
        <w:t xml:space="preserve">5.2 </w:t>
      </w:r>
      <w:r w:rsidR="00EF7345" w:rsidRPr="00B22A09">
        <w:rPr>
          <w:sz w:val="28"/>
          <w:szCs w:val="28"/>
        </w:rPr>
        <w:t xml:space="preserve">Графики зависимости выделяемой и отводимой мощности от диаметра выпрямительного элемента. </w:t>
      </w:r>
    </w:p>
    <w:p w:rsidR="00EF7345" w:rsidRPr="00B22A09" w:rsidRDefault="00EF7345" w:rsidP="00B22A09">
      <w:pPr>
        <w:widowControl w:val="0"/>
        <w:numPr>
          <w:ilvl w:val="1"/>
          <w:numId w:val="5"/>
        </w:numPr>
        <w:spacing w:line="360" w:lineRule="auto"/>
        <w:ind w:left="0" w:firstLine="0"/>
        <w:rPr>
          <w:sz w:val="28"/>
          <w:szCs w:val="28"/>
        </w:rPr>
      </w:pPr>
      <w:r w:rsidRPr="00B22A09">
        <w:rPr>
          <w:sz w:val="28"/>
          <w:szCs w:val="28"/>
        </w:rPr>
        <w:t>Структура выпрямительного элемента.</w:t>
      </w:r>
    </w:p>
    <w:p w:rsidR="00EF7345" w:rsidRPr="00B22A09" w:rsidRDefault="00EF7345" w:rsidP="00CA36A0">
      <w:pPr>
        <w:widowControl w:val="0"/>
        <w:spacing w:line="360" w:lineRule="auto"/>
        <w:jc w:val="both"/>
        <w:rPr>
          <w:sz w:val="28"/>
          <w:szCs w:val="28"/>
        </w:rPr>
      </w:pPr>
    </w:p>
    <w:p w:rsidR="00EF7345" w:rsidRPr="00B22A09" w:rsidRDefault="00B22A09" w:rsidP="00B22A09">
      <w:pPr>
        <w:widowControl w:val="0"/>
        <w:spacing w:line="360" w:lineRule="auto"/>
        <w:ind w:firstLine="709"/>
        <w:jc w:val="both"/>
        <w:rPr>
          <w:b/>
          <w:sz w:val="28"/>
          <w:szCs w:val="28"/>
        </w:rPr>
      </w:pPr>
      <w:r>
        <w:rPr>
          <w:sz w:val="28"/>
          <w:szCs w:val="28"/>
        </w:rPr>
        <w:br w:type="page"/>
      </w:r>
      <w:r w:rsidR="00EF7345" w:rsidRPr="00B22A09">
        <w:rPr>
          <w:b/>
          <w:sz w:val="28"/>
          <w:szCs w:val="28"/>
        </w:rPr>
        <w:t>РЕФЕРАТ</w:t>
      </w:r>
    </w:p>
    <w:p w:rsidR="00EF7345" w:rsidRPr="00B22A09" w:rsidRDefault="00EF7345" w:rsidP="00B22A09">
      <w:pPr>
        <w:widowControl w:val="0"/>
        <w:spacing w:line="360" w:lineRule="auto"/>
        <w:ind w:firstLine="709"/>
        <w:jc w:val="both"/>
        <w:rPr>
          <w:sz w:val="28"/>
          <w:szCs w:val="28"/>
        </w:rPr>
      </w:pPr>
    </w:p>
    <w:p w:rsidR="00EF7345" w:rsidRPr="00B22A09" w:rsidRDefault="00EF7345" w:rsidP="00B22A09">
      <w:pPr>
        <w:pStyle w:val="a5"/>
        <w:widowControl w:val="0"/>
        <w:spacing w:before="0" w:line="360" w:lineRule="auto"/>
        <w:ind w:firstLine="709"/>
        <w:rPr>
          <w:szCs w:val="28"/>
        </w:rPr>
      </w:pPr>
      <w:r w:rsidRPr="00B22A09">
        <w:rPr>
          <w:szCs w:val="28"/>
        </w:rPr>
        <w:t>П</w:t>
      </w:r>
      <w:r w:rsidR="00BC20AA" w:rsidRPr="00B22A09">
        <w:rPr>
          <w:szCs w:val="28"/>
        </w:rPr>
        <w:t>ояснительная записка содержит 32 страницы печатного текста,</w:t>
      </w:r>
      <w:r w:rsidR="00B22A09">
        <w:rPr>
          <w:szCs w:val="28"/>
        </w:rPr>
        <w:t xml:space="preserve"> </w:t>
      </w:r>
      <w:r w:rsidR="00BC20AA" w:rsidRPr="00B22A09">
        <w:rPr>
          <w:szCs w:val="28"/>
        </w:rPr>
        <w:t>2 рисунка,</w:t>
      </w:r>
      <w:r w:rsidR="00B22A09">
        <w:rPr>
          <w:szCs w:val="28"/>
        </w:rPr>
        <w:t xml:space="preserve"> </w:t>
      </w:r>
      <w:r w:rsidR="00BC20AA" w:rsidRPr="00B22A09">
        <w:rPr>
          <w:szCs w:val="28"/>
        </w:rPr>
        <w:t>3</w:t>
      </w:r>
      <w:r w:rsidRPr="00B22A09">
        <w:rPr>
          <w:szCs w:val="28"/>
        </w:rPr>
        <w:t xml:space="preserve"> таблиц</w:t>
      </w:r>
      <w:r w:rsidR="00BC20AA" w:rsidRPr="00B22A09">
        <w:rPr>
          <w:szCs w:val="28"/>
        </w:rPr>
        <w:t>ы, 3 приложения, при написании использовалось 3 источника</w:t>
      </w:r>
      <w:r w:rsidRPr="00B22A09">
        <w:rPr>
          <w:szCs w:val="28"/>
        </w:rPr>
        <w:t xml:space="preserve"> литературы.</w:t>
      </w:r>
    </w:p>
    <w:p w:rsidR="00EF7345" w:rsidRPr="00B22A09" w:rsidRDefault="00BC20AA" w:rsidP="00B22A09">
      <w:pPr>
        <w:pStyle w:val="a5"/>
        <w:widowControl w:val="0"/>
        <w:spacing w:before="0" w:line="360" w:lineRule="auto"/>
        <w:ind w:firstLine="709"/>
        <w:rPr>
          <w:caps/>
          <w:szCs w:val="28"/>
        </w:rPr>
      </w:pPr>
      <w:r w:rsidRPr="00B22A09">
        <w:rPr>
          <w:bCs/>
          <w:caps/>
          <w:szCs w:val="28"/>
        </w:rPr>
        <w:t>в</w:t>
      </w:r>
      <w:r w:rsidR="00BA1BEA" w:rsidRPr="00B22A09">
        <w:rPr>
          <w:caps/>
          <w:szCs w:val="28"/>
        </w:rPr>
        <w:t>ыпрямительный элемент, экспоненциальная модель, диффузионный профиль, удельное сопротивление, напряжение пробоя, область пространственного заряда, прямой ток, диод</w:t>
      </w:r>
      <w:r w:rsidR="00EF7345" w:rsidRPr="00B22A09">
        <w:rPr>
          <w:caps/>
          <w:szCs w:val="28"/>
        </w:rPr>
        <w:t>.</w:t>
      </w:r>
    </w:p>
    <w:p w:rsidR="00EF7345" w:rsidRPr="00B22A09" w:rsidRDefault="00EF7345" w:rsidP="00B22A09">
      <w:pPr>
        <w:pStyle w:val="a5"/>
        <w:widowControl w:val="0"/>
        <w:spacing w:before="0" w:line="360" w:lineRule="auto"/>
        <w:ind w:firstLine="709"/>
        <w:rPr>
          <w:szCs w:val="28"/>
        </w:rPr>
      </w:pPr>
      <w:r w:rsidRPr="00B22A09">
        <w:rPr>
          <w:bCs/>
          <w:szCs w:val="28"/>
        </w:rPr>
        <w:t>Объект</w:t>
      </w:r>
      <w:r w:rsidR="00824555" w:rsidRPr="00B22A09">
        <w:rPr>
          <w:bCs/>
          <w:szCs w:val="28"/>
        </w:rPr>
        <w:t>ом</w:t>
      </w:r>
      <w:r w:rsidRPr="00B22A09">
        <w:rPr>
          <w:bCs/>
          <w:szCs w:val="28"/>
        </w:rPr>
        <w:t xml:space="preserve"> разработки</w:t>
      </w:r>
      <w:r w:rsidR="00980EB8" w:rsidRPr="00B22A09">
        <w:rPr>
          <w:szCs w:val="28"/>
        </w:rPr>
        <w:t xml:space="preserve"> </w:t>
      </w:r>
      <w:r w:rsidR="00824555" w:rsidRPr="00B22A09">
        <w:rPr>
          <w:szCs w:val="28"/>
        </w:rPr>
        <w:t xml:space="preserve">является </w:t>
      </w:r>
      <w:r w:rsidR="00980EB8" w:rsidRPr="00B22A09">
        <w:rPr>
          <w:bCs/>
          <w:szCs w:val="28"/>
        </w:rPr>
        <w:t>выпрямительный диффузионный диод.</w:t>
      </w:r>
    </w:p>
    <w:p w:rsidR="00824555" w:rsidRPr="00B22A09" w:rsidRDefault="00824555" w:rsidP="00B22A09">
      <w:pPr>
        <w:pStyle w:val="a5"/>
        <w:widowControl w:val="0"/>
        <w:spacing w:before="0" w:line="360" w:lineRule="auto"/>
        <w:ind w:firstLine="709"/>
        <w:rPr>
          <w:szCs w:val="28"/>
        </w:rPr>
      </w:pPr>
      <w:r w:rsidRPr="00B22A09">
        <w:rPr>
          <w:bCs/>
          <w:szCs w:val="28"/>
        </w:rPr>
        <w:t>Цель работы</w:t>
      </w:r>
      <w:r w:rsidRPr="00B22A09">
        <w:rPr>
          <w:b/>
          <w:bCs/>
          <w:szCs w:val="28"/>
        </w:rPr>
        <w:t xml:space="preserve"> - </w:t>
      </w:r>
      <w:r w:rsidRPr="00B22A09">
        <w:rPr>
          <w:bCs/>
          <w:szCs w:val="28"/>
        </w:rPr>
        <w:t>проектирование выпрямительного диффузионного диода</w:t>
      </w:r>
      <w:r w:rsidRPr="00B22A09">
        <w:rPr>
          <w:szCs w:val="28"/>
        </w:rPr>
        <w:t>.</w:t>
      </w:r>
    </w:p>
    <w:p w:rsidR="00EF7345" w:rsidRPr="00B22A09" w:rsidRDefault="00EF7345" w:rsidP="00B22A09">
      <w:pPr>
        <w:pStyle w:val="a5"/>
        <w:widowControl w:val="0"/>
        <w:spacing w:before="0" w:line="360" w:lineRule="auto"/>
        <w:ind w:firstLine="709"/>
        <w:rPr>
          <w:szCs w:val="28"/>
        </w:rPr>
      </w:pPr>
      <w:r w:rsidRPr="00B22A09">
        <w:rPr>
          <w:bCs/>
          <w:szCs w:val="28"/>
        </w:rPr>
        <w:t>Методы разработки</w:t>
      </w:r>
      <w:r w:rsidR="00824555" w:rsidRPr="00B22A09">
        <w:rPr>
          <w:szCs w:val="28"/>
        </w:rPr>
        <w:t xml:space="preserve"> -</w:t>
      </w:r>
      <w:r w:rsidR="00980EB8" w:rsidRPr="00B22A09">
        <w:rPr>
          <w:szCs w:val="28"/>
        </w:rPr>
        <w:t xml:space="preserve"> аналитический расчет</w:t>
      </w:r>
      <w:r w:rsidRPr="00B22A09">
        <w:rPr>
          <w:szCs w:val="28"/>
        </w:rPr>
        <w:t>.</w:t>
      </w:r>
    </w:p>
    <w:p w:rsidR="00EF7345" w:rsidRPr="00B22A09" w:rsidRDefault="00EF7345" w:rsidP="00B22A09">
      <w:pPr>
        <w:pStyle w:val="a5"/>
        <w:widowControl w:val="0"/>
        <w:spacing w:before="0" w:line="360" w:lineRule="auto"/>
        <w:ind w:firstLine="709"/>
        <w:rPr>
          <w:szCs w:val="28"/>
        </w:rPr>
      </w:pPr>
      <w:r w:rsidRPr="00B22A09">
        <w:rPr>
          <w:bCs/>
          <w:szCs w:val="28"/>
        </w:rPr>
        <w:t>Полученные результаты</w:t>
      </w:r>
      <w:r w:rsidRPr="00B22A09">
        <w:rPr>
          <w:szCs w:val="28"/>
        </w:rPr>
        <w:t>:</w:t>
      </w:r>
      <w:r w:rsidR="00687EB8" w:rsidRPr="00B22A09">
        <w:rPr>
          <w:szCs w:val="28"/>
        </w:rPr>
        <w:t xml:space="preserve"> по заданным электрическим параметрам </w:t>
      </w:r>
      <w:r w:rsidR="00980EB8" w:rsidRPr="00B22A09">
        <w:rPr>
          <w:szCs w:val="28"/>
        </w:rPr>
        <w:t xml:space="preserve">определены </w:t>
      </w:r>
      <w:r w:rsidR="00687EB8" w:rsidRPr="00B22A09">
        <w:rPr>
          <w:szCs w:val="28"/>
        </w:rPr>
        <w:t xml:space="preserve">технологические </w:t>
      </w:r>
      <w:r w:rsidR="00980EB8" w:rsidRPr="00B22A09">
        <w:rPr>
          <w:szCs w:val="28"/>
        </w:rPr>
        <w:t>параметры изготовления</w:t>
      </w:r>
      <w:r w:rsidR="00687EB8" w:rsidRPr="00B22A09">
        <w:rPr>
          <w:szCs w:val="28"/>
        </w:rPr>
        <w:t xml:space="preserve"> выпрямительного элемента, разработана структура диода. </w:t>
      </w:r>
    </w:p>
    <w:p w:rsidR="00824555" w:rsidRPr="00B22A09" w:rsidRDefault="00824555" w:rsidP="00B22A09">
      <w:pPr>
        <w:widowControl w:val="0"/>
        <w:spacing w:line="360" w:lineRule="auto"/>
        <w:ind w:firstLine="709"/>
        <w:jc w:val="both"/>
        <w:rPr>
          <w:sz w:val="28"/>
          <w:szCs w:val="28"/>
        </w:rPr>
      </w:pPr>
      <w:r w:rsidRPr="00B22A09">
        <w:rPr>
          <w:bCs/>
          <w:sz w:val="28"/>
          <w:szCs w:val="28"/>
        </w:rPr>
        <w:t>Основные конструкционные и эксплуатационные характеристики</w:t>
      </w:r>
      <w:r w:rsidRPr="00B22A09">
        <w:rPr>
          <w:sz w:val="28"/>
          <w:szCs w:val="28"/>
        </w:rPr>
        <w:t xml:space="preserve">: Повторяющееся импульсное обратное напряжение </w:t>
      </w:r>
      <w:r w:rsidRPr="00B22A09">
        <w:rPr>
          <w:sz w:val="28"/>
          <w:szCs w:val="28"/>
          <w:lang w:val="en-US"/>
        </w:rPr>
        <w:t>U</w:t>
      </w:r>
      <w:r w:rsidRPr="00B22A09">
        <w:rPr>
          <w:sz w:val="28"/>
          <w:szCs w:val="28"/>
          <w:vertAlign w:val="subscript"/>
          <w:lang w:val="en-US"/>
        </w:rPr>
        <w:t>RRM</w:t>
      </w:r>
      <w:r w:rsidRPr="00B22A09">
        <w:rPr>
          <w:sz w:val="28"/>
          <w:szCs w:val="28"/>
          <w:vertAlign w:val="subscript"/>
        </w:rPr>
        <w:t xml:space="preserve"> </w:t>
      </w:r>
      <w:r w:rsidRPr="00B22A09">
        <w:rPr>
          <w:sz w:val="28"/>
          <w:szCs w:val="28"/>
        </w:rPr>
        <w:t xml:space="preserve">= 2000 </w:t>
      </w:r>
      <w:r w:rsidRPr="00B22A09">
        <w:rPr>
          <w:sz w:val="28"/>
          <w:szCs w:val="28"/>
          <w:lang w:val="en-US"/>
        </w:rPr>
        <w:t>B</w:t>
      </w:r>
      <w:r w:rsidRPr="00B22A09">
        <w:rPr>
          <w:sz w:val="28"/>
          <w:szCs w:val="28"/>
        </w:rPr>
        <w:t xml:space="preserve">, максимально допустимый прямой ток </w:t>
      </w:r>
      <w:r w:rsidRPr="00B22A09">
        <w:rPr>
          <w:sz w:val="28"/>
          <w:szCs w:val="28"/>
          <w:lang w:val="en-US"/>
        </w:rPr>
        <w:t>I</w:t>
      </w:r>
      <w:r w:rsidRPr="00B22A09">
        <w:rPr>
          <w:sz w:val="28"/>
          <w:szCs w:val="28"/>
          <w:vertAlign w:val="subscript"/>
          <w:lang w:val="en-US"/>
        </w:rPr>
        <w:t>FAV</w:t>
      </w:r>
      <w:r w:rsidRPr="00B22A09">
        <w:rPr>
          <w:sz w:val="28"/>
          <w:szCs w:val="28"/>
          <w:vertAlign w:val="subscript"/>
        </w:rPr>
        <w:t xml:space="preserve"> </w:t>
      </w:r>
      <w:r w:rsidRPr="00B22A09">
        <w:rPr>
          <w:sz w:val="28"/>
          <w:szCs w:val="28"/>
        </w:rPr>
        <w:t xml:space="preserve">= 350 </w:t>
      </w:r>
      <w:r w:rsidRPr="00B22A09">
        <w:rPr>
          <w:sz w:val="28"/>
          <w:szCs w:val="28"/>
          <w:lang w:val="en-US"/>
        </w:rPr>
        <w:t>A</w:t>
      </w:r>
      <w:r w:rsidRPr="00B22A09">
        <w:rPr>
          <w:sz w:val="28"/>
          <w:szCs w:val="28"/>
        </w:rPr>
        <w:t xml:space="preserve">, обратный допустимый ток </w:t>
      </w:r>
      <w:r w:rsidRPr="00B22A09">
        <w:rPr>
          <w:sz w:val="28"/>
          <w:szCs w:val="28"/>
          <w:lang w:val="en-US"/>
        </w:rPr>
        <w:t>I</w:t>
      </w:r>
      <w:r w:rsidRPr="00B22A09">
        <w:rPr>
          <w:sz w:val="28"/>
          <w:szCs w:val="28"/>
          <w:vertAlign w:val="subscript"/>
          <w:lang w:val="en-US"/>
        </w:rPr>
        <w:t>RRM</w:t>
      </w:r>
      <w:r w:rsidRPr="00B22A09">
        <w:rPr>
          <w:sz w:val="28"/>
          <w:szCs w:val="28"/>
          <w:vertAlign w:val="subscript"/>
        </w:rPr>
        <w:t xml:space="preserve"> </w:t>
      </w:r>
      <w:r w:rsidRPr="00B22A09">
        <w:rPr>
          <w:sz w:val="28"/>
          <w:szCs w:val="28"/>
        </w:rPr>
        <w:t xml:space="preserve">≤ 70 мА, прямое падение напряжения </w:t>
      </w:r>
      <w:r w:rsidRPr="00B22A09">
        <w:rPr>
          <w:sz w:val="28"/>
          <w:szCs w:val="28"/>
          <w:lang w:val="en-US"/>
        </w:rPr>
        <w:t>U</w:t>
      </w:r>
      <w:r w:rsidRPr="00B22A09">
        <w:rPr>
          <w:sz w:val="28"/>
          <w:szCs w:val="28"/>
          <w:vertAlign w:val="subscript"/>
          <w:lang w:val="en-US"/>
        </w:rPr>
        <w:t>FM</w:t>
      </w:r>
      <w:r w:rsidRPr="00B22A09">
        <w:rPr>
          <w:sz w:val="28"/>
          <w:szCs w:val="28"/>
        </w:rPr>
        <w:t xml:space="preserve"> ≤ 1,5 В. Удельное сопротивление исходного кристалла </w:t>
      </w:r>
      <w:r w:rsidRPr="00B22A09">
        <w:rPr>
          <w:sz w:val="28"/>
          <w:szCs w:val="28"/>
        </w:rPr>
        <w:sym w:font="Symbol" w:char="F072"/>
      </w:r>
      <w:r w:rsidRPr="00B22A09">
        <w:rPr>
          <w:sz w:val="28"/>
          <w:szCs w:val="28"/>
        </w:rPr>
        <w:t xml:space="preserve"> = 70 Ом</w:t>
      </w:r>
      <w:r w:rsidRPr="00B22A09">
        <w:rPr>
          <w:sz w:val="28"/>
          <w:szCs w:val="28"/>
        </w:rPr>
        <w:sym w:font="Symbol" w:char="F0D7"/>
      </w:r>
      <w:r w:rsidRPr="00B22A09">
        <w:rPr>
          <w:sz w:val="28"/>
          <w:szCs w:val="28"/>
        </w:rPr>
        <w:t xml:space="preserve">см, толщина структуры </w:t>
      </w:r>
      <w:r w:rsidRPr="00B22A09">
        <w:rPr>
          <w:sz w:val="28"/>
          <w:szCs w:val="28"/>
          <w:lang w:val="en-US"/>
        </w:rPr>
        <w:t>W</w:t>
      </w:r>
      <w:r w:rsidRPr="00B22A09">
        <w:rPr>
          <w:sz w:val="28"/>
          <w:szCs w:val="28"/>
        </w:rPr>
        <w:t xml:space="preserve"> = 270 мкм, глубина залегания </w:t>
      </w:r>
      <w:r w:rsidRPr="00B22A09">
        <w:rPr>
          <w:sz w:val="28"/>
          <w:szCs w:val="28"/>
          <w:lang w:val="en-US"/>
        </w:rPr>
        <w:t>p</w:t>
      </w:r>
      <w:r w:rsidRPr="00B22A09">
        <w:rPr>
          <w:sz w:val="28"/>
          <w:szCs w:val="28"/>
        </w:rPr>
        <w:t xml:space="preserve"> - </w:t>
      </w:r>
      <w:r w:rsidRPr="00B22A09">
        <w:rPr>
          <w:sz w:val="28"/>
          <w:szCs w:val="28"/>
          <w:lang w:val="en-US"/>
        </w:rPr>
        <w:t>n</w:t>
      </w:r>
      <w:r w:rsidRPr="00B22A09">
        <w:rPr>
          <w:sz w:val="28"/>
          <w:szCs w:val="28"/>
        </w:rPr>
        <w:t xml:space="preserve">-перехода </w:t>
      </w:r>
      <w:r w:rsidRPr="00B22A09">
        <w:rPr>
          <w:sz w:val="28"/>
          <w:szCs w:val="28"/>
          <w:lang w:val="en-US"/>
        </w:rPr>
        <w:t>x</w:t>
      </w:r>
      <w:r w:rsidRPr="00B22A09">
        <w:rPr>
          <w:sz w:val="28"/>
          <w:szCs w:val="28"/>
          <w:vertAlign w:val="subscript"/>
          <w:lang w:val="en-US"/>
        </w:rPr>
        <w:t>j</w:t>
      </w:r>
      <w:r w:rsidRPr="00B22A09">
        <w:rPr>
          <w:sz w:val="28"/>
          <w:szCs w:val="28"/>
          <w:vertAlign w:val="subscript"/>
        </w:rPr>
        <w:t xml:space="preserve"> </w:t>
      </w:r>
      <w:r w:rsidRPr="00B22A09">
        <w:rPr>
          <w:sz w:val="28"/>
          <w:szCs w:val="28"/>
        </w:rPr>
        <w:t xml:space="preserve">= 55 мкм, параметры диффузии </w:t>
      </w:r>
      <w:r w:rsidRPr="00B22A09">
        <w:rPr>
          <w:sz w:val="28"/>
          <w:szCs w:val="28"/>
          <w:lang w:val="en-US"/>
        </w:rPr>
        <w:t>Dt</w:t>
      </w:r>
      <w:r w:rsidRPr="00B22A09">
        <w:rPr>
          <w:sz w:val="28"/>
          <w:szCs w:val="28"/>
        </w:rPr>
        <w:t xml:space="preserve"> = 2,17 </w:t>
      </w:r>
      <w:r w:rsidRPr="00B22A09">
        <w:rPr>
          <w:sz w:val="28"/>
          <w:szCs w:val="28"/>
        </w:rPr>
        <w:sym w:font="Symbol" w:char="F0D7"/>
      </w:r>
      <w:r w:rsidRPr="00B22A09">
        <w:rPr>
          <w:sz w:val="28"/>
          <w:szCs w:val="28"/>
        </w:rPr>
        <w:t>10</w:t>
      </w:r>
      <w:r w:rsidRPr="00B22A09">
        <w:rPr>
          <w:sz w:val="28"/>
          <w:szCs w:val="28"/>
          <w:vertAlign w:val="superscript"/>
        </w:rPr>
        <w:t xml:space="preserve">-6 </w:t>
      </w:r>
      <w:r w:rsidRPr="00B22A09">
        <w:rPr>
          <w:sz w:val="28"/>
          <w:szCs w:val="28"/>
        </w:rPr>
        <w:t>см</w:t>
      </w:r>
      <w:r w:rsidRPr="00B22A09">
        <w:rPr>
          <w:sz w:val="28"/>
          <w:szCs w:val="28"/>
          <w:vertAlign w:val="superscript"/>
        </w:rPr>
        <w:t>-2</w:t>
      </w:r>
      <w:r w:rsidRPr="00B22A09">
        <w:rPr>
          <w:sz w:val="28"/>
          <w:szCs w:val="28"/>
        </w:rPr>
        <w:t xml:space="preserve">, диаметр выпрямительного элемента </w:t>
      </w:r>
      <w:r w:rsidRPr="00B22A09">
        <w:rPr>
          <w:sz w:val="28"/>
          <w:szCs w:val="28"/>
          <w:lang w:val="en-US"/>
        </w:rPr>
        <w:t>d</w:t>
      </w:r>
      <w:r w:rsidRPr="00B22A09">
        <w:rPr>
          <w:sz w:val="28"/>
          <w:szCs w:val="28"/>
          <w:vertAlign w:val="subscript"/>
        </w:rPr>
        <w:t xml:space="preserve">В </w:t>
      </w:r>
      <w:r w:rsidRPr="00B22A09">
        <w:rPr>
          <w:sz w:val="28"/>
          <w:szCs w:val="28"/>
        </w:rPr>
        <w:t>= 24 мм. Максимальная температура корпуса</w:t>
      </w:r>
      <w:r w:rsidR="00B22A09">
        <w:rPr>
          <w:sz w:val="28"/>
          <w:szCs w:val="28"/>
        </w:rPr>
        <w:t xml:space="preserve"> </w:t>
      </w:r>
      <w:r w:rsidRPr="00B22A09">
        <w:rPr>
          <w:sz w:val="28"/>
          <w:szCs w:val="28"/>
          <w:lang w:val="en-US"/>
        </w:rPr>
        <w:t>T</w:t>
      </w:r>
      <w:r w:rsidRPr="00B22A09">
        <w:rPr>
          <w:sz w:val="28"/>
          <w:szCs w:val="28"/>
          <w:vertAlign w:val="subscript"/>
          <w:lang w:val="en-US"/>
        </w:rPr>
        <w:t>C</w:t>
      </w:r>
      <w:r w:rsidRPr="00B22A09">
        <w:rPr>
          <w:sz w:val="28"/>
          <w:szCs w:val="28"/>
        </w:rPr>
        <w:t xml:space="preserve"> = 140°</w:t>
      </w:r>
      <w:r w:rsidRPr="00B22A09">
        <w:rPr>
          <w:sz w:val="28"/>
          <w:szCs w:val="28"/>
          <w:lang w:val="en-US"/>
        </w:rPr>
        <w:t>C</w:t>
      </w:r>
      <w:r w:rsidRPr="00B22A09">
        <w:rPr>
          <w:sz w:val="28"/>
          <w:szCs w:val="28"/>
        </w:rPr>
        <w:t>.</w:t>
      </w:r>
    </w:p>
    <w:p w:rsidR="00EF7345" w:rsidRPr="00B22A09" w:rsidRDefault="00EF7345" w:rsidP="00B22A09">
      <w:pPr>
        <w:pStyle w:val="a5"/>
        <w:widowControl w:val="0"/>
        <w:spacing w:before="0" w:line="360" w:lineRule="auto"/>
        <w:ind w:firstLine="709"/>
        <w:rPr>
          <w:bCs/>
          <w:szCs w:val="28"/>
        </w:rPr>
      </w:pPr>
      <w:r w:rsidRPr="00B22A09">
        <w:rPr>
          <w:bCs/>
          <w:szCs w:val="28"/>
        </w:rPr>
        <w:t>Область применения:</w:t>
      </w:r>
      <w:r w:rsidRPr="00B22A09">
        <w:rPr>
          <w:b/>
          <w:bCs/>
          <w:szCs w:val="28"/>
        </w:rPr>
        <w:t xml:space="preserve"> </w:t>
      </w:r>
      <w:r w:rsidR="00687EB8" w:rsidRPr="00B22A09">
        <w:rPr>
          <w:bCs/>
          <w:szCs w:val="28"/>
        </w:rPr>
        <w:t xml:space="preserve">разработанный диод может применяться в любой силовой аппаратуре, где необходимо его использование и соблюдаются </w:t>
      </w:r>
      <w:r w:rsidR="005D6F8E" w:rsidRPr="00B22A09">
        <w:rPr>
          <w:bCs/>
          <w:szCs w:val="28"/>
        </w:rPr>
        <w:t>условия эксплуатации</w:t>
      </w:r>
      <w:r w:rsidRPr="00B22A09">
        <w:rPr>
          <w:szCs w:val="28"/>
        </w:rPr>
        <w:t>.</w:t>
      </w:r>
    </w:p>
    <w:p w:rsidR="00EF7345" w:rsidRPr="00B22A09" w:rsidRDefault="00EF7345" w:rsidP="00B22A09">
      <w:pPr>
        <w:widowControl w:val="0"/>
        <w:spacing w:line="360" w:lineRule="auto"/>
        <w:ind w:firstLine="709"/>
        <w:jc w:val="both"/>
        <w:rPr>
          <w:sz w:val="28"/>
          <w:szCs w:val="28"/>
        </w:rPr>
      </w:pPr>
    </w:p>
    <w:p w:rsidR="00EF7345" w:rsidRPr="00CA36A0" w:rsidRDefault="00B22A09" w:rsidP="00B22A09">
      <w:pPr>
        <w:widowControl w:val="0"/>
        <w:spacing w:line="360" w:lineRule="auto"/>
        <w:ind w:right="-83"/>
        <w:rPr>
          <w:b/>
          <w:sz w:val="28"/>
          <w:szCs w:val="28"/>
        </w:rPr>
      </w:pPr>
      <w:r>
        <w:rPr>
          <w:sz w:val="28"/>
          <w:szCs w:val="28"/>
        </w:rPr>
        <w:br w:type="page"/>
      </w:r>
      <w:r w:rsidR="00EF7345" w:rsidRPr="00CA36A0">
        <w:rPr>
          <w:b/>
          <w:sz w:val="28"/>
          <w:szCs w:val="28"/>
        </w:rPr>
        <w:t>СОДЕРЖАНИЕ</w:t>
      </w:r>
    </w:p>
    <w:p w:rsidR="00B22A09" w:rsidRDefault="00B22A09" w:rsidP="00B22A09">
      <w:pPr>
        <w:widowControl w:val="0"/>
        <w:spacing w:line="360" w:lineRule="auto"/>
        <w:ind w:right="-83"/>
        <w:rPr>
          <w:sz w:val="28"/>
          <w:szCs w:val="28"/>
        </w:rPr>
      </w:pPr>
    </w:p>
    <w:p w:rsidR="00EF7345" w:rsidRPr="00B22A09" w:rsidRDefault="00EF7345" w:rsidP="00B22A09">
      <w:pPr>
        <w:widowControl w:val="0"/>
        <w:spacing w:line="360" w:lineRule="auto"/>
        <w:ind w:right="-83"/>
        <w:rPr>
          <w:sz w:val="28"/>
          <w:szCs w:val="28"/>
        </w:rPr>
      </w:pPr>
      <w:r w:rsidRPr="00B22A09">
        <w:rPr>
          <w:sz w:val="28"/>
          <w:szCs w:val="28"/>
        </w:rPr>
        <w:t>Введение</w:t>
      </w:r>
    </w:p>
    <w:p w:rsidR="007F3BCC" w:rsidRPr="00B22A09" w:rsidRDefault="009E7186" w:rsidP="00B22A09">
      <w:pPr>
        <w:pStyle w:val="FR2"/>
        <w:spacing w:line="360" w:lineRule="auto"/>
        <w:ind w:right="-83" w:firstLine="0"/>
        <w:jc w:val="left"/>
        <w:rPr>
          <w:sz w:val="28"/>
          <w:szCs w:val="28"/>
        </w:rPr>
      </w:pPr>
      <w:r w:rsidRPr="00B22A09">
        <w:rPr>
          <w:sz w:val="28"/>
          <w:szCs w:val="28"/>
        </w:rPr>
        <w:t>1</w:t>
      </w:r>
      <w:r w:rsidR="00936ADD" w:rsidRPr="00B22A09">
        <w:rPr>
          <w:sz w:val="28"/>
          <w:szCs w:val="28"/>
        </w:rPr>
        <w:t>. Теоретическая часть</w:t>
      </w:r>
    </w:p>
    <w:p w:rsidR="009E7186" w:rsidRPr="00B22A09" w:rsidRDefault="009E7186" w:rsidP="00B22A09">
      <w:pPr>
        <w:widowControl w:val="0"/>
        <w:spacing w:line="360" w:lineRule="auto"/>
        <w:ind w:right="324"/>
        <w:rPr>
          <w:sz w:val="28"/>
          <w:szCs w:val="28"/>
        </w:rPr>
      </w:pPr>
      <w:r w:rsidRPr="00B22A09">
        <w:rPr>
          <w:sz w:val="28"/>
          <w:szCs w:val="28"/>
        </w:rPr>
        <w:t xml:space="preserve">1.1 </w:t>
      </w:r>
      <w:r w:rsidRPr="00B22A09">
        <w:rPr>
          <w:bCs/>
          <w:sz w:val="28"/>
          <w:szCs w:val="28"/>
        </w:rPr>
        <w:t xml:space="preserve">Выбор материала диода и типа проводимости </w:t>
      </w:r>
      <w:r w:rsidR="003737D2" w:rsidRPr="00B22A09">
        <w:rPr>
          <w:bCs/>
          <w:sz w:val="28"/>
          <w:szCs w:val="28"/>
        </w:rPr>
        <w:t xml:space="preserve">исходного </w:t>
      </w:r>
      <w:r w:rsidRPr="00B22A09">
        <w:rPr>
          <w:bCs/>
          <w:sz w:val="28"/>
          <w:szCs w:val="28"/>
        </w:rPr>
        <w:t>кристалла</w:t>
      </w:r>
    </w:p>
    <w:p w:rsidR="009E7186" w:rsidRPr="00B22A09" w:rsidRDefault="009E7186" w:rsidP="00B22A09">
      <w:pPr>
        <w:widowControl w:val="0"/>
        <w:spacing w:line="360" w:lineRule="auto"/>
        <w:ind w:right="-83"/>
        <w:rPr>
          <w:bCs/>
          <w:sz w:val="28"/>
          <w:szCs w:val="28"/>
        </w:rPr>
      </w:pPr>
      <w:r w:rsidRPr="00B22A09">
        <w:rPr>
          <w:bCs/>
          <w:sz w:val="28"/>
          <w:szCs w:val="28"/>
        </w:rPr>
        <w:t>1.2 Определение удельного сопротивления исходного кристалла</w:t>
      </w:r>
      <w:r w:rsidR="00AF3FE0" w:rsidRPr="00B22A09">
        <w:rPr>
          <w:bCs/>
          <w:sz w:val="28"/>
          <w:szCs w:val="28"/>
        </w:rPr>
        <w:t xml:space="preserve"> </w:t>
      </w:r>
    </w:p>
    <w:p w:rsidR="009E7186" w:rsidRPr="00B22A09" w:rsidRDefault="009E7186" w:rsidP="00B22A09">
      <w:pPr>
        <w:pStyle w:val="FR2"/>
        <w:spacing w:line="360" w:lineRule="auto"/>
        <w:ind w:right="-83" w:firstLine="0"/>
        <w:jc w:val="left"/>
        <w:rPr>
          <w:sz w:val="28"/>
          <w:szCs w:val="28"/>
        </w:rPr>
      </w:pPr>
      <w:r w:rsidRPr="00B22A09">
        <w:rPr>
          <w:sz w:val="28"/>
          <w:szCs w:val="28"/>
        </w:rPr>
        <w:t>1.3 Расчет геометрических размеров слоев выпрямительного элемента</w:t>
      </w:r>
    </w:p>
    <w:p w:rsidR="009E7186" w:rsidRPr="00B22A09" w:rsidRDefault="009E7186" w:rsidP="00B22A09">
      <w:pPr>
        <w:widowControl w:val="0"/>
        <w:spacing w:line="360" w:lineRule="auto"/>
        <w:ind w:right="-83"/>
        <w:rPr>
          <w:sz w:val="28"/>
          <w:szCs w:val="28"/>
        </w:rPr>
      </w:pPr>
      <w:r w:rsidRPr="00B22A09">
        <w:rPr>
          <w:sz w:val="28"/>
          <w:szCs w:val="28"/>
        </w:rPr>
        <w:t>1.4 Расчет диаметра выпрямительного элемента и выбор конструкции корпуса диода</w:t>
      </w:r>
    </w:p>
    <w:p w:rsidR="00C83675" w:rsidRPr="00B22A09" w:rsidRDefault="00C83675" w:rsidP="00B22A09">
      <w:pPr>
        <w:widowControl w:val="0"/>
        <w:spacing w:line="360" w:lineRule="auto"/>
        <w:ind w:right="-83"/>
        <w:rPr>
          <w:sz w:val="28"/>
          <w:szCs w:val="28"/>
        </w:rPr>
      </w:pPr>
      <w:r w:rsidRPr="00B22A09">
        <w:rPr>
          <w:sz w:val="28"/>
          <w:szCs w:val="28"/>
        </w:rPr>
        <w:t>1.5 Проверка соответствия расчетных и заданных значений основных параметров диода и корректировка расчетов</w:t>
      </w:r>
    </w:p>
    <w:p w:rsidR="00E85B0B" w:rsidRPr="00B22A09" w:rsidRDefault="00E85B0B" w:rsidP="00B22A09">
      <w:pPr>
        <w:widowControl w:val="0"/>
        <w:spacing w:line="360" w:lineRule="auto"/>
        <w:ind w:right="-83"/>
        <w:rPr>
          <w:sz w:val="28"/>
          <w:szCs w:val="28"/>
        </w:rPr>
      </w:pPr>
      <w:r w:rsidRPr="00B22A09">
        <w:rPr>
          <w:sz w:val="28"/>
          <w:szCs w:val="28"/>
        </w:rPr>
        <w:t>2. Расчетная часть</w:t>
      </w:r>
    </w:p>
    <w:p w:rsidR="00E85B0B" w:rsidRPr="00B22A09" w:rsidRDefault="00E85B0B" w:rsidP="00B22A09">
      <w:pPr>
        <w:widowControl w:val="0"/>
        <w:spacing w:line="360" w:lineRule="auto"/>
        <w:ind w:right="-83"/>
        <w:rPr>
          <w:sz w:val="28"/>
          <w:szCs w:val="28"/>
        </w:rPr>
      </w:pPr>
      <w:r w:rsidRPr="00B22A09">
        <w:rPr>
          <w:sz w:val="28"/>
          <w:szCs w:val="28"/>
        </w:rPr>
        <w:t>2.1 Расчет удельного сопротивления исходного кристалла</w:t>
      </w:r>
    </w:p>
    <w:p w:rsidR="00EF7345" w:rsidRPr="00B22A09" w:rsidRDefault="00E85B0B" w:rsidP="00B22A09">
      <w:pPr>
        <w:pStyle w:val="FR2"/>
        <w:spacing w:line="360" w:lineRule="auto"/>
        <w:ind w:right="-83" w:firstLine="0"/>
        <w:jc w:val="left"/>
        <w:rPr>
          <w:sz w:val="28"/>
          <w:szCs w:val="28"/>
        </w:rPr>
      </w:pPr>
      <w:r w:rsidRPr="00B22A09">
        <w:rPr>
          <w:sz w:val="28"/>
          <w:szCs w:val="28"/>
        </w:rPr>
        <w:t>2.2 Расчет геометрических размеров слоев выпрямительного элемента</w:t>
      </w:r>
    </w:p>
    <w:p w:rsidR="00E85B0B" w:rsidRPr="00B22A09" w:rsidRDefault="00E85B0B" w:rsidP="00B22A09">
      <w:pPr>
        <w:widowControl w:val="0"/>
        <w:spacing w:line="360" w:lineRule="auto"/>
        <w:ind w:right="-83"/>
        <w:rPr>
          <w:sz w:val="28"/>
          <w:szCs w:val="28"/>
        </w:rPr>
      </w:pPr>
      <w:r w:rsidRPr="00B22A09">
        <w:rPr>
          <w:sz w:val="28"/>
          <w:szCs w:val="28"/>
        </w:rPr>
        <w:t>2.3 Расчет диаметра выпрямительного элемента и выбор конструкции корпуса диода</w:t>
      </w:r>
    </w:p>
    <w:p w:rsidR="00E85B0B" w:rsidRPr="00B22A09" w:rsidRDefault="00E85B0B" w:rsidP="00B22A09">
      <w:pPr>
        <w:widowControl w:val="0"/>
        <w:spacing w:line="360" w:lineRule="auto"/>
        <w:ind w:right="-83"/>
        <w:rPr>
          <w:sz w:val="28"/>
          <w:szCs w:val="28"/>
        </w:rPr>
      </w:pPr>
      <w:r w:rsidRPr="00B22A09">
        <w:rPr>
          <w:sz w:val="28"/>
          <w:szCs w:val="28"/>
        </w:rPr>
        <w:t>2.4 Проверка соответствия расчетных и заданных значений основных параметров диода и корректировка расчетов</w:t>
      </w:r>
    </w:p>
    <w:p w:rsidR="00A659F9" w:rsidRPr="00B22A09" w:rsidRDefault="00A659F9" w:rsidP="00B22A09">
      <w:pPr>
        <w:widowControl w:val="0"/>
        <w:spacing w:line="360" w:lineRule="auto"/>
        <w:ind w:right="-83"/>
        <w:rPr>
          <w:sz w:val="28"/>
          <w:szCs w:val="28"/>
        </w:rPr>
      </w:pPr>
      <w:r w:rsidRPr="00B22A09">
        <w:rPr>
          <w:sz w:val="28"/>
          <w:szCs w:val="28"/>
        </w:rPr>
        <w:t>Заключение</w:t>
      </w:r>
    </w:p>
    <w:p w:rsidR="00E85B0B" w:rsidRPr="00B22A09" w:rsidRDefault="00A659F9" w:rsidP="00B22A09">
      <w:pPr>
        <w:pStyle w:val="FR2"/>
        <w:spacing w:line="360" w:lineRule="auto"/>
        <w:ind w:right="-83" w:firstLine="0"/>
        <w:jc w:val="left"/>
        <w:rPr>
          <w:sz w:val="28"/>
          <w:szCs w:val="28"/>
        </w:rPr>
      </w:pPr>
      <w:r w:rsidRPr="00B22A09">
        <w:rPr>
          <w:sz w:val="28"/>
          <w:szCs w:val="28"/>
        </w:rPr>
        <w:t>Список использованных источников</w:t>
      </w:r>
    </w:p>
    <w:p w:rsidR="00B22A09" w:rsidRDefault="00F347A7" w:rsidP="00B22A09">
      <w:pPr>
        <w:pStyle w:val="FR2"/>
        <w:spacing w:line="360" w:lineRule="auto"/>
        <w:ind w:right="-83" w:firstLine="0"/>
        <w:jc w:val="left"/>
        <w:rPr>
          <w:sz w:val="28"/>
          <w:szCs w:val="28"/>
        </w:rPr>
      </w:pPr>
      <w:r w:rsidRPr="00B22A09">
        <w:rPr>
          <w:sz w:val="28"/>
          <w:szCs w:val="28"/>
        </w:rPr>
        <w:t>Приложение А</w:t>
      </w:r>
    </w:p>
    <w:p w:rsidR="00B22A09" w:rsidRDefault="00C83675" w:rsidP="00B22A09">
      <w:pPr>
        <w:pStyle w:val="FR2"/>
        <w:spacing w:line="360" w:lineRule="auto"/>
        <w:ind w:right="-83" w:firstLine="0"/>
        <w:jc w:val="left"/>
        <w:rPr>
          <w:sz w:val="28"/>
          <w:szCs w:val="28"/>
        </w:rPr>
      </w:pPr>
      <w:r w:rsidRPr="00B22A09">
        <w:rPr>
          <w:sz w:val="28"/>
          <w:szCs w:val="28"/>
        </w:rPr>
        <w:t>Приложение Б</w:t>
      </w:r>
    </w:p>
    <w:p w:rsidR="00E85B0B" w:rsidRPr="00B22A09" w:rsidRDefault="00C83675" w:rsidP="00B22A09">
      <w:pPr>
        <w:pStyle w:val="FR2"/>
        <w:spacing w:line="360" w:lineRule="auto"/>
        <w:ind w:right="-83" w:firstLine="0"/>
        <w:jc w:val="left"/>
        <w:rPr>
          <w:sz w:val="28"/>
          <w:szCs w:val="28"/>
        </w:rPr>
      </w:pPr>
      <w:r w:rsidRPr="00B22A09">
        <w:rPr>
          <w:sz w:val="28"/>
          <w:szCs w:val="28"/>
        </w:rPr>
        <w:t>Приложение В</w:t>
      </w:r>
    </w:p>
    <w:p w:rsidR="00E85B0B" w:rsidRPr="00B22A09" w:rsidRDefault="00E85B0B" w:rsidP="00B22A09">
      <w:pPr>
        <w:pStyle w:val="FR2"/>
        <w:spacing w:line="360" w:lineRule="auto"/>
        <w:ind w:firstLine="0"/>
        <w:jc w:val="left"/>
        <w:rPr>
          <w:sz w:val="28"/>
          <w:szCs w:val="28"/>
        </w:rPr>
      </w:pPr>
    </w:p>
    <w:p w:rsidR="00EF7345" w:rsidRPr="00B22A09" w:rsidRDefault="00B22A09" w:rsidP="00B22A09">
      <w:pPr>
        <w:pStyle w:val="FR2"/>
        <w:spacing w:line="360" w:lineRule="auto"/>
        <w:ind w:firstLine="709"/>
        <w:rPr>
          <w:b/>
          <w:sz w:val="28"/>
          <w:szCs w:val="28"/>
        </w:rPr>
      </w:pPr>
      <w:r>
        <w:rPr>
          <w:sz w:val="28"/>
          <w:szCs w:val="28"/>
        </w:rPr>
        <w:br w:type="page"/>
      </w:r>
      <w:r w:rsidR="00EF7345" w:rsidRPr="00B22A09">
        <w:rPr>
          <w:b/>
          <w:sz w:val="28"/>
          <w:szCs w:val="28"/>
        </w:rPr>
        <w:t>ВВЕДЕНИЕ</w:t>
      </w:r>
    </w:p>
    <w:p w:rsidR="00B22A09" w:rsidRDefault="00B22A09" w:rsidP="00B22A09">
      <w:pPr>
        <w:pStyle w:val="FR2"/>
        <w:spacing w:line="360" w:lineRule="auto"/>
        <w:ind w:firstLine="709"/>
        <w:rPr>
          <w:sz w:val="28"/>
          <w:szCs w:val="28"/>
        </w:rPr>
      </w:pPr>
    </w:p>
    <w:p w:rsidR="00B22A09" w:rsidRDefault="00EF7345" w:rsidP="00B22A09">
      <w:pPr>
        <w:pStyle w:val="FR2"/>
        <w:spacing w:line="360" w:lineRule="auto"/>
        <w:ind w:firstLine="709"/>
        <w:rPr>
          <w:sz w:val="28"/>
          <w:szCs w:val="28"/>
        </w:rPr>
      </w:pPr>
      <w:r w:rsidRPr="00B22A09">
        <w:rPr>
          <w:sz w:val="28"/>
          <w:szCs w:val="28"/>
        </w:rPr>
        <w:t xml:space="preserve">Целью данного курсового проекта </w:t>
      </w:r>
      <w:r w:rsidR="00D413DC" w:rsidRPr="00B22A09">
        <w:rPr>
          <w:sz w:val="28"/>
          <w:szCs w:val="28"/>
        </w:rPr>
        <w:t>я</w:t>
      </w:r>
      <w:r w:rsidRPr="00B22A09">
        <w:rPr>
          <w:sz w:val="28"/>
          <w:szCs w:val="28"/>
        </w:rPr>
        <w:t xml:space="preserve">вляется </w:t>
      </w:r>
      <w:r w:rsidR="00D413DC" w:rsidRPr="00B22A09">
        <w:rPr>
          <w:sz w:val="28"/>
          <w:szCs w:val="28"/>
        </w:rPr>
        <w:t>определение</w:t>
      </w:r>
      <w:r w:rsidR="00590CC8" w:rsidRPr="00B22A09">
        <w:rPr>
          <w:sz w:val="28"/>
          <w:szCs w:val="28"/>
        </w:rPr>
        <w:t xml:space="preserve"> </w:t>
      </w:r>
      <w:r w:rsidR="00D413DC" w:rsidRPr="00B22A09">
        <w:rPr>
          <w:sz w:val="28"/>
          <w:szCs w:val="28"/>
        </w:rPr>
        <w:t xml:space="preserve">основных </w:t>
      </w:r>
      <w:r w:rsidR="00590CC8" w:rsidRPr="00B22A09">
        <w:rPr>
          <w:sz w:val="28"/>
          <w:szCs w:val="28"/>
        </w:rPr>
        <w:t xml:space="preserve">электрических, </w:t>
      </w:r>
      <w:r w:rsidR="00D413DC" w:rsidRPr="00B22A09">
        <w:rPr>
          <w:sz w:val="28"/>
          <w:szCs w:val="28"/>
        </w:rPr>
        <w:t>технологических и эксплуатационных параметров выпрямительного диффузионного диода</w:t>
      </w:r>
      <w:r w:rsidR="00590CC8" w:rsidRPr="00B22A09">
        <w:rPr>
          <w:sz w:val="28"/>
          <w:szCs w:val="28"/>
        </w:rPr>
        <w:t xml:space="preserve"> на основании заданной структуры (характера распределения примеси)</w:t>
      </w:r>
      <w:r w:rsidR="00D413DC" w:rsidRPr="00B22A09">
        <w:rPr>
          <w:sz w:val="28"/>
          <w:szCs w:val="28"/>
        </w:rPr>
        <w:t xml:space="preserve"> </w:t>
      </w:r>
      <w:r w:rsidR="00590CC8" w:rsidRPr="00B22A09">
        <w:rPr>
          <w:sz w:val="28"/>
          <w:szCs w:val="28"/>
        </w:rPr>
        <w:t>и электрических характеристик.</w:t>
      </w:r>
    </w:p>
    <w:p w:rsidR="00376C4C" w:rsidRPr="00B22A09" w:rsidRDefault="00376C4C" w:rsidP="00B22A09">
      <w:pPr>
        <w:pStyle w:val="FR2"/>
        <w:spacing w:line="360" w:lineRule="auto"/>
        <w:ind w:firstLine="709"/>
        <w:rPr>
          <w:sz w:val="28"/>
          <w:szCs w:val="28"/>
        </w:rPr>
      </w:pPr>
      <w:r w:rsidRPr="00B22A09">
        <w:rPr>
          <w:sz w:val="28"/>
          <w:szCs w:val="28"/>
        </w:rPr>
        <w:t xml:space="preserve">Проектирование полупроводниковых приборов является сложной задачей, требующей </w:t>
      </w:r>
      <w:r w:rsidR="00D815DF" w:rsidRPr="00B22A09">
        <w:rPr>
          <w:sz w:val="28"/>
          <w:szCs w:val="28"/>
        </w:rPr>
        <w:t xml:space="preserve">фундаментальных знаний в области физики полупроводников и полупроводниковых приборов, полупроводниковой технологии и т. д. Физические процессы в полупроводниковых приборах в большинстве случаев описываются системой нелинейных дифференциальных </w:t>
      </w:r>
      <w:r w:rsidR="002158A6" w:rsidRPr="00B22A09">
        <w:rPr>
          <w:sz w:val="28"/>
          <w:szCs w:val="28"/>
        </w:rPr>
        <w:t xml:space="preserve">уравнений в частных производных, не имеющих аналитических решений. Точный расчет в них возможен лишь численными методами. На этапе обучения более целесообразно </w:t>
      </w:r>
      <w:r w:rsidR="00BB5D0A" w:rsidRPr="00B22A09">
        <w:rPr>
          <w:sz w:val="28"/>
          <w:szCs w:val="28"/>
        </w:rPr>
        <w:t>приобретение навыков проектирование на основе аналитических формул и выражений для закрепления навыков расчета полупроводниковых приборов.</w:t>
      </w:r>
      <w:r w:rsidR="00D815DF" w:rsidRPr="00B22A09">
        <w:rPr>
          <w:sz w:val="28"/>
          <w:szCs w:val="28"/>
        </w:rPr>
        <w:t xml:space="preserve"> </w:t>
      </w:r>
    </w:p>
    <w:p w:rsidR="00A92180" w:rsidRPr="00B22A09" w:rsidRDefault="00A92180" w:rsidP="00B22A09">
      <w:pPr>
        <w:pStyle w:val="FR2"/>
        <w:spacing w:line="360" w:lineRule="auto"/>
        <w:ind w:firstLine="709"/>
        <w:rPr>
          <w:sz w:val="28"/>
          <w:szCs w:val="28"/>
        </w:rPr>
      </w:pPr>
      <w:r w:rsidRPr="00B22A09">
        <w:rPr>
          <w:sz w:val="28"/>
          <w:szCs w:val="28"/>
        </w:rPr>
        <w:t xml:space="preserve">Не смотря на </w:t>
      </w:r>
      <w:r w:rsidR="00B841E7" w:rsidRPr="00B22A09">
        <w:rPr>
          <w:sz w:val="28"/>
          <w:szCs w:val="28"/>
        </w:rPr>
        <w:t>то,</w:t>
      </w:r>
      <w:r w:rsidRPr="00B22A09">
        <w:rPr>
          <w:sz w:val="28"/>
          <w:szCs w:val="28"/>
        </w:rPr>
        <w:t xml:space="preserve"> что при расчете применялись аналитические формулы, которые применимы то</w:t>
      </w:r>
      <w:r w:rsidR="00B841E7" w:rsidRPr="00B22A09">
        <w:rPr>
          <w:sz w:val="28"/>
          <w:szCs w:val="28"/>
        </w:rPr>
        <w:t>лько в некотором приближении, все же</w:t>
      </w:r>
      <w:r w:rsidRPr="00B22A09">
        <w:rPr>
          <w:sz w:val="28"/>
          <w:szCs w:val="28"/>
        </w:rPr>
        <w:t xml:space="preserve"> благодаря </w:t>
      </w:r>
      <w:r w:rsidR="00B010FF" w:rsidRPr="00B22A09">
        <w:rPr>
          <w:sz w:val="28"/>
          <w:szCs w:val="28"/>
        </w:rPr>
        <w:t xml:space="preserve">приобретенным навыкам, для каждого конкретного случая были подобраны те </w:t>
      </w:r>
      <w:r w:rsidR="00B841E7" w:rsidRPr="00B22A09">
        <w:rPr>
          <w:sz w:val="28"/>
          <w:szCs w:val="28"/>
        </w:rPr>
        <w:t>соотношения,</w:t>
      </w:r>
      <w:r w:rsidR="00B010FF" w:rsidRPr="00B22A09">
        <w:rPr>
          <w:sz w:val="28"/>
          <w:szCs w:val="28"/>
        </w:rPr>
        <w:t xml:space="preserve"> которые дают наименьшую погрешность </w:t>
      </w:r>
      <w:r w:rsidR="00B841E7" w:rsidRPr="00B22A09">
        <w:rPr>
          <w:sz w:val="28"/>
          <w:szCs w:val="28"/>
        </w:rPr>
        <w:t>расчета. Вследствие</w:t>
      </w:r>
      <w:r w:rsidR="0077553A" w:rsidRPr="00B22A09">
        <w:rPr>
          <w:sz w:val="28"/>
          <w:szCs w:val="28"/>
        </w:rPr>
        <w:t xml:space="preserve"> чего был разработан </w:t>
      </w:r>
      <w:r w:rsidR="00B841E7" w:rsidRPr="00B22A09">
        <w:rPr>
          <w:sz w:val="28"/>
          <w:szCs w:val="28"/>
        </w:rPr>
        <w:t>диод,</w:t>
      </w:r>
      <w:r w:rsidR="0077553A" w:rsidRPr="00B22A09">
        <w:rPr>
          <w:sz w:val="28"/>
          <w:szCs w:val="28"/>
        </w:rPr>
        <w:t xml:space="preserve"> который легко изготовить в стандартном технологическом цикле, причем все электрические и эксплуатационные характерис</w:t>
      </w:r>
      <w:r w:rsidR="00B841E7" w:rsidRPr="00B22A09">
        <w:rPr>
          <w:sz w:val="28"/>
          <w:szCs w:val="28"/>
        </w:rPr>
        <w:t>тики будут соответствовать заданным</w:t>
      </w:r>
      <w:r w:rsidR="0077553A" w:rsidRPr="00B22A09">
        <w:rPr>
          <w:sz w:val="28"/>
          <w:szCs w:val="28"/>
        </w:rPr>
        <w:t>.</w:t>
      </w:r>
    </w:p>
    <w:p w:rsidR="003E7E5A" w:rsidRPr="00B22A09" w:rsidRDefault="003E7E5A" w:rsidP="00B22A09">
      <w:pPr>
        <w:widowControl w:val="0"/>
        <w:spacing w:line="360" w:lineRule="auto"/>
        <w:ind w:right="141" w:firstLine="709"/>
        <w:jc w:val="both"/>
        <w:rPr>
          <w:sz w:val="28"/>
          <w:szCs w:val="28"/>
        </w:rPr>
      </w:pPr>
      <w:r w:rsidRPr="00B22A09">
        <w:rPr>
          <w:sz w:val="28"/>
          <w:szCs w:val="28"/>
        </w:rPr>
        <w:t>Экономический расчет проекта не проводился.</w:t>
      </w:r>
    </w:p>
    <w:p w:rsidR="003E7E5A" w:rsidRPr="00B22A09" w:rsidRDefault="003E7E5A" w:rsidP="00B22A09">
      <w:pPr>
        <w:widowControl w:val="0"/>
        <w:spacing w:line="360" w:lineRule="auto"/>
        <w:ind w:right="141" w:firstLine="709"/>
        <w:jc w:val="both"/>
        <w:rPr>
          <w:sz w:val="28"/>
          <w:szCs w:val="28"/>
        </w:rPr>
      </w:pPr>
      <w:r w:rsidRPr="00B22A09">
        <w:rPr>
          <w:sz w:val="28"/>
          <w:szCs w:val="28"/>
        </w:rPr>
        <w:t>Новизны в работе нет, так как проектирование п</w:t>
      </w:r>
      <w:r w:rsidR="00376C4C" w:rsidRPr="00B22A09">
        <w:rPr>
          <w:sz w:val="28"/>
          <w:szCs w:val="28"/>
        </w:rPr>
        <w:t>роводилось по материалам научной</w:t>
      </w:r>
      <w:r w:rsidRPr="00B22A09">
        <w:rPr>
          <w:sz w:val="28"/>
          <w:szCs w:val="28"/>
        </w:rPr>
        <w:t xml:space="preserve"> литературы.</w:t>
      </w:r>
    </w:p>
    <w:p w:rsidR="00EF7345" w:rsidRPr="00B22A09" w:rsidRDefault="00EF7345" w:rsidP="00B22A09">
      <w:pPr>
        <w:widowControl w:val="0"/>
        <w:spacing w:line="360" w:lineRule="auto"/>
        <w:ind w:right="200" w:firstLine="709"/>
        <w:jc w:val="both"/>
        <w:rPr>
          <w:b/>
          <w:bCs/>
          <w:sz w:val="28"/>
          <w:szCs w:val="28"/>
        </w:rPr>
      </w:pPr>
    </w:p>
    <w:p w:rsidR="00254778" w:rsidRPr="00B22A09" w:rsidRDefault="00B22A09" w:rsidP="00B22A09">
      <w:pPr>
        <w:widowControl w:val="0"/>
        <w:spacing w:line="360" w:lineRule="auto"/>
        <w:ind w:left="709" w:right="200"/>
        <w:rPr>
          <w:b/>
          <w:bCs/>
          <w:sz w:val="28"/>
          <w:szCs w:val="28"/>
        </w:rPr>
      </w:pPr>
      <w:r>
        <w:rPr>
          <w:b/>
          <w:bCs/>
          <w:sz w:val="28"/>
          <w:szCs w:val="28"/>
        </w:rPr>
        <w:br w:type="page"/>
      </w:r>
      <w:r w:rsidR="00254778" w:rsidRPr="00B22A09">
        <w:rPr>
          <w:b/>
          <w:bCs/>
          <w:sz w:val="28"/>
          <w:szCs w:val="28"/>
        </w:rPr>
        <w:t>1. ТЕОРЕТИЧЕСКАЯ ЧАСТЬ</w:t>
      </w:r>
    </w:p>
    <w:p w:rsidR="00254778" w:rsidRPr="00B22A09" w:rsidRDefault="00254778" w:rsidP="00B22A09">
      <w:pPr>
        <w:widowControl w:val="0"/>
        <w:spacing w:line="360" w:lineRule="auto"/>
        <w:ind w:left="709" w:right="200"/>
        <w:rPr>
          <w:b/>
          <w:bCs/>
          <w:sz w:val="28"/>
          <w:szCs w:val="28"/>
        </w:rPr>
      </w:pPr>
    </w:p>
    <w:p w:rsidR="00077B98" w:rsidRPr="00B22A09" w:rsidRDefault="001A0A8F" w:rsidP="00B22A09">
      <w:pPr>
        <w:widowControl w:val="0"/>
        <w:spacing w:line="360" w:lineRule="auto"/>
        <w:ind w:left="709" w:right="200"/>
        <w:rPr>
          <w:sz w:val="28"/>
          <w:szCs w:val="28"/>
        </w:rPr>
      </w:pPr>
      <w:r w:rsidRPr="00B22A09">
        <w:rPr>
          <w:b/>
          <w:bCs/>
          <w:sz w:val="28"/>
          <w:szCs w:val="28"/>
        </w:rPr>
        <w:t>1</w:t>
      </w:r>
      <w:r w:rsidR="00254778" w:rsidRPr="00B22A09">
        <w:rPr>
          <w:b/>
          <w:bCs/>
          <w:sz w:val="28"/>
          <w:szCs w:val="28"/>
        </w:rPr>
        <w:t xml:space="preserve">.1 </w:t>
      </w:r>
      <w:r w:rsidR="00077B98" w:rsidRPr="00B22A09">
        <w:rPr>
          <w:b/>
          <w:bCs/>
          <w:sz w:val="28"/>
          <w:szCs w:val="28"/>
        </w:rPr>
        <w:t>В</w:t>
      </w:r>
      <w:r w:rsidRPr="00B22A09">
        <w:rPr>
          <w:b/>
          <w:bCs/>
          <w:sz w:val="28"/>
          <w:szCs w:val="28"/>
        </w:rPr>
        <w:t>ыбор материала диода и типа проводимости исходного кристалла</w:t>
      </w:r>
      <w:r w:rsidR="00077B98" w:rsidRPr="00B22A09">
        <w:rPr>
          <w:b/>
          <w:bCs/>
          <w:sz w:val="28"/>
          <w:szCs w:val="28"/>
        </w:rPr>
        <w:t xml:space="preserve"> </w:t>
      </w:r>
    </w:p>
    <w:p w:rsidR="00B22A09" w:rsidRDefault="00B22A09" w:rsidP="00B22A09">
      <w:pPr>
        <w:widowControl w:val="0"/>
        <w:spacing w:line="360" w:lineRule="auto"/>
        <w:ind w:firstLine="709"/>
        <w:jc w:val="both"/>
        <w:rPr>
          <w:sz w:val="28"/>
          <w:szCs w:val="28"/>
        </w:rPr>
      </w:pPr>
    </w:p>
    <w:p w:rsidR="00077B98" w:rsidRPr="00B22A09" w:rsidRDefault="00BB0537" w:rsidP="00B22A09">
      <w:pPr>
        <w:widowControl w:val="0"/>
        <w:spacing w:line="360" w:lineRule="auto"/>
        <w:ind w:firstLine="709"/>
        <w:jc w:val="both"/>
        <w:rPr>
          <w:sz w:val="28"/>
          <w:szCs w:val="28"/>
        </w:rPr>
      </w:pPr>
      <w:r w:rsidRPr="00B22A09">
        <w:rPr>
          <w:sz w:val="28"/>
          <w:szCs w:val="28"/>
        </w:rPr>
        <w:t>В</w:t>
      </w:r>
      <w:r w:rsidR="00077B98" w:rsidRPr="00B22A09">
        <w:rPr>
          <w:sz w:val="28"/>
          <w:szCs w:val="28"/>
        </w:rPr>
        <w:t xml:space="preserve"> настоящее время выпрямительные диоды почти целиком изготавливаются на основе германия и кремния.</w:t>
      </w:r>
      <w:r w:rsidR="00620B7D" w:rsidRPr="00B22A09">
        <w:rPr>
          <w:sz w:val="28"/>
          <w:szCs w:val="28"/>
        </w:rPr>
        <w:t xml:space="preserve"> Такие</w:t>
      </w:r>
      <w:r w:rsidR="00077B98" w:rsidRPr="00B22A09">
        <w:rPr>
          <w:sz w:val="28"/>
          <w:szCs w:val="28"/>
        </w:rPr>
        <w:t xml:space="preserve"> материалы, как арсенид галлия и карбид кремния, пока еще не получили широкого распространения из-за сложной технологии получения и обработки.</w:t>
      </w:r>
    </w:p>
    <w:p w:rsidR="00077B98" w:rsidRPr="00B22A09" w:rsidRDefault="00077B98" w:rsidP="00B22A09">
      <w:pPr>
        <w:widowControl w:val="0"/>
        <w:spacing w:line="360" w:lineRule="auto"/>
        <w:ind w:firstLine="709"/>
        <w:jc w:val="both"/>
        <w:rPr>
          <w:sz w:val="28"/>
          <w:szCs w:val="28"/>
        </w:rPr>
      </w:pPr>
      <w:r w:rsidRPr="00B22A09">
        <w:rPr>
          <w:sz w:val="28"/>
          <w:szCs w:val="28"/>
        </w:rPr>
        <w:t>Кремниевые выпрямительные диоды обладают рядом преимуществ по сравнению с германиевыми. Благодаря тому, что у кремния больше ширина запрещенной зоны, кремниевые диоды имеют более высокие рабочие температуры (до 190 °С против 85 °С для германиевых диодов). Вследствие этого они могут работать при более высоких плотностях токов в прямом направлении.</w:t>
      </w:r>
      <w:r w:rsidR="00B22A09">
        <w:rPr>
          <w:sz w:val="28"/>
          <w:szCs w:val="28"/>
        </w:rPr>
        <w:t xml:space="preserve"> </w:t>
      </w:r>
    </w:p>
    <w:p w:rsidR="00077B98" w:rsidRPr="00B22A09" w:rsidRDefault="00077B98" w:rsidP="00B22A09">
      <w:pPr>
        <w:widowControl w:val="0"/>
        <w:spacing w:line="360" w:lineRule="auto"/>
        <w:ind w:firstLine="709"/>
        <w:jc w:val="both"/>
        <w:rPr>
          <w:sz w:val="28"/>
          <w:szCs w:val="28"/>
        </w:rPr>
      </w:pPr>
      <w:r w:rsidRPr="00B22A09">
        <w:rPr>
          <w:sz w:val="28"/>
          <w:szCs w:val="28"/>
        </w:rPr>
        <w:t xml:space="preserve">Из-за более широкой запрещенной зоны в кремнии концентрация собственных носителей заряда </w:t>
      </w:r>
      <w:r w:rsidRPr="00B22A09">
        <w:rPr>
          <w:sz w:val="28"/>
          <w:szCs w:val="28"/>
          <w:lang w:val="en-US"/>
        </w:rPr>
        <w:t>n</w:t>
      </w:r>
      <w:r w:rsidRPr="00B22A09">
        <w:rPr>
          <w:sz w:val="28"/>
          <w:szCs w:val="28"/>
          <w:vertAlign w:val="subscript"/>
          <w:lang w:val="en-US"/>
        </w:rPr>
        <w:t>i</w:t>
      </w:r>
      <w:r w:rsidRPr="00B22A09">
        <w:rPr>
          <w:sz w:val="28"/>
          <w:szCs w:val="28"/>
        </w:rPr>
        <w:t xml:space="preserve"> на два порядка меньше, чем в германии, в результате кремниевые диоды имеют обратные токи в тысячи раз меньше германиевых. Кремниевые диоды выдерживают большие обратные напряжения, определяемые лавинным пробоем р — </w:t>
      </w:r>
      <w:r w:rsidRPr="00B22A09">
        <w:rPr>
          <w:sz w:val="28"/>
          <w:szCs w:val="28"/>
          <w:lang w:val="en-US"/>
        </w:rPr>
        <w:t>n</w:t>
      </w:r>
      <w:r w:rsidRPr="00B22A09">
        <w:rPr>
          <w:sz w:val="28"/>
          <w:szCs w:val="28"/>
        </w:rPr>
        <w:t xml:space="preserve">-перехода. В то время как в германиевых диодах (вследствие относительно больших обратных токов) раньше может развиться тепловой пробой. Этому способствует и меньшее значение коэффициента теплопроводности германия. </w:t>
      </w:r>
    </w:p>
    <w:p w:rsidR="00077B98" w:rsidRPr="00B22A09" w:rsidRDefault="00077B98" w:rsidP="00B22A09">
      <w:pPr>
        <w:widowControl w:val="0"/>
        <w:spacing w:line="360" w:lineRule="auto"/>
        <w:ind w:firstLine="709"/>
        <w:jc w:val="both"/>
        <w:rPr>
          <w:sz w:val="28"/>
          <w:szCs w:val="28"/>
        </w:rPr>
      </w:pPr>
      <w:r w:rsidRPr="00B22A09">
        <w:rPr>
          <w:sz w:val="28"/>
          <w:szCs w:val="28"/>
        </w:rPr>
        <w:t xml:space="preserve">Недостатком кремниевых диодов является сравнительно большое падение напряжения в прямом направлении. Из-за различия в ширине запрещенной зоны в кремниевых р — </w:t>
      </w:r>
      <w:r w:rsidRPr="00B22A09">
        <w:rPr>
          <w:sz w:val="28"/>
          <w:szCs w:val="28"/>
          <w:lang w:val="en-US"/>
        </w:rPr>
        <w:t>n</w:t>
      </w:r>
      <w:r w:rsidRPr="00B22A09">
        <w:rPr>
          <w:sz w:val="28"/>
          <w:szCs w:val="28"/>
        </w:rPr>
        <w:t xml:space="preserve">-переходах высота потенциального барьера (при одинаковых уровнях легирования базовых областей) в 1,5 — 2,0 раза превышает высоту потенциального барьера германиевых р — </w:t>
      </w:r>
      <w:r w:rsidRPr="00B22A09">
        <w:rPr>
          <w:sz w:val="28"/>
          <w:szCs w:val="28"/>
          <w:lang w:val="en-US"/>
        </w:rPr>
        <w:t>n</w:t>
      </w:r>
      <w:r w:rsidRPr="00B22A09">
        <w:rPr>
          <w:sz w:val="28"/>
          <w:szCs w:val="28"/>
        </w:rPr>
        <w:t xml:space="preserve">-переходов. Примерно во столько же раз и падение напряжения на р — </w:t>
      </w:r>
      <w:r w:rsidRPr="00B22A09">
        <w:rPr>
          <w:sz w:val="28"/>
          <w:szCs w:val="28"/>
          <w:lang w:val="en-US"/>
        </w:rPr>
        <w:t>n</w:t>
      </w:r>
      <w:r w:rsidRPr="00B22A09">
        <w:rPr>
          <w:sz w:val="28"/>
          <w:szCs w:val="28"/>
        </w:rPr>
        <w:t>-переходе в кремниевых диодах будет больше.</w:t>
      </w:r>
    </w:p>
    <w:p w:rsidR="00077B98" w:rsidRPr="00B22A09" w:rsidRDefault="00077B98" w:rsidP="00B22A09">
      <w:pPr>
        <w:widowControl w:val="0"/>
        <w:spacing w:line="360" w:lineRule="auto"/>
        <w:ind w:firstLine="709"/>
        <w:jc w:val="both"/>
        <w:rPr>
          <w:sz w:val="28"/>
          <w:szCs w:val="28"/>
        </w:rPr>
      </w:pPr>
      <w:r w:rsidRPr="00B22A09">
        <w:rPr>
          <w:sz w:val="28"/>
          <w:szCs w:val="28"/>
        </w:rPr>
        <w:t xml:space="preserve">Исходный кристалл для выпрямительных диодов может иметь проводимость как </w:t>
      </w:r>
      <w:r w:rsidRPr="00B22A09">
        <w:rPr>
          <w:sz w:val="28"/>
          <w:szCs w:val="28"/>
          <w:lang w:val="en-US"/>
        </w:rPr>
        <w:t>n</w:t>
      </w:r>
      <w:r w:rsidRPr="00B22A09">
        <w:rPr>
          <w:sz w:val="28"/>
          <w:szCs w:val="28"/>
        </w:rPr>
        <w:t xml:space="preserve">-, так и </w:t>
      </w:r>
      <w:r w:rsidRPr="00B22A09">
        <w:rPr>
          <w:sz w:val="28"/>
          <w:szCs w:val="28"/>
          <w:lang w:val="en-US"/>
        </w:rPr>
        <w:t>p</w:t>
      </w:r>
      <w:r w:rsidRPr="00B22A09">
        <w:rPr>
          <w:sz w:val="28"/>
          <w:szCs w:val="28"/>
        </w:rPr>
        <w:t>-типа. Но поскольку в германии и кремнии подвижность электронов заметно превышает подвижность дырок, то предпочтительнее использовать исходные материалы электронного типа проводимости, так как в этом случае падение напряжения будет меньше.</w:t>
      </w:r>
    </w:p>
    <w:p w:rsidR="00077B98" w:rsidRPr="00B22A09" w:rsidRDefault="00077B98" w:rsidP="00B22A09">
      <w:pPr>
        <w:widowControl w:val="0"/>
        <w:spacing w:line="360" w:lineRule="auto"/>
        <w:ind w:firstLine="709"/>
        <w:jc w:val="both"/>
        <w:rPr>
          <w:sz w:val="28"/>
          <w:szCs w:val="28"/>
        </w:rPr>
      </w:pPr>
      <w:r w:rsidRPr="00B22A09">
        <w:rPr>
          <w:sz w:val="28"/>
          <w:szCs w:val="28"/>
        </w:rPr>
        <w:t xml:space="preserve">На выбор типа проводимости исходного кристалла может влиять состояние поверхности полупроводника. В кремниевых р — </w:t>
      </w:r>
      <w:r w:rsidRPr="00B22A09">
        <w:rPr>
          <w:sz w:val="28"/>
          <w:szCs w:val="28"/>
          <w:lang w:val="en-US"/>
        </w:rPr>
        <w:t>n</w:t>
      </w:r>
      <w:r w:rsidRPr="00B22A09">
        <w:rPr>
          <w:sz w:val="28"/>
          <w:szCs w:val="28"/>
        </w:rPr>
        <w:t xml:space="preserve">-переходах в оксиде кремния или на границе кремний — диоксид кремния почти всегда присутствует значительный положительный заряд, который может существенно уменьшить напряжение поверхностного пробоя в </w:t>
      </w:r>
      <w:r w:rsidRPr="00B22A09">
        <w:rPr>
          <w:sz w:val="28"/>
          <w:szCs w:val="28"/>
          <w:lang w:val="en-US"/>
        </w:rPr>
        <w:t>p</w:t>
      </w:r>
      <w:r w:rsidRPr="00B22A09">
        <w:rPr>
          <w:sz w:val="28"/>
          <w:szCs w:val="28"/>
          <w:vertAlign w:val="superscript"/>
        </w:rPr>
        <w:t>+</w:t>
      </w:r>
      <w:r w:rsidR="00BB0537" w:rsidRPr="00B22A09">
        <w:rPr>
          <w:sz w:val="28"/>
          <w:szCs w:val="28"/>
        </w:rPr>
        <w:t>—</w:t>
      </w:r>
      <w:r w:rsidRPr="00B22A09">
        <w:rPr>
          <w:sz w:val="28"/>
          <w:szCs w:val="28"/>
          <w:lang w:val="en-US"/>
        </w:rPr>
        <w:t>n</w:t>
      </w:r>
      <w:r w:rsidRPr="00B22A09">
        <w:rPr>
          <w:sz w:val="28"/>
          <w:szCs w:val="28"/>
        </w:rPr>
        <w:t xml:space="preserve">-переходах (если диффузия проводилась в исходный кристалл </w:t>
      </w:r>
      <w:r w:rsidRPr="00B22A09">
        <w:rPr>
          <w:sz w:val="28"/>
          <w:szCs w:val="28"/>
          <w:lang w:val="en-US"/>
        </w:rPr>
        <w:t>n</w:t>
      </w:r>
      <w:r w:rsidRPr="00B22A09">
        <w:rPr>
          <w:sz w:val="28"/>
          <w:szCs w:val="28"/>
        </w:rPr>
        <w:t xml:space="preserve">-типа проводимости) или привести к образованию инверсионного канала и резкому увеличению обратного тока в </w:t>
      </w:r>
      <w:r w:rsidRPr="00B22A09">
        <w:rPr>
          <w:sz w:val="28"/>
          <w:szCs w:val="28"/>
          <w:lang w:val="en-US"/>
        </w:rPr>
        <w:t>n</w:t>
      </w:r>
      <w:r w:rsidRPr="00B22A09">
        <w:rPr>
          <w:sz w:val="28"/>
          <w:szCs w:val="28"/>
          <w:vertAlign w:val="superscript"/>
        </w:rPr>
        <w:t>+</w:t>
      </w:r>
      <w:r w:rsidRPr="00B22A09">
        <w:rPr>
          <w:sz w:val="28"/>
          <w:szCs w:val="28"/>
        </w:rPr>
        <w:t xml:space="preserve"> — </w:t>
      </w:r>
      <w:r w:rsidRPr="00B22A09">
        <w:rPr>
          <w:sz w:val="28"/>
          <w:szCs w:val="28"/>
          <w:lang w:val="en-US"/>
        </w:rPr>
        <w:t>p</w:t>
      </w:r>
      <w:r w:rsidRPr="00B22A09">
        <w:rPr>
          <w:sz w:val="28"/>
          <w:szCs w:val="28"/>
        </w:rPr>
        <w:t xml:space="preserve">-переходах (если диффузия проводилась в исходный кристалл </w:t>
      </w:r>
      <w:r w:rsidRPr="00B22A09">
        <w:rPr>
          <w:sz w:val="28"/>
          <w:szCs w:val="28"/>
          <w:lang w:val="en-US"/>
        </w:rPr>
        <w:t>p</w:t>
      </w:r>
      <w:r w:rsidRPr="00B22A09">
        <w:rPr>
          <w:sz w:val="28"/>
          <w:szCs w:val="28"/>
        </w:rPr>
        <w:t xml:space="preserve">-типа проводимости). Если в первом случае можно применять достаточно разработанные способы устранения поверхностного пробоя, то последнее обстоятельство сильно затрудняет создание высоковольтных </w:t>
      </w:r>
      <w:r w:rsidRPr="00B22A09">
        <w:rPr>
          <w:sz w:val="28"/>
          <w:szCs w:val="28"/>
          <w:lang w:val="en-US"/>
        </w:rPr>
        <w:t>p</w:t>
      </w:r>
      <w:r w:rsidRPr="00B22A09">
        <w:rPr>
          <w:sz w:val="28"/>
          <w:szCs w:val="28"/>
        </w:rPr>
        <w:t xml:space="preserve"> — </w:t>
      </w:r>
      <w:r w:rsidRPr="00B22A09">
        <w:rPr>
          <w:sz w:val="28"/>
          <w:szCs w:val="28"/>
          <w:lang w:val="en-US"/>
        </w:rPr>
        <w:t>n</w:t>
      </w:r>
      <w:r w:rsidRPr="00B22A09">
        <w:rPr>
          <w:sz w:val="28"/>
          <w:szCs w:val="28"/>
        </w:rPr>
        <w:t>-переходов с малыми обратными токами. Поэтому для создания высоковольтных диодов лучше выбирать исходный кремний электронного типа проводимости.</w:t>
      </w:r>
    </w:p>
    <w:p w:rsidR="00FA501D" w:rsidRPr="00B22A09" w:rsidRDefault="00FA501D" w:rsidP="00B22A09">
      <w:pPr>
        <w:widowControl w:val="0"/>
        <w:spacing w:line="360" w:lineRule="auto"/>
        <w:ind w:right="403" w:firstLine="709"/>
        <w:jc w:val="both"/>
        <w:rPr>
          <w:b/>
          <w:bCs/>
          <w:sz w:val="28"/>
          <w:szCs w:val="28"/>
        </w:rPr>
      </w:pPr>
    </w:p>
    <w:p w:rsidR="00077B98" w:rsidRPr="00B22A09" w:rsidRDefault="00254778" w:rsidP="00B22A09">
      <w:pPr>
        <w:widowControl w:val="0"/>
        <w:spacing w:line="360" w:lineRule="auto"/>
        <w:ind w:right="403" w:firstLine="709"/>
        <w:jc w:val="both"/>
        <w:rPr>
          <w:b/>
          <w:bCs/>
          <w:sz w:val="28"/>
          <w:szCs w:val="28"/>
        </w:rPr>
      </w:pPr>
      <w:r w:rsidRPr="00B22A09">
        <w:rPr>
          <w:b/>
          <w:bCs/>
          <w:sz w:val="28"/>
          <w:szCs w:val="28"/>
        </w:rPr>
        <w:t>1.2</w:t>
      </w:r>
      <w:r w:rsidR="00917C8F" w:rsidRPr="00B22A09">
        <w:rPr>
          <w:b/>
          <w:bCs/>
          <w:sz w:val="28"/>
          <w:szCs w:val="28"/>
        </w:rPr>
        <w:t xml:space="preserve"> </w:t>
      </w:r>
      <w:r w:rsidR="00077B98" w:rsidRPr="00B22A09">
        <w:rPr>
          <w:b/>
          <w:bCs/>
          <w:sz w:val="28"/>
          <w:szCs w:val="28"/>
        </w:rPr>
        <w:t>О</w:t>
      </w:r>
      <w:r w:rsidR="00917C8F" w:rsidRPr="00B22A09">
        <w:rPr>
          <w:b/>
          <w:bCs/>
          <w:sz w:val="28"/>
          <w:szCs w:val="28"/>
        </w:rPr>
        <w:t>пределение удельного сопротивления исходного кристалла</w:t>
      </w:r>
    </w:p>
    <w:p w:rsidR="00917C8F" w:rsidRPr="00B22A09" w:rsidRDefault="00917C8F" w:rsidP="00B22A09">
      <w:pPr>
        <w:widowControl w:val="0"/>
        <w:spacing w:line="360" w:lineRule="auto"/>
        <w:ind w:right="403" w:firstLine="709"/>
        <w:jc w:val="both"/>
        <w:rPr>
          <w:sz w:val="28"/>
          <w:szCs w:val="28"/>
        </w:rPr>
      </w:pPr>
    </w:p>
    <w:p w:rsidR="00077B98" w:rsidRPr="00B22A09" w:rsidRDefault="00077B98" w:rsidP="00B22A09">
      <w:pPr>
        <w:widowControl w:val="0"/>
        <w:spacing w:line="360" w:lineRule="auto"/>
        <w:ind w:firstLine="709"/>
        <w:jc w:val="both"/>
        <w:rPr>
          <w:sz w:val="28"/>
          <w:szCs w:val="28"/>
        </w:rPr>
      </w:pPr>
      <w:r w:rsidRPr="00B22A09">
        <w:rPr>
          <w:sz w:val="28"/>
          <w:szCs w:val="28"/>
        </w:rPr>
        <w:t xml:space="preserve">Удельное, сопротивление исходного кристалла влияет на ряд параметров выпрямительного диода: прямое падение напряжения, обратный ток, емкость и т. д. Но в наибольшей степени от него зависит напряжение лавинного пробоя </w:t>
      </w:r>
      <w:r w:rsidRPr="00B22A09">
        <w:rPr>
          <w:sz w:val="28"/>
          <w:szCs w:val="28"/>
          <w:lang w:val="en-US"/>
        </w:rPr>
        <w:t>p</w:t>
      </w:r>
      <w:r w:rsidRPr="00B22A09">
        <w:rPr>
          <w:sz w:val="28"/>
          <w:szCs w:val="28"/>
        </w:rPr>
        <w:t xml:space="preserve"> — </w:t>
      </w:r>
      <w:r w:rsidRPr="00B22A09">
        <w:rPr>
          <w:sz w:val="28"/>
          <w:szCs w:val="28"/>
          <w:lang w:val="en-US"/>
        </w:rPr>
        <w:t>n</w:t>
      </w:r>
      <w:r w:rsidRPr="00B22A09">
        <w:rPr>
          <w:sz w:val="28"/>
          <w:szCs w:val="28"/>
        </w:rPr>
        <w:t xml:space="preserve">-перехода </w:t>
      </w:r>
      <w:r w:rsidRPr="00B22A09">
        <w:rPr>
          <w:sz w:val="28"/>
          <w:szCs w:val="28"/>
          <w:lang w:val="en-US"/>
        </w:rPr>
        <w:t>U</w:t>
      </w:r>
      <w:r w:rsidRPr="00B22A09">
        <w:rPr>
          <w:sz w:val="28"/>
          <w:szCs w:val="28"/>
          <w:vertAlign w:val="subscript"/>
          <w:lang w:val="en-US"/>
        </w:rPr>
        <w:t>B</w:t>
      </w:r>
      <w:r w:rsidRPr="00B22A09">
        <w:rPr>
          <w:smallCaps/>
          <w:sz w:val="28"/>
          <w:szCs w:val="28"/>
        </w:rPr>
        <w:t xml:space="preserve">, </w:t>
      </w:r>
      <w:r w:rsidRPr="00B22A09">
        <w:rPr>
          <w:sz w:val="28"/>
          <w:szCs w:val="28"/>
        </w:rPr>
        <w:t>поэтому выбор удельного сопротивления исходного кристалла производится то напряжению лавинного пробоя.</w:t>
      </w:r>
    </w:p>
    <w:p w:rsidR="00B22A09" w:rsidRDefault="00077B98" w:rsidP="00B22A09">
      <w:pPr>
        <w:widowControl w:val="0"/>
        <w:spacing w:line="360" w:lineRule="auto"/>
        <w:ind w:firstLine="709"/>
        <w:jc w:val="both"/>
        <w:rPr>
          <w:smallCaps/>
          <w:sz w:val="28"/>
          <w:szCs w:val="28"/>
        </w:rPr>
      </w:pPr>
      <w:r w:rsidRPr="00B22A09">
        <w:rPr>
          <w:sz w:val="28"/>
          <w:szCs w:val="28"/>
        </w:rPr>
        <w:t xml:space="preserve">Напряжение лавинного пробоя определяется по заданному значению повторяющегося импульсного обратного напряжения </w:t>
      </w:r>
      <w:r w:rsidRPr="00B22A09">
        <w:rPr>
          <w:smallCaps/>
          <w:sz w:val="28"/>
          <w:szCs w:val="28"/>
          <w:lang w:val="en-US"/>
        </w:rPr>
        <w:t>U</w:t>
      </w:r>
      <w:r w:rsidRPr="00B22A09">
        <w:rPr>
          <w:smallCaps/>
          <w:sz w:val="28"/>
          <w:szCs w:val="28"/>
          <w:vertAlign w:val="subscript"/>
          <w:lang w:val="en-US"/>
        </w:rPr>
        <w:t>rrm</w:t>
      </w:r>
      <w:r w:rsidR="002F412B" w:rsidRPr="00B22A09">
        <w:rPr>
          <w:smallCaps/>
          <w:sz w:val="28"/>
          <w:szCs w:val="28"/>
          <w:vertAlign w:val="subscript"/>
        </w:rPr>
        <w:t xml:space="preserve"> </w:t>
      </w:r>
      <w:r w:rsidR="002F412B" w:rsidRPr="00B22A09">
        <w:rPr>
          <w:smallCaps/>
          <w:sz w:val="28"/>
          <w:szCs w:val="28"/>
        </w:rPr>
        <w:t>[1]</w:t>
      </w:r>
      <w:r w:rsidRPr="00B22A09">
        <w:rPr>
          <w:smallCaps/>
          <w:sz w:val="28"/>
          <w:szCs w:val="28"/>
        </w:rPr>
        <w:t>:</w:t>
      </w:r>
    </w:p>
    <w:p w:rsidR="00077B98" w:rsidRPr="00B22A09" w:rsidRDefault="00B22A09" w:rsidP="00B22A09">
      <w:pPr>
        <w:widowControl w:val="0"/>
        <w:spacing w:line="360" w:lineRule="auto"/>
        <w:ind w:firstLine="709"/>
        <w:jc w:val="both"/>
        <w:rPr>
          <w:sz w:val="28"/>
          <w:szCs w:val="28"/>
        </w:rPr>
      </w:pPr>
      <w:r>
        <w:rPr>
          <w:sz w:val="28"/>
          <w:szCs w:val="28"/>
          <w:lang w:val="en-US"/>
        </w:rPr>
        <w:br w:type="page"/>
      </w:r>
      <w:r w:rsidR="00972760">
        <w:rPr>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2.25pt">
            <v:imagedata r:id="rId5" o:title=""/>
          </v:shape>
        </w:pict>
      </w:r>
      <w:r w:rsidR="0097634F" w:rsidRPr="00B22A09">
        <w:rPr>
          <w:sz w:val="28"/>
          <w:szCs w:val="28"/>
        </w:rPr>
        <w:t>,</w:t>
      </w:r>
      <w:r>
        <w:rPr>
          <w:sz w:val="28"/>
          <w:szCs w:val="28"/>
        </w:rPr>
        <w:t xml:space="preserve"> </w:t>
      </w:r>
      <w:r w:rsidR="0097634F" w:rsidRPr="00B22A09">
        <w:rPr>
          <w:sz w:val="28"/>
          <w:szCs w:val="28"/>
        </w:rPr>
        <w:t>(</w:t>
      </w:r>
      <w:r w:rsidR="00254778" w:rsidRPr="00B22A09">
        <w:rPr>
          <w:sz w:val="28"/>
          <w:szCs w:val="28"/>
        </w:rPr>
        <w:t>1.</w:t>
      </w:r>
      <w:r w:rsidR="0097634F" w:rsidRPr="00B22A09">
        <w:rPr>
          <w:sz w:val="28"/>
          <w:szCs w:val="28"/>
        </w:rPr>
        <w:t>2.1)</w:t>
      </w:r>
    </w:p>
    <w:p w:rsidR="00B22A09" w:rsidRDefault="00B22A09" w:rsidP="00B22A09">
      <w:pPr>
        <w:widowControl w:val="0"/>
        <w:spacing w:line="360" w:lineRule="auto"/>
        <w:ind w:firstLine="709"/>
        <w:jc w:val="both"/>
        <w:rPr>
          <w:sz w:val="28"/>
          <w:szCs w:val="28"/>
        </w:rPr>
      </w:pPr>
    </w:p>
    <w:p w:rsidR="00077B98" w:rsidRPr="00B22A09" w:rsidRDefault="00077B98"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k</w:t>
      </w:r>
      <w:r w:rsidRPr="00B22A09">
        <w:rPr>
          <w:sz w:val="28"/>
          <w:szCs w:val="28"/>
        </w:rPr>
        <w:t xml:space="preserve"> — коэффициент запаса.</w:t>
      </w:r>
    </w:p>
    <w:p w:rsidR="001F4533" w:rsidRPr="00B22A09" w:rsidRDefault="00077B98" w:rsidP="00B22A09">
      <w:pPr>
        <w:widowControl w:val="0"/>
        <w:spacing w:line="360" w:lineRule="auto"/>
        <w:ind w:firstLine="709"/>
        <w:jc w:val="both"/>
        <w:rPr>
          <w:sz w:val="28"/>
          <w:szCs w:val="28"/>
        </w:rPr>
      </w:pPr>
      <w:r w:rsidRPr="00B22A09">
        <w:rPr>
          <w:sz w:val="28"/>
          <w:szCs w:val="28"/>
        </w:rPr>
        <w:t>Значение коэффициента запаса выбирается равным 0,75 —</w:t>
      </w:r>
      <w:r w:rsidR="001F4533" w:rsidRPr="00B22A09">
        <w:rPr>
          <w:sz w:val="28"/>
          <w:szCs w:val="28"/>
        </w:rPr>
        <w:t xml:space="preserve"> 0,80</w:t>
      </w:r>
      <w:r w:rsidR="002F1190" w:rsidRPr="00B22A09">
        <w:rPr>
          <w:sz w:val="28"/>
          <w:szCs w:val="28"/>
        </w:rPr>
        <w:t xml:space="preserve"> [1].</w:t>
      </w:r>
      <w:r w:rsidR="00B22A09">
        <w:rPr>
          <w:sz w:val="28"/>
          <w:szCs w:val="28"/>
        </w:rPr>
        <w:t xml:space="preserve"> </w:t>
      </w:r>
    </w:p>
    <w:p w:rsidR="00B22A09" w:rsidRDefault="00C47BF9" w:rsidP="00B22A09">
      <w:pPr>
        <w:widowControl w:val="0"/>
        <w:spacing w:line="360" w:lineRule="auto"/>
        <w:ind w:firstLine="709"/>
        <w:jc w:val="both"/>
        <w:rPr>
          <w:sz w:val="28"/>
          <w:szCs w:val="28"/>
        </w:rPr>
      </w:pPr>
      <w:r w:rsidRPr="00B22A09">
        <w:rPr>
          <w:sz w:val="28"/>
          <w:szCs w:val="28"/>
        </w:rPr>
        <w:t xml:space="preserve">Напряжение лавинного пробоя диффузионного р — </w:t>
      </w:r>
      <w:r w:rsidRPr="00B22A09">
        <w:rPr>
          <w:sz w:val="28"/>
          <w:szCs w:val="28"/>
          <w:lang w:val="en-US"/>
        </w:rPr>
        <w:t>n</w:t>
      </w:r>
      <w:r w:rsidRPr="00B22A09">
        <w:rPr>
          <w:sz w:val="28"/>
          <w:szCs w:val="28"/>
        </w:rPr>
        <w:t xml:space="preserve">-перехода зависит не только от удельного сопротивления исходного кристалла, но и от характера распределения диффундирующей примеси. </w:t>
      </w:r>
    </w:p>
    <w:p w:rsidR="00B22A09" w:rsidRDefault="0040782C" w:rsidP="00B22A09">
      <w:pPr>
        <w:widowControl w:val="0"/>
        <w:spacing w:line="360" w:lineRule="auto"/>
        <w:ind w:firstLine="709"/>
        <w:jc w:val="both"/>
        <w:rPr>
          <w:sz w:val="28"/>
          <w:szCs w:val="28"/>
        </w:rPr>
      </w:pPr>
      <w:r w:rsidRPr="00B22A09">
        <w:rPr>
          <w:sz w:val="28"/>
          <w:szCs w:val="28"/>
        </w:rPr>
        <w:t>П</w:t>
      </w:r>
      <w:r w:rsidR="00C47BF9" w:rsidRPr="00B22A09">
        <w:rPr>
          <w:sz w:val="28"/>
          <w:szCs w:val="28"/>
        </w:rPr>
        <w:t>риме</w:t>
      </w:r>
      <w:r w:rsidRPr="00B22A09">
        <w:rPr>
          <w:sz w:val="28"/>
          <w:szCs w:val="28"/>
        </w:rPr>
        <w:t>сные профили</w:t>
      </w:r>
      <w:r w:rsidR="0011072F" w:rsidRPr="00B22A09">
        <w:rPr>
          <w:sz w:val="28"/>
          <w:szCs w:val="28"/>
        </w:rPr>
        <w:t xml:space="preserve"> диффузионных</w:t>
      </w:r>
      <w:r w:rsidR="002F412B" w:rsidRPr="00B22A09">
        <w:rPr>
          <w:sz w:val="28"/>
          <w:szCs w:val="28"/>
        </w:rPr>
        <w:t xml:space="preserve"> (особенно высоковольтных)</w:t>
      </w:r>
      <w:r w:rsidR="0011072F" w:rsidRPr="00B22A09">
        <w:rPr>
          <w:sz w:val="28"/>
          <w:szCs w:val="28"/>
        </w:rPr>
        <w:t xml:space="preserve"> р — </w:t>
      </w:r>
      <w:r w:rsidR="0011072F" w:rsidRPr="00B22A09">
        <w:rPr>
          <w:sz w:val="28"/>
          <w:szCs w:val="28"/>
          <w:lang w:val="en-US"/>
        </w:rPr>
        <w:t>n</w:t>
      </w:r>
      <w:r w:rsidRPr="00B22A09">
        <w:rPr>
          <w:sz w:val="28"/>
          <w:szCs w:val="28"/>
        </w:rPr>
        <w:t>-</w:t>
      </w:r>
      <w:r w:rsidR="002F412B" w:rsidRPr="00B22A09">
        <w:rPr>
          <w:sz w:val="28"/>
          <w:szCs w:val="28"/>
        </w:rPr>
        <w:t xml:space="preserve">переходов, </w:t>
      </w:r>
      <w:r w:rsidR="00C47BF9" w:rsidRPr="00B22A09">
        <w:rPr>
          <w:sz w:val="28"/>
          <w:szCs w:val="28"/>
        </w:rPr>
        <w:t>в пределах област</w:t>
      </w:r>
      <w:r w:rsidR="0011072F" w:rsidRPr="00B22A09">
        <w:rPr>
          <w:sz w:val="28"/>
          <w:szCs w:val="28"/>
        </w:rPr>
        <w:t xml:space="preserve">и объемного заряда </w:t>
      </w:r>
      <w:r w:rsidRPr="00B22A09">
        <w:rPr>
          <w:sz w:val="28"/>
          <w:szCs w:val="28"/>
        </w:rPr>
        <w:t>наиболее точно</w:t>
      </w:r>
      <w:r w:rsidR="0011072F" w:rsidRPr="00B22A09">
        <w:rPr>
          <w:sz w:val="28"/>
          <w:szCs w:val="28"/>
        </w:rPr>
        <w:t xml:space="preserve"> аппрок</w:t>
      </w:r>
      <w:r w:rsidRPr="00B22A09">
        <w:rPr>
          <w:sz w:val="28"/>
          <w:szCs w:val="28"/>
        </w:rPr>
        <w:t>симируются</w:t>
      </w:r>
      <w:r w:rsidR="00C47BF9" w:rsidRPr="00B22A09">
        <w:rPr>
          <w:sz w:val="28"/>
          <w:szCs w:val="28"/>
        </w:rPr>
        <w:t xml:space="preserve"> экспонентой</w:t>
      </w:r>
      <w:r w:rsidR="002F412B" w:rsidRPr="00B22A09">
        <w:rPr>
          <w:sz w:val="28"/>
          <w:szCs w:val="28"/>
        </w:rPr>
        <w:t xml:space="preserve"> </w:t>
      </w:r>
      <w:r w:rsidR="00C50BCD" w:rsidRPr="00B22A09">
        <w:rPr>
          <w:sz w:val="28"/>
          <w:szCs w:val="28"/>
        </w:rPr>
        <w:t>[1]</w:t>
      </w:r>
      <w:r w:rsidR="00C47BF9" w:rsidRPr="00B22A09">
        <w:rPr>
          <w:sz w:val="28"/>
          <w:szCs w:val="28"/>
        </w:rPr>
        <w:t>. Тог</w:t>
      </w:r>
      <w:r w:rsidR="0011072F" w:rsidRPr="00B22A09">
        <w:rPr>
          <w:sz w:val="28"/>
          <w:szCs w:val="28"/>
        </w:rPr>
        <w:t>да результирующая примесная кон</w:t>
      </w:r>
      <w:r w:rsidR="00C47BF9" w:rsidRPr="00B22A09">
        <w:rPr>
          <w:sz w:val="28"/>
          <w:szCs w:val="28"/>
        </w:rPr>
        <w:t>центрация, например, для случая диффузии акцепторной примеси в исходны</w:t>
      </w:r>
      <w:r w:rsidR="0011072F" w:rsidRPr="00B22A09">
        <w:rPr>
          <w:sz w:val="28"/>
          <w:szCs w:val="28"/>
        </w:rPr>
        <w:t xml:space="preserve">й материал </w:t>
      </w:r>
      <w:r w:rsidR="0011072F" w:rsidRPr="00B22A09">
        <w:rPr>
          <w:sz w:val="28"/>
          <w:szCs w:val="28"/>
          <w:lang w:val="en-US"/>
        </w:rPr>
        <w:t>n</w:t>
      </w:r>
      <w:r w:rsidR="00C47BF9" w:rsidRPr="00B22A09">
        <w:rPr>
          <w:sz w:val="28"/>
          <w:szCs w:val="28"/>
        </w:rPr>
        <w:t>-типа, имеет вид:</w:t>
      </w:r>
    </w:p>
    <w:p w:rsidR="00B22A09" w:rsidRDefault="00B22A09" w:rsidP="00B22A09">
      <w:pPr>
        <w:widowControl w:val="0"/>
        <w:spacing w:line="360" w:lineRule="auto"/>
        <w:ind w:firstLine="709"/>
        <w:jc w:val="both"/>
        <w:rPr>
          <w:sz w:val="28"/>
          <w:szCs w:val="28"/>
        </w:rPr>
      </w:pPr>
    </w:p>
    <w:p w:rsidR="0011072F" w:rsidRPr="00B22A09" w:rsidRDefault="00972760" w:rsidP="00B22A09">
      <w:pPr>
        <w:widowControl w:val="0"/>
        <w:spacing w:line="360" w:lineRule="auto"/>
        <w:ind w:firstLine="709"/>
        <w:jc w:val="both"/>
        <w:rPr>
          <w:sz w:val="28"/>
          <w:szCs w:val="28"/>
        </w:rPr>
      </w:pPr>
      <w:r>
        <w:rPr>
          <w:position w:val="-34"/>
          <w:sz w:val="28"/>
          <w:szCs w:val="28"/>
        </w:rPr>
        <w:pict>
          <v:shape id="_x0000_i1026" type="#_x0000_t75" style="width:186.75pt;height:39.75pt">
            <v:imagedata r:id="rId6" o:title=""/>
          </v:shape>
        </w:pict>
      </w:r>
      <w:r w:rsidR="0011072F" w:rsidRPr="00B22A09">
        <w:rPr>
          <w:sz w:val="28"/>
          <w:szCs w:val="28"/>
        </w:rPr>
        <w:t xml:space="preserve"> </w:t>
      </w:r>
      <w:r w:rsidR="008E5424" w:rsidRPr="00B22A09">
        <w:rPr>
          <w:sz w:val="28"/>
          <w:szCs w:val="28"/>
        </w:rPr>
        <w:t>,</w:t>
      </w:r>
      <w:r w:rsidR="00B22A09">
        <w:rPr>
          <w:sz w:val="28"/>
          <w:szCs w:val="28"/>
        </w:rPr>
        <w:t xml:space="preserve"> </w:t>
      </w:r>
      <w:r w:rsidR="00C50BCD" w:rsidRPr="00B22A09">
        <w:rPr>
          <w:sz w:val="28"/>
          <w:szCs w:val="28"/>
        </w:rPr>
        <w:t>(</w:t>
      </w:r>
      <w:r w:rsidR="00254778" w:rsidRPr="00B22A09">
        <w:rPr>
          <w:sz w:val="28"/>
          <w:szCs w:val="28"/>
        </w:rPr>
        <w:t>1.</w:t>
      </w:r>
      <w:r w:rsidR="00C50BCD" w:rsidRPr="00B22A09">
        <w:rPr>
          <w:sz w:val="28"/>
          <w:szCs w:val="28"/>
        </w:rPr>
        <w:t>2.2)</w:t>
      </w:r>
    </w:p>
    <w:p w:rsidR="00B22A09" w:rsidRDefault="00B22A09" w:rsidP="00B22A09">
      <w:pPr>
        <w:widowControl w:val="0"/>
        <w:spacing w:line="360" w:lineRule="auto"/>
        <w:ind w:firstLine="709"/>
        <w:jc w:val="both"/>
        <w:rPr>
          <w:sz w:val="28"/>
          <w:szCs w:val="28"/>
        </w:rPr>
      </w:pPr>
    </w:p>
    <w:p w:rsidR="00C47BF9" w:rsidRPr="00B22A09" w:rsidRDefault="0011072F" w:rsidP="00B22A09">
      <w:pPr>
        <w:widowControl w:val="0"/>
        <w:spacing w:line="360" w:lineRule="auto"/>
        <w:ind w:firstLine="709"/>
        <w:jc w:val="both"/>
        <w:rPr>
          <w:sz w:val="28"/>
          <w:szCs w:val="28"/>
        </w:rPr>
      </w:pPr>
      <w:r w:rsidRPr="00B22A09">
        <w:rPr>
          <w:sz w:val="28"/>
          <w:szCs w:val="28"/>
        </w:rPr>
        <w:t>где</w:t>
      </w:r>
      <w:r w:rsidR="008E5424" w:rsidRPr="00B22A09">
        <w:rPr>
          <w:sz w:val="28"/>
          <w:szCs w:val="28"/>
        </w:rPr>
        <w:t xml:space="preserve"> </w:t>
      </w:r>
      <w:r w:rsidR="008E5424" w:rsidRPr="00B22A09">
        <w:rPr>
          <w:sz w:val="28"/>
          <w:szCs w:val="28"/>
          <w:lang w:val="en-US"/>
        </w:rPr>
        <w:t>x</w:t>
      </w:r>
      <w:r w:rsidR="008E5424" w:rsidRPr="00B22A09">
        <w:rPr>
          <w:sz w:val="28"/>
          <w:szCs w:val="28"/>
          <w:vertAlign w:val="subscript"/>
          <w:lang w:val="en-US"/>
        </w:rPr>
        <w:t>j</w:t>
      </w:r>
      <w:r w:rsidR="008E5424" w:rsidRPr="00B22A09">
        <w:rPr>
          <w:sz w:val="28"/>
          <w:szCs w:val="28"/>
        </w:rPr>
        <w:t xml:space="preserve"> — глубина залегания р — </w:t>
      </w:r>
      <w:r w:rsidR="008E5424" w:rsidRPr="00B22A09">
        <w:rPr>
          <w:sz w:val="28"/>
          <w:szCs w:val="28"/>
          <w:lang w:val="en-US"/>
        </w:rPr>
        <w:t>n</w:t>
      </w:r>
      <w:r w:rsidR="00C47BF9" w:rsidRPr="00B22A09">
        <w:rPr>
          <w:sz w:val="28"/>
          <w:szCs w:val="28"/>
        </w:rPr>
        <w:t>-перехода от поверхности;</w:t>
      </w:r>
    </w:p>
    <w:p w:rsidR="00C47BF9" w:rsidRPr="00B22A09" w:rsidRDefault="008E5424" w:rsidP="00B22A09">
      <w:pPr>
        <w:widowControl w:val="0"/>
        <w:spacing w:line="360" w:lineRule="auto"/>
        <w:ind w:firstLine="709"/>
        <w:jc w:val="both"/>
        <w:rPr>
          <w:sz w:val="28"/>
          <w:szCs w:val="28"/>
        </w:rPr>
      </w:pPr>
      <w:r w:rsidRPr="00B22A09">
        <w:rPr>
          <w:sz w:val="28"/>
          <w:szCs w:val="28"/>
          <w:lang w:val="en-US"/>
        </w:rPr>
        <w:t>N</w:t>
      </w:r>
      <w:r w:rsidRPr="00B22A09">
        <w:rPr>
          <w:sz w:val="28"/>
          <w:szCs w:val="28"/>
          <w:vertAlign w:val="subscript"/>
        </w:rPr>
        <w:t>0</w:t>
      </w:r>
      <w:r w:rsidRPr="00B22A09">
        <w:rPr>
          <w:sz w:val="28"/>
          <w:szCs w:val="28"/>
        </w:rPr>
        <w:t xml:space="preserve">, </w:t>
      </w:r>
      <w:r w:rsidRPr="00B22A09">
        <w:rPr>
          <w:sz w:val="28"/>
          <w:szCs w:val="28"/>
          <w:lang w:val="en-US"/>
        </w:rPr>
        <w:t>λ</w:t>
      </w:r>
      <w:r w:rsidRPr="00B22A09">
        <w:rPr>
          <w:sz w:val="28"/>
          <w:szCs w:val="28"/>
        </w:rPr>
        <w:tab/>
        <w:t>- параметры аппроксимации</w:t>
      </w:r>
      <w:r w:rsidR="00C47BF9" w:rsidRPr="00B22A09">
        <w:rPr>
          <w:sz w:val="28"/>
          <w:szCs w:val="28"/>
        </w:rPr>
        <w:t>.</w:t>
      </w:r>
    </w:p>
    <w:p w:rsidR="00B22A09" w:rsidRDefault="00C47BF9" w:rsidP="00B22A09">
      <w:pPr>
        <w:widowControl w:val="0"/>
        <w:spacing w:line="360" w:lineRule="auto"/>
        <w:ind w:firstLine="709"/>
        <w:jc w:val="both"/>
        <w:rPr>
          <w:sz w:val="28"/>
          <w:szCs w:val="28"/>
        </w:rPr>
      </w:pPr>
      <w:r w:rsidRPr="00B22A09">
        <w:rPr>
          <w:sz w:val="28"/>
          <w:szCs w:val="28"/>
        </w:rPr>
        <w:t>Подбирая параметры экспо</w:t>
      </w:r>
      <w:r w:rsidR="008E5424" w:rsidRPr="00B22A09">
        <w:rPr>
          <w:sz w:val="28"/>
          <w:szCs w:val="28"/>
        </w:rPr>
        <w:t>ненциального</w:t>
      </w:r>
      <w:r w:rsidR="0002551C" w:rsidRPr="00B22A09">
        <w:rPr>
          <w:sz w:val="28"/>
          <w:szCs w:val="28"/>
        </w:rPr>
        <w:t xml:space="preserve"> распределения</w:t>
      </w:r>
      <w:r w:rsidRPr="00B22A09">
        <w:rPr>
          <w:sz w:val="28"/>
          <w:szCs w:val="28"/>
        </w:rPr>
        <w:t>, можно с высоко</w:t>
      </w:r>
      <w:r w:rsidR="008E5424" w:rsidRPr="00B22A09">
        <w:rPr>
          <w:sz w:val="28"/>
          <w:szCs w:val="28"/>
        </w:rPr>
        <w:t>й точностью аппроксимировать ре</w:t>
      </w:r>
      <w:r w:rsidRPr="00B22A09">
        <w:rPr>
          <w:sz w:val="28"/>
          <w:szCs w:val="28"/>
        </w:rPr>
        <w:t xml:space="preserve">альное распределение примесей </w:t>
      </w:r>
      <w:r w:rsidR="008E5424" w:rsidRPr="00B22A09">
        <w:rPr>
          <w:sz w:val="28"/>
          <w:szCs w:val="28"/>
        </w:rPr>
        <w:t>в районе металлургического пе</w:t>
      </w:r>
      <w:r w:rsidRPr="00B22A09">
        <w:rPr>
          <w:sz w:val="28"/>
          <w:szCs w:val="28"/>
        </w:rPr>
        <w:t>рехода. Наиболее просто</w:t>
      </w:r>
      <w:r w:rsidR="008E5424" w:rsidRPr="00B22A09">
        <w:rPr>
          <w:sz w:val="28"/>
          <w:szCs w:val="28"/>
        </w:rPr>
        <w:t xml:space="preserve"> и легко это можно сделать, при</w:t>
      </w:r>
      <w:r w:rsidRPr="00B22A09">
        <w:rPr>
          <w:sz w:val="28"/>
          <w:szCs w:val="28"/>
        </w:rPr>
        <w:t>равняв градиенты концентраций реального примесного профиля и аппроксимирующей (экспоненциальной) функции в плоскости ме</w:t>
      </w:r>
      <w:r w:rsidR="008E5424" w:rsidRPr="00B22A09">
        <w:rPr>
          <w:sz w:val="28"/>
          <w:szCs w:val="28"/>
        </w:rPr>
        <w:t xml:space="preserve">таллургического р — </w:t>
      </w:r>
      <w:r w:rsidR="008E5424" w:rsidRPr="00B22A09">
        <w:rPr>
          <w:sz w:val="28"/>
          <w:szCs w:val="28"/>
          <w:lang w:val="en-US"/>
        </w:rPr>
        <w:t>n</w:t>
      </w:r>
      <w:r w:rsidR="008E5424" w:rsidRPr="00B22A09">
        <w:rPr>
          <w:sz w:val="28"/>
          <w:szCs w:val="28"/>
        </w:rPr>
        <w:t xml:space="preserve">-перехода (при </w:t>
      </w:r>
      <w:r w:rsidR="008E5424" w:rsidRPr="00B22A09">
        <w:rPr>
          <w:sz w:val="28"/>
          <w:szCs w:val="28"/>
          <w:lang w:val="en-US"/>
        </w:rPr>
        <w:t>x</w:t>
      </w:r>
      <w:r w:rsidR="0002551C" w:rsidRPr="00B22A09">
        <w:rPr>
          <w:sz w:val="28"/>
          <w:szCs w:val="28"/>
        </w:rPr>
        <w:t xml:space="preserve"> </w:t>
      </w:r>
      <w:r w:rsidRPr="00B22A09">
        <w:rPr>
          <w:sz w:val="28"/>
          <w:szCs w:val="28"/>
        </w:rPr>
        <w:t>= х</w:t>
      </w:r>
      <w:r w:rsidR="008E5424" w:rsidRPr="00B22A09">
        <w:rPr>
          <w:sz w:val="28"/>
          <w:szCs w:val="28"/>
          <w:vertAlign w:val="subscript"/>
          <w:lang w:val="en-US"/>
        </w:rPr>
        <w:t>j</w:t>
      </w:r>
      <w:r w:rsidR="008E5424" w:rsidRPr="00B22A09">
        <w:rPr>
          <w:sz w:val="28"/>
          <w:szCs w:val="28"/>
        </w:rPr>
        <w:t>).</w:t>
      </w:r>
      <w:r w:rsidRPr="00B22A09">
        <w:rPr>
          <w:sz w:val="28"/>
          <w:szCs w:val="28"/>
        </w:rPr>
        <w:t xml:space="preserve"> Если, например, диффузия проводится из ограниченного источника, то получаем:</w:t>
      </w:r>
    </w:p>
    <w:p w:rsidR="00B22A09" w:rsidRDefault="00B22A09" w:rsidP="00B22A09">
      <w:pPr>
        <w:widowControl w:val="0"/>
        <w:spacing w:line="360" w:lineRule="auto"/>
        <w:ind w:firstLine="709"/>
        <w:jc w:val="both"/>
        <w:rPr>
          <w:sz w:val="28"/>
          <w:szCs w:val="28"/>
        </w:rPr>
      </w:pPr>
    </w:p>
    <w:p w:rsidR="00304622" w:rsidRPr="00B22A09" w:rsidRDefault="00972760" w:rsidP="00B22A09">
      <w:pPr>
        <w:widowControl w:val="0"/>
        <w:spacing w:line="360" w:lineRule="auto"/>
        <w:ind w:firstLine="709"/>
        <w:jc w:val="both"/>
        <w:rPr>
          <w:sz w:val="28"/>
          <w:szCs w:val="28"/>
        </w:rPr>
      </w:pPr>
      <w:r>
        <w:rPr>
          <w:position w:val="-32"/>
          <w:sz w:val="28"/>
          <w:szCs w:val="28"/>
          <w:lang w:val="en-US"/>
        </w:rPr>
        <w:pict>
          <v:shape id="_x0000_i1027" type="#_x0000_t75" style="width:48pt;height:35.25pt">
            <v:imagedata r:id="rId7" o:title=""/>
          </v:shape>
        </w:pict>
      </w:r>
      <w:r w:rsidR="00B22A09">
        <w:rPr>
          <w:sz w:val="28"/>
          <w:szCs w:val="28"/>
        </w:rPr>
        <w:t xml:space="preserve"> </w:t>
      </w:r>
      <w:r w:rsidR="0002551C" w:rsidRPr="00B22A09">
        <w:rPr>
          <w:sz w:val="28"/>
          <w:szCs w:val="28"/>
        </w:rPr>
        <w:t>(</w:t>
      </w:r>
      <w:r w:rsidR="00254778" w:rsidRPr="00B22A09">
        <w:rPr>
          <w:sz w:val="28"/>
          <w:szCs w:val="28"/>
        </w:rPr>
        <w:t>1.</w:t>
      </w:r>
      <w:r w:rsidR="0002551C" w:rsidRPr="00B22A09">
        <w:rPr>
          <w:sz w:val="28"/>
          <w:szCs w:val="28"/>
        </w:rPr>
        <w:t>2.3)</w:t>
      </w:r>
    </w:p>
    <w:p w:rsidR="00B22A09" w:rsidRDefault="00B22A09" w:rsidP="00B22A09">
      <w:pPr>
        <w:widowControl w:val="0"/>
        <w:spacing w:line="360" w:lineRule="auto"/>
        <w:ind w:firstLine="709"/>
        <w:jc w:val="both"/>
        <w:rPr>
          <w:sz w:val="28"/>
          <w:szCs w:val="28"/>
        </w:rPr>
      </w:pPr>
      <w:r>
        <w:rPr>
          <w:sz w:val="28"/>
          <w:szCs w:val="28"/>
        </w:rPr>
        <w:br w:type="page"/>
      </w:r>
      <w:r w:rsidR="00304622" w:rsidRPr="00B22A09">
        <w:rPr>
          <w:sz w:val="28"/>
          <w:szCs w:val="28"/>
        </w:rPr>
        <w:t xml:space="preserve">Здесь </w:t>
      </w:r>
      <w:r w:rsidR="00304622" w:rsidRPr="00B22A09">
        <w:rPr>
          <w:sz w:val="28"/>
          <w:szCs w:val="28"/>
          <w:lang w:val="en-US"/>
        </w:rPr>
        <w:t>x</w:t>
      </w:r>
      <w:r w:rsidR="00304622" w:rsidRPr="00B22A09">
        <w:rPr>
          <w:sz w:val="28"/>
          <w:szCs w:val="28"/>
          <w:vertAlign w:val="subscript"/>
          <w:lang w:val="en-US"/>
        </w:rPr>
        <w:t>j</w:t>
      </w:r>
      <w:r w:rsidR="00304622" w:rsidRPr="00B22A09">
        <w:rPr>
          <w:sz w:val="28"/>
          <w:szCs w:val="28"/>
          <w:vertAlign w:val="subscript"/>
        </w:rPr>
        <w:t xml:space="preserve"> </w:t>
      </w:r>
      <w:r w:rsidR="00304622" w:rsidRPr="00B22A09">
        <w:rPr>
          <w:sz w:val="28"/>
          <w:szCs w:val="28"/>
        </w:rPr>
        <w:t>определяется из выражения</w:t>
      </w:r>
    </w:p>
    <w:p w:rsidR="00B22A09" w:rsidRDefault="00B22A09" w:rsidP="00B22A09">
      <w:pPr>
        <w:widowControl w:val="0"/>
        <w:spacing w:line="360" w:lineRule="auto"/>
        <w:ind w:firstLine="709"/>
        <w:jc w:val="both"/>
        <w:rPr>
          <w:sz w:val="28"/>
          <w:szCs w:val="28"/>
        </w:rPr>
      </w:pPr>
    </w:p>
    <w:p w:rsidR="00304622" w:rsidRPr="00B22A09" w:rsidRDefault="00972760" w:rsidP="00B22A09">
      <w:pPr>
        <w:widowControl w:val="0"/>
        <w:spacing w:line="360" w:lineRule="auto"/>
        <w:ind w:firstLine="709"/>
        <w:jc w:val="both"/>
        <w:rPr>
          <w:sz w:val="28"/>
          <w:szCs w:val="28"/>
        </w:rPr>
      </w:pPr>
      <w:r>
        <w:rPr>
          <w:position w:val="-32"/>
          <w:sz w:val="28"/>
          <w:szCs w:val="28"/>
        </w:rPr>
        <w:pict>
          <v:shape id="_x0000_i1028" type="#_x0000_t75" style="width:146.25pt;height:41.25pt">
            <v:imagedata r:id="rId8" o:title=""/>
          </v:shape>
        </w:pict>
      </w:r>
      <w:r w:rsidR="0002551C" w:rsidRPr="00B22A09">
        <w:rPr>
          <w:sz w:val="28"/>
          <w:szCs w:val="28"/>
        </w:rPr>
        <w:t>,</w:t>
      </w:r>
      <w:r w:rsidR="00B22A09" w:rsidRPr="00B22A09">
        <w:rPr>
          <w:sz w:val="28"/>
          <w:szCs w:val="28"/>
        </w:rPr>
        <w:t xml:space="preserve"> </w:t>
      </w:r>
      <w:r w:rsidR="0002551C" w:rsidRPr="00B22A09">
        <w:rPr>
          <w:sz w:val="28"/>
          <w:szCs w:val="28"/>
        </w:rPr>
        <w:t>(</w:t>
      </w:r>
      <w:r w:rsidR="00254778" w:rsidRPr="00B22A09">
        <w:rPr>
          <w:sz w:val="28"/>
          <w:szCs w:val="28"/>
        </w:rPr>
        <w:t>1.</w:t>
      </w:r>
      <w:r w:rsidR="0002551C" w:rsidRPr="00B22A09">
        <w:rPr>
          <w:sz w:val="28"/>
          <w:szCs w:val="28"/>
        </w:rPr>
        <w:t>2.4)</w:t>
      </w:r>
    </w:p>
    <w:p w:rsidR="00B22A09" w:rsidRDefault="00B22A09" w:rsidP="00B22A09">
      <w:pPr>
        <w:widowControl w:val="0"/>
        <w:spacing w:line="360" w:lineRule="auto"/>
        <w:ind w:firstLine="709"/>
        <w:jc w:val="both"/>
        <w:rPr>
          <w:sz w:val="28"/>
          <w:szCs w:val="28"/>
        </w:rPr>
      </w:pPr>
    </w:p>
    <w:p w:rsidR="00C47BF9" w:rsidRPr="00B22A09" w:rsidRDefault="00442BA0"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D</w:t>
      </w:r>
      <w:r w:rsidR="00C47BF9" w:rsidRPr="00B22A09">
        <w:rPr>
          <w:sz w:val="28"/>
          <w:szCs w:val="28"/>
        </w:rPr>
        <w:t xml:space="preserve"> — коэффициент </w:t>
      </w:r>
      <w:r w:rsidRPr="00B22A09">
        <w:rPr>
          <w:sz w:val="28"/>
          <w:szCs w:val="28"/>
        </w:rPr>
        <w:t xml:space="preserve">диффузии примеси; </w:t>
      </w:r>
      <w:r w:rsidRPr="00B22A09">
        <w:rPr>
          <w:sz w:val="28"/>
          <w:szCs w:val="28"/>
          <w:lang w:val="en-US"/>
        </w:rPr>
        <w:t>t</w:t>
      </w:r>
      <w:r w:rsidR="00C47BF9" w:rsidRPr="00B22A09">
        <w:rPr>
          <w:sz w:val="28"/>
          <w:szCs w:val="28"/>
        </w:rPr>
        <w:t xml:space="preserve"> — время диффузии;</w:t>
      </w:r>
      <w:r w:rsidRPr="00B22A09">
        <w:rPr>
          <w:sz w:val="28"/>
          <w:szCs w:val="28"/>
        </w:rPr>
        <w:t xml:space="preserve"> </w:t>
      </w:r>
      <w:r w:rsidRPr="00B22A09">
        <w:rPr>
          <w:sz w:val="28"/>
          <w:szCs w:val="28"/>
          <w:lang w:val="en-US"/>
        </w:rPr>
        <w:t>Q</w:t>
      </w:r>
      <w:r w:rsidRPr="00B22A09">
        <w:rPr>
          <w:sz w:val="28"/>
          <w:szCs w:val="28"/>
        </w:rPr>
        <w:t xml:space="preserve"> </w:t>
      </w:r>
      <w:r w:rsidR="00C47BF9" w:rsidRPr="00B22A09">
        <w:rPr>
          <w:sz w:val="28"/>
          <w:szCs w:val="28"/>
        </w:rPr>
        <w:t>—количество атомов диффундирующей примеси, пр</w:t>
      </w:r>
      <w:r w:rsidRPr="00B22A09">
        <w:rPr>
          <w:sz w:val="28"/>
          <w:szCs w:val="28"/>
        </w:rPr>
        <w:t xml:space="preserve">иходящейся на единицу площади; </w:t>
      </w:r>
      <w:r w:rsidRPr="00B22A09">
        <w:rPr>
          <w:sz w:val="28"/>
          <w:szCs w:val="28"/>
          <w:lang w:val="en-US"/>
        </w:rPr>
        <w:t>N</w:t>
      </w:r>
      <w:r w:rsidRPr="00B22A09">
        <w:rPr>
          <w:sz w:val="28"/>
          <w:szCs w:val="28"/>
          <w:vertAlign w:val="subscript"/>
        </w:rPr>
        <w:t>0</w:t>
      </w:r>
      <w:r w:rsidR="00C47BF9" w:rsidRPr="00B22A09">
        <w:rPr>
          <w:sz w:val="28"/>
          <w:szCs w:val="28"/>
        </w:rPr>
        <w:t xml:space="preserve"> — концентрация </w:t>
      </w:r>
      <w:r w:rsidRPr="00B22A09">
        <w:rPr>
          <w:sz w:val="28"/>
          <w:szCs w:val="28"/>
        </w:rPr>
        <w:t>легирующей</w:t>
      </w:r>
      <w:r w:rsidR="00C47BF9" w:rsidRPr="00B22A09">
        <w:rPr>
          <w:sz w:val="28"/>
          <w:szCs w:val="28"/>
        </w:rPr>
        <w:t xml:space="preserve"> примеси в исходном кристалле.</w:t>
      </w:r>
    </w:p>
    <w:p w:rsidR="00B22A09" w:rsidRDefault="00C47BF9" w:rsidP="00B22A09">
      <w:pPr>
        <w:widowControl w:val="0"/>
        <w:spacing w:line="360" w:lineRule="auto"/>
        <w:ind w:firstLine="709"/>
        <w:jc w:val="both"/>
        <w:rPr>
          <w:sz w:val="28"/>
          <w:szCs w:val="28"/>
        </w:rPr>
      </w:pPr>
      <w:r w:rsidRPr="00B22A09">
        <w:rPr>
          <w:sz w:val="28"/>
          <w:szCs w:val="28"/>
        </w:rPr>
        <w:t>При диффузии из источника с постоянной концентрацией диф</w:t>
      </w:r>
      <w:r w:rsidR="005846FF" w:rsidRPr="00B22A09">
        <w:rPr>
          <w:sz w:val="28"/>
          <w:szCs w:val="28"/>
        </w:rPr>
        <w:t>фундирующей примеси параметр λ</w:t>
      </w:r>
      <w:r w:rsidRPr="00B22A09">
        <w:rPr>
          <w:sz w:val="28"/>
          <w:szCs w:val="28"/>
        </w:rPr>
        <w:t xml:space="preserve"> находится по формуле</w:t>
      </w:r>
    </w:p>
    <w:p w:rsidR="00B22A09" w:rsidRDefault="00B22A09" w:rsidP="00B22A09">
      <w:pPr>
        <w:widowControl w:val="0"/>
        <w:spacing w:line="360" w:lineRule="auto"/>
        <w:ind w:firstLine="709"/>
        <w:jc w:val="both"/>
        <w:rPr>
          <w:sz w:val="28"/>
          <w:szCs w:val="28"/>
        </w:rPr>
      </w:pPr>
    </w:p>
    <w:p w:rsidR="00C47BF9" w:rsidRPr="00B22A09" w:rsidRDefault="00972760" w:rsidP="00B22A09">
      <w:pPr>
        <w:widowControl w:val="0"/>
        <w:spacing w:line="360" w:lineRule="auto"/>
        <w:ind w:firstLine="709"/>
        <w:jc w:val="both"/>
        <w:rPr>
          <w:sz w:val="28"/>
          <w:szCs w:val="28"/>
        </w:rPr>
      </w:pPr>
      <w:r>
        <w:rPr>
          <w:position w:val="-30"/>
          <w:sz w:val="28"/>
          <w:szCs w:val="28"/>
          <w:lang w:val="en-US"/>
        </w:rPr>
        <w:pict>
          <v:shape id="_x0000_i1029" type="#_x0000_t75" style="width:111pt;height:36pt">
            <v:imagedata r:id="rId9" o:title=""/>
          </v:shape>
        </w:pict>
      </w:r>
      <w:r w:rsidR="005846FF" w:rsidRPr="00B22A09">
        <w:rPr>
          <w:sz w:val="28"/>
          <w:szCs w:val="28"/>
        </w:rPr>
        <w:t xml:space="preserve"> ,</w:t>
      </w:r>
      <w:r w:rsidR="00B22A09">
        <w:rPr>
          <w:sz w:val="28"/>
          <w:szCs w:val="28"/>
        </w:rPr>
        <w:t xml:space="preserve"> </w:t>
      </w:r>
      <w:r w:rsidR="0002551C" w:rsidRPr="00B22A09">
        <w:rPr>
          <w:sz w:val="28"/>
          <w:szCs w:val="28"/>
        </w:rPr>
        <w:t>(</w:t>
      </w:r>
      <w:r w:rsidR="00254778" w:rsidRPr="00B22A09">
        <w:rPr>
          <w:sz w:val="28"/>
          <w:szCs w:val="28"/>
        </w:rPr>
        <w:t>1.2.</w:t>
      </w:r>
      <w:r w:rsidR="0002551C" w:rsidRPr="00B22A09">
        <w:rPr>
          <w:sz w:val="28"/>
          <w:szCs w:val="28"/>
        </w:rPr>
        <w:t>5)</w:t>
      </w:r>
    </w:p>
    <w:p w:rsidR="00B22A09" w:rsidRDefault="00B22A09" w:rsidP="00B22A09">
      <w:pPr>
        <w:widowControl w:val="0"/>
        <w:spacing w:line="360" w:lineRule="auto"/>
        <w:ind w:firstLine="709"/>
        <w:jc w:val="both"/>
        <w:rPr>
          <w:sz w:val="28"/>
          <w:szCs w:val="28"/>
        </w:rPr>
      </w:pPr>
    </w:p>
    <w:p w:rsidR="00C47BF9" w:rsidRPr="00B22A09" w:rsidRDefault="005846FF"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N</w:t>
      </w:r>
      <w:r w:rsidRPr="00B22A09">
        <w:rPr>
          <w:sz w:val="28"/>
          <w:szCs w:val="28"/>
          <w:vertAlign w:val="subscript"/>
          <w:lang w:val="en-US"/>
        </w:rPr>
        <w:t>s</w:t>
      </w:r>
      <w:r w:rsidR="00C47BF9" w:rsidRPr="00B22A09">
        <w:rPr>
          <w:sz w:val="28"/>
          <w:szCs w:val="28"/>
        </w:rPr>
        <w:t>— поверхностная концентрация диффундирующей примеси</w:t>
      </w:r>
      <w:r w:rsidR="002F412B" w:rsidRPr="00B22A09">
        <w:rPr>
          <w:sz w:val="28"/>
          <w:szCs w:val="28"/>
        </w:rPr>
        <w:t>.</w:t>
      </w:r>
    </w:p>
    <w:p w:rsidR="00B22A09" w:rsidRDefault="00DA43EE" w:rsidP="00B22A09">
      <w:pPr>
        <w:widowControl w:val="0"/>
        <w:spacing w:line="360" w:lineRule="auto"/>
        <w:ind w:firstLine="709"/>
        <w:jc w:val="both"/>
        <w:rPr>
          <w:sz w:val="28"/>
          <w:szCs w:val="28"/>
        </w:rPr>
      </w:pPr>
      <w:r w:rsidRPr="00B22A09">
        <w:rPr>
          <w:sz w:val="28"/>
          <w:szCs w:val="28"/>
        </w:rPr>
        <w:t xml:space="preserve">Между параметрами аппроксимации λ и </w:t>
      </w:r>
      <w:r w:rsidRPr="00B22A09">
        <w:rPr>
          <w:sz w:val="28"/>
          <w:szCs w:val="28"/>
          <w:lang w:val="en-US"/>
        </w:rPr>
        <w:t>N</w:t>
      </w:r>
      <w:r w:rsidRPr="00B22A09">
        <w:rPr>
          <w:sz w:val="28"/>
          <w:szCs w:val="28"/>
          <w:vertAlign w:val="subscript"/>
        </w:rPr>
        <w:t>0</w:t>
      </w:r>
      <w:r w:rsidRPr="00B22A09">
        <w:rPr>
          <w:sz w:val="28"/>
          <w:szCs w:val="28"/>
        </w:rPr>
        <w:t xml:space="preserve"> имеется связь:</w:t>
      </w:r>
    </w:p>
    <w:p w:rsidR="00DA43EE" w:rsidRPr="00B22A09" w:rsidRDefault="00972760" w:rsidP="00B22A09">
      <w:pPr>
        <w:widowControl w:val="0"/>
        <w:spacing w:line="360" w:lineRule="auto"/>
        <w:ind w:firstLine="709"/>
        <w:jc w:val="both"/>
        <w:rPr>
          <w:sz w:val="28"/>
          <w:szCs w:val="28"/>
        </w:rPr>
      </w:pPr>
      <w:r>
        <w:rPr>
          <w:position w:val="-12"/>
          <w:sz w:val="28"/>
          <w:szCs w:val="28"/>
          <w:lang w:val="en-US"/>
        </w:rPr>
        <w:pict>
          <v:shape id="_x0000_i1030" type="#_x0000_t75" style="width:42.75pt;height:18pt">
            <v:imagedata r:id="rId10" o:title=""/>
          </v:shape>
        </w:pict>
      </w:r>
      <w:r w:rsidR="0002551C" w:rsidRPr="00B22A09">
        <w:rPr>
          <w:sz w:val="28"/>
          <w:szCs w:val="28"/>
        </w:rPr>
        <w:t>,</w:t>
      </w:r>
      <w:r w:rsidR="00B22A09" w:rsidRPr="00B22A09">
        <w:rPr>
          <w:sz w:val="28"/>
          <w:szCs w:val="28"/>
        </w:rPr>
        <w:t xml:space="preserve"> </w:t>
      </w:r>
      <w:r w:rsidR="0002551C" w:rsidRPr="00B22A09">
        <w:rPr>
          <w:sz w:val="28"/>
          <w:szCs w:val="28"/>
        </w:rPr>
        <w:t>(</w:t>
      </w:r>
      <w:r w:rsidR="00254778" w:rsidRPr="00B22A09">
        <w:rPr>
          <w:sz w:val="28"/>
          <w:szCs w:val="28"/>
        </w:rPr>
        <w:t>1.</w:t>
      </w:r>
      <w:r w:rsidR="0002551C" w:rsidRPr="00B22A09">
        <w:rPr>
          <w:sz w:val="28"/>
          <w:szCs w:val="28"/>
        </w:rPr>
        <w:t>2.6)</w:t>
      </w:r>
    </w:p>
    <w:p w:rsidR="00DA43EE" w:rsidRPr="00B22A09" w:rsidRDefault="00DA43EE"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a</w:t>
      </w:r>
      <w:r w:rsidRPr="00B22A09">
        <w:rPr>
          <w:sz w:val="28"/>
          <w:szCs w:val="28"/>
        </w:rPr>
        <w:t xml:space="preserve"> — градиент концентрации диффундирующей примеси в плоскости металлургического перехода.</w:t>
      </w:r>
    </w:p>
    <w:p w:rsidR="00DA43EE" w:rsidRPr="00B22A09" w:rsidRDefault="00DA43EE" w:rsidP="00B22A09">
      <w:pPr>
        <w:widowControl w:val="0"/>
        <w:spacing w:line="360" w:lineRule="auto"/>
        <w:ind w:firstLine="709"/>
        <w:jc w:val="both"/>
        <w:rPr>
          <w:sz w:val="28"/>
          <w:szCs w:val="28"/>
        </w:rPr>
      </w:pPr>
      <w:r w:rsidRPr="00B22A09">
        <w:rPr>
          <w:sz w:val="28"/>
          <w:szCs w:val="28"/>
        </w:rPr>
        <w:t>Напряжение лавинного пробоя экспоненциального</w:t>
      </w:r>
      <w:r w:rsidR="008C53CA" w:rsidRPr="00B22A09">
        <w:rPr>
          <w:sz w:val="28"/>
          <w:szCs w:val="28"/>
        </w:rPr>
        <w:t xml:space="preserve"> перехода с диффузионным профилем (</w:t>
      </w:r>
      <w:r w:rsidR="00A64EB1" w:rsidRPr="00B22A09">
        <w:rPr>
          <w:sz w:val="28"/>
          <w:szCs w:val="28"/>
        </w:rPr>
        <w:t>1.</w:t>
      </w:r>
      <w:r w:rsidR="008C53CA" w:rsidRPr="00B22A09">
        <w:rPr>
          <w:sz w:val="28"/>
          <w:szCs w:val="28"/>
        </w:rPr>
        <w:t>2.</w:t>
      </w:r>
      <w:r w:rsidRPr="00B22A09">
        <w:rPr>
          <w:sz w:val="28"/>
          <w:szCs w:val="28"/>
        </w:rPr>
        <w:t>2) можно вычислить с помощью соотношения, получаемого из решения уравнения Пуассона</w:t>
      </w:r>
      <w:r w:rsidR="008C53CA" w:rsidRPr="00B22A09">
        <w:rPr>
          <w:sz w:val="28"/>
          <w:szCs w:val="28"/>
        </w:rPr>
        <w:t xml:space="preserve"> [1]</w:t>
      </w:r>
      <w:r w:rsidRPr="00B22A09">
        <w:rPr>
          <w:sz w:val="28"/>
          <w:szCs w:val="28"/>
        </w:rPr>
        <w:t>:</w:t>
      </w:r>
    </w:p>
    <w:p w:rsidR="00B22A09" w:rsidRDefault="00B22A09" w:rsidP="00B22A09">
      <w:pPr>
        <w:widowControl w:val="0"/>
        <w:spacing w:line="360" w:lineRule="auto"/>
        <w:ind w:firstLine="709"/>
        <w:jc w:val="both"/>
        <w:rPr>
          <w:sz w:val="28"/>
          <w:szCs w:val="28"/>
        </w:rPr>
      </w:pPr>
    </w:p>
    <w:p w:rsidR="00DA43EE" w:rsidRPr="00B22A09" w:rsidRDefault="00972760" w:rsidP="00B22A09">
      <w:pPr>
        <w:widowControl w:val="0"/>
        <w:spacing w:line="360" w:lineRule="auto"/>
        <w:ind w:firstLine="709"/>
        <w:jc w:val="both"/>
        <w:rPr>
          <w:sz w:val="28"/>
          <w:szCs w:val="28"/>
        </w:rPr>
      </w:pPr>
      <w:r>
        <w:rPr>
          <w:position w:val="-32"/>
          <w:sz w:val="28"/>
          <w:szCs w:val="28"/>
          <w:lang w:val="en-US"/>
        </w:rPr>
        <w:pict>
          <v:shape id="_x0000_i1031" type="#_x0000_t75" style="width:137.25pt;height:38.25pt">
            <v:imagedata r:id="rId11" o:title=""/>
          </v:shape>
        </w:pict>
      </w:r>
      <w:r w:rsidR="008C53CA" w:rsidRPr="00B22A09">
        <w:rPr>
          <w:sz w:val="28"/>
          <w:szCs w:val="28"/>
        </w:rPr>
        <w:t>,</w:t>
      </w:r>
      <w:r w:rsidR="00B22A09">
        <w:rPr>
          <w:sz w:val="28"/>
          <w:szCs w:val="28"/>
        </w:rPr>
        <w:t xml:space="preserve"> </w:t>
      </w:r>
      <w:r w:rsidR="008C53CA" w:rsidRPr="00B22A09">
        <w:rPr>
          <w:sz w:val="28"/>
          <w:szCs w:val="28"/>
        </w:rPr>
        <w:t>(</w:t>
      </w:r>
      <w:r w:rsidR="00A64EB1" w:rsidRPr="00B22A09">
        <w:rPr>
          <w:sz w:val="28"/>
          <w:szCs w:val="28"/>
        </w:rPr>
        <w:t>1.</w:t>
      </w:r>
      <w:r w:rsidR="008C53CA" w:rsidRPr="00B22A09">
        <w:rPr>
          <w:sz w:val="28"/>
          <w:szCs w:val="28"/>
        </w:rPr>
        <w:t>2.7)</w:t>
      </w:r>
    </w:p>
    <w:p w:rsidR="00B22A09" w:rsidRDefault="00B22A09" w:rsidP="00B22A09">
      <w:pPr>
        <w:widowControl w:val="0"/>
        <w:spacing w:line="360" w:lineRule="auto"/>
        <w:ind w:firstLine="709"/>
        <w:jc w:val="both"/>
        <w:rPr>
          <w:sz w:val="28"/>
          <w:szCs w:val="28"/>
        </w:rPr>
      </w:pPr>
    </w:p>
    <w:p w:rsidR="00DA43EE" w:rsidRPr="00B22A09" w:rsidRDefault="00DA43EE" w:rsidP="00B22A09">
      <w:pPr>
        <w:widowControl w:val="0"/>
        <w:spacing w:line="360" w:lineRule="auto"/>
        <w:ind w:firstLine="709"/>
        <w:jc w:val="both"/>
        <w:rPr>
          <w:sz w:val="28"/>
          <w:szCs w:val="28"/>
        </w:rPr>
      </w:pPr>
      <w:r w:rsidRPr="00B22A09">
        <w:rPr>
          <w:sz w:val="28"/>
          <w:szCs w:val="28"/>
        </w:rPr>
        <w:t>где</w:t>
      </w:r>
      <w:r w:rsidRPr="00B22A09">
        <w:rPr>
          <w:i/>
          <w:sz w:val="28"/>
          <w:szCs w:val="28"/>
        </w:rPr>
        <w:t xml:space="preserve"> </w:t>
      </w:r>
      <w:r w:rsidRPr="00B22A09">
        <w:rPr>
          <w:i/>
          <w:sz w:val="28"/>
          <w:szCs w:val="28"/>
          <w:lang w:val="en-US"/>
        </w:rPr>
        <w:t>l</w:t>
      </w:r>
      <w:r w:rsidRPr="00B22A09">
        <w:rPr>
          <w:i/>
          <w:sz w:val="28"/>
          <w:szCs w:val="28"/>
          <w:vertAlign w:val="subscript"/>
          <w:lang w:val="en-US"/>
        </w:rPr>
        <w:t>B</w:t>
      </w:r>
      <w:r w:rsidRPr="00B22A09">
        <w:rPr>
          <w:i/>
          <w:sz w:val="28"/>
          <w:szCs w:val="28"/>
          <w:vertAlign w:val="subscript"/>
        </w:rPr>
        <w:t xml:space="preserve"> </w:t>
      </w:r>
      <w:r w:rsidR="008C53CA" w:rsidRPr="00B22A09">
        <w:rPr>
          <w:sz w:val="28"/>
          <w:szCs w:val="28"/>
        </w:rPr>
        <w:t>-</w:t>
      </w:r>
      <w:r w:rsidRPr="00B22A09">
        <w:rPr>
          <w:sz w:val="28"/>
          <w:szCs w:val="28"/>
        </w:rPr>
        <w:t xml:space="preserve"> ширина области объемного заряда</w:t>
      </w:r>
      <w:r w:rsidR="003E19A5" w:rsidRPr="00B22A09">
        <w:rPr>
          <w:sz w:val="28"/>
          <w:szCs w:val="28"/>
        </w:rPr>
        <w:t xml:space="preserve"> </w:t>
      </w:r>
      <w:r w:rsidR="00D4643E" w:rsidRPr="00B22A09">
        <w:rPr>
          <w:sz w:val="28"/>
          <w:szCs w:val="28"/>
        </w:rPr>
        <w:t>(ООЗ)</w:t>
      </w:r>
      <w:r w:rsidR="00B22A09">
        <w:rPr>
          <w:sz w:val="28"/>
          <w:szCs w:val="28"/>
        </w:rPr>
        <w:t xml:space="preserve"> </w:t>
      </w:r>
      <w:r w:rsidRPr="00B22A09">
        <w:rPr>
          <w:sz w:val="28"/>
          <w:szCs w:val="28"/>
        </w:rPr>
        <w:t>при напряжении пробоя.</w:t>
      </w:r>
    </w:p>
    <w:p w:rsidR="00B22A09" w:rsidRDefault="00DA43EE" w:rsidP="00B22A09">
      <w:pPr>
        <w:widowControl w:val="0"/>
        <w:spacing w:line="360" w:lineRule="auto"/>
        <w:ind w:firstLine="709"/>
        <w:jc w:val="both"/>
        <w:rPr>
          <w:sz w:val="28"/>
          <w:szCs w:val="28"/>
        </w:rPr>
      </w:pPr>
      <w:r w:rsidRPr="00B22A09">
        <w:rPr>
          <w:sz w:val="28"/>
          <w:szCs w:val="28"/>
        </w:rPr>
        <w:t xml:space="preserve">Для кремниевых экспоненциальных р — </w:t>
      </w:r>
      <w:r w:rsidRPr="00B22A09">
        <w:rPr>
          <w:sz w:val="28"/>
          <w:szCs w:val="28"/>
          <w:lang w:val="en-US"/>
        </w:rPr>
        <w:t>n</w:t>
      </w:r>
      <w:r w:rsidRPr="00B22A09">
        <w:rPr>
          <w:sz w:val="28"/>
          <w:szCs w:val="28"/>
        </w:rPr>
        <w:t xml:space="preserve">-переходов </w:t>
      </w:r>
      <w:r w:rsidR="0045353B" w:rsidRPr="00B22A09">
        <w:rPr>
          <w:i/>
          <w:sz w:val="28"/>
          <w:szCs w:val="28"/>
          <w:lang w:val="en-US"/>
        </w:rPr>
        <w:t>l</w:t>
      </w:r>
      <w:r w:rsidR="0045353B" w:rsidRPr="00B22A09">
        <w:rPr>
          <w:i/>
          <w:sz w:val="28"/>
          <w:szCs w:val="28"/>
          <w:vertAlign w:val="subscript"/>
          <w:lang w:val="en-US"/>
        </w:rPr>
        <w:t>B</w:t>
      </w:r>
      <w:r w:rsidR="0045353B" w:rsidRPr="00B22A09">
        <w:rPr>
          <w:i/>
          <w:sz w:val="28"/>
          <w:szCs w:val="28"/>
          <w:vertAlign w:val="subscript"/>
        </w:rPr>
        <w:t xml:space="preserve"> </w:t>
      </w:r>
      <w:r w:rsidRPr="00B22A09">
        <w:rPr>
          <w:sz w:val="28"/>
          <w:szCs w:val="28"/>
        </w:rPr>
        <w:t>определяется следующими выражениями</w:t>
      </w:r>
      <w:r w:rsidR="003E19A5" w:rsidRPr="00B22A09">
        <w:rPr>
          <w:sz w:val="28"/>
          <w:szCs w:val="28"/>
        </w:rPr>
        <w:t>:</w:t>
      </w:r>
    </w:p>
    <w:p w:rsidR="00B22A09" w:rsidRDefault="00B22A09" w:rsidP="00B22A09">
      <w:pPr>
        <w:widowControl w:val="0"/>
        <w:spacing w:line="360" w:lineRule="auto"/>
        <w:ind w:firstLine="709"/>
        <w:jc w:val="both"/>
        <w:rPr>
          <w:sz w:val="28"/>
          <w:szCs w:val="28"/>
          <w:vertAlign w:val="subscript"/>
        </w:rPr>
      </w:pPr>
      <w:r>
        <w:rPr>
          <w:sz w:val="28"/>
          <w:szCs w:val="28"/>
        </w:rPr>
        <w:br w:type="page"/>
      </w:r>
      <w:r w:rsidR="00972760">
        <w:rPr>
          <w:position w:val="-12"/>
          <w:sz w:val="28"/>
          <w:szCs w:val="28"/>
          <w:lang w:val="en-US"/>
        </w:rPr>
        <w:pict>
          <v:shape id="_x0000_i1032" type="#_x0000_t75" style="width:120.75pt;height:18.75pt">
            <v:imagedata r:id="rId12" o:title=""/>
          </v:shape>
        </w:pict>
      </w:r>
      <w:r>
        <w:rPr>
          <w:sz w:val="28"/>
          <w:szCs w:val="28"/>
        </w:rPr>
        <w:t xml:space="preserve"> </w:t>
      </w:r>
      <w:r w:rsidR="00DA43EE" w:rsidRPr="00B22A09">
        <w:rPr>
          <w:sz w:val="28"/>
          <w:szCs w:val="28"/>
        </w:rPr>
        <w:t xml:space="preserve">(для </w:t>
      </w:r>
      <w:r w:rsidR="00DA43EE" w:rsidRPr="00B22A09">
        <w:rPr>
          <w:i/>
          <w:sz w:val="28"/>
          <w:szCs w:val="28"/>
          <w:lang w:val="en-US"/>
        </w:rPr>
        <w:t>l</w:t>
      </w:r>
      <w:r w:rsidR="00DA43EE" w:rsidRPr="00B22A09">
        <w:rPr>
          <w:i/>
          <w:sz w:val="28"/>
          <w:szCs w:val="28"/>
          <w:vertAlign w:val="subscript"/>
          <w:lang w:val="en-US"/>
        </w:rPr>
        <w:t>B</w:t>
      </w:r>
      <w:r w:rsidR="00DA43EE" w:rsidRPr="00B22A09">
        <w:rPr>
          <w:sz w:val="28"/>
          <w:szCs w:val="28"/>
          <w:vertAlign w:val="subscript"/>
        </w:rPr>
        <w:t xml:space="preserve"> </w:t>
      </w:r>
      <w:r w:rsidR="00DA43EE" w:rsidRPr="00B22A09">
        <w:rPr>
          <w:sz w:val="28"/>
          <w:szCs w:val="28"/>
        </w:rPr>
        <w:t>≤ 5</w:t>
      </w:r>
      <w:r w:rsidR="00DA43EE" w:rsidRPr="00B22A09">
        <w:rPr>
          <w:sz w:val="28"/>
          <w:szCs w:val="28"/>
          <w:lang w:val="en-US"/>
        </w:rPr>
        <w:t>λ</w:t>
      </w:r>
      <w:r w:rsidR="00DA43EE" w:rsidRPr="00B22A09">
        <w:rPr>
          <w:sz w:val="28"/>
          <w:szCs w:val="28"/>
        </w:rPr>
        <w:t>);</w:t>
      </w:r>
      <w:r>
        <w:rPr>
          <w:sz w:val="28"/>
          <w:szCs w:val="28"/>
        </w:rPr>
        <w:t xml:space="preserve"> </w:t>
      </w:r>
      <w:r w:rsidR="008C53CA" w:rsidRPr="00B22A09">
        <w:rPr>
          <w:sz w:val="28"/>
          <w:szCs w:val="28"/>
        </w:rPr>
        <w:t>(</w:t>
      </w:r>
      <w:r w:rsidR="00A64EB1" w:rsidRPr="00B22A09">
        <w:rPr>
          <w:sz w:val="28"/>
          <w:szCs w:val="28"/>
        </w:rPr>
        <w:t>1.</w:t>
      </w:r>
      <w:r w:rsidR="008C53CA" w:rsidRPr="00B22A09">
        <w:rPr>
          <w:sz w:val="28"/>
          <w:szCs w:val="28"/>
        </w:rPr>
        <w:t>2.8а)</w:t>
      </w:r>
    </w:p>
    <w:p w:rsidR="00DA43EE" w:rsidRPr="00B22A09" w:rsidRDefault="00972760" w:rsidP="00B22A09">
      <w:pPr>
        <w:widowControl w:val="0"/>
        <w:spacing w:line="360" w:lineRule="auto"/>
        <w:ind w:firstLine="709"/>
        <w:jc w:val="both"/>
        <w:rPr>
          <w:sz w:val="28"/>
          <w:szCs w:val="28"/>
        </w:rPr>
      </w:pPr>
      <w:r>
        <w:rPr>
          <w:position w:val="-12"/>
          <w:sz w:val="28"/>
          <w:szCs w:val="28"/>
          <w:lang w:val="en-US"/>
        </w:rPr>
        <w:pict>
          <v:shape id="_x0000_i1033" type="#_x0000_t75" style="width:132pt;height:18.75pt">
            <v:imagedata r:id="rId13" o:title=""/>
          </v:shape>
        </w:pict>
      </w:r>
      <w:r w:rsidR="00B22A09">
        <w:rPr>
          <w:sz w:val="28"/>
          <w:szCs w:val="28"/>
        </w:rPr>
        <w:t xml:space="preserve"> </w:t>
      </w:r>
      <w:r w:rsidR="00DA43EE" w:rsidRPr="00B22A09">
        <w:rPr>
          <w:sz w:val="28"/>
          <w:szCs w:val="28"/>
        </w:rPr>
        <w:t xml:space="preserve">(для </w:t>
      </w:r>
      <w:r w:rsidR="00DA43EE" w:rsidRPr="00B22A09">
        <w:rPr>
          <w:i/>
          <w:sz w:val="28"/>
          <w:szCs w:val="28"/>
          <w:lang w:val="en-US"/>
        </w:rPr>
        <w:t>l</w:t>
      </w:r>
      <w:r w:rsidR="00DA43EE" w:rsidRPr="00B22A09">
        <w:rPr>
          <w:i/>
          <w:sz w:val="28"/>
          <w:szCs w:val="28"/>
          <w:vertAlign w:val="subscript"/>
          <w:lang w:val="en-US"/>
        </w:rPr>
        <w:t>B</w:t>
      </w:r>
      <w:r w:rsidR="00DA43EE" w:rsidRPr="00B22A09">
        <w:rPr>
          <w:sz w:val="28"/>
          <w:szCs w:val="28"/>
          <w:vertAlign w:val="subscript"/>
        </w:rPr>
        <w:t xml:space="preserve"> </w:t>
      </w:r>
      <w:r w:rsidR="00DA43EE" w:rsidRPr="00B22A09">
        <w:rPr>
          <w:sz w:val="28"/>
          <w:szCs w:val="28"/>
        </w:rPr>
        <w:t>&gt; 5</w:t>
      </w:r>
      <w:r w:rsidR="00DA43EE" w:rsidRPr="00B22A09">
        <w:rPr>
          <w:sz w:val="28"/>
          <w:szCs w:val="28"/>
          <w:lang w:val="en-US"/>
        </w:rPr>
        <w:t>λ</w:t>
      </w:r>
      <w:r w:rsidR="008C53CA" w:rsidRPr="00B22A09">
        <w:rPr>
          <w:sz w:val="28"/>
          <w:szCs w:val="28"/>
        </w:rPr>
        <w:t>).</w:t>
      </w:r>
      <w:r w:rsidR="00B22A09">
        <w:rPr>
          <w:sz w:val="28"/>
          <w:szCs w:val="28"/>
        </w:rPr>
        <w:t xml:space="preserve"> </w:t>
      </w:r>
      <w:r w:rsidR="008C53CA" w:rsidRPr="00B22A09">
        <w:rPr>
          <w:sz w:val="28"/>
          <w:szCs w:val="28"/>
        </w:rPr>
        <w:t>(</w:t>
      </w:r>
      <w:r w:rsidR="00A64EB1" w:rsidRPr="00B22A09">
        <w:rPr>
          <w:sz w:val="28"/>
          <w:szCs w:val="28"/>
        </w:rPr>
        <w:t>1.</w:t>
      </w:r>
      <w:r w:rsidR="008C53CA" w:rsidRPr="00B22A09">
        <w:rPr>
          <w:sz w:val="28"/>
          <w:szCs w:val="28"/>
        </w:rPr>
        <w:t>2.8б)</w:t>
      </w:r>
      <w:r w:rsidR="00F83598" w:rsidRPr="00B22A09">
        <w:rPr>
          <w:sz w:val="28"/>
          <w:szCs w:val="28"/>
        </w:rPr>
        <w:t xml:space="preserve"> </w:t>
      </w:r>
      <w:r w:rsidR="00DA43EE" w:rsidRPr="00B22A09">
        <w:rPr>
          <w:sz w:val="28"/>
          <w:szCs w:val="28"/>
        </w:rPr>
        <w:t>где</w:t>
      </w:r>
      <w:r w:rsidR="00DA43EE" w:rsidRPr="00B22A09">
        <w:rPr>
          <w:i/>
          <w:sz w:val="28"/>
          <w:szCs w:val="28"/>
        </w:rPr>
        <w:t xml:space="preserve"> </w:t>
      </w:r>
      <w:r w:rsidR="00DA43EE" w:rsidRPr="00B22A09">
        <w:rPr>
          <w:i/>
          <w:sz w:val="28"/>
          <w:szCs w:val="28"/>
          <w:lang w:val="en-US"/>
        </w:rPr>
        <w:t>l</w:t>
      </w:r>
      <w:r w:rsidR="00DA43EE" w:rsidRPr="00B22A09">
        <w:rPr>
          <w:i/>
          <w:sz w:val="28"/>
          <w:szCs w:val="28"/>
          <w:vertAlign w:val="subscript"/>
          <w:lang w:val="en-US"/>
        </w:rPr>
        <w:t>B</w:t>
      </w:r>
      <w:r w:rsidR="00DA43EE" w:rsidRPr="00B22A09">
        <w:rPr>
          <w:sz w:val="28"/>
          <w:szCs w:val="28"/>
        </w:rPr>
        <w:t xml:space="preserve"> и λ в микрометрах, а </w:t>
      </w:r>
      <w:r w:rsidR="00DA43EE" w:rsidRPr="00B22A09">
        <w:rPr>
          <w:sz w:val="28"/>
          <w:szCs w:val="28"/>
          <w:lang w:val="en-US"/>
        </w:rPr>
        <w:t>N</w:t>
      </w:r>
      <w:r w:rsidR="00DA43EE" w:rsidRPr="00B22A09">
        <w:rPr>
          <w:sz w:val="28"/>
          <w:szCs w:val="28"/>
          <w:vertAlign w:val="subscript"/>
        </w:rPr>
        <w:t>0</w:t>
      </w:r>
      <w:r w:rsidR="00DA43EE" w:rsidRPr="00B22A09">
        <w:rPr>
          <w:sz w:val="28"/>
          <w:szCs w:val="28"/>
        </w:rPr>
        <w:t xml:space="preserve"> в см</w:t>
      </w:r>
      <w:r w:rsidR="00DA43EE" w:rsidRPr="00B22A09">
        <w:rPr>
          <w:sz w:val="28"/>
          <w:szCs w:val="28"/>
          <w:vertAlign w:val="superscript"/>
        </w:rPr>
        <w:t>-3</w:t>
      </w:r>
      <w:r w:rsidR="00DA43EE" w:rsidRPr="00B22A09">
        <w:rPr>
          <w:sz w:val="28"/>
          <w:szCs w:val="28"/>
        </w:rPr>
        <w:t>.</w:t>
      </w:r>
    </w:p>
    <w:p w:rsidR="00B22A09" w:rsidRDefault="00B22A09" w:rsidP="00B22A09">
      <w:pPr>
        <w:widowControl w:val="0"/>
        <w:spacing w:line="360" w:lineRule="auto"/>
        <w:ind w:firstLine="709"/>
        <w:jc w:val="both"/>
        <w:rPr>
          <w:sz w:val="28"/>
          <w:szCs w:val="28"/>
        </w:rPr>
      </w:pPr>
    </w:p>
    <w:p w:rsidR="00DA43EE" w:rsidRPr="00B22A09" w:rsidRDefault="00DA43EE" w:rsidP="00B22A09">
      <w:pPr>
        <w:widowControl w:val="0"/>
        <w:spacing w:line="360" w:lineRule="auto"/>
        <w:ind w:firstLine="709"/>
        <w:jc w:val="both"/>
        <w:rPr>
          <w:sz w:val="28"/>
          <w:szCs w:val="28"/>
        </w:rPr>
      </w:pPr>
      <w:r w:rsidRPr="00B22A09">
        <w:rPr>
          <w:sz w:val="28"/>
          <w:szCs w:val="28"/>
        </w:rPr>
        <w:t>Указанные соотношения определяют ширину области объемного заряда</w:t>
      </w:r>
      <w:r w:rsidR="00B22A09">
        <w:rPr>
          <w:sz w:val="28"/>
          <w:szCs w:val="28"/>
        </w:rPr>
        <w:t xml:space="preserve"> </w:t>
      </w:r>
      <w:r w:rsidR="00266BD2" w:rsidRPr="00B22A09">
        <w:rPr>
          <w:sz w:val="28"/>
          <w:szCs w:val="28"/>
        </w:rPr>
        <w:t>р -</w:t>
      </w:r>
      <w:r w:rsidRPr="00B22A09">
        <w:rPr>
          <w:sz w:val="28"/>
          <w:szCs w:val="28"/>
        </w:rPr>
        <w:t xml:space="preserve"> </w:t>
      </w:r>
      <w:r w:rsidRPr="00B22A09">
        <w:rPr>
          <w:sz w:val="28"/>
          <w:szCs w:val="28"/>
          <w:lang w:val="en-US"/>
        </w:rPr>
        <w:t>n</w:t>
      </w:r>
      <w:r w:rsidRPr="00B22A09">
        <w:rPr>
          <w:sz w:val="28"/>
          <w:szCs w:val="28"/>
        </w:rPr>
        <w:t>-перехода при пробое с погрешностью менее 5 %. В приближении экспоненциального перехода концентрацию легирующей примеси (а значит, и удельное сопротивление) исходного кристалла можно определить следующим образом:</w:t>
      </w:r>
    </w:p>
    <w:p w:rsidR="00DA43EE" w:rsidRPr="00B22A09" w:rsidRDefault="00DA43EE" w:rsidP="00B22A09">
      <w:pPr>
        <w:widowControl w:val="0"/>
        <w:spacing w:line="360" w:lineRule="auto"/>
        <w:ind w:firstLine="709"/>
        <w:jc w:val="both"/>
        <w:rPr>
          <w:sz w:val="28"/>
          <w:szCs w:val="28"/>
        </w:rPr>
      </w:pPr>
      <w:r w:rsidRPr="00B22A09">
        <w:rPr>
          <w:sz w:val="28"/>
          <w:szCs w:val="28"/>
        </w:rPr>
        <w:t>Сначала по соотношениям (</w:t>
      </w:r>
      <w:r w:rsidR="00A64EB1" w:rsidRPr="00B22A09">
        <w:rPr>
          <w:sz w:val="28"/>
          <w:szCs w:val="28"/>
        </w:rPr>
        <w:t>1.</w:t>
      </w:r>
      <w:r w:rsidR="00F83598" w:rsidRPr="00B22A09">
        <w:rPr>
          <w:sz w:val="28"/>
          <w:szCs w:val="28"/>
        </w:rPr>
        <w:t>2.3</w:t>
      </w:r>
      <w:r w:rsidRPr="00B22A09">
        <w:rPr>
          <w:sz w:val="28"/>
          <w:szCs w:val="28"/>
        </w:rPr>
        <w:t>) и (</w:t>
      </w:r>
      <w:r w:rsidR="00A64EB1" w:rsidRPr="00B22A09">
        <w:rPr>
          <w:sz w:val="28"/>
          <w:szCs w:val="28"/>
        </w:rPr>
        <w:t>1.</w:t>
      </w:r>
      <w:r w:rsidR="00F83598" w:rsidRPr="00B22A09">
        <w:rPr>
          <w:sz w:val="28"/>
          <w:szCs w:val="28"/>
        </w:rPr>
        <w:t>2.5</w:t>
      </w:r>
      <w:r w:rsidRPr="00B22A09">
        <w:rPr>
          <w:sz w:val="28"/>
          <w:szCs w:val="28"/>
        </w:rPr>
        <w:t>) исходя из предпочтительных значений величин х</w:t>
      </w:r>
      <w:r w:rsidRPr="00B22A09">
        <w:rPr>
          <w:sz w:val="28"/>
          <w:szCs w:val="28"/>
          <w:vertAlign w:val="subscript"/>
          <w:lang w:val="en-US"/>
        </w:rPr>
        <w:t>j</w:t>
      </w:r>
      <w:r w:rsidRPr="00B22A09">
        <w:rPr>
          <w:sz w:val="28"/>
          <w:szCs w:val="28"/>
        </w:rPr>
        <w:t xml:space="preserve"> и </w:t>
      </w:r>
      <w:r w:rsidRPr="00B22A09">
        <w:rPr>
          <w:sz w:val="28"/>
          <w:szCs w:val="28"/>
          <w:lang w:val="en-US"/>
        </w:rPr>
        <w:t>Dt</w:t>
      </w:r>
      <w:r w:rsidRPr="00B22A09">
        <w:rPr>
          <w:sz w:val="28"/>
          <w:szCs w:val="28"/>
        </w:rPr>
        <w:t xml:space="preserve"> в первом приближении определяют величину λ. для выпрямительных диодов при обычно используемых режимах диффузии она составляет от 0,5 до 15,0 мкм.</w:t>
      </w:r>
    </w:p>
    <w:p w:rsidR="00DA43EE" w:rsidRPr="00B22A09" w:rsidRDefault="00DA43EE" w:rsidP="00B22A09">
      <w:pPr>
        <w:widowControl w:val="0"/>
        <w:spacing w:line="360" w:lineRule="auto"/>
        <w:ind w:firstLine="709"/>
        <w:jc w:val="both"/>
        <w:rPr>
          <w:sz w:val="28"/>
          <w:szCs w:val="28"/>
        </w:rPr>
      </w:pPr>
      <w:r w:rsidRPr="00B22A09">
        <w:rPr>
          <w:sz w:val="28"/>
          <w:szCs w:val="28"/>
        </w:rPr>
        <w:t xml:space="preserve">Малые значения λ характерны для неглубоких р — </w:t>
      </w:r>
      <w:r w:rsidRPr="00B22A09">
        <w:rPr>
          <w:sz w:val="28"/>
          <w:szCs w:val="28"/>
          <w:lang w:val="en-US"/>
        </w:rPr>
        <w:t>n</w:t>
      </w:r>
      <w:r w:rsidRPr="00B22A09">
        <w:rPr>
          <w:sz w:val="28"/>
          <w:szCs w:val="28"/>
        </w:rPr>
        <w:t>-переходов, получаемых кратковременной диффузией. Однако в них трудно осуществить з</w:t>
      </w:r>
      <w:r w:rsidR="00F83598" w:rsidRPr="00B22A09">
        <w:rPr>
          <w:sz w:val="28"/>
          <w:szCs w:val="28"/>
        </w:rPr>
        <w:t>ащиту от поверхностного пробоя</w:t>
      </w:r>
      <w:r w:rsidRPr="00B22A09">
        <w:rPr>
          <w:sz w:val="28"/>
          <w:szCs w:val="28"/>
        </w:rPr>
        <w:t>. Переходы с очень высокими значениями λ требуют длительных диффузий и имеют большую глубину залегания от поверхности, что обычно тоже нецелесообразно. Поэтому, если нет каких-либо ограничений, λ выбирается из середины приведенного выше интервала.</w:t>
      </w:r>
    </w:p>
    <w:p w:rsidR="00B22A09" w:rsidRDefault="00DA43EE" w:rsidP="00B22A09">
      <w:pPr>
        <w:widowControl w:val="0"/>
        <w:spacing w:line="360" w:lineRule="auto"/>
        <w:ind w:firstLine="709"/>
        <w:jc w:val="both"/>
        <w:rPr>
          <w:sz w:val="28"/>
          <w:szCs w:val="28"/>
        </w:rPr>
      </w:pPr>
      <w:r w:rsidRPr="00B22A09">
        <w:rPr>
          <w:sz w:val="28"/>
          <w:szCs w:val="28"/>
        </w:rPr>
        <w:t xml:space="preserve">Затем определяется ширина области объемного заряда р — </w:t>
      </w:r>
      <w:r w:rsidRPr="00B22A09">
        <w:rPr>
          <w:sz w:val="28"/>
          <w:szCs w:val="28"/>
          <w:lang w:val="en-US"/>
        </w:rPr>
        <w:t>n</w:t>
      </w:r>
      <w:r w:rsidRPr="00B22A09">
        <w:rPr>
          <w:sz w:val="28"/>
          <w:szCs w:val="28"/>
        </w:rPr>
        <w:t>-перехода при напряжении лавинного пробоя. В</w:t>
      </w:r>
      <w:r w:rsidR="00D31C15" w:rsidRPr="00B22A09">
        <w:rPr>
          <w:sz w:val="28"/>
          <w:szCs w:val="28"/>
        </w:rPr>
        <w:t xml:space="preserve"> кремниевых</w:t>
      </w:r>
      <w:r w:rsidRPr="00B22A09">
        <w:rPr>
          <w:sz w:val="28"/>
          <w:szCs w:val="28"/>
        </w:rPr>
        <w:t xml:space="preserve"> диффузионных р — </w:t>
      </w:r>
      <w:r w:rsidRPr="00B22A09">
        <w:rPr>
          <w:sz w:val="28"/>
          <w:szCs w:val="28"/>
          <w:lang w:val="en-US"/>
        </w:rPr>
        <w:t>n</w:t>
      </w:r>
      <w:r w:rsidRPr="00B22A09">
        <w:rPr>
          <w:sz w:val="28"/>
          <w:szCs w:val="28"/>
        </w:rPr>
        <w:t>-переходах независимо от профиля легирования в широком диапазоне напряжений пробоя имеют место следующие приближенные соотношения</w:t>
      </w:r>
      <w:r w:rsidR="0045353B" w:rsidRPr="00B22A09">
        <w:rPr>
          <w:sz w:val="28"/>
          <w:szCs w:val="28"/>
        </w:rPr>
        <w:t xml:space="preserve"> [1]</w:t>
      </w:r>
      <w:r w:rsidRPr="00B22A09">
        <w:rPr>
          <w:sz w:val="28"/>
          <w:szCs w:val="28"/>
        </w:rPr>
        <w:t>:</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10"/>
          <w:sz w:val="28"/>
          <w:szCs w:val="28"/>
          <w:lang w:val="en-US"/>
        </w:rPr>
        <w:pict>
          <v:shape id="_x0000_i1034" type="#_x0000_t75" style="width:87.75pt;height:18pt">
            <v:imagedata r:id="rId14" o:title=""/>
          </v:shape>
        </w:pict>
      </w:r>
      <w:r w:rsidR="00B22A09">
        <w:rPr>
          <w:sz w:val="28"/>
          <w:szCs w:val="28"/>
        </w:rPr>
        <w:t xml:space="preserve"> </w:t>
      </w:r>
      <w:r w:rsidR="00DA43EE" w:rsidRPr="00B22A09">
        <w:rPr>
          <w:sz w:val="28"/>
          <w:szCs w:val="28"/>
        </w:rPr>
        <w:t xml:space="preserve">(для 30 ≤ </w:t>
      </w:r>
      <w:r w:rsidR="00DA43EE" w:rsidRPr="00B22A09">
        <w:rPr>
          <w:sz w:val="28"/>
          <w:szCs w:val="28"/>
          <w:lang w:val="en-US"/>
        </w:rPr>
        <w:t>U</w:t>
      </w:r>
      <w:r w:rsidR="00DA43EE" w:rsidRPr="00B22A09">
        <w:rPr>
          <w:sz w:val="28"/>
          <w:szCs w:val="28"/>
          <w:vertAlign w:val="subscript"/>
          <w:lang w:val="en-US"/>
        </w:rPr>
        <w:t>B</w:t>
      </w:r>
      <w:r w:rsidR="00DA43EE" w:rsidRPr="00B22A09">
        <w:rPr>
          <w:sz w:val="28"/>
          <w:szCs w:val="28"/>
        </w:rPr>
        <w:t xml:space="preserve"> ≤ 300 В),</w:t>
      </w:r>
      <w:r w:rsidR="00B22A09">
        <w:rPr>
          <w:sz w:val="28"/>
          <w:szCs w:val="28"/>
        </w:rPr>
        <w:t xml:space="preserve"> </w:t>
      </w:r>
      <w:r w:rsidR="00D31C15" w:rsidRPr="00B22A09">
        <w:rPr>
          <w:sz w:val="28"/>
          <w:szCs w:val="28"/>
        </w:rPr>
        <w:t>(</w:t>
      </w:r>
      <w:r w:rsidR="00A64EB1" w:rsidRPr="00B22A09">
        <w:rPr>
          <w:sz w:val="28"/>
          <w:szCs w:val="28"/>
        </w:rPr>
        <w:t>1.</w:t>
      </w:r>
      <w:r w:rsidR="00D31C15" w:rsidRPr="00B22A09">
        <w:rPr>
          <w:sz w:val="28"/>
          <w:szCs w:val="28"/>
        </w:rPr>
        <w:t>2.9а)</w:t>
      </w:r>
    </w:p>
    <w:p w:rsidR="00DA43EE" w:rsidRPr="00B22A09" w:rsidRDefault="00972760" w:rsidP="00B22A09">
      <w:pPr>
        <w:widowControl w:val="0"/>
        <w:spacing w:line="360" w:lineRule="auto"/>
        <w:ind w:firstLine="709"/>
        <w:jc w:val="both"/>
        <w:rPr>
          <w:sz w:val="28"/>
          <w:szCs w:val="28"/>
        </w:rPr>
      </w:pPr>
      <w:r>
        <w:rPr>
          <w:position w:val="-10"/>
          <w:sz w:val="28"/>
          <w:szCs w:val="28"/>
          <w:lang w:val="en-US"/>
        </w:rPr>
        <w:pict>
          <v:shape id="_x0000_i1035" type="#_x0000_t75" style="width:96pt;height:18pt">
            <v:imagedata r:id="rId15" o:title=""/>
          </v:shape>
        </w:pict>
      </w:r>
      <w:r w:rsidR="00B22A09">
        <w:rPr>
          <w:sz w:val="28"/>
          <w:szCs w:val="28"/>
        </w:rPr>
        <w:t xml:space="preserve"> </w:t>
      </w:r>
      <w:r w:rsidR="00DA43EE" w:rsidRPr="00B22A09">
        <w:rPr>
          <w:sz w:val="28"/>
          <w:szCs w:val="28"/>
        </w:rPr>
        <w:t xml:space="preserve">(для </w:t>
      </w:r>
      <w:r w:rsidR="00DA43EE" w:rsidRPr="00B22A09">
        <w:rPr>
          <w:sz w:val="28"/>
          <w:szCs w:val="28"/>
          <w:lang w:val="en-US"/>
        </w:rPr>
        <w:t>U</w:t>
      </w:r>
      <w:r w:rsidR="00DA43EE" w:rsidRPr="00B22A09">
        <w:rPr>
          <w:sz w:val="28"/>
          <w:szCs w:val="28"/>
          <w:vertAlign w:val="subscript"/>
          <w:lang w:val="en-US"/>
        </w:rPr>
        <w:t>B</w:t>
      </w:r>
      <w:r w:rsidR="00DA43EE" w:rsidRPr="00B22A09">
        <w:rPr>
          <w:sz w:val="28"/>
          <w:szCs w:val="28"/>
        </w:rPr>
        <w:t xml:space="preserve"> ≥ 300 В).</w:t>
      </w:r>
      <w:r w:rsidR="00B22A09">
        <w:rPr>
          <w:sz w:val="28"/>
          <w:szCs w:val="28"/>
        </w:rPr>
        <w:t xml:space="preserve"> </w:t>
      </w:r>
      <w:r w:rsidR="00D31C15" w:rsidRPr="00B22A09">
        <w:rPr>
          <w:sz w:val="28"/>
          <w:szCs w:val="28"/>
        </w:rPr>
        <w:t>(</w:t>
      </w:r>
      <w:r w:rsidR="00A64EB1" w:rsidRPr="00B22A09">
        <w:rPr>
          <w:sz w:val="28"/>
          <w:szCs w:val="28"/>
        </w:rPr>
        <w:t>1.</w:t>
      </w:r>
      <w:r w:rsidR="00D31C15" w:rsidRPr="00B22A09">
        <w:rPr>
          <w:sz w:val="28"/>
          <w:szCs w:val="28"/>
        </w:rPr>
        <w:t>2.9б)</w:t>
      </w:r>
    </w:p>
    <w:p w:rsidR="00DA43EE" w:rsidRPr="00B22A09" w:rsidRDefault="00B22A09" w:rsidP="00B22A09">
      <w:pPr>
        <w:widowControl w:val="0"/>
        <w:spacing w:line="360" w:lineRule="auto"/>
        <w:ind w:firstLine="709"/>
        <w:jc w:val="both"/>
        <w:rPr>
          <w:sz w:val="28"/>
          <w:szCs w:val="28"/>
        </w:rPr>
      </w:pPr>
      <w:r>
        <w:rPr>
          <w:sz w:val="28"/>
          <w:szCs w:val="28"/>
        </w:rPr>
        <w:br w:type="page"/>
      </w:r>
      <w:r w:rsidR="00DA43EE" w:rsidRPr="00B22A09">
        <w:rPr>
          <w:sz w:val="28"/>
          <w:szCs w:val="28"/>
        </w:rPr>
        <w:t xml:space="preserve">В этих выражениях </w:t>
      </w:r>
      <w:r w:rsidR="00DA43EE" w:rsidRPr="00B22A09">
        <w:rPr>
          <w:sz w:val="28"/>
          <w:szCs w:val="28"/>
          <w:lang w:val="en-US"/>
        </w:rPr>
        <w:t>U</w:t>
      </w:r>
      <w:r w:rsidR="00DA43EE" w:rsidRPr="00B22A09">
        <w:rPr>
          <w:sz w:val="28"/>
          <w:szCs w:val="28"/>
          <w:vertAlign w:val="subscript"/>
          <w:lang w:val="en-US"/>
        </w:rPr>
        <w:t>B</w:t>
      </w:r>
      <w:r w:rsidR="00DA43EE" w:rsidRPr="00B22A09">
        <w:rPr>
          <w:sz w:val="28"/>
          <w:szCs w:val="28"/>
        </w:rPr>
        <w:t xml:space="preserve"> задается в вольтах, а </w:t>
      </w:r>
      <w:r w:rsidR="00DA43EE" w:rsidRPr="00B22A09">
        <w:rPr>
          <w:i/>
          <w:sz w:val="28"/>
          <w:szCs w:val="28"/>
          <w:lang w:val="en-US"/>
        </w:rPr>
        <w:t>l</w:t>
      </w:r>
      <w:r w:rsidR="00DA43EE" w:rsidRPr="00B22A09">
        <w:rPr>
          <w:i/>
          <w:sz w:val="28"/>
          <w:szCs w:val="28"/>
          <w:vertAlign w:val="subscript"/>
          <w:lang w:val="en-US"/>
        </w:rPr>
        <w:t>B</w:t>
      </w:r>
      <w:r w:rsidR="00DA43EE" w:rsidRPr="00B22A09">
        <w:rPr>
          <w:sz w:val="28"/>
          <w:szCs w:val="28"/>
        </w:rPr>
        <w:t xml:space="preserve"> получается в микрометрах.</w:t>
      </w:r>
    </w:p>
    <w:p w:rsidR="00DA43EE" w:rsidRPr="00B22A09" w:rsidRDefault="00DA43EE" w:rsidP="00B22A09">
      <w:pPr>
        <w:widowControl w:val="0"/>
        <w:spacing w:line="360" w:lineRule="auto"/>
        <w:ind w:firstLine="709"/>
        <w:jc w:val="both"/>
        <w:rPr>
          <w:sz w:val="28"/>
          <w:szCs w:val="28"/>
        </w:rPr>
      </w:pPr>
      <w:r w:rsidRPr="00B22A09">
        <w:rPr>
          <w:sz w:val="28"/>
          <w:szCs w:val="28"/>
        </w:rPr>
        <w:t xml:space="preserve">После определения </w:t>
      </w:r>
      <w:r w:rsidRPr="00B22A09">
        <w:rPr>
          <w:i/>
          <w:sz w:val="28"/>
          <w:szCs w:val="28"/>
          <w:lang w:val="en-US"/>
        </w:rPr>
        <w:t>l</w:t>
      </w:r>
      <w:r w:rsidRPr="00B22A09">
        <w:rPr>
          <w:i/>
          <w:sz w:val="28"/>
          <w:szCs w:val="28"/>
          <w:vertAlign w:val="subscript"/>
          <w:lang w:val="en-US"/>
        </w:rPr>
        <w:t>B</w:t>
      </w:r>
      <w:r w:rsidRPr="00B22A09">
        <w:rPr>
          <w:sz w:val="28"/>
          <w:szCs w:val="28"/>
        </w:rPr>
        <w:t xml:space="preserve"> и λ в первом приближении из соотношений (</w:t>
      </w:r>
      <w:r w:rsidR="00A64EB1" w:rsidRPr="00B22A09">
        <w:rPr>
          <w:sz w:val="28"/>
          <w:szCs w:val="28"/>
        </w:rPr>
        <w:t>1.</w:t>
      </w:r>
      <w:r w:rsidR="00D31C15" w:rsidRPr="00B22A09">
        <w:rPr>
          <w:sz w:val="28"/>
          <w:szCs w:val="28"/>
        </w:rPr>
        <w:t>2.8а</w:t>
      </w:r>
      <w:r w:rsidRPr="00B22A09">
        <w:rPr>
          <w:sz w:val="28"/>
          <w:szCs w:val="28"/>
        </w:rPr>
        <w:t>), (</w:t>
      </w:r>
      <w:r w:rsidR="00A64EB1" w:rsidRPr="00B22A09">
        <w:rPr>
          <w:sz w:val="28"/>
          <w:szCs w:val="28"/>
        </w:rPr>
        <w:t>1.</w:t>
      </w:r>
      <w:r w:rsidR="00D31C15" w:rsidRPr="00B22A09">
        <w:rPr>
          <w:sz w:val="28"/>
          <w:szCs w:val="28"/>
        </w:rPr>
        <w:t>2.8б</w:t>
      </w:r>
      <w:r w:rsidRPr="00B22A09">
        <w:rPr>
          <w:sz w:val="28"/>
          <w:szCs w:val="28"/>
        </w:rPr>
        <w:t xml:space="preserve">) рассчитывается значение концентрации легирующей примеси в исходном материале </w:t>
      </w:r>
      <w:r w:rsidRPr="00B22A09">
        <w:rPr>
          <w:sz w:val="28"/>
          <w:szCs w:val="28"/>
          <w:lang w:val="en-US"/>
        </w:rPr>
        <w:t>N</w:t>
      </w:r>
      <w:r w:rsidRPr="00B22A09">
        <w:rPr>
          <w:sz w:val="28"/>
          <w:szCs w:val="28"/>
          <w:vertAlign w:val="subscript"/>
        </w:rPr>
        <w:t>0</w:t>
      </w:r>
      <w:r w:rsidRPr="00B22A09">
        <w:rPr>
          <w:sz w:val="28"/>
          <w:szCs w:val="28"/>
        </w:rPr>
        <w:t>.</w:t>
      </w:r>
    </w:p>
    <w:p w:rsidR="00D03235" w:rsidRPr="00B22A09" w:rsidRDefault="00DA43EE" w:rsidP="00B22A09">
      <w:pPr>
        <w:widowControl w:val="0"/>
        <w:spacing w:line="360" w:lineRule="auto"/>
        <w:ind w:firstLine="709"/>
        <w:jc w:val="both"/>
        <w:rPr>
          <w:sz w:val="28"/>
          <w:szCs w:val="28"/>
        </w:rPr>
      </w:pPr>
      <w:r w:rsidRPr="00B22A09">
        <w:rPr>
          <w:sz w:val="28"/>
          <w:szCs w:val="28"/>
        </w:rPr>
        <w:t xml:space="preserve">Имея значения параметров </w:t>
      </w:r>
      <w:r w:rsidRPr="00B22A09">
        <w:rPr>
          <w:i/>
          <w:sz w:val="28"/>
          <w:szCs w:val="28"/>
          <w:lang w:val="en-US"/>
        </w:rPr>
        <w:t>l</w:t>
      </w:r>
      <w:r w:rsidRPr="00B22A09">
        <w:rPr>
          <w:i/>
          <w:sz w:val="28"/>
          <w:szCs w:val="28"/>
          <w:vertAlign w:val="subscript"/>
          <w:lang w:val="en-US"/>
        </w:rPr>
        <w:t>B</w:t>
      </w:r>
      <w:r w:rsidRPr="00B22A09">
        <w:rPr>
          <w:sz w:val="28"/>
          <w:szCs w:val="28"/>
        </w:rPr>
        <w:t xml:space="preserve">, λ и </w:t>
      </w:r>
      <w:r w:rsidRPr="00B22A09">
        <w:rPr>
          <w:sz w:val="28"/>
          <w:szCs w:val="28"/>
          <w:lang w:val="en-US"/>
        </w:rPr>
        <w:t>N</w:t>
      </w:r>
      <w:r w:rsidRPr="00B22A09">
        <w:rPr>
          <w:sz w:val="28"/>
          <w:szCs w:val="28"/>
          <w:vertAlign w:val="subscript"/>
        </w:rPr>
        <w:t>0</w:t>
      </w:r>
      <w:r w:rsidRPr="00B22A09">
        <w:rPr>
          <w:sz w:val="28"/>
          <w:szCs w:val="28"/>
        </w:rPr>
        <w:t xml:space="preserve"> в первом приближении, по выражению (</w:t>
      </w:r>
      <w:r w:rsidR="00A64EB1" w:rsidRPr="00B22A09">
        <w:rPr>
          <w:sz w:val="28"/>
          <w:szCs w:val="28"/>
        </w:rPr>
        <w:t>1.</w:t>
      </w:r>
      <w:r w:rsidR="00D03235" w:rsidRPr="00B22A09">
        <w:rPr>
          <w:sz w:val="28"/>
          <w:szCs w:val="28"/>
        </w:rPr>
        <w:t xml:space="preserve">2.7) можно уточнить напряжение лавинного пробоя экспоненциального </w:t>
      </w:r>
      <w:r w:rsidR="00D03235" w:rsidRPr="00B22A09">
        <w:rPr>
          <w:sz w:val="28"/>
          <w:szCs w:val="28"/>
          <w:lang w:val="en-US"/>
        </w:rPr>
        <w:t>p</w:t>
      </w:r>
      <w:r w:rsidR="00D03235" w:rsidRPr="00B22A09">
        <w:rPr>
          <w:sz w:val="28"/>
          <w:szCs w:val="28"/>
        </w:rPr>
        <w:t>—</w:t>
      </w:r>
      <w:r w:rsidR="00D03235" w:rsidRPr="00B22A09">
        <w:rPr>
          <w:sz w:val="28"/>
          <w:szCs w:val="28"/>
          <w:lang w:val="en-US"/>
        </w:rPr>
        <w:t>n</w:t>
      </w:r>
      <w:r w:rsidR="00D03235" w:rsidRPr="00B22A09">
        <w:rPr>
          <w:sz w:val="28"/>
          <w:szCs w:val="28"/>
        </w:rPr>
        <w:t>-перехода.</w:t>
      </w:r>
    </w:p>
    <w:p w:rsidR="00DA43EE" w:rsidRPr="00B22A09" w:rsidRDefault="00DA43EE" w:rsidP="00B22A09">
      <w:pPr>
        <w:widowControl w:val="0"/>
        <w:spacing w:line="360" w:lineRule="auto"/>
        <w:ind w:firstLine="709"/>
        <w:jc w:val="both"/>
        <w:rPr>
          <w:sz w:val="28"/>
          <w:szCs w:val="28"/>
        </w:rPr>
      </w:pPr>
      <w:r w:rsidRPr="00B22A09">
        <w:rPr>
          <w:sz w:val="28"/>
          <w:szCs w:val="28"/>
        </w:rPr>
        <w:t xml:space="preserve">Если расхождение между полученным и требуемым значениями составляет меньше З %, то расчет на этом можно заканчивать. Если же оно оказывается больше, то необходимо скорректировать параметры </w:t>
      </w:r>
      <w:r w:rsidRPr="00B22A09">
        <w:rPr>
          <w:sz w:val="28"/>
          <w:szCs w:val="28"/>
          <w:lang w:val="en-US"/>
        </w:rPr>
        <w:t>N</w:t>
      </w:r>
      <w:r w:rsidRPr="00B22A09">
        <w:rPr>
          <w:sz w:val="28"/>
          <w:szCs w:val="28"/>
          <w:vertAlign w:val="subscript"/>
        </w:rPr>
        <w:t>0</w:t>
      </w:r>
      <w:r w:rsidRPr="00B22A09">
        <w:rPr>
          <w:sz w:val="28"/>
          <w:szCs w:val="28"/>
        </w:rPr>
        <w:t xml:space="preserve"> или λ. </w:t>
      </w:r>
      <w:r w:rsidR="00445968" w:rsidRPr="00B22A09">
        <w:rPr>
          <w:sz w:val="28"/>
          <w:szCs w:val="28"/>
        </w:rPr>
        <w:t>Д</w:t>
      </w:r>
      <w:r w:rsidRPr="00B22A09">
        <w:rPr>
          <w:sz w:val="28"/>
          <w:szCs w:val="28"/>
        </w:rPr>
        <w:t xml:space="preserve">ля повышения напряжения пробоя р — </w:t>
      </w:r>
      <w:r w:rsidRPr="00B22A09">
        <w:rPr>
          <w:sz w:val="28"/>
          <w:szCs w:val="28"/>
          <w:lang w:val="en-US"/>
        </w:rPr>
        <w:t>n</w:t>
      </w:r>
      <w:r w:rsidRPr="00B22A09">
        <w:rPr>
          <w:sz w:val="28"/>
          <w:szCs w:val="28"/>
        </w:rPr>
        <w:t xml:space="preserve">-перехода можно увеличивать λ или уменьшать </w:t>
      </w:r>
      <w:r w:rsidRPr="00B22A09">
        <w:rPr>
          <w:sz w:val="28"/>
          <w:szCs w:val="28"/>
          <w:lang w:val="en-US"/>
        </w:rPr>
        <w:t>N</w:t>
      </w:r>
      <w:r w:rsidRPr="00B22A09">
        <w:rPr>
          <w:sz w:val="28"/>
          <w:szCs w:val="28"/>
          <w:vertAlign w:val="subscript"/>
        </w:rPr>
        <w:t>0</w:t>
      </w:r>
      <w:r w:rsidRPr="00B22A09">
        <w:rPr>
          <w:sz w:val="28"/>
          <w:szCs w:val="28"/>
        </w:rPr>
        <w:t xml:space="preserve">. </w:t>
      </w:r>
    </w:p>
    <w:p w:rsidR="00DA43EE" w:rsidRPr="00B22A09" w:rsidRDefault="00DA43EE" w:rsidP="00B22A09">
      <w:pPr>
        <w:widowControl w:val="0"/>
        <w:spacing w:line="360" w:lineRule="auto"/>
        <w:ind w:firstLine="709"/>
        <w:jc w:val="both"/>
        <w:rPr>
          <w:sz w:val="28"/>
          <w:szCs w:val="28"/>
        </w:rPr>
      </w:pPr>
      <w:r w:rsidRPr="00B22A09">
        <w:rPr>
          <w:sz w:val="28"/>
          <w:szCs w:val="28"/>
        </w:rPr>
        <w:t xml:space="preserve">После коррекции параметров </w:t>
      </w:r>
      <w:r w:rsidRPr="00B22A09">
        <w:rPr>
          <w:sz w:val="28"/>
          <w:szCs w:val="28"/>
          <w:lang w:val="en-US"/>
        </w:rPr>
        <w:t>N</w:t>
      </w:r>
      <w:r w:rsidRPr="00B22A09">
        <w:rPr>
          <w:sz w:val="28"/>
          <w:szCs w:val="28"/>
          <w:vertAlign w:val="subscript"/>
        </w:rPr>
        <w:t>0</w:t>
      </w:r>
      <w:r w:rsidRPr="00B22A09">
        <w:rPr>
          <w:sz w:val="28"/>
          <w:szCs w:val="28"/>
        </w:rPr>
        <w:t xml:space="preserve"> и λ по (</w:t>
      </w:r>
      <w:r w:rsidR="00A64EB1" w:rsidRPr="00B22A09">
        <w:rPr>
          <w:sz w:val="28"/>
          <w:szCs w:val="28"/>
        </w:rPr>
        <w:t>1.</w:t>
      </w:r>
      <w:r w:rsidR="006B56F3" w:rsidRPr="00B22A09">
        <w:rPr>
          <w:sz w:val="28"/>
          <w:szCs w:val="28"/>
        </w:rPr>
        <w:t>2.8а</w:t>
      </w:r>
      <w:r w:rsidRPr="00B22A09">
        <w:rPr>
          <w:sz w:val="28"/>
          <w:szCs w:val="28"/>
        </w:rPr>
        <w:t>), (</w:t>
      </w:r>
      <w:r w:rsidR="00A64EB1" w:rsidRPr="00B22A09">
        <w:rPr>
          <w:sz w:val="28"/>
          <w:szCs w:val="28"/>
        </w:rPr>
        <w:t>1.</w:t>
      </w:r>
      <w:r w:rsidR="006B56F3" w:rsidRPr="00B22A09">
        <w:rPr>
          <w:sz w:val="28"/>
          <w:szCs w:val="28"/>
        </w:rPr>
        <w:t>2.8б</w:t>
      </w:r>
      <w:r w:rsidRPr="00B22A09">
        <w:rPr>
          <w:sz w:val="28"/>
          <w:szCs w:val="28"/>
        </w:rPr>
        <w:t xml:space="preserve">) находят новое значение </w:t>
      </w:r>
      <w:r w:rsidRPr="00B22A09">
        <w:rPr>
          <w:i/>
          <w:sz w:val="28"/>
          <w:szCs w:val="28"/>
          <w:lang w:val="en-US"/>
        </w:rPr>
        <w:t>l</w:t>
      </w:r>
      <w:r w:rsidRPr="00B22A09">
        <w:rPr>
          <w:i/>
          <w:sz w:val="28"/>
          <w:szCs w:val="28"/>
          <w:vertAlign w:val="subscript"/>
          <w:lang w:val="en-US"/>
        </w:rPr>
        <w:t>B</w:t>
      </w:r>
      <w:r w:rsidRPr="00B22A09">
        <w:rPr>
          <w:sz w:val="28"/>
          <w:szCs w:val="28"/>
        </w:rPr>
        <w:t xml:space="preserve"> и по (</w:t>
      </w:r>
      <w:r w:rsidR="00A64EB1" w:rsidRPr="00B22A09">
        <w:rPr>
          <w:sz w:val="28"/>
          <w:szCs w:val="28"/>
        </w:rPr>
        <w:t>1.</w:t>
      </w:r>
      <w:r w:rsidR="006B56F3" w:rsidRPr="00B22A09">
        <w:rPr>
          <w:sz w:val="28"/>
          <w:szCs w:val="28"/>
        </w:rPr>
        <w:t>2.7</w:t>
      </w:r>
      <w:r w:rsidRPr="00B22A09">
        <w:rPr>
          <w:sz w:val="28"/>
          <w:szCs w:val="28"/>
        </w:rPr>
        <w:t>) — напряжение лавинного пробоя. После окончания определения с помощью выражений (</w:t>
      </w:r>
      <w:r w:rsidR="00A64EB1" w:rsidRPr="00B22A09">
        <w:rPr>
          <w:sz w:val="28"/>
          <w:szCs w:val="28"/>
        </w:rPr>
        <w:t>1.</w:t>
      </w:r>
      <w:r w:rsidR="006B56F3" w:rsidRPr="00B22A09">
        <w:rPr>
          <w:sz w:val="28"/>
          <w:szCs w:val="28"/>
        </w:rPr>
        <w:t>2.3</w:t>
      </w:r>
      <w:r w:rsidRPr="00B22A09">
        <w:rPr>
          <w:sz w:val="28"/>
          <w:szCs w:val="28"/>
        </w:rPr>
        <w:t>) — (</w:t>
      </w:r>
      <w:r w:rsidR="00A64EB1" w:rsidRPr="00B22A09">
        <w:rPr>
          <w:sz w:val="28"/>
          <w:szCs w:val="28"/>
        </w:rPr>
        <w:t>1.</w:t>
      </w:r>
      <w:r w:rsidR="006B56F3" w:rsidRPr="00B22A09">
        <w:rPr>
          <w:sz w:val="28"/>
          <w:szCs w:val="28"/>
        </w:rPr>
        <w:t>2.5</w:t>
      </w:r>
      <w:r w:rsidRPr="00B22A09">
        <w:rPr>
          <w:sz w:val="28"/>
          <w:szCs w:val="28"/>
        </w:rPr>
        <w:t>) следует оценить значения х</w:t>
      </w:r>
      <w:r w:rsidRPr="00B22A09">
        <w:rPr>
          <w:sz w:val="28"/>
          <w:szCs w:val="28"/>
          <w:vertAlign w:val="subscript"/>
          <w:lang w:val="en-US"/>
        </w:rPr>
        <w:t>j</w:t>
      </w:r>
      <w:r w:rsidRPr="00B22A09">
        <w:rPr>
          <w:sz w:val="28"/>
          <w:szCs w:val="28"/>
        </w:rPr>
        <w:t xml:space="preserve"> и </w:t>
      </w:r>
      <w:r w:rsidRPr="00B22A09">
        <w:rPr>
          <w:sz w:val="28"/>
          <w:szCs w:val="28"/>
          <w:lang w:val="en-US"/>
        </w:rPr>
        <w:t>Dt</w:t>
      </w:r>
      <w:r w:rsidRPr="00B22A09">
        <w:rPr>
          <w:sz w:val="28"/>
          <w:szCs w:val="28"/>
        </w:rPr>
        <w:t>, необходимые для получения рассчитываемого р –</w:t>
      </w:r>
      <w:r w:rsidRPr="00B22A09">
        <w:rPr>
          <w:sz w:val="28"/>
          <w:szCs w:val="28"/>
          <w:lang w:val="en-US"/>
        </w:rPr>
        <w:t>n</w:t>
      </w:r>
      <w:r w:rsidRPr="00B22A09">
        <w:rPr>
          <w:sz w:val="28"/>
          <w:szCs w:val="28"/>
        </w:rPr>
        <w:t xml:space="preserve">-перехода. Если они приемлемы, т. е. их можно получить в обычном технологическом процессе без особых затруднений, процесс нахождения </w:t>
      </w:r>
      <w:r w:rsidRPr="00B22A09">
        <w:rPr>
          <w:sz w:val="28"/>
          <w:szCs w:val="28"/>
          <w:lang w:val="en-US"/>
        </w:rPr>
        <w:t>N</w:t>
      </w:r>
      <w:r w:rsidRPr="00B22A09">
        <w:rPr>
          <w:sz w:val="28"/>
          <w:szCs w:val="28"/>
          <w:vertAlign w:val="subscript"/>
        </w:rPr>
        <w:t>0</w:t>
      </w:r>
      <w:r w:rsidRPr="00B22A09">
        <w:rPr>
          <w:sz w:val="28"/>
          <w:szCs w:val="28"/>
        </w:rPr>
        <w:t xml:space="preserve"> можно считать законченным и установить удельное сопротивление исходного материала.</w:t>
      </w:r>
    </w:p>
    <w:p w:rsidR="002E15F1" w:rsidRPr="00B22A09" w:rsidRDefault="002E15F1" w:rsidP="00B22A09">
      <w:pPr>
        <w:widowControl w:val="0"/>
        <w:spacing w:line="360" w:lineRule="auto"/>
        <w:ind w:firstLine="709"/>
        <w:jc w:val="both"/>
        <w:rPr>
          <w:sz w:val="28"/>
          <w:szCs w:val="28"/>
        </w:rPr>
      </w:pPr>
    </w:p>
    <w:p w:rsidR="00B22A09" w:rsidRPr="00B22A09" w:rsidRDefault="00A64EB1" w:rsidP="00B22A09">
      <w:pPr>
        <w:widowControl w:val="0"/>
        <w:spacing w:line="360" w:lineRule="auto"/>
        <w:ind w:left="709"/>
        <w:rPr>
          <w:b/>
          <w:sz w:val="28"/>
          <w:szCs w:val="28"/>
        </w:rPr>
      </w:pPr>
      <w:r w:rsidRPr="00B22A09">
        <w:rPr>
          <w:b/>
          <w:sz w:val="28"/>
          <w:szCs w:val="28"/>
        </w:rPr>
        <w:t>1.</w:t>
      </w:r>
      <w:r w:rsidR="00060188" w:rsidRPr="00B22A09">
        <w:rPr>
          <w:b/>
          <w:sz w:val="28"/>
          <w:szCs w:val="28"/>
        </w:rPr>
        <w:t>3</w:t>
      </w:r>
      <w:r w:rsidR="00481ABD" w:rsidRPr="00B22A09">
        <w:rPr>
          <w:b/>
          <w:sz w:val="28"/>
          <w:szCs w:val="28"/>
        </w:rPr>
        <w:t xml:space="preserve"> Р</w:t>
      </w:r>
      <w:r w:rsidR="00F829BA" w:rsidRPr="00B22A09">
        <w:rPr>
          <w:b/>
          <w:sz w:val="28"/>
          <w:szCs w:val="28"/>
        </w:rPr>
        <w:t>асчет геометрических размеров слоев выпрямительного элемента</w:t>
      </w:r>
    </w:p>
    <w:p w:rsidR="00F829BA" w:rsidRPr="00B22A09" w:rsidRDefault="00F829BA" w:rsidP="00B22A09">
      <w:pPr>
        <w:widowControl w:val="0"/>
        <w:spacing w:line="360" w:lineRule="auto"/>
        <w:ind w:firstLine="709"/>
        <w:jc w:val="both"/>
        <w:rPr>
          <w:sz w:val="28"/>
          <w:szCs w:val="28"/>
        </w:rPr>
      </w:pPr>
    </w:p>
    <w:p w:rsidR="00B22A09" w:rsidRDefault="00481ABD" w:rsidP="00B22A09">
      <w:pPr>
        <w:widowControl w:val="0"/>
        <w:spacing w:line="360" w:lineRule="auto"/>
        <w:ind w:firstLine="709"/>
        <w:jc w:val="both"/>
        <w:rPr>
          <w:sz w:val="28"/>
          <w:szCs w:val="28"/>
        </w:rPr>
      </w:pPr>
      <w:r w:rsidRPr="00B22A09">
        <w:rPr>
          <w:sz w:val="28"/>
          <w:szCs w:val="28"/>
        </w:rPr>
        <w:t>Структура выпрямительного элемента диода схематически изо</w:t>
      </w:r>
      <w:r w:rsidR="00A64EB1" w:rsidRPr="00B22A09">
        <w:rPr>
          <w:sz w:val="28"/>
          <w:szCs w:val="28"/>
        </w:rPr>
        <w:t>бражена на рисунке 1.3.1</w:t>
      </w:r>
      <w:r w:rsidRPr="00B22A09">
        <w:rPr>
          <w:sz w:val="28"/>
          <w:szCs w:val="28"/>
        </w:rPr>
        <w:t>.</w:t>
      </w:r>
    </w:p>
    <w:p w:rsidR="005E054B" w:rsidRPr="00B22A09" w:rsidRDefault="00B22A09" w:rsidP="00B22A09">
      <w:pPr>
        <w:widowControl w:val="0"/>
        <w:spacing w:line="360" w:lineRule="auto"/>
        <w:ind w:firstLine="709"/>
        <w:jc w:val="both"/>
        <w:rPr>
          <w:sz w:val="28"/>
          <w:szCs w:val="28"/>
        </w:rPr>
      </w:pPr>
      <w:r>
        <w:rPr>
          <w:sz w:val="28"/>
          <w:szCs w:val="28"/>
        </w:rPr>
        <w:br w:type="page"/>
      </w:r>
      <w:r w:rsidR="00972760">
        <w:rPr>
          <w:sz w:val="28"/>
          <w:szCs w:val="28"/>
        </w:rPr>
        <w:pict>
          <v:shape id="_x0000_i1036" type="#_x0000_t75" style="width:187.5pt;height:119.25pt">
            <v:imagedata r:id="rId16" o:title="" cropbottom="1875f"/>
          </v:shape>
        </w:pict>
      </w:r>
    </w:p>
    <w:p w:rsidR="005E054B" w:rsidRPr="00B22A09" w:rsidRDefault="00A64EB1" w:rsidP="00B22A09">
      <w:pPr>
        <w:widowControl w:val="0"/>
        <w:spacing w:line="360" w:lineRule="auto"/>
        <w:ind w:firstLine="709"/>
        <w:jc w:val="both"/>
        <w:rPr>
          <w:sz w:val="28"/>
          <w:szCs w:val="28"/>
        </w:rPr>
      </w:pPr>
      <w:r w:rsidRPr="00B22A09">
        <w:rPr>
          <w:sz w:val="28"/>
          <w:szCs w:val="28"/>
        </w:rPr>
        <w:t>Рисунок 1.3.1</w:t>
      </w:r>
      <w:r w:rsidR="009E50C2" w:rsidRPr="00B22A09">
        <w:rPr>
          <w:sz w:val="28"/>
          <w:szCs w:val="28"/>
        </w:rPr>
        <w:t>.</w:t>
      </w:r>
      <w:r w:rsidR="005E054B" w:rsidRPr="00B22A09">
        <w:rPr>
          <w:sz w:val="28"/>
          <w:szCs w:val="28"/>
        </w:rPr>
        <w:t xml:space="preserve"> Структура выпрямительного элемента.</w:t>
      </w:r>
    </w:p>
    <w:p w:rsidR="005E054B" w:rsidRPr="00B22A09" w:rsidRDefault="005E054B" w:rsidP="00B22A09">
      <w:pPr>
        <w:widowControl w:val="0"/>
        <w:spacing w:line="360" w:lineRule="auto"/>
        <w:ind w:firstLine="709"/>
        <w:jc w:val="both"/>
        <w:rPr>
          <w:sz w:val="28"/>
          <w:szCs w:val="28"/>
        </w:rPr>
      </w:pPr>
    </w:p>
    <w:p w:rsidR="00481ABD" w:rsidRPr="00B22A09" w:rsidRDefault="00481ABD" w:rsidP="00B22A09">
      <w:pPr>
        <w:widowControl w:val="0"/>
        <w:spacing w:line="360" w:lineRule="auto"/>
        <w:ind w:firstLine="709"/>
        <w:jc w:val="both"/>
        <w:rPr>
          <w:sz w:val="28"/>
          <w:szCs w:val="28"/>
        </w:rPr>
      </w:pPr>
      <w:r w:rsidRPr="00B22A09">
        <w:rPr>
          <w:sz w:val="28"/>
          <w:szCs w:val="28"/>
        </w:rPr>
        <w:t xml:space="preserve">Большинство выпрямительных диодов в приконтактных областях имеют сильнолегированные слои </w:t>
      </w:r>
      <w:r w:rsidRPr="00B22A09">
        <w:rPr>
          <w:sz w:val="28"/>
          <w:szCs w:val="28"/>
          <w:lang w:val="en-US"/>
        </w:rPr>
        <w:t>n</w:t>
      </w:r>
      <w:r w:rsidRPr="00B22A09">
        <w:rPr>
          <w:sz w:val="28"/>
          <w:szCs w:val="28"/>
          <w:vertAlign w:val="superscript"/>
        </w:rPr>
        <w:t>+</w:t>
      </w:r>
      <w:r w:rsidRPr="00B22A09">
        <w:rPr>
          <w:sz w:val="28"/>
          <w:szCs w:val="28"/>
        </w:rPr>
        <w:t xml:space="preserve"> и р</w:t>
      </w:r>
      <w:r w:rsidRPr="00B22A09">
        <w:rPr>
          <w:sz w:val="28"/>
          <w:szCs w:val="28"/>
          <w:vertAlign w:val="superscript"/>
        </w:rPr>
        <w:t>+</w:t>
      </w:r>
      <w:r w:rsidRPr="00B22A09">
        <w:rPr>
          <w:sz w:val="28"/>
          <w:szCs w:val="28"/>
        </w:rPr>
        <w:t xml:space="preserve"> типа, которые играют двоякую роль.</w:t>
      </w:r>
    </w:p>
    <w:p w:rsidR="00481ABD" w:rsidRPr="00B22A09" w:rsidRDefault="00481ABD" w:rsidP="00B22A09">
      <w:pPr>
        <w:widowControl w:val="0"/>
        <w:spacing w:line="360" w:lineRule="auto"/>
        <w:ind w:firstLine="709"/>
        <w:jc w:val="both"/>
        <w:rPr>
          <w:sz w:val="28"/>
          <w:szCs w:val="28"/>
        </w:rPr>
      </w:pPr>
      <w:r w:rsidRPr="00B22A09">
        <w:rPr>
          <w:sz w:val="28"/>
          <w:szCs w:val="28"/>
        </w:rPr>
        <w:t>Во-первых, они необходимы для уменьшения сопротивления омических контактов, особенно при использовании высокоомных исходных материалов. Эти слои также ослабляют инжекционные свойства омических контактов, улучшая их качество. Для достижения указанных целей достаточно иметь сильнолегированные слои толщи</w:t>
      </w:r>
      <w:r w:rsidR="009E50C2" w:rsidRPr="00B22A09">
        <w:rPr>
          <w:sz w:val="28"/>
          <w:szCs w:val="28"/>
        </w:rPr>
        <w:t>ной</w:t>
      </w:r>
      <w:r w:rsidR="00B22A09">
        <w:rPr>
          <w:sz w:val="28"/>
          <w:szCs w:val="28"/>
        </w:rPr>
        <w:t xml:space="preserve"> </w:t>
      </w:r>
      <w:r w:rsidRPr="00B22A09">
        <w:rPr>
          <w:sz w:val="28"/>
          <w:szCs w:val="28"/>
        </w:rPr>
        <w:t>30 — 50 мкм [</w:t>
      </w:r>
      <w:r w:rsidR="00B6253E" w:rsidRPr="00B22A09">
        <w:rPr>
          <w:sz w:val="28"/>
          <w:szCs w:val="28"/>
        </w:rPr>
        <w:t>1</w:t>
      </w:r>
      <w:r w:rsidRPr="00B22A09">
        <w:rPr>
          <w:sz w:val="28"/>
          <w:szCs w:val="28"/>
        </w:rPr>
        <w:t>].</w:t>
      </w:r>
    </w:p>
    <w:p w:rsidR="00B519A6" w:rsidRPr="00B22A09" w:rsidRDefault="00481ABD" w:rsidP="00B22A09">
      <w:pPr>
        <w:widowControl w:val="0"/>
        <w:spacing w:line="360" w:lineRule="auto"/>
        <w:ind w:firstLine="709"/>
        <w:jc w:val="both"/>
        <w:rPr>
          <w:sz w:val="28"/>
          <w:szCs w:val="28"/>
        </w:rPr>
      </w:pPr>
      <w:r w:rsidRPr="00B22A09">
        <w:rPr>
          <w:sz w:val="28"/>
          <w:szCs w:val="28"/>
        </w:rPr>
        <w:t xml:space="preserve">Во-вторых, сильнолегированные слои в высоковольтных диодах ограничивают расширение области объемного заряда в базовые области, что бывает необходимо для уменьшения толщины базовых областей. </w:t>
      </w:r>
      <w:r w:rsidR="00B6253E" w:rsidRPr="00B22A09">
        <w:rPr>
          <w:sz w:val="28"/>
          <w:szCs w:val="28"/>
        </w:rPr>
        <w:t xml:space="preserve">В высоковольтных диодах </w:t>
      </w:r>
      <w:r w:rsidRPr="00B22A09">
        <w:rPr>
          <w:sz w:val="28"/>
          <w:szCs w:val="28"/>
        </w:rPr>
        <w:t>при свободном расширении толщина области объемного заряда при пробое</w:t>
      </w:r>
      <w:r w:rsidR="00B6253E" w:rsidRPr="00B22A09">
        <w:rPr>
          <w:sz w:val="28"/>
          <w:szCs w:val="28"/>
        </w:rPr>
        <w:t xml:space="preserve"> очень большая</w:t>
      </w:r>
      <w:r w:rsidRPr="00B22A09">
        <w:rPr>
          <w:sz w:val="28"/>
          <w:szCs w:val="28"/>
        </w:rPr>
        <w:t xml:space="preserve">. Чтобы падение напряжения на диоде в прямом направлении было приемлемым, нужно увеличивать время жизни дырок в </w:t>
      </w:r>
      <w:r w:rsidRPr="00B22A09">
        <w:rPr>
          <w:sz w:val="28"/>
          <w:szCs w:val="28"/>
          <w:lang w:val="en-US"/>
        </w:rPr>
        <w:t>n</w:t>
      </w:r>
      <w:r w:rsidRPr="00B22A09">
        <w:rPr>
          <w:sz w:val="28"/>
          <w:szCs w:val="28"/>
        </w:rPr>
        <w:t>-базе. А это требует специ</w:t>
      </w:r>
      <w:r w:rsidR="009D7572" w:rsidRPr="00B22A09">
        <w:rPr>
          <w:sz w:val="28"/>
          <w:szCs w:val="28"/>
        </w:rPr>
        <w:t>альных мер,</w:t>
      </w:r>
      <w:r w:rsidRPr="00B22A09">
        <w:rPr>
          <w:sz w:val="28"/>
          <w:szCs w:val="28"/>
        </w:rPr>
        <w:t xml:space="preserve"> в </w:t>
      </w:r>
      <w:r w:rsidR="009D7572" w:rsidRPr="00B22A09">
        <w:rPr>
          <w:sz w:val="28"/>
          <w:szCs w:val="28"/>
        </w:rPr>
        <w:t>связи,</w:t>
      </w:r>
      <w:r w:rsidRPr="00B22A09">
        <w:rPr>
          <w:sz w:val="28"/>
          <w:szCs w:val="28"/>
        </w:rPr>
        <w:t xml:space="preserve"> с чем разумно ограничить расширение области объемного заряда в </w:t>
      </w:r>
      <w:r w:rsidRPr="00B22A09">
        <w:rPr>
          <w:sz w:val="28"/>
          <w:szCs w:val="28"/>
          <w:lang w:val="en-US"/>
        </w:rPr>
        <w:t>n</w:t>
      </w:r>
      <w:r w:rsidRPr="00B22A09">
        <w:rPr>
          <w:sz w:val="28"/>
          <w:szCs w:val="28"/>
        </w:rPr>
        <w:t xml:space="preserve">-базу созданием сильнолегированного </w:t>
      </w:r>
      <w:r w:rsidRPr="00B22A09">
        <w:rPr>
          <w:sz w:val="28"/>
          <w:szCs w:val="28"/>
          <w:lang w:val="en-US"/>
        </w:rPr>
        <w:t>n</w:t>
      </w:r>
      <w:r w:rsidRPr="00B22A09">
        <w:rPr>
          <w:sz w:val="28"/>
          <w:szCs w:val="28"/>
          <w:vertAlign w:val="superscript"/>
        </w:rPr>
        <w:t>+</w:t>
      </w:r>
      <w:r w:rsidRPr="00B22A09">
        <w:rPr>
          <w:sz w:val="28"/>
          <w:szCs w:val="28"/>
        </w:rPr>
        <w:t xml:space="preserve"> - слоя.</w:t>
      </w:r>
    </w:p>
    <w:p w:rsidR="00DE61B5" w:rsidRPr="00B22A09" w:rsidRDefault="00DE61B5" w:rsidP="00B22A09">
      <w:pPr>
        <w:widowControl w:val="0"/>
        <w:spacing w:line="360" w:lineRule="auto"/>
        <w:ind w:firstLine="709"/>
        <w:jc w:val="both"/>
        <w:rPr>
          <w:sz w:val="28"/>
          <w:szCs w:val="28"/>
        </w:rPr>
      </w:pPr>
      <w:r w:rsidRPr="00B22A09">
        <w:rPr>
          <w:sz w:val="28"/>
          <w:szCs w:val="28"/>
        </w:rPr>
        <w:t>Расчет геометрических размеров слоев</w:t>
      </w:r>
      <w:r w:rsidR="00F67106" w:rsidRPr="00B22A09">
        <w:rPr>
          <w:sz w:val="28"/>
          <w:szCs w:val="28"/>
        </w:rPr>
        <w:t xml:space="preserve"> диффузионного</w:t>
      </w:r>
      <w:r w:rsidRPr="00B22A09">
        <w:rPr>
          <w:sz w:val="28"/>
          <w:szCs w:val="28"/>
        </w:rPr>
        <w:t xml:space="preserve"> выпрямительного элемента сравнительно легко можно провести, используя приближение экспоненциального перехода.</w:t>
      </w:r>
    </w:p>
    <w:p w:rsidR="00DE61B5" w:rsidRPr="00B22A09" w:rsidRDefault="00DE61B5" w:rsidP="00B22A09">
      <w:pPr>
        <w:widowControl w:val="0"/>
        <w:spacing w:line="360" w:lineRule="auto"/>
        <w:ind w:firstLine="709"/>
        <w:jc w:val="both"/>
        <w:rPr>
          <w:sz w:val="28"/>
          <w:szCs w:val="28"/>
        </w:rPr>
      </w:pPr>
      <w:r w:rsidRPr="00B22A09">
        <w:rPr>
          <w:sz w:val="28"/>
          <w:szCs w:val="28"/>
        </w:rPr>
        <w:t xml:space="preserve">Параметры аппроксимации λ и </w:t>
      </w:r>
      <w:r w:rsidRPr="00B22A09">
        <w:rPr>
          <w:sz w:val="28"/>
          <w:szCs w:val="28"/>
          <w:lang w:val="en-US"/>
        </w:rPr>
        <w:t>N</w:t>
      </w:r>
      <w:r w:rsidRPr="00B22A09">
        <w:rPr>
          <w:sz w:val="28"/>
          <w:szCs w:val="28"/>
          <w:vertAlign w:val="subscript"/>
        </w:rPr>
        <w:t>0</w:t>
      </w:r>
      <w:r w:rsidRPr="00B22A09">
        <w:rPr>
          <w:sz w:val="28"/>
          <w:szCs w:val="28"/>
        </w:rPr>
        <w:t xml:space="preserve"> и глубина залегания диффузионного перехода связаны между собой соотношениями (</w:t>
      </w:r>
      <w:r w:rsidR="00A64EB1" w:rsidRPr="00B22A09">
        <w:rPr>
          <w:sz w:val="28"/>
          <w:szCs w:val="28"/>
        </w:rPr>
        <w:t>1.</w:t>
      </w:r>
      <w:r w:rsidR="00F67106" w:rsidRPr="00B22A09">
        <w:rPr>
          <w:sz w:val="28"/>
          <w:szCs w:val="28"/>
        </w:rPr>
        <w:t>2.3</w:t>
      </w:r>
      <w:r w:rsidRPr="00B22A09">
        <w:rPr>
          <w:sz w:val="28"/>
          <w:szCs w:val="28"/>
        </w:rPr>
        <w:t>) — (</w:t>
      </w:r>
      <w:r w:rsidR="00A64EB1" w:rsidRPr="00B22A09">
        <w:rPr>
          <w:sz w:val="28"/>
          <w:szCs w:val="28"/>
        </w:rPr>
        <w:t>1.</w:t>
      </w:r>
      <w:r w:rsidR="00F67106" w:rsidRPr="00B22A09">
        <w:rPr>
          <w:sz w:val="28"/>
          <w:szCs w:val="28"/>
        </w:rPr>
        <w:t>2.6</w:t>
      </w:r>
      <w:r w:rsidRPr="00B22A09">
        <w:rPr>
          <w:sz w:val="28"/>
          <w:szCs w:val="28"/>
        </w:rPr>
        <w:t>), из которых видно, что, изменяя условия проведения процесса диффузии (</w:t>
      </w:r>
      <w:r w:rsidRPr="00B22A09">
        <w:rPr>
          <w:sz w:val="28"/>
          <w:szCs w:val="28"/>
          <w:lang w:val="en-US"/>
        </w:rPr>
        <w:t>Dt</w:t>
      </w:r>
      <w:r w:rsidRPr="00B22A09">
        <w:rPr>
          <w:sz w:val="28"/>
          <w:szCs w:val="28"/>
        </w:rPr>
        <w:t xml:space="preserve">), можно влиять на глубину залегания р — </w:t>
      </w:r>
      <w:r w:rsidRPr="00B22A09">
        <w:rPr>
          <w:sz w:val="28"/>
          <w:szCs w:val="28"/>
          <w:lang w:val="en-US"/>
        </w:rPr>
        <w:t>n</w:t>
      </w:r>
      <w:r w:rsidRPr="00B22A09">
        <w:rPr>
          <w:sz w:val="28"/>
          <w:szCs w:val="28"/>
        </w:rPr>
        <w:t xml:space="preserve">-перехода, даже если параметры λ и </w:t>
      </w:r>
      <w:r w:rsidRPr="00B22A09">
        <w:rPr>
          <w:sz w:val="28"/>
          <w:szCs w:val="28"/>
          <w:lang w:val="en-US"/>
        </w:rPr>
        <w:t>N</w:t>
      </w:r>
      <w:r w:rsidRPr="00B22A09">
        <w:rPr>
          <w:sz w:val="28"/>
          <w:szCs w:val="28"/>
          <w:vertAlign w:val="subscript"/>
        </w:rPr>
        <w:t>0</w:t>
      </w:r>
      <w:r w:rsidRPr="00B22A09">
        <w:rPr>
          <w:sz w:val="28"/>
          <w:szCs w:val="28"/>
        </w:rPr>
        <w:t xml:space="preserve"> заданы (определены). То есть глубина залегания р — </w:t>
      </w:r>
      <w:r w:rsidRPr="00B22A09">
        <w:rPr>
          <w:sz w:val="28"/>
          <w:szCs w:val="28"/>
          <w:lang w:val="en-US"/>
        </w:rPr>
        <w:t>n</w:t>
      </w:r>
      <w:r w:rsidRPr="00B22A09">
        <w:rPr>
          <w:sz w:val="28"/>
          <w:szCs w:val="28"/>
        </w:rPr>
        <w:t>-перехода</w:t>
      </w:r>
      <w:r w:rsidR="00B22A09">
        <w:rPr>
          <w:sz w:val="28"/>
          <w:szCs w:val="28"/>
        </w:rPr>
        <w:t xml:space="preserve"> </w:t>
      </w:r>
      <w:r w:rsidRPr="00B22A09">
        <w:rPr>
          <w:sz w:val="28"/>
          <w:szCs w:val="28"/>
        </w:rPr>
        <w:t>может варьироваться. В выпрямительных диодах она обычно составляет несколько десятков микрон.</w:t>
      </w:r>
    </w:p>
    <w:p w:rsidR="00F67106" w:rsidRPr="00B22A09" w:rsidRDefault="00DE61B5" w:rsidP="00B22A09">
      <w:pPr>
        <w:widowControl w:val="0"/>
        <w:spacing w:line="360" w:lineRule="auto"/>
        <w:ind w:firstLine="709"/>
        <w:jc w:val="both"/>
        <w:rPr>
          <w:sz w:val="28"/>
          <w:szCs w:val="28"/>
        </w:rPr>
      </w:pPr>
      <w:r w:rsidRPr="00B22A09">
        <w:rPr>
          <w:sz w:val="28"/>
          <w:szCs w:val="28"/>
        </w:rPr>
        <w:t>При небольшой глубине (до 20 мкм) в меза-структурах с обратной фаской</w:t>
      </w:r>
      <w:r w:rsidR="00B22A09">
        <w:rPr>
          <w:sz w:val="28"/>
          <w:szCs w:val="28"/>
        </w:rPr>
        <w:t xml:space="preserve"> </w:t>
      </w:r>
      <w:r w:rsidRPr="00B22A09">
        <w:rPr>
          <w:sz w:val="28"/>
          <w:szCs w:val="28"/>
        </w:rPr>
        <w:t xml:space="preserve">р — </w:t>
      </w:r>
      <w:r w:rsidRPr="00B22A09">
        <w:rPr>
          <w:sz w:val="28"/>
          <w:szCs w:val="28"/>
          <w:lang w:val="en-US"/>
        </w:rPr>
        <w:t>n</w:t>
      </w:r>
      <w:r w:rsidRPr="00B22A09">
        <w:rPr>
          <w:sz w:val="28"/>
          <w:szCs w:val="28"/>
        </w:rPr>
        <w:t>-переход оказывается расположенным недостаточно далеко от края диска и может быть легко поврежден в процессе изготовления диода.</w:t>
      </w:r>
      <w:r w:rsidR="00423479" w:rsidRPr="00B22A09">
        <w:rPr>
          <w:sz w:val="28"/>
          <w:szCs w:val="28"/>
        </w:rPr>
        <w:t xml:space="preserve"> </w:t>
      </w:r>
      <w:r w:rsidRPr="00B22A09">
        <w:rPr>
          <w:sz w:val="28"/>
          <w:szCs w:val="28"/>
        </w:rPr>
        <w:t>Переходы с глубиной залегания более 100 мкм требуют большой длительно</w:t>
      </w:r>
      <w:r w:rsidR="002E15F1" w:rsidRPr="00B22A09">
        <w:rPr>
          <w:sz w:val="28"/>
          <w:szCs w:val="28"/>
        </w:rPr>
        <w:t>сти диффузии.</w:t>
      </w:r>
    </w:p>
    <w:p w:rsidR="00DE61B5" w:rsidRPr="00B22A09" w:rsidRDefault="00DE61B5" w:rsidP="00B22A09">
      <w:pPr>
        <w:widowControl w:val="0"/>
        <w:spacing w:line="360" w:lineRule="auto"/>
        <w:ind w:firstLine="709"/>
        <w:jc w:val="both"/>
        <w:rPr>
          <w:sz w:val="28"/>
          <w:szCs w:val="28"/>
        </w:rPr>
      </w:pPr>
      <w:r w:rsidRPr="00B22A09">
        <w:rPr>
          <w:sz w:val="28"/>
          <w:szCs w:val="28"/>
        </w:rPr>
        <w:t xml:space="preserve">В диффузионных р — </w:t>
      </w:r>
      <w:r w:rsidRPr="00B22A09">
        <w:rPr>
          <w:sz w:val="28"/>
          <w:szCs w:val="28"/>
          <w:lang w:val="en-US"/>
        </w:rPr>
        <w:t>n</w:t>
      </w:r>
      <w:r w:rsidRPr="00B22A09">
        <w:rPr>
          <w:sz w:val="28"/>
          <w:szCs w:val="28"/>
        </w:rPr>
        <w:t>-переходах, как правило, специально создавать сильнолегированный приконтактный слой в диффузионной области не нужно, так как поверхностная концентрация диффундирующей примеси</w:t>
      </w:r>
      <w:r w:rsidR="00B22A09">
        <w:rPr>
          <w:sz w:val="28"/>
          <w:szCs w:val="28"/>
        </w:rPr>
        <w:t xml:space="preserve"> </w:t>
      </w:r>
      <w:r w:rsidRPr="00B22A09">
        <w:rPr>
          <w:sz w:val="28"/>
          <w:szCs w:val="28"/>
        </w:rPr>
        <w:t xml:space="preserve">достаточна для формирования омического контакта с малым сопротивлением. Если же она недостаточна (как, например, при длительной диффузии алюминия в кремний из соленых источников </w:t>
      </w:r>
      <w:r w:rsidRPr="00B22A09">
        <w:rPr>
          <w:sz w:val="28"/>
          <w:szCs w:val="28"/>
          <w:lang w:val="en-US"/>
        </w:rPr>
        <w:t>N</w:t>
      </w:r>
      <w:r w:rsidRPr="00B22A09">
        <w:rPr>
          <w:sz w:val="28"/>
          <w:szCs w:val="28"/>
          <w:vertAlign w:val="subscript"/>
          <w:lang w:val="en-US"/>
        </w:rPr>
        <w:t>s</w:t>
      </w:r>
      <w:r w:rsidRPr="00B22A09">
        <w:rPr>
          <w:sz w:val="28"/>
          <w:szCs w:val="28"/>
        </w:rPr>
        <w:t>= 5·10</w:t>
      </w:r>
      <w:r w:rsidRPr="00B22A09">
        <w:rPr>
          <w:sz w:val="28"/>
          <w:szCs w:val="28"/>
          <w:vertAlign w:val="superscript"/>
        </w:rPr>
        <w:t>16</w:t>
      </w:r>
      <w:r w:rsidRPr="00B22A09">
        <w:rPr>
          <w:sz w:val="28"/>
          <w:szCs w:val="28"/>
        </w:rPr>
        <w:t xml:space="preserve"> см</w:t>
      </w:r>
      <w:r w:rsidRPr="00B22A09">
        <w:rPr>
          <w:sz w:val="28"/>
          <w:szCs w:val="28"/>
          <w:vertAlign w:val="superscript"/>
        </w:rPr>
        <w:t xml:space="preserve">-3 </w:t>
      </w:r>
      <w:r w:rsidRPr="00B22A09">
        <w:rPr>
          <w:sz w:val="28"/>
          <w:szCs w:val="28"/>
        </w:rPr>
        <w:t>[</w:t>
      </w:r>
      <w:r w:rsidR="00F67106" w:rsidRPr="00B22A09">
        <w:rPr>
          <w:sz w:val="28"/>
          <w:szCs w:val="28"/>
        </w:rPr>
        <w:t>1</w:t>
      </w:r>
      <w:r w:rsidRPr="00B22A09">
        <w:rPr>
          <w:sz w:val="28"/>
          <w:szCs w:val="28"/>
        </w:rPr>
        <w:t>])</w:t>
      </w:r>
      <w:r w:rsidR="00423479" w:rsidRPr="00B22A09">
        <w:rPr>
          <w:sz w:val="28"/>
          <w:szCs w:val="28"/>
        </w:rPr>
        <w:t xml:space="preserve"> </w:t>
      </w:r>
      <w:r w:rsidRPr="00B22A09">
        <w:rPr>
          <w:sz w:val="28"/>
          <w:szCs w:val="28"/>
        </w:rPr>
        <w:t>то сильнолегированный слой формируется одновременно с диффузией основной примеси (в упомянутом случае диффузией бо</w:t>
      </w:r>
      <w:r w:rsidR="00A64EB1" w:rsidRPr="00B22A09">
        <w:rPr>
          <w:sz w:val="28"/>
          <w:szCs w:val="28"/>
        </w:rPr>
        <w:t>ра). Согласно принятым на рисунке 1.3</w:t>
      </w:r>
      <w:r w:rsidR="00C51A7D" w:rsidRPr="00B22A09">
        <w:rPr>
          <w:sz w:val="28"/>
          <w:szCs w:val="28"/>
        </w:rPr>
        <w:t>.1</w:t>
      </w:r>
      <w:r w:rsidRPr="00B22A09">
        <w:rPr>
          <w:sz w:val="28"/>
          <w:szCs w:val="28"/>
        </w:rPr>
        <w:t xml:space="preserve"> обозначениям глубина залегания диффузионного р — </w:t>
      </w:r>
      <w:r w:rsidRPr="00B22A09">
        <w:rPr>
          <w:sz w:val="28"/>
          <w:szCs w:val="28"/>
          <w:lang w:val="en-US"/>
        </w:rPr>
        <w:t>n</w:t>
      </w:r>
      <w:r w:rsidR="00C51A7D" w:rsidRPr="00B22A09">
        <w:rPr>
          <w:sz w:val="28"/>
          <w:szCs w:val="28"/>
        </w:rPr>
        <w:t xml:space="preserve">-перехода </w:t>
      </w:r>
      <w:r w:rsidR="00C51A7D" w:rsidRPr="00B22A09">
        <w:rPr>
          <w:sz w:val="28"/>
          <w:szCs w:val="28"/>
          <w:lang w:val="en-US"/>
        </w:rPr>
        <w:t>x</w:t>
      </w:r>
      <w:r w:rsidR="00C51A7D" w:rsidRPr="00B22A09">
        <w:rPr>
          <w:sz w:val="28"/>
          <w:szCs w:val="28"/>
          <w:vertAlign w:val="subscript"/>
          <w:lang w:val="en-US"/>
        </w:rPr>
        <w:t>j</w:t>
      </w:r>
      <w:r w:rsidR="00C51A7D" w:rsidRPr="00B22A09">
        <w:rPr>
          <w:sz w:val="28"/>
          <w:szCs w:val="28"/>
        </w:rPr>
        <w:t xml:space="preserve"> равна толщине р</w:t>
      </w:r>
      <w:r w:rsidR="00C51A7D" w:rsidRPr="00B22A09">
        <w:rPr>
          <w:sz w:val="28"/>
          <w:szCs w:val="28"/>
          <w:vertAlign w:val="superscript"/>
        </w:rPr>
        <w:t>+</w:t>
      </w:r>
      <w:r w:rsidR="00C51A7D" w:rsidRPr="00B22A09">
        <w:rPr>
          <w:sz w:val="28"/>
          <w:szCs w:val="28"/>
        </w:rPr>
        <w:t xml:space="preserve"> слоя.</w:t>
      </w:r>
    </w:p>
    <w:p w:rsidR="00B22A09" w:rsidRDefault="00C51A7D" w:rsidP="00B22A09">
      <w:pPr>
        <w:widowControl w:val="0"/>
        <w:spacing w:line="360" w:lineRule="auto"/>
        <w:ind w:firstLine="709"/>
        <w:jc w:val="both"/>
        <w:rPr>
          <w:sz w:val="28"/>
          <w:szCs w:val="28"/>
        </w:rPr>
      </w:pPr>
      <w:r w:rsidRPr="00B22A09">
        <w:rPr>
          <w:sz w:val="28"/>
          <w:szCs w:val="28"/>
        </w:rPr>
        <w:t>Выражая из (</w:t>
      </w:r>
      <w:r w:rsidR="00A64EB1" w:rsidRPr="00B22A09">
        <w:rPr>
          <w:sz w:val="28"/>
          <w:szCs w:val="28"/>
        </w:rPr>
        <w:t>1.</w:t>
      </w:r>
      <w:r w:rsidRPr="00B22A09">
        <w:rPr>
          <w:sz w:val="28"/>
          <w:szCs w:val="28"/>
        </w:rPr>
        <w:t>2.2) глубину залегания, получаем:</w:t>
      </w:r>
    </w:p>
    <w:p w:rsidR="00B22A09" w:rsidRDefault="00B22A09" w:rsidP="00B22A09">
      <w:pPr>
        <w:widowControl w:val="0"/>
        <w:spacing w:line="360" w:lineRule="auto"/>
        <w:ind w:firstLine="709"/>
        <w:jc w:val="both"/>
        <w:rPr>
          <w:sz w:val="28"/>
          <w:szCs w:val="28"/>
        </w:rPr>
      </w:pPr>
    </w:p>
    <w:p w:rsidR="00C51A7D" w:rsidRPr="00B22A09" w:rsidRDefault="00972760" w:rsidP="00B22A09">
      <w:pPr>
        <w:widowControl w:val="0"/>
        <w:spacing w:line="360" w:lineRule="auto"/>
        <w:ind w:firstLine="709"/>
        <w:jc w:val="both"/>
        <w:rPr>
          <w:sz w:val="28"/>
          <w:szCs w:val="28"/>
        </w:rPr>
      </w:pPr>
      <w:r>
        <w:rPr>
          <w:position w:val="-30"/>
          <w:sz w:val="28"/>
          <w:szCs w:val="28"/>
          <w:lang w:val="en-US"/>
        </w:rPr>
        <w:pict>
          <v:shape id="_x0000_i1037" type="#_x0000_t75" style="width:65.25pt;height:35.25pt">
            <v:imagedata r:id="rId17" o:title=""/>
          </v:shape>
        </w:pict>
      </w:r>
      <w:r w:rsidR="00060188" w:rsidRPr="00B22A09">
        <w:rPr>
          <w:sz w:val="28"/>
          <w:szCs w:val="28"/>
        </w:rPr>
        <w:t>,</w:t>
      </w:r>
      <w:r w:rsidR="00B22A09" w:rsidRPr="00B22A09">
        <w:rPr>
          <w:sz w:val="28"/>
          <w:szCs w:val="28"/>
        </w:rPr>
        <w:t xml:space="preserve"> </w:t>
      </w:r>
      <w:r w:rsidR="00060188" w:rsidRPr="00B22A09">
        <w:rPr>
          <w:sz w:val="28"/>
          <w:szCs w:val="28"/>
        </w:rPr>
        <w:t>(</w:t>
      </w:r>
      <w:r w:rsidR="00A64EB1" w:rsidRPr="00B22A09">
        <w:rPr>
          <w:sz w:val="28"/>
          <w:szCs w:val="28"/>
        </w:rPr>
        <w:t>1.</w:t>
      </w:r>
      <w:r w:rsidR="00060188" w:rsidRPr="00B22A09">
        <w:rPr>
          <w:sz w:val="28"/>
          <w:szCs w:val="28"/>
        </w:rPr>
        <w:t>3.1)</w:t>
      </w:r>
    </w:p>
    <w:p w:rsidR="00B22A09" w:rsidRDefault="00B22A09" w:rsidP="00B22A09">
      <w:pPr>
        <w:widowControl w:val="0"/>
        <w:spacing w:line="360" w:lineRule="auto"/>
        <w:ind w:firstLine="709"/>
        <w:jc w:val="both"/>
        <w:rPr>
          <w:sz w:val="28"/>
          <w:szCs w:val="28"/>
        </w:rPr>
      </w:pPr>
    </w:p>
    <w:p w:rsidR="00B22A09" w:rsidRDefault="00DE61B5" w:rsidP="00B22A09">
      <w:pPr>
        <w:widowControl w:val="0"/>
        <w:spacing w:line="360" w:lineRule="auto"/>
        <w:ind w:firstLine="709"/>
        <w:jc w:val="both"/>
        <w:rPr>
          <w:sz w:val="28"/>
          <w:szCs w:val="28"/>
        </w:rPr>
      </w:pPr>
      <w:r w:rsidRPr="00B22A09">
        <w:rPr>
          <w:sz w:val="28"/>
          <w:szCs w:val="28"/>
        </w:rPr>
        <w:t xml:space="preserve">Величина </w:t>
      </w:r>
      <w:r w:rsidRPr="00B22A09">
        <w:rPr>
          <w:sz w:val="28"/>
          <w:szCs w:val="28"/>
          <w:lang w:val="en-US"/>
        </w:rPr>
        <w:t>d</w:t>
      </w:r>
      <w:r w:rsidRPr="00B22A09">
        <w:rPr>
          <w:sz w:val="28"/>
          <w:szCs w:val="28"/>
          <w:vertAlign w:val="subscript"/>
          <w:lang w:val="en-US"/>
        </w:rPr>
        <w:t>n</w:t>
      </w:r>
      <w:r w:rsidRPr="00B22A09">
        <w:rPr>
          <w:sz w:val="28"/>
          <w:szCs w:val="28"/>
        </w:rPr>
        <w:t xml:space="preserve"> в диффузионном р — </w:t>
      </w:r>
      <w:r w:rsidRPr="00B22A09">
        <w:rPr>
          <w:sz w:val="28"/>
          <w:szCs w:val="28"/>
          <w:lang w:val="en-US"/>
        </w:rPr>
        <w:t>n</w:t>
      </w:r>
      <w:r w:rsidRPr="00B22A09">
        <w:rPr>
          <w:sz w:val="28"/>
          <w:szCs w:val="28"/>
        </w:rPr>
        <w:t xml:space="preserve">-переходе зависит от глубины проникновения области объемного заряда в базовую область при пробое. При известных λ и </w:t>
      </w:r>
      <w:r w:rsidRPr="00B22A09">
        <w:rPr>
          <w:sz w:val="28"/>
          <w:szCs w:val="28"/>
          <w:lang w:val="en-US"/>
        </w:rPr>
        <w:t>N</w:t>
      </w:r>
      <w:r w:rsidRPr="00B22A09">
        <w:rPr>
          <w:sz w:val="28"/>
          <w:szCs w:val="28"/>
          <w:vertAlign w:val="subscript"/>
        </w:rPr>
        <w:t>0</w:t>
      </w:r>
      <w:r w:rsidRPr="00B22A09">
        <w:rPr>
          <w:sz w:val="28"/>
          <w:szCs w:val="28"/>
        </w:rPr>
        <w:t xml:space="preserve"> глубина проникновения опред</w:t>
      </w:r>
      <w:r w:rsidR="00060188" w:rsidRPr="00B22A09">
        <w:rPr>
          <w:sz w:val="28"/>
          <w:szCs w:val="28"/>
        </w:rPr>
        <w:t>еляется с помощью выражения</w:t>
      </w:r>
      <w:r w:rsidR="00423479" w:rsidRPr="00B22A09">
        <w:rPr>
          <w:sz w:val="28"/>
          <w:szCs w:val="28"/>
        </w:rPr>
        <w:t>[1]</w:t>
      </w:r>
      <w:r w:rsidR="00060188" w:rsidRPr="00B22A09">
        <w:rPr>
          <w:sz w:val="28"/>
          <w:szCs w:val="28"/>
        </w:rPr>
        <w:t>:</w:t>
      </w:r>
    </w:p>
    <w:p w:rsidR="00060188" w:rsidRPr="00B22A09" w:rsidRDefault="00B22A09" w:rsidP="00B22A09">
      <w:pPr>
        <w:widowControl w:val="0"/>
        <w:spacing w:line="336" w:lineRule="auto"/>
        <w:ind w:firstLine="709"/>
        <w:jc w:val="both"/>
        <w:rPr>
          <w:sz w:val="28"/>
          <w:szCs w:val="28"/>
        </w:rPr>
      </w:pPr>
      <w:r>
        <w:rPr>
          <w:sz w:val="28"/>
          <w:szCs w:val="28"/>
          <w:lang w:val="en-US"/>
        </w:rPr>
        <w:br w:type="page"/>
      </w:r>
      <w:r w:rsidR="00972760">
        <w:rPr>
          <w:position w:val="-30"/>
          <w:sz w:val="28"/>
          <w:szCs w:val="28"/>
          <w:lang w:val="en-US"/>
        </w:rPr>
        <w:pict>
          <v:shape id="_x0000_i1038" type="#_x0000_t75" style="width:140.25pt;height:35.25pt">
            <v:imagedata r:id="rId18" o:title=""/>
          </v:shape>
        </w:pict>
      </w:r>
      <w:r w:rsidR="00060188" w:rsidRPr="00B22A09">
        <w:rPr>
          <w:sz w:val="28"/>
          <w:szCs w:val="28"/>
        </w:rPr>
        <w:t>,</w:t>
      </w:r>
      <w:r w:rsidRPr="00B22A09">
        <w:rPr>
          <w:sz w:val="28"/>
          <w:szCs w:val="28"/>
        </w:rPr>
        <w:t xml:space="preserve"> </w:t>
      </w:r>
      <w:r w:rsidR="00060188" w:rsidRPr="00B22A09">
        <w:rPr>
          <w:sz w:val="28"/>
          <w:szCs w:val="28"/>
        </w:rPr>
        <w:t>(</w:t>
      </w:r>
      <w:r w:rsidR="00A64EB1" w:rsidRPr="00B22A09">
        <w:rPr>
          <w:sz w:val="28"/>
          <w:szCs w:val="28"/>
        </w:rPr>
        <w:t>1.</w:t>
      </w:r>
      <w:r w:rsidR="00060188" w:rsidRPr="00B22A09">
        <w:rPr>
          <w:sz w:val="28"/>
          <w:szCs w:val="28"/>
        </w:rPr>
        <w:t>3.2)</w:t>
      </w:r>
    </w:p>
    <w:p w:rsidR="00B22A09" w:rsidRDefault="00B22A09" w:rsidP="00B22A09">
      <w:pPr>
        <w:widowControl w:val="0"/>
        <w:spacing w:line="336" w:lineRule="auto"/>
        <w:ind w:firstLine="709"/>
        <w:jc w:val="both"/>
        <w:rPr>
          <w:sz w:val="28"/>
          <w:szCs w:val="28"/>
        </w:rPr>
      </w:pPr>
    </w:p>
    <w:p w:rsidR="00DE61B5" w:rsidRPr="00B22A09" w:rsidRDefault="00DE61B5" w:rsidP="00B22A09">
      <w:pPr>
        <w:widowControl w:val="0"/>
        <w:spacing w:line="336" w:lineRule="auto"/>
        <w:ind w:firstLine="709"/>
        <w:jc w:val="both"/>
        <w:rPr>
          <w:sz w:val="28"/>
          <w:szCs w:val="28"/>
        </w:rPr>
      </w:pPr>
      <w:r w:rsidRPr="00B22A09">
        <w:rPr>
          <w:sz w:val="28"/>
          <w:szCs w:val="28"/>
        </w:rPr>
        <w:t>Сильнолегированный приконтактный слой, полученный с помощью диффузии, обычно определяется как расстояние от контактной поверхности до плоскости, в которой концентрация легирующей примеси в два раза больше концентрации примеси в исходном кристалле. Для выпрямительных диодов при таком определении х</w:t>
      </w:r>
      <w:r w:rsidRPr="00B22A09">
        <w:rPr>
          <w:sz w:val="28"/>
          <w:szCs w:val="28"/>
          <w:vertAlign w:val="subscript"/>
          <w:lang w:val="en-US"/>
        </w:rPr>
        <w:t>jn</w:t>
      </w:r>
      <w:r w:rsidRPr="00B22A09">
        <w:rPr>
          <w:sz w:val="28"/>
          <w:szCs w:val="28"/>
        </w:rPr>
        <w:t xml:space="preserve"> обычно составляет 30 - 50 мкм.</w:t>
      </w:r>
    </w:p>
    <w:p w:rsidR="00B22A09" w:rsidRDefault="00DE61B5" w:rsidP="00B22A09">
      <w:pPr>
        <w:widowControl w:val="0"/>
        <w:spacing w:line="336" w:lineRule="auto"/>
        <w:ind w:firstLine="709"/>
        <w:jc w:val="both"/>
        <w:rPr>
          <w:sz w:val="28"/>
          <w:szCs w:val="28"/>
        </w:rPr>
      </w:pPr>
      <w:r w:rsidRPr="00B22A09">
        <w:rPr>
          <w:sz w:val="28"/>
          <w:szCs w:val="28"/>
        </w:rPr>
        <w:t xml:space="preserve">Общая толщина выпрямительного элемента </w:t>
      </w:r>
    </w:p>
    <w:p w:rsidR="00DE61B5" w:rsidRPr="00B22A09" w:rsidRDefault="00DE61B5" w:rsidP="00B22A09">
      <w:pPr>
        <w:widowControl w:val="0"/>
        <w:tabs>
          <w:tab w:val="left" w:pos="3008"/>
        </w:tabs>
        <w:spacing w:line="336" w:lineRule="auto"/>
        <w:ind w:firstLine="709"/>
        <w:jc w:val="both"/>
        <w:rPr>
          <w:sz w:val="28"/>
          <w:szCs w:val="28"/>
        </w:rPr>
      </w:pPr>
      <w:r w:rsidRPr="00B22A09">
        <w:rPr>
          <w:i/>
          <w:sz w:val="28"/>
          <w:szCs w:val="28"/>
          <w:lang w:val="en-US"/>
        </w:rPr>
        <w:t>W</w:t>
      </w:r>
      <w:r w:rsidRPr="00B22A09">
        <w:rPr>
          <w:i/>
          <w:sz w:val="28"/>
          <w:szCs w:val="28"/>
        </w:rPr>
        <w:t xml:space="preserve"> = </w:t>
      </w:r>
      <w:r w:rsidRPr="00B22A09">
        <w:rPr>
          <w:i/>
          <w:sz w:val="28"/>
          <w:szCs w:val="28"/>
          <w:lang w:val="en-US"/>
        </w:rPr>
        <w:t>x</w:t>
      </w:r>
      <w:r w:rsidRPr="00B22A09">
        <w:rPr>
          <w:i/>
          <w:sz w:val="28"/>
          <w:szCs w:val="28"/>
          <w:vertAlign w:val="subscript"/>
          <w:lang w:val="en-US"/>
        </w:rPr>
        <w:t>j</w:t>
      </w:r>
      <w:r w:rsidRPr="00B22A09">
        <w:rPr>
          <w:i/>
          <w:sz w:val="28"/>
          <w:szCs w:val="28"/>
        </w:rPr>
        <w:t xml:space="preserve"> + х</w:t>
      </w:r>
      <w:r w:rsidRPr="00B22A09">
        <w:rPr>
          <w:i/>
          <w:sz w:val="28"/>
          <w:szCs w:val="28"/>
          <w:vertAlign w:val="subscript"/>
          <w:lang w:val="en-US"/>
        </w:rPr>
        <w:t>jn</w:t>
      </w:r>
      <w:r w:rsidRPr="00B22A09">
        <w:rPr>
          <w:i/>
          <w:sz w:val="28"/>
          <w:szCs w:val="28"/>
        </w:rPr>
        <w:t xml:space="preserve"> + </w:t>
      </w:r>
      <w:r w:rsidRPr="00B22A09">
        <w:rPr>
          <w:i/>
          <w:sz w:val="28"/>
          <w:szCs w:val="28"/>
          <w:lang w:val="en-US"/>
        </w:rPr>
        <w:t>d</w:t>
      </w:r>
      <w:r w:rsidRPr="00B22A09">
        <w:rPr>
          <w:i/>
          <w:sz w:val="28"/>
          <w:szCs w:val="28"/>
          <w:vertAlign w:val="subscript"/>
          <w:lang w:val="en-US"/>
        </w:rPr>
        <w:t>n</w:t>
      </w:r>
      <w:r w:rsidR="004D7630" w:rsidRPr="00B22A09">
        <w:rPr>
          <w:sz w:val="28"/>
          <w:szCs w:val="28"/>
        </w:rPr>
        <w:t xml:space="preserve"> ,</w:t>
      </w:r>
      <w:r w:rsidR="00B22A09">
        <w:rPr>
          <w:sz w:val="28"/>
          <w:szCs w:val="28"/>
        </w:rPr>
        <w:t xml:space="preserve"> </w:t>
      </w:r>
      <w:r w:rsidR="004D7630" w:rsidRPr="00B22A09">
        <w:rPr>
          <w:sz w:val="28"/>
          <w:szCs w:val="28"/>
        </w:rPr>
        <w:t>(</w:t>
      </w:r>
      <w:r w:rsidR="00A64EB1" w:rsidRPr="00B22A09">
        <w:rPr>
          <w:sz w:val="28"/>
          <w:szCs w:val="28"/>
        </w:rPr>
        <w:t>1.</w:t>
      </w:r>
      <w:r w:rsidR="004D7630" w:rsidRPr="00B22A09">
        <w:rPr>
          <w:sz w:val="28"/>
          <w:szCs w:val="28"/>
        </w:rPr>
        <w:t xml:space="preserve">3.3) </w:t>
      </w:r>
      <w:r w:rsidRPr="00B22A09">
        <w:rPr>
          <w:sz w:val="28"/>
          <w:szCs w:val="28"/>
        </w:rPr>
        <w:t>должна быть больше 250 — 300 мкм. С учетом возможных значений х</w:t>
      </w:r>
      <w:r w:rsidRPr="00B22A09">
        <w:rPr>
          <w:sz w:val="28"/>
          <w:szCs w:val="28"/>
          <w:vertAlign w:val="subscript"/>
          <w:lang w:val="en-US"/>
        </w:rPr>
        <w:t>j</w:t>
      </w:r>
      <w:r w:rsidRPr="00B22A09">
        <w:rPr>
          <w:sz w:val="28"/>
          <w:szCs w:val="28"/>
        </w:rPr>
        <w:t xml:space="preserve"> и х</w:t>
      </w:r>
      <w:r w:rsidRPr="00B22A09">
        <w:rPr>
          <w:sz w:val="28"/>
          <w:szCs w:val="28"/>
          <w:vertAlign w:val="subscript"/>
          <w:lang w:val="en-US"/>
        </w:rPr>
        <w:t>jn</w:t>
      </w:r>
      <w:r w:rsidRPr="00B22A09">
        <w:rPr>
          <w:sz w:val="28"/>
          <w:szCs w:val="28"/>
        </w:rPr>
        <w:t xml:space="preserve"> это означает, что толщина умеренно легированной базовой области </w:t>
      </w:r>
      <w:r w:rsidRPr="00B22A09">
        <w:rPr>
          <w:sz w:val="28"/>
          <w:szCs w:val="28"/>
          <w:lang w:val="en-US"/>
        </w:rPr>
        <w:t>d</w:t>
      </w:r>
      <w:r w:rsidRPr="00B22A09">
        <w:rPr>
          <w:sz w:val="28"/>
          <w:szCs w:val="28"/>
          <w:vertAlign w:val="subscript"/>
          <w:lang w:val="en-US"/>
        </w:rPr>
        <w:t>n</w:t>
      </w:r>
      <w:r w:rsidRPr="00B22A09">
        <w:rPr>
          <w:sz w:val="28"/>
          <w:szCs w:val="28"/>
        </w:rPr>
        <w:t xml:space="preserve"> должна составлять примерно 150 мкм. Поэтому если </w:t>
      </w:r>
      <w:r w:rsidRPr="00B22A09">
        <w:rPr>
          <w:i/>
          <w:sz w:val="28"/>
          <w:szCs w:val="28"/>
          <w:lang w:val="en-US"/>
        </w:rPr>
        <w:t>l</w:t>
      </w:r>
      <w:r w:rsidRPr="00B22A09">
        <w:rPr>
          <w:i/>
          <w:sz w:val="28"/>
          <w:szCs w:val="28"/>
          <w:vertAlign w:val="subscript"/>
          <w:lang w:val="en-US"/>
        </w:rPr>
        <w:t>nB</w:t>
      </w:r>
      <w:r w:rsidRPr="00B22A09">
        <w:rPr>
          <w:sz w:val="28"/>
          <w:szCs w:val="28"/>
        </w:rPr>
        <w:t xml:space="preserve"> &lt; 150 мкм, то </w:t>
      </w:r>
      <w:r w:rsidRPr="00B22A09">
        <w:rPr>
          <w:sz w:val="28"/>
          <w:szCs w:val="28"/>
          <w:lang w:val="en-US"/>
        </w:rPr>
        <w:t>d</w:t>
      </w:r>
      <w:r w:rsidRPr="00B22A09">
        <w:rPr>
          <w:sz w:val="28"/>
          <w:szCs w:val="28"/>
          <w:vertAlign w:val="subscript"/>
          <w:lang w:val="en-US"/>
        </w:rPr>
        <w:t>n</w:t>
      </w:r>
      <w:r w:rsidR="00B22A09">
        <w:rPr>
          <w:sz w:val="28"/>
          <w:szCs w:val="28"/>
        </w:rPr>
        <w:t xml:space="preserve"> </w:t>
      </w:r>
      <w:r w:rsidRPr="00B22A09">
        <w:rPr>
          <w:sz w:val="28"/>
          <w:szCs w:val="28"/>
        </w:rPr>
        <w:t xml:space="preserve">выбирается равной 150 мкм. Если же </w:t>
      </w:r>
      <w:r w:rsidRPr="00B22A09">
        <w:rPr>
          <w:i/>
          <w:sz w:val="28"/>
          <w:szCs w:val="28"/>
          <w:lang w:val="en-US"/>
        </w:rPr>
        <w:t>l</w:t>
      </w:r>
      <w:r w:rsidRPr="00B22A09">
        <w:rPr>
          <w:i/>
          <w:sz w:val="28"/>
          <w:szCs w:val="28"/>
          <w:vertAlign w:val="subscript"/>
          <w:lang w:val="en-US"/>
        </w:rPr>
        <w:t>nB</w:t>
      </w:r>
      <w:r w:rsidRPr="00B22A09">
        <w:rPr>
          <w:sz w:val="28"/>
          <w:szCs w:val="28"/>
        </w:rPr>
        <w:t xml:space="preserve"> &gt; 150 мкм, то расширение области объемного заряда в базу можно ограничить и принять </w:t>
      </w:r>
      <w:r w:rsidRPr="00B22A09">
        <w:rPr>
          <w:sz w:val="28"/>
          <w:szCs w:val="28"/>
          <w:lang w:val="en-US"/>
        </w:rPr>
        <w:t>d</w:t>
      </w:r>
      <w:r w:rsidRPr="00B22A09">
        <w:rPr>
          <w:sz w:val="28"/>
          <w:szCs w:val="28"/>
          <w:vertAlign w:val="subscript"/>
          <w:lang w:val="en-US"/>
        </w:rPr>
        <w:t>n</w:t>
      </w:r>
      <w:r w:rsidRPr="00B22A09">
        <w:rPr>
          <w:sz w:val="28"/>
          <w:szCs w:val="28"/>
        </w:rPr>
        <w:t xml:space="preserve"> = 0,8</w:t>
      </w:r>
      <w:r w:rsidRPr="00B22A09">
        <w:rPr>
          <w:i/>
          <w:sz w:val="28"/>
          <w:szCs w:val="28"/>
        </w:rPr>
        <w:t xml:space="preserve"> </w:t>
      </w:r>
      <w:r w:rsidRPr="00B22A09">
        <w:rPr>
          <w:i/>
          <w:sz w:val="28"/>
          <w:szCs w:val="28"/>
          <w:lang w:val="en-US"/>
        </w:rPr>
        <w:t>l</w:t>
      </w:r>
      <w:r w:rsidRPr="00B22A09">
        <w:rPr>
          <w:i/>
          <w:sz w:val="28"/>
          <w:szCs w:val="28"/>
          <w:vertAlign w:val="subscript"/>
          <w:lang w:val="en-US"/>
        </w:rPr>
        <w:t>nB</w:t>
      </w:r>
      <w:r w:rsidR="00B22A09">
        <w:rPr>
          <w:sz w:val="28"/>
          <w:szCs w:val="28"/>
        </w:rPr>
        <w:t xml:space="preserve"> </w:t>
      </w:r>
      <w:r w:rsidRPr="00B22A09">
        <w:rPr>
          <w:sz w:val="28"/>
          <w:szCs w:val="28"/>
        </w:rPr>
        <w:t xml:space="preserve">(но не меньше 150 мкм). Такое 20% ограничение может заметно уменьшить толщину выпрямительного элемента высоковольтных диодов, практически не изменяя напряжение пробоя. </w:t>
      </w:r>
      <w:r w:rsidR="004D7630" w:rsidRPr="00B22A09">
        <w:rPr>
          <w:sz w:val="28"/>
          <w:szCs w:val="28"/>
        </w:rPr>
        <w:t>Поэтому при</w:t>
      </w:r>
      <w:r w:rsidR="00B22A09">
        <w:rPr>
          <w:sz w:val="28"/>
          <w:szCs w:val="28"/>
        </w:rPr>
        <w:t xml:space="preserve"> </w:t>
      </w:r>
      <w:r w:rsidRPr="00B22A09">
        <w:rPr>
          <w:sz w:val="28"/>
          <w:szCs w:val="28"/>
        </w:rPr>
        <w:t>ограничении расширения области объемного заряда при пробое не требуется никакого пересчета напряжения пробоя.</w:t>
      </w:r>
    </w:p>
    <w:p w:rsidR="00384C8B" w:rsidRPr="00B22A09" w:rsidRDefault="00384C8B" w:rsidP="00B22A09">
      <w:pPr>
        <w:widowControl w:val="0"/>
        <w:spacing w:line="336" w:lineRule="auto"/>
        <w:ind w:firstLine="709"/>
        <w:jc w:val="both"/>
        <w:rPr>
          <w:b/>
          <w:sz w:val="28"/>
          <w:szCs w:val="28"/>
        </w:rPr>
      </w:pPr>
    </w:p>
    <w:p w:rsidR="00EB27D1" w:rsidRPr="00B22A09" w:rsidRDefault="00A64EB1" w:rsidP="00B22A09">
      <w:pPr>
        <w:widowControl w:val="0"/>
        <w:spacing w:line="336" w:lineRule="auto"/>
        <w:ind w:left="709"/>
        <w:rPr>
          <w:b/>
          <w:sz w:val="28"/>
          <w:szCs w:val="28"/>
        </w:rPr>
      </w:pPr>
      <w:r w:rsidRPr="00B22A09">
        <w:rPr>
          <w:b/>
          <w:sz w:val="28"/>
          <w:szCs w:val="28"/>
        </w:rPr>
        <w:t>1.</w:t>
      </w:r>
      <w:r w:rsidR="00F07754" w:rsidRPr="00B22A09">
        <w:rPr>
          <w:b/>
          <w:sz w:val="28"/>
          <w:szCs w:val="28"/>
        </w:rPr>
        <w:t>4</w:t>
      </w:r>
      <w:r w:rsidR="00EB27D1" w:rsidRPr="00B22A09">
        <w:rPr>
          <w:b/>
          <w:sz w:val="28"/>
          <w:szCs w:val="28"/>
        </w:rPr>
        <w:t xml:space="preserve"> Р</w:t>
      </w:r>
      <w:r w:rsidR="00F07754" w:rsidRPr="00B22A09">
        <w:rPr>
          <w:b/>
          <w:sz w:val="28"/>
          <w:szCs w:val="28"/>
        </w:rPr>
        <w:t>асчет диаметра в</w:t>
      </w:r>
      <w:r w:rsidR="0011745D" w:rsidRPr="00B22A09">
        <w:rPr>
          <w:b/>
          <w:sz w:val="28"/>
          <w:szCs w:val="28"/>
        </w:rPr>
        <w:t xml:space="preserve">ыпрямительного элемента и </w:t>
      </w:r>
      <w:r w:rsidR="00A92C44" w:rsidRPr="00B22A09">
        <w:rPr>
          <w:b/>
          <w:sz w:val="28"/>
          <w:szCs w:val="28"/>
        </w:rPr>
        <w:t>выбор конструкции корпуса диода</w:t>
      </w:r>
    </w:p>
    <w:p w:rsidR="00F51AE1" w:rsidRPr="00B22A09" w:rsidRDefault="00F51AE1" w:rsidP="00B22A09">
      <w:pPr>
        <w:widowControl w:val="0"/>
        <w:spacing w:line="336" w:lineRule="auto"/>
        <w:ind w:firstLine="709"/>
        <w:jc w:val="both"/>
        <w:rPr>
          <w:sz w:val="28"/>
          <w:szCs w:val="28"/>
        </w:rPr>
      </w:pPr>
    </w:p>
    <w:p w:rsidR="00F51AE1" w:rsidRPr="00B22A09" w:rsidRDefault="003319AB" w:rsidP="00B22A09">
      <w:pPr>
        <w:widowControl w:val="0"/>
        <w:spacing w:line="336" w:lineRule="auto"/>
        <w:ind w:firstLine="709"/>
        <w:jc w:val="both"/>
        <w:rPr>
          <w:sz w:val="28"/>
          <w:szCs w:val="28"/>
        </w:rPr>
      </w:pPr>
      <w:r w:rsidRPr="00B22A09">
        <w:rPr>
          <w:sz w:val="28"/>
          <w:szCs w:val="28"/>
        </w:rPr>
        <w:t>Расчет диаметра выпрямительного элемента производится исходя из средней мощности прямых потерь в диоде и максимально возможной отводимой мощности, обеспечиваемой выбранной конструкцией корпуса диода.</w:t>
      </w:r>
    </w:p>
    <w:p w:rsidR="00B22A09" w:rsidRDefault="00F51AE1" w:rsidP="00B22A09">
      <w:pPr>
        <w:widowControl w:val="0"/>
        <w:spacing w:line="336" w:lineRule="auto"/>
        <w:ind w:firstLine="709"/>
        <w:jc w:val="both"/>
        <w:rPr>
          <w:sz w:val="28"/>
          <w:szCs w:val="28"/>
        </w:rPr>
      </w:pPr>
      <w:r w:rsidRPr="00B22A09">
        <w:rPr>
          <w:sz w:val="28"/>
          <w:szCs w:val="28"/>
        </w:rPr>
        <w:t>При определении потерь мощности в прямом направлении обычно пользуются так называемой кусочно-линейной аппроксимацией прямой ВАХ диода [1]. В этом случае средняя мощность потерь при протекании предельного тока определяется выражением</w:t>
      </w:r>
    </w:p>
    <w:p w:rsidR="00F51AE1" w:rsidRPr="00B22A09" w:rsidRDefault="00B22A09" w:rsidP="00B22A09">
      <w:pPr>
        <w:widowControl w:val="0"/>
        <w:spacing w:line="360" w:lineRule="auto"/>
        <w:ind w:firstLine="709"/>
        <w:jc w:val="both"/>
        <w:rPr>
          <w:sz w:val="28"/>
          <w:szCs w:val="28"/>
        </w:rPr>
      </w:pPr>
      <w:r>
        <w:rPr>
          <w:sz w:val="28"/>
          <w:szCs w:val="28"/>
          <w:lang w:val="en-US"/>
        </w:rPr>
        <w:br w:type="page"/>
      </w:r>
      <w:r w:rsidR="00972760">
        <w:rPr>
          <w:position w:val="-12"/>
          <w:sz w:val="28"/>
          <w:szCs w:val="28"/>
          <w:lang w:val="en-US"/>
        </w:rPr>
        <w:pict>
          <v:shape id="_x0000_i1039" type="#_x0000_t75" style="width:105.75pt;height:18pt">
            <v:imagedata r:id="rId19" o:title=""/>
          </v:shape>
        </w:pict>
      </w:r>
      <w:r w:rsidR="00F51AE1" w:rsidRPr="00B22A09">
        <w:rPr>
          <w:sz w:val="28"/>
          <w:szCs w:val="28"/>
        </w:rPr>
        <w:t>,</w:t>
      </w:r>
      <w:r w:rsidRPr="00B22A09">
        <w:rPr>
          <w:sz w:val="28"/>
          <w:szCs w:val="28"/>
        </w:rPr>
        <w:t xml:space="preserve"> </w:t>
      </w:r>
      <w:r w:rsidR="00F51AE1" w:rsidRPr="00B22A09">
        <w:rPr>
          <w:sz w:val="28"/>
          <w:szCs w:val="28"/>
        </w:rPr>
        <w:t>(</w:t>
      </w:r>
      <w:r w:rsidR="00AA4C9E" w:rsidRPr="00B22A09">
        <w:rPr>
          <w:sz w:val="28"/>
          <w:szCs w:val="28"/>
        </w:rPr>
        <w:t>1.</w:t>
      </w:r>
      <w:r w:rsidR="00F51AE1" w:rsidRPr="00B22A09">
        <w:rPr>
          <w:sz w:val="28"/>
          <w:szCs w:val="28"/>
        </w:rPr>
        <w:t>4.1)</w:t>
      </w:r>
    </w:p>
    <w:p w:rsidR="00B22A09" w:rsidRDefault="00B22A09" w:rsidP="00B22A09">
      <w:pPr>
        <w:widowControl w:val="0"/>
        <w:spacing w:line="360" w:lineRule="auto"/>
        <w:ind w:firstLine="709"/>
        <w:jc w:val="both"/>
        <w:rPr>
          <w:sz w:val="28"/>
          <w:szCs w:val="28"/>
        </w:rPr>
      </w:pPr>
    </w:p>
    <w:p w:rsidR="00F51AE1" w:rsidRPr="00B22A09" w:rsidRDefault="00F51AE1" w:rsidP="00B22A09">
      <w:pPr>
        <w:widowControl w:val="0"/>
        <w:spacing w:line="360" w:lineRule="auto"/>
        <w:ind w:firstLine="709"/>
        <w:jc w:val="both"/>
        <w:rPr>
          <w:sz w:val="28"/>
          <w:szCs w:val="28"/>
        </w:rPr>
      </w:pPr>
      <w:r w:rsidRPr="00B22A09">
        <w:rPr>
          <w:sz w:val="28"/>
          <w:szCs w:val="28"/>
        </w:rPr>
        <w:t>где</w:t>
      </w:r>
      <w:r w:rsidR="00B22A09">
        <w:rPr>
          <w:sz w:val="28"/>
          <w:szCs w:val="28"/>
        </w:rPr>
        <w:t xml:space="preserve"> </w:t>
      </w:r>
      <w:r w:rsidR="00972760">
        <w:rPr>
          <w:position w:val="-12"/>
          <w:sz w:val="28"/>
          <w:szCs w:val="28"/>
          <w:lang w:val="en-US"/>
        </w:rPr>
        <w:pict>
          <v:shape id="_x0000_i1040" type="#_x0000_t75" style="width:65.25pt;height:18pt">
            <v:imagedata r:id="rId20" o:title=""/>
          </v:shape>
        </w:pict>
      </w:r>
      <w:r w:rsidRPr="00B22A09">
        <w:rPr>
          <w:sz w:val="28"/>
          <w:szCs w:val="28"/>
        </w:rPr>
        <w:t xml:space="preserve"> прямое падение напряжения на диоде при протекании постоянного тока, равного </w:t>
      </w:r>
      <w:r w:rsidR="00972760">
        <w:rPr>
          <w:position w:val="-12"/>
          <w:sz w:val="28"/>
          <w:szCs w:val="28"/>
          <w:lang w:val="en-US"/>
        </w:rPr>
        <w:pict>
          <v:shape id="_x0000_i1041" type="#_x0000_t75" style="width:38.25pt;height:18pt">
            <v:imagedata r:id="rId21" o:title=""/>
          </v:shape>
        </w:pict>
      </w:r>
      <w:r w:rsidRPr="00B22A09">
        <w:rPr>
          <w:sz w:val="28"/>
          <w:szCs w:val="28"/>
        </w:rPr>
        <w:t>.</w:t>
      </w:r>
    </w:p>
    <w:p w:rsidR="00F51AE1" w:rsidRPr="00B22A09" w:rsidRDefault="00F51AE1" w:rsidP="00B22A09">
      <w:pPr>
        <w:widowControl w:val="0"/>
        <w:spacing w:line="360" w:lineRule="auto"/>
        <w:ind w:firstLine="709"/>
        <w:jc w:val="both"/>
        <w:rPr>
          <w:sz w:val="28"/>
          <w:szCs w:val="28"/>
        </w:rPr>
      </w:pPr>
      <w:r w:rsidRPr="00B22A09">
        <w:rPr>
          <w:sz w:val="28"/>
          <w:szCs w:val="28"/>
        </w:rPr>
        <w:t xml:space="preserve">При работе в стационарном режиме тепловая энергия, выделяемая в выпрямительном элементе, должна выводиться из внутренних областей диода наружу, к поверхности корпуса, а затем в окружающую среду. Способность к такому отводу тепла характеризуется внутренним тепловым сопротивлением прибора </w:t>
      </w:r>
      <w:r w:rsidRPr="00B22A09">
        <w:rPr>
          <w:sz w:val="28"/>
          <w:szCs w:val="28"/>
          <w:lang w:val="en-US"/>
        </w:rPr>
        <w:t>R</w:t>
      </w:r>
      <w:r w:rsidRPr="00B22A09">
        <w:rPr>
          <w:sz w:val="28"/>
          <w:szCs w:val="28"/>
          <w:vertAlign w:val="subscript"/>
          <w:lang w:val="en-US"/>
        </w:rPr>
        <w:t>thjc</w:t>
      </w:r>
      <w:r w:rsidRPr="00B22A09">
        <w:rPr>
          <w:sz w:val="28"/>
          <w:szCs w:val="28"/>
        </w:rPr>
        <w:t xml:space="preserve">. Эта величина определяется многими </w:t>
      </w:r>
      <w:r w:rsidR="0034668B" w:rsidRPr="00B22A09">
        <w:rPr>
          <w:sz w:val="28"/>
          <w:szCs w:val="28"/>
        </w:rPr>
        <w:t>факторами,</w:t>
      </w:r>
      <w:r w:rsidR="006230AD" w:rsidRPr="00B22A09">
        <w:rPr>
          <w:sz w:val="28"/>
          <w:szCs w:val="28"/>
        </w:rPr>
        <w:t xml:space="preserve"> но</w:t>
      </w:r>
      <w:r w:rsidR="00B22A09">
        <w:rPr>
          <w:sz w:val="28"/>
          <w:szCs w:val="28"/>
        </w:rPr>
        <w:t xml:space="preserve"> </w:t>
      </w:r>
      <w:r w:rsidR="006230AD" w:rsidRPr="00B22A09">
        <w:rPr>
          <w:sz w:val="28"/>
          <w:szCs w:val="28"/>
        </w:rPr>
        <w:t>в большей мере она</w:t>
      </w:r>
      <w:r w:rsidRPr="00B22A09">
        <w:rPr>
          <w:sz w:val="28"/>
          <w:szCs w:val="28"/>
        </w:rPr>
        <w:t xml:space="preserve"> обусловливается теплофизическими характеристиками материалов </w:t>
      </w:r>
      <w:r w:rsidR="006230AD" w:rsidRPr="00B22A09">
        <w:rPr>
          <w:sz w:val="28"/>
          <w:szCs w:val="28"/>
        </w:rPr>
        <w:t>корпуса прибора, а не</w:t>
      </w:r>
      <w:r w:rsidRPr="00B22A09">
        <w:rPr>
          <w:sz w:val="28"/>
          <w:szCs w:val="28"/>
        </w:rPr>
        <w:t xml:space="preserve"> полупроводникового кристалла. Значения </w:t>
      </w:r>
      <w:r w:rsidRPr="00B22A09">
        <w:rPr>
          <w:sz w:val="28"/>
          <w:szCs w:val="28"/>
          <w:lang w:val="en-US"/>
        </w:rPr>
        <w:t>R</w:t>
      </w:r>
      <w:r w:rsidRPr="00B22A09">
        <w:rPr>
          <w:sz w:val="28"/>
          <w:szCs w:val="28"/>
          <w:vertAlign w:val="subscript"/>
          <w:lang w:val="en-US"/>
        </w:rPr>
        <w:t>thjc</w:t>
      </w:r>
      <w:r w:rsidRPr="00B22A09">
        <w:rPr>
          <w:sz w:val="28"/>
          <w:szCs w:val="28"/>
        </w:rPr>
        <w:t xml:space="preserve"> для различных типов корпусов можн</w:t>
      </w:r>
      <w:r w:rsidR="006230AD" w:rsidRPr="00B22A09">
        <w:rPr>
          <w:sz w:val="28"/>
          <w:szCs w:val="28"/>
        </w:rPr>
        <w:t>о взять из [1].</w:t>
      </w:r>
    </w:p>
    <w:p w:rsidR="00B22A09" w:rsidRDefault="00F51AE1" w:rsidP="00B22A09">
      <w:pPr>
        <w:widowControl w:val="0"/>
        <w:spacing w:line="360" w:lineRule="auto"/>
        <w:ind w:firstLine="709"/>
        <w:jc w:val="both"/>
        <w:rPr>
          <w:sz w:val="28"/>
          <w:szCs w:val="28"/>
        </w:rPr>
      </w:pPr>
      <w:r w:rsidRPr="00B22A09">
        <w:rPr>
          <w:sz w:val="28"/>
          <w:szCs w:val="28"/>
        </w:rPr>
        <w:t>Максимальная мощность, отводимая от выпрямительного элемента к внешним поверхностям полупроводникового прибора, находится из выражения</w:t>
      </w:r>
    </w:p>
    <w:p w:rsidR="00B22A09" w:rsidRDefault="00B22A09" w:rsidP="00B22A09">
      <w:pPr>
        <w:widowControl w:val="0"/>
        <w:spacing w:line="360" w:lineRule="auto"/>
        <w:ind w:firstLine="709"/>
        <w:jc w:val="both"/>
        <w:rPr>
          <w:sz w:val="28"/>
          <w:szCs w:val="28"/>
        </w:rPr>
      </w:pPr>
    </w:p>
    <w:p w:rsidR="00F51AE1" w:rsidRPr="00B22A09" w:rsidRDefault="00972760" w:rsidP="00B22A09">
      <w:pPr>
        <w:widowControl w:val="0"/>
        <w:spacing w:line="360" w:lineRule="auto"/>
        <w:ind w:firstLine="709"/>
        <w:jc w:val="both"/>
        <w:rPr>
          <w:sz w:val="28"/>
          <w:szCs w:val="28"/>
        </w:rPr>
      </w:pPr>
      <w:r>
        <w:rPr>
          <w:position w:val="-32"/>
          <w:sz w:val="28"/>
          <w:szCs w:val="28"/>
          <w:lang w:val="en-US"/>
        </w:rPr>
        <w:pict>
          <v:shape id="_x0000_i1042" type="#_x0000_t75" style="width:81pt;height:36.75pt">
            <v:imagedata r:id="rId22" o:title=""/>
          </v:shape>
        </w:pict>
      </w:r>
      <w:r w:rsidR="00F51AE1" w:rsidRPr="00B22A09">
        <w:rPr>
          <w:sz w:val="28"/>
          <w:szCs w:val="28"/>
        </w:rPr>
        <w:t>.</w:t>
      </w:r>
      <w:r w:rsidR="00B22A09">
        <w:rPr>
          <w:sz w:val="28"/>
          <w:szCs w:val="28"/>
        </w:rPr>
        <w:t xml:space="preserve"> </w:t>
      </w:r>
      <w:r w:rsidR="006230AD" w:rsidRPr="00B22A09">
        <w:rPr>
          <w:sz w:val="28"/>
          <w:szCs w:val="28"/>
        </w:rPr>
        <w:t>(</w:t>
      </w:r>
      <w:r w:rsidR="00AA4C9E" w:rsidRPr="00B22A09">
        <w:rPr>
          <w:sz w:val="28"/>
          <w:szCs w:val="28"/>
        </w:rPr>
        <w:t>1.</w:t>
      </w:r>
      <w:r w:rsidR="006230AD" w:rsidRPr="00B22A09">
        <w:rPr>
          <w:sz w:val="28"/>
          <w:szCs w:val="28"/>
        </w:rPr>
        <w:t>4.2)</w:t>
      </w:r>
    </w:p>
    <w:p w:rsidR="00B22A09" w:rsidRDefault="00B22A09" w:rsidP="00B22A09">
      <w:pPr>
        <w:widowControl w:val="0"/>
        <w:spacing w:line="360" w:lineRule="auto"/>
        <w:ind w:firstLine="709"/>
        <w:jc w:val="both"/>
        <w:rPr>
          <w:sz w:val="28"/>
          <w:szCs w:val="28"/>
        </w:rPr>
      </w:pPr>
    </w:p>
    <w:p w:rsidR="00F51AE1" w:rsidRPr="00B22A09" w:rsidRDefault="00F51AE1" w:rsidP="00B22A09">
      <w:pPr>
        <w:widowControl w:val="0"/>
        <w:spacing w:line="360" w:lineRule="auto"/>
        <w:ind w:firstLine="709"/>
        <w:jc w:val="both"/>
        <w:rPr>
          <w:sz w:val="28"/>
          <w:szCs w:val="28"/>
        </w:rPr>
      </w:pPr>
      <w:r w:rsidRPr="00B22A09">
        <w:rPr>
          <w:sz w:val="28"/>
          <w:szCs w:val="28"/>
        </w:rPr>
        <w:t>Для силовых выпрямительных диодов значения Т</w:t>
      </w:r>
      <w:r w:rsidRPr="00B22A09">
        <w:rPr>
          <w:sz w:val="28"/>
          <w:szCs w:val="28"/>
          <w:vertAlign w:val="subscript"/>
          <w:lang w:val="en-US"/>
        </w:rPr>
        <w:t>jm</w:t>
      </w:r>
      <w:r w:rsidRPr="00B22A09">
        <w:rPr>
          <w:sz w:val="28"/>
          <w:szCs w:val="28"/>
        </w:rPr>
        <w:t xml:space="preserve"> и Т</w:t>
      </w:r>
      <w:r w:rsidRPr="00B22A09">
        <w:rPr>
          <w:sz w:val="28"/>
          <w:szCs w:val="28"/>
          <w:vertAlign w:val="subscript"/>
          <w:lang w:val="en-US"/>
        </w:rPr>
        <w:t>c</w:t>
      </w:r>
      <w:r w:rsidRPr="00B22A09">
        <w:rPr>
          <w:sz w:val="28"/>
          <w:szCs w:val="28"/>
        </w:rPr>
        <w:t xml:space="preserve"> устанавливаются в зависимости от величины повторяющегося импульсного обратного напряжения </w:t>
      </w:r>
      <w:r w:rsidRPr="00B22A09">
        <w:rPr>
          <w:sz w:val="28"/>
          <w:szCs w:val="28"/>
          <w:lang w:val="en-US"/>
        </w:rPr>
        <w:t>U</w:t>
      </w:r>
      <w:r w:rsidRPr="00B22A09">
        <w:rPr>
          <w:sz w:val="28"/>
          <w:szCs w:val="28"/>
          <w:vertAlign w:val="subscript"/>
          <w:lang w:val="en-US"/>
        </w:rPr>
        <w:t>RRM</w:t>
      </w:r>
      <w:r w:rsidR="00AA4C9E" w:rsidRPr="00B22A09">
        <w:rPr>
          <w:sz w:val="28"/>
          <w:szCs w:val="28"/>
        </w:rPr>
        <w:t xml:space="preserve"> (таблица</w:t>
      </w:r>
      <w:r w:rsidRPr="00B22A09">
        <w:rPr>
          <w:sz w:val="28"/>
          <w:szCs w:val="28"/>
        </w:rPr>
        <w:t xml:space="preserve"> </w:t>
      </w:r>
      <w:r w:rsidR="00AA4C9E" w:rsidRPr="00B22A09">
        <w:rPr>
          <w:sz w:val="28"/>
          <w:szCs w:val="28"/>
        </w:rPr>
        <w:t>1.</w:t>
      </w:r>
      <w:r w:rsidR="006230AD" w:rsidRPr="00B22A09">
        <w:rPr>
          <w:sz w:val="28"/>
          <w:szCs w:val="28"/>
        </w:rPr>
        <w:t>4.1</w:t>
      </w:r>
      <w:r w:rsidRPr="00B22A09">
        <w:rPr>
          <w:sz w:val="28"/>
          <w:szCs w:val="28"/>
        </w:rPr>
        <w:t>).</w:t>
      </w:r>
    </w:p>
    <w:p w:rsidR="00F51AE1" w:rsidRPr="00B22A09" w:rsidRDefault="00F51AE1" w:rsidP="00B22A09">
      <w:pPr>
        <w:widowControl w:val="0"/>
        <w:spacing w:line="360" w:lineRule="auto"/>
        <w:ind w:firstLine="709"/>
        <w:jc w:val="both"/>
        <w:rPr>
          <w:sz w:val="28"/>
          <w:szCs w:val="28"/>
        </w:rPr>
      </w:pPr>
    </w:p>
    <w:p w:rsidR="00F51AE1" w:rsidRPr="00B22A09" w:rsidRDefault="00F51AE1" w:rsidP="00B22A09">
      <w:pPr>
        <w:widowControl w:val="0"/>
        <w:spacing w:line="360" w:lineRule="auto"/>
        <w:ind w:firstLine="709"/>
        <w:jc w:val="both"/>
        <w:rPr>
          <w:sz w:val="28"/>
          <w:szCs w:val="28"/>
        </w:rPr>
      </w:pPr>
      <w:r w:rsidRPr="00B22A09">
        <w:rPr>
          <w:sz w:val="28"/>
          <w:szCs w:val="28"/>
        </w:rPr>
        <w:t xml:space="preserve">Таблица </w:t>
      </w:r>
      <w:r w:rsidR="00AA4C9E" w:rsidRPr="00B22A09">
        <w:rPr>
          <w:sz w:val="28"/>
          <w:szCs w:val="28"/>
        </w:rPr>
        <w:t xml:space="preserve">- </w:t>
      </w:r>
      <w:r w:rsidR="006230AD" w:rsidRPr="00B22A09">
        <w:rPr>
          <w:sz w:val="28"/>
          <w:szCs w:val="28"/>
        </w:rPr>
        <w:t>4.</w:t>
      </w:r>
      <w:r w:rsidRPr="00B22A09">
        <w:rPr>
          <w:sz w:val="28"/>
          <w:szCs w:val="28"/>
        </w:rPr>
        <w:t>1</w:t>
      </w:r>
      <w:r w:rsidR="00B22A09">
        <w:rPr>
          <w:sz w:val="28"/>
          <w:szCs w:val="28"/>
        </w:rPr>
        <w:t xml:space="preserve"> </w:t>
      </w:r>
      <w:r w:rsidRPr="00B22A09">
        <w:rPr>
          <w:sz w:val="28"/>
          <w:szCs w:val="28"/>
        </w:rPr>
        <w:t xml:space="preserve">Максимально допустимые температуры р — </w:t>
      </w:r>
      <w:r w:rsidRPr="00B22A09">
        <w:rPr>
          <w:sz w:val="28"/>
          <w:szCs w:val="28"/>
          <w:lang w:val="en-US"/>
        </w:rPr>
        <w:t>n</w:t>
      </w:r>
      <w:r w:rsidRPr="00B22A09">
        <w:rPr>
          <w:sz w:val="28"/>
          <w:szCs w:val="28"/>
        </w:rPr>
        <w:t>-перехода и корпуса кремниевых силовых выпрямительных диодов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1"/>
        <w:gridCol w:w="3189"/>
      </w:tblGrid>
      <w:tr w:rsidR="00F51AE1" w:rsidRPr="00AF53D3" w:rsidTr="00AF53D3">
        <w:trPr>
          <w:trHeight w:hRule="exact" w:val="397"/>
          <w:jc w:val="center"/>
        </w:trPr>
        <w:tc>
          <w:tcPr>
            <w:tcW w:w="1667" w:type="pct"/>
            <w:shd w:val="clear" w:color="auto" w:fill="auto"/>
            <w:vAlign w:val="bottom"/>
          </w:tcPr>
          <w:p w:rsidR="00F51AE1" w:rsidRPr="00AF53D3" w:rsidRDefault="00F51AE1" w:rsidP="00AF53D3">
            <w:pPr>
              <w:widowControl w:val="0"/>
              <w:spacing w:line="360" w:lineRule="auto"/>
              <w:jc w:val="both"/>
              <w:rPr>
                <w:sz w:val="20"/>
                <w:szCs w:val="20"/>
                <w:lang w:val="en-US"/>
              </w:rPr>
            </w:pPr>
            <w:r w:rsidRPr="00AF53D3">
              <w:rPr>
                <w:sz w:val="20"/>
                <w:szCs w:val="20"/>
                <w:lang w:val="en-US"/>
              </w:rPr>
              <w:t>U</w:t>
            </w:r>
            <w:r w:rsidRPr="00AF53D3">
              <w:rPr>
                <w:sz w:val="20"/>
                <w:szCs w:val="20"/>
                <w:vertAlign w:val="subscript"/>
                <w:lang w:val="en-US"/>
              </w:rPr>
              <w:t>RRM</w:t>
            </w:r>
            <w:r w:rsidRPr="00AF53D3">
              <w:rPr>
                <w:sz w:val="20"/>
                <w:szCs w:val="20"/>
                <w:lang w:val="en-US"/>
              </w:rPr>
              <w:t>, B</w:t>
            </w:r>
          </w:p>
        </w:tc>
        <w:tc>
          <w:tcPr>
            <w:tcW w:w="1667" w:type="pct"/>
            <w:shd w:val="clear" w:color="auto" w:fill="auto"/>
            <w:vAlign w:val="bottom"/>
          </w:tcPr>
          <w:p w:rsidR="00F51AE1" w:rsidRPr="00AF53D3" w:rsidRDefault="00F51AE1" w:rsidP="00AF53D3">
            <w:pPr>
              <w:widowControl w:val="0"/>
              <w:spacing w:line="360" w:lineRule="auto"/>
              <w:jc w:val="both"/>
              <w:rPr>
                <w:sz w:val="20"/>
                <w:szCs w:val="20"/>
                <w:lang w:val="en-US"/>
              </w:rPr>
            </w:pPr>
            <w:r w:rsidRPr="00AF53D3">
              <w:rPr>
                <w:sz w:val="20"/>
                <w:szCs w:val="20"/>
                <w:lang w:val="en-US"/>
              </w:rPr>
              <w:t>T</w:t>
            </w:r>
            <w:r w:rsidRPr="00AF53D3">
              <w:rPr>
                <w:sz w:val="20"/>
                <w:szCs w:val="20"/>
                <w:vertAlign w:val="subscript"/>
                <w:lang w:val="en-US"/>
              </w:rPr>
              <w:t>jm</w:t>
            </w:r>
            <w:r w:rsidRPr="00AF53D3">
              <w:rPr>
                <w:sz w:val="20"/>
                <w:szCs w:val="20"/>
                <w:lang w:val="en-US"/>
              </w:rPr>
              <w:t>, °C</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lang w:val="en-US"/>
              </w:rPr>
              <w:t>T</w:t>
            </w:r>
            <w:r w:rsidRPr="00AF53D3">
              <w:rPr>
                <w:sz w:val="20"/>
                <w:szCs w:val="20"/>
                <w:vertAlign w:val="subscript"/>
                <w:lang w:val="en-US"/>
              </w:rPr>
              <w:t>c</w:t>
            </w:r>
            <w:r w:rsidRPr="00AF53D3">
              <w:rPr>
                <w:sz w:val="20"/>
                <w:szCs w:val="20"/>
                <w:lang w:val="en-US"/>
              </w:rPr>
              <w:t>, °C</w:t>
            </w:r>
          </w:p>
        </w:tc>
      </w:tr>
      <w:tr w:rsidR="00F51AE1" w:rsidRPr="00AF53D3" w:rsidTr="00AF53D3">
        <w:trPr>
          <w:trHeight w:hRule="exact" w:val="397"/>
          <w:jc w:val="center"/>
        </w:trPr>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До 1800</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190</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125</w:t>
            </w:r>
          </w:p>
        </w:tc>
      </w:tr>
      <w:tr w:rsidR="00F51AE1" w:rsidRPr="00AF53D3" w:rsidTr="00AF53D3">
        <w:trPr>
          <w:trHeight w:hRule="exact" w:val="397"/>
          <w:jc w:val="center"/>
        </w:trPr>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 xml:space="preserve">1800 </w:t>
            </w:r>
            <w:r w:rsidR="006F461D" w:rsidRPr="00AF53D3">
              <w:rPr>
                <w:sz w:val="20"/>
                <w:szCs w:val="20"/>
              </w:rPr>
              <w:t>–</w:t>
            </w:r>
            <w:r w:rsidRPr="00AF53D3">
              <w:rPr>
                <w:sz w:val="20"/>
                <w:szCs w:val="20"/>
              </w:rPr>
              <w:t xml:space="preserve"> 3000</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175</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125</w:t>
            </w:r>
          </w:p>
        </w:tc>
      </w:tr>
      <w:tr w:rsidR="00F51AE1" w:rsidRPr="00AF53D3" w:rsidTr="00AF53D3">
        <w:trPr>
          <w:trHeight w:hRule="exact" w:val="397"/>
          <w:jc w:val="center"/>
        </w:trPr>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Свыше 3000</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150</w:t>
            </w:r>
          </w:p>
        </w:tc>
        <w:tc>
          <w:tcPr>
            <w:tcW w:w="1667" w:type="pct"/>
            <w:shd w:val="clear" w:color="auto" w:fill="auto"/>
            <w:vAlign w:val="bottom"/>
          </w:tcPr>
          <w:p w:rsidR="00F51AE1" w:rsidRPr="00AF53D3" w:rsidRDefault="00F51AE1" w:rsidP="00AF53D3">
            <w:pPr>
              <w:widowControl w:val="0"/>
              <w:spacing w:line="360" w:lineRule="auto"/>
              <w:jc w:val="both"/>
              <w:rPr>
                <w:sz w:val="20"/>
                <w:szCs w:val="20"/>
              </w:rPr>
            </w:pPr>
            <w:r w:rsidRPr="00AF53D3">
              <w:rPr>
                <w:sz w:val="20"/>
                <w:szCs w:val="20"/>
              </w:rPr>
              <w:t>100</w:t>
            </w:r>
          </w:p>
        </w:tc>
      </w:tr>
    </w:tbl>
    <w:p w:rsidR="00B22A09" w:rsidRDefault="00B22A09" w:rsidP="00B22A09">
      <w:pPr>
        <w:widowControl w:val="0"/>
        <w:spacing w:line="360" w:lineRule="auto"/>
        <w:ind w:firstLine="709"/>
        <w:jc w:val="both"/>
        <w:rPr>
          <w:sz w:val="28"/>
          <w:szCs w:val="28"/>
        </w:rPr>
      </w:pPr>
    </w:p>
    <w:p w:rsidR="006230AD" w:rsidRPr="00B22A09" w:rsidRDefault="00B22A09" w:rsidP="00B22A09">
      <w:pPr>
        <w:widowControl w:val="0"/>
        <w:spacing w:line="360" w:lineRule="auto"/>
        <w:ind w:firstLine="709"/>
        <w:jc w:val="both"/>
        <w:rPr>
          <w:sz w:val="28"/>
          <w:szCs w:val="28"/>
        </w:rPr>
      </w:pPr>
      <w:r>
        <w:rPr>
          <w:sz w:val="28"/>
          <w:szCs w:val="28"/>
        </w:rPr>
        <w:br w:type="page"/>
      </w:r>
      <w:r w:rsidR="006230AD" w:rsidRPr="00B22A09">
        <w:rPr>
          <w:sz w:val="28"/>
          <w:szCs w:val="28"/>
        </w:rPr>
        <w:t xml:space="preserve">Очевидно, что в стационарных режимах работы выпрямительных диодов максимально возможная отводимая мощность должна превышать выделяемую мощность в диоде. В этом случае температура р — </w:t>
      </w:r>
      <w:r w:rsidR="006230AD" w:rsidRPr="00B22A09">
        <w:rPr>
          <w:sz w:val="28"/>
          <w:szCs w:val="28"/>
          <w:lang w:val="en-US"/>
        </w:rPr>
        <w:t>n</w:t>
      </w:r>
      <w:r w:rsidR="006230AD" w:rsidRPr="00B22A09">
        <w:rPr>
          <w:sz w:val="28"/>
          <w:szCs w:val="28"/>
        </w:rPr>
        <w:t>-перехода не превысит максимально допустимое значение Т</w:t>
      </w:r>
      <w:r w:rsidR="006230AD" w:rsidRPr="00B22A09">
        <w:rPr>
          <w:sz w:val="28"/>
          <w:szCs w:val="28"/>
          <w:vertAlign w:val="subscript"/>
          <w:lang w:val="en-US"/>
        </w:rPr>
        <w:t>jm</w:t>
      </w:r>
      <w:r w:rsidR="006230AD" w:rsidRPr="00B22A09">
        <w:rPr>
          <w:sz w:val="28"/>
          <w:szCs w:val="28"/>
        </w:rPr>
        <w:t>. Поэтому критерием тепловой устойчивости и работоспособности прибора служит соотношение</w:t>
      </w:r>
    </w:p>
    <w:p w:rsidR="00B22A09" w:rsidRDefault="00972760" w:rsidP="00B22A09">
      <w:pPr>
        <w:widowControl w:val="0"/>
        <w:spacing w:line="360" w:lineRule="auto"/>
        <w:ind w:firstLine="709"/>
        <w:jc w:val="both"/>
        <w:rPr>
          <w:sz w:val="28"/>
          <w:szCs w:val="28"/>
        </w:rPr>
      </w:pPr>
      <w:r>
        <w:rPr>
          <w:position w:val="-10"/>
          <w:sz w:val="28"/>
          <w:szCs w:val="28"/>
          <w:lang w:val="en-US"/>
        </w:rPr>
        <w:pict>
          <v:shape id="_x0000_i1043" type="#_x0000_t75" style="width:9pt;height:17.25pt">
            <v:imagedata r:id="rId23" o:title=""/>
          </v:shape>
        </w:pict>
      </w:r>
      <w:r w:rsidR="00B22A09">
        <w:rPr>
          <w:sz w:val="28"/>
          <w:szCs w:val="28"/>
        </w:rPr>
        <w:t xml:space="preserve"> </w:t>
      </w:r>
      <w:r>
        <w:rPr>
          <w:position w:val="-32"/>
          <w:sz w:val="28"/>
          <w:szCs w:val="28"/>
          <w:lang w:val="en-US"/>
        </w:rPr>
        <w:pict>
          <v:shape id="_x0000_i1044" type="#_x0000_t75" style="width:147pt;height:36.75pt">
            <v:imagedata r:id="rId24" o:title=""/>
          </v:shape>
        </w:pict>
      </w:r>
      <w:r w:rsidR="006230AD" w:rsidRPr="00B22A09">
        <w:rPr>
          <w:sz w:val="28"/>
          <w:szCs w:val="28"/>
        </w:rPr>
        <w:t>.</w:t>
      </w:r>
      <w:r w:rsidR="00B22A09">
        <w:rPr>
          <w:sz w:val="28"/>
          <w:szCs w:val="28"/>
        </w:rPr>
        <w:t xml:space="preserve"> </w:t>
      </w:r>
      <w:r w:rsidR="00F17DA0" w:rsidRPr="00B22A09">
        <w:rPr>
          <w:sz w:val="28"/>
          <w:szCs w:val="28"/>
        </w:rPr>
        <w:t>(</w:t>
      </w:r>
      <w:r w:rsidR="00AA4C9E" w:rsidRPr="00B22A09">
        <w:rPr>
          <w:sz w:val="28"/>
          <w:szCs w:val="28"/>
        </w:rPr>
        <w:t>1.</w:t>
      </w:r>
      <w:r w:rsidR="00F17DA0" w:rsidRPr="00B22A09">
        <w:rPr>
          <w:sz w:val="28"/>
          <w:szCs w:val="28"/>
        </w:rPr>
        <w:t>4.3)</w:t>
      </w:r>
    </w:p>
    <w:p w:rsidR="00B22A09" w:rsidRDefault="003319AB" w:rsidP="00B22A09">
      <w:pPr>
        <w:widowControl w:val="0"/>
        <w:spacing w:line="360" w:lineRule="auto"/>
        <w:ind w:firstLine="709"/>
        <w:jc w:val="both"/>
        <w:rPr>
          <w:sz w:val="28"/>
          <w:szCs w:val="28"/>
        </w:rPr>
      </w:pPr>
      <w:r w:rsidRPr="00B22A09">
        <w:rPr>
          <w:sz w:val="28"/>
          <w:szCs w:val="28"/>
        </w:rPr>
        <w:t>Для определения диаметра выпрямительного элемента по критерию (</w:t>
      </w:r>
      <w:r w:rsidR="00AA4C9E" w:rsidRPr="00B22A09">
        <w:rPr>
          <w:sz w:val="28"/>
          <w:szCs w:val="28"/>
        </w:rPr>
        <w:t>1.</w:t>
      </w:r>
      <w:r w:rsidR="00F17DA0" w:rsidRPr="00B22A09">
        <w:rPr>
          <w:sz w:val="28"/>
          <w:szCs w:val="28"/>
        </w:rPr>
        <w:t>4.3</w:t>
      </w:r>
      <w:r w:rsidRPr="00B22A09">
        <w:rPr>
          <w:sz w:val="28"/>
          <w:szCs w:val="28"/>
        </w:rPr>
        <w:t>) необходимо вычислить среднюю мощность прямых потерь в диоде</w:t>
      </w:r>
    </w:p>
    <w:p w:rsidR="00F17DA0" w:rsidRDefault="003319AB" w:rsidP="00B22A09">
      <w:pPr>
        <w:widowControl w:val="0"/>
        <w:spacing w:line="360" w:lineRule="auto"/>
        <w:ind w:firstLine="709"/>
        <w:jc w:val="both"/>
        <w:rPr>
          <w:sz w:val="28"/>
          <w:szCs w:val="28"/>
        </w:rPr>
      </w:pPr>
      <w:r w:rsidRPr="00B22A09">
        <w:rPr>
          <w:i/>
          <w:sz w:val="28"/>
          <w:szCs w:val="28"/>
          <w:lang w:val="en-US"/>
        </w:rPr>
        <w:t>P</w:t>
      </w:r>
      <w:r w:rsidRPr="00B22A09">
        <w:rPr>
          <w:i/>
          <w:sz w:val="28"/>
          <w:szCs w:val="28"/>
          <w:vertAlign w:val="subscript"/>
        </w:rPr>
        <w:t xml:space="preserve">ВЫД </w:t>
      </w:r>
      <w:r w:rsidRPr="00B22A09">
        <w:rPr>
          <w:i/>
          <w:sz w:val="28"/>
          <w:szCs w:val="28"/>
        </w:rPr>
        <w:t xml:space="preserve">= </w:t>
      </w:r>
      <w:r w:rsidRPr="00B22A09">
        <w:rPr>
          <w:i/>
          <w:sz w:val="28"/>
          <w:szCs w:val="28"/>
          <w:lang w:val="en-US"/>
        </w:rPr>
        <w:t>I</w:t>
      </w:r>
      <w:r w:rsidRPr="00B22A09">
        <w:rPr>
          <w:i/>
          <w:sz w:val="28"/>
          <w:szCs w:val="28"/>
          <w:vertAlign w:val="subscript"/>
          <w:lang w:val="en-US"/>
        </w:rPr>
        <w:t>FAV</w:t>
      </w:r>
      <w:r w:rsidRPr="00B22A09">
        <w:rPr>
          <w:i/>
          <w:sz w:val="28"/>
          <w:szCs w:val="28"/>
          <w:vertAlign w:val="subscript"/>
        </w:rPr>
        <w:t xml:space="preserve"> </w:t>
      </w:r>
      <w:r w:rsidRPr="00B22A09">
        <w:rPr>
          <w:i/>
          <w:sz w:val="28"/>
          <w:szCs w:val="28"/>
          <w:lang w:val="en-US"/>
        </w:rPr>
        <w:t>U</w:t>
      </w:r>
      <w:r w:rsidRPr="00B22A09">
        <w:rPr>
          <w:i/>
          <w:sz w:val="28"/>
          <w:szCs w:val="28"/>
          <w:vertAlign w:val="subscript"/>
          <w:lang w:val="en-US"/>
        </w:rPr>
        <w:t>F</w:t>
      </w:r>
      <w:r w:rsidRPr="00B22A09">
        <w:rPr>
          <w:i/>
          <w:sz w:val="28"/>
          <w:szCs w:val="28"/>
          <w:vertAlign w:val="subscript"/>
        </w:rPr>
        <w:t xml:space="preserve"> </w:t>
      </w:r>
      <w:r w:rsidRPr="00B22A09">
        <w:rPr>
          <w:i/>
          <w:sz w:val="28"/>
          <w:szCs w:val="28"/>
        </w:rPr>
        <w:t>(2,5</w:t>
      </w:r>
      <w:r w:rsidRPr="00B22A09">
        <w:rPr>
          <w:i/>
          <w:sz w:val="28"/>
          <w:szCs w:val="28"/>
          <w:lang w:val="en-US"/>
        </w:rPr>
        <w:t>I</w:t>
      </w:r>
      <w:r w:rsidRPr="00B22A09">
        <w:rPr>
          <w:i/>
          <w:sz w:val="28"/>
          <w:szCs w:val="28"/>
          <w:vertAlign w:val="subscript"/>
          <w:lang w:val="en-US"/>
        </w:rPr>
        <w:t>FAV</w:t>
      </w:r>
      <w:r w:rsidRPr="00B22A09">
        <w:rPr>
          <w:i/>
          <w:sz w:val="28"/>
          <w:szCs w:val="28"/>
        </w:rPr>
        <w:t>)</w:t>
      </w:r>
      <w:r w:rsidR="00B22A09">
        <w:rPr>
          <w:sz w:val="28"/>
          <w:szCs w:val="28"/>
        </w:rPr>
        <w:t xml:space="preserve"> </w:t>
      </w:r>
      <w:r w:rsidR="008D61F9" w:rsidRPr="00B22A09">
        <w:rPr>
          <w:sz w:val="28"/>
          <w:szCs w:val="28"/>
        </w:rPr>
        <w:t>(</w:t>
      </w:r>
      <w:r w:rsidR="00AA4C9E" w:rsidRPr="00B22A09">
        <w:rPr>
          <w:sz w:val="28"/>
          <w:szCs w:val="28"/>
        </w:rPr>
        <w:t>1.</w:t>
      </w:r>
      <w:r w:rsidR="008D61F9" w:rsidRPr="00B22A09">
        <w:rPr>
          <w:sz w:val="28"/>
          <w:szCs w:val="28"/>
        </w:rPr>
        <w:t xml:space="preserve">4.4) </w:t>
      </w:r>
      <w:r w:rsidRPr="00B22A09">
        <w:rPr>
          <w:sz w:val="28"/>
          <w:szCs w:val="28"/>
        </w:rPr>
        <w:t>при различных диаметрах выпрямительного элемента</w:t>
      </w:r>
      <w:r w:rsidR="00F17DA0" w:rsidRPr="00B22A09">
        <w:rPr>
          <w:sz w:val="28"/>
          <w:szCs w:val="28"/>
        </w:rPr>
        <w:t xml:space="preserve"> [1]</w:t>
      </w:r>
      <w:r w:rsidRPr="00B22A09">
        <w:rPr>
          <w:sz w:val="28"/>
          <w:szCs w:val="28"/>
        </w:rPr>
        <w:t xml:space="preserve">. Для этого поступают следующим образом. Задаются значением </w:t>
      </w:r>
      <w:r w:rsidRPr="00B22A09">
        <w:rPr>
          <w:sz w:val="28"/>
          <w:szCs w:val="28"/>
          <w:lang w:val="en-US"/>
        </w:rPr>
        <w:t>d</w:t>
      </w:r>
      <w:r w:rsidRPr="00B22A09">
        <w:rPr>
          <w:sz w:val="28"/>
          <w:szCs w:val="28"/>
          <w:vertAlign w:val="subscript"/>
        </w:rPr>
        <w:t>В</w:t>
      </w:r>
      <w:r w:rsidRPr="00B22A09">
        <w:rPr>
          <w:sz w:val="28"/>
          <w:szCs w:val="28"/>
        </w:rPr>
        <w:t xml:space="preserve"> рассчитывают активную площадь структуры, через которую протекает основной прямой ток. В случае планарной структуры активная площадь диода совпадает с площадью р — </w:t>
      </w:r>
      <w:r w:rsidRPr="00B22A09">
        <w:rPr>
          <w:sz w:val="28"/>
          <w:szCs w:val="28"/>
          <w:lang w:val="en-US"/>
        </w:rPr>
        <w:t>n</w:t>
      </w:r>
      <w:r w:rsidRPr="00B22A09">
        <w:rPr>
          <w:sz w:val="28"/>
          <w:szCs w:val="28"/>
        </w:rPr>
        <w:t xml:space="preserve">-перехода. Для мезаструктуры с фаской </w:t>
      </w:r>
      <w:r w:rsidR="00AA4C9E" w:rsidRPr="00B22A09">
        <w:rPr>
          <w:sz w:val="28"/>
          <w:szCs w:val="28"/>
        </w:rPr>
        <w:t>ситуация несколько иная (рисунок 1.</w:t>
      </w:r>
      <w:r w:rsidR="00F17DA0" w:rsidRPr="00B22A09">
        <w:rPr>
          <w:sz w:val="28"/>
          <w:szCs w:val="28"/>
        </w:rPr>
        <w:t>4.1</w:t>
      </w:r>
      <w:r w:rsidRPr="00B22A09">
        <w:rPr>
          <w:sz w:val="28"/>
          <w:szCs w:val="28"/>
        </w:rPr>
        <w:t>).</w:t>
      </w:r>
    </w:p>
    <w:p w:rsidR="00B22A09" w:rsidRP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lang w:val="en-US"/>
        </w:rPr>
      </w:pPr>
      <w:r>
        <w:rPr>
          <w:sz w:val="28"/>
          <w:szCs w:val="28"/>
          <w:lang w:val="en-US"/>
        </w:rPr>
        <w:pict>
          <v:shape id="_x0000_i1045" type="#_x0000_t75" style="width:197.25pt;height:99.75pt">
            <v:imagedata r:id="rId25" o:title="" croptop="3207f" cropbottom="4421f"/>
          </v:shape>
        </w:pict>
      </w:r>
    </w:p>
    <w:p w:rsidR="00AA4C9E" w:rsidRPr="00B22A09" w:rsidRDefault="00AA4C9E" w:rsidP="00B22A09">
      <w:pPr>
        <w:widowControl w:val="0"/>
        <w:spacing w:line="360" w:lineRule="auto"/>
        <w:ind w:firstLine="709"/>
        <w:jc w:val="both"/>
        <w:rPr>
          <w:sz w:val="28"/>
          <w:szCs w:val="28"/>
        </w:rPr>
      </w:pPr>
      <w:r w:rsidRPr="00B22A09">
        <w:rPr>
          <w:sz w:val="28"/>
          <w:szCs w:val="28"/>
        </w:rPr>
        <w:t>1- омические контакты.</w:t>
      </w:r>
    </w:p>
    <w:p w:rsidR="000B3ED0" w:rsidRPr="00B22A09" w:rsidRDefault="00AA4C9E" w:rsidP="00B22A09">
      <w:pPr>
        <w:widowControl w:val="0"/>
        <w:spacing w:line="360" w:lineRule="auto"/>
        <w:ind w:firstLine="709"/>
        <w:jc w:val="both"/>
        <w:rPr>
          <w:sz w:val="28"/>
          <w:szCs w:val="28"/>
        </w:rPr>
      </w:pPr>
      <w:r w:rsidRPr="00B22A09">
        <w:rPr>
          <w:sz w:val="28"/>
          <w:szCs w:val="28"/>
        </w:rPr>
        <w:t>Рисунок 1.</w:t>
      </w:r>
      <w:r w:rsidR="000B3ED0" w:rsidRPr="00B22A09">
        <w:rPr>
          <w:sz w:val="28"/>
          <w:szCs w:val="28"/>
        </w:rPr>
        <w:t>4.1 Структура выпрямительного элемента с фаской:</w:t>
      </w:r>
    </w:p>
    <w:p w:rsidR="00743277" w:rsidRPr="00B22A09" w:rsidRDefault="00743277" w:rsidP="00B22A09">
      <w:pPr>
        <w:widowControl w:val="0"/>
        <w:spacing w:line="360" w:lineRule="auto"/>
        <w:ind w:firstLine="709"/>
        <w:jc w:val="both"/>
        <w:rPr>
          <w:sz w:val="28"/>
          <w:szCs w:val="28"/>
        </w:rPr>
      </w:pPr>
    </w:p>
    <w:p w:rsidR="00B22A09" w:rsidRDefault="003319AB" w:rsidP="00B22A09">
      <w:pPr>
        <w:widowControl w:val="0"/>
        <w:spacing w:line="360" w:lineRule="auto"/>
        <w:ind w:firstLine="709"/>
        <w:jc w:val="both"/>
        <w:rPr>
          <w:sz w:val="28"/>
          <w:szCs w:val="28"/>
        </w:rPr>
      </w:pPr>
      <w:r w:rsidRPr="00B22A09">
        <w:rPr>
          <w:sz w:val="28"/>
          <w:szCs w:val="28"/>
        </w:rPr>
        <w:t>Так как выпрямительные диоды при предельном токе в боль</w:t>
      </w:r>
      <w:r w:rsidR="002F1067" w:rsidRPr="00B22A09">
        <w:rPr>
          <w:sz w:val="28"/>
          <w:szCs w:val="28"/>
        </w:rPr>
        <w:t xml:space="preserve">шинстве случаев работают при высоком уровне инжекции в базах, область объемного заряда в таком режиме работы исчезает, и сопротивление диода определяется объемным сопротивлением кремниевой пластины. Основная часть тока в этом случае будет протекать в сечении, ограниченном верхним омическим контактом. Растекание тока в боковые области будет незначительным, особенно при малых углах фаски. </w:t>
      </w:r>
    </w:p>
    <w:p w:rsidR="00B22A09" w:rsidRDefault="00B22A09" w:rsidP="00B22A09">
      <w:pPr>
        <w:widowControl w:val="0"/>
        <w:spacing w:line="360" w:lineRule="auto"/>
        <w:ind w:firstLine="709"/>
        <w:jc w:val="both"/>
        <w:rPr>
          <w:sz w:val="28"/>
          <w:szCs w:val="28"/>
        </w:rPr>
      </w:pPr>
      <w:r>
        <w:rPr>
          <w:sz w:val="28"/>
          <w:szCs w:val="28"/>
        </w:rPr>
        <w:br w:type="page"/>
      </w:r>
      <w:r w:rsidR="002F1067" w:rsidRPr="00B22A09">
        <w:rPr>
          <w:sz w:val="28"/>
          <w:szCs w:val="28"/>
        </w:rPr>
        <w:t>Поэтому за активную площадь структуры принимается площадь меньшего омического контакта</w:t>
      </w:r>
      <w:r w:rsidR="00743277" w:rsidRPr="00B22A09">
        <w:rPr>
          <w:sz w:val="28"/>
          <w:szCs w:val="28"/>
        </w:rPr>
        <w:t xml:space="preserve"> [1]</w:t>
      </w:r>
      <w:r w:rsidR="002F1067" w:rsidRPr="00B22A09">
        <w:rPr>
          <w:sz w:val="28"/>
          <w:szCs w:val="28"/>
        </w:rPr>
        <w:t>:</w:t>
      </w:r>
      <w:r w:rsidR="000B3ED0" w:rsidRPr="00B22A09">
        <w:rPr>
          <w:sz w:val="28"/>
          <w:szCs w:val="28"/>
        </w:rPr>
        <w:t xml:space="preserve"> </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24"/>
          <w:sz w:val="28"/>
          <w:szCs w:val="28"/>
        </w:rPr>
        <w:pict>
          <v:shape id="_x0000_i1046" type="#_x0000_t75" style="width:135.75pt;height:30.75pt">
            <v:imagedata r:id="rId26" o:title=""/>
          </v:shape>
        </w:pict>
      </w:r>
      <w:r w:rsidR="00B155A5" w:rsidRPr="00B22A09">
        <w:rPr>
          <w:sz w:val="28"/>
          <w:szCs w:val="28"/>
        </w:rPr>
        <w:t>.</w:t>
      </w:r>
      <w:r w:rsidR="00B22A09">
        <w:rPr>
          <w:sz w:val="28"/>
          <w:szCs w:val="28"/>
        </w:rPr>
        <w:t xml:space="preserve"> </w:t>
      </w:r>
      <w:r w:rsidR="00B155A5" w:rsidRPr="00B22A09">
        <w:rPr>
          <w:sz w:val="28"/>
          <w:szCs w:val="28"/>
        </w:rPr>
        <w:t>(1.4.5)</w:t>
      </w:r>
    </w:p>
    <w:p w:rsidR="00B22A09" w:rsidRDefault="00B22A09" w:rsidP="00B22A09">
      <w:pPr>
        <w:widowControl w:val="0"/>
        <w:spacing w:line="360" w:lineRule="auto"/>
        <w:ind w:firstLine="709"/>
        <w:jc w:val="both"/>
        <w:rPr>
          <w:sz w:val="28"/>
          <w:szCs w:val="28"/>
        </w:rPr>
      </w:pPr>
    </w:p>
    <w:p w:rsidR="002F1067" w:rsidRPr="00B22A09" w:rsidRDefault="000B3ED0" w:rsidP="00B22A09">
      <w:pPr>
        <w:widowControl w:val="0"/>
        <w:spacing w:line="360" w:lineRule="auto"/>
        <w:ind w:firstLine="709"/>
        <w:jc w:val="both"/>
        <w:rPr>
          <w:sz w:val="28"/>
          <w:szCs w:val="28"/>
        </w:rPr>
      </w:pPr>
      <w:r w:rsidRPr="00B22A09">
        <w:rPr>
          <w:sz w:val="28"/>
          <w:szCs w:val="28"/>
        </w:rPr>
        <w:t>У</w:t>
      </w:r>
      <w:r w:rsidR="002F1067" w:rsidRPr="00B22A09">
        <w:rPr>
          <w:sz w:val="28"/>
          <w:szCs w:val="28"/>
        </w:rPr>
        <w:t xml:space="preserve">читывая погрешности в расчете прямой ВАХ диода, более строго определять активную площадь не имеет смысла. </w:t>
      </w:r>
    </w:p>
    <w:p w:rsidR="00B22A09" w:rsidRDefault="002F1067" w:rsidP="00B22A09">
      <w:pPr>
        <w:widowControl w:val="0"/>
        <w:spacing w:line="360" w:lineRule="auto"/>
        <w:ind w:firstLine="709"/>
        <w:jc w:val="both"/>
        <w:rPr>
          <w:sz w:val="28"/>
          <w:szCs w:val="28"/>
        </w:rPr>
      </w:pPr>
      <w:r w:rsidRPr="00B22A09">
        <w:rPr>
          <w:sz w:val="28"/>
          <w:szCs w:val="28"/>
        </w:rPr>
        <w:t xml:space="preserve">Рассчитав </w:t>
      </w:r>
      <w:r w:rsidRPr="00B22A09">
        <w:rPr>
          <w:sz w:val="28"/>
          <w:szCs w:val="28"/>
          <w:lang w:val="en-US"/>
        </w:rPr>
        <w:t>S</w:t>
      </w:r>
      <w:r w:rsidRPr="00B22A09">
        <w:rPr>
          <w:sz w:val="28"/>
          <w:szCs w:val="28"/>
          <w:vertAlign w:val="subscript"/>
        </w:rPr>
        <w:t>АКТ</w:t>
      </w:r>
      <w:r w:rsidRPr="00B22A09">
        <w:rPr>
          <w:sz w:val="28"/>
          <w:szCs w:val="28"/>
        </w:rPr>
        <w:t>, находят плотность тока через выпрямительный элемент при</w:t>
      </w:r>
      <w:r w:rsidR="00B22A09">
        <w:rPr>
          <w:sz w:val="28"/>
          <w:szCs w:val="28"/>
        </w:rPr>
        <w:t xml:space="preserve"> </w:t>
      </w:r>
      <w:r w:rsidRPr="00B22A09">
        <w:rPr>
          <w:sz w:val="28"/>
          <w:szCs w:val="28"/>
          <w:lang w:val="en-US"/>
        </w:rPr>
        <w:t>I</w:t>
      </w:r>
      <w:r w:rsidRPr="00B22A09">
        <w:rPr>
          <w:sz w:val="28"/>
          <w:szCs w:val="28"/>
        </w:rPr>
        <w:t xml:space="preserve"> = 2,5 </w:t>
      </w:r>
      <w:r w:rsidRPr="00B22A09">
        <w:rPr>
          <w:sz w:val="28"/>
          <w:szCs w:val="28"/>
          <w:lang w:val="en-US"/>
        </w:rPr>
        <w:t>I</w:t>
      </w:r>
      <w:r w:rsidRPr="00B22A09">
        <w:rPr>
          <w:sz w:val="28"/>
          <w:szCs w:val="28"/>
          <w:vertAlign w:val="subscript"/>
          <w:lang w:val="en-US"/>
        </w:rPr>
        <w:t>FAV</w:t>
      </w:r>
      <w:r w:rsidRPr="00B22A09">
        <w:rPr>
          <w:sz w:val="28"/>
          <w:szCs w:val="28"/>
        </w:rPr>
        <w:t>:</w:t>
      </w:r>
    </w:p>
    <w:p w:rsidR="00B22A09" w:rsidRDefault="00B22A09" w:rsidP="00B22A09">
      <w:pPr>
        <w:widowControl w:val="0"/>
        <w:spacing w:line="360" w:lineRule="auto"/>
        <w:ind w:firstLine="709"/>
        <w:jc w:val="both"/>
        <w:rPr>
          <w:sz w:val="28"/>
          <w:szCs w:val="28"/>
        </w:rPr>
      </w:pPr>
    </w:p>
    <w:p w:rsidR="002F1067" w:rsidRPr="00B22A09" w:rsidRDefault="00972760" w:rsidP="00B22A09">
      <w:pPr>
        <w:widowControl w:val="0"/>
        <w:spacing w:line="360" w:lineRule="auto"/>
        <w:ind w:firstLine="709"/>
        <w:jc w:val="both"/>
        <w:rPr>
          <w:sz w:val="28"/>
          <w:szCs w:val="28"/>
        </w:rPr>
      </w:pPr>
      <w:r>
        <w:rPr>
          <w:position w:val="-30"/>
          <w:sz w:val="28"/>
          <w:szCs w:val="28"/>
          <w:lang w:val="en-US"/>
        </w:rPr>
        <w:pict>
          <v:shape id="_x0000_i1047" type="#_x0000_t75" style="width:66.75pt;height:35.25pt">
            <v:imagedata r:id="rId27" o:title=""/>
          </v:shape>
        </w:pict>
      </w:r>
      <w:r w:rsidR="00D311D0" w:rsidRPr="00B22A09">
        <w:rPr>
          <w:sz w:val="28"/>
          <w:szCs w:val="28"/>
        </w:rPr>
        <w:t>.</w:t>
      </w:r>
      <w:r w:rsidR="00B22A09">
        <w:rPr>
          <w:sz w:val="28"/>
          <w:szCs w:val="28"/>
        </w:rPr>
        <w:t xml:space="preserve"> </w:t>
      </w:r>
      <w:r w:rsidR="008D61F9" w:rsidRPr="00B22A09">
        <w:rPr>
          <w:sz w:val="28"/>
          <w:szCs w:val="28"/>
        </w:rPr>
        <w:t>(</w:t>
      </w:r>
      <w:r w:rsidR="00AA4C9E" w:rsidRPr="00B22A09">
        <w:rPr>
          <w:sz w:val="28"/>
          <w:szCs w:val="28"/>
        </w:rPr>
        <w:t>1.</w:t>
      </w:r>
      <w:r w:rsidR="008D61F9" w:rsidRPr="00B22A09">
        <w:rPr>
          <w:sz w:val="28"/>
          <w:szCs w:val="28"/>
        </w:rPr>
        <w:t>4.6</w:t>
      </w:r>
      <w:r w:rsidR="00D311D0" w:rsidRPr="00B22A09">
        <w:rPr>
          <w:sz w:val="28"/>
          <w:szCs w:val="28"/>
        </w:rPr>
        <w:t>)</w:t>
      </w:r>
    </w:p>
    <w:p w:rsidR="00B22A09" w:rsidRDefault="00B22A09" w:rsidP="00B22A09">
      <w:pPr>
        <w:widowControl w:val="0"/>
        <w:spacing w:line="360" w:lineRule="auto"/>
        <w:ind w:firstLine="709"/>
        <w:jc w:val="both"/>
        <w:rPr>
          <w:sz w:val="28"/>
          <w:szCs w:val="28"/>
        </w:rPr>
      </w:pPr>
    </w:p>
    <w:p w:rsidR="00B22A09" w:rsidRDefault="00835066" w:rsidP="00B22A09">
      <w:pPr>
        <w:widowControl w:val="0"/>
        <w:spacing w:line="360" w:lineRule="auto"/>
        <w:ind w:firstLine="709"/>
        <w:jc w:val="both"/>
        <w:rPr>
          <w:sz w:val="28"/>
          <w:szCs w:val="28"/>
        </w:rPr>
      </w:pPr>
      <w:r w:rsidRPr="00B22A09">
        <w:rPr>
          <w:sz w:val="28"/>
          <w:szCs w:val="28"/>
        </w:rPr>
        <w:t>Затем</w:t>
      </w:r>
      <w:r w:rsidR="00B22A09">
        <w:rPr>
          <w:sz w:val="28"/>
          <w:szCs w:val="28"/>
        </w:rPr>
        <w:t xml:space="preserve"> </w:t>
      </w:r>
      <w:r w:rsidR="002F1067" w:rsidRPr="00B22A09">
        <w:rPr>
          <w:sz w:val="28"/>
          <w:szCs w:val="28"/>
        </w:rPr>
        <w:t xml:space="preserve">по </w:t>
      </w:r>
      <w:r w:rsidRPr="00B22A09">
        <w:rPr>
          <w:sz w:val="28"/>
          <w:szCs w:val="28"/>
        </w:rPr>
        <w:t>вольт амперной характеристике (</w:t>
      </w:r>
      <w:r w:rsidR="002F1067" w:rsidRPr="00B22A09">
        <w:rPr>
          <w:sz w:val="28"/>
          <w:szCs w:val="28"/>
        </w:rPr>
        <w:t>ВАХ</w:t>
      </w:r>
      <w:r w:rsidRPr="00B22A09">
        <w:rPr>
          <w:sz w:val="28"/>
          <w:szCs w:val="28"/>
        </w:rPr>
        <w:t>)</w:t>
      </w:r>
      <w:r w:rsidR="002F1067" w:rsidRPr="00B22A09">
        <w:rPr>
          <w:sz w:val="28"/>
          <w:szCs w:val="28"/>
        </w:rPr>
        <w:t xml:space="preserve"> диода единичной пл</w:t>
      </w:r>
      <w:r w:rsidR="00AB7DF0" w:rsidRPr="00B22A09">
        <w:rPr>
          <w:sz w:val="28"/>
          <w:szCs w:val="28"/>
        </w:rPr>
        <w:t>ощади,</w:t>
      </w:r>
      <w:r w:rsidR="00B22A09">
        <w:rPr>
          <w:sz w:val="28"/>
          <w:szCs w:val="28"/>
        </w:rPr>
        <w:t xml:space="preserve"> </w:t>
      </w:r>
      <w:r w:rsidR="002F1067" w:rsidRPr="00B22A09">
        <w:rPr>
          <w:sz w:val="28"/>
          <w:szCs w:val="28"/>
        </w:rPr>
        <w:t>определяют значение прямого падения напряжения</w:t>
      </w:r>
      <w:r w:rsidRPr="00B22A09">
        <w:rPr>
          <w:sz w:val="28"/>
          <w:szCs w:val="28"/>
        </w:rPr>
        <w:t>.</w:t>
      </w:r>
    </w:p>
    <w:p w:rsidR="00AB7DF0" w:rsidRPr="00B22A09" w:rsidRDefault="00AB7DF0" w:rsidP="00B22A09">
      <w:pPr>
        <w:widowControl w:val="0"/>
        <w:spacing w:line="360" w:lineRule="auto"/>
        <w:ind w:firstLine="709"/>
        <w:jc w:val="both"/>
        <w:rPr>
          <w:sz w:val="28"/>
          <w:szCs w:val="28"/>
        </w:rPr>
      </w:pPr>
      <w:r w:rsidRPr="00B22A09">
        <w:rPr>
          <w:sz w:val="28"/>
          <w:szCs w:val="28"/>
        </w:rPr>
        <w:t>При проектирования выпрямительных диодов ВАХ нужна в относительно узком диапазоне токов, близких к предельному току диода. Это позволяет использовать аналитические выражения, пригодные в ограниченном диапазоне токов и напряжений.</w:t>
      </w:r>
    </w:p>
    <w:p w:rsidR="00B22A09" w:rsidRDefault="00AB7DF0" w:rsidP="00B22A09">
      <w:pPr>
        <w:widowControl w:val="0"/>
        <w:spacing w:line="360" w:lineRule="auto"/>
        <w:ind w:firstLine="709"/>
        <w:jc w:val="both"/>
        <w:rPr>
          <w:sz w:val="28"/>
          <w:szCs w:val="28"/>
        </w:rPr>
      </w:pPr>
      <w:r w:rsidRPr="00B22A09">
        <w:rPr>
          <w:sz w:val="28"/>
          <w:szCs w:val="28"/>
        </w:rPr>
        <w:t>Одна из таких ВАХ в кремнии представлена ниже [1]:</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34"/>
          <w:sz w:val="28"/>
          <w:szCs w:val="28"/>
          <w:lang w:val="en-US"/>
        </w:rPr>
        <w:pict>
          <v:shape id="_x0000_i1048" type="#_x0000_t75" style="width:302.25pt;height:39.75pt">
            <v:imagedata r:id="rId28" o:title=""/>
          </v:shape>
        </w:pict>
      </w:r>
      <w:r w:rsidR="00AB7DF0" w:rsidRPr="00B22A09">
        <w:rPr>
          <w:sz w:val="28"/>
          <w:szCs w:val="28"/>
        </w:rPr>
        <w:t>,</w:t>
      </w:r>
      <w:r w:rsidR="00B22A09">
        <w:rPr>
          <w:sz w:val="28"/>
          <w:szCs w:val="28"/>
        </w:rPr>
        <w:t xml:space="preserve"> </w:t>
      </w:r>
      <w:r w:rsidR="008D61F9" w:rsidRPr="00B22A09">
        <w:rPr>
          <w:sz w:val="28"/>
          <w:szCs w:val="28"/>
        </w:rPr>
        <w:t>(</w:t>
      </w:r>
      <w:r w:rsidR="00AA4C9E" w:rsidRPr="00B22A09">
        <w:rPr>
          <w:sz w:val="28"/>
          <w:szCs w:val="28"/>
        </w:rPr>
        <w:t>1.</w:t>
      </w:r>
      <w:r w:rsidR="008D61F9" w:rsidRPr="00B22A09">
        <w:rPr>
          <w:sz w:val="28"/>
          <w:szCs w:val="28"/>
        </w:rPr>
        <w:t>4.7</w:t>
      </w:r>
      <w:r w:rsidR="00AB7DF0" w:rsidRPr="00B22A09">
        <w:rPr>
          <w:sz w:val="28"/>
          <w:szCs w:val="28"/>
        </w:rPr>
        <w:t>)</w:t>
      </w:r>
    </w:p>
    <w:p w:rsidR="00AB7DF0" w:rsidRPr="00B22A09" w:rsidRDefault="00972760" w:rsidP="00B22A09">
      <w:pPr>
        <w:widowControl w:val="0"/>
        <w:spacing w:line="360" w:lineRule="auto"/>
        <w:ind w:firstLine="709"/>
        <w:jc w:val="both"/>
        <w:rPr>
          <w:sz w:val="28"/>
          <w:szCs w:val="28"/>
        </w:rPr>
      </w:pPr>
      <w:r>
        <w:rPr>
          <w:position w:val="-32"/>
          <w:sz w:val="28"/>
          <w:szCs w:val="28"/>
          <w:lang w:val="en-US"/>
        </w:rPr>
        <w:pict>
          <v:shape id="_x0000_i1049" type="#_x0000_t75" style="width:63pt;height:36.75pt">
            <v:imagedata r:id="rId29" o:title=""/>
          </v:shape>
        </w:pict>
      </w:r>
      <w:r w:rsidR="00AB7DF0" w:rsidRPr="00B22A09">
        <w:rPr>
          <w:sz w:val="28"/>
          <w:szCs w:val="28"/>
        </w:rPr>
        <w:t>,</w:t>
      </w:r>
      <w:r w:rsidR="00B22A09">
        <w:rPr>
          <w:sz w:val="28"/>
          <w:szCs w:val="28"/>
        </w:rPr>
        <w:t xml:space="preserve"> </w:t>
      </w:r>
      <w:r w:rsidR="00AB7DF0" w:rsidRPr="00B22A09">
        <w:rPr>
          <w:sz w:val="28"/>
          <w:szCs w:val="28"/>
        </w:rPr>
        <w:t>(</w:t>
      </w:r>
      <w:r w:rsidR="00AA4C9E" w:rsidRPr="00B22A09">
        <w:rPr>
          <w:sz w:val="28"/>
          <w:szCs w:val="28"/>
        </w:rPr>
        <w:t>1.</w:t>
      </w:r>
      <w:r w:rsidR="00AB7DF0" w:rsidRPr="00B22A09">
        <w:rPr>
          <w:sz w:val="28"/>
          <w:szCs w:val="28"/>
        </w:rPr>
        <w:t>4.</w:t>
      </w:r>
      <w:r w:rsidR="008D61F9" w:rsidRPr="00B22A09">
        <w:rPr>
          <w:sz w:val="28"/>
          <w:szCs w:val="28"/>
        </w:rPr>
        <w:t>8</w:t>
      </w:r>
      <w:r w:rsidR="00292F6F" w:rsidRPr="00B22A09">
        <w:rPr>
          <w:sz w:val="28"/>
          <w:szCs w:val="28"/>
        </w:rPr>
        <w:t>)</w:t>
      </w:r>
    </w:p>
    <w:p w:rsidR="00B22A09" w:rsidRDefault="00B22A09" w:rsidP="00B22A09">
      <w:pPr>
        <w:widowControl w:val="0"/>
        <w:spacing w:line="360" w:lineRule="auto"/>
        <w:ind w:firstLine="709"/>
        <w:jc w:val="both"/>
        <w:rPr>
          <w:sz w:val="28"/>
          <w:szCs w:val="28"/>
        </w:rPr>
      </w:pPr>
    </w:p>
    <w:p w:rsidR="00835066" w:rsidRPr="00B22A09" w:rsidRDefault="00AB7DF0"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U</w:t>
      </w:r>
      <w:r w:rsidRPr="00B22A09">
        <w:rPr>
          <w:sz w:val="28"/>
          <w:szCs w:val="28"/>
          <w:vertAlign w:val="subscript"/>
          <w:lang w:val="en-US"/>
        </w:rPr>
        <w:t>F</w:t>
      </w:r>
      <w:r w:rsidRPr="00B22A09">
        <w:rPr>
          <w:sz w:val="28"/>
          <w:szCs w:val="28"/>
          <w:vertAlign w:val="subscript"/>
        </w:rPr>
        <w:t xml:space="preserve"> </w:t>
      </w:r>
      <w:r w:rsidRPr="00B22A09">
        <w:rPr>
          <w:sz w:val="28"/>
          <w:szCs w:val="28"/>
        </w:rPr>
        <w:t xml:space="preserve">- падение напряжения в прямом направлении, В; </w:t>
      </w:r>
      <w:r w:rsidRPr="00B22A09">
        <w:rPr>
          <w:sz w:val="28"/>
          <w:szCs w:val="28"/>
          <w:lang w:val="en-US"/>
        </w:rPr>
        <w:t>j</w:t>
      </w:r>
      <w:r w:rsidRPr="00B22A09">
        <w:rPr>
          <w:sz w:val="28"/>
          <w:szCs w:val="28"/>
          <w:vertAlign w:val="subscript"/>
          <w:lang w:val="en-US"/>
        </w:rPr>
        <w:t>F</w:t>
      </w:r>
      <w:r w:rsidRPr="00B22A09">
        <w:rPr>
          <w:sz w:val="28"/>
          <w:szCs w:val="28"/>
        </w:rPr>
        <w:t xml:space="preserve"> — плотность прямого тока, А/см</w:t>
      </w:r>
      <w:r w:rsidRPr="00B22A09">
        <w:rPr>
          <w:sz w:val="28"/>
          <w:szCs w:val="28"/>
          <w:vertAlign w:val="superscript"/>
        </w:rPr>
        <w:t>2</w:t>
      </w:r>
      <w:r w:rsidRPr="00B22A09">
        <w:rPr>
          <w:sz w:val="28"/>
          <w:szCs w:val="28"/>
        </w:rPr>
        <w:t xml:space="preserve">; </w:t>
      </w:r>
      <w:r w:rsidRPr="00B22A09">
        <w:rPr>
          <w:sz w:val="28"/>
          <w:szCs w:val="28"/>
          <w:lang w:val="en-US"/>
        </w:rPr>
        <w:t>W</w:t>
      </w:r>
      <w:r w:rsidRPr="00B22A09">
        <w:rPr>
          <w:sz w:val="28"/>
          <w:szCs w:val="28"/>
          <w:vertAlign w:val="subscript"/>
          <w:lang w:val="en-US"/>
        </w:rPr>
        <w:t>SI</w:t>
      </w:r>
      <w:r w:rsidRPr="00B22A09">
        <w:rPr>
          <w:sz w:val="28"/>
          <w:szCs w:val="28"/>
        </w:rPr>
        <w:t xml:space="preserve"> — т</w:t>
      </w:r>
      <w:r w:rsidR="00292F6F" w:rsidRPr="00B22A09">
        <w:rPr>
          <w:sz w:val="28"/>
          <w:szCs w:val="28"/>
        </w:rPr>
        <w:t>олщина выпрямительного элемента</w:t>
      </w:r>
      <w:r w:rsidRPr="00B22A09">
        <w:rPr>
          <w:sz w:val="28"/>
          <w:szCs w:val="28"/>
        </w:rPr>
        <w:t>, мкм.</w:t>
      </w:r>
    </w:p>
    <w:p w:rsidR="003D0707" w:rsidRPr="00B22A09" w:rsidRDefault="003D0707" w:rsidP="00B22A09">
      <w:pPr>
        <w:widowControl w:val="0"/>
        <w:spacing w:line="360" w:lineRule="auto"/>
        <w:ind w:firstLine="709"/>
        <w:jc w:val="both"/>
        <w:rPr>
          <w:sz w:val="28"/>
          <w:szCs w:val="28"/>
        </w:rPr>
      </w:pPr>
      <w:r w:rsidRPr="00B22A09">
        <w:rPr>
          <w:sz w:val="28"/>
          <w:szCs w:val="28"/>
        </w:rPr>
        <w:t>Выражение (</w:t>
      </w:r>
      <w:r w:rsidR="00AA4C9E" w:rsidRPr="00B22A09">
        <w:rPr>
          <w:sz w:val="28"/>
          <w:szCs w:val="28"/>
        </w:rPr>
        <w:t>1.</w:t>
      </w:r>
      <w:r w:rsidRPr="00B22A09">
        <w:rPr>
          <w:sz w:val="28"/>
          <w:szCs w:val="28"/>
        </w:rPr>
        <w:t>4.7) записано для р</w:t>
      </w:r>
      <w:r w:rsidRPr="00B22A09">
        <w:rPr>
          <w:sz w:val="28"/>
          <w:szCs w:val="28"/>
          <w:vertAlign w:val="superscript"/>
        </w:rPr>
        <w:t>+</w:t>
      </w:r>
      <w:r w:rsidRPr="00B22A09">
        <w:rPr>
          <w:sz w:val="28"/>
          <w:szCs w:val="28"/>
        </w:rPr>
        <w:t xml:space="preserve"> — </w:t>
      </w:r>
      <w:r w:rsidRPr="00B22A09">
        <w:rPr>
          <w:sz w:val="28"/>
          <w:szCs w:val="28"/>
          <w:lang w:val="en-US"/>
        </w:rPr>
        <w:t>n</w:t>
      </w:r>
      <w:r w:rsidRPr="00B22A09">
        <w:rPr>
          <w:sz w:val="28"/>
          <w:szCs w:val="28"/>
        </w:rPr>
        <w:t xml:space="preserve"> — </w:t>
      </w:r>
      <w:r w:rsidRPr="00B22A09">
        <w:rPr>
          <w:sz w:val="28"/>
          <w:szCs w:val="28"/>
          <w:lang w:val="en-US"/>
        </w:rPr>
        <w:t>n</w:t>
      </w:r>
      <w:r w:rsidRPr="00B22A09">
        <w:rPr>
          <w:sz w:val="28"/>
          <w:szCs w:val="28"/>
          <w:vertAlign w:val="superscript"/>
        </w:rPr>
        <w:t>+</w:t>
      </w:r>
      <w:r w:rsidRPr="00B22A09">
        <w:rPr>
          <w:sz w:val="28"/>
          <w:szCs w:val="28"/>
        </w:rPr>
        <w:t xml:space="preserve">-структуры и предполагает, что выпрямительный элемент </w:t>
      </w:r>
      <w:r w:rsidR="004F6C87" w:rsidRPr="00B22A09">
        <w:rPr>
          <w:sz w:val="28"/>
          <w:szCs w:val="28"/>
        </w:rPr>
        <w:t>содержит</w:t>
      </w:r>
      <w:r w:rsidRPr="00B22A09">
        <w:rPr>
          <w:sz w:val="28"/>
          <w:szCs w:val="28"/>
        </w:rPr>
        <w:t xml:space="preserve"> сильнолегированный приконтактный слой </w:t>
      </w:r>
      <w:r w:rsidRPr="00B22A09">
        <w:rPr>
          <w:sz w:val="28"/>
          <w:szCs w:val="28"/>
          <w:lang w:val="en-US"/>
        </w:rPr>
        <w:t>n</w:t>
      </w:r>
      <w:r w:rsidRPr="00B22A09">
        <w:rPr>
          <w:sz w:val="28"/>
          <w:szCs w:val="28"/>
          <w:vertAlign w:val="superscript"/>
        </w:rPr>
        <w:t>+</w:t>
      </w:r>
      <w:r w:rsidRPr="00B22A09">
        <w:rPr>
          <w:sz w:val="28"/>
          <w:szCs w:val="28"/>
        </w:rPr>
        <w:t xml:space="preserve">-типа, который при низком уровне инжекции не оказывает влияния на ВАХ, если толщина умереннолегированной </w:t>
      </w:r>
      <w:r w:rsidRPr="00B22A09">
        <w:rPr>
          <w:sz w:val="28"/>
          <w:szCs w:val="28"/>
          <w:lang w:val="en-US"/>
        </w:rPr>
        <w:t>n</w:t>
      </w:r>
      <w:r w:rsidRPr="00B22A09">
        <w:rPr>
          <w:sz w:val="28"/>
          <w:szCs w:val="28"/>
        </w:rPr>
        <w:t>-базы превышает (2 — З)</w:t>
      </w:r>
      <w:r w:rsidRPr="00B22A09">
        <w:rPr>
          <w:sz w:val="28"/>
          <w:szCs w:val="28"/>
          <w:lang w:val="en-US"/>
        </w:rPr>
        <w:t>L</w:t>
      </w:r>
      <w:r w:rsidRPr="00B22A09">
        <w:rPr>
          <w:sz w:val="28"/>
          <w:szCs w:val="28"/>
          <w:vertAlign w:val="subscript"/>
          <w:lang w:val="en-US"/>
        </w:rPr>
        <w:t>p</w:t>
      </w:r>
      <w:r w:rsidRPr="00B22A09">
        <w:rPr>
          <w:sz w:val="28"/>
          <w:szCs w:val="28"/>
        </w:rPr>
        <w:t xml:space="preserve">. Однако при высоком уровне инжекции на </w:t>
      </w:r>
      <w:r w:rsidRPr="00B22A09">
        <w:rPr>
          <w:sz w:val="28"/>
          <w:szCs w:val="28"/>
          <w:lang w:val="en-US"/>
        </w:rPr>
        <w:t>n</w:t>
      </w:r>
      <w:r w:rsidRPr="00B22A09">
        <w:rPr>
          <w:sz w:val="28"/>
          <w:szCs w:val="28"/>
        </w:rPr>
        <w:t xml:space="preserve"> — </w:t>
      </w:r>
      <w:r w:rsidRPr="00B22A09">
        <w:rPr>
          <w:sz w:val="28"/>
          <w:szCs w:val="28"/>
          <w:lang w:val="en-US"/>
        </w:rPr>
        <w:t>n</w:t>
      </w:r>
      <w:r w:rsidRPr="00B22A09">
        <w:rPr>
          <w:sz w:val="28"/>
          <w:szCs w:val="28"/>
          <w:vertAlign w:val="superscript"/>
        </w:rPr>
        <w:t>+</w:t>
      </w:r>
      <w:r w:rsidRPr="00B22A09">
        <w:rPr>
          <w:sz w:val="28"/>
          <w:szCs w:val="28"/>
        </w:rPr>
        <w:t>-переходе падает часть приложенного напряжения, какой бы ни была ширина базы.</w:t>
      </w:r>
    </w:p>
    <w:p w:rsidR="003D0707" w:rsidRPr="00B22A09" w:rsidRDefault="003D0707" w:rsidP="00B22A09">
      <w:pPr>
        <w:widowControl w:val="0"/>
        <w:spacing w:line="360" w:lineRule="auto"/>
        <w:ind w:firstLine="709"/>
        <w:jc w:val="both"/>
        <w:rPr>
          <w:sz w:val="28"/>
          <w:szCs w:val="28"/>
        </w:rPr>
      </w:pPr>
      <w:r w:rsidRPr="00B22A09">
        <w:rPr>
          <w:sz w:val="28"/>
          <w:szCs w:val="28"/>
        </w:rPr>
        <w:t>Первое слагаемое в (</w:t>
      </w:r>
      <w:r w:rsidR="00AA4C9E" w:rsidRPr="00B22A09">
        <w:rPr>
          <w:sz w:val="28"/>
          <w:szCs w:val="28"/>
        </w:rPr>
        <w:t>1.</w:t>
      </w:r>
      <w:r w:rsidRPr="00B22A09">
        <w:rPr>
          <w:sz w:val="28"/>
          <w:szCs w:val="28"/>
        </w:rPr>
        <w:t>4.7) выражает суммарное падение напряжения на р</w:t>
      </w:r>
      <w:r w:rsidRPr="00B22A09">
        <w:rPr>
          <w:sz w:val="28"/>
          <w:szCs w:val="28"/>
          <w:vertAlign w:val="superscript"/>
        </w:rPr>
        <w:t>+_</w:t>
      </w:r>
      <w:r w:rsidRPr="00B22A09">
        <w:rPr>
          <w:sz w:val="28"/>
          <w:szCs w:val="28"/>
        </w:rPr>
        <w:t xml:space="preserve"> </w:t>
      </w:r>
      <w:r w:rsidRPr="00B22A09">
        <w:rPr>
          <w:sz w:val="28"/>
          <w:szCs w:val="28"/>
          <w:lang w:val="en-US"/>
        </w:rPr>
        <w:t>n</w:t>
      </w:r>
      <w:r w:rsidRPr="00B22A09">
        <w:rPr>
          <w:sz w:val="28"/>
          <w:szCs w:val="28"/>
        </w:rPr>
        <w:t xml:space="preserve">- и </w:t>
      </w:r>
      <w:r w:rsidRPr="00B22A09">
        <w:rPr>
          <w:sz w:val="28"/>
          <w:szCs w:val="28"/>
          <w:lang w:val="en-US"/>
        </w:rPr>
        <w:t>n</w:t>
      </w:r>
      <w:r w:rsidRPr="00B22A09">
        <w:rPr>
          <w:sz w:val="28"/>
          <w:szCs w:val="28"/>
          <w:vertAlign w:val="superscript"/>
        </w:rPr>
        <w:t>+_</w:t>
      </w:r>
      <w:r w:rsidRPr="00B22A09">
        <w:rPr>
          <w:sz w:val="28"/>
          <w:szCs w:val="28"/>
        </w:rPr>
        <w:t xml:space="preserve"> </w:t>
      </w:r>
      <w:r w:rsidRPr="00B22A09">
        <w:rPr>
          <w:sz w:val="28"/>
          <w:szCs w:val="28"/>
          <w:lang w:val="en-US"/>
        </w:rPr>
        <w:t>n</w:t>
      </w:r>
      <w:r w:rsidRPr="00B22A09">
        <w:rPr>
          <w:sz w:val="28"/>
          <w:szCs w:val="28"/>
        </w:rPr>
        <w:t>-переходах структуры.</w:t>
      </w:r>
    </w:p>
    <w:p w:rsidR="00B22A09" w:rsidRDefault="003D0707" w:rsidP="00B22A09">
      <w:pPr>
        <w:widowControl w:val="0"/>
        <w:spacing w:line="360" w:lineRule="auto"/>
        <w:ind w:firstLine="709"/>
        <w:jc w:val="both"/>
        <w:rPr>
          <w:sz w:val="28"/>
          <w:szCs w:val="28"/>
        </w:rPr>
      </w:pPr>
      <w:r w:rsidRPr="00B22A09">
        <w:rPr>
          <w:sz w:val="28"/>
          <w:szCs w:val="28"/>
        </w:rPr>
        <w:t xml:space="preserve">Второе слагаемое дает падение напряжения на </w:t>
      </w:r>
      <w:r w:rsidRPr="00B22A09">
        <w:rPr>
          <w:sz w:val="28"/>
          <w:szCs w:val="28"/>
          <w:lang w:val="en-US"/>
        </w:rPr>
        <w:t>n</w:t>
      </w:r>
      <w:r w:rsidRPr="00B22A09">
        <w:rPr>
          <w:sz w:val="28"/>
          <w:szCs w:val="28"/>
        </w:rPr>
        <w:t>-базе в предположении, что имеет место обыч</w:t>
      </w:r>
      <w:r w:rsidR="004F6C87" w:rsidRPr="00B22A09">
        <w:rPr>
          <w:sz w:val="28"/>
          <w:szCs w:val="28"/>
        </w:rPr>
        <w:t>ная рекомбинация Шокли - Холла -</w:t>
      </w:r>
      <w:r w:rsidRPr="00B22A09">
        <w:rPr>
          <w:sz w:val="28"/>
          <w:szCs w:val="28"/>
        </w:rPr>
        <w:t xml:space="preserve"> Рида через глубокие центры, т. е. Оже-рекомбинация не существенна. Это допустимо для плотностей тока 300 — 400 А/см</w:t>
      </w:r>
      <w:r w:rsidRPr="00B22A09">
        <w:rPr>
          <w:sz w:val="28"/>
          <w:szCs w:val="28"/>
          <w:vertAlign w:val="superscript"/>
        </w:rPr>
        <w:t>2</w:t>
      </w:r>
      <w:r w:rsidRPr="00B22A09">
        <w:rPr>
          <w:sz w:val="28"/>
          <w:szCs w:val="28"/>
        </w:rPr>
        <w:t xml:space="preserve">. Чтобы падение напряжения на </w:t>
      </w:r>
      <w:r w:rsidRPr="00B22A09">
        <w:rPr>
          <w:sz w:val="28"/>
          <w:szCs w:val="28"/>
          <w:lang w:val="en-US"/>
        </w:rPr>
        <w:t>n</w:t>
      </w:r>
      <w:r w:rsidRPr="00B22A09">
        <w:rPr>
          <w:sz w:val="28"/>
          <w:szCs w:val="28"/>
        </w:rPr>
        <w:t>-базе оставалось приемлемым, необходимо выбирать достаточно большое значение времени жизни. Критерием такого выбора может служить соотношение [1]</w:t>
      </w:r>
    </w:p>
    <w:p w:rsidR="00B22A09" w:rsidRDefault="00B22A09" w:rsidP="00B22A09">
      <w:pPr>
        <w:widowControl w:val="0"/>
        <w:spacing w:line="360" w:lineRule="auto"/>
        <w:ind w:firstLine="709"/>
        <w:jc w:val="both"/>
        <w:rPr>
          <w:sz w:val="28"/>
          <w:szCs w:val="28"/>
        </w:rPr>
      </w:pPr>
    </w:p>
    <w:p w:rsidR="003D0707" w:rsidRPr="00B22A09" w:rsidRDefault="00972760" w:rsidP="00B22A09">
      <w:pPr>
        <w:widowControl w:val="0"/>
        <w:spacing w:line="360" w:lineRule="auto"/>
        <w:ind w:firstLine="709"/>
        <w:jc w:val="both"/>
        <w:rPr>
          <w:sz w:val="28"/>
          <w:szCs w:val="28"/>
        </w:rPr>
      </w:pPr>
      <w:r>
        <w:rPr>
          <w:position w:val="-30"/>
          <w:sz w:val="28"/>
          <w:szCs w:val="28"/>
          <w:lang w:val="en-US"/>
        </w:rPr>
        <w:pict>
          <v:shape id="_x0000_i1050" type="#_x0000_t75" style="width:87pt;height:38.25pt">
            <v:imagedata r:id="rId30" o:title=""/>
          </v:shape>
        </w:pict>
      </w:r>
      <w:r w:rsidR="009268D1" w:rsidRPr="00B22A09">
        <w:rPr>
          <w:sz w:val="28"/>
          <w:szCs w:val="28"/>
        </w:rPr>
        <w:t>,</w:t>
      </w:r>
      <w:r w:rsidR="00B22A09" w:rsidRPr="00B22A09">
        <w:rPr>
          <w:sz w:val="28"/>
          <w:szCs w:val="28"/>
        </w:rPr>
        <w:t xml:space="preserve"> </w:t>
      </w:r>
      <w:r w:rsidR="009268D1" w:rsidRPr="00B22A09">
        <w:rPr>
          <w:sz w:val="28"/>
          <w:szCs w:val="28"/>
        </w:rPr>
        <w:t>(</w:t>
      </w:r>
      <w:r w:rsidR="00AA4C9E" w:rsidRPr="00B22A09">
        <w:rPr>
          <w:sz w:val="28"/>
          <w:szCs w:val="28"/>
        </w:rPr>
        <w:t>1.</w:t>
      </w:r>
      <w:r w:rsidR="009268D1" w:rsidRPr="00B22A09">
        <w:rPr>
          <w:sz w:val="28"/>
          <w:szCs w:val="28"/>
        </w:rPr>
        <w:t>4.9)</w:t>
      </w:r>
    </w:p>
    <w:p w:rsidR="00B22A09" w:rsidRDefault="00B22A09" w:rsidP="00B22A09">
      <w:pPr>
        <w:widowControl w:val="0"/>
        <w:spacing w:line="360" w:lineRule="auto"/>
        <w:ind w:firstLine="709"/>
        <w:jc w:val="both"/>
        <w:rPr>
          <w:sz w:val="28"/>
          <w:szCs w:val="28"/>
        </w:rPr>
      </w:pPr>
    </w:p>
    <w:p w:rsidR="003D0707" w:rsidRPr="00B22A09" w:rsidRDefault="003D0707"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W</w:t>
      </w:r>
      <w:r w:rsidRPr="00B22A09">
        <w:rPr>
          <w:sz w:val="28"/>
          <w:szCs w:val="28"/>
          <w:vertAlign w:val="subscript"/>
          <w:lang w:val="en-US"/>
        </w:rPr>
        <w:t>SI</w:t>
      </w:r>
      <w:r w:rsidRPr="00B22A09">
        <w:rPr>
          <w:sz w:val="28"/>
          <w:szCs w:val="28"/>
        </w:rPr>
        <w:t xml:space="preserve"> дается в микрометрах, а τ</w:t>
      </w:r>
      <w:r w:rsidRPr="00B22A09">
        <w:rPr>
          <w:sz w:val="28"/>
          <w:szCs w:val="28"/>
          <w:vertAlign w:val="subscript"/>
        </w:rPr>
        <w:t>р</w:t>
      </w:r>
      <w:r w:rsidRPr="00B22A09">
        <w:rPr>
          <w:sz w:val="28"/>
          <w:szCs w:val="28"/>
        </w:rPr>
        <w:t xml:space="preserve"> — в микросекундах.</w:t>
      </w:r>
    </w:p>
    <w:p w:rsidR="00315103" w:rsidRPr="00B22A09" w:rsidRDefault="003D0707" w:rsidP="00B22A09">
      <w:pPr>
        <w:widowControl w:val="0"/>
        <w:spacing w:line="360" w:lineRule="auto"/>
        <w:ind w:firstLine="709"/>
        <w:jc w:val="both"/>
        <w:rPr>
          <w:sz w:val="28"/>
          <w:szCs w:val="28"/>
        </w:rPr>
      </w:pPr>
      <w:r w:rsidRPr="00B22A09">
        <w:rPr>
          <w:sz w:val="28"/>
          <w:szCs w:val="28"/>
        </w:rPr>
        <w:t>Третье</w:t>
      </w:r>
      <w:r w:rsidR="00315103" w:rsidRPr="00B22A09">
        <w:rPr>
          <w:sz w:val="28"/>
          <w:szCs w:val="28"/>
        </w:rPr>
        <w:t xml:space="preserve"> слагаемое в </w:t>
      </w:r>
      <w:r w:rsidRPr="00B22A09">
        <w:rPr>
          <w:sz w:val="28"/>
          <w:szCs w:val="28"/>
        </w:rPr>
        <w:t>(</w:t>
      </w:r>
      <w:r w:rsidR="00AA4C9E" w:rsidRPr="00B22A09">
        <w:rPr>
          <w:sz w:val="28"/>
          <w:szCs w:val="28"/>
        </w:rPr>
        <w:t>1.</w:t>
      </w:r>
      <w:r w:rsidR="009268D1" w:rsidRPr="00B22A09">
        <w:rPr>
          <w:sz w:val="28"/>
          <w:szCs w:val="28"/>
        </w:rPr>
        <w:t>4.7</w:t>
      </w:r>
      <w:r w:rsidRPr="00B22A09">
        <w:rPr>
          <w:sz w:val="28"/>
          <w:szCs w:val="28"/>
        </w:rPr>
        <w:t>)</w:t>
      </w:r>
      <w:r w:rsidR="00315103" w:rsidRPr="00B22A09">
        <w:rPr>
          <w:sz w:val="28"/>
          <w:szCs w:val="28"/>
        </w:rPr>
        <w:t xml:space="preserve"> </w:t>
      </w:r>
      <w:r w:rsidRPr="00B22A09">
        <w:rPr>
          <w:sz w:val="28"/>
          <w:szCs w:val="28"/>
        </w:rPr>
        <w:t>представляет вклад электронно-дырочного рассеяния.</w:t>
      </w:r>
    </w:p>
    <w:p w:rsidR="002F1067" w:rsidRPr="00B22A09" w:rsidRDefault="00292F6F" w:rsidP="00B22A09">
      <w:pPr>
        <w:widowControl w:val="0"/>
        <w:spacing w:line="360" w:lineRule="auto"/>
        <w:ind w:firstLine="709"/>
        <w:jc w:val="both"/>
        <w:rPr>
          <w:sz w:val="28"/>
          <w:szCs w:val="28"/>
        </w:rPr>
      </w:pPr>
      <w:r w:rsidRPr="00B22A09">
        <w:rPr>
          <w:sz w:val="28"/>
          <w:szCs w:val="28"/>
        </w:rPr>
        <w:t>После построения ВАХ, по полученному графику либо по (</w:t>
      </w:r>
      <w:r w:rsidR="00AA4C9E" w:rsidRPr="00B22A09">
        <w:rPr>
          <w:sz w:val="28"/>
          <w:szCs w:val="28"/>
        </w:rPr>
        <w:t>1.</w:t>
      </w:r>
      <w:r w:rsidR="008D61F9" w:rsidRPr="00B22A09">
        <w:rPr>
          <w:sz w:val="28"/>
          <w:szCs w:val="28"/>
        </w:rPr>
        <w:t>4.7</w:t>
      </w:r>
      <w:r w:rsidRPr="00B22A09">
        <w:rPr>
          <w:sz w:val="28"/>
          <w:szCs w:val="28"/>
        </w:rPr>
        <w:t>)</w:t>
      </w:r>
      <w:r w:rsidR="008D61F9" w:rsidRPr="00B22A09">
        <w:rPr>
          <w:sz w:val="28"/>
          <w:szCs w:val="28"/>
        </w:rPr>
        <w:t xml:space="preserve"> определяют значение прямого падения напряжения при </w:t>
      </w:r>
      <w:r w:rsidR="008D61F9" w:rsidRPr="00B22A09">
        <w:rPr>
          <w:sz w:val="28"/>
          <w:szCs w:val="28"/>
          <w:lang w:val="en-US"/>
        </w:rPr>
        <w:t>I</w:t>
      </w:r>
      <w:r w:rsidR="008D61F9" w:rsidRPr="00B22A09">
        <w:rPr>
          <w:sz w:val="28"/>
          <w:szCs w:val="28"/>
        </w:rPr>
        <w:t xml:space="preserve"> = 2,5 </w:t>
      </w:r>
      <w:r w:rsidR="008D61F9" w:rsidRPr="00B22A09">
        <w:rPr>
          <w:sz w:val="28"/>
          <w:szCs w:val="28"/>
          <w:lang w:val="en-US"/>
        </w:rPr>
        <w:t>I</w:t>
      </w:r>
      <w:r w:rsidR="008D61F9" w:rsidRPr="00B22A09">
        <w:rPr>
          <w:sz w:val="28"/>
          <w:szCs w:val="28"/>
          <w:vertAlign w:val="subscript"/>
          <w:lang w:val="en-US"/>
        </w:rPr>
        <w:t>FAV</w:t>
      </w:r>
      <w:r w:rsidR="008D61F9" w:rsidRPr="00B22A09">
        <w:rPr>
          <w:sz w:val="28"/>
          <w:szCs w:val="28"/>
        </w:rPr>
        <w:t xml:space="preserve"> и выделяемую мощность потерь по (</w:t>
      </w:r>
      <w:r w:rsidR="00AA4C9E" w:rsidRPr="00B22A09">
        <w:rPr>
          <w:sz w:val="28"/>
          <w:szCs w:val="28"/>
        </w:rPr>
        <w:t>1.</w:t>
      </w:r>
      <w:r w:rsidR="008D61F9" w:rsidRPr="00B22A09">
        <w:rPr>
          <w:sz w:val="28"/>
          <w:szCs w:val="28"/>
        </w:rPr>
        <w:t>4.4).</w:t>
      </w:r>
    </w:p>
    <w:p w:rsidR="00B22A09" w:rsidRDefault="002F1067" w:rsidP="00B22A09">
      <w:pPr>
        <w:widowControl w:val="0"/>
        <w:spacing w:line="360" w:lineRule="auto"/>
        <w:ind w:firstLine="709"/>
        <w:jc w:val="both"/>
        <w:rPr>
          <w:sz w:val="28"/>
          <w:szCs w:val="28"/>
        </w:rPr>
      </w:pPr>
      <w:r w:rsidRPr="00B22A09">
        <w:rPr>
          <w:sz w:val="28"/>
          <w:szCs w:val="28"/>
        </w:rPr>
        <w:t>После этого строят зависимость Р</w:t>
      </w:r>
      <w:r w:rsidRPr="00B22A09">
        <w:rPr>
          <w:sz w:val="28"/>
          <w:szCs w:val="28"/>
          <w:vertAlign w:val="subscript"/>
        </w:rPr>
        <w:t>выд</w:t>
      </w:r>
      <w:r w:rsidRPr="00B22A09">
        <w:rPr>
          <w:sz w:val="28"/>
          <w:szCs w:val="28"/>
        </w:rPr>
        <w:t xml:space="preserve"> от </w:t>
      </w:r>
      <w:r w:rsidRPr="00B22A09">
        <w:rPr>
          <w:sz w:val="28"/>
          <w:szCs w:val="28"/>
          <w:lang w:val="en-US"/>
        </w:rPr>
        <w:t>d</w:t>
      </w:r>
      <w:r w:rsidRPr="00B22A09">
        <w:rPr>
          <w:sz w:val="28"/>
          <w:szCs w:val="28"/>
          <w:vertAlign w:val="subscript"/>
        </w:rPr>
        <w:t>В</w:t>
      </w:r>
      <w:r w:rsidRPr="00B22A09">
        <w:rPr>
          <w:sz w:val="28"/>
          <w:szCs w:val="28"/>
        </w:rPr>
        <w:t>.</w:t>
      </w:r>
      <w:r w:rsidR="00B22A09">
        <w:rPr>
          <w:sz w:val="28"/>
          <w:szCs w:val="28"/>
        </w:rPr>
        <w:t xml:space="preserve"> </w:t>
      </w:r>
      <w:r w:rsidRPr="00B22A09">
        <w:rPr>
          <w:sz w:val="28"/>
          <w:szCs w:val="28"/>
        </w:rPr>
        <w:t xml:space="preserve">Затем, исходя из максимально допустимой температуры р — </w:t>
      </w:r>
      <w:r w:rsidRPr="00B22A09">
        <w:rPr>
          <w:sz w:val="28"/>
          <w:szCs w:val="28"/>
          <w:lang w:val="en-US"/>
        </w:rPr>
        <w:t>n</w:t>
      </w:r>
      <w:r w:rsidRPr="00B22A09">
        <w:rPr>
          <w:sz w:val="28"/>
          <w:szCs w:val="28"/>
        </w:rPr>
        <w:t>-перехода и температуры корпуса</w:t>
      </w:r>
      <w:r w:rsidR="00AA4C9E" w:rsidRPr="00B22A09">
        <w:rPr>
          <w:sz w:val="28"/>
          <w:szCs w:val="28"/>
        </w:rPr>
        <w:t xml:space="preserve"> (таблица 1.</w:t>
      </w:r>
      <w:r w:rsidR="005950E2" w:rsidRPr="00B22A09">
        <w:rPr>
          <w:sz w:val="28"/>
          <w:szCs w:val="28"/>
        </w:rPr>
        <w:t>4.1)</w:t>
      </w:r>
      <w:r w:rsidRPr="00B22A09">
        <w:rPr>
          <w:sz w:val="28"/>
          <w:szCs w:val="28"/>
        </w:rPr>
        <w:t>, рассчитывают значения максимальной мощности, отводимой от выпрямительного элемента к внешним поверхностям полупроводникового прибора:</w:t>
      </w:r>
    </w:p>
    <w:p w:rsidR="002F1067" w:rsidRPr="00B22A09" w:rsidRDefault="00B22A09" w:rsidP="00B22A09">
      <w:pPr>
        <w:widowControl w:val="0"/>
        <w:spacing w:line="360" w:lineRule="auto"/>
        <w:ind w:firstLine="709"/>
        <w:jc w:val="both"/>
        <w:rPr>
          <w:sz w:val="28"/>
          <w:szCs w:val="28"/>
        </w:rPr>
      </w:pPr>
      <w:r>
        <w:rPr>
          <w:sz w:val="28"/>
          <w:szCs w:val="28"/>
        </w:rPr>
        <w:br w:type="page"/>
      </w:r>
      <w:r w:rsidR="00972760">
        <w:rPr>
          <w:position w:val="-32"/>
          <w:sz w:val="28"/>
          <w:szCs w:val="28"/>
          <w:lang w:val="en-US"/>
        </w:rPr>
        <w:pict>
          <v:shape id="_x0000_i1051" type="#_x0000_t75" style="width:78.75pt;height:36.75pt">
            <v:imagedata r:id="rId31" o:title=""/>
          </v:shape>
        </w:pict>
      </w:r>
      <w:r w:rsidR="005950E2" w:rsidRPr="00B22A09">
        <w:rPr>
          <w:sz w:val="28"/>
          <w:szCs w:val="28"/>
        </w:rPr>
        <w:t>.</w:t>
      </w:r>
      <w:r>
        <w:rPr>
          <w:sz w:val="28"/>
          <w:szCs w:val="28"/>
        </w:rPr>
        <w:t xml:space="preserve"> </w:t>
      </w:r>
      <w:r w:rsidR="009268D1" w:rsidRPr="00B22A09">
        <w:rPr>
          <w:sz w:val="28"/>
          <w:szCs w:val="28"/>
        </w:rPr>
        <w:t>(</w:t>
      </w:r>
      <w:r w:rsidR="00AA4C9E" w:rsidRPr="00B22A09">
        <w:rPr>
          <w:sz w:val="28"/>
          <w:szCs w:val="28"/>
        </w:rPr>
        <w:t>1.</w:t>
      </w:r>
      <w:r w:rsidR="009268D1" w:rsidRPr="00B22A09">
        <w:rPr>
          <w:sz w:val="28"/>
          <w:szCs w:val="28"/>
        </w:rPr>
        <w:t>4.10</w:t>
      </w:r>
      <w:r w:rsidR="005950E2" w:rsidRPr="00B22A09">
        <w:rPr>
          <w:sz w:val="28"/>
          <w:szCs w:val="28"/>
        </w:rPr>
        <w:t>)</w:t>
      </w:r>
    </w:p>
    <w:p w:rsidR="00B22A09" w:rsidRDefault="00B22A09" w:rsidP="00B22A09">
      <w:pPr>
        <w:widowControl w:val="0"/>
        <w:spacing w:line="360" w:lineRule="auto"/>
        <w:ind w:firstLine="709"/>
        <w:jc w:val="both"/>
        <w:rPr>
          <w:sz w:val="28"/>
          <w:szCs w:val="28"/>
        </w:rPr>
      </w:pPr>
    </w:p>
    <w:p w:rsidR="002F1067" w:rsidRPr="00B22A09" w:rsidRDefault="002F1067" w:rsidP="00B22A09">
      <w:pPr>
        <w:widowControl w:val="0"/>
        <w:spacing w:line="360" w:lineRule="auto"/>
        <w:ind w:firstLine="709"/>
        <w:jc w:val="both"/>
        <w:rPr>
          <w:sz w:val="28"/>
          <w:szCs w:val="28"/>
        </w:rPr>
      </w:pPr>
      <w:r w:rsidRPr="00B22A09">
        <w:rPr>
          <w:sz w:val="28"/>
          <w:szCs w:val="28"/>
        </w:rPr>
        <w:t xml:space="preserve">Внутренние тепловые сопротивления </w:t>
      </w:r>
      <w:r w:rsidRPr="00B22A09">
        <w:rPr>
          <w:sz w:val="28"/>
          <w:szCs w:val="28"/>
          <w:lang w:val="en-US"/>
        </w:rPr>
        <w:t>R</w:t>
      </w:r>
      <w:r w:rsidRPr="00B22A09">
        <w:rPr>
          <w:sz w:val="28"/>
          <w:szCs w:val="28"/>
          <w:vertAlign w:val="subscript"/>
          <w:lang w:val="en-US"/>
        </w:rPr>
        <w:t>thjc</w:t>
      </w:r>
      <w:r w:rsidRPr="00B22A09">
        <w:rPr>
          <w:sz w:val="28"/>
          <w:szCs w:val="28"/>
        </w:rPr>
        <w:t xml:space="preserve"> типовых корпусов полупроводниковых диодо</w:t>
      </w:r>
      <w:r w:rsidR="00E923FA" w:rsidRPr="00B22A09">
        <w:rPr>
          <w:sz w:val="28"/>
          <w:szCs w:val="28"/>
        </w:rPr>
        <w:t>в определяются экспериментально и приводятся в таблицах [1]</w:t>
      </w:r>
      <w:r w:rsidRPr="00B22A09">
        <w:rPr>
          <w:sz w:val="28"/>
          <w:szCs w:val="28"/>
        </w:rPr>
        <w:t>. Далее, исходя из критерия</w:t>
      </w:r>
      <w:r w:rsidR="00B22A09">
        <w:rPr>
          <w:sz w:val="28"/>
          <w:szCs w:val="28"/>
        </w:rPr>
        <w:t xml:space="preserve"> </w:t>
      </w:r>
      <w:r w:rsidRPr="00B22A09">
        <w:rPr>
          <w:sz w:val="28"/>
          <w:szCs w:val="28"/>
        </w:rPr>
        <w:t>Р</w:t>
      </w:r>
      <w:r w:rsidRPr="00B22A09">
        <w:rPr>
          <w:sz w:val="28"/>
          <w:szCs w:val="28"/>
          <w:vertAlign w:val="subscript"/>
        </w:rPr>
        <w:t xml:space="preserve">ВЫД </w:t>
      </w:r>
      <w:r w:rsidRPr="00B22A09">
        <w:rPr>
          <w:sz w:val="28"/>
          <w:szCs w:val="28"/>
        </w:rPr>
        <w:t xml:space="preserve">&lt; </w:t>
      </w:r>
      <w:r w:rsidRPr="00B22A09">
        <w:rPr>
          <w:sz w:val="28"/>
          <w:szCs w:val="28"/>
          <w:lang w:val="en-US"/>
        </w:rPr>
        <w:t>P</w:t>
      </w:r>
      <w:r w:rsidRPr="00B22A09">
        <w:rPr>
          <w:sz w:val="28"/>
          <w:szCs w:val="28"/>
          <w:vertAlign w:val="subscript"/>
        </w:rPr>
        <w:t>ОТВ</w:t>
      </w:r>
      <w:r w:rsidRPr="00B22A09">
        <w:rPr>
          <w:sz w:val="28"/>
          <w:szCs w:val="28"/>
        </w:rPr>
        <w:t xml:space="preserve"> и габаритных ограничений, выбирают тип корпуса, обеспечивающий необходимые условия теплоотвода, и диаметр выпрямительного элемента.</w:t>
      </w:r>
    </w:p>
    <w:p w:rsidR="00F52921" w:rsidRPr="00B22A09" w:rsidRDefault="00F52921" w:rsidP="00B22A09">
      <w:pPr>
        <w:widowControl w:val="0"/>
        <w:spacing w:line="360" w:lineRule="auto"/>
        <w:ind w:firstLine="709"/>
        <w:jc w:val="both"/>
        <w:rPr>
          <w:sz w:val="28"/>
          <w:szCs w:val="28"/>
        </w:rPr>
      </w:pPr>
      <w:r w:rsidRPr="00B22A09">
        <w:rPr>
          <w:sz w:val="28"/>
          <w:szCs w:val="28"/>
        </w:rPr>
        <w:t xml:space="preserve">Корпуса силовых выпрямительных диодов в настоящее время унифицированы и выпускаются нескольких типов для разных значений диаметра выпрямительного элемента. Причем внутреннее тепловое сопротивление корпуса </w:t>
      </w:r>
      <w:r w:rsidRPr="00B22A09">
        <w:rPr>
          <w:sz w:val="28"/>
          <w:szCs w:val="28"/>
          <w:lang w:val="en-US"/>
        </w:rPr>
        <w:t>R</w:t>
      </w:r>
      <w:r w:rsidRPr="00B22A09">
        <w:rPr>
          <w:sz w:val="28"/>
          <w:szCs w:val="28"/>
          <w:vertAlign w:val="subscript"/>
          <w:lang w:val="en-US"/>
        </w:rPr>
        <w:t>thjc</w:t>
      </w:r>
      <w:r w:rsidRPr="00B22A09">
        <w:rPr>
          <w:sz w:val="28"/>
          <w:szCs w:val="28"/>
        </w:rPr>
        <w:t xml:space="preserve"> зависит от </w:t>
      </w:r>
      <w:r w:rsidRPr="00B22A09">
        <w:rPr>
          <w:sz w:val="28"/>
          <w:szCs w:val="28"/>
          <w:lang w:val="en-US"/>
        </w:rPr>
        <w:t>d</w:t>
      </w:r>
      <w:r w:rsidRPr="00B22A09">
        <w:rPr>
          <w:sz w:val="28"/>
          <w:szCs w:val="28"/>
          <w:vertAlign w:val="subscript"/>
        </w:rPr>
        <w:t>В</w:t>
      </w:r>
      <w:r w:rsidR="009268D1" w:rsidRPr="00B22A09">
        <w:rPr>
          <w:sz w:val="28"/>
          <w:szCs w:val="28"/>
        </w:rPr>
        <w:t xml:space="preserve"> [1]</w:t>
      </w:r>
      <w:r w:rsidR="00A92C44" w:rsidRPr="00B22A09">
        <w:rPr>
          <w:sz w:val="28"/>
          <w:szCs w:val="28"/>
        </w:rPr>
        <w:t>. Д</w:t>
      </w:r>
      <w:r w:rsidRPr="00B22A09">
        <w:rPr>
          <w:sz w:val="28"/>
          <w:szCs w:val="28"/>
        </w:rPr>
        <w:t>ля определения диаметра выпрямительного элемента в данном случае необходимо построить зависимости Р</w:t>
      </w:r>
      <w:r w:rsidRPr="00B22A09">
        <w:rPr>
          <w:sz w:val="28"/>
          <w:szCs w:val="28"/>
          <w:vertAlign w:val="subscript"/>
        </w:rPr>
        <w:t>ОТВ</w:t>
      </w:r>
      <w:r w:rsidRPr="00B22A09">
        <w:rPr>
          <w:sz w:val="28"/>
          <w:szCs w:val="28"/>
        </w:rPr>
        <w:t xml:space="preserve"> от </w:t>
      </w:r>
      <w:r w:rsidRPr="00B22A09">
        <w:rPr>
          <w:sz w:val="28"/>
          <w:szCs w:val="28"/>
          <w:lang w:val="en-US"/>
        </w:rPr>
        <w:t>d</w:t>
      </w:r>
      <w:r w:rsidRPr="00B22A09">
        <w:rPr>
          <w:sz w:val="28"/>
          <w:szCs w:val="28"/>
          <w:vertAlign w:val="subscript"/>
        </w:rPr>
        <w:t>В</w:t>
      </w:r>
      <w:r w:rsidRPr="00B22A09">
        <w:rPr>
          <w:sz w:val="28"/>
          <w:szCs w:val="28"/>
        </w:rPr>
        <w:t xml:space="preserve"> для различных типов корпусов. Точка пересечения Р</w:t>
      </w:r>
      <w:r w:rsidRPr="00B22A09">
        <w:rPr>
          <w:sz w:val="28"/>
          <w:szCs w:val="28"/>
          <w:vertAlign w:val="subscript"/>
        </w:rPr>
        <w:t xml:space="preserve">вьд </w:t>
      </w:r>
      <w:r w:rsidRPr="00B22A09">
        <w:rPr>
          <w:sz w:val="28"/>
          <w:szCs w:val="28"/>
        </w:rPr>
        <w:t>и Р</w:t>
      </w:r>
      <w:r w:rsidRPr="00B22A09">
        <w:rPr>
          <w:sz w:val="28"/>
          <w:szCs w:val="28"/>
          <w:vertAlign w:val="subscript"/>
        </w:rPr>
        <w:t>отв</w:t>
      </w:r>
      <w:r w:rsidRPr="00B22A09">
        <w:rPr>
          <w:sz w:val="28"/>
          <w:szCs w:val="28"/>
        </w:rPr>
        <w:t xml:space="preserve"> определяет искомый диаметр выпрямительного элемента, для обеспечения тепловой устойчивости диаметр следует выбирать несколько большим, чем дает точка пересечения. При этом нужно иметь в виду, что значения диаметра тоже стандартизированы, поэтому за </w:t>
      </w:r>
      <w:r w:rsidRPr="00B22A09">
        <w:rPr>
          <w:sz w:val="28"/>
          <w:szCs w:val="28"/>
          <w:lang w:val="en-US"/>
        </w:rPr>
        <w:t>d</w:t>
      </w:r>
      <w:r w:rsidRPr="00B22A09">
        <w:rPr>
          <w:sz w:val="28"/>
          <w:szCs w:val="28"/>
          <w:vertAlign w:val="subscript"/>
        </w:rPr>
        <w:t>В</w:t>
      </w:r>
      <w:r w:rsidRPr="00B22A09">
        <w:rPr>
          <w:sz w:val="28"/>
          <w:szCs w:val="28"/>
        </w:rPr>
        <w:t xml:space="preserve"> следует принимать первое разрешенное значение в сторону увеличения. Если окажется, что с учетом указанных критер</w:t>
      </w:r>
      <w:r w:rsidR="00A92C44" w:rsidRPr="00B22A09">
        <w:rPr>
          <w:sz w:val="28"/>
          <w:szCs w:val="28"/>
        </w:rPr>
        <w:t>иев подходят несколько корпусов</w:t>
      </w:r>
      <w:r w:rsidRPr="00B22A09">
        <w:rPr>
          <w:sz w:val="28"/>
          <w:szCs w:val="28"/>
        </w:rPr>
        <w:t xml:space="preserve"> то можно выбрать вариант с меньшим диаметром выпрямительного элемента.</w:t>
      </w:r>
    </w:p>
    <w:p w:rsidR="00F52921" w:rsidRPr="00B22A09" w:rsidRDefault="00F52921" w:rsidP="00B22A09">
      <w:pPr>
        <w:widowControl w:val="0"/>
        <w:spacing w:line="360" w:lineRule="auto"/>
        <w:ind w:firstLine="709"/>
        <w:jc w:val="both"/>
        <w:rPr>
          <w:sz w:val="28"/>
          <w:szCs w:val="28"/>
        </w:rPr>
      </w:pPr>
    </w:p>
    <w:p w:rsidR="00F52921" w:rsidRPr="00B22A09" w:rsidRDefault="0029024D" w:rsidP="00B22A09">
      <w:pPr>
        <w:widowControl w:val="0"/>
        <w:spacing w:line="360" w:lineRule="auto"/>
        <w:ind w:left="709"/>
        <w:rPr>
          <w:b/>
          <w:sz w:val="28"/>
          <w:szCs w:val="28"/>
        </w:rPr>
      </w:pPr>
      <w:r w:rsidRPr="00B22A09">
        <w:rPr>
          <w:b/>
          <w:sz w:val="28"/>
          <w:szCs w:val="28"/>
        </w:rPr>
        <w:t>1.</w:t>
      </w:r>
      <w:r w:rsidR="00AC5A88" w:rsidRPr="00B22A09">
        <w:rPr>
          <w:b/>
          <w:sz w:val="28"/>
          <w:szCs w:val="28"/>
        </w:rPr>
        <w:t>5</w:t>
      </w:r>
      <w:r w:rsidR="00F52921" w:rsidRPr="00B22A09">
        <w:rPr>
          <w:b/>
          <w:sz w:val="28"/>
          <w:szCs w:val="28"/>
        </w:rPr>
        <w:t xml:space="preserve"> </w:t>
      </w:r>
      <w:r w:rsidR="00AC5A88" w:rsidRPr="00B22A09">
        <w:rPr>
          <w:b/>
          <w:sz w:val="28"/>
          <w:szCs w:val="28"/>
        </w:rPr>
        <w:t>Проверка соответствия расчетных и заданных значений основных параметров</w:t>
      </w:r>
      <w:r w:rsidR="00A92C44" w:rsidRPr="00B22A09">
        <w:rPr>
          <w:b/>
          <w:sz w:val="28"/>
          <w:szCs w:val="28"/>
        </w:rPr>
        <w:t xml:space="preserve"> диода и корректировка расчетов</w:t>
      </w:r>
    </w:p>
    <w:p w:rsidR="00AC5A88" w:rsidRPr="00B22A09" w:rsidRDefault="00AC5A88" w:rsidP="00B22A09">
      <w:pPr>
        <w:widowControl w:val="0"/>
        <w:spacing w:line="360" w:lineRule="auto"/>
        <w:ind w:firstLine="709"/>
        <w:jc w:val="both"/>
        <w:rPr>
          <w:b/>
          <w:sz w:val="28"/>
          <w:szCs w:val="28"/>
        </w:rPr>
      </w:pPr>
    </w:p>
    <w:p w:rsidR="00F52921" w:rsidRPr="00B22A09" w:rsidRDefault="00F52921" w:rsidP="00B22A09">
      <w:pPr>
        <w:widowControl w:val="0"/>
        <w:spacing w:line="360" w:lineRule="auto"/>
        <w:ind w:firstLine="709"/>
        <w:jc w:val="both"/>
        <w:rPr>
          <w:sz w:val="28"/>
          <w:szCs w:val="28"/>
        </w:rPr>
      </w:pPr>
      <w:r w:rsidRPr="00B22A09">
        <w:rPr>
          <w:sz w:val="28"/>
          <w:szCs w:val="28"/>
        </w:rPr>
        <w:t xml:space="preserve">Как было показано выше, для расчета электрофизических характеристик и геометрических размеров слоев выпрямительного элемента достаточно задания таких параметров диода, как </w:t>
      </w:r>
      <w:r w:rsidRPr="00B22A09">
        <w:rPr>
          <w:sz w:val="28"/>
          <w:szCs w:val="28"/>
          <w:lang w:val="en-US"/>
        </w:rPr>
        <w:t>U</w:t>
      </w:r>
      <w:r w:rsidRPr="00B22A09">
        <w:rPr>
          <w:sz w:val="28"/>
          <w:szCs w:val="28"/>
          <w:vertAlign w:val="subscript"/>
          <w:lang w:val="en-US"/>
        </w:rPr>
        <w:t>RRM</w:t>
      </w:r>
      <w:r w:rsidRPr="00B22A09">
        <w:rPr>
          <w:sz w:val="28"/>
          <w:szCs w:val="28"/>
        </w:rPr>
        <w:t xml:space="preserve"> и </w:t>
      </w:r>
      <w:r w:rsidRPr="00B22A09">
        <w:rPr>
          <w:sz w:val="28"/>
          <w:szCs w:val="28"/>
          <w:lang w:val="en-US"/>
        </w:rPr>
        <w:t>I</w:t>
      </w:r>
      <w:r w:rsidRPr="00B22A09">
        <w:rPr>
          <w:sz w:val="28"/>
          <w:szCs w:val="28"/>
          <w:vertAlign w:val="subscript"/>
          <w:lang w:val="en-US"/>
        </w:rPr>
        <w:t>FAV</w:t>
      </w:r>
      <w:r w:rsidRPr="00B22A09">
        <w:rPr>
          <w:sz w:val="28"/>
          <w:szCs w:val="28"/>
        </w:rPr>
        <w:t xml:space="preserve">. Однако кроме них на проектируемый диод могут быть заданы ограничения и по ряду других параметров, не затрагиваемых при его проектировании. Поэтому после расчета основных параметров проектируемого диода следует проверить, удовлетворяются ли другие требования. Если расчетные значения всех параметров удовлетворяют заданным, то расчеты на этом заканчиваются. В противном случае необходимо внести корректировки в расчет диода. </w:t>
      </w:r>
    </w:p>
    <w:p w:rsidR="00F52921" w:rsidRPr="00B22A09" w:rsidRDefault="00F52921" w:rsidP="00B22A09">
      <w:pPr>
        <w:widowControl w:val="0"/>
        <w:spacing w:line="360" w:lineRule="auto"/>
        <w:ind w:firstLine="709"/>
        <w:jc w:val="both"/>
        <w:rPr>
          <w:sz w:val="28"/>
          <w:szCs w:val="28"/>
        </w:rPr>
      </w:pPr>
      <w:r w:rsidRPr="00B22A09">
        <w:rPr>
          <w:sz w:val="28"/>
          <w:szCs w:val="28"/>
        </w:rPr>
        <w:t xml:space="preserve">Одним из ограничивающих параметров выпрямительных диодов является </w:t>
      </w:r>
      <w:r w:rsidRPr="00B22A09">
        <w:rPr>
          <w:b/>
          <w:sz w:val="28"/>
          <w:szCs w:val="28"/>
        </w:rPr>
        <w:t>импульсное прямое напряжение</w:t>
      </w:r>
      <w:r w:rsidRPr="00B22A09">
        <w:rPr>
          <w:sz w:val="28"/>
          <w:szCs w:val="28"/>
        </w:rPr>
        <w:t xml:space="preserve"> </w:t>
      </w:r>
      <w:r w:rsidRPr="00B22A09">
        <w:rPr>
          <w:sz w:val="28"/>
          <w:szCs w:val="28"/>
          <w:lang w:val="en-US"/>
        </w:rPr>
        <w:t>U</w:t>
      </w:r>
      <w:r w:rsidRPr="00B22A09">
        <w:rPr>
          <w:sz w:val="28"/>
          <w:szCs w:val="28"/>
          <w:vertAlign w:val="subscript"/>
          <w:lang w:val="en-US"/>
        </w:rPr>
        <w:t>FM</w:t>
      </w:r>
      <w:r w:rsidRPr="00B22A09">
        <w:rPr>
          <w:sz w:val="28"/>
          <w:szCs w:val="28"/>
        </w:rPr>
        <w:t xml:space="preserve"> — наибольшее мгновенное значение прямого напряжения на диоде. Оно измеряется при мгновенном максимальном значении прямого тока, равном предельному току </w:t>
      </w:r>
      <w:r w:rsidRPr="00B22A09">
        <w:rPr>
          <w:sz w:val="28"/>
          <w:szCs w:val="28"/>
          <w:lang w:val="en-US"/>
        </w:rPr>
        <w:t>I</w:t>
      </w:r>
      <w:r w:rsidRPr="00B22A09">
        <w:rPr>
          <w:sz w:val="28"/>
          <w:szCs w:val="28"/>
          <w:vertAlign w:val="subscript"/>
          <w:lang w:val="en-US"/>
        </w:rPr>
        <w:t>FAV</w:t>
      </w:r>
      <w:r w:rsidRPr="00B22A09">
        <w:rPr>
          <w:sz w:val="28"/>
          <w:szCs w:val="28"/>
        </w:rPr>
        <w:t>, умноженному на π</w:t>
      </w:r>
      <w:r w:rsidR="00B10D72" w:rsidRPr="00B22A09">
        <w:rPr>
          <w:sz w:val="28"/>
          <w:szCs w:val="28"/>
        </w:rPr>
        <w:t>,</w:t>
      </w:r>
    </w:p>
    <w:p w:rsidR="00B22A09" w:rsidRDefault="00F52921" w:rsidP="00B22A09">
      <w:pPr>
        <w:widowControl w:val="0"/>
        <w:spacing w:line="360" w:lineRule="auto"/>
        <w:ind w:firstLine="709"/>
        <w:jc w:val="both"/>
        <w:rPr>
          <w:sz w:val="28"/>
          <w:szCs w:val="28"/>
        </w:rPr>
      </w:pPr>
      <w:r w:rsidRPr="00B22A09">
        <w:rPr>
          <w:sz w:val="28"/>
          <w:szCs w:val="28"/>
        </w:rPr>
        <w:t xml:space="preserve">Для нахождения </w:t>
      </w:r>
      <w:r w:rsidRPr="00B22A09">
        <w:rPr>
          <w:sz w:val="28"/>
          <w:szCs w:val="28"/>
          <w:lang w:val="en-US"/>
        </w:rPr>
        <w:t>U</w:t>
      </w:r>
      <w:r w:rsidRPr="00B22A09">
        <w:rPr>
          <w:sz w:val="28"/>
          <w:szCs w:val="28"/>
          <w:vertAlign w:val="subscript"/>
          <w:lang w:val="en-US"/>
        </w:rPr>
        <w:t>FM</w:t>
      </w:r>
      <w:r w:rsidRPr="00B22A09">
        <w:rPr>
          <w:sz w:val="28"/>
          <w:szCs w:val="28"/>
        </w:rPr>
        <w:t xml:space="preserve"> при выбранном значении диаметра выпрямительного элемента по формуле (</w:t>
      </w:r>
      <w:r w:rsidR="0029024D" w:rsidRPr="00B22A09">
        <w:rPr>
          <w:sz w:val="28"/>
          <w:szCs w:val="28"/>
        </w:rPr>
        <w:t>1.</w:t>
      </w:r>
      <w:r w:rsidR="00B84E39" w:rsidRPr="00B22A09">
        <w:rPr>
          <w:sz w:val="28"/>
          <w:szCs w:val="28"/>
        </w:rPr>
        <w:t>4.5</w:t>
      </w:r>
      <w:r w:rsidRPr="00B22A09">
        <w:rPr>
          <w:sz w:val="28"/>
          <w:szCs w:val="28"/>
        </w:rPr>
        <w:t>) рассчитывается активная площадь структуры, а затем определяется максимальное значение плотности тока в прямом направлении</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30"/>
          <w:sz w:val="28"/>
          <w:szCs w:val="28"/>
        </w:rPr>
        <w:pict>
          <v:shape id="_x0000_i1052" type="#_x0000_t75" style="width:74.25pt;height:35.25pt">
            <v:imagedata r:id="rId32" o:title=""/>
          </v:shape>
        </w:pict>
      </w:r>
      <w:r w:rsidR="00B84E39" w:rsidRPr="00B22A09">
        <w:rPr>
          <w:sz w:val="28"/>
          <w:szCs w:val="28"/>
        </w:rPr>
        <w:t>.</w:t>
      </w:r>
      <w:r w:rsidR="00B22A09">
        <w:rPr>
          <w:sz w:val="28"/>
          <w:szCs w:val="28"/>
        </w:rPr>
        <w:t xml:space="preserve"> </w:t>
      </w:r>
      <w:r w:rsidR="00B84E39" w:rsidRPr="00B22A09">
        <w:rPr>
          <w:sz w:val="28"/>
          <w:szCs w:val="28"/>
        </w:rPr>
        <w:t>(</w:t>
      </w:r>
      <w:r w:rsidR="0029024D" w:rsidRPr="00B22A09">
        <w:rPr>
          <w:sz w:val="28"/>
          <w:szCs w:val="28"/>
        </w:rPr>
        <w:t>1.</w:t>
      </w:r>
      <w:r w:rsidR="00B84E39" w:rsidRPr="00B22A09">
        <w:rPr>
          <w:sz w:val="28"/>
          <w:szCs w:val="28"/>
        </w:rPr>
        <w:t>5.1)</w:t>
      </w:r>
    </w:p>
    <w:p w:rsidR="00B22A09" w:rsidRDefault="00B22A09" w:rsidP="00B22A09">
      <w:pPr>
        <w:widowControl w:val="0"/>
        <w:spacing w:line="360" w:lineRule="auto"/>
        <w:ind w:firstLine="709"/>
        <w:jc w:val="both"/>
        <w:rPr>
          <w:sz w:val="28"/>
          <w:szCs w:val="28"/>
        </w:rPr>
      </w:pPr>
    </w:p>
    <w:p w:rsidR="004F073B" w:rsidRPr="00B22A09" w:rsidRDefault="00F52921" w:rsidP="00B22A09">
      <w:pPr>
        <w:widowControl w:val="0"/>
        <w:spacing w:line="360" w:lineRule="auto"/>
        <w:ind w:firstLine="709"/>
        <w:jc w:val="both"/>
        <w:rPr>
          <w:sz w:val="28"/>
          <w:szCs w:val="28"/>
        </w:rPr>
      </w:pPr>
      <w:r w:rsidRPr="00B22A09">
        <w:rPr>
          <w:sz w:val="28"/>
          <w:szCs w:val="28"/>
        </w:rPr>
        <w:t xml:space="preserve">Далее исходя из ВАХ диода единичной площади по </w:t>
      </w:r>
      <w:r w:rsidR="00B84E39" w:rsidRPr="00B22A09">
        <w:rPr>
          <w:sz w:val="28"/>
          <w:szCs w:val="28"/>
        </w:rPr>
        <w:t>(</w:t>
      </w:r>
      <w:r w:rsidR="0029024D" w:rsidRPr="00B22A09">
        <w:rPr>
          <w:sz w:val="28"/>
          <w:szCs w:val="28"/>
        </w:rPr>
        <w:t>1.</w:t>
      </w:r>
      <w:r w:rsidR="00B84E39" w:rsidRPr="00B22A09">
        <w:rPr>
          <w:sz w:val="28"/>
          <w:szCs w:val="28"/>
        </w:rPr>
        <w:t>4.7</w:t>
      </w:r>
      <w:r w:rsidRPr="00B22A09">
        <w:rPr>
          <w:sz w:val="28"/>
          <w:szCs w:val="28"/>
        </w:rPr>
        <w:t xml:space="preserve">) находится значение прямого падения напряжения </w:t>
      </w:r>
      <w:r w:rsidRPr="00B22A09">
        <w:rPr>
          <w:sz w:val="28"/>
          <w:szCs w:val="28"/>
          <w:lang w:val="en-US"/>
        </w:rPr>
        <w:t>U</w:t>
      </w:r>
      <w:r w:rsidRPr="00B22A09">
        <w:rPr>
          <w:sz w:val="28"/>
          <w:szCs w:val="28"/>
          <w:vertAlign w:val="subscript"/>
          <w:lang w:val="en-US"/>
        </w:rPr>
        <w:t>FM</w:t>
      </w:r>
      <w:r w:rsidRPr="00B22A09">
        <w:rPr>
          <w:sz w:val="28"/>
          <w:szCs w:val="28"/>
        </w:rPr>
        <w:t>. К нему можно добавить падение напряжения на омических контактах, не учитываемое в вышеуказанных выраже</w:t>
      </w:r>
      <w:r w:rsidR="004F073B" w:rsidRPr="00B22A09">
        <w:rPr>
          <w:sz w:val="28"/>
          <w:szCs w:val="28"/>
        </w:rPr>
        <w:t>ниях. Для силовых выпрямит</w:t>
      </w:r>
      <w:r w:rsidR="00CE68D1" w:rsidRPr="00B22A09">
        <w:rPr>
          <w:sz w:val="28"/>
          <w:szCs w:val="28"/>
        </w:rPr>
        <w:t>ельных диодов оно составляет</w:t>
      </w:r>
      <w:r w:rsidR="00B22A09">
        <w:rPr>
          <w:sz w:val="28"/>
          <w:szCs w:val="28"/>
        </w:rPr>
        <w:t xml:space="preserve"> </w:t>
      </w:r>
      <w:r w:rsidR="004F073B" w:rsidRPr="00B22A09">
        <w:rPr>
          <w:sz w:val="28"/>
          <w:szCs w:val="28"/>
        </w:rPr>
        <w:t>0,05 В</w:t>
      </w:r>
      <w:r w:rsidR="00CE68D1" w:rsidRPr="00B22A09">
        <w:rPr>
          <w:sz w:val="28"/>
          <w:szCs w:val="28"/>
        </w:rPr>
        <w:t>.</w:t>
      </w:r>
    </w:p>
    <w:p w:rsidR="004F073B" w:rsidRPr="00B22A09" w:rsidRDefault="004F073B" w:rsidP="00B22A09">
      <w:pPr>
        <w:widowControl w:val="0"/>
        <w:spacing w:line="360" w:lineRule="auto"/>
        <w:ind w:firstLine="709"/>
        <w:jc w:val="both"/>
        <w:rPr>
          <w:sz w:val="28"/>
          <w:szCs w:val="28"/>
        </w:rPr>
      </w:pPr>
      <w:r w:rsidRPr="00B22A09">
        <w:rPr>
          <w:b/>
          <w:sz w:val="28"/>
          <w:szCs w:val="28"/>
        </w:rPr>
        <w:t>По обратному току</w:t>
      </w:r>
      <w:r w:rsidRPr="00B22A09">
        <w:rPr>
          <w:sz w:val="28"/>
          <w:szCs w:val="28"/>
        </w:rPr>
        <w:t xml:space="preserve"> ограничивающим параметром обычно является повторяющийся импульсный обратный ток диода </w:t>
      </w:r>
      <w:r w:rsidRPr="00B22A09">
        <w:rPr>
          <w:sz w:val="28"/>
          <w:szCs w:val="28"/>
          <w:lang w:val="en-US"/>
        </w:rPr>
        <w:t>I</w:t>
      </w:r>
      <w:r w:rsidRPr="00B22A09">
        <w:rPr>
          <w:sz w:val="28"/>
          <w:szCs w:val="28"/>
          <w:vertAlign w:val="subscript"/>
          <w:lang w:val="en-US"/>
        </w:rPr>
        <w:t>RRM</w:t>
      </w:r>
      <w:r w:rsidRPr="00B22A09">
        <w:rPr>
          <w:sz w:val="28"/>
          <w:szCs w:val="28"/>
        </w:rPr>
        <w:t xml:space="preserve"> — наибольшее мгновенное значение обратного тока, обусловленное повторяющимся импульсным обратным напряжением </w:t>
      </w:r>
      <w:r w:rsidRPr="00B22A09">
        <w:rPr>
          <w:sz w:val="28"/>
          <w:szCs w:val="28"/>
          <w:lang w:val="en-US"/>
        </w:rPr>
        <w:t>U</w:t>
      </w:r>
      <w:r w:rsidRPr="00B22A09">
        <w:rPr>
          <w:sz w:val="28"/>
          <w:szCs w:val="28"/>
          <w:vertAlign w:val="subscript"/>
          <w:lang w:val="en-US"/>
        </w:rPr>
        <w:t>RRM</w:t>
      </w:r>
      <w:r w:rsidRPr="00B22A09">
        <w:rPr>
          <w:sz w:val="28"/>
          <w:szCs w:val="28"/>
        </w:rPr>
        <w:t>. Измеряется I</w:t>
      </w:r>
      <w:r w:rsidRPr="00B22A09">
        <w:rPr>
          <w:sz w:val="28"/>
          <w:szCs w:val="28"/>
          <w:vertAlign w:val="subscript"/>
          <w:lang w:val="en-US"/>
        </w:rPr>
        <w:t>RRM</w:t>
      </w:r>
      <w:r w:rsidRPr="00B22A09">
        <w:rPr>
          <w:sz w:val="28"/>
          <w:szCs w:val="28"/>
        </w:rPr>
        <w:t xml:space="preserve"> при максимально допустимой температуре перехода </w:t>
      </w:r>
      <w:r w:rsidRPr="00B22A09">
        <w:rPr>
          <w:sz w:val="28"/>
          <w:szCs w:val="28"/>
          <w:lang w:val="en-US"/>
        </w:rPr>
        <w:t>T</w:t>
      </w:r>
      <w:r w:rsidRPr="00B22A09">
        <w:rPr>
          <w:sz w:val="28"/>
          <w:szCs w:val="28"/>
          <w:vertAlign w:val="subscript"/>
          <w:lang w:val="en-US"/>
        </w:rPr>
        <w:t>jm</w:t>
      </w:r>
      <w:r w:rsidRPr="00B22A09">
        <w:rPr>
          <w:sz w:val="28"/>
          <w:szCs w:val="28"/>
        </w:rPr>
        <w:t>.</w:t>
      </w:r>
    </w:p>
    <w:p w:rsidR="00B22A09" w:rsidRDefault="004F073B" w:rsidP="00B22A09">
      <w:pPr>
        <w:widowControl w:val="0"/>
        <w:spacing w:line="360" w:lineRule="auto"/>
        <w:ind w:firstLine="709"/>
        <w:jc w:val="both"/>
        <w:rPr>
          <w:sz w:val="28"/>
          <w:szCs w:val="28"/>
        </w:rPr>
      </w:pPr>
      <w:r w:rsidRPr="00B22A09">
        <w:rPr>
          <w:sz w:val="28"/>
          <w:szCs w:val="28"/>
        </w:rPr>
        <w:t>Обратный ток реального диода состоит из нескольких составляющих:</w:t>
      </w:r>
    </w:p>
    <w:p w:rsidR="00B22A09" w:rsidRDefault="00B22A09" w:rsidP="00B22A09">
      <w:pPr>
        <w:widowControl w:val="0"/>
        <w:spacing w:line="360" w:lineRule="auto"/>
        <w:ind w:firstLine="709"/>
        <w:jc w:val="both"/>
        <w:rPr>
          <w:sz w:val="28"/>
          <w:szCs w:val="28"/>
        </w:rPr>
      </w:pPr>
    </w:p>
    <w:p w:rsidR="004F073B" w:rsidRPr="00B22A09" w:rsidRDefault="00B22A09" w:rsidP="00B22A09">
      <w:pPr>
        <w:widowControl w:val="0"/>
        <w:spacing w:line="360" w:lineRule="auto"/>
        <w:ind w:firstLine="709"/>
        <w:jc w:val="both"/>
        <w:rPr>
          <w:sz w:val="28"/>
          <w:szCs w:val="28"/>
          <w:lang w:val="en-US"/>
        </w:rPr>
      </w:pPr>
      <w:r w:rsidRPr="00B22A09">
        <w:rPr>
          <w:sz w:val="28"/>
          <w:szCs w:val="28"/>
          <w:lang w:val="en-US"/>
        </w:rPr>
        <w:br w:type="page"/>
      </w:r>
      <w:r w:rsidR="004F073B" w:rsidRPr="00B22A09">
        <w:rPr>
          <w:sz w:val="28"/>
          <w:szCs w:val="28"/>
          <w:lang w:val="en-US"/>
        </w:rPr>
        <w:t>I</w:t>
      </w:r>
      <w:r w:rsidR="004F073B" w:rsidRPr="00B22A09">
        <w:rPr>
          <w:sz w:val="28"/>
          <w:szCs w:val="28"/>
          <w:vertAlign w:val="subscript"/>
          <w:lang w:val="en-US"/>
        </w:rPr>
        <w:t xml:space="preserve">R </w:t>
      </w:r>
      <w:r w:rsidR="004F073B" w:rsidRPr="00B22A09">
        <w:rPr>
          <w:sz w:val="28"/>
          <w:szCs w:val="28"/>
          <w:lang w:val="en-US"/>
        </w:rPr>
        <w:t>= I</w:t>
      </w:r>
      <w:r w:rsidR="004F073B" w:rsidRPr="00B22A09">
        <w:rPr>
          <w:sz w:val="28"/>
          <w:szCs w:val="28"/>
          <w:vertAlign w:val="subscript"/>
          <w:lang w:val="en-US"/>
        </w:rPr>
        <w:t xml:space="preserve">S </w:t>
      </w:r>
      <w:r w:rsidR="004F073B" w:rsidRPr="00B22A09">
        <w:rPr>
          <w:sz w:val="28"/>
          <w:szCs w:val="28"/>
          <w:lang w:val="en-US"/>
        </w:rPr>
        <w:t>+ I</w:t>
      </w:r>
      <w:r w:rsidR="004F073B" w:rsidRPr="00B22A09">
        <w:rPr>
          <w:sz w:val="28"/>
          <w:szCs w:val="28"/>
          <w:vertAlign w:val="subscript"/>
          <w:lang w:val="en-US"/>
        </w:rPr>
        <w:t xml:space="preserve">g </w:t>
      </w:r>
      <w:r w:rsidR="004F073B" w:rsidRPr="00B22A09">
        <w:rPr>
          <w:sz w:val="28"/>
          <w:szCs w:val="28"/>
          <w:lang w:val="en-US"/>
        </w:rPr>
        <w:t>+ I</w:t>
      </w:r>
      <w:r w:rsidR="004F073B" w:rsidRPr="00B22A09">
        <w:rPr>
          <w:sz w:val="28"/>
          <w:szCs w:val="28"/>
          <w:vertAlign w:val="subscript"/>
        </w:rPr>
        <w:t>УТ</w:t>
      </w:r>
      <w:r w:rsidR="004F073B" w:rsidRPr="00B22A09">
        <w:rPr>
          <w:sz w:val="28"/>
          <w:szCs w:val="28"/>
          <w:vertAlign w:val="subscript"/>
          <w:lang w:val="en-US"/>
        </w:rPr>
        <w:t xml:space="preserve"> </w:t>
      </w:r>
      <w:r w:rsidR="004F073B" w:rsidRPr="00B22A09">
        <w:rPr>
          <w:sz w:val="28"/>
          <w:szCs w:val="28"/>
          <w:lang w:val="en-US"/>
        </w:rPr>
        <w:t>+ I</w:t>
      </w:r>
      <w:r w:rsidR="004F073B" w:rsidRPr="00B22A09">
        <w:rPr>
          <w:sz w:val="28"/>
          <w:szCs w:val="28"/>
          <w:vertAlign w:val="subscript"/>
        </w:rPr>
        <w:t>ПОВ</w:t>
      </w:r>
      <w:r w:rsidR="004F073B" w:rsidRPr="00B22A09">
        <w:rPr>
          <w:sz w:val="28"/>
          <w:szCs w:val="28"/>
          <w:vertAlign w:val="subscript"/>
          <w:lang w:val="en-US"/>
        </w:rPr>
        <w:t xml:space="preserve"> </w:t>
      </w:r>
      <w:r w:rsidR="004F073B" w:rsidRPr="00B22A09">
        <w:rPr>
          <w:sz w:val="28"/>
          <w:szCs w:val="28"/>
          <w:lang w:val="en-US"/>
        </w:rPr>
        <w:t>+ I</w:t>
      </w:r>
      <w:r w:rsidR="004F073B" w:rsidRPr="00B22A09">
        <w:rPr>
          <w:sz w:val="28"/>
          <w:szCs w:val="28"/>
          <w:vertAlign w:val="subscript"/>
        </w:rPr>
        <w:t>КАН</w:t>
      </w:r>
      <w:r w:rsidR="00B84E39" w:rsidRPr="00B22A09">
        <w:rPr>
          <w:sz w:val="28"/>
          <w:szCs w:val="28"/>
          <w:lang w:val="en-US"/>
        </w:rPr>
        <w:t>,</w:t>
      </w:r>
      <w:r>
        <w:rPr>
          <w:sz w:val="28"/>
          <w:szCs w:val="28"/>
          <w:lang w:val="en-US"/>
        </w:rPr>
        <w:t xml:space="preserve"> </w:t>
      </w:r>
      <w:r w:rsidR="00B84E39" w:rsidRPr="00B22A09">
        <w:rPr>
          <w:sz w:val="28"/>
          <w:szCs w:val="28"/>
          <w:lang w:val="en-US"/>
        </w:rPr>
        <w:t>(</w:t>
      </w:r>
      <w:r w:rsidR="0029024D" w:rsidRPr="00B22A09">
        <w:rPr>
          <w:sz w:val="28"/>
          <w:szCs w:val="28"/>
          <w:lang w:val="en-US"/>
        </w:rPr>
        <w:t>1.</w:t>
      </w:r>
      <w:r w:rsidR="00B84E39" w:rsidRPr="00B22A09">
        <w:rPr>
          <w:sz w:val="28"/>
          <w:szCs w:val="28"/>
          <w:lang w:val="en-US"/>
        </w:rPr>
        <w:t>5.2)</w:t>
      </w:r>
    </w:p>
    <w:p w:rsidR="00B22A09" w:rsidRDefault="00B22A09" w:rsidP="00B22A09">
      <w:pPr>
        <w:widowControl w:val="0"/>
        <w:spacing w:line="360" w:lineRule="auto"/>
        <w:ind w:firstLine="709"/>
        <w:jc w:val="both"/>
        <w:rPr>
          <w:sz w:val="28"/>
          <w:szCs w:val="28"/>
        </w:rPr>
      </w:pPr>
    </w:p>
    <w:p w:rsidR="004F073B" w:rsidRPr="00B22A09" w:rsidRDefault="004F073B"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I</w:t>
      </w:r>
      <w:r w:rsidRPr="00B22A09">
        <w:rPr>
          <w:sz w:val="28"/>
          <w:szCs w:val="28"/>
          <w:vertAlign w:val="subscript"/>
          <w:lang w:val="en-US"/>
        </w:rPr>
        <w:t>S</w:t>
      </w:r>
      <w:r w:rsidRPr="00B22A09">
        <w:rPr>
          <w:sz w:val="28"/>
          <w:szCs w:val="28"/>
        </w:rPr>
        <w:t xml:space="preserve"> — ток насыщения; </w:t>
      </w:r>
      <w:r w:rsidRPr="00B22A09">
        <w:rPr>
          <w:sz w:val="28"/>
          <w:szCs w:val="28"/>
          <w:lang w:val="en-US"/>
        </w:rPr>
        <w:t>I</w:t>
      </w:r>
      <w:r w:rsidRPr="00B22A09">
        <w:rPr>
          <w:sz w:val="28"/>
          <w:szCs w:val="28"/>
          <w:vertAlign w:val="subscript"/>
          <w:lang w:val="en-US"/>
        </w:rPr>
        <w:t>g</w:t>
      </w:r>
      <w:r w:rsidRPr="00B22A09">
        <w:rPr>
          <w:sz w:val="28"/>
          <w:szCs w:val="28"/>
        </w:rPr>
        <w:t xml:space="preserve"> — ток термогенерации; </w:t>
      </w:r>
      <w:r w:rsidRPr="00B22A09">
        <w:rPr>
          <w:sz w:val="28"/>
          <w:szCs w:val="28"/>
          <w:lang w:val="en-US"/>
        </w:rPr>
        <w:t>I</w:t>
      </w:r>
      <w:r w:rsidRPr="00B22A09">
        <w:rPr>
          <w:sz w:val="28"/>
          <w:szCs w:val="28"/>
          <w:vertAlign w:val="subscript"/>
        </w:rPr>
        <w:t>УТ</w:t>
      </w:r>
      <w:r w:rsidRPr="00B22A09">
        <w:rPr>
          <w:sz w:val="28"/>
          <w:szCs w:val="28"/>
        </w:rPr>
        <w:t xml:space="preserve"> — ток утечки по поверхности; </w:t>
      </w:r>
      <w:r w:rsidRPr="00B22A09">
        <w:rPr>
          <w:sz w:val="28"/>
          <w:szCs w:val="28"/>
          <w:lang w:val="en-US"/>
        </w:rPr>
        <w:t>I</w:t>
      </w:r>
      <w:r w:rsidRPr="00B22A09">
        <w:rPr>
          <w:sz w:val="28"/>
          <w:szCs w:val="28"/>
          <w:vertAlign w:val="subscript"/>
        </w:rPr>
        <w:t>ПОВ</w:t>
      </w:r>
      <w:r w:rsidRPr="00B22A09">
        <w:rPr>
          <w:sz w:val="28"/>
          <w:szCs w:val="28"/>
        </w:rPr>
        <w:t xml:space="preserve"> — поверхностный ток;</w:t>
      </w:r>
      <w:r w:rsidR="00B22A09">
        <w:rPr>
          <w:sz w:val="28"/>
          <w:szCs w:val="28"/>
        </w:rPr>
        <w:t xml:space="preserve"> </w:t>
      </w:r>
      <w:r w:rsidRPr="00B22A09">
        <w:rPr>
          <w:sz w:val="28"/>
          <w:szCs w:val="28"/>
          <w:lang w:val="en-US"/>
        </w:rPr>
        <w:t>I</w:t>
      </w:r>
      <w:r w:rsidRPr="00B22A09">
        <w:rPr>
          <w:sz w:val="28"/>
          <w:szCs w:val="28"/>
          <w:vertAlign w:val="subscript"/>
        </w:rPr>
        <w:t>КАН</w:t>
      </w:r>
      <w:r w:rsidRPr="00B22A09">
        <w:rPr>
          <w:sz w:val="28"/>
          <w:szCs w:val="28"/>
        </w:rPr>
        <w:t xml:space="preserve"> — канальный ток.</w:t>
      </w:r>
    </w:p>
    <w:p w:rsidR="004F073B" w:rsidRPr="00B22A09" w:rsidRDefault="004F073B" w:rsidP="00B22A09">
      <w:pPr>
        <w:widowControl w:val="0"/>
        <w:spacing w:line="360" w:lineRule="auto"/>
        <w:ind w:firstLine="709"/>
        <w:jc w:val="both"/>
        <w:rPr>
          <w:sz w:val="28"/>
          <w:szCs w:val="28"/>
        </w:rPr>
      </w:pPr>
      <w:r w:rsidRPr="00B22A09">
        <w:rPr>
          <w:sz w:val="28"/>
          <w:szCs w:val="28"/>
        </w:rPr>
        <w:t>Некоторые из них, такие, как I</w:t>
      </w:r>
      <w:r w:rsidRPr="00B22A09">
        <w:rPr>
          <w:sz w:val="28"/>
          <w:szCs w:val="28"/>
          <w:vertAlign w:val="subscript"/>
        </w:rPr>
        <w:t>УТ</w:t>
      </w:r>
      <w:r w:rsidRPr="00B22A09">
        <w:rPr>
          <w:sz w:val="28"/>
          <w:szCs w:val="28"/>
        </w:rPr>
        <w:t xml:space="preserve"> и </w:t>
      </w:r>
      <w:r w:rsidRPr="00B22A09">
        <w:rPr>
          <w:sz w:val="28"/>
          <w:szCs w:val="28"/>
          <w:lang w:val="en-US"/>
        </w:rPr>
        <w:t>I</w:t>
      </w:r>
      <w:r w:rsidRPr="00B22A09">
        <w:rPr>
          <w:sz w:val="28"/>
          <w:szCs w:val="28"/>
          <w:vertAlign w:val="subscript"/>
        </w:rPr>
        <w:t>КАН</w:t>
      </w:r>
      <w:r w:rsidRPr="00B22A09">
        <w:rPr>
          <w:sz w:val="28"/>
          <w:szCs w:val="28"/>
        </w:rPr>
        <w:t xml:space="preserve"> аналитически не рассчитываются. Поверхностный ток содержит трудно определяемую скорость поверхностной рекомбинации. Поэтому при расчете обратного тока обычно ограничиваются двумя составляющими — током насыщения и генерационным током.</w:t>
      </w:r>
    </w:p>
    <w:p w:rsidR="00B22A09" w:rsidRDefault="004F073B" w:rsidP="00B22A09">
      <w:pPr>
        <w:widowControl w:val="0"/>
        <w:spacing w:line="360" w:lineRule="auto"/>
        <w:ind w:firstLine="709"/>
        <w:jc w:val="both"/>
        <w:rPr>
          <w:sz w:val="28"/>
          <w:szCs w:val="28"/>
        </w:rPr>
      </w:pPr>
      <w:r w:rsidRPr="00B22A09">
        <w:rPr>
          <w:sz w:val="28"/>
          <w:szCs w:val="28"/>
        </w:rPr>
        <w:t xml:space="preserve">Ток насыщения — это ток, обусловленный носителями заряда, экстрагируемыми обратносмещённым р — </w:t>
      </w:r>
      <w:r w:rsidRPr="00B22A09">
        <w:rPr>
          <w:sz w:val="28"/>
          <w:szCs w:val="28"/>
          <w:lang w:val="en-US"/>
        </w:rPr>
        <w:t>n</w:t>
      </w:r>
      <w:r w:rsidRPr="00B22A09">
        <w:rPr>
          <w:sz w:val="28"/>
          <w:szCs w:val="28"/>
        </w:rPr>
        <w:t>-переходом из базовых областей. Наиболее общее выражение для плотно</w:t>
      </w:r>
      <w:r w:rsidR="00992212" w:rsidRPr="00B22A09">
        <w:rPr>
          <w:sz w:val="28"/>
          <w:szCs w:val="28"/>
        </w:rPr>
        <w:t>сти тока насыщения,</w:t>
      </w:r>
      <w:r w:rsidR="00B9657D" w:rsidRPr="00B22A09">
        <w:rPr>
          <w:sz w:val="28"/>
          <w:szCs w:val="28"/>
        </w:rPr>
        <w:t xml:space="preserve"> имеет вид:</w:t>
      </w:r>
    </w:p>
    <w:p w:rsidR="00B22A09" w:rsidRDefault="00B22A09" w:rsidP="00B22A09">
      <w:pPr>
        <w:widowControl w:val="0"/>
        <w:spacing w:line="360" w:lineRule="auto"/>
        <w:ind w:firstLine="709"/>
        <w:jc w:val="both"/>
        <w:rPr>
          <w:sz w:val="28"/>
          <w:szCs w:val="28"/>
        </w:rPr>
      </w:pPr>
    </w:p>
    <w:p w:rsidR="000265E3" w:rsidRPr="00B22A09" w:rsidRDefault="00972760" w:rsidP="00B22A09">
      <w:pPr>
        <w:widowControl w:val="0"/>
        <w:spacing w:line="360" w:lineRule="auto"/>
        <w:ind w:firstLine="709"/>
        <w:jc w:val="both"/>
        <w:rPr>
          <w:sz w:val="28"/>
          <w:szCs w:val="28"/>
        </w:rPr>
      </w:pPr>
      <w:r>
        <w:rPr>
          <w:position w:val="-66"/>
          <w:sz w:val="28"/>
          <w:szCs w:val="28"/>
          <w:lang w:val="en-US"/>
        </w:rPr>
        <w:pict>
          <v:shape id="_x0000_i1053" type="#_x0000_t75" style="width:146.25pt;height:56.25pt">
            <v:imagedata r:id="rId33" o:title=""/>
          </v:shape>
        </w:pict>
      </w:r>
      <w:r w:rsidR="000265E3" w:rsidRPr="00B22A09">
        <w:rPr>
          <w:sz w:val="28"/>
          <w:szCs w:val="28"/>
        </w:rPr>
        <w:t>.</w:t>
      </w:r>
      <w:r w:rsidR="00B22A09">
        <w:rPr>
          <w:sz w:val="28"/>
          <w:szCs w:val="28"/>
        </w:rPr>
        <w:t xml:space="preserve"> </w:t>
      </w:r>
      <w:r w:rsidR="000265E3" w:rsidRPr="00B22A09">
        <w:rPr>
          <w:sz w:val="28"/>
          <w:szCs w:val="28"/>
        </w:rPr>
        <w:t>(</w:t>
      </w:r>
      <w:r w:rsidR="0029024D" w:rsidRPr="00B22A09">
        <w:rPr>
          <w:sz w:val="28"/>
          <w:szCs w:val="28"/>
        </w:rPr>
        <w:t>1.</w:t>
      </w:r>
      <w:r w:rsidR="000265E3" w:rsidRPr="00B22A09">
        <w:rPr>
          <w:sz w:val="28"/>
          <w:szCs w:val="28"/>
        </w:rPr>
        <w:t>5.3)</w:t>
      </w:r>
    </w:p>
    <w:p w:rsidR="00B22A09" w:rsidRDefault="00B22A09" w:rsidP="00B22A09">
      <w:pPr>
        <w:widowControl w:val="0"/>
        <w:spacing w:line="360" w:lineRule="auto"/>
        <w:ind w:firstLine="709"/>
        <w:jc w:val="both"/>
        <w:rPr>
          <w:sz w:val="28"/>
          <w:szCs w:val="28"/>
        </w:rPr>
      </w:pPr>
    </w:p>
    <w:p w:rsidR="004F3DB0" w:rsidRPr="00B22A09" w:rsidRDefault="004F3DB0"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n</w:t>
      </w:r>
      <w:r w:rsidRPr="00B22A09">
        <w:rPr>
          <w:sz w:val="28"/>
          <w:szCs w:val="28"/>
          <w:vertAlign w:val="subscript"/>
          <w:lang w:val="en-US"/>
        </w:rPr>
        <w:t>i</w:t>
      </w:r>
      <w:r w:rsidRPr="00B22A09">
        <w:rPr>
          <w:sz w:val="28"/>
          <w:szCs w:val="28"/>
        </w:rPr>
        <w:t xml:space="preserve">-собственная концентрация, </w:t>
      </w:r>
      <w:r w:rsidR="00972760">
        <w:rPr>
          <w:position w:val="-16"/>
          <w:sz w:val="28"/>
          <w:szCs w:val="28"/>
          <w:vertAlign w:val="subscript"/>
          <w:lang w:val="en-US"/>
        </w:rPr>
        <w:pict>
          <v:shape id="_x0000_i1054" type="#_x0000_t75" style="width:66pt;height:21.75pt">
            <v:imagedata r:id="rId34" o:title=""/>
          </v:shape>
        </w:pict>
      </w:r>
      <w:r w:rsidRPr="00B22A09">
        <w:rPr>
          <w:sz w:val="28"/>
          <w:szCs w:val="28"/>
          <w:vertAlign w:val="subscript"/>
        </w:rPr>
        <w:t xml:space="preserve"> </w:t>
      </w:r>
      <w:r w:rsidRPr="00B22A09">
        <w:rPr>
          <w:sz w:val="28"/>
          <w:szCs w:val="28"/>
        </w:rPr>
        <w:t>–</w:t>
      </w:r>
      <w:r w:rsidR="00E17723" w:rsidRPr="00B22A09">
        <w:rPr>
          <w:sz w:val="28"/>
          <w:szCs w:val="28"/>
        </w:rPr>
        <w:t xml:space="preserve"> </w:t>
      </w:r>
      <w:r w:rsidRPr="00B22A09">
        <w:rPr>
          <w:sz w:val="28"/>
          <w:szCs w:val="28"/>
        </w:rPr>
        <w:t>диффузионная длина.</w:t>
      </w:r>
    </w:p>
    <w:p w:rsidR="004F073B" w:rsidRPr="00B22A09" w:rsidRDefault="004F073B" w:rsidP="00B22A09">
      <w:pPr>
        <w:widowControl w:val="0"/>
        <w:spacing w:line="360" w:lineRule="auto"/>
        <w:ind w:firstLine="709"/>
        <w:jc w:val="both"/>
        <w:rPr>
          <w:sz w:val="28"/>
          <w:szCs w:val="28"/>
        </w:rPr>
      </w:pPr>
      <w:r w:rsidRPr="00B22A09">
        <w:rPr>
          <w:sz w:val="28"/>
          <w:szCs w:val="28"/>
        </w:rPr>
        <w:t xml:space="preserve">В диффузионных р — </w:t>
      </w:r>
      <w:r w:rsidRPr="00B22A09">
        <w:rPr>
          <w:sz w:val="28"/>
          <w:szCs w:val="28"/>
          <w:lang w:val="en-US"/>
        </w:rPr>
        <w:t>n</w:t>
      </w:r>
      <w:r w:rsidRPr="00B22A09">
        <w:rPr>
          <w:sz w:val="28"/>
          <w:szCs w:val="28"/>
        </w:rPr>
        <w:t>-переходах обычно диффузионная область получается значительно сильнее легированной, чем другая базовая область, представляющая собой исходный материал. В этом случае в выражении для плотности тока насыщения одной составляющей (электронной для р</w:t>
      </w:r>
      <w:r w:rsidRPr="00B22A09">
        <w:rPr>
          <w:sz w:val="28"/>
          <w:szCs w:val="28"/>
          <w:vertAlign w:val="superscript"/>
        </w:rPr>
        <w:t>+</w:t>
      </w:r>
      <w:r w:rsidRPr="00B22A09">
        <w:rPr>
          <w:sz w:val="28"/>
          <w:szCs w:val="28"/>
        </w:rPr>
        <w:t xml:space="preserve"> - </w:t>
      </w:r>
      <w:r w:rsidRPr="00B22A09">
        <w:rPr>
          <w:sz w:val="28"/>
          <w:szCs w:val="28"/>
          <w:lang w:val="en-US"/>
        </w:rPr>
        <w:t>n</w:t>
      </w:r>
      <w:r w:rsidRPr="00B22A09">
        <w:rPr>
          <w:sz w:val="28"/>
          <w:szCs w:val="28"/>
        </w:rPr>
        <w:t xml:space="preserve">-перехода и дырочной для </w:t>
      </w:r>
      <w:r w:rsidRPr="00B22A09">
        <w:rPr>
          <w:sz w:val="28"/>
          <w:szCs w:val="28"/>
          <w:lang w:val="en-US"/>
        </w:rPr>
        <w:t>n</w:t>
      </w:r>
      <w:r w:rsidRPr="00B22A09">
        <w:rPr>
          <w:sz w:val="28"/>
          <w:szCs w:val="28"/>
          <w:vertAlign w:val="superscript"/>
        </w:rPr>
        <w:t>+</w:t>
      </w:r>
      <w:r w:rsidR="00B22A09">
        <w:rPr>
          <w:sz w:val="28"/>
          <w:szCs w:val="28"/>
          <w:vertAlign w:val="superscript"/>
        </w:rPr>
        <w:t xml:space="preserve"> </w:t>
      </w:r>
      <w:r w:rsidRPr="00B22A09">
        <w:rPr>
          <w:sz w:val="28"/>
          <w:szCs w:val="28"/>
        </w:rPr>
        <w:t xml:space="preserve">— </w:t>
      </w:r>
      <w:r w:rsidRPr="00B22A09">
        <w:rPr>
          <w:sz w:val="28"/>
          <w:szCs w:val="28"/>
          <w:lang w:val="en-US"/>
        </w:rPr>
        <w:t>p</w:t>
      </w:r>
      <w:r w:rsidRPr="00B22A09">
        <w:rPr>
          <w:sz w:val="28"/>
          <w:szCs w:val="28"/>
        </w:rPr>
        <w:t>-пер</w:t>
      </w:r>
      <w:r w:rsidR="00D74EF3" w:rsidRPr="00B22A09">
        <w:rPr>
          <w:sz w:val="28"/>
          <w:szCs w:val="28"/>
        </w:rPr>
        <w:t>е</w:t>
      </w:r>
      <w:r w:rsidRPr="00B22A09">
        <w:rPr>
          <w:sz w:val="28"/>
          <w:szCs w:val="28"/>
        </w:rPr>
        <w:t>хода) можно пренебречь.</w:t>
      </w:r>
    </w:p>
    <w:p w:rsidR="00B22A09" w:rsidRDefault="00D74EF3" w:rsidP="00B22A09">
      <w:pPr>
        <w:widowControl w:val="0"/>
        <w:spacing w:line="360" w:lineRule="auto"/>
        <w:ind w:firstLine="709"/>
        <w:jc w:val="both"/>
        <w:rPr>
          <w:sz w:val="28"/>
          <w:szCs w:val="28"/>
        </w:rPr>
      </w:pPr>
      <w:r w:rsidRPr="00B22A09">
        <w:rPr>
          <w:sz w:val="28"/>
          <w:szCs w:val="28"/>
        </w:rPr>
        <w:t>Температурная зависимость параметров, входящих в (</w:t>
      </w:r>
      <w:r w:rsidR="0029024D" w:rsidRPr="00B22A09">
        <w:rPr>
          <w:sz w:val="28"/>
          <w:szCs w:val="28"/>
        </w:rPr>
        <w:t>1.</w:t>
      </w:r>
      <w:r w:rsidRPr="00B22A09">
        <w:rPr>
          <w:sz w:val="28"/>
          <w:szCs w:val="28"/>
        </w:rPr>
        <w:t>5.3) представлена ниже.</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28"/>
          <w:sz w:val="28"/>
          <w:szCs w:val="28"/>
        </w:rPr>
        <w:pict>
          <v:shape id="_x0000_i1055" type="#_x0000_t75" style="width:185.25pt;height:33.75pt">
            <v:imagedata r:id="rId35" o:title=""/>
          </v:shape>
        </w:pict>
      </w:r>
      <w:r w:rsidR="00D74EF3" w:rsidRPr="00B22A09">
        <w:rPr>
          <w:sz w:val="28"/>
          <w:szCs w:val="28"/>
        </w:rPr>
        <w:t xml:space="preserve"> ,</w:t>
      </w:r>
      <w:r w:rsidR="00B22A09">
        <w:rPr>
          <w:sz w:val="28"/>
          <w:szCs w:val="28"/>
        </w:rPr>
        <w:t xml:space="preserve"> </w:t>
      </w:r>
      <w:r w:rsidR="00D74EF3" w:rsidRPr="00B22A09">
        <w:rPr>
          <w:sz w:val="28"/>
          <w:szCs w:val="28"/>
        </w:rPr>
        <w:t>(</w:t>
      </w:r>
      <w:r w:rsidR="0029024D" w:rsidRPr="00B22A09">
        <w:rPr>
          <w:sz w:val="28"/>
          <w:szCs w:val="28"/>
        </w:rPr>
        <w:t>1.</w:t>
      </w:r>
      <w:r w:rsidR="00D74EF3" w:rsidRPr="00B22A09">
        <w:rPr>
          <w:sz w:val="28"/>
          <w:szCs w:val="28"/>
        </w:rPr>
        <w:t>5.4)</w:t>
      </w:r>
    </w:p>
    <w:p w:rsidR="00B22A09" w:rsidRDefault="00B22A09" w:rsidP="00B22A09">
      <w:pPr>
        <w:widowControl w:val="0"/>
        <w:spacing w:line="360" w:lineRule="auto"/>
        <w:ind w:firstLine="709"/>
        <w:jc w:val="both"/>
        <w:rPr>
          <w:sz w:val="28"/>
          <w:szCs w:val="28"/>
        </w:rPr>
      </w:pPr>
      <w:r>
        <w:rPr>
          <w:sz w:val="28"/>
          <w:szCs w:val="28"/>
        </w:rPr>
        <w:br w:type="page"/>
      </w:r>
      <w:r w:rsidR="00972760">
        <w:rPr>
          <w:position w:val="-32"/>
          <w:sz w:val="28"/>
          <w:szCs w:val="28"/>
        </w:rPr>
        <w:pict>
          <v:shape id="_x0000_i1056" type="#_x0000_t75" style="width:171.75pt;height:41.25pt">
            <v:imagedata r:id="rId36" o:title=""/>
          </v:shape>
        </w:pict>
      </w:r>
      <w:r w:rsidR="00E127F5" w:rsidRPr="00B22A09">
        <w:rPr>
          <w:sz w:val="28"/>
          <w:szCs w:val="28"/>
        </w:rPr>
        <w:t>,</w:t>
      </w:r>
      <w:r>
        <w:rPr>
          <w:sz w:val="28"/>
          <w:szCs w:val="28"/>
        </w:rPr>
        <w:t xml:space="preserve"> </w:t>
      </w:r>
      <w:r w:rsidR="00E127F5" w:rsidRPr="00B22A09">
        <w:rPr>
          <w:sz w:val="28"/>
          <w:szCs w:val="28"/>
        </w:rPr>
        <w:t>(</w:t>
      </w:r>
      <w:r w:rsidR="0029024D" w:rsidRPr="00B22A09">
        <w:rPr>
          <w:sz w:val="28"/>
          <w:szCs w:val="28"/>
        </w:rPr>
        <w:t>1.</w:t>
      </w:r>
      <w:r w:rsidR="00E127F5" w:rsidRPr="00B22A09">
        <w:rPr>
          <w:sz w:val="28"/>
          <w:szCs w:val="28"/>
        </w:rPr>
        <w:t>5.5)</w:t>
      </w:r>
    </w:p>
    <w:p w:rsidR="00E127F5" w:rsidRPr="00B22A09" w:rsidRDefault="00972760" w:rsidP="00B22A09">
      <w:pPr>
        <w:widowControl w:val="0"/>
        <w:spacing w:line="360" w:lineRule="auto"/>
        <w:ind w:firstLine="709"/>
        <w:jc w:val="both"/>
        <w:rPr>
          <w:sz w:val="28"/>
          <w:szCs w:val="28"/>
        </w:rPr>
      </w:pPr>
      <w:r>
        <w:rPr>
          <w:position w:val="-34"/>
          <w:sz w:val="28"/>
          <w:szCs w:val="28"/>
        </w:rPr>
        <w:pict>
          <v:shape id="_x0000_i1057" type="#_x0000_t75" style="width:261.75pt;height:38.25pt">
            <v:imagedata r:id="rId37" o:title=""/>
          </v:shape>
        </w:pict>
      </w:r>
      <w:r w:rsidR="004F3DB0" w:rsidRPr="00B22A09">
        <w:rPr>
          <w:sz w:val="28"/>
          <w:szCs w:val="28"/>
        </w:rPr>
        <w:t>,</w:t>
      </w:r>
      <w:r w:rsidR="00B22A09">
        <w:rPr>
          <w:sz w:val="28"/>
          <w:szCs w:val="28"/>
        </w:rPr>
        <w:t xml:space="preserve"> </w:t>
      </w:r>
      <w:r w:rsidR="004F3DB0" w:rsidRPr="00B22A09">
        <w:rPr>
          <w:sz w:val="28"/>
          <w:szCs w:val="28"/>
        </w:rPr>
        <w:t>(</w:t>
      </w:r>
      <w:r w:rsidR="0029024D" w:rsidRPr="00B22A09">
        <w:rPr>
          <w:sz w:val="28"/>
          <w:szCs w:val="28"/>
        </w:rPr>
        <w:t>1.</w:t>
      </w:r>
      <w:r w:rsidR="004F3DB0" w:rsidRPr="00B22A09">
        <w:rPr>
          <w:sz w:val="28"/>
          <w:szCs w:val="28"/>
        </w:rPr>
        <w:t>5.6)</w:t>
      </w:r>
    </w:p>
    <w:p w:rsidR="00B22A09" w:rsidRDefault="00B22A09" w:rsidP="00B22A09">
      <w:pPr>
        <w:widowControl w:val="0"/>
        <w:spacing w:line="360" w:lineRule="auto"/>
        <w:ind w:firstLine="709"/>
        <w:jc w:val="both"/>
        <w:rPr>
          <w:sz w:val="28"/>
          <w:szCs w:val="28"/>
        </w:rPr>
      </w:pPr>
    </w:p>
    <w:p w:rsidR="004F3DB0" w:rsidRPr="00B22A09" w:rsidRDefault="004F3DB0" w:rsidP="00B22A09">
      <w:pPr>
        <w:widowControl w:val="0"/>
        <w:spacing w:line="360" w:lineRule="auto"/>
        <w:ind w:firstLine="709"/>
        <w:jc w:val="both"/>
        <w:rPr>
          <w:sz w:val="28"/>
          <w:szCs w:val="28"/>
        </w:rPr>
      </w:pPr>
      <w:r w:rsidRPr="00B22A09">
        <w:rPr>
          <w:sz w:val="28"/>
          <w:szCs w:val="28"/>
        </w:rPr>
        <w:t xml:space="preserve">где </w:t>
      </w:r>
      <w:r w:rsidRPr="00B22A09">
        <w:rPr>
          <w:sz w:val="28"/>
          <w:szCs w:val="28"/>
          <w:lang w:val="en-US"/>
        </w:rPr>
        <w:t>T</w:t>
      </w:r>
      <w:r w:rsidRPr="00B22A09">
        <w:rPr>
          <w:sz w:val="28"/>
          <w:szCs w:val="28"/>
          <w:vertAlign w:val="subscript"/>
          <w:lang w:val="en-US"/>
        </w:rPr>
        <w:t>n</w:t>
      </w:r>
      <w:r w:rsidRPr="00B22A09">
        <w:rPr>
          <w:sz w:val="28"/>
          <w:szCs w:val="28"/>
        </w:rPr>
        <w:t>=</w:t>
      </w:r>
      <w:r w:rsidRPr="00B22A09">
        <w:rPr>
          <w:sz w:val="28"/>
          <w:szCs w:val="28"/>
          <w:lang w:val="en-US"/>
        </w:rPr>
        <w:t>T</w:t>
      </w:r>
      <w:r w:rsidRPr="00B22A09">
        <w:rPr>
          <w:sz w:val="28"/>
          <w:szCs w:val="28"/>
        </w:rPr>
        <w:t xml:space="preserve">/300; </w:t>
      </w:r>
      <w:r w:rsidRPr="00B22A09">
        <w:rPr>
          <w:sz w:val="28"/>
          <w:szCs w:val="28"/>
          <w:lang w:val="en-US"/>
        </w:rPr>
        <w:t>T</w:t>
      </w:r>
      <w:r w:rsidRPr="00B22A09">
        <w:rPr>
          <w:sz w:val="28"/>
          <w:szCs w:val="28"/>
        </w:rPr>
        <w:t>- температура по шкале Кельвина.</w:t>
      </w:r>
    </w:p>
    <w:p w:rsidR="00B22A09" w:rsidRDefault="004F073B" w:rsidP="00B22A09">
      <w:pPr>
        <w:widowControl w:val="0"/>
        <w:spacing w:line="360" w:lineRule="auto"/>
        <w:ind w:firstLine="709"/>
        <w:jc w:val="both"/>
        <w:rPr>
          <w:sz w:val="28"/>
          <w:szCs w:val="28"/>
        </w:rPr>
      </w:pPr>
      <w:r w:rsidRPr="00B22A09">
        <w:rPr>
          <w:sz w:val="28"/>
          <w:szCs w:val="28"/>
        </w:rPr>
        <w:t>Плотность генерационного тока, как правило, вычисляется в предположении, что энергетические уровни генерационно-рекомбинационных центров находятся вблизи середины запрещенной зоны:</w:t>
      </w:r>
    </w:p>
    <w:p w:rsidR="00B22A09" w:rsidRDefault="00B22A09" w:rsidP="00B22A09">
      <w:pPr>
        <w:widowControl w:val="0"/>
        <w:spacing w:line="360" w:lineRule="auto"/>
        <w:ind w:firstLine="709"/>
        <w:jc w:val="both"/>
        <w:rPr>
          <w:sz w:val="28"/>
          <w:szCs w:val="28"/>
        </w:rPr>
      </w:pPr>
    </w:p>
    <w:p w:rsidR="004F073B" w:rsidRPr="00B22A09" w:rsidRDefault="00972760" w:rsidP="00B22A09">
      <w:pPr>
        <w:widowControl w:val="0"/>
        <w:spacing w:line="360" w:lineRule="auto"/>
        <w:ind w:firstLine="709"/>
        <w:jc w:val="both"/>
        <w:rPr>
          <w:sz w:val="28"/>
          <w:szCs w:val="28"/>
        </w:rPr>
      </w:pPr>
      <w:r>
        <w:rPr>
          <w:position w:val="-32"/>
          <w:sz w:val="28"/>
          <w:szCs w:val="28"/>
        </w:rPr>
        <w:pict>
          <v:shape id="_x0000_i1058" type="#_x0000_t75" style="width:93.75pt;height:36pt">
            <v:imagedata r:id="rId38" o:title=""/>
          </v:shape>
        </w:pict>
      </w:r>
      <w:r w:rsidR="00E17723" w:rsidRPr="00B22A09">
        <w:rPr>
          <w:sz w:val="28"/>
          <w:szCs w:val="28"/>
        </w:rPr>
        <w:t>.</w:t>
      </w:r>
      <w:r w:rsidR="00B22A09">
        <w:rPr>
          <w:sz w:val="28"/>
          <w:szCs w:val="28"/>
        </w:rPr>
        <w:t xml:space="preserve"> </w:t>
      </w:r>
      <w:r w:rsidR="00E17723" w:rsidRPr="00B22A09">
        <w:rPr>
          <w:sz w:val="28"/>
          <w:szCs w:val="28"/>
        </w:rPr>
        <w:t>(</w:t>
      </w:r>
      <w:r w:rsidR="0029024D" w:rsidRPr="00B22A09">
        <w:rPr>
          <w:sz w:val="28"/>
          <w:szCs w:val="28"/>
        </w:rPr>
        <w:t>1.</w:t>
      </w:r>
      <w:r w:rsidR="00E17723" w:rsidRPr="00B22A09">
        <w:rPr>
          <w:sz w:val="28"/>
          <w:szCs w:val="28"/>
        </w:rPr>
        <w:t>5.7)</w:t>
      </w:r>
    </w:p>
    <w:p w:rsidR="00B22A09" w:rsidRDefault="00B22A09" w:rsidP="00B22A09">
      <w:pPr>
        <w:widowControl w:val="0"/>
        <w:spacing w:line="360" w:lineRule="auto"/>
        <w:ind w:firstLine="709"/>
        <w:jc w:val="both"/>
        <w:rPr>
          <w:sz w:val="28"/>
          <w:szCs w:val="28"/>
        </w:rPr>
      </w:pPr>
    </w:p>
    <w:p w:rsidR="004F073B" w:rsidRPr="00B22A09" w:rsidRDefault="004F073B" w:rsidP="00B22A09">
      <w:pPr>
        <w:widowControl w:val="0"/>
        <w:spacing w:line="360" w:lineRule="auto"/>
        <w:ind w:firstLine="709"/>
        <w:jc w:val="both"/>
        <w:rPr>
          <w:sz w:val="28"/>
          <w:szCs w:val="28"/>
        </w:rPr>
      </w:pPr>
      <w:r w:rsidRPr="00B22A09">
        <w:rPr>
          <w:sz w:val="28"/>
          <w:szCs w:val="28"/>
        </w:rPr>
        <w:t xml:space="preserve">где </w:t>
      </w:r>
      <w:r w:rsidRPr="00B22A09">
        <w:rPr>
          <w:i/>
          <w:sz w:val="28"/>
          <w:szCs w:val="28"/>
          <w:lang w:val="en-US"/>
        </w:rPr>
        <w:t>l</w:t>
      </w:r>
      <w:r w:rsidRPr="00B22A09">
        <w:rPr>
          <w:sz w:val="28"/>
          <w:szCs w:val="28"/>
        </w:rPr>
        <w:t>(</w:t>
      </w:r>
      <w:r w:rsidRPr="00B22A09">
        <w:rPr>
          <w:sz w:val="28"/>
          <w:szCs w:val="28"/>
          <w:lang w:val="en-US"/>
        </w:rPr>
        <w:t>U</w:t>
      </w:r>
      <w:r w:rsidRPr="00B22A09">
        <w:rPr>
          <w:sz w:val="28"/>
          <w:szCs w:val="28"/>
          <w:vertAlign w:val="subscript"/>
          <w:lang w:val="en-US"/>
        </w:rPr>
        <w:t>RRM</w:t>
      </w:r>
      <w:r w:rsidRPr="00B22A09">
        <w:rPr>
          <w:sz w:val="28"/>
          <w:szCs w:val="28"/>
        </w:rPr>
        <w:t>) — ширина области объемного заряда при повторяющемся импульсном обратном напряжении.</w:t>
      </w:r>
    </w:p>
    <w:p w:rsidR="00B22A09" w:rsidRDefault="004F073B" w:rsidP="00B22A09">
      <w:pPr>
        <w:widowControl w:val="0"/>
        <w:spacing w:line="360" w:lineRule="auto"/>
        <w:ind w:firstLine="709"/>
        <w:jc w:val="both"/>
        <w:rPr>
          <w:sz w:val="28"/>
          <w:szCs w:val="28"/>
        </w:rPr>
      </w:pPr>
      <w:r w:rsidRPr="00B22A09">
        <w:rPr>
          <w:sz w:val="28"/>
          <w:szCs w:val="28"/>
        </w:rPr>
        <w:t xml:space="preserve">Для экспоненциального р — </w:t>
      </w:r>
      <w:r w:rsidRPr="00B22A09">
        <w:rPr>
          <w:sz w:val="28"/>
          <w:szCs w:val="28"/>
          <w:lang w:val="en-US"/>
        </w:rPr>
        <w:t>n</w:t>
      </w:r>
      <w:r w:rsidRPr="00B22A09">
        <w:rPr>
          <w:sz w:val="28"/>
          <w:szCs w:val="28"/>
        </w:rPr>
        <w:t>-перехода ширина области объемного заряда может быть найдена по формулам [</w:t>
      </w:r>
      <w:r w:rsidR="00467143" w:rsidRPr="00B22A09">
        <w:rPr>
          <w:sz w:val="28"/>
          <w:szCs w:val="28"/>
        </w:rPr>
        <w:t>1</w:t>
      </w:r>
      <w:r w:rsidRPr="00B22A09">
        <w:rPr>
          <w:sz w:val="28"/>
          <w:szCs w:val="28"/>
        </w:rPr>
        <w:t>]:</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32"/>
          <w:sz w:val="28"/>
          <w:szCs w:val="28"/>
          <w:lang w:val="en-US"/>
        </w:rPr>
        <w:pict>
          <v:shape id="_x0000_i1059" type="#_x0000_t75" style="width:122.25pt;height:39.75pt">
            <v:imagedata r:id="rId39" o:title=""/>
          </v:shape>
        </w:pict>
      </w:r>
      <w:r w:rsidR="004F073B" w:rsidRPr="00B22A09">
        <w:rPr>
          <w:i/>
          <w:sz w:val="28"/>
          <w:szCs w:val="28"/>
        </w:rPr>
        <w:t xml:space="preserve">при </w:t>
      </w:r>
      <w:r w:rsidR="004F073B" w:rsidRPr="00B22A09">
        <w:rPr>
          <w:i/>
          <w:sz w:val="28"/>
          <w:szCs w:val="28"/>
          <w:lang w:val="en-US"/>
        </w:rPr>
        <w:t>l</w:t>
      </w:r>
      <w:r w:rsidR="004F073B" w:rsidRPr="00B22A09">
        <w:rPr>
          <w:i/>
          <w:sz w:val="28"/>
          <w:szCs w:val="28"/>
        </w:rPr>
        <w:t xml:space="preserve"> &gt; 4</w:t>
      </w:r>
      <w:r w:rsidR="004F073B" w:rsidRPr="00B22A09">
        <w:rPr>
          <w:i/>
          <w:sz w:val="28"/>
          <w:szCs w:val="28"/>
          <w:lang w:val="en-US"/>
        </w:rPr>
        <w:t>λ</w:t>
      </w:r>
      <w:r w:rsidR="004F073B" w:rsidRPr="00B22A09">
        <w:rPr>
          <w:i/>
          <w:sz w:val="28"/>
          <w:szCs w:val="28"/>
        </w:rPr>
        <w:t>,</w:t>
      </w:r>
      <w:r w:rsidR="00B22A09">
        <w:rPr>
          <w:i/>
          <w:sz w:val="28"/>
          <w:szCs w:val="28"/>
        </w:rPr>
        <w:t xml:space="preserve"> </w:t>
      </w:r>
      <w:r w:rsidR="00325E78" w:rsidRPr="00B22A09">
        <w:rPr>
          <w:sz w:val="28"/>
          <w:szCs w:val="28"/>
        </w:rPr>
        <w:t>(</w:t>
      </w:r>
      <w:r w:rsidR="0029024D" w:rsidRPr="00B22A09">
        <w:rPr>
          <w:sz w:val="28"/>
          <w:szCs w:val="28"/>
        </w:rPr>
        <w:t>1.</w:t>
      </w:r>
      <w:r w:rsidR="00325E78" w:rsidRPr="00B22A09">
        <w:rPr>
          <w:sz w:val="28"/>
          <w:szCs w:val="28"/>
        </w:rPr>
        <w:t>5.8)</w:t>
      </w:r>
    </w:p>
    <w:p w:rsidR="004F073B" w:rsidRPr="00B22A09" w:rsidRDefault="00972760" w:rsidP="00B22A09">
      <w:pPr>
        <w:widowControl w:val="0"/>
        <w:spacing w:line="360" w:lineRule="auto"/>
        <w:ind w:firstLine="709"/>
        <w:jc w:val="both"/>
        <w:rPr>
          <w:sz w:val="28"/>
          <w:szCs w:val="28"/>
        </w:rPr>
      </w:pPr>
      <w:r>
        <w:rPr>
          <w:position w:val="-38"/>
          <w:sz w:val="28"/>
          <w:szCs w:val="28"/>
          <w:lang w:val="en-US"/>
        </w:rPr>
        <w:pict>
          <v:shape id="_x0000_i1060" type="#_x0000_t75" style="width:210pt;height:47.25pt">
            <v:imagedata r:id="rId40" o:title=""/>
          </v:shape>
        </w:pict>
      </w:r>
      <w:r w:rsidR="004F073B" w:rsidRPr="00B22A09">
        <w:rPr>
          <w:i/>
          <w:sz w:val="28"/>
          <w:szCs w:val="28"/>
        </w:rPr>
        <w:t xml:space="preserve">при </w:t>
      </w:r>
      <w:r w:rsidR="004F073B" w:rsidRPr="00B22A09">
        <w:rPr>
          <w:i/>
          <w:sz w:val="28"/>
          <w:szCs w:val="28"/>
          <w:lang w:val="en-US"/>
        </w:rPr>
        <w:t>l</w:t>
      </w:r>
      <w:r w:rsidR="004F073B" w:rsidRPr="00B22A09">
        <w:rPr>
          <w:i/>
          <w:sz w:val="28"/>
          <w:szCs w:val="28"/>
        </w:rPr>
        <w:t xml:space="preserve"> ≤ 20</w:t>
      </w:r>
      <w:r w:rsidR="004F073B" w:rsidRPr="00B22A09">
        <w:rPr>
          <w:i/>
          <w:sz w:val="28"/>
          <w:szCs w:val="28"/>
          <w:lang w:val="en-US"/>
        </w:rPr>
        <w:t>λ</w:t>
      </w:r>
      <w:r w:rsidR="004F073B" w:rsidRPr="00B22A09">
        <w:rPr>
          <w:i/>
          <w:sz w:val="28"/>
          <w:szCs w:val="28"/>
        </w:rPr>
        <w:t>.</w:t>
      </w:r>
      <w:r w:rsidR="00B22A09">
        <w:rPr>
          <w:i/>
          <w:sz w:val="28"/>
          <w:szCs w:val="28"/>
        </w:rPr>
        <w:t xml:space="preserve"> </w:t>
      </w:r>
      <w:r w:rsidR="00325E78" w:rsidRPr="00B22A09">
        <w:rPr>
          <w:sz w:val="28"/>
          <w:szCs w:val="28"/>
        </w:rPr>
        <w:t>(</w:t>
      </w:r>
      <w:r w:rsidR="0029024D" w:rsidRPr="00B22A09">
        <w:rPr>
          <w:sz w:val="28"/>
          <w:szCs w:val="28"/>
        </w:rPr>
        <w:t>1.</w:t>
      </w:r>
      <w:r w:rsidR="00325E78" w:rsidRPr="00B22A09">
        <w:rPr>
          <w:sz w:val="28"/>
          <w:szCs w:val="28"/>
        </w:rPr>
        <w:t>5.9)</w:t>
      </w:r>
    </w:p>
    <w:p w:rsidR="00B22A09" w:rsidRDefault="00B22A09" w:rsidP="00B22A09">
      <w:pPr>
        <w:widowControl w:val="0"/>
        <w:spacing w:line="360" w:lineRule="auto"/>
        <w:ind w:firstLine="709"/>
        <w:jc w:val="both"/>
        <w:rPr>
          <w:sz w:val="28"/>
          <w:szCs w:val="28"/>
        </w:rPr>
      </w:pPr>
    </w:p>
    <w:p w:rsidR="00B22A09" w:rsidRDefault="004F073B" w:rsidP="00B22A09">
      <w:pPr>
        <w:widowControl w:val="0"/>
        <w:spacing w:line="360" w:lineRule="auto"/>
        <w:ind w:firstLine="709"/>
        <w:jc w:val="both"/>
        <w:rPr>
          <w:sz w:val="28"/>
          <w:szCs w:val="28"/>
        </w:rPr>
      </w:pPr>
      <w:r w:rsidRPr="00B22A09">
        <w:rPr>
          <w:sz w:val="28"/>
          <w:szCs w:val="28"/>
        </w:rPr>
        <w:t xml:space="preserve">Если расширение области объемного заряда в базу ограничивается сильнолегированной </w:t>
      </w:r>
      <w:r w:rsidRPr="00B22A09">
        <w:rPr>
          <w:sz w:val="28"/>
          <w:szCs w:val="28"/>
          <w:lang w:val="en-US"/>
        </w:rPr>
        <w:t>n</w:t>
      </w:r>
      <w:r w:rsidR="00992212" w:rsidRPr="00B22A09">
        <w:rPr>
          <w:sz w:val="28"/>
          <w:szCs w:val="28"/>
          <w:vertAlign w:val="superscript"/>
        </w:rPr>
        <w:t>+</w:t>
      </w:r>
      <w:r w:rsidRPr="00B22A09">
        <w:rPr>
          <w:sz w:val="28"/>
          <w:szCs w:val="28"/>
        </w:rPr>
        <w:t xml:space="preserve"> или р</w:t>
      </w:r>
      <w:r w:rsidRPr="00B22A09">
        <w:rPr>
          <w:sz w:val="28"/>
          <w:szCs w:val="28"/>
          <w:vertAlign w:val="superscript"/>
        </w:rPr>
        <w:t>+</w:t>
      </w:r>
      <w:r w:rsidR="00992212" w:rsidRPr="00B22A09">
        <w:rPr>
          <w:sz w:val="28"/>
          <w:szCs w:val="28"/>
          <w:vertAlign w:val="superscript"/>
        </w:rPr>
        <w:t xml:space="preserve"> </w:t>
      </w:r>
      <w:r w:rsidR="00992212" w:rsidRPr="00B22A09">
        <w:rPr>
          <w:sz w:val="28"/>
          <w:szCs w:val="28"/>
        </w:rPr>
        <w:t xml:space="preserve">- </w:t>
      </w:r>
      <w:r w:rsidRPr="00B22A09">
        <w:rPr>
          <w:sz w:val="28"/>
          <w:szCs w:val="28"/>
        </w:rPr>
        <w:t xml:space="preserve">областью то после определения </w:t>
      </w:r>
      <w:r w:rsidRPr="00B22A09">
        <w:rPr>
          <w:i/>
          <w:sz w:val="28"/>
          <w:szCs w:val="28"/>
          <w:lang w:val="en-US"/>
        </w:rPr>
        <w:t>l</w:t>
      </w:r>
      <w:r w:rsidRPr="00B22A09">
        <w:rPr>
          <w:sz w:val="28"/>
          <w:szCs w:val="28"/>
        </w:rPr>
        <w:t xml:space="preserve"> следует вычислить распространение области объемного заряда в базовые области по формулам:</w:t>
      </w:r>
    </w:p>
    <w:p w:rsidR="007F3BCC" w:rsidRPr="00B22A09" w:rsidRDefault="00B22A09" w:rsidP="00B22A09">
      <w:pPr>
        <w:widowControl w:val="0"/>
        <w:spacing w:line="360" w:lineRule="auto"/>
        <w:ind w:firstLine="709"/>
        <w:jc w:val="both"/>
        <w:rPr>
          <w:sz w:val="28"/>
          <w:szCs w:val="28"/>
        </w:rPr>
      </w:pPr>
      <w:r>
        <w:rPr>
          <w:sz w:val="28"/>
          <w:szCs w:val="28"/>
          <w:lang w:val="en-US"/>
        </w:rPr>
        <w:br w:type="page"/>
      </w:r>
      <w:r w:rsidR="00972760">
        <w:rPr>
          <w:position w:val="-24"/>
          <w:sz w:val="28"/>
          <w:szCs w:val="28"/>
          <w:lang w:val="en-US"/>
        </w:rPr>
        <w:pict>
          <v:shape id="_x0000_i1061" type="#_x0000_t75" style="width:128.25pt;height:30.75pt">
            <v:imagedata r:id="rId41" o:title=""/>
          </v:shape>
        </w:pict>
      </w:r>
      <w:r w:rsidR="00EF048E" w:rsidRPr="00B22A09">
        <w:rPr>
          <w:sz w:val="28"/>
          <w:szCs w:val="28"/>
        </w:rPr>
        <w:t>,</w:t>
      </w:r>
      <w:r>
        <w:rPr>
          <w:sz w:val="28"/>
          <w:szCs w:val="28"/>
        </w:rPr>
        <w:t xml:space="preserve"> </w:t>
      </w:r>
      <w:r w:rsidR="00EF048E" w:rsidRPr="00B22A09">
        <w:rPr>
          <w:sz w:val="28"/>
          <w:szCs w:val="28"/>
        </w:rPr>
        <w:t>(</w:t>
      </w:r>
      <w:r w:rsidR="0029024D" w:rsidRPr="00B22A09">
        <w:rPr>
          <w:sz w:val="28"/>
          <w:szCs w:val="28"/>
        </w:rPr>
        <w:t>1.</w:t>
      </w:r>
      <w:r w:rsidR="00EF048E" w:rsidRPr="00B22A09">
        <w:rPr>
          <w:sz w:val="28"/>
          <w:szCs w:val="28"/>
        </w:rPr>
        <w:t>5.10)</w:t>
      </w:r>
    </w:p>
    <w:p w:rsidR="004F073B" w:rsidRPr="00B22A09" w:rsidRDefault="00972760" w:rsidP="00B22A09">
      <w:pPr>
        <w:widowControl w:val="0"/>
        <w:tabs>
          <w:tab w:val="left" w:pos="3344"/>
        </w:tabs>
        <w:spacing w:line="360" w:lineRule="auto"/>
        <w:ind w:firstLine="709"/>
        <w:jc w:val="both"/>
        <w:rPr>
          <w:sz w:val="28"/>
          <w:szCs w:val="28"/>
        </w:rPr>
      </w:pPr>
      <w:r>
        <w:rPr>
          <w:position w:val="-14"/>
          <w:sz w:val="28"/>
          <w:szCs w:val="28"/>
          <w:lang w:val="en-US"/>
        </w:rPr>
        <w:pict>
          <v:shape id="_x0000_i1062" type="#_x0000_t75" style="width:48.75pt;height:18.75pt">
            <v:imagedata r:id="rId42" o:title=""/>
          </v:shape>
        </w:pict>
      </w:r>
      <w:r w:rsidR="007F3BCC" w:rsidRPr="00B22A09">
        <w:rPr>
          <w:sz w:val="28"/>
          <w:szCs w:val="28"/>
        </w:rPr>
        <w:t>.</w:t>
      </w:r>
      <w:r w:rsidR="00B22A09">
        <w:rPr>
          <w:sz w:val="28"/>
          <w:szCs w:val="28"/>
        </w:rPr>
        <w:t xml:space="preserve"> </w:t>
      </w:r>
      <w:r w:rsidR="007F3BCC" w:rsidRPr="00B22A09">
        <w:rPr>
          <w:sz w:val="28"/>
          <w:szCs w:val="28"/>
        </w:rPr>
        <w:t>(1.5.11)</w:t>
      </w:r>
    </w:p>
    <w:p w:rsidR="00B22A09" w:rsidRDefault="00B22A09" w:rsidP="00B22A09">
      <w:pPr>
        <w:widowControl w:val="0"/>
        <w:spacing w:line="360" w:lineRule="auto"/>
        <w:ind w:firstLine="709"/>
        <w:jc w:val="both"/>
        <w:rPr>
          <w:sz w:val="28"/>
          <w:szCs w:val="28"/>
        </w:rPr>
      </w:pPr>
    </w:p>
    <w:p w:rsidR="00B22A09" w:rsidRDefault="004F073B" w:rsidP="00B22A09">
      <w:pPr>
        <w:widowControl w:val="0"/>
        <w:spacing w:line="360" w:lineRule="auto"/>
        <w:ind w:firstLine="709"/>
        <w:jc w:val="both"/>
        <w:rPr>
          <w:sz w:val="28"/>
          <w:szCs w:val="28"/>
        </w:rPr>
      </w:pPr>
      <w:r w:rsidRPr="00B22A09">
        <w:rPr>
          <w:sz w:val="28"/>
          <w:szCs w:val="28"/>
        </w:rPr>
        <w:t xml:space="preserve">И если </w:t>
      </w:r>
      <w:r w:rsidRPr="00B22A09">
        <w:rPr>
          <w:i/>
          <w:sz w:val="28"/>
          <w:szCs w:val="28"/>
          <w:lang w:val="en-US"/>
        </w:rPr>
        <w:t>l</w:t>
      </w:r>
      <w:r w:rsidRPr="00B22A09">
        <w:rPr>
          <w:i/>
          <w:sz w:val="28"/>
          <w:szCs w:val="28"/>
          <w:vertAlign w:val="subscript"/>
          <w:lang w:val="en-US"/>
        </w:rPr>
        <w:t>n</w:t>
      </w:r>
      <w:r w:rsidRPr="00B22A09">
        <w:rPr>
          <w:sz w:val="28"/>
          <w:szCs w:val="28"/>
        </w:rPr>
        <w:t xml:space="preserve"> при напряжении </w:t>
      </w:r>
      <w:r w:rsidRPr="00B22A09">
        <w:rPr>
          <w:sz w:val="28"/>
          <w:szCs w:val="28"/>
          <w:lang w:val="en-US"/>
        </w:rPr>
        <w:t>U</w:t>
      </w:r>
      <w:r w:rsidRPr="00B22A09">
        <w:rPr>
          <w:sz w:val="28"/>
          <w:szCs w:val="28"/>
          <w:vertAlign w:val="subscript"/>
          <w:lang w:val="en-US"/>
        </w:rPr>
        <w:t>RRM</w:t>
      </w:r>
      <w:r w:rsidRPr="00B22A09">
        <w:rPr>
          <w:sz w:val="28"/>
          <w:szCs w:val="28"/>
        </w:rPr>
        <w:t xml:space="preserve"> окажется больше </w:t>
      </w:r>
      <w:r w:rsidRPr="00B22A09">
        <w:rPr>
          <w:sz w:val="28"/>
          <w:szCs w:val="28"/>
          <w:lang w:val="en-US"/>
        </w:rPr>
        <w:t>d</w:t>
      </w:r>
      <w:r w:rsidRPr="00B22A09">
        <w:rPr>
          <w:sz w:val="28"/>
          <w:szCs w:val="28"/>
          <w:vertAlign w:val="subscript"/>
          <w:lang w:val="en-US"/>
        </w:rPr>
        <w:t>n</w:t>
      </w:r>
      <w:r w:rsidR="0029024D" w:rsidRPr="00B22A09">
        <w:rPr>
          <w:sz w:val="28"/>
          <w:szCs w:val="28"/>
        </w:rPr>
        <w:t xml:space="preserve"> (см. рисунок 1.</w:t>
      </w:r>
      <w:r w:rsidR="00EF048E" w:rsidRPr="00B22A09">
        <w:rPr>
          <w:sz w:val="28"/>
          <w:szCs w:val="28"/>
        </w:rPr>
        <w:t>4.1</w:t>
      </w:r>
      <w:r w:rsidRPr="00B22A09">
        <w:rPr>
          <w:sz w:val="28"/>
          <w:szCs w:val="28"/>
        </w:rPr>
        <w:t xml:space="preserve"> ), то ширину области объемного заряда следует найти по формуле</w:t>
      </w:r>
    </w:p>
    <w:p w:rsidR="00B22A09" w:rsidRDefault="00B22A09" w:rsidP="00B22A09">
      <w:pPr>
        <w:widowControl w:val="0"/>
        <w:spacing w:line="360" w:lineRule="auto"/>
        <w:ind w:firstLine="709"/>
        <w:jc w:val="both"/>
        <w:rPr>
          <w:sz w:val="28"/>
          <w:szCs w:val="28"/>
        </w:rPr>
      </w:pPr>
    </w:p>
    <w:p w:rsidR="004F073B" w:rsidRPr="00B22A09" w:rsidRDefault="00972760" w:rsidP="00B22A09">
      <w:pPr>
        <w:widowControl w:val="0"/>
        <w:spacing w:line="360" w:lineRule="auto"/>
        <w:ind w:firstLine="709"/>
        <w:jc w:val="both"/>
        <w:rPr>
          <w:sz w:val="28"/>
          <w:szCs w:val="28"/>
        </w:rPr>
      </w:pPr>
      <w:r>
        <w:rPr>
          <w:position w:val="-14"/>
          <w:sz w:val="28"/>
          <w:szCs w:val="28"/>
          <w:lang w:val="en-US"/>
        </w:rPr>
        <w:pict>
          <v:shape id="_x0000_i1063" type="#_x0000_t75" style="width:123.75pt;height:18.75pt">
            <v:imagedata r:id="rId43" o:title=""/>
          </v:shape>
        </w:pict>
      </w:r>
      <w:r w:rsidR="00EF048E" w:rsidRPr="00B22A09">
        <w:rPr>
          <w:sz w:val="28"/>
          <w:szCs w:val="28"/>
        </w:rPr>
        <w:t>,</w:t>
      </w:r>
      <w:r w:rsidR="00B22A09">
        <w:rPr>
          <w:sz w:val="28"/>
          <w:szCs w:val="28"/>
        </w:rPr>
        <w:t xml:space="preserve"> </w:t>
      </w:r>
      <w:r w:rsidR="00EF048E" w:rsidRPr="00B22A09">
        <w:rPr>
          <w:sz w:val="28"/>
          <w:szCs w:val="28"/>
        </w:rPr>
        <w:t>(</w:t>
      </w:r>
      <w:r w:rsidR="0029024D" w:rsidRPr="00B22A09">
        <w:rPr>
          <w:sz w:val="28"/>
          <w:szCs w:val="28"/>
        </w:rPr>
        <w:t>1.</w:t>
      </w:r>
      <w:r w:rsidR="00EF048E" w:rsidRPr="00B22A09">
        <w:rPr>
          <w:sz w:val="28"/>
          <w:szCs w:val="28"/>
        </w:rPr>
        <w:t>5.12)</w:t>
      </w:r>
    </w:p>
    <w:p w:rsidR="00B22A09" w:rsidRDefault="00B22A09" w:rsidP="00B22A09">
      <w:pPr>
        <w:widowControl w:val="0"/>
        <w:spacing w:line="360" w:lineRule="auto"/>
        <w:ind w:firstLine="709"/>
        <w:jc w:val="both"/>
        <w:rPr>
          <w:sz w:val="28"/>
          <w:szCs w:val="28"/>
        </w:rPr>
      </w:pPr>
    </w:p>
    <w:p w:rsidR="00B22A09" w:rsidRDefault="004F073B" w:rsidP="00B22A09">
      <w:pPr>
        <w:widowControl w:val="0"/>
        <w:spacing w:line="360" w:lineRule="auto"/>
        <w:ind w:firstLine="709"/>
        <w:jc w:val="both"/>
        <w:rPr>
          <w:sz w:val="28"/>
          <w:szCs w:val="28"/>
        </w:rPr>
      </w:pPr>
      <w:r w:rsidRPr="00B22A09">
        <w:rPr>
          <w:sz w:val="28"/>
          <w:szCs w:val="28"/>
        </w:rPr>
        <w:t>Генерационное время жизни τ</w:t>
      </w:r>
      <w:r w:rsidRPr="00B22A09">
        <w:rPr>
          <w:sz w:val="28"/>
          <w:szCs w:val="28"/>
          <w:vertAlign w:val="subscript"/>
          <w:lang w:val="en-US"/>
        </w:rPr>
        <w:t>g</w:t>
      </w:r>
      <w:r w:rsidRPr="00B22A09">
        <w:rPr>
          <w:sz w:val="28"/>
          <w:szCs w:val="28"/>
        </w:rPr>
        <w:t xml:space="preserve"> обычно принимается равным времени жизни носителей заряда в базовых областях. Если эти значения различаются, то в качестве τ</w:t>
      </w:r>
      <w:r w:rsidRPr="00B22A09">
        <w:rPr>
          <w:sz w:val="28"/>
          <w:szCs w:val="28"/>
          <w:vertAlign w:val="subscript"/>
          <w:lang w:val="en-US"/>
        </w:rPr>
        <w:t>g</w:t>
      </w:r>
      <w:r w:rsidRPr="00B22A09">
        <w:rPr>
          <w:sz w:val="28"/>
          <w:szCs w:val="28"/>
        </w:rPr>
        <w:t xml:space="preserve"> берется среднее геометрическое от времени жизни неосновных носителей заряда в базовых областях</w:t>
      </w:r>
    </w:p>
    <w:p w:rsidR="00B22A09" w:rsidRDefault="00B22A09" w:rsidP="00B22A09">
      <w:pPr>
        <w:widowControl w:val="0"/>
        <w:spacing w:line="360" w:lineRule="auto"/>
        <w:ind w:firstLine="709"/>
        <w:jc w:val="both"/>
        <w:rPr>
          <w:sz w:val="28"/>
          <w:szCs w:val="28"/>
        </w:rPr>
      </w:pPr>
    </w:p>
    <w:p w:rsidR="004F073B" w:rsidRPr="00B22A09" w:rsidRDefault="00972760" w:rsidP="00B22A09">
      <w:pPr>
        <w:widowControl w:val="0"/>
        <w:spacing w:line="360" w:lineRule="auto"/>
        <w:ind w:firstLine="709"/>
        <w:jc w:val="both"/>
        <w:rPr>
          <w:sz w:val="28"/>
          <w:szCs w:val="28"/>
        </w:rPr>
      </w:pPr>
      <w:r>
        <w:rPr>
          <w:position w:val="-16"/>
          <w:sz w:val="28"/>
          <w:szCs w:val="28"/>
        </w:rPr>
        <w:pict>
          <v:shape id="_x0000_i1064" type="#_x0000_t75" style="width:60pt;height:21.75pt">
            <v:imagedata r:id="rId44" o:title=""/>
          </v:shape>
        </w:pict>
      </w:r>
      <w:r w:rsidR="00EF048E" w:rsidRPr="00B22A09">
        <w:rPr>
          <w:sz w:val="28"/>
          <w:szCs w:val="28"/>
        </w:rPr>
        <w:t>.</w:t>
      </w:r>
      <w:r w:rsidR="00B22A09">
        <w:rPr>
          <w:sz w:val="28"/>
          <w:szCs w:val="28"/>
        </w:rPr>
        <w:t xml:space="preserve"> </w:t>
      </w:r>
      <w:r w:rsidR="00EF048E" w:rsidRPr="00B22A09">
        <w:rPr>
          <w:sz w:val="28"/>
          <w:szCs w:val="28"/>
        </w:rPr>
        <w:t>(</w:t>
      </w:r>
      <w:r w:rsidR="0029024D" w:rsidRPr="00B22A09">
        <w:rPr>
          <w:sz w:val="28"/>
          <w:szCs w:val="28"/>
        </w:rPr>
        <w:t>1.</w:t>
      </w:r>
      <w:r w:rsidR="00EF048E" w:rsidRPr="00B22A09">
        <w:rPr>
          <w:sz w:val="28"/>
          <w:szCs w:val="28"/>
        </w:rPr>
        <w:t>5.13)</w:t>
      </w:r>
    </w:p>
    <w:p w:rsidR="00B22A09" w:rsidRDefault="00B22A09" w:rsidP="00B22A09">
      <w:pPr>
        <w:widowControl w:val="0"/>
        <w:spacing w:line="360" w:lineRule="auto"/>
        <w:ind w:firstLine="709"/>
        <w:jc w:val="both"/>
        <w:rPr>
          <w:sz w:val="28"/>
          <w:szCs w:val="28"/>
        </w:rPr>
      </w:pPr>
    </w:p>
    <w:p w:rsidR="00B22A09" w:rsidRDefault="006A659E" w:rsidP="00B22A09">
      <w:pPr>
        <w:widowControl w:val="0"/>
        <w:spacing w:line="360" w:lineRule="auto"/>
        <w:ind w:firstLine="709"/>
        <w:jc w:val="both"/>
        <w:rPr>
          <w:sz w:val="28"/>
          <w:szCs w:val="28"/>
        </w:rPr>
      </w:pPr>
      <w:r w:rsidRPr="00B22A09">
        <w:rPr>
          <w:sz w:val="28"/>
          <w:szCs w:val="28"/>
        </w:rPr>
        <w:t>После определения плотностей тока насыщения и генерационного тока рассчитывается повторяющийся импульсный обратный ток диода</w:t>
      </w:r>
    </w:p>
    <w:p w:rsidR="00B22A09" w:rsidRDefault="00B22A09" w:rsidP="00B22A09">
      <w:pPr>
        <w:widowControl w:val="0"/>
        <w:spacing w:line="360" w:lineRule="auto"/>
        <w:ind w:firstLine="709"/>
        <w:jc w:val="both"/>
        <w:rPr>
          <w:sz w:val="28"/>
          <w:szCs w:val="28"/>
        </w:rPr>
      </w:pPr>
    </w:p>
    <w:p w:rsidR="006A659E" w:rsidRPr="00B22A09" w:rsidRDefault="00972760" w:rsidP="00B22A09">
      <w:pPr>
        <w:widowControl w:val="0"/>
        <w:spacing w:line="360" w:lineRule="auto"/>
        <w:ind w:firstLine="709"/>
        <w:jc w:val="both"/>
        <w:rPr>
          <w:sz w:val="28"/>
          <w:szCs w:val="28"/>
        </w:rPr>
      </w:pPr>
      <w:r>
        <w:rPr>
          <w:position w:val="-14"/>
          <w:sz w:val="28"/>
          <w:szCs w:val="28"/>
        </w:rPr>
        <w:pict>
          <v:shape id="_x0000_i1065" type="#_x0000_t75" style="width:98.25pt;height:18.75pt">
            <v:imagedata r:id="rId45" o:title=""/>
          </v:shape>
        </w:pict>
      </w:r>
      <w:r w:rsidR="00EF048E" w:rsidRPr="00B22A09">
        <w:rPr>
          <w:sz w:val="28"/>
          <w:szCs w:val="28"/>
        </w:rPr>
        <w:t>.</w:t>
      </w:r>
      <w:r w:rsidR="00B22A09">
        <w:rPr>
          <w:sz w:val="28"/>
          <w:szCs w:val="28"/>
        </w:rPr>
        <w:t xml:space="preserve"> </w:t>
      </w:r>
      <w:r w:rsidR="00EF048E" w:rsidRPr="00B22A09">
        <w:rPr>
          <w:sz w:val="28"/>
          <w:szCs w:val="28"/>
        </w:rPr>
        <w:t>(</w:t>
      </w:r>
      <w:r w:rsidR="0029024D" w:rsidRPr="00B22A09">
        <w:rPr>
          <w:sz w:val="28"/>
          <w:szCs w:val="28"/>
        </w:rPr>
        <w:t>1.</w:t>
      </w:r>
      <w:r w:rsidR="00EF048E" w:rsidRPr="00B22A09">
        <w:rPr>
          <w:sz w:val="28"/>
          <w:szCs w:val="28"/>
        </w:rPr>
        <w:t>5.14)</w:t>
      </w:r>
    </w:p>
    <w:p w:rsidR="00B22A09" w:rsidRDefault="00B22A09" w:rsidP="00B22A09">
      <w:pPr>
        <w:widowControl w:val="0"/>
        <w:spacing w:line="360" w:lineRule="auto"/>
        <w:ind w:firstLine="709"/>
        <w:jc w:val="both"/>
        <w:rPr>
          <w:sz w:val="28"/>
          <w:szCs w:val="28"/>
        </w:rPr>
      </w:pPr>
    </w:p>
    <w:p w:rsidR="00B22A09" w:rsidRDefault="006A659E" w:rsidP="00B22A09">
      <w:pPr>
        <w:widowControl w:val="0"/>
        <w:spacing w:line="360" w:lineRule="auto"/>
        <w:ind w:firstLine="709"/>
        <w:jc w:val="both"/>
        <w:rPr>
          <w:sz w:val="28"/>
          <w:szCs w:val="28"/>
        </w:rPr>
      </w:pPr>
      <w:r w:rsidRPr="00B22A09">
        <w:rPr>
          <w:sz w:val="28"/>
          <w:szCs w:val="28"/>
        </w:rPr>
        <w:t xml:space="preserve">Площадь </w:t>
      </w:r>
      <w:r w:rsidRPr="00B22A09">
        <w:rPr>
          <w:sz w:val="28"/>
          <w:szCs w:val="28"/>
          <w:lang w:val="en-US"/>
        </w:rPr>
        <w:t>S</w:t>
      </w:r>
      <w:r w:rsidRPr="00B22A09">
        <w:rPr>
          <w:sz w:val="28"/>
          <w:szCs w:val="28"/>
        </w:rPr>
        <w:t xml:space="preserve">, входящая в это выражение, в случае выпрямительного элемента с фаской отличается от </w:t>
      </w:r>
      <w:r w:rsidRPr="00B22A09">
        <w:rPr>
          <w:sz w:val="28"/>
          <w:szCs w:val="28"/>
          <w:lang w:val="en-US"/>
        </w:rPr>
        <w:t>S</w:t>
      </w:r>
      <w:r w:rsidRPr="00B22A09">
        <w:rPr>
          <w:sz w:val="28"/>
          <w:szCs w:val="28"/>
          <w:vertAlign w:val="subscript"/>
        </w:rPr>
        <w:t>АКТ</w:t>
      </w:r>
      <w:r w:rsidRPr="00B22A09">
        <w:rPr>
          <w:sz w:val="28"/>
          <w:szCs w:val="28"/>
        </w:rPr>
        <w:t xml:space="preserve"> для прямого направления. Обратный ток диода формируется в области объемного заряда, и в качестве </w:t>
      </w:r>
      <w:r w:rsidRPr="00B22A09">
        <w:rPr>
          <w:sz w:val="28"/>
          <w:szCs w:val="28"/>
          <w:lang w:val="en-US"/>
        </w:rPr>
        <w:t>S</w:t>
      </w:r>
      <w:r w:rsidRPr="00B22A09">
        <w:rPr>
          <w:sz w:val="28"/>
          <w:szCs w:val="28"/>
        </w:rPr>
        <w:t xml:space="preserve"> необходимо брать площадь структуры в плоскости металлургического перехода (пунктирная линия на рис</w:t>
      </w:r>
      <w:r w:rsidR="0029024D" w:rsidRPr="00B22A09">
        <w:rPr>
          <w:sz w:val="28"/>
          <w:szCs w:val="28"/>
        </w:rPr>
        <w:t>унке 1.</w:t>
      </w:r>
      <w:r w:rsidR="00EF048E" w:rsidRPr="00B22A09">
        <w:rPr>
          <w:sz w:val="28"/>
          <w:szCs w:val="28"/>
        </w:rPr>
        <w:t>4.2</w:t>
      </w:r>
      <w:r w:rsidRPr="00B22A09">
        <w:rPr>
          <w:sz w:val="28"/>
          <w:szCs w:val="28"/>
        </w:rPr>
        <w:t>), что практически совпадает с площадью большего омического контакта:</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24"/>
          <w:sz w:val="28"/>
          <w:szCs w:val="28"/>
          <w:lang w:val="en-US"/>
        </w:rPr>
        <w:pict>
          <v:shape id="_x0000_i1066" type="#_x0000_t75" style="width:53.25pt;height:33pt">
            <v:imagedata r:id="rId46" o:title=""/>
          </v:shape>
        </w:pict>
      </w:r>
      <w:r w:rsidR="00EF048E" w:rsidRPr="00B22A09">
        <w:rPr>
          <w:sz w:val="28"/>
          <w:szCs w:val="28"/>
        </w:rPr>
        <w:t>.</w:t>
      </w:r>
      <w:r w:rsidR="00B22A09">
        <w:rPr>
          <w:sz w:val="28"/>
          <w:szCs w:val="28"/>
        </w:rPr>
        <w:t xml:space="preserve"> </w:t>
      </w:r>
      <w:r w:rsidR="00EF048E" w:rsidRPr="00B22A09">
        <w:rPr>
          <w:sz w:val="28"/>
          <w:szCs w:val="28"/>
        </w:rPr>
        <w:t>(</w:t>
      </w:r>
      <w:r w:rsidR="0029024D" w:rsidRPr="00B22A09">
        <w:rPr>
          <w:sz w:val="28"/>
          <w:szCs w:val="28"/>
        </w:rPr>
        <w:t>1.</w:t>
      </w:r>
      <w:r w:rsidR="00EF048E" w:rsidRPr="00B22A09">
        <w:rPr>
          <w:sz w:val="28"/>
          <w:szCs w:val="28"/>
        </w:rPr>
        <w:t>5.15)</w:t>
      </w:r>
    </w:p>
    <w:p w:rsidR="00F52921" w:rsidRPr="00B22A09" w:rsidRDefault="00B22A09" w:rsidP="00B22A09">
      <w:pPr>
        <w:widowControl w:val="0"/>
        <w:spacing w:line="360" w:lineRule="auto"/>
        <w:ind w:firstLine="709"/>
        <w:jc w:val="both"/>
        <w:rPr>
          <w:b/>
          <w:sz w:val="28"/>
          <w:szCs w:val="28"/>
        </w:rPr>
      </w:pPr>
      <w:r>
        <w:rPr>
          <w:sz w:val="28"/>
          <w:szCs w:val="28"/>
        </w:rPr>
        <w:br w:type="page"/>
      </w:r>
      <w:r w:rsidR="0029024D" w:rsidRPr="00B22A09">
        <w:rPr>
          <w:b/>
          <w:sz w:val="28"/>
          <w:szCs w:val="28"/>
        </w:rPr>
        <w:t xml:space="preserve">2. </w:t>
      </w:r>
      <w:r w:rsidR="000708F5" w:rsidRPr="00B22A09">
        <w:rPr>
          <w:b/>
          <w:sz w:val="28"/>
          <w:szCs w:val="28"/>
        </w:rPr>
        <w:t>РАССЧЕТНАЯ ЧАСТЬ</w:t>
      </w:r>
    </w:p>
    <w:p w:rsidR="0029024D" w:rsidRPr="00B22A09" w:rsidRDefault="0029024D" w:rsidP="00B22A09">
      <w:pPr>
        <w:widowControl w:val="0"/>
        <w:spacing w:line="360" w:lineRule="auto"/>
        <w:ind w:firstLine="709"/>
        <w:jc w:val="both"/>
        <w:rPr>
          <w:sz w:val="28"/>
          <w:szCs w:val="28"/>
        </w:rPr>
      </w:pPr>
    </w:p>
    <w:p w:rsidR="000708F5" w:rsidRPr="00B22A09" w:rsidRDefault="0029024D" w:rsidP="00B22A09">
      <w:pPr>
        <w:widowControl w:val="0"/>
        <w:spacing w:line="360" w:lineRule="auto"/>
        <w:ind w:firstLine="709"/>
        <w:jc w:val="both"/>
        <w:rPr>
          <w:b/>
          <w:sz w:val="28"/>
          <w:szCs w:val="28"/>
        </w:rPr>
      </w:pPr>
      <w:r w:rsidRPr="00B22A09">
        <w:rPr>
          <w:b/>
          <w:sz w:val="28"/>
          <w:szCs w:val="28"/>
        </w:rPr>
        <w:t>2.1</w:t>
      </w:r>
      <w:r w:rsidR="000708F5" w:rsidRPr="00B22A09">
        <w:rPr>
          <w:b/>
          <w:sz w:val="28"/>
          <w:szCs w:val="28"/>
        </w:rPr>
        <w:t xml:space="preserve"> Расчет удельного сопротивления исходного кристалла</w:t>
      </w:r>
    </w:p>
    <w:p w:rsidR="00B22A09" w:rsidRDefault="00B22A09" w:rsidP="00B22A09">
      <w:pPr>
        <w:widowControl w:val="0"/>
        <w:spacing w:line="360" w:lineRule="auto"/>
        <w:ind w:firstLine="709"/>
        <w:jc w:val="both"/>
        <w:rPr>
          <w:sz w:val="28"/>
          <w:szCs w:val="28"/>
        </w:rPr>
      </w:pPr>
    </w:p>
    <w:p w:rsidR="007E2C23" w:rsidRPr="00B22A09" w:rsidRDefault="000708F5" w:rsidP="00B22A09">
      <w:pPr>
        <w:widowControl w:val="0"/>
        <w:spacing w:line="360" w:lineRule="auto"/>
        <w:ind w:firstLine="709"/>
        <w:jc w:val="both"/>
        <w:rPr>
          <w:sz w:val="28"/>
          <w:szCs w:val="28"/>
        </w:rPr>
      </w:pPr>
      <w:r w:rsidRPr="00B22A09">
        <w:rPr>
          <w:sz w:val="28"/>
          <w:szCs w:val="28"/>
        </w:rPr>
        <w:t xml:space="preserve">В качестве исходного материала </w:t>
      </w:r>
      <w:r w:rsidR="007E2C23" w:rsidRPr="00B22A09">
        <w:rPr>
          <w:sz w:val="28"/>
          <w:szCs w:val="28"/>
        </w:rPr>
        <w:t xml:space="preserve">выбираем кремний </w:t>
      </w:r>
      <w:r w:rsidR="007E2C23" w:rsidRPr="00B22A09">
        <w:rPr>
          <w:sz w:val="28"/>
          <w:szCs w:val="28"/>
          <w:lang w:val="en-US"/>
        </w:rPr>
        <w:t>n</w:t>
      </w:r>
      <w:r w:rsidR="007E2C23" w:rsidRPr="00B22A09">
        <w:rPr>
          <w:sz w:val="28"/>
          <w:szCs w:val="28"/>
        </w:rPr>
        <w:t>-типа проводимости.</w:t>
      </w:r>
      <w:r w:rsidR="00B22A09">
        <w:rPr>
          <w:sz w:val="28"/>
          <w:szCs w:val="28"/>
        </w:rPr>
        <w:t xml:space="preserve"> </w:t>
      </w:r>
    </w:p>
    <w:p w:rsidR="007E2C23" w:rsidRPr="00B22A09" w:rsidRDefault="007E2C23" w:rsidP="00B22A09">
      <w:pPr>
        <w:widowControl w:val="0"/>
        <w:spacing w:line="360" w:lineRule="auto"/>
        <w:ind w:firstLine="709"/>
        <w:jc w:val="both"/>
        <w:rPr>
          <w:sz w:val="28"/>
          <w:szCs w:val="28"/>
        </w:rPr>
      </w:pPr>
      <w:r w:rsidRPr="00B22A09">
        <w:rPr>
          <w:smallCaps/>
          <w:sz w:val="28"/>
          <w:szCs w:val="28"/>
        </w:rPr>
        <w:t>В</w:t>
      </w:r>
      <w:r w:rsidRPr="00B22A09">
        <w:rPr>
          <w:sz w:val="28"/>
          <w:szCs w:val="28"/>
        </w:rPr>
        <w:t xml:space="preserve">ыбор удельного сопротивления исходного кристалла производится то напряжению лавинного </w:t>
      </w:r>
      <w:r w:rsidR="00FE50AB" w:rsidRPr="00B22A09">
        <w:rPr>
          <w:sz w:val="28"/>
          <w:szCs w:val="28"/>
        </w:rPr>
        <w:t>пробоя.</w:t>
      </w:r>
    </w:p>
    <w:p w:rsidR="00B22A09" w:rsidRDefault="007E2C23" w:rsidP="00B22A09">
      <w:pPr>
        <w:widowControl w:val="0"/>
        <w:spacing w:line="360" w:lineRule="auto"/>
        <w:ind w:firstLine="709"/>
        <w:jc w:val="both"/>
        <w:rPr>
          <w:smallCaps/>
          <w:sz w:val="28"/>
          <w:szCs w:val="28"/>
        </w:rPr>
      </w:pPr>
      <w:r w:rsidRPr="00B22A09">
        <w:rPr>
          <w:sz w:val="28"/>
          <w:szCs w:val="28"/>
        </w:rPr>
        <w:t xml:space="preserve">Напряжение лавинного пробоя определяется по заданному значению повторяющегося импульсного обратного напряжения </w:t>
      </w:r>
      <w:r w:rsidRPr="00B22A09">
        <w:rPr>
          <w:smallCaps/>
          <w:sz w:val="28"/>
          <w:szCs w:val="28"/>
          <w:lang w:val="en-US"/>
        </w:rPr>
        <w:t>U</w:t>
      </w:r>
      <w:r w:rsidRPr="00B22A09">
        <w:rPr>
          <w:smallCaps/>
          <w:sz w:val="28"/>
          <w:szCs w:val="28"/>
          <w:vertAlign w:val="subscript"/>
          <w:lang w:val="en-US"/>
        </w:rPr>
        <w:t>rrm</w:t>
      </w:r>
      <w:r w:rsidR="00FE50AB" w:rsidRPr="00B22A09">
        <w:rPr>
          <w:smallCaps/>
          <w:sz w:val="28"/>
          <w:szCs w:val="28"/>
        </w:rPr>
        <w:t xml:space="preserve"> . В </w:t>
      </w:r>
      <w:r w:rsidR="00FE50AB" w:rsidRPr="00B22A09">
        <w:rPr>
          <w:sz w:val="28"/>
          <w:szCs w:val="28"/>
        </w:rPr>
        <w:t xml:space="preserve">соответствии с формулой </w:t>
      </w:r>
      <w:r w:rsidR="00FE50AB" w:rsidRPr="00B22A09">
        <w:rPr>
          <w:smallCaps/>
          <w:sz w:val="28"/>
          <w:szCs w:val="28"/>
        </w:rPr>
        <w:t>(</w:t>
      </w:r>
      <w:r w:rsidR="00A0146F" w:rsidRPr="00B22A09">
        <w:rPr>
          <w:smallCaps/>
          <w:sz w:val="28"/>
          <w:szCs w:val="28"/>
        </w:rPr>
        <w:t>1.</w:t>
      </w:r>
      <w:r w:rsidR="00FE50AB" w:rsidRPr="00B22A09">
        <w:rPr>
          <w:smallCaps/>
          <w:sz w:val="28"/>
          <w:szCs w:val="28"/>
        </w:rPr>
        <w:t xml:space="preserve">2.1), </w:t>
      </w:r>
      <w:r w:rsidR="00FE50AB" w:rsidRPr="00B22A09">
        <w:rPr>
          <w:sz w:val="28"/>
          <w:szCs w:val="28"/>
        </w:rPr>
        <w:t xml:space="preserve">задавшись коэффициентом запаса </w:t>
      </w:r>
      <w:r w:rsidR="00FE50AB" w:rsidRPr="00B22A09">
        <w:rPr>
          <w:sz w:val="28"/>
          <w:szCs w:val="28"/>
          <w:lang w:val="en-US"/>
        </w:rPr>
        <w:t>k</w:t>
      </w:r>
      <w:r w:rsidR="00FE50AB" w:rsidRPr="00B22A09">
        <w:rPr>
          <w:sz w:val="28"/>
          <w:szCs w:val="28"/>
        </w:rPr>
        <w:t xml:space="preserve"> = </w:t>
      </w:r>
      <w:r w:rsidR="0016686A" w:rsidRPr="00B22A09">
        <w:rPr>
          <w:sz w:val="28"/>
          <w:szCs w:val="28"/>
        </w:rPr>
        <w:t>0.</w:t>
      </w:r>
      <w:r w:rsidR="00FE50AB" w:rsidRPr="00B22A09">
        <w:rPr>
          <w:sz w:val="28"/>
          <w:szCs w:val="28"/>
        </w:rPr>
        <w:t>80</w:t>
      </w:r>
      <w:r w:rsidR="0016686A" w:rsidRPr="00B22A09">
        <w:rPr>
          <w:sz w:val="28"/>
          <w:szCs w:val="28"/>
        </w:rPr>
        <w:t xml:space="preserve">, найдем напряжение лавинного пробоя: </w:t>
      </w:r>
    </w:p>
    <w:p w:rsidR="00B22A09" w:rsidRDefault="00B22A09" w:rsidP="00B22A09">
      <w:pPr>
        <w:widowControl w:val="0"/>
        <w:spacing w:line="360" w:lineRule="auto"/>
        <w:ind w:firstLine="709"/>
        <w:jc w:val="both"/>
        <w:rPr>
          <w:sz w:val="28"/>
          <w:szCs w:val="28"/>
        </w:rPr>
      </w:pPr>
    </w:p>
    <w:p w:rsidR="00CF3B4A" w:rsidRPr="00B22A09" w:rsidRDefault="00972760" w:rsidP="00B22A09">
      <w:pPr>
        <w:widowControl w:val="0"/>
        <w:spacing w:line="360" w:lineRule="auto"/>
        <w:ind w:firstLine="709"/>
        <w:jc w:val="both"/>
        <w:rPr>
          <w:sz w:val="28"/>
          <w:szCs w:val="28"/>
        </w:rPr>
      </w:pPr>
      <w:r>
        <w:rPr>
          <w:position w:val="-28"/>
          <w:sz w:val="28"/>
          <w:szCs w:val="28"/>
          <w:lang w:val="en-US"/>
        </w:rPr>
        <w:pict>
          <v:shape id="_x0000_i1067" type="#_x0000_t75" style="width:132.75pt;height:33.75pt">
            <v:imagedata r:id="rId47" o:title=""/>
          </v:shape>
        </w:pict>
      </w:r>
      <w:r w:rsidR="0016686A" w:rsidRPr="00B22A09">
        <w:rPr>
          <w:i/>
          <w:sz w:val="28"/>
          <w:szCs w:val="28"/>
        </w:rPr>
        <w:t>В</w:t>
      </w:r>
      <w:r w:rsidR="0016686A" w:rsidRPr="00B22A09">
        <w:rPr>
          <w:sz w:val="28"/>
          <w:szCs w:val="28"/>
        </w:rPr>
        <w:t>.</w:t>
      </w:r>
    </w:p>
    <w:p w:rsidR="00B22A09" w:rsidRDefault="00B22A09" w:rsidP="00B22A09">
      <w:pPr>
        <w:widowControl w:val="0"/>
        <w:spacing w:line="360" w:lineRule="auto"/>
        <w:ind w:firstLine="709"/>
        <w:jc w:val="both"/>
        <w:rPr>
          <w:sz w:val="28"/>
          <w:szCs w:val="28"/>
        </w:rPr>
      </w:pPr>
    </w:p>
    <w:p w:rsidR="007E2C23" w:rsidRPr="00B22A09" w:rsidRDefault="00CF3B4A" w:rsidP="00B22A09">
      <w:pPr>
        <w:widowControl w:val="0"/>
        <w:spacing w:line="360" w:lineRule="auto"/>
        <w:ind w:firstLine="709"/>
        <w:jc w:val="both"/>
        <w:rPr>
          <w:sz w:val="28"/>
          <w:szCs w:val="28"/>
        </w:rPr>
      </w:pPr>
      <w:r w:rsidRPr="00B22A09">
        <w:rPr>
          <w:sz w:val="28"/>
          <w:szCs w:val="28"/>
        </w:rPr>
        <w:t xml:space="preserve">Так как мы имеем дело с диффузионным </w:t>
      </w:r>
      <w:r w:rsidRPr="00B22A09">
        <w:rPr>
          <w:sz w:val="28"/>
          <w:szCs w:val="28"/>
          <w:lang w:val="en-US"/>
        </w:rPr>
        <w:t>p</w:t>
      </w:r>
      <w:r w:rsidRPr="00B22A09">
        <w:rPr>
          <w:sz w:val="28"/>
          <w:szCs w:val="28"/>
        </w:rPr>
        <w:t>-</w:t>
      </w:r>
      <w:r w:rsidRPr="00B22A09">
        <w:rPr>
          <w:sz w:val="28"/>
          <w:szCs w:val="28"/>
          <w:lang w:val="en-US"/>
        </w:rPr>
        <w:t>n</w:t>
      </w:r>
      <w:r w:rsidR="00B22A09">
        <w:rPr>
          <w:sz w:val="28"/>
          <w:szCs w:val="28"/>
        </w:rPr>
        <w:t xml:space="preserve"> </w:t>
      </w:r>
      <w:r w:rsidRPr="00B22A09">
        <w:rPr>
          <w:sz w:val="28"/>
          <w:szCs w:val="28"/>
        </w:rPr>
        <w:t>– переходом, распределение примеси в котором аппроксимируется экспонентой,</w:t>
      </w:r>
      <w:r w:rsidR="007E2C23" w:rsidRPr="00B22A09">
        <w:rPr>
          <w:sz w:val="28"/>
          <w:szCs w:val="28"/>
        </w:rPr>
        <w:t xml:space="preserve"> </w:t>
      </w:r>
      <w:r w:rsidR="00936364" w:rsidRPr="00B22A09">
        <w:rPr>
          <w:sz w:val="28"/>
          <w:szCs w:val="28"/>
        </w:rPr>
        <w:t>то следует уточнить напряжение лавинного пробоя. Для этого сначала по формуле</w:t>
      </w:r>
      <w:r w:rsidR="002F76E1" w:rsidRPr="00B22A09">
        <w:rPr>
          <w:sz w:val="28"/>
          <w:szCs w:val="28"/>
        </w:rPr>
        <w:t xml:space="preserve"> </w:t>
      </w:r>
      <w:r w:rsidR="00936364" w:rsidRPr="00B22A09">
        <w:rPr>
          <w:sz w:val="28"/>
          <w:szCs w:val="28"/>
        </w:rPr>
        <w:t>(</w:t>
      </w:r>
      <w:r w:rsidR="00A0146F" w:rsidRPr="00B22A09">
        <w:rPr>
          <w:sz w:val="28"/>
          <w:szCs w:val="28"/>
        </w:rPr>
        <w:t>1.</w:t>
      </w:r>
      <w:r w:rsidR="002F76E1" w:rsidRPr="00B22A09">
        <w:rPr>
          <w:sz w:val="28"/>
          <w:szCs w:val="28"/>
        </w:rPr>
        <w:t>2.9б</w:t>
      </w:r>
      <w:r w:rsidR="00936364" w:rsidRPr="00B22A09">
        <w:rPr>
          <w:sz w:val="28"/>
          <w:szCs w:val="28"/>
        </w:rPr>
        <w:t>)</w:t>
      </w:r>
      <w:r w:rsidR="002F76E1" w:rsidRPr="00B22A09">
        <w:rPr>
          <w:sz w:val="28"/>
          <w:szCs w:val="28"/>
        </w:rPr>
        <w:t xml:space="preserve"> </w:t>
      </w:r>
      <w:r w:rsidR="00936364" w:rsidRPr="00B22A09">
        <w:rPr>
          <w:sz w:val="28"/>
          <w:szCs w:val="28"/>
        </w:rPr>
        <w:t>в первом приближении определим ширину области объемного заряда</w:t>
      </w:r>
      <w:r w:rsidR="00B22A09">
        <w:rPr>
          <w:sz w:val="28"/>
          <w:szCs w:val="28"/>
        </w:rPr>
        <w:t xml:space="preserve"> </w:t>
      </w:r>
      <w:r w:rsidR="00936364" w:rsidRPr="00B22A09">
        <w:rPr>
          <w:sz w:val="28"/>
          <w:szCs w:val="28"/>
        </w:rPr>
        <w:t>при напряжении лавинного пробоя</w:t>
      </w:r>
      <w:r w:rsidR="002F76E1" w:rsidRPr="00B22A09">
        <w:rPr>
          <w:sz w:val="28"/>
          <w:szCs w:val="28"/>
        </w:rPr>
        <w:t>:</w:t>
      </w:r>
      <w:r w:rsidR="00B22A09">
        <w:rPr>
          <w:sz w:val="28"/>
          <w:szCs w:val="28"/>
        </w:rPr>
        <w:t xml:space="preserve"> </w:t>
      </w:r>
    </w:p>
    <w:p w:rsidR="00B22A09" w:rsidRDefault="00B22A09" w:rsidP="00B22A09">
      <w:pPr>
        <w:widowControl w:val="0"/>
        <w:spacing w:line="360" w:lineRule="auto"/>
        <w:ind w:firstLine="709"/>
        <w:jc w:val="both"/>
        <w:rPr>
          <w:sz w:val="28"/>
          <w:szCs w:val="28"/>
        </w:rPr>
      </w:pPr>
    </w:p>
    <w:p w:rsidR="000708F5" w:rsidRPr="00B22A09" w:rsidRDefault="00972760" w:rsidP="00B22A09">
      <w:pPr>
        <w:widowControl w:val="0"/>
        <w:spacing w:line="360" w:lineRule="auto"/>
        <w:ind w:firstLine="709"/>
        <w:jc w:val="both"/>
        <w:rPr>
          <w:i/>
          <w:sz w:val="28"/>
          <w:szCs w:val="28"/>
        </w:rPr>
      </w:pPr>
      <w:r>
        <w:rPr>
          <w:position w:val="-10"/>
          <w:sz w:val="28"/>
          <w:szCs w:val="28"/>
          <w:lang w:val="en-US"/>
        </w:rPr>
        <w:pict>
          <v:shape id="_x0000_i1068" type="#_x0000_t75" style="width:246pt;height:18pt">
            <v:imagedata r:id="rId48" o:title=""/>
          </v:shape>
        </w:pict>
      </w:r>
      <w:r w:rsidR="002F76E1" w:rsidRPr="00B22A09">
        <w:rPr>
          <w:i/>
          <w:sz w:val="28"/>
          <w:szCs w:val="28"/>
        </w:rPr>
        <w:t>мкм.</w:t>
      </w:r>
    </w:p>
    <w:p w:rsidR="00B22A09" w:rsidRDefault="00B22A09" w:rsidP="00B22A09">
      <w:pPr>
        <w:widowControl w:val="0"/>
        <w:spacing w:line="360" w:lineRule="auto"/>
        <w:ind w:firstLine="709"/>
        <w:jc w:val="both"/>
        <w:rPr>
          <w:sz w:val="28"/>
          <w:szCs w:val="28"/>
        </w:rPr>
      </w:pPr>
    </w:p>
    <w:p w:rsidR="00B22A09" w:rsidRDefault="001E2F90" w:rsidP="00B22A09">
      <w:pPr>
        <w:widowControl w:val="0"/>
        <w:spacing w:line="360" w:lineRule="auto"/>
        <w:ind w:firstLine="709"/>
        <w:jc w:val="both"/>
        <w:rPr>
          <w:sz w:val="28"/>
          <w:szCs w:val="28"/>
        </w:rPr>
      </w:pPr>
      <w:r w:rsidRPr="00B22A09">
        <w:rPr>
          <w:sz w:val="28"/>
          <w:szCs w:val="28"/>
        </w:rPr>
        <w:t>Далее</w:t>
      </w:r>
      <w:r w:rsidR="005910B9" w:rsidRPr="00B22A09">
        <w:rPr>
          <w:sz w:val="28"/>
          <w:szCs w:val="28"/>
        </w:rPr>
        <w:t>,</w:t>
      </w:r>
      <w:r w:rsidRPr="00B22A09">
        <w:rPr>
          <w:sz w:val="28"/>
          <w:szCs w:val="28"/>
        </w:rPr>
        <w:t xml:space="preserve"> выбрав λ = 8 </w:t>
      </w:r>
      <w:r w:rsidR="005910B9" w:rsidRPr="00B22A09">
        <w:rPr>
          <w:sz w:val="28"/>
          <w:szCs w:val="28"/>
        </w:rPr>
        <w:t>и сравнив</w:t>
      </w:r>
      <w:r w:rsidR="00B22A09">
        <w:rPr>
          <w:sz w:val="28"/>
          <w:szCs w:val="28"/>
        </w:rPr>
        <w:t xml:space="preserve"> </w:t>
      </w:r>
      <w:r w:rsidR="005910B9" w:rsidRPr="00B22A09">
        <w:rPr>
          <w:i/>
          <w:sz w:val="28"/>
          <w:szCs w:val="28"/>
          <w:lang w:val="en-US"/>
        </w:rPr>
        <w:t>l</w:t>
      </w:r>
      <w:r w:rsidR="005910B9" w:rsidRPr="00B22A09">
        <w:rPr>
          <w:i/>
          <w:sz w:val="28"/>
          <w:szCs w:val="28"/>
          <w:vertAlign w:val="subscript"/>
          <w:lang w:val="en-US"/>
        </w:rPr>
        <w:t>B</w:t>
      </w:r>
      <w:r w:rsidR="00B22A09">
        <w:rPr>
          <w:sz w:val="28"/>
          <w:szCs w:val="28"/>
          <w:vertAlign w:val="subscript"/>
        </w:rPr>
        <w:t xml:space="preserve"> </w:t>
      </w:r>
      <w:r w:rsidR="005910B9" w:rsidRPr="00B22A09">
        <w:rPr>
          <w:sz w:val="28"/>
          <w:szCs w:val="28"/>
        </w:rPr>
        <w:t>с 5</w:t>
      </w:r>
      <w:r w:rsidR="005910B9" w:rsidRPr="00B22A09">
        <w:rPr>
          <w:sz w:val="28"/>
          <w:szCs w:val="28"/>
          <w:lang w:val="en-US"/>
        </w:rPr>
        <w:t>λ</w:t>
      </w:r>
      <w:r w:rsidR="005910B9" w:rsidRPr="00B22A09">
        <w:rPr>
          <w:sz w:val="28"/>
          <w:szCs w:val="28"/>
        </w:rPr>
        <w:t xml:space="preserve">, </w:t>
      </w:r>
      <w:r w:rsidRPr="00B22A09">
        <w:rPr>
          <w:sz w:val="28"/>
          <w:szCs w:val="28"/>
        </w:rPr>
        <w:t>из (</w:t>
      </w:r>
      <w:r w:rsidR="00A0146F" w:rsidRPr="00B22A09">
        <w:rPr>
          <w:sz w:val="28"/>
          <w:szCs w:val="28"/>
        </w:rPr>
        <w:t>1.</w:t>
      </w:r>
      <w:r w:rsidRPr="00B22A09">
        <w:rPr>
          <w:sz w:val="28"/>
          <w:szCs w:val="28"/>
        </w:rPr>
        <w:t>2.8б)</w:t>
      </w:r>
      <w:r w:rsidR="005910B9" w:rsidRPr="00B22A09">
        <w:rPr>
          <w:sz w:val="28"/>
          <w:szCs w:val="28"/>
        </w:rPr>
        <w:t xml:space="preserve"> в первом приближении определим значение концентрации легирующей примеси в исходном кристалле:</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i/>
          <w:sz w:val="28"/>
          <w:szCs w:val="28"/>
        </w:rPr>
      </w:pPr>
      <w:r>
        <w:rPr>
          <w:position w:val="-32"/>
          <w:sz w:val="28"/>
          <w:szCs w:val="28"/>
          <w:lang w:val="en-US"/>
        </w:rPr>
        <w:pict>
          <v:shape id="_x0000_i1069" type="#_x0000_t75" style="width:270.75pt;height:39.75pt">
            <v:imagedata r:id="rId49" o:title=""/>
          </v:shape>
        </w:pict>
      </w:r>
      <w:r w:rsidR="005910B9" w:rsidRPr="00B22A09">
        <w:rPr>
          <w:i/>
          <w:sz w:val="28"/>
          <w:szCs w:val="28"/>
        </w:rPr>
        <w:t>см</w:t>
      </w:r>
      <w:r w:rsidR="005910B9" w:rsidRPr="00B22A09">
        <w:rPr>
          <w:i/>
          <w:sz w:val="28"/>
          <w:szCs w:val="28"/>
          <w:vertAlign w:val="superscript"/>
        </w:rPr>
        <w:t>-3</w:t>
      </w:r>
      <w:r w:rsidR="005910B9" w:rsidRPr="00B22A09">
        <w:rPr>
          <w:i/>
          <w:sz w:val="28"/>
          <w:szCs w:val="28"/>
        </w:rPr>
        <w:t>.</w:t>
      </w:r>
    </w:p>
    <w:p w:rsidR="00256336" w:rsidRPr="00B22A09" w:rsidRDefault="00B22A09" w:rsidP="00B22A09">
      <w:pPr>
        <w:widowControl w:val="0"/>
        <w:spacing w:line="360" w:lineRule="auto"/>
        <w:ind w:firstLine="709"/>
        <w:jc w:val="both"/>
        <w:rPr>
          <w:sz w:val="28"/>
          <w:szCs w:val="28"/>
        </w:rPr>
      </w:pPr>
      <w:r>
        <w:rPr>
          <w:i/>
          <w:sz w:val="28"/>
          <w:szCs w:val="28"/>
        </w:rPr>
        <w:br w:type="page"/>
      </w:r>
      <w:r w:rsidR="00256336" w:rsidRPr="00B22A09">
        <w:rPr>
          <w:sz w:val="28"/>
          <w:szCs w:val="28"/>
        </w:rPr>
        <w:t xml:space="preserve">Имея значения параметров </w:t>
      </w:r>
      <w:r w:rsidR="00256336" w:rsidRPr="00B22A09">
        <w:rPr>
          <w:i/>
          <w:sz w:val="28"/>
          <w:szCs w:val="28"/>
          <w:lang w:val="en-US"/>
        </w:rPr>
        <w:t>l</w:t>
      </w:r>
      <w:r w:rsidR="00256336" w:rsidRPr="00B22A09">
        <w:rPr>
          <w:i/>
          <w:sz w:val="28"/>
          <w:szCs w:val="28"/>
          <w:vertAlign w:val="subscript"/>
          <w:lang w:val="en-US"/>
        </w:rPr>
        <w:t>B</w:t>
      </w:r>
      <w:r w:rsidR="00256336" w:rsidRPr="00B22A09">
        <w:rPr>
          <w:sz w:val="28"/>
          <w:szCs w:val="28"/>
        </w:rPr>
        <w:t xml:space="preserve">, λ и </w:t>
      </w:r>
      <w:r w:rsidR="00256336" w:rsidRPr="00B22A09">
        <w:rPr>
          <w:sz w:val="28"/>
          <w:szCs w:val="28"/>
          <w:lang w:val="en-US"/>
        </w:rPr>
        <w:t>N</w:t>
      </w:r>
      <w:r w:rsidR="00256336" w:rsidRPr="00B22A09">
        <w:rPr>
          <w:sz w:val="28"/>
          <w:szCs w:val="28"/>
          <w:vertAlign w:val="subscript"/>
        </w:rPr>
        <w:t>0</w:t>
      </w:r>
      <w:r w:rsidR="00256336" w:rsidRPr="00B22A09">
        <w:rPr>
          <w:sz w:val="28"/>
          <w:szCs w:val="28"/>
        </w:rPr>
        <w:t xml:space="preserve"> в первом приближении, по выражению (</w:t>
      </w:r>
      <w:r w:rsidR="00A0146F" w:rsidRPr="00B22A09">
        <w:rPr>
          <w:sz w:val="28"/>
          <w:szCs w:val="28"/>
        </w:rPr>
        <w:t>1.</w:t>
      </w:r>
      <w:r w:rsidR="00256336" w:rsidRPr="00B22A09">
        <w:rPr>
          <w:sz w:val="28"/>
          <w:szCs w:val="28"/>
        </w:rPr>
        <w:t xml:space="preserve">2.7) можно уточнить напряжение лавинного пробоя экспоненциального </w:t>
      </w:r>
      <w:r w:rsidR="00256336" w:rsidRPr="00B22A09">
        <w:rPr>
          <w:sz w:val="28"/>
          <w:szCs w:val="28"/>
          <w:lang w:val="en-US"/>
        </w:rPr>
        <w:t>p</w:t>
      </w:r>
      <w:r w:rsidR="00256336" w:rsidRPr="00B22A09">
        <w:rPr>
          <w:sz w:val="28"/>
          <w:szCs w:val="28"/>
        </w:rPr>
        <w:t>—</w:t>
      </w:r>
      <w:r w:rsidR="00256336" w:rsidRPr="00B22A09">
        <w:rPr>
          <w:sz w:val="28"/>
          <w:szCs w:val="28"/>
          <w:lang w:val="en-US"/>
        </w:rPr>
        <w:t>n</w:t>
      </w:r>
      <w:r w:rsidR="00256336" w:rsidRPr="00B22A09">
        <w:rPr>
          <w:sz w:val="28"/>
          <w:szCs w:val="28"/>
        </w:rPr>
        <w:t>-перехода.</w:t>
      </w:r>
    </w:p>
    <w:p w:rsidR="00B22A09" w:rsidRDefault="00B22A09" w:rsidP="00B22A09">
      <w:pPr>
        <w:widowControl w:val="0"/>
        <w:spacing w:line="360" w:lineRule="auto"/>
        <w:ind w:firstLine="709"/>
        <w:jc w:val="both"/>
        <w:rPr>
          <w:sz w:val="28"/>
          <w:szCs w:val="28"/>
        </w:rPr>
      </w:pPr>
    </w:p>
    <w:p w:rsidR="00256336" w:rsidRPr="00B22A09" w:rsidRDefault="00972760" w:rsidP="00B22A09">
      <w:pPr>
        <w:widowControl w:val="0"/>
        <w:spacing w:line="360" w:lineRule="auto"/>
        <w:jc w:val="both"/>
        <w:rPr>
          <w:sz w:val="28"/>
          <w:szCs w:val="28"/>
        </w:rPr>
      </w:pPr>
      <w:r>
        <w:rPr>
          <w:position w:val="-32"/>
          <w:sz w:val="28"/>
          <w:szCs w:val="28"/>
          <w:lang w:val="en-US"/>
        </w:rPr>
        <w:pict>
          <v:shape id="_x0000_i1070" type="#_x0000_t75" style="width:444.75pt;height:35.25pt">
            <v:imagedata r:id="rId50" o:title=""/>
          </v:shape>
        </w:pict>
      </w:r>
      <w:r w:rsidR="00582BFA" w:rsidRPr="00B22A09">
        <w:rPr>
          <w:i/>
          <w:sz w:val="28"/>
          <w:szCs w:val="28"/>
        </w:rPr>
        <w:t>В.</w:t>
      </w:r>
    </w:p>
    <w:p w:rsidR="00B22A09" w:rsidRDefault="00B22A09" w:rsidP="00B22A09">
      <w:pPr>
        <w:widowControl w:val="0"/>
        <w:spacing w:line="360" w:lineRule="auto"/>
        <w:ind w:firstLine="709"/>
        <w:jc w:val="both"/>
        <w:rPr>
          <w:sz w:val="28"/>
          <w:szCs w:val="28"/>
        </w:rPr>
      </w:pPr>
    </w:p>
    <w:p w:rsidR="00256336" w:rsidRPr="00B22A09" w:rsidRDefault="00582BFA" w:rsidP="00B22A09">
      <w:pPr>
        <w:widowControl w:val="0"/>
        <w:spacing w:line="360" w:lineRule="auto"/>
        <w:ind w:firstLine="709"/>
        <w:jc w:val="both"/>
        <w:rPr>
          <w:sz w:val="28"/>
          <w:szCs w:val="28"/>
        </w:rPr>
      </w:pPr>
      <w:r w:rsidRPr="00B22A09">
        <w:rPr>
          <w:sz w:val="28"/>
          <w:szCs w:val="28"/>
        </w:rPr>
        <w:t>Определим расхождение значения напряжения лавинного пробоя полученного по (</w:t>
      </w:r>
      <w:r w:rsidR="00A0146F" w:rsidRPr="00B22A09">
        <w:rPr>
          <w:sz w:val="28"/>
          <w:szCs w:val="28"/>
        </w:rPr>
        <w:t>1.</w:t>
      </w:r>
      <w:r w:rsidRPr="00B22A09">
        <w:rPr>
          <w:sz w:val="28"/>
          <w:szCs w:val="28"/>
        </w:rPr>
        <w:t>2.1) с тем же полученным по (</w:t>
      </w:r>
      <w:r w:rsidR="00A0146F" w:rsidRPr="00B22A09">
        <w:rPr>
          <w:sz w:val="28"/>
          <w:szCs w:val="28"/>
        </w:rPr>
        <w:t>1.</w:t>
      </w:r>
      <w:r w:rsidRPr="00B22A09">
        <w:rPr>
          <w:sz w:val="28"/>
          <w:szCs w:val="28"/>
        </w:rPr>
        <w:t>2.7):</w:t>
      </w:r>
    </w:p>
    <w:p w:rsidR="00B22A09" w:rsidRDefault="00B22A09" w:rsidP="00B22A09">
      <w:pPr>
        <w:widowControl w:val="0"/>
        <w:spacing w:line="360" w:lineRule="auto"/>
        <w:ind w:firstLine="709"/>
        <w:jc w:val="both"/>
        <w:rPr>
          <w:sz w:val="28"/>
          <w:szCs w:val="28"/>
        </w:rPr>
      </w:pPr>
    </w:p>
    <w:p w:rsidR="00582BFA" w:rsidRPr="00B22A09" w:rsidRDefault="00972760" w:rsidP="00B22A09">
      <w:pPr>
        <w:widowControl w:val="0"/>
        <w:spacing w:line="360" w:lineRule="auto"/>
        <w:ind w:firstLine="709"/>
        <w:jc w:val="both"/>
        <w:rPr>
          <w:sz w:val="28"/>
          <w:szCs w:val="28"/>
          <w:lang w:val="en-US"/>
        </w:rPr>
      </w:pPr>
      <w:r>
        <w:rPr>
          <w:position w:val="-24"/>
          <w:sz w:val="28"/>
          <w:szCs w:val="28"/>
          <w:lang w:val="en-US"/>
        </w:rPr>
        <w:pict>
          <v:shape id="_x0000_i1071" type="#_x0000_t75" style="width:176.25pt;height:30.75pt">
            <v:imagedata r:id="rId51" o:title=""/>
          </v:shape>
        </w:pict>
      </w:r>
    </w:p>
    <w:p w:rsidR="00B22A09" w:rsidRDefault="00B22A09" w:rsidP="00B22A09">
      <w:pPr>
        <w:widowControl w:val="0"/>
        <w:spacing w:line="360" w:lineRule="auto"/>
        <w:ind w:firstLine="709"/>
        <w:jc w:val="both"/>
        <w:rPr>
          <w:sz w:val="28"/>
          <w:szCs w:val="28"/>
        </w:rPr>
      </w:pPr>
    </w:p>
    <w:p w:rsidR="00B80282" w:rsidRPr="00B22A09" w:rsidRDefault="00B80282" w:rsidP="00B22A09">
      <w:pPr>
        <w:widowControl w:val="0"/>
        <w:spacing w:line="360" w:lineRule="auto"/>
        <w:ind w:firstLine="709"/>
        <w:jc w:val="both"/>
        <w:rPr>
          <w:sz w:val="28"/>
          <w:szCs w:val="28"/>
        </w:rPr>
      </w:pPr>
      <w:r w:rsidRPr="00B22A09">
        <w:rPr>
          <w:sz w:val="28"/>
          <w:szCs w:val="28"/>
        </w:rPr>
        <w:t xml:space="preserve">Учитывая </w:t>
      </w:r>
      <w:r w:rsidR="00670B4F" w:rsidRPr="00B22A09">
        <w:rPr>
          <w:sz w:val="28"/>
          <w:szCs w:val="28"/>
        </w:rPr>
        <w:t>то,</w:t>
      </w:r>
      <w:r w:rsidRPr="00B22A09">
        <w:rPr>
          <w:sz w:val="28"/>
          <w:szCs w:val="28"/>
        </w:rPr>
        <w:t xml:space="preserve"> что расхождение меньше 3%, то расчет на этом можно закончить и установить удельное сопротивление</w:t>
      </w:r>
      <w:r w:rsidR="00670B4F" w:rsidRPr="00B22A09">
        <w:rPr>
          <w:sz w:val="28"/>
          <w:szCs w:val="28"/>
        </w:rPr>
        <w:t xml:space="preserve"> ρ</w:t>
      </w:r>
      <w:r w:rsidRPr="00B22A09">
        <w:rPr>
          <w:sz w:val="28"/>
          <w:szCs w:val="28"/>
        </w:rPr>
        <w:t xml:space="preserve"> исходного кристалла. По графику зависимости</w:t>
      </w:r>
      <w:r w:rsidR="00670B4F" w:rsidRPr="00B22A09">
        <w:rPr>
          <w:sz w:val="28"/>
          <w:szCs w:val="28"/>
        </w:rPr>
        <w:t xml:space="preserve"> удельного сопротивления от</w:t>
      </w:r>
      <w:r w:rsidRPr="00B22A09">
        <w:rPr>
          <w:sz w:val="28"/>
          <w:szCs w:val="28"/>
        </w:rPr>
        <w:t xml:space="preserve"> концентрации легиру</w:t>
      </w:r>
      <w:r w:rsidR="00670B4F" w:rsidRPr="00B22A09">
        <w:rPr>
          <w:sz w:val="28"/>
          <w:szCs w:val="28"/>
        </w:rPr>
        <w:t xml:space="preserve">ющей примеси </w:t>
      </w:r>
      <w:r w:rsidR="00E106F0" w:rsidRPr="00B22A09">
        <w:rPr>
          <w:sz w:val="28"/>
          <w:szCs w:val="28"/>
        </w:rPr>
        <w:t>[2</w:t>
      </w:r>
      <w:r w:rsidR="00670B4F" w:rsidRPr="00B22A09">
        <w:rPr>
          <w:sz w:val="28"/>
          <w:szCs w:val="28"/>
        </w:rPr>
        <w:t xml:space="preserve">], находим, что для </w:t>
      </w:r>
      <w:r w:rsidR="00670B4F" w:rsidRPr="00B22A09">
        <w:rPr>
          <w:sz w:val="28"/>
          <w:szCs w:val="28"/>
          <w:lang w:val="en-US"/>
        </w:rPr>
        <w:t>N</w:t>
      </w:r>
      <w:r w:rsidR="00670B4F" w:rsidRPr="00B22A09">
        <w:rPr>
          <w:sz w:val="28"/>
          <w:szCs w:val="28"/>
          <w:vertAlign w:val="subscript"/>
        </w:rPr>
        <w:t xml:space="preserve">0 </w:t>
      </w:r>
      <w:r w:rsidR="00670B4F" w:rsidRPr="00B22A09">
        <w:rPr>
          <w:sz w:val="28"/>
          <w:szCs w:val="28"/>
        </w:rPr>
        <w:t>= 5,69</w:t>
      </w:r>
      <w:r w:rsidR="00670B4F" w:rsidRPr="00B22A09">
        <w:rPr>
          <w:sz w:val="28"/>
          <w:szCs w:val="28"/>
        </w:rPr>
        <w:sym w:font="Symbol" w:char="F0D7"/>
      </w:r>
      <w:r w:rsidR="00670B4F" w:rsidRPr="00B22A09">
        <w:rPr>
          <w:sz w:val="28"/>
          <w:szCs w:val="28"/>
        </w:rPr>
        <w:t>10</w:t>
      </w:r>
      <w:r w:rsidR="00670B4F" w:rsidRPr="00B22A09">
        <w:rPr>
          <w:sz w:val="28"/>
          <w:szCs w:val="28"/>
          <w:vertAlign w:val="superscript"/>
        </w:rPr>
        <w:t>13</w:t>
      </w:r>
      <w:r w:rsidR="00670B4F" w:rsidRPr="00B22A09">
        <w:rPr>
          <w:sz w:val="28"/>
          <w:szCs w:val="28"/>
        </w:rPr>
        <w:t xml:space="preserve"> – ρ = 70 Ом</w:t>
      </w:r>
      <w:r w:rsidR="00670B4F" w:rsidRPr="00B22A09">
        <w:rPr>
          <w:sz w:val="28"/>
          <w:szCs w:val="28"/>
        </w:rPr>
        <w:sym w:font="Symbol" w:char="F0D7"/>
      </w:r>
      <w:r w:rsidR="00670B4F" w:rsidRPr="00B22A09">
        <w:rPr>
          <w:sz w:val="28"/>
          <w:szCs w:val="28"/>
        </w:rPr>
        <w:t>см.</w:t>
      </w:r>
    </w:p>
    <w:p w:rsidR="0001753E" w:rsidRPr="00B22A09" w:rsidRDefault="0001753E" w:rsidP="00B22A09">
      <w:pPr>
        <w:widowControl w:val="0"/>
        <w:spacing w:line="360" w:lineRule="auto"/>
        <w:ind w:firstLine="709"/>
        <w:jc w:val="both"/>
        <w:rPr>
          <w:sz w:val="28"/>
          <w:szCs w:val="28"/>
        </w:rPr>
      </w:pPr>
    </w:p>
    <w:p w:rsidR="0001753E" w:rsidRPr="00B22A09" w:rsidRDefault="0001753E" w:rsidP="00B22A09">
      <w:pPr>
        <w:widowControl w:val="0"/>
        <w:spacing w:line="360" w:lineRule="auto"/>
        <w:ind w:left="709"/>
        <w:rPr>
          <w:sz w:val="28"/>
          <w:szCs w:val="28"/>
        </w:rPr>
      </w:pPr>
      <w:r w:rsidRPr="00B22A09">
        <w:rPr>
          <w:b/>
          <w:sz w:val="28"/>
          <w:szCs w:val="28"/>
        </w:rPr>
        <w:t>2</w:t>
      </w:r>
      <w:r w:rsidR="00A0146F" w:rsidRPr="00B22A09">
        <w:rPr>
          <w:b/>
          <w:sz w:val="28"/>
          <w:szCs w:val="28"/>
        </w:rPr>
        <w:t>.2</w:t>
      </w:r>
      <w:r w:rsidRPr="00B22A09">
        <w:rPr>
          <w:b/>
          <w:sz w:val="28"/>
          <w:szCs w:val="28"/>
        </w:rPr>
        <w:t xml:space="preserve"> Расчет геометрических размеров слоев выпрямительного элемента</w:t>
      </w:r>
    </w:p>
    <w:p w:rsidR="00F07421" w:rsidRPr="00B22A09" w:rsidRDefault="00F07421" w:rsidP="00B22A09">
      <w:pPr>
        <w:widowControl w:val="0"/>
        <w:spacing w:line="360" w:lineRule="auto"/>
        <w:ind w:firstLine="709"/>
        <w:jc w:val="both"/>
        <w:rPr>
          <w:sz w:val="28"/>
          <w:szCs w:val="28"/>
        </w:rPr>
      </w:pPr>
    </w:p>
    <w:p w:rsidR="00F07421" w:rsidRPr="00B22A09" w:rsidRDefault="00F07421" w:rsidP="00B22A09">
      <w:pPr>
        <w:widowControl w:val="0"/>
        <w:spacing w:line="360" w:lineRule="auto"/>
        <w:ind w:firstLine="709"/>
        <w:jc w:val="both"/>
        <w:rPr>
          <w:sz w:val="28"/>
          <w:szCs w:val="28"/>
        </w:rPr>
      </w:pPr>
      <w:r w:rsidRPr="00B22A09">
        <w:rPr>
          <w:sz w:val="28"/>
          <w:szCs w:val="28"/>
        </w:rPr>
        <w:t>Расчет геометрических размеров слоев диффузионного выпрямительного элемента проведем, используя приближение экспоненциального перехода.</w:t>
      </w:r>
    </w:p>
    <w:p w:rsidR="00F07421" w:rsidRPr="00B22A09" w:rsidRDefault="00A0146F" w:rsidP="00B22A09">
      <w:pPr>
        <w:widowControl w:val="0"/>
        <w:spacing w:line="360" w:lineRule="auto"/>
        <w:ind w:firstLine="709"/>
        <w:jc w:val="both"/>
        <w:rPr>
          <w:sz w:val="28"/>
          <w:szCs w:val="28"/>
        </w:rPr>
      </w:pPr>
      <w:r w:rsidRPr="00B22A09">
        <w:rPr>
          <w:sz w:val="28"/>
          <w:szCs w:val="28"/>
        </w:rPr>
        <w:t>Из рисунка</w:t>
      </w:r>
      <w:r w:rsidR="00A62B9A" w:rsidRPr="00B22A09">
        <w:rPr>
          <w:sz w:val="28"/>
          <w:szCs w:val="28"/>
        </w:rPr>
        <w:t xml:space="preserve"> </w:t>
      </w:r>
      <w:r w:rsidRPr="00B22A09">
        <w:rPr>
          <w:sz w:val="28"/>
          <w:szCs w:val="28"/>
        </w:rPr>
        <w:t>1.</w:t>
      </w:r>
      <w:r w:rsidR="00F07421" w:rsidRPr="00B22A09">
        <w:rPr>
          <w:sz w:val="28"/>
          <w:szCs w:val="28"/>
        </w:rPr>
        <w:t>2.1 видно, что слоями нашей конструкции выпрямительного элемента</w:t>
      </w:r>
      <w:r w:rsidR="00A62B9A" w:rsidRPr="00B22A09">
        <w:rPr>
          <w:sz w:val="28"/>
          <w:szCs w:val="28"/>
        </w:rPr>
        <w:t xml:space="preserve"> являются </w:t>
      </w:r>
      <w:r w:rsidR="00A62B9A" w:rsidRPr="00B22A09">
        <w:rPr>
          <w:sz w:val="28"/>
          <w:szCs w:val="28"/>
          <w:lang w:val="en-US"/>
        </w:rPr>
        <w:t>p</w:t>
      </w:r>
      <w:r w:rsidR="00A62B9A" w:rsidRPr="00B22A09">
        <w:rPr>
          <w:sz w:val="28"/>
          <w:szCs w:val="28"/>
          <w:vertAlign w:val="superscript"/>
        </w:rPr>
        <w:t>+</w:t>
      </w:r>
      <w:r w:rsidR="00A62B9A" w:rsidRPr="00B22A09">
        <w:rPr>
          <w:sz w:val="28"/>
          <w:szCs w:val="28"/>
        </w:rPr>
        <w:t xml:space="preserve"> </w:t>
      </w:r>
      <w:r w:rsidR="00A62B9A" w:rsidRPr="00B22A09">
        <w:rPr>
          <w:sz w:val="28"/>
          <w:szCs w:val="28"/>
          <w:lang w:val="en-US"/>
        </w:rPr>
        <w:t>n</w:t>
      </w:r>
      <w:r w:rsidR="00A62B9A" w:rsidRPr="00B22A09">
        <w:rPr>
          <w:sz w:val="28"/>
          <w:szCs w:val="28"/>
        </w:rPr>
        <w:t xml:space="preserve"> и </w:t>
      </w:r>
      <w:r w:rsidR="00A62B9A" w:rsidRPr="00B22A09">
        <w:rPr>
          <w:sz w:val="28"/>
          <w:szCs w:val="28"/>
          <w:lang w:val="en-US"/>
        </w:rPr>
        <w:t>n</w:t>
      </w:r>
      <w:r w:rsidR="00A62B9A" w:rsidRPr="00B22A09">
        <w:rPr>
          <w:sz w:val="28"/>
          <w:szCs w:val="28"/>
          <w:vertAlign w:val="superscript"/>
        </w:rPr>
        <w:t>+</w:t>
      </w:r>
      <w:r w:rsidR="00A62B9A" w:rsidRPr="00B22A09">
        <w:rPr>
          <w:sz w:val="28"/>
          <w:szCs w:val="28"/>
        </w:rPr>
        <w:t xml:space="preserve"> слои, для расчета которых необходимо определить </w:t>
      </w:r>
      <w:r w:rsidR="00A62B9A" w:rsidRPr="00B22A09">
        <w:rPr>
          <w:sz w:val="28"/>
          <w:szCs w:val="28"/>
          <w:lang w:val="en-US"/>
        </w:rPr>
        <w:t>x</w:t>
      </w:r>
      <w:r w:rsidR="00A62B9A" w:rsidRPr="00B22A09">
        <w:rPr>
          <w:sz w:val="28"/>
          <w:szCs w:val="28"/>
          <w:vertAlign w:val="subscript"/>
          <w:lang w:val="en-US"/>
        </w:rPr>
        <w:t>j</w:t>
      </w:r>
      <w:r w:rsidR="00A62B9A" w:rsidRPr="00B22A09">
        <w:rPr>
          <w:sz w:val="28"/>
          <w:szCs w:val="28"/>
        </w:rPr>
        <w:t xml:space="preserve">, </w:t>
      </w:r>
      <w:r w:rsidR="00A62B9A" w:rsidRPr="00B22A09">
        <w:rPr>
          <w:sz w:val="28"/>
          <w:szCs w:val="28"/>
          <w:lang w:val="en-US"/>
        </w:rPr>
        <w:t>d</w:t>
      </w:r>
      <w:r w:rsidR="00A62B9A" w:rsidRPr="00B22A09">
        <w:rPr>
          <w:sz w:val="28"/>
          <w:szCs w:val="28"/>
          <w:vertAlign w:val="subscript"/>
          <w:lang w:val="en-US"/>
        </w:rPr>
        <w:t>n</w:t>
      </w:r>
      <w:r w:rsidR="00A62B9A" w:rsidRPr="00B22A09">
        <w:rPr>
          <w:sz w:val="28"/>
          <w:szCs w:val="28"/>
        </w:rPr>
        <w:t xml:space="preserve"> и </w:t>
      </w:r>
      <w:r w:rsidR="00A62B9A" w:rsidRPr="00B22A09">
        <w:rPr>
          <w:sz w:val="28"/>
          <w:szCs w:val="28"/>
          <w:lang w:val="en-US"/>
        </w:rPr>
        <w:t>x</w:t>
      </w:r>
      <w:r w:rsidR="00A62B9A" w:rsidRPr="00B22A09">
        <w:rPr>
          <w:sz w:val="28"/>
          <w:szCs w:val="28"/>
          <w:vertAlign w:val="subscript"/>
          <w:lang w:val="en-US"/>
        </w:rPr>
        <w:t>jn</w:t>
      </w:r>
      <w:r w:rsidR="00A62B9A" w:rsidRPr="00B22A09">
        <w:rPr>
          <w:sz w:val="28"/>
          <w:szCs w:val="28"/>
        </w:rPr>
        <w:t>.</w:t>
      </w:r>
    </w:p>
    <w:p w:rsidR="00B22A09" w:rsidRDefault="00A62B9A" w:rsidP="00B22A09">
      <w:pPr>
        <w:widowControl w:val="0"/>
        <w:spacing w:line="360" w:lineRule="auto"/>
        <w:ind w:firstLine="709"/>
        <w:jc w:val="both"/>
        <w:rPr>
          <w:sz w:val="28"/>
          <w:szCs w:val="28"/>
        </w:rPr>
      </w:pPr>
      <w:r w:rsidRPr="00B22A09">
        <w:rPr>
          <w:sz w:val="28"/>
          <w:szCs w:val="28"/>
        </w:rPr>
        <w:t xml:space="preserve">Глубину залегания </w:t>
      </w:r>
      <w:r w:rsidR="003323C5" w:rsidRPr="00B22A09">
        <w:rPr>
          <w:sz w:val="28"/>
          <w:szCs w:val="28"/>
          <w:lang w:val="en-US"/>
        </w:rPr>
        <w:t>p</w:t>
      </w:r>
      <w:r w:rsidR="003323C5" w:rsidRPr="00B22A09">
        <w:rPr>
          <w:sz w:val="28"/>
          <w:szCs w:val="28"/>
        </w:rPr>
        <w:t xml:space="preserve"> - </w:t>
      </w:r>
      <w:r w:rsidR="003323C5" w:rsidRPr="00B22A09">
        <w:rPr>
          <w:sz w:val="28"/>
          <w:szCs w:val="28"/>
          <w:lang w:val="en-US"/>
        </w:rPr>
        <w:t>n</w:t>
      </w:r>
      <w:r w:rsidR="003323C5" w:rsidRPr="00B22A09">
        <w:rPr>
          <w:sz w:val="28"/>
          <w:szCs w:val="28"/>
        </w:rPr>
        <w:t xml:space="preserve"> перехода </w:t>
      </w:r>
      <w:r w:rsidR="003323C5" w:rsidRPr="00B22A09">
        <w:rPr>
          <w:sz w:val="28"/>
          <w:szCs w:val="28"/>
          <w:lang w:val="en-US"/>
        </w:rPr>
        <w:t>x</w:t>
      </w:r>
      <w:r w:rsidR="003323C5" w:rsidRPr="00B22A09">
        <w:rPr>
          <w:sz w:val="28"/>
          <w:szCs w:val="28"/>
          <w:vertAlign w:val="subscript"/>
          <w:lang w:val="en-US"/>
        </w:rPr>
        <w:t>j</w:t>
      </w:r>
      <w:r w:rsidR="003323C5" w:rsidRPr="00B22A09">
        <w:rPr>
          <w:sz w:val="28"/>
          <w:szCs w:val="28"/>
          <w:vertAlign w:val="subscript"/>
        </w:rPr>
        <w:t xml:space="preserve"> </w:t>
      </w:r>
      <w:r w:rsidR="003323C5" w:rsidRPr="00B22A09">
        <w:rPr>
          <w:sz w:val="28"/>
          <w:szCs w:val="28"/>
        </w:rPr>
        <w:t xml:space="preserve">можно </w:t>
      </w:r>
      <w:r w:rsidR="007466B3" w:rsidRPr="00B22A09">
        <w:rPr>
          <w:sz w:val="28"/>
          <w:szCs w:val="28"/>
        </w:rPr>
        <w:t>рассчитать</w:t>
      </w:r>
      <w:r w:rsidR="003323C5" w:rsidRPr="00B22A09">
        <w:rPr>
          <w:sz w:val="28"/>
          <w:szCs w:val="28"/>
        </w:rPr>
        <w:t xml:space="preserve"> </w:t>
      </w:r>
      <w:r w:rsidR="006F6692" w:rsidRPr="00B22A09">
        <w:rPr>
          <w:sz w:val="28"/>
          <w:szCs w:val="28"/>
        </w:rPr>
        <w:t>используя выражение (</w:t>
      </w:r>
      <w:r w:rsidR="00A0146F" w:rsidRPr="00B22A09">
        <w:rPr>
          <w:sz w:val="28"/>
          <w:szCs w:val="28"/>
        </w:rPr>
        <w:t>1.</w:t>
      </w:r>
      <w:r w:rsidR="006F6692" w:rsidRPr="00B22A09">
        <w:rPr>
          <w:sz w:val="28"/>
          <w:szCs w:val="28"/>
        </w:rPr>
        <w:t>3.1</w:t>
      </w:r>
      <w:r w:rsidR="003323C5" w:rsidRPr="00B22A09">
        <w:rPr>
          <w:sz w:val="28"/>
          <w:szCs w:val="28"/>
        </w:rPr>
        <w:t>) откуда:</w:t>
      </w:r>
    </w:p>
    <w:p w:rsidR="003323C5" w:rsidRPr="00B22A09" w:rsidRDefault="00B22A09" w:rsidP="00B22A09">
      <w:pPr>
        <w:widowControl w:val="0"/>
        <w:spacing w:line="360" w:lineRule="auto"/>
        <w:ind w:firstLine="709"/>
        <w:jc w:val="both"/>
        <w:rPr>
          <w:i/>
          <w:sz w:val="28"/>
          <w:szCs w:val="28"/>
        </w:rPr>
      </w:pPr>
      <w:r>
        <w:rPr>
          <w:sz w:val="28"/>
          <w:szCs w:val="28"/>
          <w:lang w:val="en-US"/>
        </w:rPr>
        <w:br w:type="page"/>
      </w:r>
      <w:r w:rsidR="00972760">
        <w:rPr>
          <w:position w:val="-30"/>
          <w:sz w:val="28"/>
          <w:szCs w:val="28"/>
          <w:lang w:val="en-US"/>
        </w:rPr>
        <w:pict>
          <v:shape id="_x0000_i1072" type="#_x0000_t75" style="width:192.75pt;height:36pt">
            <v:imagedata r:id="rId52" o:title=""/>
          </v:shape>
        </w:pict>
      </w:r>
      <w:r w:rsidR="007466B3" w:rsidRPr="00B22A09">
        <w:rPr>
          <w:i/>
          <w:sz w:val="28"/>
          <w:szCs w:val="28"/>
        </w:rPr>
        <w:t>мкм</w:t>
      </w:r>
      <w:r w:rsidR="00EA330F" w:rsidRPr="00B22A09">
        <w:rPr>
          <w:i/>
          <w:sz w:val="28"/>
          <w:szCs w:val="28"/>
        </w:rPr>
        <w:t xml:space="preserve">, </w:t>
      </w:r>
      <w:r w:rsidR="00EA330F" w:rsidRPr="00B22A09">
        <w:rPr>
          <w:sz w:val="28"/>
          <w:szCs w:val="28"/>
        </w:rPr>
        <w:t xml:space="preserve">Примем </w:t>
      </w:r>
      <w:r w:rsidR="00EA330F" w:rsidRPr="00B22A09">
        <w:rPr>
          <w:sz w:val="28"/>
          <w:szCs w:val="28"/>
          <w:lang w:val="en-US"/>
        </w:rPr>
        <w:t>x</w:t>
      </w:r>
      <w:r w:rsidR="00EA330F" w:rsidRPr="00B22A09">
        <w:rPr>
          <w:sz w:val="28"/>
          <w:szCs w:val="28"/>
          <w:vertAlign w:val="subscript"/>
          <w:lang w:val="en-US"/>
        </w:rPr>
        <w:t>j</w:t>
      </w:r>
      <w:r w:rsidR="00EA330F" w:rsidRPr="00B22A09">
        <w:rPr>
          <w:sz w:val="28"/>
          <w:szCs w:val="28"/>
        </w:rPr>
        <w:t xml:space="preserve"> = 55мкм.</w:t>
      </w:r>
    </w:p>
    <w:p w:rsidR="00B22A09" w:rsidRDefault="00B22A09" w:rsidP="00B22A09">
      <w:pPr>
        <w:widowControl w:val="0"/>
        <w:spacing w:line="360" w:lineRule="auto"/>
        <w:ind w:firstLine="709"/>
        <w:jc w:val="both"/>
        <w:rPr>
          <w:sz w:val="28"/>
          <w:szCs w:val="28"/>
        </w:rPr>
      </w:pPr>
    </w:p>
    <w:p w:rsidR="007466B3" w:rsidRPr="00B22A09" w:rsidRDefault="007466B3" w:rsidP="00B22A09">
      <w:pPr>
        <w:widowControl w:val="0"/>
        <w:spacing w:line="360" w:lineRule="auto"/>
        <w:ind w:firstLine="709"/>
        <w:jc w:val="both"/>
        <w:rPr>
          <w:sz w:val="28"/>
          <w:szCs w:val="28"/>
        </w:rPr>
      </w:pPr>
      <w:r w:rsidRPr="00B22A09">
        <w:rPr>
          <w:sz w:val="28"/>
          <w:szCs w:val="28"/>
        </w:rPr>
        <w:t>Тогда из (</w:t>
      </w:r>
      <w:r w:rsidR="00A0146F" w:rsidRPr="00B22A09">
        <w:rPr>
          <w:sz w:val="28"/>
          <w:szCs w:val="28"/>
        </w:rPr>
        <w:t>1.</w:t>
      </w:r>
      <w:r w:rsidRPr="00B22A09">
        <w:rPr>
          <w:sz w:val="28"/>
          <w:szCs w:val="28"/>
        </w:rPr>
        <w:t xml:space="preserve">2.3) можно определить параметры диффузии </w:t>
      </w:r>
      <w:r w:rsidRPr="00B22A09">
        <w:rPr>
          <w:sz w:val="28"/>
          <w:szCs w:val="28"/>
          <w:lang w:val="en-US"/>
        </w:rPr>
        <w:t>Dt</w:t>
      </w:r>
      <w:r w:rsidRPr="00B22A09">
        <w:rPr>
          <w:sz w:val="28"/>
          <w:szCs w:val="28"/>
        </w:rPr>
        <w:t>:</w:t>
      </w:r>
    </w:p>
    <w:p w:rsidR="00B22A09" w:rsidRDefault="00B22A09" w:rsidP="00B22A09">
      <w:pPr>
        <w:widowControl w:val="0"/>
        <w:spacing w:line="360" w:lineRule="auto"/>
        <w:ind w:firstLine="709"/>
        <w:jc w:val="both"/>
        <w:rPr>
          <w:sz w:val="28"/>
          <w:szCs w:val="28"/>
        </w:rPr>
      </w:pPr>
    </w:p>
    <w:p w:rsidR="007466B3" w:rsidRPr="00B22A09" w:rsidRDefault="00972760" w:rsidP="00B22A09">
      <w:pPr>
        <w:widowControl w:val="0"/>
        <w:spacing w:line="360" w:lineRule="auto"/>
        <w:ind w:firstLine="709"/>
        <w:jc w:val="both"/>
        <w:rPr>
          <w:i/>
          <w:sz w:val="28"/>
          <w:szCs w:val="28"/>
        </w:rPr>
      </w:pPr>
      <w:r>
        <w:rPr>
          <w:position w:val="-24"/>
          <w:sz w:val="28"/>
          <w:szCs w:val="28"/>
          <w:lang w:val="en-US"/>
        </w:rPr>
        <w:pict>
          <v:shape id="_x0000_i1073" type="#_x0000_t75" style="width:210pt;height:33pt">
            <v:imagedata r:id="rId53" o:title=""/>
          </v:shape>
        </w:pict>
      </w:r>
      <w:r w:rsidR="007466B3" w:rsidRPr="00B22A09">
        <w:rPr>
          <w:i/>
          <w:sz w:val="28"/>
          <w:szCs w:val="28"/>
        </w:rPr>
        <w:t>см</w:t>
      </w:r>
      <w:r w:rsidR="007466B3" w:rsidRPr="00B22A09">
        <w:rPr>
          <w:i/>
          <w:sz w:val="28"/>
          <w:szCs w:val="28"/>
          <w:vertAlign w:val="superscript"/>
        </w:rPr>
        <w:t>-2</w:t>
      </w:r>
      <w:r w:rsidR="00D4643E" w:rsidRPr="00B22A09">
        <w:rPr>
          <w:i/>
          <w:sz w:val="28"/>
          <w:szCs w:val="28"/>
        </w:rPr>
        <w:t>.</w:t>
      </w:r>
    </w:p>
    <w:p w:rsidR="00B22A09" w:rsidRDefault="00B22A09" w:rsidP="00B22A09">
      <w:pPr>
        <w:widowControl w:val="0"/>
        <w:spacing w:line="360" w:lineRule="auto"/>
        <w:ind w:firstLine="709"/>
        <w:jc w:val="both"/>
        <w:rPr>
          <w:sz w:val="28"/>
          <w:szCs w:val="28"/>
        </w:rPr>
      </w:pPr>
    </w:p>
    <w:p w:rsidR="00D4643E" w:rsidRPr="00B22A09" w:rsidRDefault="00D4643E" w:rsidP="00B22A09">
      <w:pPr>
        <w:widowControl w:val="0"/>
        <w:spacing w:line="360" w:lineRule="auto"/>
        <w:ind w:firstLine="709"/>
        <w:jc w:val="both"/>
        <w:rPr>
          <w:sz w:val="28"/>
          <w:szCs w:val="28"/>
        </w:rPr>
      </w:pPr>
      <w:r w:rsidRPr="00B22A09">
        <w:rPr>
          <w:sz w:val="28"/>
          <w:szCs w:val="28"/>
        </w:rPr>
        <w:t xml:space="preserve">Далее, для определения </w:t>
      </w:r>
      <w:r w:rsidRPr="00B22A09">
        <w:rPr>
          <w:sz w:val="28"/>
          <w:szCs w:val="28"/>
          <w:lang w:val="en-US"/>
        </w:rPr>
        <w:t>d</w:t>
      </w:r>
      <w:r w:rsidRPr="00B22A09">
        <w:rPr>
          <w:sz w:val="28"/>
          <w:szCs w:val="28"/>
          <w:vertAlign w:val="subscript"/>
          <w:lang w:val="en-US"/>
        </w:rPr>
        <w:t>n</w:t>
      </w:r>
      <w:r w:rsidR="00B22A09">
        <w:rPr>
          <w:sz w:val="28"/>
          <w:szCs w:val="28"/>
          <w:vertAlign w:val="subscript"/>
        </w:rPr>
        <w:t xml:space="preserve"> </w:t>
      </w:r>
      <w:r w:rsidRPr="00B22A09">
        <w:rPr>
          <w:sz w:val="28"/>
          <w:szCs w:val="28"/>
        </w:rPr>
        <w:t xml:space="preserve">найдем расширение </w:t>
      </w:r>
      <w:r w:rsidR="006F6692" w:rsidRPr="00B22A09">
        <w:rPr>
          <w:sz w:val="28"/>
          <w:szCs w:val="28"/>
        </w:rPr>
        <w:t xml:space="preserve">ООЗ в </w:t>
      </w:r>
      <w:r w:rsidR="006F6692" w:rsidRPr="00B22A09">
        <w:rPr>
          <w:sz w:val="28"/>
          <w:szCs w:val="28"/>
          <w:lang w:val="en-US"/>
        </w:rPr>
        <w:t>n</w:t>
      </w:r>
      <w:r w:rsidR="006F6692" w:rsidRPr="00B22A09">
        <w:rPr>
          <w:sz w:val="28"/>
          <w:szCs w:val="28"/>
        </w:rPr>
        <w:t>-область по (</w:t>
      </w:r>
      <w:r w:rsidR="00A0146F" w:rsidRPr="00B22A09">
        <w:rPr>
          <w:sz w:val="28"/>
          <w:szCs w:val="28"/>
        </w:rPr>
        <w:t>1.</w:t>
      </w:r>
      <w:r w:rsidR="006F6692" w:rsidRPr="00B22A09">
        <w:rPr>
          <w:sz w:val="28"/>
          <w:szCs w:val="28"/>
        </w:rPr>
        <w:t>3.2)</w:t>
      </w:r>
    </w:p>
    <w:p w:rsidR="00B22A09" w:rsidRDefault="00B22A09" w:rsidP="00B22A09">
      <w:pPr>
        <w:widowControl w:val="0"/>
        <w:spacing w:line="360" w:lineRule="auto"/>
        <w:ind w:firstLine="709"/>
        <w:jc w:val="both"/>
        <w:rPr>
          <w:sz w:val="28"/>
          <w:szCs w:val="28"/>
        </w:rPr>
      </w:pPr>
    </w:p>
    <w:p w:rsidR="006F6692" w:rsidRPr="00B22A09" w:rsidRDefault="00972760" w:rsidP="00B22A09">
      <w:pPr>
        <w:widowControl w:val="0"/>
        <w:spacing w:line="360" w:lineRule="auto"/>
        <w:ind w:firstLine="709"/>
        <w:jc w:val="both"/>
        <w:rPr>
          <w:sz w:val="28"/>
          <w:szCs w:val="28"/>
        </w:rPr>
      </w:pPr>
      <w:r>
        <w:rPr>
          <w:position w:val="-30"/>
          <w:sz w:val="28"/>
          <w:szCs w:val="28"/>
          <w:lang w:val="en-US"/>
        </w:rPr>
        <w:pict>
          <v:shape id="_x0000_i1074" type="#_x0000_t75" style="width:329.25pt;height:35.25pt">
            <v:imagedata r:id="rId54" o:title=""/>
          </v:shape>
        </w:pict>
      </w:r>
      <w:r w:rsidR="00DF6A18" w:rsidRPr="00B22A09">
        <w:rPr>
          <w:i/>
          <w:sz w:val="28"/>
          <w:szCs w:val="28"/>
        </w:rPr>
        <w:t>мкм.</w:t>
      </w:r>
    </w:p>
    <w:p w:rsidR="00B22A09" w:rsidRDefault="00B22A09" w:rsidP="00B22A09">
      <w:pPr>
        <w:widowControl w:val="0"/>
        <w:spacing w:line="360" w:lineRule="auto"/>
        <w:ind w:firstLine="709"/>
        <w:jc w:val="both"/>
        <w:rPr>
          <w:sz w:val="28"/>
          <w:szCs w:val="28"/>
        </w:rPr>
      </w:pPr>
    </w:p>
    <w:p w:rsidR="00DF6A18" w:rsidRPr="00B22A09" w:rsidRDefault="00DF6A18" w:rsidP="00B22A09">
      <w:pPr>
        <w:widowControl w:val="0"/>
        <w:spacing w:line="360" w:lineRule="auto"/>
        <w:ind w:firstLine="709"/>
        <w:jc w:val="both"/>
        <w:rPr>
          <w:sz w:val="28"/>
          <w:szCs w:val="28"/>
        </w:rPr>
      </w:pPr>
      <w:r w:rsidRPr="00B22A09">
        <w:rPr>
          <w:sz w:val="28"/>
          <w:szCs w:val="28"/>
        </w:rPr>
        <w:t xml:space="preserve">Так как </w:t>
      </w:r>
      <w:r w:rsidRPr="00B22A09">
        <w:rPr>
          <w:i/>
          <w:sz w:val="28"/>
          <w:szCs w:val="28"/>
          <w:lang w:val="en-US"/>
        </w:rPr>
        <w:t>l</w:t>
      </w:r>
      <w:r w:rsidRPr="00B22A09">
        <w:rPr>
          <w:i/>
          <w:sz w:val="28"/>
          <w:szCs w:val="28"/>
          <w:vertAlign w:val="subscript"/>
          <w:lang w:val="en-US"/>
        </w:rPr>
        <w:t>nB</w:t>
      </w:r>
      <w:r w:rsidRPr="00B22A09">
        <w:rPr>
          <w:i/>
          <w:sz w:val="28"/>
          <w:szCs w:val="28"/>
        </w:rPr>
        <w:t xml:space="preserve"> </w:t>
      </w:r>
      <w:r w:rsidRPr="00B22A09">
        <w:rPr>
          <w:sz w:val="28"/>
          <w:szCs w:val="28"/>
        </w:rPr>
        <w:t>много больше 150 мкм то расширение ООЗ в базу ограничим и примем:</w:t>
      </w:r>
    </w:p>
    <w:p w:rsidR="00B22A09" w:rsidRDefault="00B22A09" w:rsidP="00B22A09">
      <w:pPr>
        <w:widowControl w:val="0"/>
        <w:spacing w:line="360" w:lineRule="auto"/>
        <w:ind w:firstLine="709"/>
        <w:jc w:val="both"/>
        <w:rPr>
          <w:sz w:val="28"/>
          <w:szCs w:val="28"/>
        </w:rPr>
      </w:pPr>
    </w:p>
    <w:p w:rsidR="00DF6A18" w:rsidRPr="00B22A09" w:rsidRDefault="00972760" w:rsidP="00B22A09">
      <w:pPr>
        <w:widowControl w:val="0"/>
        <w:spacing w:line="360" w:lineRule="auto"/>
        <w:ind w:firstLine="709"/>
        <w:jc w:val="both"/>
        <w:rPr>
          <w:sz w:val="28"/>
          <w:szCs w:val="28"/>
        </w:rPr>
      </w:pPr>
      <w:r>
        <w:rPr>
          <w:position w:val="-12"/>
          <w:sz w:val="28"/>
          <w:szCs w:val="28"/>
          <w:lang w:val="en-US"/>
        </w:rPr>
        <w:pict>
          <v:shape id="_x0000_i1075" type="#_x0000_t75" style="width:156.75pt;height:18pt">
            <v:imagedata r:id="rId55" o:title=""/>
          </v:shape>
        </w:pict>
      </w:r>
      <w:r w:rsidR="00DF6A18" w:rsidRPr="00B22A09">
        <w:rPr>
          <w:i/>
          <w:sz w:val="28"/>
          <w:szCs w:val="28"/>
        </w:rPr>
        <w:t>мкм.</w:t>
      </w:r>
    </w:p>
    <w:p w:rsidR="00B22A09" w:rsidRDefault="00B22A09" w:rsidP="00B22A09">
      <w:pPr>
        <w:widowControl w:val="0"/>
        <w:spacing w:line="360" w:lineRule="auto"/>
        <w:ind w:firstLine="709"/>
        <w:jc w:val="both"/>
        <w:rPr>
          <w:sz w:val="28"/>
          <w:szCs w:val="28"/>
        </w:rPr>
      </w:pPr>
    </w:p>
    <w:p w:rsidR="00DF6A18" w:rsidRPr="00B22A09" w:rsidRDefault="00CC7F7E" w:rsidP="00B22A09">
      <w:pPr>
        <w:widowControl w:val="0"/>
        <w:spacing w:line="360" w:lineRule="auto"/>
        <w:ind w:firstLine="709"/>
        <w:jc w:val="both"/>
        <w:rPr>
          <w:sz w:val="28"/>
          <w:szCs w:val="28"/>
        </w:rPr>
      </w:pPr>
      <w:r w:rsidRPr="00B22A09">
        <w:rPr>
          <w:sz w:val="28"/>
          <w:szCs w:val="28"/>
        </w:rPr>
        <w:t xml:space="preserve">Для выпрямительных диодов </w:t>
      </w:r>
      <w:r w:rsidRPr="00B22A09">
        <w:rPr>
          <w:sz w:val="28"/>
          <w:szCs w:val="28"/>
          <w:lang w:val="en-US"/>
        </w:rPr>
        <w:t>x</w:t>
      </w:r>
      <w:r w:rsidRPr="00B22A09">
        <w:rPr>
          <w:sz w:val="28"/>
          <w:szCs w:val="28"/>
          <w:vertAlign w:val="subscript"/>
          <w:lang w:val="en-US"/>
        </w:rPr>
        <w:t>jn</w:t>
      </w:r>
      <w:r w:rsidRPr="00B22A09">
        <w:rPr>
          <w:sz w:val="28"/>
          <w:szCs w:val="28"/>
        </w:rPr>
        <w:t xml:space="preserve"> обычно составляет 30-50 мкм.</w:t>
      </w:r>
    </w:p>
    <w:p w:rsidR="00CC7F7E" w:rsidRPr="00B22A09" w:rsidRDefault="00CC7F7E" w:rsidP="00B22A09">
      <w:pPr>
        <w:widowControl w:val="0"/>
        <w:spacing w:line="360" w:lineRule="auto"/>
        <w:ind w:firstLine="709"/>
        <w:jc w:val="both"/>
        <w:rPr>
          <w:sz w:val="28"/>
          <w:szCs w:val="28"/>
        </w:rPr>
      </w:pPr>
      <w:r w:rsidRPr="00B22A09">
        <w:rPr>
          <w:sz w:val="28"/>
          <w:szCs w:val="28"/>
        </w:rPr>
        <w:t xml:space="preserve">Выберем </w:t>
      </w:r>
      <w:r w:rsidRPr="00B22A09">
        <w:rPr>
          <w:sz w:val="28"/>
          <w:szCs w:val="28"/>
          <w:lang w:val="en-US"/>
        </w:rPr>
        <w:t>x</w:t>
      </w:r>
      <w:r w:rsidRPr="00B22A09">
        <w:rPr>
          <w:sz w:val="28"/>
          <w:szCs w:val="28"/>
          <w:vertAlign w:val="subscript"/>
          <w:lang w:val="en-US"/>
        </w:rPr>
        <w:t>jn</w:t>
      </w:r>
      <w:r w:rsidRPr="00B22A09">
        <w:rPr>
          <w:sz w:val="28"/>
          <w:szCs w:val="28"/>
        </w:rPr>
        <w:t>= 40 мкм.</w:t>
      </w:r>
    </w:p>
    <w:p w:rsidR="00B22A09" w:rsidRDefault="00CC7F7E" w:rsidP="00B22A09">
      <w:pPr>
        <w:widowControl w:val="0"/>
        <w:spacing w:line="360" w:lineRule="auto"/>
        <w:ind w:firstLine="709"/>
        <w:jc w:val="both"/>
        <w:rPr>
          <w:sz w:val="28"/>
          <w:szCs w:val="28"/>
        </w:rPr>
      </w:pPr>
      <w:r w:rsidRPr="00B22A09">
        <w:rPr>
          <w:sz w:val="28"/>
          <w:szCs w:val="28"/>
        </w:rPr>
        <w:t>Теперь по (</w:t>
      </w:r>
      <w:r w:rsidR="00A0146F" w:rsidRPr="00B22A09">
        <w:rPr>
          <w:sz w:val="28"/>
          <w:szCs w:val="28"/>
        </w:rPr>
        <w:t>1.</w:t>
      </w:r>
      <w:r w:rsidRPr="00B22A09">
        <w:rPr>
          <w:sz w:val="28"/>
          <w:szCs w:val="28"/>
        </w:rPr>
        <w:t xml:space="preserve">3.3) определим общую толщину выпрямительного элемента </w:t>
      </w:r>
    </w:p>
    <w:p w:rsidR="00B22A09" w:rsidRDefault="00B22A09" w:rsidP="00B22A09">
      <w:pPr>
        <w:widowControl w:val="0"/>
        <w:spacing w:line="360" w:lineRule="auto"/>
        <w:ind w:firstLine="709"/>
        <w:jc w:val="both"/>
        <w:rPr>
          <w:i/>
          <w:sz w:val="28"/>
          <w:szCs w:val="28"/>
        </w:rPr>
      </w:pPr>
    </w:p>
    <w:p w:rsidR="00A0146F" w:rsidRPr="00B22A09" w:rsidRDefault="00CC7F7E" w:rsidP="00B22A09">
      <w:pPr>
        <w:widowControl w:val="0"/>
        <w:spacing w:line="360" w:lineRule="auto"/>
        <w:ind w:firstLine="709"/>
        <w:jc w:val="both"/>
        <w:rPr>
          <w:i/>
          <w:sz w:val="28"/>
          <w:szCs w:val="28"/>
        </w:rPr>
      </w:pPr>
      <w:r w:rsidRPr="00B22A09">
        <w:rPr>
          <w:i/>
          <w:sz w:val="28"/>
          <w:szCs w:val="28"/>
          <w:lang w:val="en-US"/>
        </w:rPr>
        <w:t>W</w:t>
      </w:r>
      <w:r w:rsidRPr="00B22A09">
        <w:rPr>
          <w:i/>
          <w:sz w:val="28"/>
          <w:szCs w:val="28"/>
        </w:rPr>
        <w:t xml:space="preserve"> = </w:t>
      </w:r>
      <w:r w:rsidRPr="00B22A09">
        <w:rPr>
          <w:i/>
          <w:sz w:val="28"/>
          <w:szCs w:val="28"/>
          <w:lang w:val="en-US"/>
        </w:rPr>
        <w:t>x</w:t>
      </w:r>
      <w:r w:rsidRPr="00B22A09">
        <w:rPr>
          <w:i/>
          <w:sz w:val="28"/>
          <w:szCs w:val="28"/>
          <w:vertAlign w:val="subscript"/>
          <w:lang w:val="en-US"/>
        </w:rPr>
        <w:t>j</w:t>
      </w:r>
      <w:r w:rsidRPr="00B22A09">
        <w:rPr>
          <w:i/>
          <w:sz w:val="28"/>
          <w:szCs w:val="28"/>
        </w:rPr>
        <w:t xml:space="preserve"> + х</w:t>
      </w:r>
      <w:r w:rsidRPr="00B22A09">
        <w:rPr>
          <w:i/>
          <w:sz w:val="28"/>
          <w:szCs w:val="28"/>
          <w:vertAlign w:val="subscript"/>
          <w:lang w:val="en-US"/>
        </w:rPr>
        <w:t>jn</w:t>
      </w:r>
      <w:r w:rsidRPr="00B22A09">
        <w:rPr>
          <w:i/>
          <w:sz w:val="28"/>
          <w:szCs w:val="28"/>
        </w:rPr>
        <w:t xml:space="preserve"> + </w:t>
      </w:r>
      <w:r w:rsidRPr="00B22A09">
        <w:rPr>
          <w:i/>
          <w:sz w:val="28"/>
          <w:szCs w:val="28"/>
          <w:lang w:val="en-US"/>
        </w:rPr>
        <w:t>d</w:t>
      </w:r>
      <w:r w:rsidRPr="00B22A09">
        <w:rPr>
          <w:i/>
          <w:sz w:val="28"/>
          <w:szCs w:val="28"/>
          <w:vertAlign w:val="subscript"/>
          <w:lang w:val="en-US"/>
        </w:rPr>
        <w:t>n</w:t>
      </w:r>
      <w:r w:rsidRPr="00B22A09">
        <w:rPr>
          <w:i/>
          <w:sz w:val="28"/>
          <w:szCs w:val="28"/>
        </w:rPr>
        <w:t xml:space="preserve"> </w:t>
      </w:r>
      <w:r w:rsidR="00EE4CFD" w:rsidRPr="00B22A09">
        <w:rPr>
          <w:i/>
          <w:sz w:val="28"/>
          <w:szCs w:val="28"/>
        </w:rPr>
        <w:t>= 55</w:t>
      </w:r>
      <w:r w:rsidR="00812AA5" w:rsidRPr="00B22A09">
        <w:rPr>
          <w:i/>
          <w:sz w:val="28"/>
          <w:szCs w:val="28"/>
        </w:rPr>
        <w:t xml:space="preserve"> + 40</w:t>
      </w:r>
      <w:r w:rsidRPr="00B22A09">
        <w:rPr>
          <w:i/>
          <w:sz w:val="28"/>
          <w:szCs w:val="28"/>
        </w:rPr>
        <w:t xml:space="preserve"> </w:t>
      </w:r>
      <w:r w:rsidR="00EE4CFD" w:rsidRPr="00B22A09">
        <w:rPr>
          <w:i/>
          <w:sz w:val="28"/>
          <w:szCs w:val="28"/>
        </w:rPr>
        <w:t>+ 175</w:t>
      </w:r>
      <w:r w:rsidRPr="00B22A09">
        <w:rPr>
          <w:i/>
          <w:sz w:val="28"/>
          <w:szCs w:val="28"/>
        </w:rPr>
        <w:t xml:space="preserve"> </w:t>
      </w:r>
      <w:r w:rsidR="00812AA5" w:rsidRPr="00B22A09">
        <w:rPr>
          <w:i/>
          <w:sz w:val="28"/>
          <w:szCs w:val="28"/>
        </w:rPr>
        <w:t>= 270 мкм.</w:t>
      </w:r>
      <w:r w:rsidRPr="00B22A09">
        <w:rPr>
          <w:i/>
          <w:sz w:val="28"/>
          <w:szCs w:val="28"/>
        </w:rPr>
        <w:t xml:space="preserve"> </w:t>
      </w:r>
    </w:p>
    <w:p w:rsidR="00B22A09" w:rsidRDefault="00B22A09" w:rsidP="00B22A09">
      <w:pPr>
        <w:widowControl w:val="0"/>
        <w:spacing w:line="360" w:lineRule="auto"/>
        <w:ind w:firstLine="709"/>
        <w:jc w:val="both"/>
        <w:rPr>
          <w:b/>
          <w:sz w:val="28"/>
          <w:szCs w:val="28"/>
        </w:rPr>
      </w:pPr>
    </w:p>
    <w:p w:rsidR="000D6366" w:rsidRPr="00B22A09" w:rsidRDefault="00936ADD" w:rsidP="00B22A09">
      <w:pPr>
        <w:widowControl w:val="0"/>
        <w:spacing w:line="360" w:lineRule="auto"/>
        <w:ind w:left="709"/>
        <w:rPr>
          <w:b/>
          <w:sz w:val="28"/>
          <w:szCs w:val="28"/>
        </w:rPr>
      </w:pPr>
      <w:r w:rsidRPr="00B22A09">
        <w:rPr>
          <w:b/>
          <w:sz w:val="28"/>
          <w:szCs w:val="28"/>
        </w:rPr>
        <w:t>2</w:t>
      </w:r>
      <w:r w:rsidR="00E85B0B" w:rsidRPr="00B22A09">
        <w:rPr>
          <w:sz w:val="28"/>
          <w:szCs w:val="28"/>
        </w:rPr>
        <w:t>.</w:t>
      </w:r>
      <w:r w:rsidR="000D6366" w:rsidRPr="00B22A09">
        <w:rPr>
          <w:b/>
          <w:sz w:val="28"/>
          <w:szCs w:val="28"/>
        </w:rPr>
        <w:t xml:space="preserve">3 Расчет диаметра выпрямительного элемента и </w:t>
      </w:r>
      <w:r w:rsidR="00B22A09">
        <w:rPr>
          <w:b/>
          <w:sz w:val="28"/>
          <w:szCs w:val="28"/>
        </w:rPr>
        <w:t>выбор конструкции корпуса диода</w:t>
      </w:r>
    </w:p>
    <w:p w:rsidR="00A0146F" w:rsidRPr="00B22A09" w:rsidRDefault="00A0146F" w:rsidP="00B22A09">
      <w:pPr>
        <w:widowControl w:val="0"/>
        <w:spacing w:line="360" w:lineRule="auto"/>
        <w:ind w:firstLine="709"/>
        <w:jc w:val="both"/>
        <w:rPr>
          <w:b/>
          <w:sz w:val="28"/>
          <w:szCs w:val="28"/>
        </w:rPr>
      </w:pPr>
    </w:p>
    <w:p w:rsidR="00631CA9" w:rsidRPr="00B22A09" w:rsidRDefault="00631CA9" w:rsidP="00B22A09">
      <w:pPr>
        <w:widowControl w:val="0"/>
        <w:spacing w:line="360" w:lineRule="auto"/>
        <w:ind w:firstLine="709"/>
        <w:jc w:val="both"/>
        <w:rPr>
          <w:sz w:val="28"/>
          <w:szCs w:val="28"/>
        </w:rPr>
      </w:pPr>
      <w:r w:rsidRPr="00B22A09">
        <w:rPr>
          <w:sz w:val="28"/>
          <w:szCs w:val="28"/>
        </w:rPr>
        <w:t>Расчет диаметра выпрямительного элемента производится исходя из средней мощности прямых потерь в диоде и максимально возможной отводимой мощности, обеспечиваемой выбранной конструкцией корпуса диода. Для определения диаметра выпрямительного элемента по критерию (</w:t>
      </w:r>
      <w:r w:rsidR="00A0146F" w:rsidRPr="00B22A09">
        <w:rPr>
          <w:sz w:val="28"/>
          <w:szCs w:val="28"/>
        </w:rPr>
        <w:t>1.</w:t>
      </w:r>
      <w:r w:rsidRPr="00B22A09">
        <w:rPr>
          <w:sz w:val="28"/>
          <w:szCs w:val="28"/>
        </w:rPr>
        <w:t>4.3) необходимо вычислить среднюю мощность прямых потерь в диоде по (</w:t>
      </w:r>
      <w:r w:rsidR="00A0146F" w:rsidRPr="00B22A09">
        <w:rPr>
          <w:sz w:val="28"/>
          <w:szCs w:val="28"/>
        </w:rPr>
        <w:t>1.</w:t>
      </w:r>
      <w:r w:rsidRPr="00B22A09">
        <w:rPr>
          <w:sz w:val="28"/>
          <w:szCs w:val="28"/>
        </w:rPr>
        <w:t>4.4).</w:t>
      </w:r>
    </w:p>
    <w:p w:rsidR="006330C2" w:rsidRPr="00B22A09" w:rsidRDefault="006330C2" w:rsidP="00B22A09">
      <w:pPr>
        <w:widowControl w:val="0"/>
        <w:spacing w:line="360" w:lineRule="auto"/>
        <w:ind w:firstLine="709"/>
        <w:jc w:val="both"/>
        <w:rPr>
          <w:sz w:val="28"/>
          <w:szCs w:val="28"/>
        </w:rPr>
      </w:pPr>
      <w:r w:rsidRPr="00B22A09">
        <w:rPr>
          <w:sz w:val="28"/>
          <w:szCs w:val="28"/>
        </w:rPr>
        <w:t>Прежде построим прямую ВАХ диода единичной площади. Для этого воспользуемся формулой (</w:t>
      </w:r>
      <w:r w:rsidR="00A0146F" w:rsidRPr="00B22A09">
        <w:rPr>
          <w:sz w:val="28"/>
          <w:szCs w:val="28"/>
        </w:rPr>
        <w:t>1.</w:t>
      </w:r>
      <w:r w:rsidRPr="00B22A09">
        <w:rPr>
          <w:sz w:val="28"/>
          <w:szCs w:val="28"/>
        </w:rPr>
        <w:t xml:space="preserve">4.7), но следует определить сначала </w:t>
      </w:r>
      <w:r w:rsidR="00D02BD8" w:rsidRPr="00B22A09">
        <w:rPr>
          <w:sz w:val="28"/>
          <w:szCs w:val="28"/>
        </w:rPr>
        <w:t>по (</w:t>
      </w:r>
      <w:r w:rsidR="00A0146F" w:rsidRPr="00B22A09">
        <w:rPr>
          <w:sz w:val="28"/>
          <w:szCs w:val="28"/>
        </w:rPr>
        <w:t>1.</w:t>
      </w:r>
      <w:r w:rsidR="00D02BD8" w:rsidRPr="00B22A09">
        <w:rPr>
          <w:sz w:val="28"/>
          <w:szCs w:val="28"/>
        </w:rPr>
        <w:t>4.8)</w:t>
      </w:r>
      <w:r w:rsidRPr="00B22A09">
        <w:rPr>
          <w:sz w:val="28"/>
          <w:szCs w:val="28"/>
        </w:rPr>
        <w:t xml:space="preserve"> </w:t>
      </w:r>
      <w:r w:rsidR="00D02BD8" w:rsidRPr="00B22A09">
        <w:rPr>
          <w:sz w:val="28"/>
          <w:szCs w:val="28"/>
        </w:rPr>
        <w:t>и (</w:t>
      </w:r>
      <w:r w:rsidR="00A0146F" w:rsidRPr="00B22A09">
        <w:rPr>
          <w:sz w:val="28"/>
          <w:szCs w:val="28"/>
        </w:rPr>
        <w:t>1.</w:t>
      </w:r>
      <w:r w:rsidR="00D02BD8" w:rsidRPr="00B22A09">
        <w:rPr>
          <w:sz w:val="28"/>
          <w:szCs w:val="28"/>
        </w:rPr>
        <w:t>4.9) входящие в него компоненты</w:t>
      </w:r>
      <w:r w:rsidR="00BA2D66" w:rsidRPr="00B22A09">
        <w:rPr>
          <w:sz w:val="28"/>
          <w:szCs w:val="28"/>
        </w:rPr>
        <w:t xml:space="preserve"> (μ</w:t>
      </w:r>
      <w:r w:rsidR="00BA2D66" w:rsidRPr="00B22A09">
        <w:rPr>
          <w:sz w:val="28"/>
          <w:szCs w:val="28"/>
          <w:vertAlign w:val="subscript"/>
          <w:lang w:val="en-US"/>
        </w:rPr>
        <w:t>P</w:t>
      </w:r>
      <w:r w:rsidR="00BA2D66" w:rsidRPr="00B22A09">
        <w:rPr>
          <w:sz w:val="28"/>
          <w:szCs w:val="28"/>
        </w:rPr>
        <w:t>(</w:t>
      </w:r>
      <w:r w:rsidR="00BA2D66" w:rsidRPr="00B22A09">
        <w:rPr>
          <w:sz w:val="28"/>
          <w:szCs w:val="28"/>
          <w:lang w:val="en-US"/>
        </w:rPr>
        <w:t>Si</w:t>
      </w:r>
      <w:r w:rsidR="00BA2D66" w:rsidRPr="00B22A09">
        <w:rPr>
          <w:sz w:val="28"/>
          <w:szCs w:val="28"/>
        </w:rPr>
        <w:t>)</w:t>
      </w:r>
      <w:r w:rsidR="00A0146F" w:rsidRPr="00B22A09">
        <w:rPr>
          <w:sz w:val="28"/>
          <w:szCs w:val="28"/>
        </w:rPr>
        <w:t xml:space="preserve"> </w:t>
      </w:r>
      <w:r w:rsidR="00BA2D66" w:rsidRPr="00B22A09">
        <w:rPr>
          <w:sz w:val="28"/>
          <w:szCs w:val="28"/>
        </w:rPr>
        <w:t>=</w:t>
      </w:r>
      <w:r w:rsidR="00A0146F" w:rsidRPr="00B22A09">
        <w:rPr>
          <w:sz w:val="28"/>
          <w:szCs w:val="28"/>
        </w:rPr>
        <w:t xml:space="preserve"> </w:t>
      </w:r>
      <w:r w:rsidR="00BA2D66" w:rsidRPr="00B22A09">
        <w:rPr>
          <w:sz w:val="28"/>
          <w:szCs w:val="28"/>
        </w:rPr>
        <w:t>470 см</w:t>
      </w:r>
      <w:r w:rsidR="00BA2D66" w:rsidRPr="00B22A09">
        <w:rPr>
          <w:sz w:val="28"/>
          <w:szCs w:val="28"/>
          <w:vertAlign w:val="superscript"/>
        </w:rPr>
        <w:t xml:space="preserve">2 </w:t>
      </w:r>
      <w:r w:rsidR="00BA2D66" w:rsidRPr="00B22A09">
        <w:rPr>
          <w:sz w:val="28"/>
          <w:szCs w:val="28"/>
        </w:rPr>
        <w:t>/(В</w:t>
      </w:r>
      <w:r w:rsidR="00BA2D66" w:rsidRPr="00B22A09">
        <w:rPr>
          <w:sz w:val="28"/>
          <w:szCs w:val="28"/>
        </w:rPr>
        <w:sym w:font="Symbol" w:char="F0D7"/>
      </w:r>
      <w:r w:rsidR="00BA2D66" w:rsidRPr="00B22A09">
        <w:rPr>
          <w:sz w:val="28"/>
          <w:szCs w:val="28"/>
        </w:rPr>
        <w:t>с)</w:t>
      </w:r>
      <w:r w:rsidR="006C38BE" w:rsidRPr="00B22A09">
        <w:rPr>
          <w:sz w:val="28"/>
          <w:szCs w:val="28"/>
        </w:rPr>
        <w:t xml:space="preserve">, </w:t>
      </w:r>
      <w:r w:rsidR="006C38BE" w:rsidRPr="00B22A09">
        <w:rPr>
          <w:sz w:val="28"/>
          <w:szCs w:val="28"/>
          <w:lang w:val="en-US"/>
        </w:rPr>
        <w:t>n</w:t>
      </w:r>
      <w:r w:rsidR="006C38BE" w:rsidRPr="00B22A09">
        <w:rPr>
          <w:sz w:val="28"/>
          <w:szCs w:val="28"/>
          <w:vertAlign w:val="subscript"/>
          <w:lang w:val="en-US"/>
        </w:rPr>
        <w:t>i</w:t>
      </w:r>
      <w:r w:rsidR="00A0146F" w:rsidRPr="00B22A09">
        <w:rPr>
          <w:sz w:val="28"/>
          <w:szCs w:val="28"/>
          <w:vertAlign w:val="subscript"/>
        </w:rPr>
        <w:t xml:space="preserve"> </w:t>
      </w:r>
      <w:r w:rsidR="006C38BE" w:rsidRPr="00B22A09">
        <w:rPr>
          <w:sz w:val="28"/>
          <w:szCs w:val="28"/>
        </w:rPr>
        <w:t>=</w:t>
      </w:r>
      <w:r w:rsidR="00A0146F" w:rsidRPr="00B22A09">
        <w:rPr>
          <w:sz w:val="28"/>
          <w:szCs w:val="28"/>
        </w:rPr>
        <w:t xml:space="preserve"> </w:t>
      </w:r>
      <w:r w:rsidR="006C38BE" w:rsidRPr="00B22A09">
        <w:rPr>
          <w:sz w:val="28"/>
          <w:szCs w:val="28"/>
        </w:rPr>
        <w:t>1,45</w:t>
      </w:r>
      <w:r w:rsidR="006C38BE" w:rsidRPr="00B22A09">
        <w:rPr>
          <w:sz w:val="28"/>
          <w:szCs w:val="28"/>
        </w:rPr>
        <w:sym w:font="Symbol" w:char="F0D7"/>
      </w:r>
      <w:r w:rsidR="006C38BE" w:rsidRPr="00B22A09">
        <w:rPr>
          <w:sz w:val="28"/>
          <w:szCs w:val="28"/>
        </w:rPr>
        <w:t>10</w:t>
      </w:r>
      <w:r w:rsidR="006C38BE" w:rsidRPr="00B22A09">
        <w:rPr>
          <w:sz w:val="28"/>
          <w:szCs w:val="28"/>
          <w:vertAlign w:val="superscript"/>
        </w:rPr>
        <w:t xml:space="preserve">10 </w:t>
      </w:r>
      <w:r w:rsidR="006C38BE" w:rsidRPr="00B22A09">
        <w:rPr>
          <w:sz w:val="28"/>
          <w:szCs w:val="28"/>
        </w:rPr>
        <w:t>см</w:t>
      </w:r>
      <w:r w:rsidR="006C38BE" w:rsidRPr="00B22A09">
        <w:rPr>
          <w:sz w:val="28"/>
          <w:szCs w:val="28"/>
          <w:vertAlign w:val="superscript"/>
        </w:rPr>
        <w:t>-3</w:t>
      </w:r>
      <w:r w:rsidR="00A0146F" w:rsidRPr="00B22A09">
        <w:rPr>
          <w:sz w:val="28"/>
          <w:szCs w:val="28"/>
        </w:rPr>
        <w:t>)</w:t>
      </w:r>
      <w:r w:rsidR="00D02BD8" w:rsidRPr="00B22A09">
        <w:rPr>
          <w:sz w:val="28"/>
          <w:szCs w:val="28"/>
        </w:rPr>
        <w:t>:</w:t>
      </w:r>
    </w:p>
    <w:p w:rsidR="00B22A09" w:rsidRDefault="00B22A09" w:rsidP="00B22A09">
      <w:pPr>
        <w:widowControl w:val="0"/>
        <w:spacing w:line="360" w:lineRule="auto"/>
        <w:ind w:firstLine="709"/>
        <w:jc w:val="both"/>
        <w:rPr>
          <w:sz w:val="28"/>
          <w:szCs w:val="28"/>
        </w:rPr>
      </w:pPr>
    </w:p>
    <w:p w:rsidR="00D02BD8" w:rsidRPr="00B22A09" w:rsidRDefault="00972760" w:rsidP="00B22A09">
      <w:pPr>
        <w:widowControl w:val="0"/>
        <w:spacing w:line="360" w:lineRule="auto"/>
        <w:ind w:firstLine="709"/>
        <w:jc w:val="both"/>
        <w:rPr>
          <w:i/>
          <w:sz w:val="28"/>
          <w:szCs w:val="28"/>
        </w:rPr>
      </w:pPr>
      <w:r>
        <w:rPr>
          <w:position w:val="-30"/>
          <w:sz w:val="28"/>
          <w:szCs w:val="28"/>
          <w:lang w:val="en-US"/>
        </w:rPr>
        <w:pict>
          <v:shape id="_x0000_i1076" type="#_x0000_t75" style="width:188.25pt;height:38.25pt">
            <v:imagedata r:id="rId56" o:title=""/>
          </v:shape>
        </w:pict>
      </w:r>
      <w:r w:rsidR="00BA2D66" w:rsidRPr="00B22A09">
        <w:rPr>
          <w:i/>
          <w:sz w:val="28"/>
          <w:szCs w:val="28"/>
        </w:rPr>
        <w:t>мкс.</w:t>
      </w:r>
    </w:p>
    <w:p w:rsidR="00BA2D66" w:rsidRPr="00B22A09" w:rsidRDefault="00972760" w:rsidP="00B22A09">
      <w:pPr>
        <w:widowControl w:val="0"/>
        <w:spacing w:line="360" w:lineRule="auto"/>
        <w:ind w:firstLine="709"/>
        <w:jc w:val="both"/>
        <w:rPr>
          <w:i/>
          <w:sz w:val="28"/>
          <w:szCs w:val="28"/>
        </w:rPr>
      </w:pPr>
      <w:r>
        <w:rPr>
          <w:position w:val="-30"/>
          <w:sz w:val="28"/>
          <w:szCs w:val="28"/>
          <w:lang w:val="en-US"/>
        </w:rPr>
        <w:pict>
          <v:shape id="_x0000_i1077" type="#_x0000_t75" style="width:347.25pt;height:38.25pt">
            <v:imagedata r:id="rId57" o:title=""/>
          </v:shape>
        </w:pict>
      </w:r>
      <w:r w:rsidR="00BA2D66" w:rsidRPr="00B22A09">
        <w:rPr>
          <w:i/>
          <w:sz w:val="28"/>
          <w:szCs w:val="28"/>
        </w:rPr>
        <w:t>см.</w:t>
      </w:r>
    </w:p>
    <w:p w:rsidR="006C38BE" w:rsidRPr="00B22A09" w:rsidRDefault="00972760" w:rsidP="00B22A09">
      <w:pPr>
        <w:widowControl w:val="0"/>
        <w:spacing w:line="360" w:lineRule="auto"/>
        <w:ind w:firstLine="709"/>
        <w:jc w:val="both"/>
        <w:rPr>
          <w:i/>
          <w:sz w:val="28"/>
          <w:szCs w:val="28"/>
        </w:rPr>
      </w:pPr>
      <w:r>
        <w:rPr>
          <w:i/>
          <w:position w:val="-30"/>
          <w:sz w:val="28"/>
          <w:szCs w:val="28"/>
        </w:rPr>
        <w:pict>
          <v:shape id="_x0000_i1078" type="#_x0000_t75" style="width:264.75pt;height:36pt">
            <v:imagedata r:id="rId58" o:title=""/>
          </v:shape>
        </w:pict>
      </w:r>
      <w:r w:rsidR="000D5571" w:rsidRPr="00B22A09">
        <w:rPr>
          <w:i/>
          <w:sz w:val="28"/>
          <w:szCs w:val="28"/>
        </w:rPr>
        <w:t>А/см</w:t>
      </w:r>
      <w:r w:rsidR="000D5571" w:rsidRPr="00B22A09">
        <w:rPr>
          <w:i/>
          <w:sz w:val="28"/>
          <w:szCs w:val="28"/>
          <w:vertAlign w:val="superscript"/>
        </w:rPr>
        <w:t>2</w:t>
      </w:r>
      <w:r w:rsidR="000D5571" w:rsidRPr="00B22A09">
        <w:rPr>
          <w:i/>
          <w:sz w:val="28"/>
          <w:szCs w:val="28"/>
        </w:rPr>
        <w:t>.</w:t>
      </w:r>
    </w:p>
    <w:p w:rsidR="00B22A09" w:rsidRDefault="00B22A09" w:rsidP="00B22A09">
      <w:pPr>
        <w:widowControl w:val="0"/>
        <w:spacing w:line="360" w:lineRule="auto"/>
        <w:ind w:firstLine="709"/>
        <w:jc w:val="both"/>
        <w:rPr>
          <w:sz w:val="28"/>
          <w:szCs w:val="28"/>
        </w:rPr>
      </w:pPr>
    </w:p>
    <w:p w:rsidR="000D5571" w:rsidRPr="00B22A09" w:rsidRDefault="000D5571" w:rsidP="00B22A09">
      <w:pPr>
        <w:widowControl w:val="0"/>
        <w:spacing w:line="360" w:lineRule="auto"/>
        <w:ind w:firstLine="709"/>
        <w:jc w:val="both"/>
        <w:rPr>
          <w:sz w:val="28"/>
          <w:szCs w:val="28"/>
        </w:rPr>
      </w:pPr>
      <w:r w:rsidRPr="00B22A09">
        <w:rPr>
          <w:sz w:val="28"/>
          <w:szCs w:val="28"/>
        </w:rPr>
        <w:t xml:space="preserve">Задавшись плотностью прямого тока </w:t>
      </w:r>
      <w:r w:rsidRPr="00B22A09">
        <w:rPr>
          <w:sz w:val="28"/>
          <w:szCs w:val="28"/>
          <w:lang w:val="en-US"/>
        </w:rPr>
        <w:t>j</w:t>
      </w:r>
      <w:r w:rsidRPr="00B22A09">
        <w:rPr>
          <w:sz w:val="28"/>
          <w:szCs w:val="28"/>
          <w:vertAlign w:val="subscript"/>
          <w:lang w:val="en-US"/>
        </w:rPr>
        <w:t>F</w:t>
      </w:r>
      <w:r w:rsidRPr="00B22A09">
        <w:rPr>
          <w:sz w:val="28"/>
          <w:szCs w:val="28"/>
        </w:rPr>
        <w:t xml:space="preserve"> по (</w:t>
      </w:r>
      <w:r w:rsidR="00A0146F" w:rsidRPr="00B22A09">
        <w:rPr>
          <w:sz w:val="28"/>
          <w:szCs w:val="28"/>
        </w:rPr>
        <w:t>1.</w:t>
      </w:r>
      <w:r w:rsidRPr="00B22A09">
        <w:rPr>
          <w:sz w:val="28"/>
          <w:szCs w:val="28"/>
        </w:rPr>
        <w:t xml:space="preserve">4.7) определим падение напряжения в прямом направлении </w:t>
      </w:r>
      <w:r w:rsidRPr="00B22A09">
        <w:rPr>
          <w:sz w:val="28"/>
          <w:szCs w:val="28"/>
          <w:lang w:val="en-US"/>
        </w:rPr>
        <w:t>V</w:t>
      </w:r>
      <w:r w:rsidRPr="00B22A09">
        <w:rPr>
          <w:sz w:val="28"/>
          <w:szCs w:val="28"/>
          <w:vertAlign w:val="subscript"/>
          <w:lang w:val="en-US"/>
        </w:rPr>
        <w:t>F</w:t>
      </w:r>
      <w:r w:rsidRPr="00B22A09">
        <w:rPr>
          <w:sz w:val="28"/>
          <w:szCs w:val="28"/>
        </w:rPr>
        <w:t>. Полученные результаты занесем в таблицу.</w:t>
      </w:r>
    </w:p>
    <w:p w:rsidR="00B22A09" w:rsidRDefault="00B22A09" w:rsidP="00B22A09">
      <w:pPr>
        <w:widowControl w:val="0"/>
        <w:spacing w:line="360" w:lineRule="auto"/>
        <w:ind w:firstLine="709"/>
        <w:jc w:val="both"/>
        <w:rPr>
          <w:sz w:val="28"/>
          <w:szCs w:val="28"/>
        </w:rPr>
      </w:pPr>
    </w:p>
    <w:p w:rsidR="009A7A39" w:rsidRPr="00B22A09" w:rsidRDefault="009A7A39" w:rsidP="00B22A09">
      <w:pPr>
        <w:widowControl w:val="0"/>
        <w:spacing w:line="360" w:lineRule="auto"/>
        <w:ind w:firstLine="709"/>
        <w:jc w:val="both"/>
        <w:rPr>
          <w:sz w:val="28"/>
          <w:szCs w:val="28"/>
        </w:rPr>
      </w:pPr>
      <w:r w:rsidRPr="00B22A09">
        <w:rPr>
          <w:sz w:val="28"/>
          <w:szCs w:val="28"/>
        </w:rPr>
        <w:t>Таблица</w:t>
      </w:r>
      <w:r w:rsidR="00A0146F" w:rsidRPr="00B22A09">
        <w:rPr>
          <w:sz w:val="28"/>
          <w:szCs w:val="28"/>
        </w:rPr>
        <w:t xml:space="preserve"> – 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3"/>
        <w:gridCol w:w="406"/>
        <w:gridCol w:w="406"/>
        <w:gridCol w:w="421"/>
        <w:gridCol w:w="421"/>
        <w:gridCol w:w="421"/>
        <w:gridCol w:w="421"/>
        <w:gridCol w:w="420"/>
        <w:gridCol w:w="420"/>
        <w:gridCol w:w="420"/>
        <w:gridCol w:w="420"/>
        <w:gridCol w:w="420"/>
        <w:gridCol w:w="420"/>
        <w:gridCol w:w="420"/>
        <w:gridCol w:w="420"/>
        <w:gridCol w:w="420"/>
        <w:gridCol w:w="420"/>
        <w:gridCol w:w="420"/>
        <w:gridCol w:w="420"/>
        <w:gridCol w:w="420"/>
        <w:gridCol w:w="420"/>
        <w:gridCol w:w="481"/>
      </w:tblGrid>
      <w:tr w:rsidR="00BB2AC7" w:rsidRPr="00AF53D3" w:rsidTr="00AF53D3">
        <w:tc>
          <w:tcPr>
            <w:tcW w:w="342"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j</w:t>
            </w:r>
            <w:r w:rsidRPr="00AF53D3">
              <w:rPr>
                <w:sz w:val="20"/>
                <w:szCs w:val="20"/>
                <w:vertAlign w:val="subscript"/>
              </w:rPr>
              <w:t>F</w:t>
            </w:r>
            <w:r w:rsidR="0020027D" w:rsidRPr="00AF53D3">
              <w:rPr>
                <w:sz w:val="20"/>
                <w:szCs w:val="20"/>
                <w:vertAlign w:val="subscript"/>
              </w:rPr>
              <w:t>,А/см</w:t>
            </w:r>
            <w:r w:rsidR="0020027D" w:rsidRPr="00AF53D3">
              <w:rPr>
                <w:sz w:val="20"/>
                <w:szCs w:val="20"/>
                <w:vertAlign w:val="superscript"/>
              </w:rPr>
              <w:t>2</w:t>
            </w:r>
          </w:p>
        </w:tc>
        <w:tc>
          <w:tcPr>
            <w:tcW w:w="373"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10</w:t>
            </w:r>
          </w:p>
        </w:tc>
        <w:tc>
          <w:tcPr>
            <w:tcW w:w="372"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50</w:t>
            </w:r>
          </w:p>
        </w:tc>
        <w:tc>
          <w:tcPr>
            <w:tcW w:w="461"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100</w:t>
            </w:r>
          </w:p>
        </w:tc>
        <w:tc>
          <w:tcPr>
            <w:tcW w:w="461"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150</w:t>
            </w:r>
          </w:p>
        </w:tc>
        <w:tc>
          <w:tcPr>
            <w:tcW w:w="461"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200</w:t>
            </w:r>
          </w:p>
        </w:tc>
        <w:tc>
          <w:tcPr>
            <w:tcW w:w="461"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250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300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350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400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450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500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550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600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650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700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750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800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850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900</w:t>
            </w:r>
          </w:p>
        </w:tc>
        <w:tc>
          <w:tcPr>
            <w:tcW w:w="460"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950</w:t>
            </w:r>
          </w:p>
        </w:tc>
        <w:tc>
          <w:tcPr>
            <w:tcW w:w="549"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1000</w:t>
            </w:r>
          </w:p>
        </w:tc>
      </w:tr>
      <w:tr w:rsidR="00BB2AC7" w:rsidRPr="00AF53D3" w:rsidTr="00AF53D3">
        <w:tc>
          <w:tcPr>
            <w:tcW w:w="342"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V</w:t>
            </w:r>
            <w:r w:rsidRPr="00AF53D3">
              <w:rPr>
                <w:sz w:val="20"/>
                <w:szCs w:val="20"/>
                <w:vertAlign w:val="subscript"/>
              </w:rPr>
              <w:t>F</w:t>
            </w:r>
            <w:r w:rsidR="0020027D" w:rsidRPr="00AF53D3">
              <w:rPr>
                <w:sz w:val="20"/>
                <w:szCs w:val="20"/>
              </w:rPr>
              <w:t>,В</w:t>
            </w:r>
          </w:p>
        </w:tc>
        <w:tc>
          <w:tcPr>
            <w:tcW w:w="373"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0,88</w:t>
            </w:r>
          </w:p>
        </w:tc>
        <w:tc>
          <w:tcPr>
            <w:tcW w:w="372"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1,00</w:t>
            </w:r>
          </w:p>
        </w:tc>
        <w:tc>
          <w:tcPr>
            <w:tcW w:w="461" w:type="dxa"/>
            <w:shd w:val="clear" w:color="auto" w:fill="auto"/>
            <w:vAlign w:val="bottom"/>
          </w:tcPr>
          <w:p w:rsidR="00E107AA" w:rsidRPr="00AF53D3" w:rsidRDefault="00E107AA" w:rsidP="00AF53D3">
            <w:pPr>
              <w:widowControl w:val="0"/>
              <w:spacing w:line="360" w:lineRule="auto"/>
              <w:jc w:val="both"/>
              <w:rPr>
                <w:sz w:val="20"/>
                <w:szCs w:val="20"/>
              </w:rPr>
            </w:pPr>
            <w:r w:rsidRPr="00AF53D3">
              <w:rPr>
                <w:sz w:val="20"/>
                <w:szCs w:val="20"/>
              </w:rPr>
              <w:t>1,09</w:t>
            </w:r>
          </w:p>
        </w:tc>
        <w:tc>
          <w:tcPr>
            <w:tcW w:w="461"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1,16</w:t>
            </w:r>
          </w:p>
        </w:tc>
        <w:tc>
          <w:tcPr>
            <w:tcW w:w="461"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1,23</w:t>
            </w:r>
          </w:p>
        </w:tc>
        <w:tc>
          <w:tcPr>
            <w:tcW w:w="461"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1,29</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1,35</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1,41</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1,47</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1,53</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1,59</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1,65</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1,70</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1,76</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1,82</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1,87</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1,93</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1,98</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2,04</w:t>
            </w:r>
          </w:p>
        </w:tc>
        <w:tc>
          <w:tcPr>
            <w:tcW w:w="460"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2,09</w:t>
            </w:r>
          </w:p>
        </w:tc>
        <w:tc>
          <w:tcPr>
            <w:tcW w:w="549" w:type="dxa"/>
            <w:shd w:val="clear" w:color="auto" w:fill="auto"/>
            <w:vAlign w:val="bottom"/>
          </w:tcPr>
          <w:p w:rsidR="00E107AA" w:rsidRPr="00AF53D3" w:rsidRDefault="00BB2AC7" w:rsidP="00AF53D3">
            <w:pPr>
              <w:widowControl w:val="0"/>
              <w:spacing w:line="360" w:lineRule="auto"/>
              <w:jc w:val="both"/>
              <w:rPr>
                <w:sz w:val="20"/>
                <w:szCs w:val="20"/>
              </w:rPr>
            </w:pPr>
            <w:r w:rsidRPr="00AF53D3">
              <w:rPr>
                <w:sz w:val="20"/>
                <w:szCs w:val="20"/>
              </w:rPr>
              <w:t>2,15</w:t>
            </w:r>
          </w:p>
        </w:tc>
      </w:tr>
    </w:tbl>
    <w:p w:rsidR="00B22A09" w:rsidRDefault="00B22A09" w:rsidP="00B22A09">
      <w:pPr>
        <w:widowControl w:val="0"/>
        <w:spacing w:line="360" w:lineRule="auto"/>
        <w:ind w:firstLine="709"/>
        <w:jc w:val="both"/>
        <w:rPr>
          <w:sz w:val="28"/>
          <w:szCs w:val="28"/>
          <w:lang w:val="en-US"/>
        </w:rPr>
      </w:pPr>
    </w:p>
    <w:p w:rsidR="00967872" w:rsidRPr="00B22A09" w:rsidRDefault="009A7A39" w:rsidP="00B22A09">
      <w:pPr>
        <w:widowControl w:val="0"/>
        <w:spacing w:line="360" w:lineRule="auto"/>
        <w:ind w:firstLine="709"/>
        <w:jc w:val="both"/>
        <w:rPr>
          <w:sz w:val="28"/>
          <w:szCs w:val="28"/>
        </w:rPr>
      </w:pPr>
      <w:r w:rsidRPr="00B22A09">
        <w:rPr>
          <w:sz w:val="28"/>
          <w:szCs w:val="28"/>
        </w:rPr>
        <w:t>По данным таблицы строим ВАХ диода единичной площади</w:t>
      </w:r>
      <w:r w:rsidR="00A0146F" w:rsidRPr="00B22A09">
        <w:rPr>
          <w:sz w:val="28"/>
          <w:szCs w:val="28"/>
        </w:rPr>
        <w:t xml:space="preserve"> приложение А</w:t>
      </w:r>
      <w:r w:rsidRPr="00B22A09">
        <w:rPr>
          <w:sz w:val="28"/>
          <w:szCs w:val="28"/>
        </w:rPr>
        <w:t>.</w:t>
      </w:r>
    </w:p>
    <w:p w:rsidR="003E2E65" w:rsidRPr="00B22A09" w:rsidRDefault="00B06B91" w:rsidP="00B22A09">
      <w:pPr>
        <w:widowControl w:val="0"/>
        <w:spacing w:line="360" w:lineRule="auto"/>
        <w:ind w:firstLine="709"/>
        <w:jc w:val="both"/>
        <w:rPr>
          <w:sz w:val="28"/>
          <w:szCs w:val="28"/>
        </w:rPr>
      </w:pPr>
      <w:r w:rsidRPr="00B22A09">
        <w:rPr>
          <w:sz w:val="28"/>
          <w:szCs w:val="28"/>
        </w:rPr>
        <w:t>Дальнейший расчет производится следующим образом:</w:t>
      </w:r>
      <w:r w:rsidR="00B22A09">
        <w:rPr>
          <w:sz w:val="28"/>
          <w:szCs w:val="28"/>
        </w:rPr>
        <w:t xml:space="preserve"> </w:t>
      </w:r>
      <w:r w:rsidRPr="00B22A09">
        <w:rPr>
          <w:sz w:val="28"/>
          <w:szCs w:val="28"/>
        </w:rPr>
        <w:t>чтобы рассчитать мощность прямых потерь в диоде по (</w:t>
      </w:r>
      <w:r w:rsidR="00A0146F" w:rsidRPr="00B22A09">
        <w:rPr>
          <w:sz w:val="28"/>
          <w:szCs w:val="28"/>
        </w:rPr>
        <w:t>1.</w:t>
      </w:r>
      <w:r w:rsidRPr="00B22A09">
        <w:rPr>
          <w:sz w:val="28"/>
          <w:szCs w:val="28"/>
        </w:rPr>
        <w:t xml:space="preserve">4.4) сначала необходимо </w:t>
      </w:r>
      <w:r w:rsidR="00F34274" w:rsidRPr="00B22A09">
        <w:rPr>
          <w:sz w:val="28"/>
          <w:szCs w:val="28"/>
        </w:rPr>
        <w:t>определить активную площадь структуры по (</w:t>
      </w:r>
      <w:r w:rsidR="00A0146F" w:rsidRPr="00B22A09">
        <w:rPr>
          <w:sz w:val="28"/>
          <w:szCs w:val="28"/>
        </w:rPr>
        <w:t>1.</w:t>
      </w:r>
      <w:r w:rsidR="00374995" w:rsidRPr="00B22A09">
        <w:rPr>
          <w:sz w:val="28"/>
          <w:szCs w:val="28"/>
        </w:rPr>
        <w:t xml:space="preserve">4.5). Для определения площади зададимся стандартными значениями </w:t>
      </w:r>
      <w:r w:rsidR="00374995" w:rsidRPr="00B22A09">
        <w:rPr>
          <w:sz w:val="28"/>
          <w:szCs w:val="28"/>
          <w:lang w:val="en-US"/>
        </w:rPr>
        <w:t>d</w:t>
      </w:r>
      <w:r w:rsidR="00374995" w:rsidRPr="00B22A09">
        <w:rPr>
          <w:sz w:val="28"/>
          <w:szCs w:val="28"/>
          <w:vertAlign w:val="subscript"/>
          <w:lang w:val="en-US"/>
        </w:rPr>
        <w:t>B</w:t>
      </w:r>
      <w:r w:rsidR="00374995" w:rsidRPr="00B22A09">
        <w:rPr>
          <w:sz w:val="28"/>
          <w:szCs w:val="28"/>
          <w:vertAlign w:val="subscript"/>
        </w:rPr>
        <w:t xml:space="preserve"> </w:t>
      </w:r>
      <w:r w:rsidR="00374995" w:rsidRPr="00B22A09">
        <w:rPr>
          <w:sz w:val="28"/>
          <w:szCs w:val="28"/>
        </w:rPr>
        <w:t>[1]</w:t>
      </w:r>
      <w:r w:rsidR="003E2E65" w:rsidRPr="00B22A09">
        <w:rPr>
          <w:sz w:val="28"/>
          <w:szCs w:val="28"/>
        </w:rPr>
        <w:t>, угол фаски φ возьмем равным 40°.</w:t>
      </w:r>
      <w:r w:rsidR="00B22A09">
        <w:rPr>
          <w:sz w:val="28"/>
          <w:szCs w:val="28"/>
        </w:rPr>
        <w:t xml:space="preserve"> </w:t>
      </w:r>
      <w:r w:rsidR="003E2E65" w:rsidRPr="00B22A09">
        <w:rPr>
          <w:sz w:val="28"/>
          <w:szCs w:val="28"/>
        </w:rPr>
        <w:t xml:space="preserve">Рассчитав </w:t>
      </w:r>
      <w:r w:rsidR="003E2E65" w:rsidRPr="00B22A09">
        <w:rPr>
          <w:sz w:val="28"/>
          <w:szCs w:val="28"/>
          <w:lang w:val="en-US"/>
        </w:rPr>
        <w:t>S</w:t>
      </w:r>
      <w:r w:rsidR="003E2E65" w:rsidRPr="00B22A09">
        <w:rPr>
          <w:sz w:val="28"/>
          <w:szCs w:val="28"/>
          <w:vertAlign w:val="subscript"/>
        </w:rPr>
        <w:t>АКТ</w:t>
      </w:r>
      <w:r w:rsidR="00EA2B0B" w:rsidRPr="00B22A09">
        <w:rPr>
          <w:sz w:val="28"/>
          <w:szCs w:val="28"/>
        </w:rPr>
        <w:t xml:space="preserve">, находим </w:t>
      </w:r>
      <w:r w:rsidR="003E2E65" w:rsidRPr="00B22A09">
        <w:rPr>
          <w:sz w:val="28"/>
          <w:szCs w:val="28"/>
        </w:rPr>
        <w:t xml:space="preserve">плотность тока </w:t>
      </w:r>
      <w:r w:rsidR="003E2E65" w:rsidRPr="00B22A09">
        <w:rPr>
          <w:sz w:val="28"/>
          <w:szCs w:val="28"/>
          <w:lang w:val="en-US"/>
        </w:rPr>
        <w:t>j</w:t>
      </w:r>
      <w:r w:rsidR="003E2E65" w:rsidRPr="00B22A09">
        <w:rPr>
          <w:sz w:val="28"/>
          <w:szCs w:val="28"/>
          <w:vertAlign w:val="subscript"/>
          <w:lang w:val="en-US"/>
        </w:rPr>
        <w:t>F</w:t>
      </w:r>
      <w:r w:rsidR="003E2E65" w:rsidRPr="00B22A09">
        <w:rPr>
          <w:sz w:val="28"/>
          <w:szCs w:val="28"/>
          <w:vertAlign w:val="subscript"/>
        </w:rPr>
        <w:t xml:space="preserve"> </w:t>
      </w:r>
      <w:r w:rsidR="003E2E65" w:rsidRPr="00B22A09">
        <w:rPr>
          <w:sz w:val="28"/>
          <w:szCs w:val="28"/>
        </w:rPr>
        <w:t>через выпрямительный элемент при</w:t>
      </w:r>
      <w:r w:rsidR="00B22A09">
        <w:rPr>
          <w:sz w:val="28"/>
          <w:szCs w:val="28"/>
        </w:rPr>
        <w:t xml:space="preserve"> </w:t>
      </w:r>
      <w:r w:rsidR="003E2E65" w:rsidRPr="00B22A09">
        <w:rPr>
          <w:sz w:val="28"/>
          <w:szCs w:val="28"/>
          <w:lang w:val="en-US"/>
        </w:rPr>
        <w:t>I</w:t>
      </w:r>
      <w:r w:rsidR="003E2E65" w:rsidRPr="00B22A09">
        <w:rPr>
          <w:sz w:val="28"/>
          <w:szCs w:val="28"/>
        </w:rPr>
        <w:t xml:space="preserve"> = 2,5 </w:t>
      </w:r>
      <w:r w:rsidR="003E2E65" w:rsidRPr="00B22A09">
        <w:rPr>
          <w:sz w:val="28"/>
          <w:szCs w:val="28"/>
          <w:lang w:val="en-US"/>
        </w:rPr>
        <w:t>I</w:t>
      </w:r>
      <w:r w:rsidR="003E2E65" w:rsidRPr="00B22A09">
        <w:rPr>
          <w:sz w:val="28"/>
          <w:szCs w:val="28"/>
          <w:vertAlign w:val="subscript"/>
          <w:lang w:val="en-US"/>
        </w:rPr>
        <w:t>FAV</w:t>
      </w:r>
      <w:r w:rsidR="003E2E65" w:rsidRPr="00B22A09">
        <w:rPr>
          <w:sz w:val="28"/>
          <w:szCs w:val="28"/>
        </w:rPr>
        <w:t xml:space="preserve"> по (</w:t>
      </w:r>
      <w:r w:rsidR="00A0146F" w:rsidRPr="00B22A09">
        <w:rPr>
          <w:sz w:val="28"/>
          <w:szCs w:val="28"/>
        </w:rPr>
        <w:t>1.</w:t>
      </w:r>
      <w:r w:rsidR="003E2E65" w:rsidRPr="00B22A09">
        <w:rPr>
          <w:sz w:val="28"/>
          <w:szCs w:val="28"/>
        </w:rPr>
        <w:t>4.6), далее по (</w:t>
      </w:r>
      <w:r w:rsidR="00A0146F" w:rsidRPr="00B22A09">
        <w:rPr>
          <w:sz w:val="28"/>
          <w:szCs w:val="28"/>
        </w:rPr>
        <w:t>1.</w:t>
      </w:r>
      <w:r w:rsidR="003E2E65" w:rsidRPr="00B22A09">
        <w:rPr>
          <w:sz w:val="28"/>
          <w:szCs w:val="28"/>
        </w:rPr>
        <w:t>4.7) определ</w:t>
      </w:r>
      <w:r w:rsidR="00EA2B0B" w:rsidRPr="00B22A09">
        <w:rPr>
          <w:sz w:val="28"/>
          <w:szCs w:val="28"/>
        </w:rPr>
        <w:t>яем значение прямого падения напряжения для найденных значений</w:t>
      </w:r>
      <w:r w:rsidR="00B22A09">
        <w:rPr>
          <w:sz w:val="28"/>
          <w:szCs w:val="28"/>
        </w:rPr>
        <w:t xml:space="preserve"> </w:t>
      </w:r>
      <w:r w:rsidR="00EA2B0B" w:rsidRPr="00B22A09">
        <w:rPr>
          <w:sz w:val="28"/>
          <w:szCs w:val="28"/>
          <w:lang w:val="en-US"/>
        </w:rPr>
        <w:t>j</w:t>
      </w:r>
      <w:r w:rsidR="00EA2B0B" w:rsidRPr="00B22A09">
        <w:rPr>
          <w:sz w:val="28"/>
          <w:szCs w:val="28"/>
          <w:vertAlign w:val="subscript"/>
          <w:lang w:val="en-US"/>
        </w:rPr>
        <w:t>F</w:t>
      </w:r>
      <w:r w:rsidR="00EA2B0B" w:rsidRPr="00B22A09">
        <w:rPr>
          <w:sz w:val="28"/>
          <w:szCs w:val="28"/>
        </w:rPr>
        <w:t>. Далее по (</w:t>
      </w:r>
      <w:r w:rsidR="00A0146F" w:rsidRPr="00B22A09">
        <w:rPr>
          <w:sz w:val="28"/>
          <w:szCs w:val="28"/>
        </w:rPr>
        <w:t>1.</w:t>
      </w:r>
      <w:r w:rsidR="00EA2B0B" w:rsidRPr="00B22A09">
        <w:rPr>
          <w:sz w:val="28"/>
          <w:szCs w:val="28"/>
        </w:rPr>
        <w:t>4.4) рассчитываем выделяемую мощность потерь.</w:t>
      </w:r>
      <w:r w:rsidR="00D56018" w:rsidRPr="00B22A09">
        <w:rPr>
          <w:sz w:val="28"/>
          <w:szCs w:val="28"/>
        </w:rPr>
        <w:t xml:space="preserve"> Для определения отводимой мощности от выпрямительного элемента воспользуемся формулой (</w:t>
      </w:r>
      <w:r w:rsidR="00A0146F" w:rsidRPr="00B22A09">
        <w:rPr>
          <w:sz w:val="28"/>
          <w:szCs w:val="28"/>
        </w:rPr>
        <w:t>1.</w:t>
      </w:r>
      <w:r w:rsidR="00D56018" w:rsidRPr="00B22A09">
        <w:rPr>
          <w:sz w:val="28"/>
          <w:szCs w:val="28"/>
        </w:rPr>
        <w:t>4.10)</w:t>
      </w:r>
      <w:r w:rsidR="00F91180" w:rsidRPr="00B22A09">
        <w:rPr>
          <w:sz w:val="28"/>
          <w:szCs w:val="28"/>
        </w:rPr>
        <w:t xml:space="preserve">. По таблице 4.1 для заданного </w:t>
      </w:r>
      <w:r w:rsidR="00F91180" w:rsidRPr="00B22A09">
        <w:rPr>
          <w:sz w:val="28"/>
          <w:szCs w:val="28"/>
          <w:lang w:val="en-US"/>
        </w:rPr>
        <w:t>U</w:t>
      </w:r>
      <w:r w:rsidR="00F91180" w:rsidRPr="00B22A09">
        <w:rPr>
          <w:sz w:val="28"/>
          <w:szCs w:val="28"/>
          <w:vertAlign w:val="subscript"/>
          <w:lang w:val="en-US"/>
        </w:rPr>
        <w:t>RRM</w:t>
      </w:r>
      <w:r w:rsidR="00F91180" w:rsidRPr="00B22A09">
        <w:rPr>
          <w:sz w:val="28"/>
          <w:szCs w:val="28"/>
        </w:rPr>
        <w:t xml:space="preserve"> = 2000 В находим </w:t>
      </w:r>
      <w:r w:rsidR="00F91180" w:rsidRPr="00B22A09">
        <w:rPr>
          <w:sz w:val="28"/>
          <w:szCs w:val="28"/>
          <w:lang w:val="en-US"/>
        </w:rPr>
        <w:t>T</w:t>
      </w:r>
      <w:r w:rsidR="00F91180" w:rsidRPr="00B22A09">
        <w:rPr>
          <w:sz w:val="28"/>
          <w:szCs w:val="28"/>
          <w:vertAlign w:val="subscript"/>
          <w:lang w:val="en-US"/>
        </w:rPr>
        <w:t>jm</w:t>
      </w:r>
      <w:r w:rsidR="00F91180" w:rsidRPr="00B22A09">
        <w:rPr>
          <w:sz w:val="28"/>
          <w:szCs w:val="28"/>
        </w:rPr>
        <w:t>=175°</w:t>
      </w:r>
      <w:r w:rsidR="00F91180" w:rsidRPr="00B22A09">
        <w:rPr>
          <w:sz w:val="28"/>
          <w:szCs w:val="28"/>
          <w:lang w:val="en-US"/>
        </w:rPr>
        <w:t>C</w:t>
      </w:r>
      <w:r w:rsidR="00F91180" w:rsidRPr="00B22A09">
        <w:rPr>
          <w:sz w:val="28"/>
          <w:szCs w:val="28"/>
        </w:rPr>
        <w:t xml:space="preserve">, </w:t>
      </w:r>
      <w:r w:rsidR="00F91180" w:rsidRPr="00B22A09">
        <w:rPr>
          <w:sz w:val="28"/>
          <w:szCs w:val="28"/>
          <w:lang w:val="en-US"/>
        </w:rPr>
        <w:t>T</w:t>
      </w:r>
      <w:r w:rsidR="00F91180" w:rsidRPr="00B22A09">
        <w:rPr>
          <w:sz w:val="28"/>
          <w:szCs w:val="28"/>
          <w:vertAlign w:val="subscript"/>
          <w:lang w:val="en-US"/>
        </w:rPr>
        <w:t>c</w:t>
      </w:r>
      <w:r w:rsidR="00F91180" w:rsidRPr="00B22A09">
        <w:rPr>
          <w:sz w:val="28"/>
          <w:szCs w:val="28"/>
        </w:rPr>
        <w:t>=125°</w:t>
      </w:r>
      <w:r w:rsidR="00F91180" w:rsidRPr="00B22A09">
        <w:rPr>
          <w:sz w:val="28"/>
          <w:szCs w:val="28"/>
          <w:lang w:val="en-US"/>
        </w:rPr>
        <w:t>C</w:t>
      </w:r>
      <w:r w:rsidR="00F91180" w:rsidRPr="00B22A09">
        <w:rPr>
          <w:sz w:val="28"/>
          <w:szCs w:val="28"/>
        </w:rPr>
        <w:t xml:space="preserve">. Значения </w:t>
      </w:r>
      <w:r w:rsidR="00F91180" w:rsidRPr="00B22A09">
        <w:rPr>
          <w:sz w:val="28"/>
          <w:szCs w:val="28"/>
          <w:lang w:val="en-US"/>
        </w:rPr>
        <w:t>R</w:t>
      </w:r>
      <w:r w:rsidR="00F91180" w:rsidRPr="00B22A09">
        <w:rPr>
          <w:sz w:val="28"/>
          <w:szCs w:val="28"/>
          <w:vertAlign w:val="subscript"/>
          <w:lang w:val="en-US"/>
        </w:rPr>
        <w:t>thjc</w:t>
      </w:r>
      <w:r w:rsidR="00F91180" w:rsidRPr="00B22A09">
        <w:rPr>
          <w:sz w:val="28"/>
          <w:szCs w:val="28"/>
        </w:rPr>
        <w:t xml:space="preserve"> для различных типов корпусов (возьмем </w:t>
      </w:r>
      <w:r w:rsidR="001C60BB" w:rsidRPr="00B22A09">
        <w:rPr>
          <w:sz w:val="28"/>
          <w:szCs w:val="28"/>
        </w:rPr>
        <w:t>таблеточную конструкцию, штыревую с паяными контактами и</w:t>
      </w:r>
      <w:r w:rsidR="00B22A09">
        <w:rPr>
          <w:sz w:val="28"/>
          <w:szCs w:val="28"/>
        </w:rPr>
        <w:t xml:space="preserve"> </w:t>
      </w:r>
      <w:r w:rsidR="001C60BB" w:rsidRPr="00B22A09">
        <w:rPr>
          <w:sz w:val="28"/>
          <w:szCs w:val="28"/>
        </w:rPr>
        <w:t xml:space="preserve">штыревую с прижимными контактами) приводятся в [1]. </w:t>
      </w:r>
      <w:r w:rsidR="00EA2B0B" w:rsidRPr="00B22A09">
        <w:rPr>
          <w:sz w:val="28"/>
          <w:szCs w:val="28"/>
        </w:rPr>
        <w:t xml:space="preserve">Вычислив значения </w:t>
      </w:r>
      <w:r w:rsidR="00D56018" w:rsidRPr="00B22A09">
        <w:rPr>
          <w:sz w:val="28"/>
          <w:szCs w:val="28"/>
          <w:lang w:val="en-US"/>
        </w:rPr>
        <w:t>S</w:t>
      </w:r>
      <w:r w:rsidR="00D56018" w:rsidRPr="00B22A09">
        <w:rPr>
          <w:sz w:val="28"/>
          <w:szCs w:val="28"/>
          <w:vertAlign w:val="subscript"/>
        </w:rPr>
        <w:t>АКТ</w:t>
      </w:r>
      <w:r w:rsidR="00D56018" w:rsidRPr="00B22A09">
        <w:rPr>
          <w:sz w:val="28"/>
          <w:szCs w:val="28"/>
        </w:rPr>
        <w:t xml:space="preserve">, </w:t>
      </w:r>
      <w:r w:rsidR="00D56018" w:rsidRPr="00B22A09">
        <w:rPr>
          <w:sz w:val="28"/>
          <w:szCs w:val="28"/>
          <w:lang w:val="en-US"/>
        </w:rPr>
        <w:t>j</w:t>
      </w:r>
      <w:r w:rsidR="00D56018" w:rsidRPr="00B22A09">
        <w:rPr>
          <w:sz w:val="28"/>
          <w:szCs w:val="28"/>
          <w:vertAlign w:val="subscript"/>
          <w:lang w:val="en-US"/>
        </w:rPr>
        <w:t>F</w:t>
      </w:r>
      <w:r w:rsidR="00D56018" w:rsidRPr="00B22A09">
        <w:rPr>
          <w:sz w:val="28"/>
          <w:szCs w:val="28"/>
          <w:vertAlign w:val="subscript"/>
        </w:rPr>
        <w:t xml:space="preserve"> </w:t>
      </w:r>
      <w:r w:rsidR="00D56018" w:rsidRPr="00B22A09">
        <w:rPr>
          <w:sz w:val="28"/>
          <w:szCs w:val="28"/>
        </w:rPr>
        <w:t xml:space="preserve">, </w:t>
      </w:r>
      <w:r w:rsidR="00D56018" w:rsidRPr="00B22A09">
        <w:rPr>
          <w:sz w:val="28"/>
          <w:szCs w:val="28"/>
          <w:lang w:val="en-US"/>
        </w:rPr>
        <w:t>U</w:t>
      </w:r>
      <w:r w:rsidR="00D56018" w:rsidRPr="00B22A09">
        <w:rPr>
          <w:sz w:val="28"/>
          <w:szCs w:val="28"/>
          <w:vertAlign w:val="subscript"/>
          <w:lang w:val="en-US"/>
        </w:rPr>
        <w:t>F</w:t>
      </w:r>
      <w:r w:rsidR="00D56018" w:rsidRPr="00B22A09">
        <w:rPr>
          <w:sz w:val="28"/>
          <w:szCs w:val="28"/>
        </w:rPr>
        <w:t>(2,5</w:t>
      </w:r>
      <w:r w:rsidR="00D56018" w:rsidRPr="00B22A09">
        <w:rPr>
          <w:sz w:val="28"/>
          <w:szCs w:val="28"/>
          <w:lang w:val="en-US"/>
        </w:rPr>
        <w:sym w:font="Symbol" w:char="F0D7"/>
      </w:r>
      <w:r w:rsidR="00D56018" w:rsidRPr="00B22A09">
        <w:rPr>
          <w:sz w:val="28"/>
          <w:szCs w:val="28"/>
          <w:lang w:val="en-US"/>
        </w:rPr>
        <w:t>I</w:t>
      </w:r>
      <w:r w:rsidR="00D56018" w:rsidRPr="00B22A09">
        <w:rPr>
          <w:sz w:val="28"/>
          <w:szCs w:val="28"/>
          <w:vertAlign w:val="subscript"/>
          <w:lang w:val="en-US"/>
        </w:rPr>
        <w:t>FAV</w:t>
      </w:r>
      <w:r w:rsidR="00D56018" w:rsidRPr="00B22A09">
        <w:rPr>
          <w:sz w:val="28"/>
          <w:szCs w:val="28"/>
        </w:rPr>
        <w:t>)</w:t>
      </w:r>
      <w:r w:rsidR="001C60BB" w:rsidRPr="00B22A09">
        <w:rPr>
          <w:sz w:val="28"/>
          <w:szCs w:val="28"/>
        </w:rPr>
        <w:t>,</w:t>
      </w:r>
      <w:r w:rsidR="00D56018" w:rsidRPr="00B22A09">
        <w:rPr>
          <w:sz w:val="28"/>
          <w:szCs w:val="28"/>
        </w:rPr>
        <w:t xml:space="preserve"> </w:t>
      </w:r>
      <w:r w:rsidR="00D56018" w:rsidRPr="00B22A09">
        <w:rPr>
          <w:sz w:val="28"/>
          <w:szCs w:val="28"/>
          <w:lang w:val="en-US"/>
        </w:rPr>
        <w:t>P</w:t>
      </w:r>
      <w:r w:rsidR="00D56018" w:rsidRPr="00B22A09">
        <w:rPr>
          <w:sz w:val="28"/>
          <w:szCs w:val="28"/>
          <w:vertAlign w:val="subscript"/>
        </w:rPr>
        <w:t>ВЫД</w:t>
      </w:r>
      <w:r w:rsidR="00D56018" w:rsidRPr="00B22A09">
        <w:rPr>
          <w:sz w:val="28"/>
          <w:szCs w:val="28"/>
        </w:rPr>
        <w:t xml:space="preserve"> </w:t>
      </w:r>
      <w:r w:rsidR="001C60BB" w:rsidRPr="00B22A09">
        <w:rPr>
          <w:sz w:val="28"/>
          <w:szCs w:val="28"/>
        </w:rPr>
        <w:t xml:space="preserve">и </w:t>
      </w:r>
      <w:r w:rsidR="001C60BB" w:rsidRPr="00B22A09">
        <w:rPr>
          <w:sz w:val="28"/>
          <w:szCs w:val="28"/>
          <w:lang w:val="en-US"/>
        </w:rPr>
        <w:t>P</w:t>
      </w:r>
      <w:r w:rsidR="001C60BB" w:rsidRPr="00B22A09">
        <w:rPr>
          <w:sz w:val="28"/>
          <w:szCs w:val="28"/>
          <w:vertAlign w:val="subscript"/>
        </w:rPr>
        <w:t>ОТВ</w:t>
      </w:r>
      <w:r w:rsidR="001C60BB" w:rsidRPr="00B22A09">
        <w:rPr>
          <w:sz w:val="28"/>
          <w:szCs w:val="28"/>
        </w:rPr>
        <w:t xml:space="preserve"> для каждого из принятых диаметров </w:t>
      </w:r>
      <w:r w:rsidR="009417ED" w:rsidRPr="00B22A09">
        <w:rPr>
          <w:sz w:val="28"/>
          <w:szCs w:val="28"/>
        </w:rPr>
        <w:t>занесем все в таблицу.</w:t>
      </w:r>
    </w:p>
    <w:p w:rsidR="00B22A09" w:rsidRDefault="00B22A09" w:rsidP="00B22A09">
      <w:pPr>
        <w:widowControl w:val="0"/>
        <w:spacing w:line="360" w:lineRule="auto"/>
        <w:ind w:firstLine="709"/>
        <w:jc w:val="both"/>
        <w:rPr>
          <w:sz w:val="28"/>
          <w:szCs w:val="28"/>
        </w:rPr>
      </w:pPr>
    </w:p>
    <w:p w:rsidR="00075D63" w:rsidRPr="00B22A09" w:rsidRDefault="00075D63" w:rsidP="00B22A09">
      <w:pPr>
        <w:widowControl w:val="0"/>
        <w:spacing w:line="360" w:lineRule="auto"/>
        <w:ind w:firstLine="709"/>
        <w:jc w:val="both"/>
        <w:rPr>
          <w:sz w:val="28"/>
          <w:szCs w:val="28"/>
        </w:rPr>
      </w:pPr>
      <w:r w:rsidRPr="00B22A09">
        <w:rPr>
          <w:sz w:val="28"/>
          <w:szCs w:val="28"/>
        </w:rPr>
        <w:t>Таблица 2.3.1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1114"/>
        <w:gridCol w:w="1395"/>
        <w:gridCol w:w="1426"/>
        <w:gridCol w:w="1395"/>
        <w:gridCol w:w="1041"/>
        <w:gridCol w:w="1041"/>
        <w:gridCol w:w="1044"/>
      </w:tblGrid>
      <w:tr w:rsidR="00A3217A" w:rsidRPr="00B22A09" w:rsidTr="00B22A09">
        <w:trPr>
          <w:trHeight w:val="324"/>
        </w:trPr>
        <w:tc>
          <w:tcPr>
            <w:tcW w:w="584" w:type="pct"/>
            <w:vMerge w:val="restart"/>
            <w:noWrap/>
            <w:vAlign w:val="center"/>
          </w:tcPr>
          <w:p w:rsidR="00A3217A" w:rsidRPr="00B22A09" w:rsidRDefault="00A3217A" w:rsidP="00B22A09">
            <w:pPr>
              <w:widowControl w:val="0"/>
              <w:spacing w:line="360" w:lineRule="auto"/>
              <w:jc w:val="both"/>
              <w:rPr>
                <w:sz w:val="20"/>
                <w:szCs w:val="20"/>
              </w:rPr>
            </w:pPr>
            <w:r w:rsidRPr="00B22A09">
              <w:rPr>
                <w:sz w:val="20"/>
                <w:szCs w:val="20"/>
              </w:rPr>
              <w:t>d</w:t>
            </w:r>
            <w:r w:rsidRPr="00B22A09">
              <w:rPr>
                <w:sz w:val="20"/>
                <w:szCs w:val="20"/>
                <w:vertAlign w:val="subscript"/>
              </w:rPr>
              <w:t>B</w:t>
            </w:r>
            <w:r w:rsidRPr="00B22A09">
              <w:rPr>
                <w:sz w:val="20"/>
                <w:szCs w:val="20"/>
              </w:rPr>
              <w:t>, см.</w:t>
            </w:r>
          </w:p>
        </w:tc>
        <w:tc>
          <w:tcPr>
            <w:tcW w:w="584" w:type="pct"/>
            <w:vMerge w:val="restart"/>
            <w:noWrap/>
            <w:vAlign w:val="center"/>
          </w:tcPr>
          <w:p w:rsidR="00A3217A" w:rsidRPr="00B22A09" w:rsidRDefault="00A3217A" w:rsidP="00B22A09">
            <w:pPr>
              <w:widowControl w:val="0"/>
              <w:spacing w:line="360" w:lineRule="auto"/>
              <w:jc w:val="both"/>
              <w:rPr>
                <w:sz w:val="20"/>
                <w:szCs w:val="20"/>
              </w:rPr>
            </w:pPr>
            <w:r w:rsidRPr="00B22A09">
              <w:rPr>
                <w:sz w:val="20"/>
                <w:szCs w:val="20"/>
              </w:rPr>
              <w:t>S</w:t>
            </w:r>
            <w:r w:rsidRPr="00B22A09">
              <w:rPr>
                <w:sz w:val="20"/>
                <w:szCs w:val="20"/>
                <w:vertAlign w:val="subscript"/>
              </w:rPr>
              <w:t>акт</w:t>
            </w:r>
            <w:r w:rsidRPr="00B22A09">
              <w:rPr>
                <w:sz w:val="20"/>
                <w:szCs w:val="20"/>
              </w:rPr>
              <w:t>, см</w:t>
            </w:r>
            <w:r w:rsidRPr="00B22A09">
              <w:rPr>
                <w:sz w:val="20"/>
                <w:szCs w:val="20"/>
                <w:vertAlign w:val="superscript"/>
              </w:rPr>
              <w:t>2</w:t>
            </w:r>
            <w:r w:rsidRPr="00B22A09">
              <w:rPr>
                <w:sz w:val="20"/>
                <w:szCs w:val="20"/>
              </w:rPr>
              <w:t>.</w:t>
            </w:r>
          </w:p>
        </w:tc>
        <w:tc>
          <w:tcPr>
            <w:tcW w:w="731" w:type="pct"/>
            <w:vMerge w:val="restart"/>
            <w:noWrap/>
            <w:vAlign w:val="center"/>
          </w:tcPr>
          <w:p w:rsidR="00A3217A" w:rsidRPr="00B22A09" w:rsidRDefault="00A3217A" w:rsidP="00B22A09">
            <w:pPr>
              <w:widowControl w:val="0"/>
              <w:spacing w:line="360" w:lineRule="auto"/>
              <w:jc w:val="both"/>
              <w:rPr>
                <w:sz w:val="20"/>
                <w:szCs w:val="20"/>
              </w:rPr>
            </w:pPr>
            <w:r w:rsidRPr="00B22A09">
              <w:rPr>
                <w:sz w:val="20"/>
                <w:szCs w:val="20"/>
              </w:rPr>
              <w:t>j</w:t>
            </w:r>
            <w:r w:rsidRPr="00B22A09">
              <w:rPr>
                <w:sz w:val="20"/>
                <w:szCs w:val="20"/>
                <w:vertAlign w:val="subscript"/>
              </w:rPr>
              <w:t>F</w:t>
            </w:r>
            <w:r w:rsidRPr="00B22A09">
              <w:rPr>
                <w:sz w:val="20"/>
                <w:szCs w:val="20"/>
              </w:rPr>
              <w:t>, А/см</w:t>
            </w:r>
            <w:r w:rsidRPr="00B22A09">
              <w:rPr>
                <w:sz w:val="20"/>
                <w:szCs w:val="20"/>
                <w:vertAlign w:val="superscript"/>
              </w:rPr>
              <w:t>2</w:t>
            </w:r>
            <w:r w:rsidRPr="00B22A09">
              <w:rPr>
                <w:sz w:val="20"/>
                <w:szCs w:val="20"/>
              </w:rPr>
              <w:t>.</w:t>
            </w:r>
          </w:p>
        </w:tc>
        <w:tc>
          <w:tcPr>
            <w:tcW w:w="731" w:type="pct"/>
            <w:vMerge w:val="restart"/>
            <w:noWrap/>
            <w:vAlign w:val="center"/>
          </w:tcPr>
          <w:p w:rsidR="00A3217A" w:rsidRPr="00B22A09" w:rsidRDefault="00D429A6" w:rsidP="00B22A09">
            <w:pPr>
              <w:widowControl w:val="0"/>
              <w:spacing w:line="360" w:lineRule="auto"/>
              <w:jc w:val="both"/>
              <w:rPr>
                <w:sz w:val="20"/>
                <w:szCs w:val="20"/>
                <w:lang w:val="en-US"/>
              </w:rPr>
            </w:pPr>
            <w:r w:rsidRPr="00B22A09">
              <w:rPr>
                <w:sz w:val="20"/>
                <w:szCs w:val="20"/>
                <w:lang w:val="en-US"/>
              </w:rPr>
              <w:t>U</w:t>
            </w:r>
            <w:r w:rsidR="00A3217A" w:rsidRPr="00B22A09">
              <w:rPr>
                <w:sz w:val="20"/>
                <w:szCs w:val="20"/>
                <w:vertAlign w:val="subscript"/>
              </w:rPr>
              <w:t>F</w:t>
            </w:r>
            <w:r w:rsidR="00A3217A" w:rsidRPr="00B22A09">
              <w:rPr>
                <w:sz w:val="20"/>
                <w:szCs w:val="20"/>
              </w:rPr>
              <w:t>(2,5</w:t>
            </w:r>
            <w:r w:rsidR="00A3217A" w:rsidRPr="00B22A09">
              <w:rPr>
                <w:sz w:val="20"/>
                <w:szCs w:val="20"/>
                <w:lang w:val="en-US"/>
              </w:rPr>
              <w:t>I</w:t>
            </w:r>
            <w:r w:rsidRPr="00B22A09">
              <w:rPr>
                <w:sz w:val="20"/>
                <w:szCs w:val="20"/>
                <w:vertAlign w:val="subscript"/>
                <w:lang w:val="en-US"/>
              </w:rPr>
              <w:t>FAV</w:t>
            </w:r>
            <w:r w:rsidR="00A3217A" w:rsidRPr="00B22A09">
              <w:rPr>
                <w:sz w:val="20"/>
                <w:szCs w:val="20"/>
              </w:rPr>
              <w:t>)</w:t>
            </w:r>
            <w:r w:rsidRPr="00B22A09">
              <w:rPr>
                <w:sz w:val="20"/>
                <w:szCs w:val="20"/>
              </w:rPr>
              <w:t>, В.</w:t>
            </w:r>
          </w:p>
        </w:tc>
        <w:tc>
          <w:tcPr>
            <w:tcW w:w="731" w:type="pct"/>
            <w:vMerge w:val="restart"/>
            <w:noWrap/>
            <w:vAlign w:val="center"/>
          </w:tcPr>
          <w:p w:rsidR="00A3217A" w:rsidRPr="00B22A09" w:rsidRDefault="00A3217A" w:rsidP="00B22A09">
            <w:pPr>
              <w:widowControl w:val="0"/>
              <w:spacing w:line="360" w:lineRule="auto"/>
              <w:jc w:val="both"/>
              <w:rPr>
                <w:sz w:val="20"/>
                <w:szCs w:val="20"/>
              </w:rPr>
            </w:pPr>
            <w:r w:rsidRPr="00B22A09">
              <w:rPr>
                <w:sz w:val="20"/>
                <w:szCs w:val="20"/>
              </w:rPr>
              <w:t>P</w:t>
            </w:r>
            <w:r w:rsidRPr="00B22A09">
              <w:rPr>
                <w:sz w:val="20"/>
                <w:szCs w:val="20"/>
                <w:vertAlign w:val="subscript"/>
              </w:rPr>
              <w:t>выд</w:t>
            </w:r>
            <w:r w:rsidR="00D429A6" w:rsidRPr="00B22A09">
              <w:rPr>
                <w:sz w:val="20"/>
                <w:szCs w:val="20"/>
                <w:lang w:val="en-US"/>
              </w:rPr>
              <w:t>,</w:t>
            </w:r>
            <w:r w:rsidR="00D429A6" w:rsidRPr="00B22A09">
              <w:rPr>
                <w:sz w:val="20"/>
                <w:szCs w:val="20"/>
              </w:rPr>
              <w:t xml:space="preserve"> Вт.</w:t>
            </w:r>
          </w:p>
        </w:tc>
        <w:tc>
          <w:tcPr>
            <w:tcW w:w="1639" w:type="pct"/>
            <w:gridSpan w:val="3"/>
            <w:noWrap/>
            <w:vAlign w:val="center"/>
          </w:tcPr>
          <w:p w:rsidR="00A3217A" w:rsidRPr="00B22A09" w:rsidRDefault="00A3217A" w:rsidP="00B22A09">
            <w:pPr>
              <w:widowControl w:val="0"/>
              <w:spacing w:line="360" w:lineRule="auto"/>
              <w:jc w:val="both"/>
              <w:rPr>
                <w:sz w:val="20"/>
                <w:szCs w:val="20"/>
              </w:rPr>
            </w:pPr>
            <w:r w:rsidRPr="00B22A09">
              <w:rPr>
                <w:sz w:val="20"/>
                <w:szCs w:val="20"/>
              </w:rPr>
              <w:t>P</w:t>
            </w:r>
            <w:r w:rsidRPr="00B22A09">
              <w:rPr>
                <w:sz w:val="20"/>
                <w:szCs w:val="20"/>
                <w:vertAlign w:val="subscript"/>
              </w:rPr>
              <w:t>отв</w:t>
            </w:r>
            <w:r w:rsidR="00D429A6" w:rsidRPr="00B22A09">
              <w:rPr>
                <w:sz w:val="20"/>
                <w:szCs w:val="20"/>
              </w:rPr>
              <w:t>, Вт.</w:t>
            </w:r>
          </w:p>
        </w:tc>
      </w:tr>
      <w:tr w:rsidR="00A3217A" w:rsidRPr="00B22A09" w:rsidTr="00B22A09">
        <w:trPr>
          <w:trHeight w:val="312"/>
        </w:trPr>
        <w:tc>
          <w:tcPr>
            <w:tcW w:w="584" w:type="pct"/>
            <w:vMerge/>
            <w:noWrap/>
            <w:vAlign w:val="center"/>
          </w:tcPr>
          <w:p w:rsidR="00A3217A" w:rsidRPr="00B22A09" w:rsidRDefault="00A3217A" w:rsidP="00B22A09">
            <w:pPr>
              <w:widowControl w:val="0"/>
              <w:spacing w:line="360" w:lineRule="auto"/>
              <w:jc w:val="both"/>
              <w:rPr>
                <w:sz w:val="20"/>
                <w:szCs w:val="20"/>
              </w:rPr>
            </w:pPr>
          </w:p>
        </w:tc>
        <w:tc>
          <w:tcPr>
            <w:tcW w:w="584" w:type="pct"/>
            <w:vMerge/>
            <w:noWrap/>
            <w:vAlign w:val="center"/>
          </w:tcPr>
          <w:p w:rsidR="00A3217A" w:rsidRPr="00B22A09" w:rsidRDefault="00A3217A" w:rsidP="00B22A09">
            <w:pPr>
              <w:widowControl w:val="0"/>
              <w:spacing w:line="360" w:lineRule="auto"/>
              <w:jc w:val="both"/>
              <w:rPr>
                <w:sz w:val="20"/>
                <w:szCs w:val="20"/>
              </w:rPr>
            </w:pPr>
          </w:p>
        </w:tc>
        <w:tc>
          <w:tcPr>
            <w:tcW w:w="731" w:type="pct"/>
            <w:vMerge/>
            <w:noWrap/>
            <w:vAlign w:val="center"/>
          </w:tcPr>
          <w:p w:rsidR="00A3217A" w:rsidRPr="00B22A09" w:rsidRDefault="00A3217A" w:rsidP="00B22A09">
            <w:pPr>
              <w:widowControl w:val="0"/>
              <w:spacing w:line="360" w:lineRule="auto"/>
              <w:jc w:val="both"/>
              <w:rPr>
                <w:sz w:val="20"/>
                <w:szCs w:val="20"/>
              </w:rPr>
            </w:pPr>
          </w:p>
        </w:tc>
        <w:tc>
          <w:tcPr>
            <w:tcW w:w="731" w:type="pct"/>
            <w:vMerge/>
            <w:noWrap/>
            <w:vAlign w:val="center"/>
          </w:tcPr>
          <w:p w:rsidR="00A3217A" w:rsidRPr="00B22A09" w:rsidRDefault="00A3217A" w:rsidP="00B22A09">
            <w:pPr>
              <w:widowControl w:val="0"/>
              <w:spacing w:line="360" w:lineRule="auto"/>
              <w:jc w:val="both"/>
              <w:rPr>
                <w:sz w:val="20"/>
                <w:szCs w:val="20"/>
              </w:rPr>
            </w:pPr>
          </w:p>
        </w:tc>
        <w:tc>
          <w:tcPr>
            <w:tcW w:w="731" w:type="pct"/>
            <w:vMerge/>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D429A6" w:rsidP="00B22A09">
            <w:pPr>
              <w:widowControl w:val="0"/>
              <w:spacing w:line="360" w:lineRule="auto"/>
              <w:jc w:val="both"/>
              <w:rPr>
                <w:sz w:val="20"/>
                <w:szCs w:val="20"/>
              </w:rPr>
            </w:pPr>
            <w:r w:rsidRPr="00B22A09">
              <w:rPr>
                <w:sz w:val="20"/>
                <w:szCs w:val="20"/>
              </w:rPr>
              <w:t>п</w:t>
            </w:r>
            <w:r w:rsidR="00A3217A" w:rsidRPr="00B22A09">
              <w:rPr>
                <w:sz w:val="20"/>
                <w:szCs w:val="20"/>
              </w:rPr>
              <w:t>аян</w:t>
            </w:r>
            <w:r w:rsidRPr="00B22A09">
              <w:rPr>
                <w:sz w:val="20"/>
                <w:szCs w:val="20"/>
              </w:rPr>
              <w:t>.</w:t>
            </w:r>
          </w:p>
        </w:tc>
        <w:tc>
          <w:tcPr>
            <w:tcW w:w="546" w:type="pct"/>
            <w:noWrap/>
            <w:vAlign w:val="center"/>
          </w:tcPr>
          <w:p w:rsidR="00A3217A" w:rsidRPr="00B22A09" w:rsidRDefault="00D429A6" w:rsidP="00B22A09">
            <w:pPr>
              <w:widowControl w:val="0"/>
              <w:spacing w:line="360" w:lineRule="auto"/>
              <w:jc w:val="both"/>
              <w:rPr>
                <w:sz w:val="20"/>
                <w:szCs w:val="20"/>
              </w:rPr>
            </w:pPr>
            <w:r w:rsidRPr="00B22A09">
              <w:rPr>
                <w:sz w:val="20"/>
                <w:szCs w:val="20"/>
              </w:rPr>
              <w:t>п</w:t>
            </w:r>
            <w:r w:rsidR="00A3217A" w:rsidRPr="00B22A09">
              <w:rPr>
                <w:sz w:val="20"/>
                <w:szCs w:val="20"/>
              </w:rPr>
              <w:t>риж</w:t>
            </w:r>
            <w:r w:rsidRPr="00B22A09">
              <w:rPr>
                <w:sz w:val="20"/>
                <w:szCs w:val="20"/>
              </w:rPr>
              <w:t>.</w:t>
            </w:r>
          </w:p>
        </w:tc>
        <w:tc>
          <w:tcPr>
            <w:tcW w:w="546" w:type="pct"/>
            <w:noWrap/>
            <w:vAlign w:val="center"/>
          </w:tcPr>
          <w:p w:rsidR="00A3217A" w:rsidRPr="00B22A09" w:rsidRDefault="00D429A6" w:rsidP="00B22A09">
            <w:pPr>
              <w:widowControl w:val="0"/>
              <w:spacing w:line="360" w:lineRule="auto"/>
              <w:jc w:val="both"/>
              <w:rPr>
                <w:sz w:val="20"/>
                <w:szCs w:val="20"/>
              </w:rPr>
            </w:pPr>
            <w:r w:rsidRPr="00B22A09">
              <w:rPr>
                <w:sz w:val="20"/>
                <w:szCs w:val="20"/>
              </w:rPr>
              <w:t>табл.</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0,6</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0,33</w:t>
            </w:r>
            <w:r w:rsidR="001812A1" w:rsidRPr="00B22A09">
              <w:rPr>
                <w:sz w:val="20"/>
                <w:szCs w:val="20"/>
              </w:rPr>
              <w:t>0</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2652,2</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4,67</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1634,1</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21,74</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0,8</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0,56</w:t>
            </w:r>
            <w:r w:rsidR="001812A1" w:rsidRPr="00B22A09">
              <w:rPr>
                <w:sz w:val="20"/>
                <w:szCs w:val="20"/>
              </w:rPr>
              <w:t>1</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1549,0</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3,19</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1115,4</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35,71</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w:t>
            </w:r>
            <w:r w:rsidR="001812A1" w:rsidRPr="00B22A09">
              <w:rPr>
                <w:sz w:val="20"/>
                <w:szCs w:val="20"/>
              </w:rPr>
              <w:t>,0</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0,86</w:t>
            </w:r>
            <w:r w:rsidR="001812A1" w:rsidRPr="00B22A09">
              <w:rPr>
                <w:sz w:val="20"/>
                <w:szCs w:val="20"/>
              </w:rPr>
              <w:t>4</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1014,3</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2,46</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861,06</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41,67</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1,3</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1,43</w:t>
            </w:r>
            <w:r w:rsidR="001812A1" w:rsidRPr="00B22A09">
              <w:rPr>
                <w:sz w:val="20"/>
                <w:szCs w:val="20"/>
              </w:rPr>
              <w:t>4</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613,17</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1,91</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666,83</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71,43</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125,00</w:t>
            </w:r>
          </w:p>
        </w:tc>
        <w:tc>
          <w:tcPr>
            <w:tcW w:w="546" w:type="pct"/>
            <w:noWrap/>
            <w:vAlign w:val="center"/>
          </w:tcPr>
          <w:p w:rsidR="00A3217A" w:rsidRPr="00B22A09" w:rsidRDefault="00A3217A" w:rsidP="00B22A09">
            <w:pPr>
              <w:widowControl w:val="0"/>
              <w:spacing w:line="360" w:lineRule="auto"/>
              <w:jc w:val="both"/>
              <w:rPr>
                <w:sz w:val="20"/>
                <w:szCs w:val="20"/>
              </w:rPr>
            </w:pP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1,6</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2,13</w:t>
            </w:r>
            <w:r w:rsidR="001812A1" w:rsidRPr="00B22A09">
              <w:rPr>
                <w:sz w:val="20"/>
                <w:szCs w:val="20"/>
              </w:rPr>
              <w:t>9</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410,28</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1,62</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565,92</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125,0</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151,52</w:t>
            </w:r>
          </w:p>
        </w:tc>
        <w:tc>
          <w:tcPr>
            <w:tcW w:w="546" w:type="pct"/>
            <w:noWrap/>
            <w:vAlign w:val="center"/>
          </w:tcPr>
          <w:p w:rsidR="00A3217A" w:rsidRPr="00B22A09" w:rsidRDefault="00A3217A" w:rsidP="00B22A09">
            <w:pPr>
              <w:widowControl w:val="0"/>
              <w:spacing w:line="360" w:lineRule="auto"/>
              <w:jc w:val="both"/>
              <w:rPr>
                <w:sz w:val="20"/>
                <w:szCs w:val="20"/>
              </w:rPr>
            </w:pP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1,8</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2,68</w:t>
            </w:r>
            <w:r w:rsidR="001812A1" w:rsidRPr="00B22A09">
              <w:rPr>
                <w:sz w:val="20"/>
                <w:szCs w:val="20"/>
              </w:rPr>
              <w:t>5</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326,29</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1,49</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523,01</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192,31</w:t>
            </w:r>
          </w:p>
        </w:tc>
        <w:tc>
          <w:tcPr>
            <w:tcW w:w="546" w:type="pct"/>
            <w:noWrap/>
            <w:vAlign w:val="center"/>
          </w:tcPr>
          <w:p w:rsidR="00A3217A" w:rsidRPr="00B22A09" w:rsidRDefault="00A3217A" w:rsidP="00B22A09">
            <w:pPr>
              <w:widowControl w:val="0"/>
              <w:spacing w:line="360" w:lineRule="auto"/>
              <w:jc w:val="both"/>
              <w:rPr>
                <w:sz w:val="20"/>
                <w:szCs w:val="20"/>
              </w:rPr>
            </w:pP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w:t>
            </w:r>
            <w:r w:rsidR="001812A1" w:rsidRPr="00B22A09">
              <w:rPr>
                <w:sz w:val="20"/>
                <w:szCs w:val="20"/>
              </w:rPr>
              <w:t>,0</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3,29</w:t>
            </w:r>
            <w:r w:rsidR="001812A1" w:rsidRPr="00B22A09">
              <w:rPr>
                <w:sz w:val="20"/>
                <w:szCs w:val="20"/>
              </w:rPr>
              <w:t>3</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265,68</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1,40</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491,31</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227,27</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454,55</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2,4</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4,71</w:t>
            </w:r>
            <w:r w:rsidR="001812A1" w:rsidRPr="00B22A09">
              <w:rPr>
                <w:sz w:val="20"/>
                <w:szCs w:val="20"/>
              </w:rPr>
              <w:t>0</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185,96</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1,28</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448,04</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312,50</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625,00</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3,4</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9,33</w:t>
            </w:r>
            <w:r w:rsidR="001812A1" w:rsidRPr="00B22A09">
              <w:rPr>
                <w:sz w:val="20"/>
                <w:szCs w:val="20"/>
              </w:rPr>
              <w:t>6</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93,74</w:t>
            </w:r>
            <w:r w:rsidR="001812A1" w:rsidRPr="00B22A09">
              <w:rPr>
                <w:sz w:val="20"/>
                <w:szCs w:val="20"/>
              </w:rPr>
              <w:t>1</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1,12</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393,03</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500,00</w:t>
            </w: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909,09</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w:t>
            </w:r>
            <w:r w:rsidR="001812A1" w:rsidRPr="00B22A09">
              <w:rPr>
                <w:sz w:val="20"/>
                <w:szCs w:val="20"/>
              </w:rPr>
              <w:t>,0</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12,87</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68,01</w:t>
            </w:r>
            <w:r w:rsidR="001812A1" w:rsidRPr="00B22A09">
              <w:rPr>
                <w:sz w:val="20"/>
                <w:szCs w:val="20"/>
              </w:rPr>
              <w:t>4</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1,07</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375,33</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1250,0</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5</w:t>
            </w:r>
            <w:r w:rsidR="001812A1" w:rsidRPr="00B22A09">
              <w:rPr>
                <w:sz w:val="20"/>
                <w:szCs w:val="20"/>
              </w:rPr>
              <w:t>,0</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20,01</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43,74</w:t>
            </w:r>
            <w:r w:rsidR="001812A1" w:rsidRPr="00B22A09">
              <w:rPr>
                <w:sz w:val="20"/>
                <w:szCs w:val="20"/>
              </w:rPr>
              <w:t>7</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1,02</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356,09</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1666,6</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5,6</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25,04</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34,94</w:t>
            </w:r>
            <w:r w:rsidR="001812A1" w:rsidRPr="00B22A09">
              <w:rPr>
                <w:sz w:val="20"/>
                <w:szCs w:val="20"/>
              </w:rPr>
              <w:t>2</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0,99</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347,95</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2000,0</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6,5</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33,66</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25,99</w:t>
            </w:r>
            <w:r w:rsidR="001812A1" w:rsidRPr="00B22A09">
              <w:rPr>
                <w:sz w:val="20"/>
                <w:szCs w:val="20"/>
              </w:rPr>
              <w:t>1</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0,97</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338,44</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2500,0</w:t>
            </w:r>
          </w:p>
        </w:tc>
      </w:tr>
      <w:tr w:rsidR="00D429A6" w:rsidRPr="00B22A09" w:rsidTr="00B22A09">
        <w:trPr>
          <w:trHeight w:hRule="exact" w:val="340"/>
        </w:trPr>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8</w:t>
            </w:r>
            <w:r w:rsidR="001812A1" w:rsidRPr="00B22A09">
              <w:rPr>
                <w:sz w:val="20"/>
                <w:szCs w:val="20"/>
              </w:rPr>
              <w:t>,0</w:t>
            </w:r>
          </w:p>
        </w:tc>
        <w:tc>
          <w:tcPr>
            <w:tcW w:w="584"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50,85</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17,21</w:t>
            </w:r>
            <w:r w:rsidR="001812A1" w:rsidRPr="00B22A09">
              <w:rPr>
                <w:sz w:val="20"/>
                <w:szCs w:val="20"/>
              </w:rPr>
              <w:t>0</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0,93</w:t>
            </w:r>
          </w:p>
        </w:tc>
        <w:tc>
          <w:tcPr>
            <w:tcW w:w="731" w:type="pct"/>
            <w:noWrap/>
            <w:vAlign w:val="center"/>
          </w:tcPr>
          <w:p w:rsidR="00A3217A" w:rsidRPr="00B22A09" w:rsidRDefault="00A3217A" w:rsidP="00B22A09">
            <w:pPr>
              <w:widowControl w:val="0"/>
              <w:spacing w:line="360" w:lineRule="auto"/>
              <w:jc w:val="both"/>
              <w:rPr>
                <w:sz w:val="20"/>
                <w:szCs w:val="20"/>
              </w:rPr>
            </w:pPr>
            <w:r w:rsidRPr="00B22A09">
              <w:rPr>
                <w:sz w:val="20"/>
                <w:szCs w:val="20"/>
              </w:rPr>
              <w:t>326,88</w:t>
            </w: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A3217A" w:rsidP="00B22A09">
            <w:pPr>
              <w:widowControl w:val="0"/>
              <w:spacing w:line="360" w:lineRule="auto"/>
              <w:jc w:val="both"/>
              <w:rPr>
                <w:sz w:val="20"/>
                <w:szCs w:val="20"/>
              </w:rPr>
            </w:pPr>
          </w:p>
        </w:tc>
        <w:tc>
          <w:tcPr>
            <w:tcW w:w="546" w:type="pct"/>
            <w:noWrap/>
            <w:vAlign w:val="center"/>
          </w:tcPr>
          <w:p w:rsidR="00A3217A" w:rsidRPr="00B22A09" w:rsidRDefault="001812A1" w:rsidP="00B22A09">
            <w:pPr>
              <w:widowControl w:val="0"/>
              <w:spacing w:line="360" w:lineRule="auto"/>
              <w:jc w:val="both"/>
              <w:rPr>
                <w:sz w:val="20"/>
                <w:szCs w:val="20"/>
              </w:rPr>
            </w:pPr>
            <w:r w:rsidRPr="00B22A09">
              <w:rPr>
                <w:sz w:val="20"/>
                <w:szCs w:val="20"/>
              </w:rPr>
              <w:t>3333,</w:t>
            </w:r>
            <w:r w:rsidR="00A3217A" w:rsidRPr="00B22A09">
              <w:rPr>
                <w:sz w:val="20"/>
                <w:szCs w:val="20"/>
              </w:rPr>
              <w:t>3</w:t>
            </w:r>
          </w:p>
        </w:tc>
      </w:tr>
    </w:tbl>
    <w:p w:rsidR="00A3217A" w:rsidRPr="00B22A09" w:rsidRDefault="00A3217A" w:rsidP="00B22A09">
      <w:pPr>
        <w:widowControl w:val="0"/>
        <w:spacing w:line="360" w:lineRule="auto"/>
        <w:ind w:firstLine="709"/>
        <w:jc w:val="both"/>
        <w:rPr>
          <w:sz w:val="28"/>
          <w:szCs w:val="28"/>
        </w:rPr>
      </w:pPr>
    </w:p>
    <w:p w:rsidR="00075D63" w:rsidRPr="00B22A09" w:rsidRDefault="00075D63" w:rsidP="00B22A09">
      <w:pPr>
        <w:widowControl w:val="0"/>
        <w:spacing w:line="360" w:lineRule="auto"/>
        <w:ind w:firstLine="709"/>
        <w:jc w:val="both"/>
        <w:rPr>
          <w:sz w:val="28"/>
          <w:szCs w:val="28"/>
        </w:rPr>
      </w:pPr>
      <w:r w:rsidRPr="00B22A09">
        <w:rPr>
          <w:sz w:val="28"/>
          <w:szCs w:val="28"/>
        </w:rPr>
        <w:t>По данным таблицы 2.3.1 строим график зависимости выделяемой и отводимой мощности от ди</w:t>
      </w:r>
      <w:r w:rsidR="00377BA5" w:rsidRPr="00B22A09">
        <w:rPr>
          <w:sz w:val="28"/>
          <w:szCs w:val="28"/>
        </w:rPr>
        <w:t>аметра выпрямительного элемента (Приложение В), по которому из условия (</w:t>
      </w:r>
      <w:r w:rsidR="00A0146F" w:rsidRPr="00B22A09">
        <w:rPr>
          <w:sz w:val="28"/>
          <w:szCs w:val="28"/>
        </w:rPr>
        <w:t>1.</w:t>
      </w:r>
      <w:r w:rsidR="00377BA5" w:rsidRPr="00B22A09">
        <w:rPr>
          <w:sz w:val="28"/>
          <w:szCs w:val="28"/>
        </w:rPr>
        <w:t>4.3) выбираем таблеточный корпус</w:t>
      </w:r>
      <w:r w:rsidR="00B22A09">
        <w:rPr>
          <w:sz w:val="28"/>
          <w:szCs w:val="28"/>
        </w:rPr>
        <w:t xml:space="preserve"> </w:t>
      </w:r>
      <w:r w:rsidR="00377BA5" w:rsidRPr="00B22A09">
        <w:rPr>
          <w:sz w:val="28"/>
          <w:szCs w:val="28"/>
        </w:rPr>
        <w:t xml:space="preserve">с </w:t>
      </w:r>
      <w:r w:rsidR="00377BA5" w:rsidRPr="00B22A09">
        <w:rPr>
          <w:sz w:val="28"/>
          <w:szCs w:val="28"/>
          <w:lang w:val="en-US"/>
        </w:rPr>
        <w:t>d</w:t>
      </w:r>
      <w:r w:rsidR="00377BA5" w:rsidRPr="00B22A09">
        <w:rPr>
          <w:sz w:val="28"/>
          <w:szCs w:val="28"/>
          <w:vertAlign w:val="subscript"/>
          <w:lang w:val="en-US"/>
        </w:rPr>
        <w:t>B</w:t>
      </w:r>
      <w:r w:rsidR="00377BA5" w:rsidRPr="00B22A09">
        <w:rPr>
          <w:sz w:val="28"/>
          <w:szCs w:val="28"/>
          <w:vertAlign w:val="subscript"/>
        </w:rPr>
        <w:t xml:space="preserve"> </w:t>
      </w:r>
      <w:r w:rsidR="00377BA5" w:rsidRPr="00B22A09">
        <w:rPr>
          <w:sz w:val="28"/>
          <w:szCs w:val="28"/>
        </w:rPr>
        <w:t xml:space="preserve">= 24 мм. </w:t>
      </w:r>
      <w:r w:rsidR="001C4610" w:rsidRPr="00B22A09">
        <w:rPr>
          <w:sz w:val="28"/>
          <w:szCs w:val="28"/>
        </w:rPr>
        <w:t>Для которого P</w:t>
      </w:r>
      <w:r w:rsidR="001C4610" w:rsidRPr="00B22A09">
        <w:rPr>
          <w:sz w:val="28"/>
          <w:szCs w:val="28"/>
          <w:vertAlign w:val="subscript"/>
        </w:rPr>
        <w:t>выд</w:t>
      </w:r>
      <w:r w:rsidR="001C4610" w:rsidRPr="00B22A09">
        <w:rPr>
          <w:sz w:val="28"/>
          <w:szCs w:val="28"/>
        </w:rPr>
        <w:t xml:space="preserve"> =448 Вт а P</w:t>
      </w:r>
      <w:r w:rsidR="001C4610" w:rsidRPr="00B22A09">
        <w:rPr>
          <w:sz w:val="28"/>
          <w:szCs w:val="28"/>
          <w:vertAlign w:val="subscript"/>
        </w:rPr>
        <w:t xml:space="preserve">отв </w:t>
      </w:r>
      <w:r w:rsidR="001C4610" w:rsidRPr="00B22A09">
        <w:rPr>
          <w:sz w:val="28"/>
          <w:szCs w:val="28"/>
        </w:rPr>
        <w:t>= 312 Вт, следовательно условие (</w:t>
      </w:r>
      <w:r w:rsidR="00A0146F" w:rsidRPr="00B22A09">
        <w:rPr>
          <w:sz w:val="28"/>
          <w:szCs w:val="28"/>
        </w:rPr>
        <w:t>1.</w:t>
      </w:r>
      <w:r w:rsidR="001C4610" w:rsidRPr="00B22A09">
        <w:rPr>
          <w:sz w:val="28"/>
          <w:szCs w:val="28"/>
        </w:rPr>
        <w:t>4.3) выполняется.</w:t>
      </w:r>
    </w:p>
    <w:p w:rsidR="00967872" w:rsidRPr="00B22A09" w:rsidRDefault="00B22A09" w:rsidP="00B22A09">
      <w:pPr>
        <w:widowControl w:val="0"/>
        <w:spacing w:line="360" w:lineRule="auto"/>
        <w:ind w:firstLine="709"/>
        <w:jc w:val="both"/>
        <w:rPr>
          <w:sz w:val="28"/>
          <w:szCs w:val="28"/>
        </w:rPr>
      </w:pPr>
      <w:r>
        <w:rPr>
          <w:sz w:val="28"/>
          <w:szCs w:val="28"/>
        </w:rPr>
        <w:br w:type="page"/>
      </w:r>
      <w:r w:rsidR="00E64324" w:rsidRPr="00B22A09">
        <w:rPr>
          <w:sz w:val="28"/>
          <w:szCs w:val="28"/>
        </w:rPr>
        <w:t xml:space="preserve">Так как найденное по графику значение </w:t>
      </w:r>
      <w:r w:rsidR="00E64324" w:rsidRPr="00B22A09">
        <w:rPr>
          <w:sz w:val="28"/>
          <w:szCs w:val="28"/>
          <w:lang w:val="en-US"/>
        </w:rPr>
        <w:t>d</w:t>
      </w:r>
      <w:r w:rsidR="00E64324" w:rsidRPr="00B22A09">
        <w:rPr>
          <w:sz w:val="28"/>
          <w:szCs w:val="28"/>
          <w:vertAlign w:val="subscript"/>
          <w:lang w:val="en-US"/>
        </w:rPr>
        <w:t>B</w:t>
      </w:r>
      <w:r w:rsidR="00E64324" w:rsidRPr="00B22A09">
        <w:rPr>
          <w:sz w:val="28"/>
          <w:szCs w:val="28"/>
        </w:rPr>
        <w:t xml:space="preserve">=21мм, а выбранное нами </w:t>
      </w:r>
      <w:r w:rsidR="00E64324" w:rsidRPr="00B22A09">
        <w:rPr>
          <w:sz w:val="28"/>
          <w:szCs w:val="28"/>
          <w:lang w:val="en-US"/>
        </w:rPr>
        <w:t>d</w:t>
      </w:r>
      <w:r w:rsidR="00E64324" w:rsidRPr="00B22A09">
        <w:rPr>
          <w:sz w:val="28"/>
          <w:szCs w:val="28"/>
          <w:vertAlign w:val="subscript"/>
          <w:lang w:val="en-US"/>
        </w:rPr>
        <w:t>B</w:t>
      </w:r>
      <w:r w:rsidR="00E64324" w:rsidRPr="00B22A09">
        <w:rPr>
          <w:sz w:val="28"/>
          <w:szCs w:val="28"/>
          <w:vertAlign w:val="subscript"/>
        </w:rPr>
        <w:t xml:space="preserve"> </w:t>
      </w:r>
      <w:r w:rsidR="00E64324" w:rsidRPr="00B22A09">
        <w:rPr>
          <w:sz w:val="28"/>
          <w:szCs w:val="28"/>
        </w:rPr>
        <w:t>= 24 мм то температуру корпуса диода, при которой устанавливается предельный ток, можно повысить до значения [3]:</w:t>
      </w:r>
    </w:p>
    <w:p w:rsidR="00B22A09" w:rsidRDefault="00B22A09" w:rsidP="00B22A09">
      <w:pPr>
        <w:widowControl w:val="0"/>
        <w:spacing w:line="360" w:lineRule="auto"/>
        <w:ind w:firstLine="709"/>
        <w:jc w:val="both"/>
        <w:rPr>
          <w:sz w:val="28"/>
          <w:szCs w:val="28"/>
        </w:rPr>
      </w:pPr>
    </w:p>
    <w:p w:rsidR="00E64324" w:rsidRPr="00B22A09" w:rsidRDefault="00972760" w:rsidP="00B22A09">
      <w:pPr>
        <w:widowControl w:val="0"/>
        <w:spacing w:line="360" w:lineRule="auto"/>
        <w:ind w:firstLine="709"/>
        <w:jc w:val="both"/>
        <w:rPr>
          <w:sz w:val="28"/>
          <w:szCs w:val="28"/>
        </w:rPr>
      </w:pPr>
      <w:r>
        <w:rPr>
          <w:position w:val="-14"/>
          <w:sz w:val="28"/>
          <w:szCs w:val="28"/>
          <w:lang w:val="en-US"/>
        </w:rPr>
        <w:pict>
          <v:shape id="_x0000_i1079" type="#_x0000_t75" style="width:222.75pt;height:18.75pt">
            <v:imagedata r:id="rId59" o:title=""/>
          </v:shape>
        </w:pict>
      </w:r>
      <w:r w:rsidR="00E64324" w:rsidRPr="00B22A09">
        <w:rPr>
          <w:sz w:val="28"/>
          <w:szCs w:val="28"/>
        </w:rPr>
        <w:t>°</w:t>
      </w:r>
      <w:r w:rsidR="00C250DE" w:rsidRPr="00B22A09">
        <w:rPr>
          <w:i/>
          <w:sz w:val="28"/>
          <w:szCs w:val="28"/>
          <w:lang w:val="en-US"/>
        </w:rPr>
        <w:t>C</w:t>
      </w:r>
    </w:p>
    <w:p w:rsidR="00B22A09" w:rsidRDefault="00B22A09" w:rsidP="00B22A09">
      <w:pPr>
        <w:widowControl w:val="0"/>
        <w:spacing w:line="360" w:lineRule="auto"/>
        <w:ind w:firstLine="709"/>
        <w:jc w:val="both"/>
        <w:rPr>
          <w:b/>
          <w:sz w:val="28"/>
          <w:szCs w:val="28"/>
        </w:rPr>
      </w:pPr>
    </w:p>
    <w:p w:rsidR="000E0D0A" w:rsidRPr="00B22A09" w:rsidRDefault="00A0146F" w:rsidP="00B22A09">
      <w:pPr>
        <w:widowControl w:val="0"/>
        <w:spacing w:line="360" w:lineRule="auto"/>
        <w:ind w:left="709"/>
        <w:rPr>
          <w:b/>
          <w:sz w:val="28"/>
          <w:szCs w:val="28"/>
        </w:rPr>
      </w:pPr>
      <w:r w:rsidRPr="00B22A09">
        <w:rPr>
          <w:b/>
          <w:sz w:val="28"/>
          <w:szCs w:val="28"/>
        </w:rPr>
        <w:t>2.</w:t>
      </w:r>
      <w:r w:rsidR="00DA74B7" w:rsidRPr="00B22A09">
        <w:rPr>
          <w:b/>
          <w:sz w:val="28"/>
          <w:szCs w:val="28"/>
        </w:rPr>
        <w:t>4</w:t>
      </w:r>
      <w:r w:rsidR="000E0D0A" w:rsidRPr="00B22A09">
        <w:rPr>
          <w:b/>
          <w:sz w:val="28"/>
          <w:szCs w:val="28"/>
        </w:rPr>
        <w:t xml:space="preserve"> Проверка соответствия расчетных и заданных значений основных параметров</w:t>
      </w:r>
      <w:r w:rsidR="00B22A09">
        <w:rPr>
          <w:b/>
          <w:sz w:val="28"/>
          <w:szCs w:val="28"/>
        </w:rPr>
        <w:t xml:space="preserve"> диода и корректировка расчетов</w:t>
      </w:r>
    </w:p>
    <w:p w:rsidR="006C38BE" w:rsidRPr="00B22A09" w:rsidRDefault="006C38BE" w:rsidP="00B22A09">
      <w:pPr>
        <w:widowControl w:val="0"/>
        <w:spacing w:line="360" w:lineRule="auto"/>
        <w:ind w:firstLine="709"/>
        <w:jc w:val="both"/>
        <w:rPr>
          <w:sz w:val="28"/>
          <w:szCs w:val="28"/>
        </w:rPr>
      </w:pPr>
    </w:p>
    <w:p w:rsidR="000D6366" w:rsidRPr="00B22A09" w:rsidRDefault="000E0D0A" w:rsidP="00B22A09">
      <w:pPr>
        <w:widowControl w:val="0"/>
        <w:spacing w:line="360" w:lineRule="auto"/>
        <w:ind w:firstLine="709"/>
        <w:jc w:val="both"/>
        <w:rPr>
          <w:sz w:val="28"/>
          <w:szCs w:val="28"/>
        </w:rPr>
      </w:pPr>
      <w:r w:rsidRPr="00B22A09">
        <w:rPr>
          <w:sz w:val="28"/>
          <w:szCs w:val="28"/>
        </w:rPr>
        <w:t xml:space="preserve">Сначала проведем проверку по импульсному прямому падению напряжения </w:t>
      </w:r>
      <w:r w:rsidRPr="00B22A09">
        <w:rPr>
          <w:sz w:val="28"/>
          <w:szCs w:val="28"/>
          <w:lang w:val="en-US"/>
        </w:rPr>
        <w:t>U</w:t>
      </w:r>
      <w:r w:rsidRPr="00B22A09">
        <w:rPr>
          <w:sz w:val="28"/>
          <w:szCs w:val="28"/>
          <w:vertAlign w:val="subscript"/>
          <w:lang w:val="en-US"/>
        </w:rPr>
        <w:t>FM</w:t>
      </w:r>
      <w:r w:rsidRPr="00B22A09">
        <w:rPr>
          <w:sz w:val="28"/>
          <w:szCs w:val="28"/>
        </w:rPr>
        <w:t xml:space="preserve">. Для нахождения </w:t>
      </w:r>
      <w:r w:rsidRPr="00B22A09">
        <w:rPr>
          <w:sz w:val="28"/>
          <w:szCs w:val="28"/>
          <w:lang w:val="en-US"/>
        </w:rPr>
        <w:t>U</w:t>
      </w:r>
      <w:r w:rsidRPr="00B22A09">
        <w:rPr>
          <w:sz w:val="28"/>
          <w:szCs w:val="28"/>
          <w:vertAlign w:val="subscript"/>
          <w:lang w:val="en-US"/>
        </w:rPr>
        <w:t>FM</w:t>
      </w:r>
      <w:r w:rsidRPr="00B22A09">
        <w:rPr>
          <w:sz w:val="28"/>
          <w:szCs w:val="28"/>
        </w:rPr>
        <w:t xml:space="preserve"> при выбранном </w:t>
      </w:r>
      <w:r w:rsidRPr="00B22A09">
        <w:rPr>
          <w:sz w:val="28"/>
          <w:szCs w:val="28"/>
          <w:lang w:val="en-US"/>
        </w:rPr>
        <w:t>d</w:t>
      </w:r>
      <w:r w:rsidRPr="00B22A09">
        <w:rPr>
          <w:sz w:val="28"/>
          <w:szCs w:val="28"/>
          <w:vertAlign w:val="subscript"/>
          <w:lang w:val="en-US"/>
        </w:rPr>
        <w:t>B</w:t>
      </w:r>
      <w:r w:rsidRPr="00B22A09">
        <w:rPr>
          <w:sz w:val="28"/>
          <w:szCs w:val="28"/>
          <w:vertAlign w:val="subscript"/>
        </w:rPr>
        <w:t xml:space="preserve"> </w:t>
      </w:r>
      <w:r w:rsidRPr="00B22A09">
        <w:rPr>
          <w:sz w:val="28"/>
          <w:szCs w:val="28"/>
        </w:rPr>
        <w:t xml:space="preserve">= 24 мм рассчитываем </w:t>
      </w:r>
      <w:r w:rsidR="008B192F" w:rsidRPr="00B22A09">
        <w:rPr>
          <w:sz w:val="28"/>
          <w:szCs w:val="28"/>
        </w:rPr>
        <w:t>активную площадь структуры по (</w:t>
      </w:r>
      <w:r w:rsidR="00A0146F" w:rsidRPr="00B22A09">
        <w:rPr>
          <w:sz w:val="28"/>
          <w:szCs w:val="28"/>
        </w:rPr>
        <w:t>1.</w:t>
      </w:r>
      <w:r w:rsidR="008B192F" w:rsidRPr="00B22A09">
        <w:rPr>
          <w:sz w:val="28"/>
          <w:szCs w:val="28"/>
        </w:rPr>
        <w:t>4.5):</w:t>
      </w:r>
    </w:p>
    <w:p w:rsidR="00B22A09" w:rsidRDefault="00B22A09" w:rsidP="00B22A09">
      <w:pPr>
        <w:widowControl w:val="0"/>
        <w:spacing w:line="360" w:lineRule="auto"/>
        <w:ind w:firstLine="709"/>
        <w:jc w:val="both"/>
        <w:rPr>
          <w:sz w:val="28"/>
          <w:szCs w:val="28"/>
        </w:rPr>
      </w:pPr>
    </w:p>
    <w:p w:rsidR="008B192F" w:rsidRPr="00B22A09" w:rsidRDefault="00972760" w:rsidP="00B22A09">
      <w:pPr>
        <w:widowControl w:val="0"/>
        <w:spacing w:line="360" w:lineRule="auto"/>
        <w:ind w:firstLine="709"/>
        <w:jc w:val="both"/>
        <w:rPr>
          <w:i/>
          <w:sz w:val="28"/>
          <w:szCs w:val="28"/>
        </w:rPr>
      </w:pPr>
      <w:r>
        <w:rPr>
          <w:position w:val="-24"/>
          <w:sz w:val="28"/>
          <w:szCs w:val="28"/>
        </w:rPr>
        <w:pict>
          <v:shape id="_x0000_i1080" type="#_x0000_t75" style="width:342pt;height:30.75pt">
            <v:imagedata r:id="rId60" o:title=""/>
          </v:shape>
        </w:pict>
      </w:r>
      <w:r w:rsidR="008B192F" w:rsidRPr="00B22A09">
        <w:rPr>
          <w:i/>
          <w:sz w:val="28"/>
          <w:szCs w:val="28"/>
        </w:rPr>
        <w:t>см</w:t>
      </w:r>
      <w:r w:rsidR="008B192F" w:rsidRPr="00B22A09">
        <w:rPr>
          <w:i/>
          <w:sz w:val="28"/>
          <w:szCs w:val="28"/>
          <w:vertAlign w:val="superscript"/>
        </w:rPr>
        <w:t>2</w:t>
      </w:r>
      <w:r w:rsidR="008B192F" w:rsidRPr="00B22A09">
        <w:rPr>
          <w:i/>
          <w:sz w:val="28"/>
          <w:szCs w:val="28"/>
        </w:rPr>
        <w:t>.</w:t>
      </w:r>
    </w:p>
    <w:p w:rsidR="00B22A09" w:rsidRDefault="00B22A09" w:rsidP="00B22A09">
      <w:pPr>
        <w:widowControl w:val="0"/>
        <w:spacing w:line="360" w:lineRule="auto"/>
        <w:ind w:firstLine="709"/>
        <w:jc w:val="both"/>
        <w:rPr>
          <w:sz w:val="28"/>
          <w:szCs w:val="28"/>
        </w:rPr>
      </w:pPr>
    </w:p>
    <w:p w:rsidR="008B192F" w:rsidRPr="00B22A09" w:rsidRDefault="008B192F" w:rsidP="00B22A09">
      <w:pPr>
        <w:widowControl w:val="0"/>
        <w:spacing w:line="360" w:lineRule="auto"/>
        <w:ind w:firstLine="709"/>
        <w:jc w:val="both"/>
        <w:rPr>
          <w:sz w:val="28"/>
          <w:szCs w:val="28"/>
        </w:rPr>
      </w:pPr>
      <w:r w:rsidRPr="00B22A09">
        <w:rPr>
          <w:sz w:val="28"/>
          <w:szCs w:val="28"/>
        </w:rPr>
        <w:t>Затем определим максимальное зна</w:t>
      </w:r>
      <w:r w:rsidR="008038A8" w:rsidRPr="00B22A09">
        <w:rPr>
          <w:sz w:val="28"/>
          <w:szCs w:val="28"/>
        </w:rPr>
        <w:t>чение плотности тока в прямом направлении по (</w:t>
      </w:r>
      <w:r w:rsidR="00664CC3" w:rsidRPr="00B22A09">
        <w:rPr>
          <w:sz w:val="28"/>
          <w:szCs w:val="28"/>
        </w:rPr>
        <w:t>1.</w:t>
      </w:r>
      <w:r w:rsidR="008038A8" w:rsidRPr="00B22A09">
        <w:rPr>
          <w:sz w:val="28"/>
          <w:szCs w:val="28"/>
        </w:rPr>
        <w:t>5.1):</w:t>
      </w:r>
    </w:p>
    <w:p w:rsidR="00B22A09" w:rsidRDefault="00B22A09" w:rsidP="00B22A09">
      <w:pPr>
        <w:widowControl w:val="0"/>
        <w:spacing w:line="360" w:lineRule="auto"/>
        <w:ind w:firstLine="709"/>
        <w:jc w:val="both"/>
        <w:rPr>
          <w:sz w:val="28"/>
          <w:szCs w:val="28"/>
        </w:rPr>
      </w:pPr>
    </w:p>
    <w:p w:rsidR="008038A8" w:rsidRPr="00B22A09" w:rsidRDefault="00972760" w:rsidP="00B22A09">
      <w:pPr>
        <w:widowControl w:val="0"/>
        <w:spacing w:line="360" w:lineRule="auto"/>
        <w:ind w:firstLine="709"/>
        <w:jc w:val="both"/>
        <w:rPr>
          <w:i/>
          <w:sz w:val="28"/>
          <w:szCs w:val="28"/>
        </w:rPr>
      </w:pPr>
      <w:r>
        <w:rPr>
          <w:position w:val="-30"/>
          <w:sz w:val="28"/>
          <w:szCs w:val="28"/>
        </w:rPr>
        <w:pict>
          <v:shape id="_x0000_i1081" type="#_x0000_t75" style="width:174.75pt;height:35.25pt">
            <v:imagedata r:id="rId61" o:title=""/>
          </v:shape>
        </w:pict>
      </w:r>
      <w:r w:rsidR="008038A8" w:rsidRPr="00B22A09">
        <w:rPr>
          <w:i/>
          <w:sz w:val="28"/>
          <w:szCs w:val="28"/>
        </w:rPr>
        <w:t>А/см</w:t>
      </w:r>
      <w:r w:rsidR="008038A8" w:rsidRPr="00B22A09">
        <w:rPr>
          <w:i/>
          <w:sz w:val="28"/>
          <w:szCs w:val="28"/>
          <w:vertAlign w:val="superscript"/>
        </w:rPr>
        <w:t>2</w:t>
      </w:r>
      <w:r w:rsidR="008038A8" w:rsidRPr="00B22A09">
        <w:rPr>
          <w:i/>
          <w:sz w:val="28"/>
          <w:szCs w:val="28"/>
        </w:rPr>
        <w:t>.</w:t>
      </w:r>
    </w:p>
    <w:p w:rsidR="00B22A09" w:rsidRDefault="00B22A09" w:rsidP="00B22A09">
      <w:pPr>
        <w:widowControl w:val="0"/>
        <w:spacing w:line="360" w:lineRule="auto"/>
        <w:ind w:firstLine="709"/>
        <w:jc w:val="both"/>
        <w:rPr>
          <w:sz w:val="28"/>
          <w:szCs w:val="28"/>
        </w:rPr>
      </w:pPr>
    </w:p>
    <w:p w:rsidR="008038A8" w:rsidRDefault="008038A8" w:rsidP="00B22A09">
      <w:pPr>
        <w:widowControl w:val="0"/>
        <w:spacing w:line="360" w:lineRule="auto"/>
        <w:ind w:firstLine="709"/>
        <w:jc w:val="both"/>
        <w:rPr>
          <w:sz w:val="28"/>
          <w:szCs w:val="28"/>
        </w:rPr>
      </w:pPr>
      <w:r w:rsidRPr="00B22A09">
        <w:rPr>
          <w:sz w:val="28"/>
          <w:szCs w:val="28"/>
        </w:rPr>
        <w:t>Далее по (</w:t>
      </w:r>
      <w:r w:rsidR="00664CC3" w:rsidRPr="00B22A09">
        <w:rPr>
          <w:sz w:val="28"/>
          <w:szCs w:val="28"/>
        </w:rPr>
        <w:t>1.</w:t>
      </w:r>
      <w:r w:rsidRPr="00B22A09">
        <w:rPr>
          <w:sz w:val="28"/>
          <w:szCs w:val="28"/>
        </w:rPr>
        <w:t xml:space="preserve">4.7) находим </w:t>
      </w:r>
      <w:r w:rsidRPr="00B22A09">
        <w:rPr>
          <w:sz w:val="28"/>
          <w:szCs w:val="28"/>
          <w:lang w:val="en-US"/>
        </w:rPr>
        <w:t>U</w:t>
      </w:r>
      <w:r w:rsidRPr="00B22A09">
        <w:rPr>
          <w:sz w:val="28"/>
          <w:szCs w:val="28"/>
          <w:vertAlign w:val="subscript"/>
          <w:lang w:val="en-US"/>
        </w:rPr>
        <w:t>FM</w:t>
      </w:r>
      <w:r w:rsidRPr="00B22A09">
        <w:rPr>
          <w:sz w:val="28"/>
          <w:szCs w:val="28"/>
        </w:rPr>
        <w:t xml:space="preserve"> </w:t>
      </w:r>
      <w:r w:rsidR="00267D8F" w:rsidRPr="00B22A09">
        <w:rPr>
          <w:sz w:val="28"/>
          <w:szCs w:val="28"/>
        </w:rPr>
        <w:t>и сразу же учтем падение напряжения на омических контактах равное 0.05 В.</w:t>
      </w:r>
    </w:p>
    <w:p w:rsidR="00B22A09" w:rsidRPr="00B22A09" w:rsidRDefault="00B22A09" w:rsidP="00B22A09">
      <w:pPr>
        <w:widowControl w:val="0"/>
        <w:spacing w:line="360" w:lineRule="auto"/>
        <w:ind w:firstLine="709"/>
        <w:jc w:val="both"/>
        <w:rPr>
          <w:sz w:val="28"/>
          <w:szCs w:val="28"/>
        </w:rPr>
      </w:pPr>
    </w:p>
    <w:p w:rsidR="00267D8F" w:rsidRPr="00B22A09" w:rsidRDefault="00972760" w:rsidP="00B22A09">
      <w:pPr>
        <w:widowControl w:val="0"/>
        <w:spacing w:line="360" w:lineRule="auto"/>
        <w:ind w:left="709"/>
        <w:jc w:val="both"/>
        <w:rPr>
          <w:sz w:val="28"/>
          <w:szCs w:val="28"/>
        </w:rPr>
      </w:pPr>
      <w:r>
        <w:rPr>
          <w:position w:val="-72"/>
          <w:sz w:val="28"/>
          <w:szCs w:val="28"/>
          <w:lang w:val="en-US"/>
        </w:rPr>
        <w:pict>
          <v:shape id="_x0000_i1082" type="#_x0000_t75" style="width:498pt;height:81pt">
            <v:imagedata r:id="rId62" o:title=""/>
          </v:shape>
        </w:pict>
      </w:r>
    </w:p>
    <w:p w:rsidR="008038A8" w:rsidRPr="00B22A09" w:rsidRDefault="00B22A09" w:rsidP="00B22A09">
      <w:pPr>
        <w:widowControl w:val="0"/>
        <w:spacing w:line="360" w:lineRule="auto"/>
        <w:ind w:firstLine="709"/>
        <w:jc w:val="both"/>
        <w:rPr>
          <w:sz w:val="28"/>
          <w:szCs w:val="28"/>
        </w:rPr>
      </w:pPr>
      <w:r>
        <w:rPr>
          <w:sz w:val="28"/>
          <w:szCs w:val="28"/>
        </w:rPr>
        <w:br w:type="page"/>
      </w:r>
      <w:r w:rsidR="0024661F" w:rsidRPr="00B22A09">
        <w:rPr>
          <w:sz w:val="28"/>
          <w:szCs w:val="28"/>
        </w:rPr>
        <w:t xml:space="preserve">Полученное значение </w:t>
      </w:r>
      <w:r w:rsidR="0024661F" w:rsidRPr="00B22A09">
        <w:rPr>
          <w:sz w:val="28"/>
          <w:szCs w:val="28"/>
          <w:lang w:val="en-US"/>
        </w:rPr>
        <w:t>U</w:t>
      </w:r>
      <w:r w:rsidR="0024661F" w:rsidRPr="00B22A09">
        <w:rPr>
          <w:sz w:val="28"/>
          <w:szCs w:val="28"/>
          <w:vertAlign w:val="subscript"/>
          <w:lang w:val="en-US"/>
        </w:rPr>
        <w:t>FM</w:t>
      </w:r>
      <w:r w:rsidR="0024661F" w:rsidRPr="00B22A09">
        <w:rPr>
          <w:sz w:val="28"/>
          <w:szCs w:val="28"/>
        </w:rPr>
        <w:t xml:space="preserve"> = 1,4 В, что меньше заданного.</w:t>
      </w:r>
    </w:p>
    <w:p w:rsidR="00631CA9" w:rsidRPr="00B22A09" w:rsidRDefault="00307EFE" w:rsidP="00B22A09">
      <w:pPr>
        <w:widowControl w:val="0"/>
        <w:spacing w:line="360" w:lineRule="auto"/>
        <w:ind w:firstLine="709"/>
        <w:jc w:val="both"/>
        <w:rPr>
          <w:sz w:val="28"/>
          <w:szCs w:val="28"/>
        </w:rPr>
      </w:pPr>
      <w:r w:rsidRPr="00B22A09">
        <w:rPr>
          <w:sz w:val="28"/>
          <w:szCs w:val="28"/>
        </w:rPr>
        <w:t>Теперь рассчитаем значение повторяющегося импульсного обратного тока</w:t>
      </w:r>
      <w:r w:rsidR="00404BFD" w:rsidRPr="00B22A09">
        <w:rPr>
          <w:sz w:val="28"/>
          <w:szCs w:val="28"/>
        </w:rPr>
        <w:t xml:space="preserve"> </w:t>
      </w:r>
      <w:r w:rsidR="00404BFD" w:rsidRPr="00B22A09">
        <w:rPr>
          <w:sz w:val="28"/>
          <w:szCs w:val="28"/>
          <w:lang w:val="en-US"/>
        </w:rPr>
        <w:t>I</w:t>
      </w:r>
      <w:r w:rsidR="00404BFD" w:rsidRPr="00B22A09">
        <w:rPr>
          <w:sz w:val="28"/>
          <w:szCs w:val="28"/>
          <w:vertAlign w:val="subscript"/>
          <w:lang w:val="en-US"/>
        </w:rPr>
        <w:t>RRM</w:t>
      </w:r>
      <w:r w:rsidR="00404BFD" w:rsidRPr="00B22A09">
        <w:rPr>
          <w:sz w:val="28"/>
          <w:szCs w:val="28"/>
        </w:rPr>
        <w:t xml:space="preserve"> по (</w:t>
      </w:r>
      <w:r w:rsidR="00664CC3" w:rsidRPr="00B22A09">
        <w:rPr>
          <w:sz w:val="28"/>
          <w:szCs w:val="28"/>
        </w:rPr>
        <w:t>1.</w:t>
      </w:r>
      <w:r w:rsidR="00404BFD" w:rsidRPr="00B22A09">
        <w:rPr>
          <w:sz w:val="28"/>
          <w:szCs w:val="28"/>
        </w:rPr>
        <w:t>5.2), где учтем только</w:t>
      </w:r>
      <w:r w:rsidR="00B22A09">
        <w:rPr>
          <w:b/>
          <w:i/>
          <w:sz w:val="28"/>
          <w:szCs w:val="28"/>
        </w:rPr>
        <w:t xml:space="preserve"> </w:t>
      </w:r>
      <w:r w:rsidR="00404BFD" w:rsidRPr="00B22A09">
        <w:rPr>
          <w:sz w:val="28"/>
          <w:szCs w:val="28"/>
          <w:lang w:val="en-US"/>
        </w:rPr>
        <w:t>I</w:t>
      </w:r>
      <w:r w:rsidR="00404BFD" w:rsidRPr="00B22A09">
        <w:rPr>
          <w:sz w:val="28"/>
          <w:szCs w:val="28"/>
          <w:vertAlign w:val="subscript"/>
          <w:lang w:val="en-US"/>
        </w:rPr>
        <w:t>S</w:t>
      </w:r>
      <w:r w:rsidR="00452D4F" w:rsidRPr="00B22A09">
        <w:rPr>
          <w:sz w:val="28"/>
          <w:szCs w:val="28"/>
          <w:vertAlign w:val="subscript"/>
        </w:rPr>
        <w:t xml:space="preserve"> </w:t>
      </w:r>
      <w:r w:rsidR="00755DA2" w:rsidRPr="00B22A09">
        <w:rPr>
          <w:sz w:val="28"/>
          <w:szCs w:val="28"/>
        </w:rPr>
        <w:t>(</w:t>
      </w:r>
      <w:r w:rsidR="00664CC3" w:rsidRPr="00B22A09">
        <w:rPr>
          <w:sz w:val="28"/>
          <w:szCs w:val="28"/>
        </w:rPr>
        <w:t>1.</w:t>
      </w:r>
      <w:r w:rsidR="00755DA2" w:rsidRPr="00B22A09">
        <w:rPr>
          <w:sz w:val="28"/>
          <w:szCs w:val="28"/>
        </w:rPr>
        <w:t xml:space="preserve">5.3) </w:t>
      </w:r>
      <w:r w:rsidR="00404BFD" w:rsidRPr="00B22A09">
        <w:rPr>
          <w:sz w:val="28"/>
          <w:szCs w:val="28"/>
        </w:rPr>
        <w:t xml:space="preserve">и </w:t>
      </w:r>
      <w:r w:rsidR="00404BFD" w:rsidRPr="00B22A09">
        <w:rPr>
          <w:sz w:val="28"/>
          <w:szCs w:val="28"/>
          <w:lang w:val="en-US"/>
        </w:rPr>
        <w:t>I</w:t>
      </w:r>
      <w:r w:rsidR="00404BFD" w:rsidRPr="00B22A09">
        <w:rPr>
          <w:sz w:val="28"/>
          <w:szCs w:val="28"/>
          <w:vertAlign w:val="subscript"/>
          <w:lang w:val="en-US"/>
        </w:rPr>
        <w:t>g</w:t>
      </w:r>
      <w:r w:rsidR="00404BFD" w:rsidRPr="00B22A09">
        <w:rPr>
          <w:sz w:val="28"/>
          <w:szCs w:val="28"/>
        </w:rPr>
        <w:t xml:space="preserve"> </w:t>
      </w:r>
      <w:r w:rsidR="00755DA2" w:rsidRPr="00B22A09">
        <w:rPr>
          <w:sz w:val="28"/>
          <w:szCs w:val="28"/>
        </w:rPr>
        <w:t>(</w:t>
      </w:r>
      <w:r w:rsidR="00664CC3" w:rsidRPr="00B22A09">
        <w:rPr>
          <w:sz w:val="28"/>
          <w:szCs w:val="28"/>
        </w:rPr>
        <w:t>1.</w:t>
      </w:r>
      <w:r w:rsidR="00755DA2" w:rsidRPr="00B22A09">
        <w:rPr>
          <w:sz w:val="28"/>
          <w:szCs w:val="28"/>
        </w:rPr>
        <w:t>5.7), но сначала рассчитаем входящие в них температурно-зависимые</w:t>
      </w:r>
      <w:r w:rsidR="00B22A09">
        <w:rPr>
          <w:sz w:val="28"/>
          <w:szCs w:val="28"/>
        </w:rPr>
        <w:t xml:space="preserve"> </w:t>
      </w:r>
      <w:r w:rsidR="0098190E" w:rsidRPr="00B22A09">
        <w:rPr>
          <w:sz w:val="28"/>
          <w:szCs w:val="28"/>
        </w:rPr>
        <w:t>параметры</w:t>
      </w:r>
      <w:r w:rsidR="00755DA2" w:rsidRPr="00B22A09">
        <w:rPr>
          <w:sz w:val="28"/>
          <w:szCs w:val="28"/>
        </w:rPr>
        <w:t xml:space="preserve"> при </w:t>
      </w:r>
      <w:r w:rsidR="00755DA2" w:rsidRPr="00B22A09">
        <w:rPr>
          <w:sz w:val="28"/>
          <w:szCs w:val="28"/>
          <w:lang w:val="en-US"/>
        </w:rPr>
        <w:t>T</w:t>
      </w:r>
      <w:r w:rsidR="00755DA2" w:rsidRPr="00B22A09">
        <w:rPr>
          <w:sz w:val="28"/>
          <w:szCs w:val="28"/>
          <w:vertAlign w:val="subscript"/>
          <w:lang w:val="en-US"/>
        </w:rPr>
        <w:t>jm</w:t>
      </w:r>
      <w:r w:rsidR="00755DA2" w:rsidRPr="00B22A09">
        <w:rPr>
          <w:sz w:val="28"/>
          <w:szCs w:val="28"/>
          <w:vertAlign w:val="subscript"/>
        </w:rPr>
        <w:t xml:space="preserve"> </w:t>
      </w:r>
      <w:r w:rsidR="00755DA2" w:rsidRPr="00B22A09">
        <w:rPr>
          <w:sz w:val="28"/>
          <w:szCs w:val="28"/>
        </w:rPr>
        <w:t>= 175°</w:t>
      </w:r>
      <w:r w:rsidR="00755DA2" w:rsidRPr="00B22A09">
        <w:rPr>
          <w:sz w:val="28"/>
          <w:szCs w:val="28"/>
          <w:lang w:val="en-US"/>
        </w:rPr>
        <w:t>C</w:t>
      </w:r>
      <w:r w:rsidR="00755DA2" w:rsidRPr="00B22A09">
        <w:rPr>
          <w:sz w:val="28"/>
          <w:szCs w:val="28"/>
        </w:rPr>
        <w:t>.</w:t>
      </w:r>
      <w:r w:rsidR="00B22A09">
        <w:rPr>
          <w:b/>
          <w:i/>
          <w:sz w:val="28"/>
          <w:szCs w:val="28"/>
        </w:rPr>
        <w:t xml:space="preserve"> </w:t>
      </w:r>
    </w:p>
    <w:p w:rsidR="00B22A09" w:rsidRDefault="00B22A09" w:rsidP="00B22A09">
      <w:pPr>
        <w:widowControl w:val="0"/>
        <w:spacing w:line="360" w:lineRule="auto"/>
        <w:ind w:firstLine="709"/>
        <w:jc w:val="both"/>
        <w:rPr>
          <w:sz w:val="28"/>
          <w:szCs w:val="28"/>
        </w:rPr>
      </w:pPr>
    </w:p>
    <w:p w:rsidR="00CC7F7E" w:rsidRPr="00B22A09" w:rsidRDefault="00972760" w:rsidP="00B22A09">
      <w:pPr>
        <w:widowControl w:val="0"/>
        <w:spacing w:line="360" w:lineRule="auto"/>
        <w:ind w:firstLine="709"/>
        <w:jc w:val="both"/>
        <w:rPr>
          <w:sz w:val="28"/>
          <w:szCs w:val="28"/>
        </w:rPr>
      </w:pPr>
      <w:r>
        <w:rPr>
          <w:position w:val="-28"/>
          <w:sz w:val="28"/>
          <w:szCs w:val="28"/>
        </w:rPr>
        <w:pict>
          <v:shape id="_x0000_i1083" type="#_x0000_t75" style="width:453.75pt;height:33.75pt">
            <v:imagedata r:id="rId63" o:title=""/>
          </v:shape>
        </w:pict>
      </w:r>
      <w:r w:rsidR="00FD5EA5" w:rsidRPr="00B22A09">
        <w:rPr>
          <w:i/>
          <w:sz w:val="28"/>
          <w:szCs w:val="28"/>
        </w:rPr>
        <w:t>см</w:t>
      </w:r>
      <w:r w:rsidR="00FD5EA5" w:rsidRPr="00B22A09">
        <w:rPr>
          <w:i/>
          <w:sz w:val="28"/>
          <w:szCs w:val="28"/>
          <w:vertAlign w:val="superscript"/>
        </w:rPr>
        <w:t>-3</w:t>
      </w:r>
      <w:r w:rsidR="00FD5EA5" w:rsidRPr="00B22A09">
        <w:rPr>
          <w:i/>
          <w:sz w:val="28"/>
          <w:szCs w:val="28"/>
        </w:rPr>
        <w:t>.</w:t>
      </w:r>
    </w:p>
    <w:p w:rsidR="0098190E" w:rsidRPr="00B22A09" w:rsidRDefault="00972760" w:rsidP="00B22A09">
      <w:pPr>
        <w:widowControl w:val="0"/>
        <w:spacing w:line="360" w:lineRule="auto"/>
        <w:ind w:firstLine="709"/>
        <w:jc w:val="both"/>
        <w:rPr>
          <w:sz w:val="28"/>
          <w:szCs w:val="28"/>
        </w:rPr>
      </w:pPr>
      <w:r>
        <w:rPr>
          <w:position w:val="-32"/>
          <w:sz w:val="28"/>
          <w:szCs w:val="28"/>
        </w:rPr>
        <w:pict>
          <v:shape id="_x0000_i1084" type="#_x0000_t75" style="width:323.25pt;height:41.25pt">
            <v:imagedata r:id="rId64" o:title=""/>
          </v:shape>
        </w:pict>
      </w:r>
      <w:r w:rsidR="00FD5EA5" w:rsidRPr="00B22A09">
        <w:rPr>
          <w:i/>
          <w:sz w:val="28"/>
          <w:szCs w:val="28"/>
        </w:rPr>
        <w:t>мкс.</w:t>
      </w:r>
    </w:p>
    <w:p w:rsidR="0098190E" w:rsidRPr="00B22A09" w:rsidRDefault="00972760" w:rsidP="00B22A09">
      <w:pPr>
        <w:widowControl w:val="0"/>
        <w:spacing w:line="360" w:lineRule="auto"/>
        <w:ind w:firstLine="709"/>
        <w:jc w:val="both"/>
        <w:rPr>
          <w:sz w:val="28"/>
          <w:szCs w:val="28"/>
        </w:rPr>
      </w:pPr>
      <w:r>
        <w:rPr>
          <w:position w:val="-34"/>
          <w:sz w:val="28"/>
          <w:szCs w:val="28"/>
        </w:rPr>
        <w:pict>
          <v:shape id="_x0000_i1085" type="#_x0000_t75" style="width:261.75pt;height:38.25pt">
            <v:imagedata r:id="rId37" o:title=""/>
          </v:shape>
        </w:pict>
      </w:r>
    </w:p>
    <w:p w:rsidR="00FD5EA5" w:rsidRPr="00B22A09" w:rsidRDefault="00FD5EA5" w:rsidP="00B22A09">
      <w:pPr>
        <w:widowControl w:val="0"/>
        <w:spacing w:line="360" w:lineRule="auto"/>
        <w:ind w:firstLine="709"/>
        <w:jc w:val="both"/>
        <w:rPr>
          <w:i/>
          <w:sz w:val="28"/>
          <w:szCs w:val="28"/>
        </w:rPr>
      </w:pPr>
      <w:r w:rsidRPr="00B22A09">
        <w:rPr>
          <w:i/>
          <w:sz w:val="28"/>
          <w:szCs w:val="28"/>
          <w:lang w:val="en-US"/>
        </w:rPr>
        <w:t>T</w:t>
      </w:r>
      <w:r w:rsidRPr="00B22A09">
        <w:rPr>
          <w:i/>
          <w:sz w:val="28"/>
          <w:szCs w:val="28"/>
          <w:vertAlign w:val="subscript"/>
          <w:lang w:val="en-US"/>
        </w:rPr>
        <w:t>n</w:t>
      </w:r>
      <w:r w:rsidRPr="00B22A09">
        <w:rPr>
          <w:i/>
          <w:sz w:val="28"/>
          <w:szCs w:val="28"/>
        </w:rPr>
        <w:t>=</w:t>
      </w:r>
      <w:r w:rsidR="0090414D" w:rsidRPr="00B22A09">
        <w:rPr>
          <w:i/>
          <w:sz w:val="28"/>
          <w:szCs w:val="28"/>
        </w:rPr>
        <w:t xml:space="preserve"> </w:t>
      </w:r>
      <w:r w:rsidRPr="00B22A09">
        <w:rPr>
          <w:i/>
          <w:sz w:val="28"/>
          <w:szCs w:val="28"/>
          <w:lang w:val="en-US"/>
        </w:rPr>
        <w:t>T</w:t>
      </w:r>
      <w:r w:rsidRPr="00B22A09">
        <w:rPr>
          <w:i/>
          <w:sz w:val="28"/>
          <w:szCs w:val="28"/>
        </w:rPr>
        <w:t>/300 =</w:t>
      </w:r>
      <w:r w:rsidR="0090414D" w:rsidRPr="00B22A09">
        <w:rPr>
          <w:i/>
          <w:sz w:val="28"/>
          <w:szCs w:val="28"/>
        </w:rPr>
        <w:t xml:space="preserve"> (17</w:t>
      </w:r>
      <w:r w:rsidRPr="00B22A09">
        <w:rPr>
          <w:i/>
          <w:sz w:val="28"/>
          <w:szCs w:val="28"/>
        </w:rPr>
        <w:t>5+273</w:t>
      </w:r>
      <w:r w:rsidR="0090414D" w:rsidRPr="00B22A09">
        <w:rPr>
          <w:i/>
          <w:sz w:val="28"/>
          <w:szCs w:val="28"/>
        </w:rPr>
        <w:t>)/300 = 1,49.</w:t>
      </w:r>
    </w:p>
    <w:p w:rsidR="0090414D" w:rsidRPr="00B22A09" w:rsidRDefault="00972760" w:rsidP="00B22A09">
      <w:pPr>
        <w:widowControl w:val="0"/>
        <w:spacing w:line="360" w:lineRule="auto"/>
        <w:ind w:firstLine="709"/>
        <w:jc w:val="both"/>
        <w:rPr>
          <w:i/>
          <w:sz w:val="28"/>
          <w:szCs w:val="28"/>
        </w:rPr>
      </w:pPr>
      <w:r>
        <w:rPr>
          <w:position w:val="-40"/>
          <w:sz w:val="28"/>
          <w:szCs w:val="28"/>
        </w:rPr>
        <w:pict>
          <v:shape id="_x0000_i1086" type="#_x0000_t75" style="width:395.25pt;height:41.25pt">
            <v:imagedata r:id="rId65" o:title=""/>
          </v:shape>
        </w:pict>
      </w:r>
      <w:r w:rsidR="0090414D" w:rsidRPr="00B22A09">
        <w:rPr>
          <w:i/>
          <w:sz w:val="28"/>
          <w:szCs w:val="28"/>
        </w:rPr>
        <w:t>см</w:t>
      </w:r>
      <w:r w:rsidR="0090414D" w:rsidRPr="00B22A09">
        <w:rPr>
          <w:i/>
          <w:sz w:val="28"/>
          <w:szCs w:val="28"/>
          <w:vertAlign w:val="superscript"/>
        </w:rPr>
        <w:t>2</w:t>
      </w:r>
      <w:r w:rsidR="0090414D" w:rsidRPr="00B22A09">
        <w:rPr>
          <w:i/>
          <w:sz w:val="28"/>
          <w:szCs w:val="28"/>
        </w:rPr>
        <w:t>/</w:t>
      </w:r>
      <w:r w:rsidR="00900E0A" w:rsidRPr="00B22A09">
        <w:rPr>
          <w:i/>
          <w:sz w:val="28"/>
          <w:szCs w:val="28"/>
        </w:rPr>
        <w:t>(</w:t>
      </w:r>
      <w:r w:rsidR="0090414D" w:rsidRPr="00B22A09">
        <w:rPr>
          <w:i/>
          <w:sz w:val="28"/>
          <w:szCs w:val="28"/>
        </w:rPr>
        <w:t>В</w:t>
      </w:r>
      <w:r w:rsidR="0090414D" w:rsidRPr="00B22A09">
        <w:rPr>
          <w:i/>
          <w:sz w:val="28"/>
          <w:szCs w:val="28"/>
        </w:rPr>
        <w:sym w:font="Symbol" w:char="F0D7"/>
      </w:r>
      <w:r w:rsidR="0090414D" w:rsidRPr="00B22A09">
        <w:rPr>
          <w:i/>
          <w:sz w:val="28"/>
          <w:szCs w:val="28"/>
        </w:rPr>
        <w:t>с</w:t>
      </w:r>
      <w:r w:rsidR="00900E0A" w:rsidRPr="00B22A09">
        <w:rPr>
          <w:i/>
          <w:sz w:val="28"/>
          <w:szCs w:val="28"/>
        </w:rPr>
        <w:t>).</w:t>
      </w:r>
    </w:p>
    <w:p w:rsidR="00900E0A" w:rsidRPr="00B22A09" w:rsidRDefault="00972760" w:rsidP="00B22A09">
      <w:pPr>
        <w:widowControl w:val="0"/>
        <w:spacing w:line="360" w:lineRule="auto"/>
        <w:ind w:firstLine="709"/>
        <w:jc w:val="both"/>
        <w:rPr>
          <w:i/>
          <w:sz w:val="28"/>
          <w:szCs w:val="28"/>
        </w:rPr>
      </w:pPr>
      <w:r>
        <w:rPr>
          <w:i/>
          <w:position w:val="-28"/>
          <w:sz w:val="28"/>
          <w:szCs w:val="28"/>
        </w:rPr>
        <w:pict>
          <v:shape id="_x0000_i1087" type="#_x0000_t75" style="width:260.25pt;height:35.25pt">
            <v:imagedata r:id="rId66" o:title=""/>
          </v:shape>
        </w:pict>
      </w:r>
      <w:r w:rsidR="00900E0A" w:rsidRPr="00B22A09">
        <w:rPr>
          <w:i/>
          <w:sz w:val="28"/>
          <w:szCs w:val="28"/>
        </w:rPr>
        <w:t>см</w:t>
      </w:r>
      <w:r w:rsidR="00900E0A" w:rsidRPr="00B22A09">
        <w:rPr>
          <w:i/>
          <w:sz w:val="28"/>
          <w:szCs w:val="28"/>
          <w:vertAlign w:val="superscript"/>
        </w:rPr>
        <w:t>2</w:t>
      </w:r>
      <w:r w:rsidR="00900E0A" w:rsidRPr="00B22A09">
        <w:rPr>
          <w:i/>
          <w:sz w:val="28"/>
          <w:szCs w:val="28"/>
        </w:rPr>
        <w:t>/с.</w:t>
      </w:r>
    </w:p>
    <w:p w:rsidR="00D5628A" w:rsidRPr="00B22A09" w:rsidRDefault="00972760" w:rsidP="00B22A09">
      <w:pPr>
        <w:widowControl w:val="0"/>
        <w:spacing w:line="360" w:lineRule="auto"/>
        <w:ind w:firstLine="709"/>
        <w:jc w:val="both"/>
        <w:rPr>
          <w:i/>
          <w:sz w:val="28"/>
          <w:szCs w:val="28"/>
        </w:rPr>
      </w:pPr>
      <w:r>
        <w:rPr>
          <w:position w:val="-22"/>
          <w:sz w:val="28"/>
          <w:szCs w:val="28"/>
          <w:vertAlign w:val="subscript"/>
          <w:lang w:val="en-US"/>
        </w:rPr>
        <w:pict>
          <v:shape id="_x0000_i1088" type="#_x0000_t75" style="width:233.25pt;height:30pt">
            <v:imagedata r:id="rId67" o:title=""/>
          </v:shape>
        </w:pict>
      </w:r>
    </w:p>
    <w:p w:rsidR="00B22A09" w:rsidRDefault="00B22A09" w:rsidP="00B22A09">
      <w:pPr>
        <w:widowControl w:val="0"/>
        <w:spacing w:line="360" w:lineRule="auto"/>
        <w:ind w:firstLine="709"/>
        <w:jc w:val="both"/>
        <w:rPr>
          <w:sz w:val="28"/>
          <w:szCs w:val="28"/>
        </w:rPr>
      </w:pPr>
    </w:p>
    <w:p w:rsidR="0098190E" w:rsidRPr="00B22A09" w:rsidRDefault="00D5628A" w:rsidP="00B22A09">
      <w:pPr>
        <w:widowControl w:val="0"/>
        <w:spacing w:line="360" w:lineRule="auto"/>
        <w:ind w:firstLine="709"/>
        <w:jc w:val="both"/>
        <w:rPr>
          <w:sz w:val="28"/>
          <w:szCs w:val="28"/>
        </w:rPr>
      </w:pPr>
      <w:r w:rsidRPr="00B22A09">
        <w:rPr>
          <w:sz w:val="28"/>
          <w:szCs w:val="28"/>
        </w:rPr>
        <w:t xml:space="preserve">Так как структура нашего выпрямительного элемента </w:t>
      </w:r>
      <w:r w:rsidRPr="00B22A09">
        <w:rPr>
          <w:sz w:val="28"/>
          <w:szCs w:val="28"/>
          <w:lang w:val="en-US"/>
        </w:rPr>
        <w:t>p</w:t>
      </w:r>
      <w:r w:rsidRPr="00B22A09">
        <w:rPr>
          <w:sz w:val="28"/>
          <w:szCs w:val="28"/>
          <w:vertAlign w:val="superscript"/>
        </w:rPr>
        <w:t>+</w:t>
      </w:r>
      <w:r w:rsidRPr="00B22A09">
        <w:rPr>
          <w:sz w:val="28"/>
          <w:szCs w:val="28"/>
        </w:rPr>
        <w:t xml:space="preserve">- </w:t>
      </w:r>
      <w:r w:rsidRPr="00B22A09">
        <w:rPr>
          <w:sz w:val="28"/>
          <w:szCs w:val="28"/>
          <w:lang w:val="en-US"/>
        </w:rPr>
        <w:t>n</w:t>
      </w:r>
      <w:r w:rsidRPr="00B22A09">
        <w:rPr>
          <w:sz w:val="28"/>
          <w:szCs w:val="28"/>
        </w:rPr>
        <w:t xml:space="preserve"> то электронной составляющей в (</w:t>
      </w:r>
      <w:r w:rsidR="00664CC3" w:rsidRPr="00B22A09">
        <w:rPr>
          <w:sz w:val="28"/>
          <w:szCs w:val="28"/>
        </w:rPr>
        <w:t>1.</w:t>
      </w:r>
      <w:r w:rsidRPr="00B22A09">
        <w:rPr>
          <w:sz w:val="28"/>
          <w:szCs w:val="28"/>
        </w:rPr>
        <w:t>5.3) можно пренебречь тогда:</w:t>
      </w:r>
    </w:p>
    <w:p w:rsidR="00B22A09" w:rsidRDefault="00B22A09" w:rsidP="00B22A09">
      <w:pPr>
        <w:widowControl w:val="0"/>
        <w:spacing w:line="360" w:lineRule="auto"/>
        <w:ind w:firstLine="709"/>
        <w:jc w:val="both"/>
        <w:rPr>
          <w:sz w:val="28"/>
          <w:szCs w:val="28"/>
        </w:rPr>
      </w:pPr>
    </w:p>
    <w:p w:rsidR="00D5628A" w:rsidRPr="00B22A09" w:rsidRDefault="00972760" w:rsidP="00B22A09">
      <w:pPr>
        <w:widowControl w:val="0"/>
        <w:spacing w:line="360" w:lineRule="auto"/>
        <w:ind w:firstLine="709"/>
        <w:jc w:val="both"/>
        <w:rPr>
          <w:i/>
          <w:sz w:val="28"/>
          <w:szCs w:val="28"/>
        </w:rPr>
      </w:pPr>
      <w:r>
        <w:rPr>
          <w:position w:val="-66"/>
          <w:sz w:val="28"/>
          <w:szCs w:val="28"/>
          <w:lang w:val="en-US"/>
        </w:rPr>
        <w:pict>
          <v:shape id="_x0000_i1089" type="#_x0000_t75" style="width:278.25pt;height:56.25pt">
            <v:imagedata r:id="rId68" o:title=""/>
          </v:shape>
        </w:pict>
      </w:r>
      <w:r w:rsidR="00795C47" w:rsidRPr="00B22A09">
        <w:rPr>
          <w:i/>
          <w:sz w:val="28"/>
          <w:szCs w:val="28"/>
        </w:rPr>
        <w:t>А/см</w:t>
      </w:r>
      <w:r w:rsidR="00795C47" w:rsidRPr="00B22A09">
        <w:rPr>
          <w:i/>
          <w:sz w:val="28"/>
          <w:szCs w:val="28"/>
          <w:vertAlign w:val="superscript"/>
        </w:rPr>
        <w:t>2</w:t>
      </w:r>
      <w:r w:rsidR="00795C47" w:rsidRPr="00B22A09">
        <w:rPr>
          <w:i/>
          <w:sz w:val="28"/>
          <w:szCs w:val="28"/>
        </w:rPr>
        <w:t>.</w:t>
      </w:r>
    </w:p>
    <w:p w:rsidR="00B22A09" w:rsidRDefault="00B22A09" w:rsidP="00B22A09">
      <w:pPr>
        <w:widowControl w:val="0"/>
        <w:spacing w:line="360" w:lineRule="auto"/>
        <w:ind w:firstLine="709"/>
        <w:jc w:val="both"/>
        <w:rPr>
          <w:sz w:val="28"/>
          <w:szCs w:val="28"/>
        </w:rPr>
      </w:pPr>
    </w:p>
    <w:p w:rsidR="00B22A09" w:rsidRDefault="00B22A09" w:rsidP="00B22A09">
      <w:pPr>
        <w:widowControl w:val="0"/>
        <w:spacing w:line="360" w:lineRule="auto"/>
        <w:ind w:firstLine="709"/>
        <w:jc w:val="both"/>
        <w:rPr>
          <w:sz w:val="28"/>
          <w:szCs w:val="28"/>
        </w:rPr>
      </w:pPr>
      <w:r>
        <w:rPr>
          <w:sz w:val="28"/>
          <w:szCs w:val="28"/>
        </w:rPr>
        <w:br w:type="page"/>
      </w:r>
      <w:r w:rsidR="00790207" w:rsidRPr="00B22A09">
        <w:rPr>
          <w:sz w:val="28"/>
          <w:szCs w:val="28"/>
        </w:rPr>
        <w:t xml:space="preserve">Для определения тока термогенерации </w:t>
      </w:r>
      <w:r w:rsidR="00790207" w:rsidRPr="00B22A09">
        <w:rPr>
          <w:sz w:val="28"/>
          <w:szCs w:val="28"/>
          <w:lang w:val="en-US"/>
        </w:rPr>
        <w:t>I</w:t>
      </w:r>
      <w:r w:rsidR="00790207" w:rsidRPr="00B22A09">
        <w:rPr>
          <w:sz w:val="28"/>
          <w:szCs w:val="28"/>
          <w:vertAlign w:val="subscript"/>
          <w:lang w:val="en-US"/>
        </w:rPr>
        <w:t>g</w:t>
      </w:r>
      <w:r w:rsidR="00790207" w:rsidRPr="00B22A09">
        <w:rPr>
          <w:sz w:val="28"/>
          <w:szCs w:val="28"/>
        </w:rPr>
        <w:t xml:space="preserve"> по (</w:t>
      </w:r>
      <w:r w:rsidR="00664CC3" w:rsidRPr="00B22A09">
        <w:rPr>
          <w:sz w:val="28"/>
          <w:szCs w:val="28"/>
        </w:rPr>
        <w:t>1.</w:t>
      </w:r>
      <w:r w:rsidR="00790207" w:rsidRPr="00B22A09">
        <w:rPr>
          <w:sz w:val="28"/>
          <w:szCs w:val="28"/>
        </w:rPr>
        <w:t xml:space="preserve">5.7) найдем сначала ширину области объемного заряда при повторяющемся импульсном обратном напряжении </w:t>
      </w:r>
      <w:r w:rsidR="00790207" w:rsidRPr="00B22A09">
        <w:rPr>
          <w:i/>
          <w:iCs/>
          <w:sz w:val="28"/>
          <w:szCs w:val="28"/>
          <w:lang w:val="en-US"/>
        </w:rPr>
        <w:t>l</w:t>
      </w:r>
      <w:r w:rsidR="00790207" w:rsidRPr="00B22A09">
        <w:rPr>
          <w:sz w:val="28"/>
          <w:szCs w:val="28"/>
        </w:rPr>
        <w:t>(</w:t>
      </w:r>
      <w:r w:rsidR="00790207" w:rsidRPr="00B22A09">
        <w:rPr>
          <w:sz w:val="28"/>
          <w:szCs w:val="28"/>
          <w:lang w:val="en-US"/>
        </w:rPr>
        <w:t>U</w:t>
      </w:r>
      <w:r w:rsidR="00790207" w:rsidRPr="00B22A09">
        <w:rPr>
          <w:sz w:val="28"/>
          <w:szCs w:val="28"/>
          <w:vertAlign w:val="subscript"/>
          <w:lang w:val="en-US"/>
        </w:rPr>
        <w:t>RRM</w:t>
      </w:r>
      <w:r w:rsidR="00790207" w:rsidRPr="00B22A09">
        <w:rPr>
          <w:sz w:val="28"/>
          <w:szCs w:val="28"/>
        </w:rPr>
        <w:t>) по (</w:t>
      </w:r>
      <w:r w:rsidR="00664CC3" w:rsidRPr="00B22A09">
        <w:rPr>
          <w:sz w:val="28"/>
          <w:szCs w:val="28"/>
        </w:rPr>
        <w:t>1.</w:t>
      </w:r>
      <w:r w:rsidR="00790207" w:rsidRPr="00B22A09">
        <w:rPr>
          <w:sz w:val="28"/>
          <w:szCs w:val="28"/>
        </w:rPr>
        <w:t>5.8):</w:t>
      </w:r>
    </w:p>
    <w:p w:rsidR="00790207" w:rsidRPr="00B22A09" w:rsidRDefault="00790207" w:rsidP="00B22A09">
      <w:pPr>
        <w:widowControl w:val="0"/>
        <w:spacing w:line="360" w:lineRule="auto"/>
        <w:ind w:firstLine="709"/>
        <w:jc w:val="both"/>
        <w:rPr>
          <w:sz w:val="28"/>
          <w:szCs w:val="28"/>
        </w:rPr>
      </w:pPr>
    </w:p>
    <w:p w:rsidR="00790207" w:rsidRPr="00B22A09" w:rsidRDefault="00972760" w:rsidP="00B22A09">
      <w:pPr>
        <w:widowControl w:val="0"/>
        <w:spacing w:line="360" w:lineRule="auto"/>
        <w:ind w:firstLine="709"/>
        <w:jc w:val="both"/>
        <w:rPr>
          <w:i/>
          <w:sz w:val="28"/>
          <w:szCs w:val="28"/>
        </w:rPr>
      </w:pPr>
      <w:r>
        <w:rPr>
          <w:position w:val="-32"/>
          <w:sz w:val="28"/>
          <w:szCs w:val="28"/>
          <w:lang w:val="en-US"/>
        </w:rPr>
        <w:pict>
          <v:shape id="_x0000_i1090" type="#_x0000_t75" style="width:383.25pt;height:39.75pt">
            <v:imagedata r:id="rId69" o:title=""/>
          </v:shape>
        </w:pict>
      </w:r>
      <w:r w:rsidR="00790207" w:rsidRPr="00B22A09">
        <w:rPr>
          <w:sz w:val="28"/>
          <w:szCs w:val="28"/>
        </w:rPr>
        <w:t xml:space="preserve"> </w:t>
      </w:r>
      <w:r w:rsidR="00790207" w:rsidRPr="00B22A09">
        <w:rPr>
          <w:i/>
          <w:sz w:val="28"/>
          <w:szCs w:val="28"/>
        </w:rPr>
        <w:t>мкм.</w:t>
      </w:r>
    </w:p>
    <w:p w:rsidR="00B22A09" w:rsidRDefault="00B22A09" w:rsidP="00B22A09">
      <w:pPr>
        <w:widowControl w:val="0"/>
        <w:spacing w:line="360" w:lineRule="auto"/>
        <w:ind w:firstLine="709"/>
        <w:jc w:val="both"/>
        <w:rPr>
          <w:sz w:val="28"/>
          <w:szCs w:val="28"/>
        </w:rPr>
      </w:pPr>
    </w:p>
    <w:p w:rsidR="00B22A09" w:rsidRDefault="003C5FB7" w:rsidP="00B22A09">
      <w:pPr>
        <w:widowControl w:val="0"/>
        <w:spacing w:line="360" w:lineRule="auto"/>
        <w:ind w:firstLine="709"/>
        <w:jc w:val="both"/>
        <w:rPr>
          <w:sz w:val="28"/>
          <w:szCs w:val="28"/>
        </w:rPr>
      </w:pPr>
      <w:r w:rsidRPr="00B22A09">
        <w:rPr>
          <w:sz w:val="28"/>
          <w:szCs w:val="28"/>
        </w:rPr>
        <w:t xml:space="preserve">Так как расширение области объемного заряда в базу ограничивается сильнолегированной </w:t>
      </w:r>
      <w:r w:rsidRPr="00B22A09">
        <w:rPr>
          <w:sz w:val="28"/>
          <w:szCs w:val="28"/>
          <w:lang w:val="en-US"/>
        </w:rPr>
        <w:t>n</w:t>
      </w:r>
      <w:r w:rsidRPr="00B22A09">
        <w:rPr>
          <w:sz w:val="28"/>
          <w:szCs w:val="28"/>
          <w:vertAlign w:val="superscript"/>
        </w:rPr>
        <w:t>+</w:t>
      </w:r>
      <w:r w:rsidRPr="00B22A09">
        <w:rPr>
          <w:sz w:val="28"/>
          <w:szCs w:val="28"/>
        </w:rPr>
        <w:t xml:space="preserve"> то после определения </w:t>
      </w:r>
      <w:r w:rsidRPr="00B22A09">
        <w:rPr>
          <w:i/>
          <w:iCs/>
          <w:sz w:val="28"/>
          <w:szCs w:val="28"/>
          <w:lang w:val="en-US"/>
        </w:rPr>
        <w:t>l</w:t>
      </w:r>
      <w:r w:rsidRPr="00B22A09">
        <w:rPr>
          <w:sz w:val="28"/>
          <w:szCs w:val="28"/>
        </w:rPr>
        <w:t xml:space="preserve"> следует вычислить распространение области объемного заряда в базовые области по (</w:t>
      </w:r>
      <w:r w:rsidR="00664CC3" w:rsidRPr="00B22A09">
        <w:rPr>
          <w:sz w:val="28"/>
          <w:szCs w:val="28"/>
        </w:rPr>
        <w:t>1.5.10)</w:t>
      </w:r>
      <w:r w:rsidRPr="00B22A09">
        <w:rPr>
          <w:sz w:val="28"/>
          <w:szCs w:val="28"/>
        </w:rPr>
        <w:t>-(</w:t>
      </w:r>
      <w:r w:rsidR="00664CC3" w:rsidRPr="00B22A09">
        <w:rPr>
          <w:sz w:val="28"/>
          <w:szCs w:val="28"/>
        </w:rPr>
        <w:t>1.</w:t>
      </w:r>
      <w:r w:rsidRPr="00B22A09">
        <w:rPr>
          <w:sz w:val="28"/>
          <w:szCs w:val="28"/>
        </w:rPr>
        <w:t>5.11):</w:t>
      </w:r>
    </w:p>
    <w:p w:rsidR="00B22A09" w:rsidRDefault="00B22A09" w:rsidP="00B22A09">
      <w:pPr>
        <w:widowControl w:val="0"/>
        <w:spacing w:line="360" w:lineRule="auto"/>
        <w:ind w:firstLine="709"/>
        <w:jc w:val="both"/>
        <w:rPr>
          <w:sz w:val="28"/>
          <w:szCs w:val="28"/>
        </w:rPr>
      </w:pPr>
    </w:p>
    <w:p w:rsidR="00B22A09" w:rsidRDefault="00972760" w:rsidP="00B22A09">
      <w:pPr>
        <w:widowControl w:val="0"/>
        <w:spacing w:line="360" w:lineRule="auto"/>
        <w:ind w:firstLine="709"/>
        <w:jc w:val="both"/>
        <w:rPr>
          <w:sz w:val="28"/>
          <w:szCs w:val="28"/>
        </w:rPr>
      </w:pPr>
      <w:r>
        <w:rPr>
          <w:position w:val="-28"/>
          <w:sz w:val="28"/>
          <w:szCs w:val="28"/>
          <w:lang w:val="en-US"/>
        </w:rPr>
        <w:pict>
          <v:shape id="_x0000_i1091" type="#_x0000_t75" style="width:330pt;height:36pt">
            <v:imagedata r:id="rId70" o:title=""/>
          </v:shape>
        </w:pict>
      </w:r>
      <w:r w:rsidR="00134E87" w:rsidRPr="00B22A09">
        <w:rPr>
          <w:i/>
          <w:sz w:val="28"/>
          <w:szCs w:val="28"/>
        </w:rPr>
        <w:t>мкм.</w:t>
      </w:r>
      <w:r w:rsidR="00B22A09">
        <w:rPr>
          <w:sz w:val="28"/>
          <w:szCs w:val="28"/>
        </w:rPr>
        <w:t xml:space="preserve"> </w:t>
      </w:r>
    </w:p>
    <w:p w:rsidR="00B22A09" w:rsidRDefault="00972760" w:rsidP="00B22A09">
      <w:pPr>
        <w:widowControl w:val="0"/>
        <w:spacing w:line="360" w:lineRule="auto"/>
        <w:ind w:firstLine="709"/>
        <w:jc w:val="both"/>
        <w:rPr>
          <w:sz w:val="28"/>
          <w:szCs w:val="28"/>
        </w:rPr>
      </w:pPr>
      <w:r>
        <w:rPr>
          <w:position w:val="-14"/>
          <w:sz w:val="28"/>
          <w:szCs w:val="28"/>
          <w:lang w:val="en-US"/>
        </w:rPr>
        <w:pict>
          <v:shape id="_x0000_i1092" type="#_x0000_t75" style="width:170.25pt;height:18.75pt">
            <v:imagedata r:id="rId71" o:title=""/>
          </v:shape>
        </w:pict>
      </w:r>
      <w:r w:rsidR="00134E87" w:rsidRPr="00B22A09">
        <w:rPr>
          <w:i/>
          <w:sz w:val="28"/>
          <w:szCs w:val="28"/>
        </w:rPr>
        <w:t>мкм</w:t>
      </w:r>
      <w:r w:rsidR="00134E87" w:rsidRPr="00B22A09">
        <w:rPr>
          <w:sz w:val="28"/>
          <w:szCs w:val="28"/>
        </w:rPr>
        <w:t>.</w:t>
      </w:r>
      <w:r w:rsidR="00B22A09">
        <w:rPr>
          <w:sz w:val="28"/>
          <w:szCs w:val="28"/>
        </w:rPr>
        <w:t xml:space="preserve"> </w:t>
      </w:r>
    </w:p>
    <w:p w:rsidR="00B22A09" w:rsidRDefault="00B22A09" w:rsidP="00B22A09">
      <w:pPr>
        <w:widowControl w:val="0"/>
        <w:spacing w:line="360" w:lineRule="auto"/>
        <w:ind w:firstLine="709"/>
        <w:jc w:val="both"/>
        <w:rPr>
          <w:sz w:val="28"/>
          <w:szCs w:val="28"/>
        </w:rPr>
      </w:pPr>
    </w:p>
    <w:p w:rsidR="003C5FB7" w:rsidRPr="00B22A09" w:rsidRDefault="003C5FB7" w:rsidP="00B22A09">
      <w:pPr>
        <w:widowControl w:val="0"/>
        <w:spacing w:line="360" w:lineRule="auto"/>
        <w:ind w:firstLine="709"/>
        <w:jc w:val="both"/>
        <w:rPr>
          <w:sz w:val="28"/>
          <w:szCs w:val="28"/>
        </w:rPr>
      </w:pPr>
      <w:r w:rsidRPr="00B22A09">
        <w:rPr>
          <w:sz w:val="28"/>
          <w:szCs w:val="28"/>
        </w:rPr>
        <w:t>И если</w:t>
      </w:r>
      <w:r w:rsidR="00B22A09">
        <w:rPr>
          <w:sz w:val="28"/>
          <w:szCs w:val="28"/>
        </w:rPr>
        <w:t xml:space="preserve"> </w:t>
      </w:r>
      <w:r w:rsidR="00134E87" w:rsidRPr="00B22A09">
        <w:rPr>
          <w:sz w:val="28"/>
          <w:szCs w:val="28"/>
        </w:rPr>
        <w:t xml:space="preserve">так как </w:t>
      </w:r>
      <w:r w:rsidRPr="00B22A09">
        <w:rPr>
          <w:i/>
          <w:iCs/>
          <w:sz w:val="28"/>
          <w:szCs w:val="28"/>
          <w:lang w:val="en-US"/>
        </w:rPr>
        <w:t>l</w:t>
      </w:r>
      <w:r w:rsidRPr="00B22A09">
        <w:rPr>
          <w:i/>
          <w:iCs/>
          <w:sz w:val="28"/>
          <w:szCs w:val="28"/>
          <w:vertAlign w:val="subscript"/>
          <w:lang w:val="en-US"/>
        </w:rPr>
        <w:t>n</w:t>
      </w:r>
      <w:r w:rsidR="00134E87" w:rsidRPr="00B22A09">
        <w:rPr>
          <w:i/>
          <w:iCs/>
          <w:sz w:val="28"/>
          <w:szCs w:val="28"/>
        </w:rPr>
        <w:t>=195,73 мкм</w:t>
      </w:r>
      <w:r w:rsidR="00B22A09">
        <w:rPr>
          <w:i/>
          <w:iCs/>
          <w:sz w:val="28"/>
          <w:szCs w:val="28"/>
        </w:rPr>
        <w:t xml:space="preserve"> </w:t>
      </w:r>
      <w:r w:rsidRPr="00B22A09">
        <w:rPr>
          <w:sz w:val="28"/>
          <w:szCs w:val="28"/>
        </w:rPr>
        <w:t xml:space="preserve">при напряжении </w:t>
      </w:r>
      <w:r w:rsidRPr="00B22A09">
        <w:rPr>
          <w:sz w:val="28"/>
          <w:szCs w:val="28"/>
          <w:lang w:val="en-US"/>
        </w:rPr>
        <w:t>U</w:t>
      </w:r>
      <w:r w:rsidRPr="00B22A09">
        <w:rPr>
          <w:sz w:val="28"/>
          <w:szCs w:val="28"/>
          <w:vertAlign w:val="subscript"/>
          <w:lang w:val="en-US"/>
        </w:rPr>
        <w:t>RRM</w:t>
      </w:r>
      <w:r w:rsidR="00B22A09">
        <w:rPr>
          <w:sz w:val="28"/>
          <w:szCs w:val="28"/>
        </w:rPr>
        <w:t xml:space="preserve"> </w:t>
      </w:r>
      <w:r w:rsidRPr="00B22A09">
        <w:rPr>
          <w:sz w:val="28"/>
          <w:szCs w:val="28"/>
        </w:rPr>
        <w:t xml:space="preserve">больше </w:t>
      </w:r>
      <w:r w:rsidRPr="00B22A09">
        <w:rPr>
          <w:i/>
          <w:sz w:val="28"/>
          <w:szCs w:val="28"/>
          <w:lang w:val="en-US"/>
        </w:rPr>
        <w:t>d</w:t>
      </w:r>
      <w:r w:rsidRPr="00B22A09">
        <w:rPr>
          <w:i/>
          <w:sz w:val="28"/>
          <w:szCs w:val="28"/>
          <w:vertAlign w:val="subscript"/>
          <w:lang w:val="en-US"/>
        </w:rPr>
        <w:t>n</w:t>
      </w:r>
      <w:r w:rsidR="00134E87" w:rsidRPr="00B22A09">
        <w:rPr>
          <w:i/>
          <w:sz w:val="28"/>
          <w:szCs w:val="28"/>
        </w:rPr>
        <w:t>=175 мкм</w:t>
      </w:r>
      <w:r w:rsidR="00664CC3" w:rsidRPr="00B22A09">
        <w:rPr>
          <w:sz w:val="28"/>
          <w:szCs w:val="28"/>
        </w:rPr>
        <w:t xml:space="preserve"> (см. рисунок</w:t>
      </w:r>
      <w:r w:rsidRPr="00B22A09">
        <w:rPr>
          <w:sz w:val="28"/>
          <w:szCs w:val="28"/>
        </w:rPr>
        <w:t xml:space="preserve"> </w:t>
      </w:r>
      <w:r w:rsidR="00664CC3" w:rsidRPr="00B22A09">
        <w:rPr>
          <w:sz w:val="28"/>
          <w:szCs w:val="28"/>
        </w:rPr>
        <w:t>1.</w:t>
      </w:r>
      <w:r w:rsidRPr="00B22A09">
        <w:rPr>
          <w:sz w:val="28"/>
          <w:szCs w:val="28"/>
        </w:rPr>
        <w:t>4.1), то ширину области объемного</w:t>
      </w:r>
      <w:r w:rsidR="00700FDC" w:rsidRPr="00B22A09">
        <w:rPr>
          <w:sz w:val="28"/>
          <w:szCs w:val="28"/>
        </w:rPr>
        <w:t xml:space="preserve"> заряда следует найти по (</w:t>
      </w:r>
      <w:r w:rsidR="00664CC3" w:rsidRPr="00B22A09">
        <w:rPr>
          <w:sz w:val="28"/>
          <w:szCs w:val="28"/>
        </w:rPr>
        <w:t>1.</w:t>
      </w:r>
      <w:r w:rsidR="00700FDC" w:rsidRPr="00B22A09">
        <w:rPr>
          <w:sz w:val="28"/>
          <w:szCs w:val="28"/>
        </w:rPr>
        <w:t>5.12).</w:t>
      </w:r>
    </w:p>
    <w:p w:rsidR="00B22A09" w:rsidRDefault="00B22A09" w:rsidP="00B22A09">
      <w:pPr>
        <w:widowControl w:val="0"/>
        <w:spacing w:line="360" w:lineRule="auto"/>
        <w:ind w:firstLine="709"/>
        <w:jc w:val="both"/>
        <w:rPr>
          <w:sz w:val="28"/>
          <w:szCs w:val="28"/>
        </w:rPr>
      </w:pPr>
    </w:p>
    <w:p w:rsidR="003C5FB7" w:rsidRPr="00B22A09" w:rsidRDefault="00972760" w:rsidP="00B22A09">
      <w:pPr>
        <w:widowControl w:val="0"/>
        <w:spacing w:line="360" w:lineRule="auto"/>
        <w:ind w:firstLine="709"/>
        <w:jc w:val="both"/>
        <w:rPr>
          <w:sz w:val="28"/>
          <w:szCs w:val="28"/>
        </w:rPr>
      </w:pPr>
      <w:r>
        <w:rPr>
          <w:position w:val="-14"/>
          <w:sz w:val="28"/>
          <w:szCs w:val="28"/>
          <w:lang w:val="en-US"/>
        </w:rPr>
        <w:pict>
          <v:shape id="_x0000_i1093" type="#_x0000_t75" style="width:224.25pt;height:18.75pt">
            <v:imagedata r:id="rId72" o:title=""/>
          </v:shape>
        </w:pict>
      </w:r>
      <w:r w:rsidR="00700FDC" w:rsidRPr="00B22A09">
        <w:rPr>
          <w:i/>
          <w:sz w:val="28"/>
          <w:szCs w:val="28"/>
        </w:rPr>
        <w:t>мкм.</w:t>
      </w:r>
    </w:p>
    <w:p w:rsidR="00B22A09" w:rsidRDefault="00B22A09" w:rsidP="00B22A09">
      <w:pPr>
        <w:widowControl w:val="0"/>
        <w:spacing w:line="360" w:lineRule="auto"/>
        <w:ind w:firstLine="709"/>
        <w:jc w:val="both"/>
        <w:rPr>
          <w:sz w:val="28"/>
          <w:szCs w:val="28"/>
        </w:rPr>
      </w:pPr>
    </w:p>
    <w:p w:rsidR="003C5FB7" w:rsidRPr="00B22A09" w:rsidRDefault="0088502C" w:rsidP="00B22A09">
      <w:pPr>
        <w:widowControl w:val="0"/>
        <w:spacing w:line="360" w:lineRule="auto"/>
        <w:ind w:firstLine="709"/>
        <w:jc w:val="both"/>
        <w:rPr>
          <w:sz w:val="28"/>
          <w:szCs w:val="28"/>
        </w:rPr>
      </w:pPr>
      <w:r w:rsidRPr="00B22A09">
        <w:rPr>
          <w:sz w:val="28"/>
          <w:szCs w:val="28"/>
        </w:rPr>
        <w:t xml:space="preserve">Зная </w:t>
      </w:r>
      <w:r w:rsidRPr="00B22A09">
        <w:rPr>
          <w:i/>
          <w:iCs/>
          <w:sz w:val="28"/>
          <w:szCs w:val="28"/>
          <w:lang w:val="en-US"/>
        </w:rPr>
        <w:t>l</w:t>
      </w:r>
      <w:r w:rsidRPr="00B22A09">
        <w:rPr>
          <w:sz w:val="28"/>
          <w:szCs w:val="28"/>
        </w:rPr>
        <w:t>(</w:t>
      </w:r>
      <w:r w:rsidRPr="00B22A09">
        <w:rPr>
          <w:sz w:val="28"/>
          <w:szCs w:val="28"/>
          <w:lang w:val="en-US"/>
        </w:rPr>
        <w:t>U</w:t>
      </w:r>
      <w:r w:rsidRPr="00B22A09">
        <w:rPr>
          <w:sz w:val="28"/>
          <w:szCs w:val="28"/>
          <w:vertAlign w:val="subscript"/>
          <w:lang w:val="en-US"/>
        </w:rPr>
        <w:t>RRM</w:t>
      </w:r>
      <w:r w:rsidRPr="00B22A09">
        <w:rPr>
          <w:sz w:val="28"/>
          <w:szCs w:val="28"/>
        </w:rPr>
        <w:t xml:space="preserve">) рассчитаем </w:t>
      </w:r>
      <w:r w:rsidR="00664CC3" w:rsidRPr="00B22A09">
        <w:rPr>
          <w:sz w:val="28"/>
          <w:szCs w:val="28"/>
          <w:lang w:val="en-US"/>
        </w:rPr>
        <w:t>j</w:t>
      </w:r>
      <w:r w:rsidRPr="00B22A09">
        <w:rPr>
          <w:sz w:val="28"/>
          <w:szCs w:val="28"/>
          <w:vertAlign w:val="subscript"/>
          <w:lang w:val="en-US"/>
        </w:rPr>
        <w:t>g</w:t>
      </w:r>
      <w:r w:rsidRPr="00B22A09">
        <w:rPr>
          <w:sz w:val="28"/>
          <w:szCs w:val="28"/>
        </w:rPr>
        <w:t>:</w:t>
      </w:r>
    </w:p>
    <w:p w:rsidR="00B22A09" w:rsidRDefault="00B22A09" w:rsidP="00B22A09">
      <w:pPr>
        <w:widowControl w:val="0"/>
        <w:spacing w:line="360" w:lineRule="auto"/>
        <w:ind w:firstLine="709"/>
        <w:jc w:val="both"/>
        <w:rPr>
          <w:sz w:val="28"/>
          <w:szCs w:val="28"/>
        </w:rPr>
      </w:pPr>
    </w:p>
    <w:p w:rsidR="0088502C" w:rsidRPr="00B22A09" w:rsidRDefault="00972760" w:rsidP="00B22A09">
      <w:pPr>
        <w:widowControl w:val="0"/>
        <w:spacing w:line="360" w:lineRule="auto"/>
        <w:ind w:firstLine="709"/>
        <w:jc w:val="both"/>
        <w:rPr>
          <w:i/>
          <w:sz w:val="28"/>
          <w:szCs w:val="28"/>
        </w:rPr>
      </w:pPr>
      <w:r>
        <w:rPr>
          <w:position w:val="-32"/>
          <w:sz w:val="28"/>
          <w:szCs w:val="28"/>
        </w:rPr>
        <w:pict>
          <v:shape id="_x0000_i1094" type="#_x0000_t75" style="width:311.25pt;height:36.75pt">
            <v:imagedata r:id="rId73" o:title=""/>
          </v:shape>
        </w:pict>
      </w:r>
      <w:r w:rsidR="000E2415" w:rsidRPr="00B22A09">
        <w:rPr>
          <w:i/>
          <w:sz w:val="28"/>
          <w:szCs w:val="28"/>
        </w:rPr>
        <w:t>А/см</w:t>
      </w:r>
      <w:r w:rsidR="000E2415" w:rsidRPr="00B22A09">
        <w:rPr>
          <w:i/>
          <w:sz w:val="28"/>
          <w:szCs w:val="28"/>
          <w:vertAlign w:val="superscript"/>
        </w:rPr>
        <w:t>2</w:t>
      </w:r>
      <w:r w:rsidR="000E2415" w:rsidRPr="00B22A09">
        <w:rPr>
          <w:i/>
          <w:sz w:val="28"/>
          <w:szCs w:val="28"/>
        </w:rPr>
        <w:t>.</w:t>
      </w:r>
    </w:p>
    <w:p w:rsidR="00B22A09" w:rsidRDefault="00B22A09" w:rsidP="00B22A09">
      <w:pPr>
        <w:widowControl w:val="0"/>
        <w:spacing w:line="360" w:lineRule="auto"/>
        <w:ind w:firstLine="709"/>
        <w:jc w:val="both"/>
        <w:rPr>
          <w:sz w:val="28"/>
          <w:szCs w:val="28"/>
        </w:rPr>
      </w:pPr>
    </w:p>
    <w:p w:rsidR="00A55144" w:rsidRPr="00B22A09" w:rsidRDefault="000E2415" w:rsidP="00B22A09">
      <w:pPr>
        <w:widowControl w:val="0"/>
        <w:spacing w:line="360" w:lineRule="auto"/>
        <w:ind w:firstLine="709"/>
        <w:jc w:val="both"/>
        <w:rPr>
          <w:sz w:val="28"/>
          <w:szCs w:val="28"/>
        </w:rPr>
      </w:pPr>
      <w:r w:rsidRPr="00B22A09">
        <w:rPr>
          <w:sz w:val="28"/>
          <w:szCs w:val="28"/>
        </w:rPr>
        <w:t>После определения плотностей тока насыщения и генерационного тока рассчитаем повторяющийся импульсный обратный ток диода по (</w:t>
      </w:r>
      <w:r w:rsidR="00664CC3" w:rsidRPr="00B22A09">
        <w:rPr>
          <w:sz w:val="28"/>
          <w:szCs w:val="28"/>
        </w:rPr>
        <w:t>1/</w:t>
      </w:r>
      <w:r w:rsidRPr="00B22A09">
        <w:rPr>
          <w:sz w:val="28"/>
          <w:szCs w:val="28"/>
        </w:rPr>
        <w:t xml:space="preserve">5.14), </w:t>
      </w:r>
      <w:r w:rsidR="00A55144" w:rsidRPr="00B22A09">
        <w:rPr>
          <w:sz w:val="28"/>
          <w:szCs w:val="28"/>
        </w:rPr>
        <w:t>для чего рассчитаем площадь большего омического контакта по (</w:t>
      </w:r>
      <w:r w:rsidR="00664CC3" w:rsidRPr="00B22A09">
        <w:rPr>
          <w:sz w:val="28"/>
          <w:szCs w:val="28"/>
        </w:rPr>
        <w:t>1/</w:t>
      </w:r>
      <w:r w:rsidR="00A55144" w:rsidRPr="00B22A09">
        <w:rPr>
          <w:sz w:val="28"/>
          <w:szCs w:val="28"/>
        </w:rPr>
        <w:t>5.15):</w:t>
      </w:r>
    </w:p>
    <w:p w:rsidR="00A55144" w:rsidRPr="00B22A09" w:rsidRDefault="00B22A09" w:rsidP="00B22A09">
      <w:pPr>
        <w:widowControl w:val="0"/>
        <w:spacing w:line="360" w:lineRule="auto"/>
        <w:ind w:firstLine="709"/>
        <w:jc w:val="both"/>
        <w:rPr>
          <w:sz w:val="28"/>
          <w:szCs w:val="28"/>
        </w:rPr>
      </w:pPr>
      <w:r>
        <w:rPr>
          <w:sz w:val="28"/>
          <w:szCs w:val="28"/>
          <w:lang w:val="en-US"/>
        </w:rPr>
        <w:br w:type="page"/>
      </w:r>
      <w:r w:rsidR="00972760">
        <w:rPr>
          <w:position w:val="-24"/>
          <w:sz w:val="28"/>
          <w:szCs w:val="28"/>
          <w:lang w:val="en-US"/>
        </w:rPr>
        <w:pict>
          <v:shape id="_x0000_i1095" type="#_x0000_t75" style="width:147pt;height:33pt">
            <v:imagedata r:id="rId74" o:title=""/>
          </v:shape>
        </w:pict>
      </w:r>
      <w:r w:rsidR="00A55144" w:rsidRPr="00B22A09">
        <w:rPr>
          <w:sz w:val="28"/>
          <w:szCs w:val="28"/>
        </w:rPr>
        <w:t>см</w:t>
      </w:r>
      <w:r w:rsidR="00A55144" w:rsidRPr="00B22A09">
        <w:rPr>
          <w:sz w:val="28"/>
          <w:szCs w:val="28"/>
          <w:vertAlign w:val="superscript"/>
        </w:rPr>
        <w:t>2</w:t>
      </w:r>
      <w:r w:rsidR="00A55144" w:rsidRPr="00B22A09">
        <w:rPr>
          <w:sz w:val="28"/>
          <w:szCs w:val="28"/>
        </w:rPr>
        <w:t>.</w:t>
      </w:r>
    </w:p>
    <w:p w:rsidR="00B22A09" w:rsidRDefault="00B22A09" w:rsidP="00B22A09">
      <w:pPr>
        <w:widowControl w:val="0"/>
        <w:spacing w:line="360" w:lineRule="auto"/>
        <w:ind w:firstLine="709"/>
        <w:jc w:val="both"/>
        <w:rPr>
          <w:sz w:val="28"/>
          <w:szCs w:val="28"/>
        </w:rPr>
      </w:pPr>
    </w:p>
    <w:p w:rsidR="00A55144" w:rsidRPr="00B22A09" w:rsidRDefault="00A55144" w:rsidP="00B22A09">
      <w:pPr>
        <w:widowControl w:val="0"/>
        <w:spacing w:line="360" w:lineRule="auto"/>
        <w:ind w:firstLine="709"/>
        <w:jc w:val="both"/>
        <w:rPr>
          <w:sz w:val="28"/>
          <w:szCs w:val="28"/>
        </w:rPr>
      </w:pPr>
      <w:r w:rsidRPr="00B22A09">
        <w:rPr>
          <w:sz w:val="28"/>
          <w:szCs w:val="28"/>
        </w:rPr>
        <w:t>Тогда:</w:t>
      </w:r>
    </w:p>
    <w:p w:rsidR="00B22A09" w:rsidRDefault="00B22A09" w:rsidP="00B22A09">
      <w:pPr>
        <w:widowControl w:val="0"/>
        <w:spacing w:line="360" w:lineRule="auto"/>
        <w:ind w:firstLine="709"/>
        <w:jc w:val="both"/>
        <w:rPr>
          <w:sz w:val="28"/>
          <w:szCs w:val="28"/>
        </w:rPr>
      </w:pPr>
    </w:p>
    <w:p w:rsidR="000E2415" w:rsidRPr="00B22A09" w:rsidRDefault="00972760" w:rsidP="00B22A09">
      <w:pPr>
        <w:widowControl w:val="0"/>
        <w:spacing w:line="360" w:lineRule="auto"/>
        <w:ind w:firstLine="709"/>
        <w:jc w:val="both"/>
        <w:rPr>
          <w:i/>
          <w:sz w:val="28"/>
          <w:szCs w:val="28"/>
        </w:rPr>
      </w:pPr>
      <w:r>
        <w:rPr>
          <w:position w:val="-14"/>
          <w:sz w:val="28"/>
          <w:szCs w:val="28"/>
        </w:rPr>
        <w:pict>
          <v:shape id="_x0000_i1096" type="#_x0000_t75" style="width:261pt;height:18.75pt">
            <v:imagedata r:id="rId75" o:title=""/>
          </v:shape>
        </w:pict>
      </w:r>
      <w:r w:rsidR="00230B9E" w:rsidRPr="00B22A09">
        <w:rPr>
          <w:i/>
          <w:sz w:val="28"/>
          <w:szCs w:val="28"/>
        </w:rPr>
        <w:t>А/см</w:t>
      </w:r>
      <w:r w:rsidR="00230B9E" w:rsidRPr="00B22A09">
        <w:rPr>
          <w:i/>
          <w:sz w:val="28"/>
          <w:szCs w:val="28"/>
          <w:vertAlign w:val="superscript"/>
        </w:rPr>
        <w:t>2</w:t>
      </w:r>
      <w:r w:rsidR="000E2415" w:rsidRPr="00B22A09">
        <w:rPr>
          <w:i/>
          <w:sz w:val="28"/>
          <w:szCs w:val="28"/>
        </w:rPr>
        <w:t>.</w:t>
      </w:r>
    </w:p>
    <w:p w:rsidR="00B22A09" w:rsidRDefault="00B22A09" w:rsidP="00B22A09">
      <w:pPr>
        <w:widowControl w:val="0"/>
        <w:spacing w:line="360" w:lineRule="auto"/>
        <w:ind w:firstLine="709"/>
        <w:jc w:val="both"/>
        <w:rPr>
          <w:sz w:val="28"/>
          <w:szCs w:val="28"/>
        </w:rPr>
      </w:pPr>
    </w:p>
    <w:p w:rsidR="00C7396F" w:rsidRPr="00B22A09" w:rsidRDefault="00230B9E" w:rsidP="00B22A09">
      <w:pPr>
        <w:widowControl w:val="0"/>
        <w:spacing w:line="360" w:lineRule="auto"/>
        <w:ind w:firstLine="709"/>
        <w:jc w:val="both"/>
        <w:rPr>
          <w:sz w:val="28"/>
          <w:szCs w:val="28"/>
        </w:rPr>
      </w:pPr>
      <w:r w:rsidRPr="00B22A09">
        <w:rPr>
          <w:sz w:val="28"/>
          <w:szCs w:val="28"/>
        </w:rPr>
        <w:t xml:space="preserve">Найденное значение </w:t>
      </w:r>
      <w:r w:rsidRPr="00B22A09">
        <w:rPr>
          <w:sz w:val="28"/>
          <w:szCs w:val="28"/>
          <w:lang w:val="en-US"/>
        </w:rPr>
        <w:t>I</w:t>
      </w:r>
      <w:r w:rsidRPr="00B22A09">
        <w:rPr>
          <w:sz w:val="28"/>
          <w:szCs w:val="28"/>
          <w:vertAlign w:val="subscript"/>
          <w:lang w:val="en-US"/>
        </w:rPr>
        <w:t>RRM</w:t>
      </w:r>
      <w:r w:rsidRPr="00B22A09">
        <w:rPr>
          <w:sz w:val="28"/>
          <w:szCs w:val="28"/>
        </w:rPr>
        <w:t xml:space="preserve"> меньше заданного, следовательно, расчет верен.</w:t>
      </w:r>
    </w:p>
    <w:p w:rsidR="00143942" w:rsidRPr="00B22A09" w:rsidRDefault="00B22A09" w:rsidP="00B22A09">
      <w:pPr>
        <w:widowControl w:val="0"/>
        <w:spacing w:line="360" w:lineRule="auto"/>
        <w:ind w:firstLine="709"/>
        <w:jc w:val="both"/>
        <w:rPr>
          <w:b/>
          <w:sz w:val="28"/>
          <w:szCs w:val="28"/>
        </w:rPr>
      </w:pPr>
      <w:r>
        <w:rPr>
          <w:sz w:val="28"/>
          <w:szCs w:val="28"/>
        </w:rPr>
        <w:br w:type="page"/>
      </w:r>
      <w:r w:rsidRPr="00B22A09">
        <w:rPr>
          <w:b/>
          <w:sz w:val="28"/>
          <w:szCs w:val="28"/>
        </w:rPr>
        <w:t>ЗАКЛЮЧЕНИЕ</w:t>
      </w:r>
    </w:p>
    <w:p w:rsidR="00143942" w:rsidRPr="00B22A09" w:rsidRDefault="00143942" w:rsidP="00B22A09">
      <w:pPr>
        <w:widowControl w:val="0"/>
        <w:spacing w:line="360" w:lineRule="auto"/>
        <w:ind w:firstLine="709"/>
        <w:jc w:val="both"/>
        <w:rPr>
          <w:sz w:val="28"/>
          <w:szCs w:val="28"/>
        </w:rPr>
      </w:pPr>
    </w:p>
    <w:p w:rsidR="00B22A09" w:rsidRDefault="007E49BE" w:rsidP="00B22A09">
      <w:pPr>
        <w:pStyle w:val="21"/>
        <w:widowControl w:val="0"/>
        <w:spacing w:after="0" w:line="360" w:lineRule="auto"/>
        <w:ind w:left="0" w:firstLine="709"/>
        <w:jc w:val="both"/>
        <w:rPr>
          <w:sz w:val="28"/>
          <w:szCs w:val="28"/>
        </w:rPr>
      </w:pPr>
      <w:r w:rsidRPr="00B22A09">
        <w:rPr>
          <w:sz w:val="28"/>
          <w:szCs w:val="28"/>
        </w:rPr>
        <w:t>В данном курсовом проекте был рассчитан выпрямительный диффузионный диод со следующими параметрами:</w:t>
      </w:r>
    </w:p>
    <w:p w:rsidR="00B22A09" w:rsidRDefault="00F5197D" w:rsidP="00B22A09">
      <w:pPr>
        <w:widowControl w:val="0"/>
        <w:spacing w:line="360" w:lineRule="auto"/>
        <w:ind w:firstLine="709"/>
        <w:jc w:val="both"/>
        <w:rPr>
          <w:sz w:val="28"/>
          <w:szCs w:val="28"/>
        </w:rPr>
      </w:pPr>
      <w:r w:rsidRPr="00B22A09">
        <w:rPr>
          <w:sz w:val="28"/>
          <w:szCs w:val="28"/>
        </w:rPr>
        <w:t>п</w:t>
      </w:r>
      <w:r w:rsidR="007E49BE" w:rsidRPr="00B22A09">
        <w:rPr>
          <w:sz w:val="28"/>
          <w:szCs w:val="28"/>
        </w:rPr>
        <w:t xml:space="preserve">овторяющееся импульсное обратное напряжение: </w:t>
      </w:r>
      <w:r w:rsidR="007E49BE" w:rsidRPr="00B22A09">
        <w:rPr>
          <w:sz w:val="28"/>
          <w:szCs w:val="28"/>
          <w:lang w:val="en-US"/>
        </w:rPr>
        <w:t>U</w:t>
      </w:r>
      <w:r w:rsidR="007E49BE" w:rsidRPr="00B22A09">
        <w:rPr>
          <w:sz w:val="28"/>
          <w:szCs w:val="28"/>
          <w:vertAlign w:val="subscript"/>
          <w:lang w:val="en-US"/>
        </w:rPr>
        <w:t>RRM</w:t>
      </w:r>
      <w:r w:rsidR="007E49BE" w:rsidRPr="00B22A09">
        <w:rPr>
          <w:sz w:val="28"/>
          <w:szCs w:val="28"/>
          <w:vertAlign w:val="subscript"/>
        </w:rPr>
        <w:t xml:space="preserve"> </w:t>
      </w:r>
      <w:r w:rsidR="007E49BE" w:rsidRPr="00B22A09">
        <w:rPr>
          <w:sz w:val="28"/>
          <w:szCs w:val="28"/>
        </w:rPr>
        <w:t xml:space="preserve">= 2000 </w:t>
      </w:r>
      <w:r w:rsidR="007E49BE" w:rsidRPr="00B22A09">
        <w:rPr>
          <w:sz w:val="28"/>
          <w:szCs w:val="28"/>
          <w:lang w:val="en-US"/>
        </w:rPr>
        <w:t>B</w:t>
      </w:r>
      <w:r w:rsidR="007E49BE" w:rsidRPr="00B22A09">
        <w:rPr>
          <w:sz w:val="28"/>
          <w:szCs w:val="28"/>
        </w:rPr>
        <w:t xml:space="preserve">, </w:t>
      </w:r>
    </w:p>
    <w:p w:rsidR="00B22A09" w:rsidRDefault="00F5197D" w:rsidP="00B22A09">
      <w:pPr>
        <w:widowControl w:val="0"/>
        <w:spacing w:line="360" w:lineRule="auto"/>
        <w:ind w:firstLine="709"/>
        <w:jc w:val="both"/>
        <w:rPr>
          <w:sz w:val="28"/>
          <w:szCs w:val="28"/>
        </w:rPr>
      </w:pPr>
      <w:r w:rsidRPr="00B22A09">
        <w:rPr>
          <w:sz w:val="28"/>
          <w:szCs w:val="28"/>
        </w:rPr>
        <w:t>м</w:t>
      </w:r>
      <w:r w:rsidR="007E49BE" w:rsidRPr="00B22A09">
        <w:rPr>
          <w:sz w:val="28"/>
          <w:szCs w:val="28"/>
        </w:rPr>
        <w:t xml:space="preserve">аксимально допустимый прямой ток: </w:t>
      </w:r>
      <w:r w:rsidR="007E49BE" w:rsidRPr="00B22A09">
        <w:rPr>
          <w:sz w:val="28"/>
          <w:szCs w:val="28"/>
          <w:lang w:val="en-US"/>
        </w:rPr>
        <w:t>I</w:t>
      </w:r>
      <w:r w:rsidR="007E49BE" w:rsidRPr="00B22A09">
        <w:rPr>
          <w:sz w:val="28"/>
          <w:szCs w:val="28"/>
          <w:vertAlign w:val="subscript"/>
          <w:lang w:val="en-US"/>
        </w:rPr>
        <w:t>FAV</w:t>
      </w:r>
      <w:r w:rsidR="007E49BE" w:rsidRPr="00B22A09">
        <w:rPr>
          <w:sz w:val="28"/>
          <w:szCs w:val="28"/>
          <w:vertAlign w:val="subscript"/>
        </w:rPr>
        <w:t xml:space="preserve"> </w:t>
      </w:r>
      <w:r w:rsidR="007E49BE" w:rsidRPr="00B22A09">
        <w:rPr>
          <w:sz w:val="28"/>
          <w:szCs w:val="28"/>
        </w:rPr>
        <w:t xml:space="preserve">= 350 </w:t>
      </w:r>
      <w:r w:rsidR="007E49BE" w:rsidRPr="00B22A09">
        <w:rPr>
          <w:sz w:val="28"/>
          <w:szCs w:val="28"/>
          <w:lang w:val="en-US"/>
        </w:rPr>
        <w:t>A</w:t>
      </w:r>
      <w:r w:rsidR="007E49BE" w:rsidRPr="00B22A09">
        <w:rPr>
          <w:sz w:val="28"/>
          <w:szCs w:val="28"/>
        </w:rPr>
        <w:t xml:space="preserve">, </w:t>
      </w:r>
    </w:p>
    <w:p w:rsidR="00B22A09" w:rsidRDefault="00F5197D" w:rsidP="00B22A09">
      <w:pPr>
        <w:widowControl w:val="0"/>
        <w:spacing w:line="360" w:lineRule="auto"/>
        <w:ind w:firstLine="709"/>
        <w:jc w:val="both"/>
        <w:rPr>
          <w:sz w:val="28"/>
          <w:szCs w:val="28"/>
        </w:rPr>
      </w:pPr>
      <w:r w:rsidRPr="00B22A09">
        <w:rPr>
          <w:sz w:val="28"/>
          <w:szCs w:val="28"/>
        </w:rPr>
        <w:t>о</w:t>
      </w:r>
      <w:r w:rsidR="007E49BE" w:rsidRPr="00B22A09">
        <w:rPr>
          <w:sz w:val="28"/>
          <w:szCs w:val="28"/>
        </w:rPr>
        <w:t xml:space="preserve">братный допустимый ток </w:t>
      </w:r>
      <w:r w:rsidR="007E49BE" w:rsidRPr="00B22A09">
        <w:rPr>
          <w:sz w:val="28"/>
          <w:szCs w:val="28"/>
          <w:lang w:val="en-US"/>
        </w:rPr>
        <w:t>I</w:t>
      </w:r>
      <w:r w:rsidR="007E49BE" w:rsidRPr="00B22A09">
        <w:rPr>
          <w:sz w:val="28"/>
          <w:szCs w:val="28"/>
          <w:vertAlign w:val="subscript"/>
          <w:lang w:val="en-US"/>
        </w:rPr>
        <w:t>RRM</w:t>
      </w:r>
      <w:r w:rsidR="007E49BE" w:rsidRPr="00B22A09">
        <w:rPr>
          <w:sz w:val="28"/>
          <w:szCs w:val="28"/>
          <w:vertAlign w:val="subscript"/>
        </w:rPr>
        <w:t xml:space="preserve"> </w:t>
      </w:r>
      <w:r w:rsidR="007E49BE" w:rsidRPr="00B22A09">
        <w:rPr>
          <w:sz w:val="28"/>
          <w:szCs w:val="28"/>
        </w:rPr>
        <w:t xml:space="preserve">≤ 70 мА, </w:t>
      </w:r>
    </w:p>
    <w:p w:rsidR="007E49BE" w:rsidRPr="00B22A09" w:rsidRDefault="00F5197D" w:rsidP="00B22A09">
      <w:pPr>
        <w:widowControl w:val="0"/>
        <w:spacing w:line="360" w:lineRule="auto"/>
        <w:ind w:firstLine="709"/>
        <w:jc w:val="both"/>
        <w:rPr>
          <w:sz w:val="28"/>
          <w:szCs w:val="28"/>
        </w:rPr>
      </w:pPr>
      <w:r w:rsidRPr="00B22A09">
        <w:rPr>
          <w:sz w:val="28"/>
          <w:szCs w:val="28"/>
        </w:rPr>
        <w:t>п</w:t>
      </w:r>
      <w:r w:rsidR="007E49BE" w:rsidRPr="00B22A09">
        <w:rPr>
          <w:sz w:val="28"/>
          <w:szCs w:val="28"/>
        </w:rPr>
        <w:t xml:space="preserve">рямое падение напряжения </w:t>
      </w:r>
      <w:r w:rsidR="007E49BE" w:rsidRPr="00B22A09">
        <w:rPr>
          <w:sz w:val="28"/>
          <w:szCs w:val="28"/>
          <w:lang w:val="en-US"/>
        </w:rPr>
        <w:t>U</w:t>
      </w:r>
      <w:r w:rsidR="007E49BE" w:rsidRPr="00B22A09">
        <w:rPr>
          <w:sz w:val="28"/>
          <w:szCs w:val="28"/>
          <w:vertAlign w:val="subscript"/>
          <w:lang w:val="en-US"/>
        </w:rPr>
        <w:t>FM</w:t>
      </w:r>
      <w:r w:rsidRPr="00B22A09">
        <w:rPr>
          <w:sz w:val="28"/>
          <w:szCs w:val="28"/>
        </w:rPr>
        <w:t xml:space="preserve"> ≤ 1,5 В,</w:t>
      </w:r>
      <w:r w:rsidR="007E49BE" w:rsidRPr="00B22A09">
        <w:rPr>
          <w:sz w:val="28"/>
          <w:szCs w:val="28"/>
        </w:rPr>
        <w:t xml:space="preserve"> </w:t>
      </w:r>
    </w:p>
    <w:p w:rsidR="00F5197D" w:rsidRPr="00B22A09" w:rsidRDefault="00F5197D" w:rsidP="00B22A09">
      <w:pPr>
        <w:widowControl w:val="0"/>
        <w:spacing w:line="360" w:lineRule="auto"/>
        <w:ind w:firstLine="709"/>
        <w:jc w:val="both"/>
        <w:rPr>
          <w:sz w:val="28"/>
          <w:szCs w:val="28"/>
        </w:rPr>
      </w:pPr>
      <w:r w:rsidRPr="00B22A09">
        <w:rPr>
          <w:sz w:val="28"/>
          <w:szCs w:val="28"/>
        </w:rPr>
        <w:t xml:space="preserve">концентрация легирующей примеси в исходном кристалле </w:t>
      </w:r>
      <w:r w:rsidRPr="00B22A09">
        <w:rPr>
          <w:sz w:val="28"/>
          <w:szCs w:val="28"/>
          <w:lang w:val="en-US"/>
        </w:rPr>
        <w:t>N</w:t>
      </w:r>
      <w:r w:rsidRPr="00B22A09">
        <w:rPr>
          <w:sz w:val="28"/>
          <w:szCs w:val="28"/>
          <w:vertAlign w:val="subscript"/>
          <w:lang w:val="en-US"/>
        </w:rPr>
        <w:t>d</w:t>
      </w:r>
      <w:r w:rsidRPr="00B22A09">
        <w:rPr>
          <w:sz w:val="28"/>
          <w:szCs w:val="28"/>
        </w:rPr>
        <w:t xml:space="preserve"> = 5,68 </w:t>
      </w:r>
      <w:r w:rsidRPr="00B22A09">
        <w:rPr>
          <w:sz w:val="28"/>
          <w:szCs w:val="28"/>
        </w:rPr>
        <w:sym w:font="Symbol" w:char="F0D7"/>
      </w:r>
      <w:r w:rsidRPr="00B22A09">
        <w:rPr>
          <w:sz w:val="28"/>
          <w:szCs w:val="28"/>
        </w:rPr>
        <w:t xml:space="preserve"> 10</w:t>
      </w:r>
      <w:r w:rsidRPr="00B22A09">
        <w:rPr>
          <w:sz w:val="28"/>
          <w:szCs w:val="28"/>
          <w:vertAlign w:val="superscript"/>
        </w:rPr>
        <w:t>13</w:t>
      </w:r>
      <w:r w:rsidRPr="00B22A09">
        <w:rPr>
          <w:sz w:val="28"/>
          <w:szCs w:val="28"/>
        </w:rPr>
        <w:t>,</w:t>
      </w:r>
    </w:p>
    <w:p w:rsidR="00B22A09" w:rsidRDefault="00F5197D" w:rsidP="00B22A09">
      <w:pPr>
        <w:widowControl w:val="0"/>
        <w:spacing w:line="360" w:lineRule="auto"/>
        <w:ind w:firstLine="709"/>
        <w:jc w:val="both"/>
        <w:rPr>
          <w:sz w:val="28"/>
          <w:szCs w:val="28"/>
        </w:rPr>
      </w:pPr>
      <w:r w:rsidRPr="00B22A09">
        <w:rPr>
          <w:sz w:val="28"/>
          <w:szCs w:val="28"/>
        </w:rPr>
        <w:t xml:space="preserve">удельное сопротивление исходного кристалла </w:t>
      </w:r>
      <w:r w:rsidRPr="00B22A09">
        <w:rPr>
          <w:sz w:val="28"/>
          <w:szCs w:val="28"/>
        </w:rPr>
        <w:sym w:font="Symbol" w:char="F072"/>
      </w:r>
      <w:r w:rsidRPr="00B22A09">
        <w:rPr>
          <w:sz w:val="28"/>
          <w:szCs w:val="28"/>
        </w:rPr>
        <w:t xml:space="preserve"> = 70 Ом</w:t>
      </w:r>
      <w:r w:rsidRPr="00B22A09">
        <w:rPr>
          <w:sz w:val="28"/>
          <w:szCs w:val="28"/>
        </w:rPr>
        <w:sym w:font="Symbol" w:char="F0D7"/>
      </w:r>
      <w:r w:rsidRPr="00B22A09">
        <w:rPr>
          <w:sz w:val="28"/>
          <w:szCs w:val="28"/>
        </w:rPr>
        <w:t>см,</w:t>
      </w:r>
    </w:p>
    <w:p w:rsidR="00B22A09" w:rsidRDefault="00F5197D" w:rsidP="00B22A09">
      <w:pPr>
        <w:widowControl w:val="0"/>
        <w:spacing w:line="360" w:lineRule="auto"/>
        <w:ind w:firstLine="709"/>
        <w:jc w:val="both"/>
        <w:rPr>
          <w:sz w:val="28"/>
          <w:szCs w:val="28"/>
        </w:rPr>
      </w:pPr>
      <w:r w:rsidRPr="00B22A09">
        <w:rPr>
          <w:sz w:val="28"/>
          <w:szCs w:val="28"/>
        </w:rPr>
        <w:t>т</w:t>
      </w:r>
      <w:r w:rsidR="007E49BE" w:rsidRPr="00B22A09">
        <w:rPr>
          <w:sz w:val="28"/>
          <w:szCs w:val="28"/>
        </w:rPr>
        <w:t xml:space="preserve">олщина структуры </w:t>
      </w:r>
      <w:r w:rsidR="007E49BE" w:rsidRPr="00B22A09">
        <w:rPr>
          <w:sz w:val="28"/>
          <w:szCs w:val="28"/>
          <w:lang w:val="en-US"/>
        </w:rPr>
        <w:t>W</w:t>
      </w:r>
      <w:r w:rsidR="007E49BE" w:rsidRPr="00B22A09">
        <w:rPr>
          <w:sz w:val="28"/>
          <w:szCs w:val="28"/>
        </w:rPr>
        <w:t xml:space="preserve"> = 270 мкм, </w:t>
      </w:r>
    </w:p>
    <w:p w:rsidR="00B22A09" w:rsidRDefault="00F5197D" w:rsidP="00B22A09">
      <w:pPr>
        <w:widowControl w:val="0"/>
        <w:spacing w:line="360" w:lineRule="auto"/>
        <w:ind w:firstLine="709"/>
        <w:jc w:val="both"/>
        <w:rPr>
          <w:sz w:val="28"/>
          <w:szCs w:val="28"/>
        </w:rPr>
      </w:pPr>
      <w:r w:rsidRPr="00B22A09">
        <w:rPr>
          <w:sz w:val="28"/>
          <w:szCs w:val="28"/>
        </w:rPr>
        <w:t>г</w:t>
      </w:r>
      <w:r w:rsidR="007E49BE" w:rsidRPr="00B22A09">
        <w:rPr>
          <w:sz w:val="28"/>
          <w:szCs w:val="28"/>
        </w:rPr>
        <w:t xml:space="preserve">лубина залегания </w:t>
      </w:r>
      <w:r w:rsidR="007E49BE" w:rsidRPr="00B22A09">
        <w:rPr>
          <w:sz w:val="28"/>
          <w:szCs w:val="28"/>
          <w:lang w:val="en-US"/>
        </w:rPr>
        <w:t>p</w:t>
      </w:r>
      <w:r w:rsidR="007E49BE" w:rsidRPr="00B22A09">
        <w:rPr>
          <w:sz w:val="28"/>
          <w:szCs w:val="28"/>
        </w:rPr>
        <w:t xml:space="preserve"> - </w:t>
      </w:r>
      <w:r w:rsidR="007E49BE" w:rsidRPr="00B22A09">
        <w:rPr>
          <w:sz w:val="28"/>
          <w:szCs w:val="28"/>
          <w:lang w:val="en-US"/>
        </w:rPr>
        <w:t>n</w:t>
      </w:r>
      <w:r w:rsidR="007E49BE" w:rsidRPr="00B22A09">
        <w:rPr>
          <w:sz w:val="28"/>
          <w:szCs w:val="28"/>
        </w:rPr>
        <w:t xml:space="preserve">-перехода </w:t>
      </w:r>
      <w:r w:rsidR="007E49BE" w:rsidRPr="00B22A09">
        <w:rPr>
          <w:sz w:val="28"/>
          <w:szCs w:val="28"/>
          <w:lang w:val="en-US"/>
        </w:rPr>
        <w:t>x</w:t>
      </w:r>
      <w:r w:rsidR="007E49BE" w:rsidRPr="00B22A09">
        <w:rPr>
          <w:sz w:val="28"/>
          <w:szCs w:val="28"/>
          <w:vertAlign w:val="subscript"/>
          <w:lang w:val="en-US"/>
        </w:rPr>
        <w:t>j</w:t>
      </w:r>
      <w:r w:rsidR="007E49BE" w:rsidRPr="00B22A09">
        <w:rPr>
          <w:sz w:val="28"/>
          <w:szCs w:val="28"/>
          <w:vertAlign w:val="subscript"/>
        </w:rPr>
        <w:t xml:space="preserve"> </w:t>
      </w:r>
      <w:r w:rsidRPr="00B22A09">
        <w:rPr>
          <w:sz w:val="28"/>
          <w:szCs w:val="28"/>
        </w:rPr>
        <w:t>= 55</w:t>
      </w:r>
      <w:r w:rsidR="007E49BE" w:rsidRPr="00B22A09">
        <w:rPr>
          <w:sz w:val="28"/>
          <w:szCs w:val="28"/>
        </w:rPr>
        <w:t xml:space="preserve"> мкм, </w:t>
      </w:r>
    </w:p>
    <w:p w:rsidR="00B22A09" w:rsidRDefault="00F5197D" w:rsidP="00B22A09">
      <w:pPr>
        <w:widowControl w:val="0"/>
        <w:spacing w:line="360" w:lineRule="auto"/>
        <w:ind w:firstLine="709"/>
        <w:jc w:val="both"/>
        <w:rPr>
          <w:sz w:val="28"/>
          <w:szCs w:val="28"/>
        </w:rPr>
      </w:pPr>
      <w:r w:rsidRPr="00B22A09">
        <w:rPr>
          <w:sz w:val="28"/>
          <w:szCs w:val="28"/>
        </w:rPr>
        <w:t>п</w:t>
      </w:r>
      <w:r w:rsidR="007E49BE" w:rsidRPr="00B22A09">
        <w:rPr>
          <w:sz w:val="28"/>
          <w:szCs w:val="28"/>
        </w:rPr>
        <w:t xml:space="preserve">араметры диффузии </w:t>
      </w:r>
      <w:r w:rsidR="007E49BE" w:rsidRPr="00B22A09">
        <w:rPr>
          <w:sz w:val="28"/>
          <w:szCs w:val="28"/>
          <w:lang w:val="en-US"/>
        </w:rPr>
        <w:t>Dt</w:t>
      </w:r>
      <w:r w:rsidR="007E49BE" w:rsidRPr="00B22A09">
        <w:rPr>
          <w:sz w:val="28"/>
          <w:szCs w:val="28"/>
        </w:rPr>
        <w:t xml:space="preserve"> = 2,17 </w:t>
      </w:r>
      <w:r w:rsidR="007E49BE" w:rsidRPr="00B22A09">
        <w:rPr>
          <w:sz w:val="28"/>
          <w:szCs w:val="28"/>
        </w:rPr>
        <w:sym w:font="Symbol" w:char="F0D7"/>
      </w:r>
      <w:r w:rsidR="007E49BE" w:rsidRPr="00B22A09">
        <w:rPr>
          <w:sz w:val="28"/>
          <w:szCs w:val="28"/>
        </w:rPr>
        <w:t>10</w:t>
      </w:r>
      <w:r w:rsidR="007E49BE" w:rsidRPr="00B22A09">
        <w:rPr>
          <w:sz w:val="28"/>
          <w:szCs w:val="28"/>
          <w:vertAlign w:val="superscript"/>
        </w:rPr>
        <w:t xml:space="preserve">-6 </w:t>
      </w:r>
      <w:r w:rsidR="007E49BE" w:rsidRPr="00B22A09">
        <w:rPr>
          <w:sz w:val="28"/>
          <w:szCs w:val="28"/>
        </w:rPr>
        <w:t>см</w:t>
      </w:r>
      <w:r w:rsidR="007E49BE" w:rsidRPr="00B22A09">
        <w:rPr>
          <w:sz w:val="28"/>
          <w:szCs w:val="28"/>
          <w:vertAlign w:val="superscript"/>
        </w:rPr>
        <w:t>-2</w:t>
      </w:r>
      <w:r w:rsidR="007E49BE" w:rsidRPr="00B22A09">
        <w:rPr>
          <w:sz w:val="28"/>
          <w:szCs w:val="28"/>
        </w:rPr>
        <w:t xml:space="preserve">, </w:t>
      </w:r>
    </w:p>
    <w:p w:rsidR="00B22A09" w:rsidRDefault="00F5197D" w:rsidP="00B22A09">
      <w:pPr>
        <w:widowControl w:val="0"/>
        <w:spacing w:line="360" w:lineRule="auto"/>
        <w:ind w:firstLine="709"/>
        <w:jc w:val="both"/>
        <w:rPr>
          <w:sz w:val="28"/>
          <w:szCs w:val="28"/>
        </w:rPr>
      </w:pPr>
      <w:r w:rsidRPr="00B22A09">
        <w:rPr>
          <w:sz w:val="28"/>
          <w:szCs w:val="28"/>
        </w:rPr>
        <w:t>д</w:t>
      </w:r>
      <w:r w:rsidR="007E49BE" w:rsidRPr="00B22A09">
        <w:rPr>
          <w:sz w:val="28"/>
          <w:szCs w:val="28"/>
        </w:rPr>
        <w:t xml:space="preserve">иаметр выпрямительного элемента </w:t>
      </w:r>
      <w:r w:rsidR="007E49BE" w:rsidRPr="00B22A09">
        <w:rPr>
          <w:sz w:val="28"/>
          <w:szCs w:val="28"/>
          <w:lang w:val="en-US"/>
        </w:rPr>
        <w:t>d</w:t>
      </w:r>
      <w:r w:rsidR="007E49BE" w:rsidRPr="00B22A09">
        <w:rPr>
          <w:sz w:val="28"/>
          <w:szCs w:val="28"/>
          <w:vertAlign w:val="subscript"/>
        </w:rPr>
        <w:t xml:space="preserve">В </w:t>
      </w:r>
      <w:r w:rsidR="00A0221D" w:rsidRPr="00B22A09">
        <w:rPr>
          <w:sz w:val="28"/>
          <w:szCs w:val="28"/>
        </w:rPr>
        <w:t>= 24 мм,</w:t>
      </w:r>
    </w:p>
    <w:p w:rsidR="00B22A09" w:rsidRDefault="00A0221D" w:rsidP="00B22A09">
      <w:pPr>
        <w:widowControl w:val="0"/>
        <w:spacing w:line="360" w:lineRule="auto"/>
        <w:ind w:firstLine="709"/>
        <w:jc w:val="both"/>
        <w:rPr>
          <w:sz w:val="28"/>
          <w:szCs w:val="28"/>
        </w:rPr>
      </w:pPr>
      <w:r w:rsidRPr="00B22A09">
        <w:rPr>
          <w:sz w:val="28"/>
          <w:szCs w:val="28"/>
        </w:rPr>
        <w:t xml:space="preserve">угол обратной фаски </w:t>
      </w:r>
      <w:r w:rsidRPr="00B22A09">
        <w:rPr>
          <w:sz w:val="28"/>
          <w:szCs w:val="28"/>
        </w:rPr>
        <w:sym w:font="Symbol" w:char="F06A"/>
      </w:r>
      <w:r w:rsidRPr="00B22A09">
        <w:rPr>
          <w:sz w:val="28"/>
          <w:szCs w:val="28"/>
        </w:rPr>
        <w:t xml:space="preserve"> = 40°,</w:t>
      </w:r>
      <w:r w:rsidR="007E49BE" w:rsidRPr="00B22A09">
        <w:rPr>
          <w:sz w:val="28"/>
          <w:szCs w:val="28"/>
        </w:rPr>
        <w:t xml:space="preserve"> </w:t>
      </w:r>
    </w:p>
    <w:p w:rsidR="007E49BE" w:rsidRPr="00B22A09" w:rsidRDefault="00F5197D" w:rsidP="00B22A09">
      <w:pPr>
        <w:widowControl w:val="0"/>
        <w:spacing w:line="360" w:lineRule="auto"/>
        <w:ind w:firstLine="709"/>
        <w:jc w:val="both"/>
        <w:rPr>
          <w:sz w:val="28"/>
          <w:szCs w:val="28"/>
        </w:rPr>
      </w:pPr>
      <w:r w:rsidRPr="00B22A09">
        <w:rPr>
          <w:sz w:val="28"/>
          <w:szCs w:val="28"/>
        </w:rPr>
        <w:t>м</w:t>
      </w:r>
      <w:r w:rsidR="007E49BE" w:rsidRPr="00B22A09">
        <w:rPr>
          <w:sz w:val="28"/>
          <w:szCs w:val="28"/>
        </w:rPr>
        <w:t xml:space="preserve">аксимальная температура корпуса </w:t>
      </w:r>
      <w:r w:rsidR="007E49BE" w:rsidRPr="00B22A09">
        <w:rPr>
          <w:sz w:val="28"/>
          <w:szCs w:val="28"/>
          <w:lang w:val="en-US"/>
        </w:rPr>
        <w:t>T</w:t>
      </w:r>
      <w:r w:rsidR="007E49BE" w:rsidRPr="00B22A09">
        <w:rPr>
          <w:sz w:val="28"/>
          <w:szCs w:val="28"/>
          <w:vertAlign w:val="subscript"/>
          <w:lang w:val="en-US"/>
        </w:rPr>
        <w:t>C</w:t>
      </w:r>
      <w:r w:rsidR="007E49BE" w:rsidRPr="00B22A09">
        <w:rPr>
          <w:sz w:val="28"/>
          <w:szCs w:val="28"/>
        </w:rPr>
        <w:t xml:space="preserve"> = 140°</w:t>
      </w:r>
      <w:r w:rsidR="007E49BE" w:rsidRPr="00B22A09">
        <w:rPr>
          <w:sz w:val="28"/>
          <w:szCs w:val="28"/>
          <w:lang w:val="en-US"/>
        </w:rPr>
        <w:t>C</w:t>
      </w:r>
      <w:r w:rsidR="007E49BE" w:rsidRPr="00B22A09">
        <w:rPr>
          <w:sz w:val="28"/>
          <w:szCs w:val="28"/>
        </w:rPr>
        <w:t>.</w:t>
      </w:r>
    </w:p>
    <w:p w:rsidR="003B42C2" w:rsidRPr="00B22A09" w:rsidRDefault="00A0221D" w:rsidP="00B22A09">
      <w:pPr>
        <w:pStyle w:val="21"/>
        <w:widowControl w:val="0"/>
        <w:spacing w:after="0" w:line="360" w:lineRule="auto"/>
        <w:ind w:left="0" w:firstLine="709"/>
        <w:jc w:val="both"/>
        <w:rPr>
          <w:sz w:val="28"/>
          <w:szCs w:val="28"/>
        </w:rPr>
      </w:pPr>
      <w:r w:rsidRPr="00B22A09">
        <w:rPr>
          <w:sz w:val="28"/>
          <w:szCs w:val="28"/>
        </w:rPr>
        <w:t>Конструкция корпуса диода - таблеточная.</w:t>
      </w:r>
    </w:p>
    <w:p w:rsidR="003B42C2" w:rsidRPr="00B22A09" w:rsidRDefault="003B42C2" w:rsidP="00B22A09">
      <w:pPr>
        <w:pStyle w:val="21"/>
        <w:widowControl w:val="0"/>
        <w:spacing w:after="0" w:line="360" w:lineRule="auto"/>
        <w:ind w:left="0" w:firstLine="709"/>
        <w:jc w:val="both"/>
        <w:rPr>
          <w:sz w:val="28"/>
          <w:szCs w:val="28"/>
        </w:rPr>
      </w:pPr>
    </w:p>
    <w:p w:rsidR="00143942" w:rsidRPr="00B22A09" w:rsidRDefault="00B22A09" w:rsidP="00B22A09">
      <w:pPr>
        <w:widowControl w:val="0"/>
        <w:spacing w:line="360" w:lineRule="auto"/>
        <w:rPr>
          <w:b/>
          <w:sz w:val="28"/>
          <w:szCs w:val="28"/>
        </w:rPr>
      </w:pPr>
      <w:r>
        <w:rPr>
          <w:sz w:val="28"/>
          <w:szCs w:val="28"/>
        </w:rPr>
        <w:br w:type="page"/>
      </w:r>
      <w:r w:rsidRPr="00B22A09">
        <w:rPr>
          <w:b/>
          <w:sz w:val="28"/>
          <w:szCs w:val="28"/>
        </w:rPr>
        <w:t>С</w:t>
      </w:r>
      <w:r>
        <w:rPr>
          <w:b/>
          <w:sz w:val="28"/>
          <w:szCs w:val="28"/>
        </w:rPr>
        <w:t>ПИСОК ИСПОЛЬЗОВАННЫХ ИСТОЧНИКОВ</w:t>
      </w:r>
    </w:p>
    <w:p w:rsidR="00143942" w:rsidRPr="00B22A09" w:rsidRDefault="00143942" w:rsidP="00B22A09">
      <w:pPr>
        <w:widowControl w:val="0"/>
        <w:spacing w:line="360" w:lineRule="auto"/>
        <w:rPr>
          <w:sz w:val="28"/>
          <w:szCs w:val="28"/>
        </w:rPr>
      </w:pPr>
    </w:p>
    <w:p w:rsidR="00143942" w:rsidRPr="00B22A09" w:rsidRDefault="00143942" w:rsidP="00B22A09">
      <w:pPr>
        <w:widowControl w:val="0"/>
        <w:spacing w:line="360" w:lineRule="auto"/>
        <w:rPr>
          <w:sz w:val="28"/>
          <w:szCs w:val="28"/>
        </w:rPr>
      </w:pPr>
      <w:r w:rsidRPr="00B22A09">
        <w:rPr>
          <w:sz w:val="28"/>
          <w:szCs w:val="28"/>
        </w:rPr>
        <w:t xml:space="preserve">1 </w:t>
      </w:r>
      <w:r w:rsidR="00AD6222" w:rsidRPr="00B22A09">
        <w:rPr>
          <w:sz w:val="28"/>
          <w:szCs w:val="28"/>
        </w:rPr>
        <w:t>Сережкин Ю. Н., Ионычев В. К. Проектирование полупроводниковых низкочастотных выпрямительных диодов: Учебн. пособие. – Саранск: Изд-во Мордов. ун-та, 2000. - 60 с.</w:t>
      </w:r>
    </w:p>
    <w:p w:rsidR="00AD6222" w:rsidRPr="00B22A09" w:rsidRDefault="00AD6222" w:rsidP="00B22A09">
      <w:pPr>
        <w:widowControl w:val="0"/>
        <w:spacing w:line="360" w:lineRule="auto"/>
        <w:rPr>
          <w:sz w:val="28"/>
          <w:szCs w:val="28"/>
        </w:rPr>
      </w:pPr>
      <w:r w:rsidRPr="00B22A09">
        <w:rPr>
          <w:sz w:val="28"/>
          <w:szCs w:val="28"/>
        </w:rPr>
        <w:t xml:space="preserve">2 </w:t>
      </w:r>
      <w:r w:rsidR="00C70B31" w:rsidRPr="00B22A09">
        <w:rPr>
          <w:sz w:val="28"/>
          <w:szCs w:val="28"/>
        </w:rPr>
        <w:t>Маллер Р., Кейменс Т. Элементы интегральных схем: Пер. с англ. – М.: Мир, 1989. – 630 с., ил.</w:t>
      </w:r>
    </w:p>
    <w:p w:rsidR="00C70B31" w:rsidRPr="00B22A09" w:rsidRDefault="00C70B31" w:rsidP="00B22A09">
      <w:pPr>
        <w:widowControl w:val="0"/>
        <w:spacing w:line="360" w:lineRule="auto"/>
        <w:rPr>
          <w:sz w:val="28"/>
          <w:szCs w:val="28"/>
        </w:rPr>
      </w:pPr>
      <w:r w:rsidRPr="00B22A09">
        <w:rPr>
          <w:sz w:val="28"/>
          <w:szCs w:val="28"/>
        </w:rPr>
        <w:t>3 Евсеев Ю. А., Дерменжи П. Г. Силовые полупроводниковые приборы: Учебник для техникумов. – М</w:t>
      </w:r>
      <w:r w:rsidR="00BE2C19" w:rsidRPr="00B22A09">
        <w:rPr>
          <w:sz w:val="28"/>
          <w:szCs w:val="28"/>
        </w:rPr>
        <w:t>.</w:t>
      </w:r>
      <w:r w:rsidRPr="00B22A09">
        <w:rPr>
          <w:sz w:val="28"/>
          <w:szCs w:val="28"/>
        </w:rPr>
        <w:t>:</w:t>
      </w:r>
      <w:r w:rsidR="00BE2C19" w:rsidRPr="00B22A09">
        <w:rPr>
          <w:sz w:val="28"/>
          <w:szCs w:val="28"/>
        </w:rPr>
        <w:t xml:space="preserve"> Энергоиздат, 1981. – 472с., ил.</w:t>
      </w:r>
    </w:p>
    <w:p w:rsidR="00143942" w:rsidRPr="00B22A09" w:rsidRDefault="00143942" w:rsidP="00B22A09">
      <w:pPr>
        <w:widowControl w:val="0"/>
        <w:spacing w:line="360" w:lineRule="auto"/>
        <w:rPr>
          <w:sz w:val="28"/>
          <w:szCs w:val="28"/>
        </w:rPr>
      </w:pPr>
    </w:p>
    <w:p w:rsidR="00C7396F" w:rsidRPr="00B22A09" w:rsidRDefault="00B22A09" w:rsidP="00B22A09">
      <w:pPr>
        <w:widowControl w:val="0"/>
        <w:tabs>
          <w:tab w:val="left" w:pos="416"/>
          <w:tab w:val="left" w:pos="4064"/>
          <w:tab w:val="center" w:pos="4932"/>
        </w:tabs>
        <w:spacing w:line="360" w:lineRule="auto"/>
        <w:ind w:firstLine="709"/>
        <w:jc w:val="both"/>
        <w:rPr>
          <w:sz w:val="28"/>
          <w:szCs w:val="28"/>
        </w:rPr>
      </w:pPr>
      <w:r>
        <w:rPr>
          <w:sz w:val="28"/>
          <w:szCs w:val="28"/>
        </w:rPr>
        <w:br w:type="page"/>
      </w:r>
      <w:r w:rsidR="00C7396F" w:rsidRPr="00B22A09">
        <w:rPr>
          <w:sz w:val="28"/>
          <w:szCs w:val="28"/>
        </w:rPr>
        <w:t>Приложение А</w:t>
      </w:r>
    </w:p>
    <w:p w:rsidR="00C7396F" w:rsidRPr="00B22A09" w:rsidRDefault="00C7396F" w:rsidP="00B22A09">
      <w:pPr>
        <w:widowControl w:val="0"/>
        <w:tabs>
          <w:tab w:val="left" w:pos="416"/>
          <w:tab w:val="left" w:pos="4064"/>
          <w:tab w:val="center" w:pos="4932"/>
        </w:tabs>
        <w:spacing w:line="360" w:lineRule="auto"/>
        <w:ind w:firstLine="709"/>
        <w:jc w:val="both"/>
        <w:rPr>
          <w:sz w:val="28"/>
          <w:szCs w:val="28"/>
        </w:rPr>
      </w:pPr>
      <w:r w:rsidRPr="00B22A09">
        <w:rPr>
          <w:sz w:val="28"/>
          <w:szCs w:val="28"/>
        </w:rPr>
        <w:t>(</w:t>
      </w:r>
      <w:r w:rsidR="00664CC3" w:rsidRPr="00B22A09">
        <w:rPr>
          <w:sz w:val="28"/>
          <w:szCs w:val="28"/>
        </w:rPr>
        <w:t>Обязательное</w:t>
      </w:r>
      <w:r w:rsidRPr="00B22A09">
        <w:rPr>
          <w:sz w:val="28"/>
          <w:szCs w:val="28"/>
        </w:rPr>
        <w:t>)</w:t>
      </w:r>
    </w:p>
    <w:p w:rsidR="00C7396F" w:rsidRPr="00B22A09" w:rsidRDefault="00C7396F" w:rsidP="00B22A09">
      <w:pPr>
        <w:widowControl w:val="0"/>
        <w:tabs>
          <w:tab w:val="left" w:pos="416"/>
          <w:tab w:val="left" w:pos="4064"/>
          <w:tab w:val="center" w:pos="4932"/>
        </w:tabs>
        <w:spacing w:line="360" w:lineRule="auto"/>
        <w:ind w:firstLine="709"/>
        <w:jc w:val="both"/>
        <w:rPr>
          <w:sz w:val="28"/>
          <w:szCs w:val="28"/>
        </w:rPr>
      </w:pPr>
    </w:p>
    <w:p w:rsidR="00C7396F" w:rsidRPr="00B22A09" w:rsidRDefault="00972760" w:rsidP="00B22A09">
      <w:pPr>
        <w:widowControl w:val="0"/>
        <w:tabs>
          <w:tab w:val="left" w:pos="416"/>
          <w:tab w:val="left" w:pos="4064"/>
          <w:tab w:val="center" w:pos="4932"/>
        </w:tabs>
        <w:spacing w:line="360" w:lineRule="auto"/>
        <w:ind w:firstLine="709"/>
        <w:jc w:val="both"/>
        <w:rPr>
          <w:sz w:val="28"/>
          <w:szCs w:val="28"/>
        </w:rPr>
      </w:pPr>
      <w:r>
        <w:rPr>
          <w:sz w:val="28"/>
          <w:szCs w:val="28"/>
        </w:rPr>
        <w:pict>
          <v:shape id="_x0000_i1097" type="#_x0000_t75" style="width:447.75pt;height:321pt">
            <v:imagedata r:id="rId76" o:title="" cropleft="5995f"/>
          </v:shape>
        </w:pict>
      </w:r>
    </w:p>
    <w:p w:rsidR="00967C71" w:rsidRPr="00B22A09" w:rsidRDefault="00B22A09" w:rsidP="00B22A09">
      <w:pPr>
        <w:widowControl w:val="0"/>
        <w:tabs>
          <w:tab w:val="left" w:pos="4064"/>
        </w:tabs>
        <w:spacing w:line="360" w:lineRule="auto"/>
        <w:ind w:firstLine="709"/>
        <w:jc w:val="both"/>
        <w:rPr>
          <w:sz w:val="28"/>
          <w:szCs w:val="28"/>
        </w:rPr>
      </w:pPr>
      <w:r>
        <w:rPr>
          <w:sz w:val="28"/>
          <w:szCs w:val="28"/>
        </w:rPr>
        <w:br w:type="page"/>
      </w:r>
      <w:r w:rsidR="00967C71" w:rsidRPr="00B22A09">
        <w:rPr>
          <w:sz w:val="28"/>
          <w:szCs w:val="28"/>
        </w:rPr>
        <w:t>Прилож</w:t>
      </w:r>
      <w:r w:rsidR="00A605FB" w:rsidRPr="00B22A09">
        <w:rPr>
          <w:sz w:val="28"/>
          <w:szCs w:val="28"/>
        </w:rPr>
        <w:t>ение Б</w:t>
      </w:r>
    </w:p>
    <w:p w:rsidR="00967C71" w:rsidRPr="00B22A09" w:rsidRDefault="00664CC3" w:rsidP="00B22A09">
      <w:pPr>
        <w:widowControl w:val="0"/>
        <w:tabs>
          <w:tab w:val="left" w:pos="4064"/>
        </w:tabs>
        <w:spacing w:line="360" w:lineRule="auto"/>
        <w:ind w:firstLine="709"/>
        <w:jc w:val="both"/>
        <w:rPr>
          <w:sz w:val="28"/>
          <w:szCs w:val="28"/>
        </w:rPr>
      </w:pPr>
      <w:r w:rsidRPr="00B22A09">
        <w:rPr>
          <w:sz w:val="28"/>
          <w:szCs w:val="28"/>
        </w:rPr>
        <w:t>(Обязательное</w:t>
      </w:r>
      <w:r w:rsidR="00967C71" w:rsidRPr="00B22A09">
        <w:rPr>
          <w:sz w:val="28"/>
          <w:szCs w:val="28"/>
        </w:rPr>
        <w:t>)</w:t>
      </w:r>
    </w:p>
    <w:p w:rsidR="00D70305" w:rsidRPr="00B22A09" w:rsidRDefault="00D70305" w:rsidP="00B22A09">
      <w:pPr>
        <w:widowControl w:val="0"/>
        <w:spacing w:line="360" w:lineRule="auto"/>
        <w:ind w:firstLine="709"/>
        <w:jc w:val="both"/>
        <w:rPr>
          <w:sz w:val="28"/>
          <w:szCs w:val="28"/>
        </w:rPr>
      </w:pPr>
    </w:p>
    <w:p w:rsidR="00D70305" w:rsidRPr="00B22A09" w:rsidRDefault="00972760" w:rsidP="00B22A09">
      <w:pPr>
        <w:widowControl w:val="0"/>
        <w:spacing w:line="360" w:lineRule="auto"/>
        <w:jc w:val="both"/>
        <w:rPr>
          <w:sz w:val="28"/>
          <w:szCs w:val="28"/>
        </w:rPr>
      </w:pPr>
      <w:r>
        <w:rPr>
          <w:sz w:val="28"/>
          <w:szCs w:val="28"/>
        </w:rPr>
        <w:pict>
          <v:shape id="_x0000_i1098" type="#_x0000_t75" style="width:495pt;height:492.75pt">
            <v:imagedata r:id="rId77" o:title="" croptop="2036f" cropbottom="5508f" cropleft="7403f" cropright="4504f"/>
            <o:lock v:ext="edit" aspectratio="f"/>
          </v:shape>
        </w:pict>
      </w:r>
    </w:p>
    <w:p w:rsidR="00D70305" w:rsidRPr="00B22A09" w:rsidRDefault="00D70305" w:rsidP="00B22A09">
      <w:pPr>
        <w:widowControl w:val="0"/>
        <w:tabs>
          <w:tab w:val="left" w:pos="2320"/>
        </w:tabs>
        <w:spacing w:line="360" w:lineRule="auto"/>
        <w:ind w:firstLine="709"/>
        <w:jc w:val="both"/>
        <w:rPr>
          <w:sz w:val="28"/>
          <w:szCs w:val="28"/>
        </w:rPr>
      </w:pPr>
    </w:p>
    <w:p w:rsidR="00381314" w:rsidRPr="00B22A09" w:rsidRDefault="00B22A09" w:rsidP="00B22A09">
      <w:pPr>
        <w:widowControl w:val="0"/>
        <w:spacing w:line="360" w:lineRule="auto"/>
        <w:ind w:firstLine="709"/>
        <w:jc w:val="both"/>
        <w:rPr>
          <w:sz w:val="28"/>
          <w:szCs w:val="28"/>
        </w:rPr>
      </w:pPr>
      <w:r>
        <w:rPr>
          <w:sz w:val="28"/>
          <w:szCs w:val="28"/>
        </w:rPr>
        <w:br w:type="page"/>
      </w:r>
      <w:r w:rsidR="00A605FB" w:rsidRPr="00B22A09">
        <w:rPr>
          <w:sz w:val="28"/>
          <w:szCs w:val="28"/>
        </w:rPr>
        <w:t>Приложение В</w:t>
      </w:r>
    </w:p>
    <w:p w:rsidR="00381314" w:rsidRPr="00B22A09" w:rsidRDefault="00664CC3" w:rsidP="00B22A09">
      <w:pPr>
        <w:widowControl w:val="0"/>
        <w:spacing w:line="360" w:lineRule="auto"/>
        <w:ind w:firstLine="709"/>
        <w:jc w:val="both"/>
        <w:rPr>
          <w:sz w:val="28"/>
          <w:szCs w:val="28"/>
        </w:rPr>
      </w:pPr>
      <w:r w:rsidRPr="00B22A09">
        <w:rPr>
          <w:sz w:val="28"/>
          <w:szCs w:val="28"/>
        </w:rPr>
        <w:t>(Справочное</w:t>
      </w:r>
      <w:r w:rsidR="00381314" w:rsidRPr="00B22A09">
        <w:rPr>
          <w:sz w:val="28"/>
          <w:szCs w:val="28"/>
        </w:rPr>
        <w:t>)</w:t>
      </w:r>
    </w:p>
    <w:p w:rsidR="00381314" w:rsidRPr="00B22A09" w:rsidRDefault="00381314" w:rsidP="00B22A09">
      <w:pPr>
        <w:widowControl w:val="0"/>
        <w:spacing w:line="360" w:lineRule="auto"/>
        <w:ind w:firstLine="709"/>
        <w:jc w:val="both"/>
        <w:rPr>
          <w:sz w:val="28"/>
          <w:szCs w:val="28"/>
          <w:lang w:val="en-US"/>
        </w:rPr>
      </w:pPr>
    </w:p>
    <w:p w:rsidR="00381314" w:rsidRPr="00B22A09" w:rsidRDefault="00972760" w:rsidP="00B22A09">
      <w:pPr>
        <w:widowControl w:val="0"/>
        <w:spacing w:line="360" w:lineRule="auto"/>
        <w:ind w:firstLine="709"/>
        <w:jc w:val="both"/>
        <w:rPr>
          <w:sz w:val="28"/>
          <w:szCs w:val="28"/>
        </w:rPr>
      </w:pPr>
      <w:r>
        <w:rPr>
          <w:sz w:val="28"/>
          <w:szCs w:val="28"/>
        </w:rPr>
        <w:pict>
          <v:shape id="_x0000_i1099" type="#_x0000_t75" style="width:399.75pt;height:252pt">
            <v:imagedata r:id="rId78" o:title="" cropright="1792f" gain="79922f" blacklevel="1966f" grayscale="t"/>
          </v:shape>
        </w:pict>
      </w:r>
    </w:p>
    <w:p w:rsidR="00381314" w:rsidRPr="00B22A09" w:rsidRDefault="00381314" w:rsidP="00B22A09">
      <w:pPr>
        <w:widowControl w:val="0"/>
        <w:spacing w:line="360" w:lineRule="auto"/>
        <w:ind w:firstLine="709"/>
        <w:jc w:val="both"/>
        <w:rPr>
          <w:sz w:val="28"/>
          <w:szCs w:val="28"/>
        </w:rPr>
      </w:pPr>
      <w:r w:rsidRPr="00B22A09">
        <w:rPr>
          <w:sz w:val="28"/>
          <w:szCs w:val="28"/>
        </w:rPr>
        <w:t>1, 7 – основания;</w:t>
      </w:r>
    </w:p>
    <w:p w:rsidR="00381314" w:rsidRPr="00B22A09" w:rsidRDefault="00381314" w:rsidP="00B22A09">
      <w:pPr>
        <w:widowControl w:val="0"/>
        <w:spacing w:line="360" w:lineRule="auto"/>
        <w:ind w:firstLine="709"/>
        <w:jc w:val="both"/>
        <w:rPr>
          <w:sz w:val="28"/>
          <w:szCs w:val="28"/>
        </w:rPr>
      </w:pPr>
      <w:r w:rsidRPr="00B22A09">
        <w:rPr>
          <w:sz w:val="28"/>
          <w:szCs w:val="28"/>
        </w:rPr>
        <w:t>2, 5 – медные или кованые манжеты;</w:t>
      </w:r>
    </w:p>
    <w:p w:rsidR="00381314" w:rsidRPr="00B22A09" w:rsidRDefault="00381314" w:rsidP="00B22A09">
      <w:pPr>
        <w:widowControl w:val="0"/>
        <w:spacing w:line="360" w:lineRule="auto"/>
        <w:ind w:firstLine="709"/>
        <w:jc w:val="both"/>
        <w:rPr>
          <w:sz w:val="28"/>
          <w:szCs w:val="28"/>
        </w:rPr>
      </w:pPr>
      <w:r w:rsidRPr="00B22A09">
        <w:rPr>
          <w:sz w:val="28"/>
          <w:szCs w:val="28"/>
        </w:rPr>
        <w:t>3 – изолятор;</w:t>
      </w:r>
    </w:p>
    <w:p w:rsidR="00381314" w:rsidRPr="00B22A09" w:rsidRDefault="00381314" w:rsidP="00B22A09">
      <w:pPr>
        <w:widowControl w:val="0"/>
        <w:spacing w:line="360" w:lineRule="auto"/>
        <w:ind w:firstLine="709"/>
        <w:jc w:val="both"/>
        <w:rPr>
          <w:sz w:val="28"/>
          <w:szCs w:val="28"/>
        </w:rPr>
      </w:pPr>
      <w:r w:rsidRPr="00B22A09">
        <w:rPr>
          <w:sz w:val="28"/>
          <w:szCs w:val="28"/>
        </w:rPr>
        <w:t>4 – керамический корпус;</w:t>
      </w:r>
    </w:p>
    <w:p w:rsidR="00381314" w:rsidRPr="00B22A09" w:rsidRDefault="00381314" w:rsidP="00B22A09">
      <w:pPr>
        <w:widowControl w:val="0"/>
        <w:spacing w:line="360" w:lineRule="auto"/>
        <w:ind w:firstLine="709"/>
        <w:jc w:val="both"/>
        <w:rPr>
          <w:sz w:val="28"/>
          <w:szCs w:val="28"/>
        </w:rPr>
      </w:pPr>
      <w:r w:rsidRPr="00B22A09">
        <w:rPr>
          <w:sz w:val="28"/>
          <w:szCs w:val="28"/>
        </w:rPr>
        <w:t>6 – гибкая кольцевая медная мембрана;</w:t>
      </w:r>
    </w:p>
    <w:p w:rsidR="00381314" w:rsidRPr="00B22A09" w:rsidRDefault="00381314" w:rsidP="00B22A09">
      <w:pPr>
        <w:widowControl w:val="0"/>
        <w:spacing w:line="360" w:lineRule="auto"/>
        <w:ind w:firstLine="709"/>
        <w:jc w:val="both"/>
        <w:rPr>
          <w:sz w:val="28"/>
          <w:szCs w:val="28"/>
        </w:rPr>
      </w:pPr>
      <w:r w:rsidRPr="00B22A09">
        <w:rPr>
          <w:sz w:val="28"/>
          <w:szCs w:val="28"/>
        </w:rPr>
        <w:t>8 – выпрямительный элемент.</w:t>
      </w:r>
    </w:p>
    <w:p w:rsidR="00B22A09" w:rsidRPr="00B22A09" w:rsidRDefault="00B22A09" w:rsidP="00B22A09">
      <w:pPr>
        <w:widowControl w:val="0"/>
        <w:spacing w:line="360" w:lineRule="auto"/>
        <w:ind w:firstLine="709"/>
        <w:jc w:val="both"/>
        <w:rPr>
          <w:sz w:val="28"/>
          <w:szCs w:val="28"/>
        </w:rPr>
      </w:pPr>
      <w:r w:rsidRPr="00B22A09">
        <w:rPr>
          <w:sz w:val="28"/>
          <w:szCs w:val="28"/>
        </w:rPr>
        <w:br w:type="page"/>
        <w:t>Приложение В</w:t>
      </w:r>
    </w:p>
    <w:p w:rsidR="00B22A09" w:rsidRPr="00B22A09" w:rsidRDefault="00B22A09" w:rsidP="00B22A09">
      <w:pPr>
        <w:widowControl w:val="0"/>
        <w:spacing w:line="360" w:lineRule="auto"/>
        <w:ind w:firstLine="709"/>
        <w:jc w:val="both"/>
        <w:rPr>
          <w:sz w:val="28"/>
          <w:szCs w:val="28"/>
        </w:rPr>
      </w:pPr>
      <w:r w:rsidRPr="00B22A09">
        <w:rPr>
          <w:sz w:val="28"/>
          <w:szCs w:val="28"/>
        </w:rPr>
        <w:t>(Справочное)</w:t>
      </w:r>
    </w:p>
    <w:p w:rsidR="00B22A09" w:rsidRPr="00B22A09" w:rsidRDefault="00B22A09" w:rsidP="00B22A09">
      <w:pPr>
        <w:widowControl w:val="0"/>
        <w:spacing w:line="360" w:lineRule="auto"/>
        <w:ind w:firstLine="709"/>
        <w:jc w:val="both"/>
        <w:rPr>
          <w:sz w:val="28"/>
          <w:szCs w:val="28"/>
        </w:rPr>
      </w:pPr>
    </w:p>
    <w:p w:rsidR="00B22A09" w:rsidRPr="00B22A09" w:rsidRDefault="00972760" w:rsidP="00B22A09">
      <w:pPr>
        <w:widowControl w:val="0"/>
        <w:spacing w:line="360" w:lineRule="auto"/>
        <w:ind w:firstLine="709"/>
        <w:jc w:val="both"/>
        <w:rPr>
          <w:sz w:val="28"/>
          <w:szCs w:val="28"/>
        </w:rPr>
      </w:pPr>
      <w:r>
        <w:rPr>
          <w:sz w:val="28"/>
          <w:szCs w:val="28"/>
          <w:lang w:val="en-US"/>
        </w:rPr>
        <w:pict>
          <v:shape id="_x0000_i1100" type="#_x0000_t75" style="width:209.25pt;height:363.75pt">
            <v:imagedata r:id="rId79" o:title="" cropleft="2415f" cropright="9881f" grayscale="t"/>
          </v:shape>
        </w:pict>
      </w:r>
    </w:p>
    <w:p w:rsidR="00B22A09" w:rsidRPr="00B22A09" w:rsidRDefault="00B22A09" w:rsidP="00B22A09">
      <w:pPr>
        <w:widowControl w:val="0"/>
        <w:spacing w:line="360" w:lineRule="auto"/>
        <w:ind w:firstLine="709"/>
        <w:jc w:val="both"/>
        <w:rPr>
          <w:sz w:val="28"/>
          <w:szCs w:val="28"/>
        </w:rPr>
      </w:pPr>
      <w:r w:rsidRPr="00B22A09">
        <w:rPr>
          <w:sz w:val="28"/>
          <w:szCs w:val="28"/>
        </w:rPr>
        <w:t>1- основание,</w:t>
      </w:r>
    </w:p>
    <w:p w:rsidR="00B22A09" w:rsidRPr="00B22A09" w:rsidRDefault="00B22A09" w:rsidP="00B22A09">
      <w:pPr>
        <w:widowControl w:val="0"/>
        <w:spacing w:line="360" w:lineRule="auto"/>
        <w:ind w:firstLine="709"/>
        <w:jc w:val="both"/>
        <w:rPr>
          <w:sz w:val="28"/>
          <w:szCs w:val="28"/>
        </w:rPr>
      </w:pPr>
      <w:r w:rsidRPr="00B22A09">
        <w:rPr>
          <w:sz w:val="28"/>
          <w:szCs w:val="28"/>
        </w:rPr>
        <w:t>2- стальной стакан,</w:t>
      </w:r>
    </w:p>
    <w:p w:rsidR="00B22A09" w:rsidRPr="00B22A09" w:rsidRDefault="00B22A09" w:rsidP="00B22A09">
      <w:pPr>
        <w:widowControl w:val="0"/>
        <w:spacing w:line="360" w:lineRule="auto"/>
        <w:ind w:firstLine="709"/>
        <w:jc w:val="both"/>
        <w:rPr>
          <w:sz w:val="28"/>
          <w:szCs w:val="28"/>
        </w:rPr>
      </w:pPr>
      <w:r w:rsidRPr="00B22A09">
        <w:rPr>
          <w:sz w:val="28"/>
          <w:szCs w:val="28"/>
        </w:rPr>
        <w:t>3- стальная манжета,</w:t>
      </w:r>
    </w:p>
    <w:p w:rsidR="00B22A09" w:rsidRPr="00B22A09" w:rsidRDefault="00B22A09" w:rsidP="00B22A09">
      <w:pPr>
        <w:widowControl w:val="0"/>
        <w:spacing w:line="360" w:lineRule="auto"/>
        <w:ind w:firstLine="709"/>
        <w:jc w:val="both"/>
        <w:rPr>
          <w:sz w:val="28"/>
          <w:szCs w:val="28"/>
        </w:rPr>
      </w:pPr>
      <w:r w:rsidRPr="00B22A09">
        <w:rPr>
          <w:sz w:val="28"/>
          <w:szCs w:val="28"/>
        </w:rPr>
        <w:t>4- керамический изолятор,</w:t>
      </w:r>
    </w:p>
    <w:p w:rsidR="00B22A09" w:rsidRPr="00B22A09" w:rsidRDefault="00B22A09" w:rsidP="00B22A09">
      <w:pPr>
        <w:widowControl w:val="0"/>
        <w:spacing w:line="360" w:lineRule="auto"/>
        <w:ind w:firstLine="709"/>
        <w:jc w:val="both"/>
        <w:rPr>
          <w:sz w:val="28"/>
          <w:szCs w:val="28"/>
        </w:rPr>
      </w:pPr>
      <w:r w:rsidRPr="00B22A09">
        <w:rPr>
          <w:sz w:val="28"/>
          <w:szCs w:val="28"/>
        </w:rPr>
        <w:t>5- медная трубка,</w:t>
      </w:r>
    </w:p>
    <w:p w:rsidR="00B22A09" w:rsidRPr="00B22A09" w:rsidRDefault="00B22A09" w:rsidP="00B22A09">
      <w:pPr>
        <w:widowControl w:val="0"/>
        <w:spacing w:line="360" w:lineRule="auto"/>
        <w:ind w:firstLine="709"/>
        <w:jc w:val="both"/>
        <w:rPr>
          <w:sz w:val="28"/>
          <w:szCs w:val="28"/>
        </w:rPr>
      </w:pPr>
      <w:r w:rsidRPr="00B22A09">
        <w:rPr>
          <w:sz w:val="28"/>
          <w:szCs w:val="28"/>
        </w:rPr>
        <w:t>6- наконечник,</w:t>
      </w:r>
    </w:p>
    <w:p w:rsidR="00B22A09" w:rsidRPr="00B22A09" w:rsidRDefault="00B22A09" w:rsidP="00B22A09">
      <w:pPr>
        <w:widowControl w:val="0"/>
        <w:spacing w:line="360" w:lineRule="auto"/>
        <w:ind w:firstLine="709"/>
        <w:jc w:val="both"/>
        <w:rPr>
          <w:sz w:val="28"/>
          <w:szCs w:val="28"/>
        </w:rPr>
      </w:pPr>
      <w:r w:rsidRPr="00B22A09">
        <w:rPr>
          <w:sz w:val="28"/>
          <w:szCs w:val="28"/>
        </w:rPr>
        <w:t>7- внешний вывод,</w:t>
      </w:r>
    </w:p>
    <w:p w:rsidR="00B22A09" w:rsidRPr="00B22A09" w:rsidRDefault="00B22A09" w:rsidP="00B22A09">
      <w:pPr>
        <w:widowControl w:val="0"/>
        <w:spacing w:line="360" w:lineRule="auto"/>
        <w:ind w:firstLine="709"/>
        <w:jc w:val="both"/>
        <w:rPr>
          <w:sz w:val="28"/>
          <w:szCs w:val="28"/>
        </w:rPr>
      </w:pPr>
      <w:r w:rsidRPr="00B22A09">
        <w:rPr>
          <w:sz w:val="28"/>
          <w:szCs w:val="28"/>
        </w:rPr>
        <w:t>8- нижний конец внешнего вывода,</w:t>
      </w:r>
    </w:p>
    <w:p w:rsidR="00B22A09" w:rsidRPr="00B22A09" w:rsidRDefault="00B22A09" w:rsidP="00B22A09">
      <w:pPr>
        <w:widowControl w:val="0"/>
        <w:spacing w:line="360" w:lineRule="auto"/>
        <w:ind w:firstLine="709"/>
        <w:jc w:val="both"/>
        <w:rPr>
          <w:sz w:val="28"/>
          <w:szCs w:val="28"/>
        </w:rPr>
      </w:pPr>
      <w:r w:rsidRPr="00B22A09">
        <w:rPr>
          <w:sz w:val="28"/>
          <w:szCs w:val="28"/>
        </w:rPr>
        <w:t>9- внутренний вывод,</w:t>
      </w:r>
    </w:p>
    <w:p w:rsidR="00B22A09" w:rsidRPr="00B22A09" w:rsidRDefault="00B22A09" w:rsidP="00B22A09">
      <w:pPr>
        <w:widowControl w:val="0"/>
        <w:spacing w:line="360" w:lineRule="auto"/>
        <w:ind w:firstLine="709"/>
        <w:jc w:val="both"/>
        <w:rPr>
          <w:sz w:val="28"/>
          <w:szCs w:val="28"/>
        </w:rPr>
      </w:pPr>
      <w:r w:rsidRPr="00B22A09">
        <w:rPr>
          <w:sz w:val="28"/>
          <w:szCs w:val="28"/>
        </w:rPr>
        <w:t>10- тарельчатые пружины,</w:t>
      </w:r>
    </w:p>
    <w:p w:rsidR="00B22A09" w:rsidRPr="00B22A09" w:rsidRDefault="00B22A09" w:rsidP="00B22A09">
      <w:pPr>
        <w:widowControl w:val="0"/>
        <w:spacing w:line="360" w:lineRule="auto"/>
        <w:ind w:firstLine="709"/>
        <w:jc w:val="both"/>
        <w:rPr>
          <w:sz w:val="28"/>
          <w:szCs w:val="28"/>
        </w:rPr>
      </w:pPr>
      <w:r w:rsidRPr="00B22A09">
        <w:rPr>
          <w:sz w:val="28"/>
          <w:szCs w:val="28"/>
        </w:rPr>
        <w:t>11- изолятор,</w:t>
      </w:r>
    </w:p>
    <w:p w:rsidR="00D70305" w:rsidRPr="00B22A09" w:rsidRDefault="00B22A09" w:rsidP="00B22A09">
      <w:pPr>
        <w:widowControl w:val="0"/>
        <w:spacing w:line="360" w:lineRule="auto"/>
        <w:ind w:firstLine="709"/>
        <w:jc w:val="both"/>
        <w:rPr>
          <w:sz w:val="28"/>
          <w:szCs w:val="28"/>
        </w:rPr>
      </w:pPr>
      <w:r w:rsidRPr="00B22A09">
        <w:rPr>
          <w:sz w:val="28"/>
          <w:szCs w:val="28"/>
        </w:rPr>
        <w:t>12- выпрямительный элемент.</w:t>
      </w:r>
      <w:bookmarkStart w:id="0" w:name="_GoBack"/>
      <w:bookmarkEnd w:id="0"/>
    </w:p>
    <w:sectPr w:rsidR="00D70305" w:rsidRPr="00B22A09" w:rsidSect="00B22A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78E"/>
    <w:multiLevelType w:val="multilevel"/>
    <w:tmpl w:val="86EEF1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05"/>
        </w:tabs>
        <w:ind w:left="1305" w:hanging="945"/>
      </w:pPr>
      <w:rPr>
        <w:rFonts w:cs="Times New Roman" w:hint="default"/>
      </w:rPr>
    </w:lvl>
    <w:lvl w:ilvl="2">
      <w:start w:val="1"/>
      <w:numFmt w:val="decimal"/>
      <w:isLgl/>
      <w:lvlText w:val="%1.%2.%3."/>
      <w:lvlJc w:val="left"/>
      <w:pPr>
        <w:tabs>
          <w:tab w:val="num" w:pos="1665"/>
        </w:tabs>
        <w:ind w:left="1665" w:hanging="945"/>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
    <w:nsid w:val="323A28F6"/>
    <w:multiLevelType w:val="singleLevel"/>
    <w:tmpl w:val="A718D830"/>
    <w:lvl w:ilvl="0">
      <w:start w:val="2"/>
      <w:numFmt w:val="bullet"/>
      <w:lvlText w:val="-"/>
      <w:lvlJc w:val="left"/>
      <w:pPr>
        <w:tabs>
          <w:tab w:val="num" w:pos="1097"/>
        </w:tabs>
        <w:ind w:firstLine="737"/>
      </w:pPr>
      <w:rPr>
        <w:rFonts w:hint="default"/>
      </w:rPr>
    </w:lvl>
  </w:abstractNum>
  <w:abstractNum w:abstractNumId="2">
    <w:nsid w:val="37E16796"/>
    <w:multiLevelType w:val="multilevel"/>
    <w:tmpl w:val="60D083BC"/>
    <w:lvl w:ilvl="0">
      <w:start w:val="5"/>
      <w:numFmt w:val="decimal"/>
      <w:lvlText w:val="%1"/>
      <w:lvlJc w:val="left"/>
      <w:pPr>
        <w:ind w:left="375" w:hanging="375"/>
      </w:pPr>
      <w:rPr>
        <w:rFonts w:cs="Times New Roman" w:hint="default"/>
      </w:rPr>
    </w:lvl>
    <w:lvl w:ilvl="1">
      <w:start w:val="3"/>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3">
    <w:nsid w:val="50FA44B3"/>
    <w:multiLevelType w:val="singleLevel"/>
    <w:tmpl w:val="6E868346"/>
    <w:lvl w:ilvl="0">
      <w:start w:val="1"/>
      <w:numFmt w:val="decimal"/>
      <w:lvlText w:val="%1"/>
      <w:lvlJc w:val="left"/>
      <w:pPr>
        <w:tabs>
          <w:tab w:val="num" w:pos="4980"/>
        </w:tabs>
        <w:ind w:left="4980" w:hanging="4260"/>
      </w:pPr>
      <w:rPr>
        <w:rFonts w:ascii="Times New Roman" w:hAnsi="Times New Roman" w:cs="Times New Roman" w:hint="default"/>
        <w:b w:val="0"/>
        <w:i w:val="0"/>
        <w:sz w:val="24"/>
        <w:u w:val="none"/>
      </w:rPr>
    </w:lvl>
  </w:abstractNum>
  <w:abstractNum w:abstractNumId="4">
    <w:nsid w:val="7F3D1D99"/>
    <w:multiLevelType w:val="multilevel"/>
    <w:tmpl w:val="6D109674"/>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4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072"/>
    <w:rsid w:val="00001904"/>
    <w:rsid w:val="00011292"/>
    <w:rsid w:val="0001753E"/>
    <w:rsid w:val="0002551C"/>
    <w:rsid w:val="000265E3"/>
    <w:rsid w:val="00026784"/>
    <w:rsid w:val="00041034"/>
    <w:rsid w:val="00044355"/>
    <w:rsid w:val="00044E41"/>
    <w:rsid w:val="00060188"/>
    <w:rsid w:val="000708F5"/>
    <w:rsid w:val="00075D63"/>
    <w:rsid w:val="00077B98"/>
    <w:rsid w:val="000932FC"/>
    <w:rsid w:val="000A3D18"/>
    <w:rsid w:val="000B3ED0"/>
    <w:rsid w:val="000D5571"/>
    <w:rsid w:val="000D6366"/>
    <w:rsid w:val="000E0D0A"/>
    <w:rsid w:val="000E2415"/>
    <w:rsid w:val="000F79E6"/>
    <w:rsid w:val="0011072F"/>
    <w:rsid w:val="0011745D"/>
    <w:rsid w:val="00134E87"/>
    <w:rsid w:val="00143942"/>
    <w:rsid w:val="00147935"/>
    <w:rsid w:val="00156105"/>
    <w:rsid w:val="0016686A"/>
    <w:rsid w:val="001812A1"/>
    <w:rsid w:val="00187ED4"/>
    <w:rsid w:val="001A0A8F"/>
    <w:rsid w:val="001C4610"/>
    <w:rsid w:val="001C60BB"/>
    <w:rsid w:val="001E2F90"/>
    <w:rsid w:val="001F4533"/>
    <w:rsid w:val="0020027D"/>
    <w:rsid w:val="002158A6"/>
    <w:rsid w:val="00230B9E"/>
    <w:rsid w:val="0024661F"/>
    <w:rsid w:val="00254778"/>
    <w:rsid w:val="00256336"/>
    <w:rsid w:val="00266BD2"/>
    <w:rsid w:val="00267D8F"/>
    <w:rsid w:val="0027413B"/>
    <w:rsid w:val="0028530A"/>
    <w:rsid w:val="0029024D"/>
    <w:rsid w:val="00292F6F"/>
    <w:rsid w:val="00294B8C"/>
    <w:rsid w:val="002A48B3"/>
    <w:rsid w:val="002B1835"/>
    <w:rsid w:val="002C2D18"/>
    <w:rsid w:val="002C3A66"/>
    <w:rsid w:val="002C654A"/>
    <w:rsid w:val="002D0E84"/>
    <w:rsid w:val="002E15F1"/>
    <w:rsid w:val="002F0F42"/>
    <w:rsid w:val="002F1067"/>
    <w:rsid w:val="002F1190"/>
    <w:rsid w:val="002F412B"/>
    <w:rsid w:val="002F76E1"/>
    <w:rsid w:val="00304622"/>
    <w:rsid w:val="00307EFE"/>
    <w:rsid w:val="00315103"/>
    <w:rsid w:val="00320452"/>
    <w:rsid w:val="00325E78"/>
    <w:rsid w:val="003319AB"/>
    <w:rsid w:val="003323C5"/>
    <w:rsid w:val="0034668B"/>
    <w:rsid w:val="003737D2"/>
    <w:rsid w:val="00374995"/>
    <w:rsid w:val="00376C4C"/>
    <w:rsid w:val="00377BA5"/>
    <w:rsid w:val="00381314"/>
    <w:rsid w:val="00384C8B"/>
    <w:rsid w:val="003875EC"/>
    <w:rsid w:val="00387C8A"/>
    <w:rsid w:val="00392EB4"/>
    <w:rsid w:val="003A38DE"/>
    <w:rsid w:val="003B42C2"/>
    <w:rsid w:val="003C5FB7"/>
    <w:rsid w:val="003D0707"/>
    <w:rsid w:val="003E19A5"/>
    <w:rsid w:val="003E2E65"/>
    <w:rsid w:val="003E7E5A"/>
    <w:rsid w:val="003F064E"/>
    <w:rsid w:val="003F7815"/>
    <w:rsid w:val="00404BFD"/>
    <w:rsid w:val="0040782C"/>
    <w:rsid w:val="00423479"/>
    <w:rsid w:val="004316E4"/>
    <w:rsid w:val="00431C9A"/>
    <w:rsid w:val="00440072"/>
    <w:rsid w:val="00442BA0"/>
    <w:rsid w:val="00445968"/>
    <w:rsid w:val="00452D4F"/>
    <w:rsid w:val="0045353B"/>
    <w:rsid w:val="0046329B"/>
    <w:rsid w:val="00467143"/>
    <w:rsid w:val="00481ABD"/>
    <w:rsid w:val="004B13E1"/>
    <w:rsid w:val="004B47BF"/>
    <w:rsid w:val="004D7630"/>
    <w:rsid w:val="004E4618"/>
    <w:rsid w:val="004F073B"/>
    <w:rsid w:val="004F3DB0"/>
    <w:rsid w:val="004F6C87"/>
    <w:rsid w:val="00541F69"/>
    <w:rsid w:val="00582BFA"/>
    <w:rsid w:val="005846FF"/>
    <w:rsid w:val="00585E7A"/>
    <w:rsid w:val="00590CC8"/>
    <w:rsid w:val="005910B9"/>
    <w:rsid w:val="0059278D"/>
    <w:rsid w:val="005950E2"/>
    <w:rsid w:val="005C09D8"/>
    <w:rsid w:val="005D6F8E"/>
    <w:rsid w:val="005E054B"/>
    <w:rsid w:val="0061445F"/>
    <w:rsid w:val="00620B7D"/>
    <w:rsid w:val="006230AD"/>
    <w:rsid w:val="00631CA9"/>
    <w:rsid w:val="006330C2"/>
    <w:rsid w:val="00664CC3"/>
    <w:rsid w:val="00670B4F"/>
    <w:rsid w:val="00687EB8"/>
    <w:rsid w:val="006A0AFD"/>
    <w:rsid w:val="006A659E"/>
    <w:rsid w:val="006B56F3"/>
    <w:rsid w:val="006C1D4E"/>
    <w:rsid w:val="006C38BE"/>
    <w:rsid w:val="006D2E21"/>
    <w:rsid w:val="006E1B7A"/>
    <w:rsid w:val="006F461D"/>
    <w:rsid w:val="006F6692"/>
    <w:rsid w:val="006F68C1"/>
    <w:rsid w:val="00700FDC"/>
    <w:rsid w:val="0070219D"/>
    <w:rsid w:val="00705C10"/>
    <w:rsid w:val="00724DC1"/>
    <w:rsid w:val="00730628"/>
    <w:rsid w:val="00743277"/>
    <w:rsid w:val="007466B3"/>
    <w:rsid w:val="007513D0"/>
    <w:rsid w:val="00755DA2"/>
    <w:rsid w:val="0076269B"/>
    <w:rsid w:val="0077553A"/>
    <w:rsid w:val="0079010B"/>
    <w:rsid w:val="00790207"/>
    <w:rsid w:val="00795C47"/>
    <w:rsid w:val="007B68B6"/>
    <w:rsid w:val="007C2928"/>
    <w:rsid w:val="007D5C2E"/>
    <w:rsid w:val="007E2C23"/>
    <w:rsid w:val="007E49BE"/>
    <w:rsid w:val="007F3BCC"/>
    <w:rsid w:val="008038A8"/>
    <w:rsid w:val="00812AA5"/>
    <w:rsid w:val="00824555"/>
    <w:rsid w:val="00835066"/>
    <w:rsid w:val="0088502C"/>
    <w:rsid w:val="00893371"/>
    <w:rsid w:val="008A3984"/>
    <w:rsid w:val="008B192F"/>
    <w:rsid w:val="008C53CA"/>
    <w:rsid w:val="008D61F9"/>
    <w:rsid w:val="008E5424"/>
    <w:rsid w:val="008F7E13"/>
    <w:rsid w:val="00900E0A"/>
    <w:rsid w:val="0090414D"/>
    <w:rsid w:val="00917C8F"/>
    <w:rsid w:val="009268D1"/>
    <w:rsid w:val="00936364"/>
    <w:rsid w:val="00936ADD"/>
    <w:rsid w:val="009417ED"/>
    <w:rsid w:val="00955619"/>
    <w:rsid w:val="00967872"/>
    <w:rsid w:val="00967C71"/>
    <w:rsid w:val="00972760"/>
    <w:rsid w:val="0097634F"/>
    <w:rsid w:val="00980EB8"/>
    <w:rsid w:val="0098190E"/>
    <w:rsid w:val="00992212"/>
    <w:rsid w:val="009A52A7"/>
    <w:rsid w:val="009A7A39"/>
    <w:rsid w:val="009C642B"/>
    <w:rsid w:val="009D7572"/>
    <w:rsid w:val="009E50C2"/>
    <w:rsid w:val="009E7186"/>
    <w:rsid w:val="00A0146F"/>
    <w:rsid w:val="00A0221D"/>
    <w:rsid w:val="00A225A4"/>
    <w:rsid w:val="00A3217A"/>
    <w:rsid w:val="00A55144"/>
    <w:rsid w:val="00A55CED"/>
    <w:rsid w:val="00A605FB"/>
    <w:rsid w:val="00A62B9A"/>
    <w:rsid w:val="00A64EB1"/>
    <w:rsid w:val="00A659F9"/>
    <w:rsid w:val="00A71CB4"/>
    <w:rsid w:val="00A75C24"/>
    <w:rsid w:val="00A92180"/>
    <w:rsid w:val="00A92C44"/>
    <w:rsid w:val="00AA4C9E"/>
    <w:rsid w:val="00AB7DF0"/>
    <w:rsid w:val="00AC5A88"/>
    <w:rsid w:val="00AD31E9"/>
    <w:rsid w:val="00AD6222"/>
    <w:rsid w:val="00AF3FE0"/>
    <w:rsid w:val="00AF53D3"/>
    <w:rsid w:val="00B010FF"/>
    <w:rsid w:val="00B06B91"/>
    <w:rsid w:val="00B10D72"/>
    <w:rsid w:val="00B155A5"/>
    <w:rsid w:val="00B212D7"/>
    <w:rsid w:val="00B22A09"/>
    <w:rsid w:val="00B519A6"/>
    <w:rsid w:val="00B6253E"/>
    <w:rsid w:val="00B80282"/>
    <w:rsid w:val="00B841E7"/>
    <w:rsid w:val="00B84E39"/>
    <w:rsid w:val="00B9657D"/>
    <w:rsid w:val="00BA1BEA"/>
    <w:rsid w:val="00BA2D66"/>
    <w:rsid w:val="00BB0537"/>
    <w:rsid w:val="00BB2AC7"/>
    <w:rsid w:val="00BB32A0"/>
    <w:rsid w:val="00BB5D0A"/>
    <w:rsid w:val="00BC20AA"/>
    <w:rsid w:val="00BC2F05"/>
    <w:rsid w:val="00BE2C19"/>
    <w:rsid w:val="00BF7EE3"/>
    <w:rsid w:val="00C126C6"/>
    <w:rsid w:val="00C250DE"/>
    <w:rsid w:val="00C27B1D"/>
    <w:rsid w:val="00C47BF9"/>
    <w:rsid w:val="00C50BCD"/>
    <w:rsid w:val="00C51A7D"/>
    <w:rsid w:val="00C70B31"/>
    <w:rsid w:val="00C7396F"/>
    <w:rsid w:val="00C83675"/>
    <w:rsid w:val="00CA36A0"/>
    <w:rsid w:val="00CB7368"/>
    <w:rsid w:val="00CC76C9"/>
    <w:rsid w:val="00CC7F7E"/>
    <w:rsid w:val="00CD2746"/>
    <w:rsid w:val="00CE68D1"/>
    <w:rsid w:val="00CF3B4A"/>
    <w:rsid w:val="00D02BD8"/>
    <w:rsid w:val="00D03235"/>
    <w:rsid w:val="00D311D0"/>
    <w:rsid w:val="00D31C15"/>
    <w:rsid w:val="00D413DC"/>
    <w:rsid w:val="00D429A6"/>
    <w:rsid w:val="00D4643E"/>
    <w:rsid w:val="00D55F75"/>
    <w:rsid w:val="00D56018"/>
    <w:rsid w:val="00D5628A"/>
    <w:rsid w:val="00D70305"/>
    <w:rsid w:val="00D73A73"/>
    <w:rsid w:val="00D74EF3"/>
    <w:rsid w:val="00D815DF"/>
    <w:rsid w:val="00DA2C21"/>
    <w:rsid w:val="00DA43EE"/>
    <w:rsid w:val="00DA74B7"/>
    <w:rsid w:val="00DC2C60"/>
    <w:rsid w:val="00DE03A1"/>
    <w:rsid w:val="00DE61B5"/>
    <w:rsid w:val="00DE65E5"/>
    <w:rsid w:val="00DF6A18"/>
    <w:rsid w:val="00DF742E"/>
    <w:rsid w:val="00E106F0"/>
    <w:rsid w:val="00E107AA"/>
    <w:rsid w:val="00E123F2"/>
    <w:rsid w:val="00E127F5"/>
    <w:rsid w:val="00E17723"/>
    <w:rsid w:val="00E4060E"/>
    <w:rsid w:val="00E53D85"/>
    <w:rsid w:val="00E64324"/>
    <w:rsid w:val="00E66000"/>
    <w:rsid w:val="00E66D55"/>
    <w:rsid w:val="00E85B0B"/>
    <w:rsid w:val="00E923FA"/>
    <w:rsid w:val="00EA0B52"/>
    <w:rsid w:val="00EA2B0B"/>
    <w:rsid w:val="00EA330F"/>
    <w:rsid w:val="00EB27D1"/>
    <w:rsid w:val="00EE266B"/>
    <w:rsid w:val="00EE4CFD"/>
    <w:rsid w:val="00EF048E"/>
    <w:rsid w:val="00EF7345"/>
    <w:rsid w:val="00F04A7A"/>
    <w:rsid w:val="00F07421"/>
    <w:rsid w:val="00F07754"/>
    <w:rsid w:val="00F17DA0"/>
    <w:rsid w:val="00F2404F"/>
    <w:rsid w:val="00F34274"/>
    <w:rsid w:val="00F347A7"/>
    <w:rsid w:val="00F5197D"/>
    <w:rsid w:val="00F51AE1"/>
    <w:rsid w:val="00F52921"/>
    <w:rsid w:val="00F5618A"/>
    <w:rsid w:val="00F67106"/>
    <w:rsid w:val="00F732FD"/>
    <w:rsid w:val="00F7346C"/>
    <w:rsid w:val="00F73C81"/>
    <w:rsid w:val="00F829BA"/>
    <w:rsid w:val="00F83598"/>
    <w:rsid w:val="00F90239"/>
    <w:rsid w:val="00F91180"/>
    <w:rsid w:val="00F93564"/>
    <w:rsid w:val="00F97C55"/>
    <w:rsid w:val="00FA3D6C"/>
    <w:rsid w:val="00FA501D"/>
    <w:rsid w:val="00FC53FA"/>
    <w:rsid w:val="00FD5EA5"/>
    <w:rsid w:val="00FE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23F20847-F182-4667-B0FF-48683D9F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F7345"/>
    <w:pPr>
      <w:keepNext/>
      <w:jc w:val="center"/>
      <w:outlineLvl w:val="0"/>
    </w:pPr>
    <w:rPr>
      <w:sz w:val="40"/>
      <w:szCs w:val="20"/>
    </w:rPr>
  </w:style>
  <w:style w:type="paragraph" w:styleId="2">
    <w:name w:val="heading 2"/>
    <w:basedOn w:val="a"/>
    <w:next w:val="a"/>
    <w:link w:val="20"/>
    <w:uiPriority w:val="9"/>
    <w:qFormat/>
    <w:rsid w:val="00EF7345"/>
    <w:pPr>
      <w:keepNext/>
      <w:jc w:val="both"/>
      <w:outlineLvl w:val="1"/>
    </w:pPr>
    <w:rPr>
      <w:sz w:val="28"/>
      <w:szCs w:val="20"/>
    </w:rPr>
  </w:style>
  <w:style w:type="paragraph" w:styleId="3">
    <w:name w:val="heading 3"/>
    <w:basedOn w:val="a"/>
    <w:next w:val="a"/>
    <w:link w:val="30"/>
    <w:uiPriority w:val="9"/>
    <w:qFormat/>
    <w:rsid w:val="00EF7345"/>
    <w:pPr>
      <w:keepNext/>
      <w:spacing w:line="360" w:lineRule="auto"/>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541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2F0F42"/>
    <w:pPr>
      <w:jc w:val="both"/>
    </w:pPr>
    <w:rPr>
      <w:rFonts w:ascii="ISOCPEUR" w:hAnsi="ISOCPEUR"/>
      <w:i/>
      <w:sz w:val="28"/>
      <w:lang w:val="uk-UA"/>
    </w:rPr>
  </w:style>
  <w:style w:type="paragraph" w:customStyle="1" w:styleId="FR2">
    <w:name w:val="FR2"/>
    <w:rsid w:val="00EF7345"/>
    <w:pPr>
      <w:widowControl w:val="0"/>
      <w:autoSpaceDE w:val="0"/>
      <w:autoSpaceDN w:val="0"/>
      <w:adjustRightInd w:val="0"/>
      <w:ind w:firstLine="160"/>
      <w:jc w:val="both"/>
    </w:pPr>
    <w:rPr>
      <w:sz w:val="18"/>
      <w:szCs w:val="18"/>
    </w:rPr>
  </w:style>
  <w:style w:type="paragraph" w:styleId="a5">
    <w:name w:val="Body Text"/>
    <w:basedOn w:val="a"/>
    <w:link w:val="a6"/>
    <w:uiPriority w:val="99"/>
    <w:rsid w:val="00EF7345"/>
    <w:pPr>
      <w:spacing w:before="40"/>
      <w:jc w:val="both"/>
    </w:pPr>
    <w:rPr>
      <w:iCs/>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EF7345"/>
    <w:pPr>
      <w:ind w:left="80"/>
      <w:jc w:val="both"/>
    </w:pPr>
    <w:rPr>
      <w:iCs/>
      <w:sz w:val="28"/>
    </w:rPr>
  </w:style>
  <w:style w:type="character" w:customStyle="1" w:styleId="a8">
    <w:name w:val="Основной текст с отступом Знак"/>
    <w:link w:val="a7"/>
    <w:uiPriority w:val="99"/>
    <w:semiHidden/>
    <w:rPr>
      <w:sz w:val="24"/>
      <w:szCs w:val="24"/>
    </w:rPr>
  </w:style>
  <w:style w:type="paragraph" w:styleId="a9">
    <w:name w:val="Title"/>
    <w:basedOn w:val="a"/>
    <w:link w:val="aa"/>
    <w:uiPriority w:val="10"/>
    <w:qFormat/>
    <w:rsid w:val="00EF7345"/>
    <w:pPr>
      <w:jc w:val="center"/>
    </w:pPr>
    <w:rPr>
      <w:sz w:val="32"/>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F9356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276087">
      <w:marLeft w:val="0"/>
      <w:marRight w:val="0"/>
      <w:marTop w:val="0"/>
      <w:marBottom w:val="0"/>
      <w:divBdr>
        <w:top w:val="none" w:sz="0" w:space="0" w:color="auto"/>
        <w:left w:val="none" w:sz="0" w:space="0" w:color="auto"/>
        <w:bottom w:val="none" w:sz="0" w:space="0" w:color="auto"/>
        <w:right w:val="none" w:sz="0" w:space="0" w:color="auto"/>
      </w:divBdr>
    </w:div>
    <w:div w:id="1769276088">
      <w:marLeft w:val="0"/>
      <w:marRight w:val="0"/>
      <w:marTop w:val="0"/>
      <w:marBottom w:val="0"/>
      <w:divBdr>
        <w:top w:val="none" w:sz="0" w:space="0" w:color="auto"/>
        <w:left w:val="none" w:sz="0" w:space="0" w:color="auto"/>
        <w:bottom w:val="none" w:sz="0" w:space="0" w:color="auto"/>
        <w:right w:val="none" w:sz="0" w:space="0" w:color="auto"/>
      </w:divBdr>
    </w:div>
    <w:div w:id="1769276089">
      <w:marLeft w:val="0"/>
      <w:marRight w:val="0"/>
      <w:marTop w:val="0"/>
      <w:marBottom w:val="0"/>
      <w:divBdr>
        <w:top w:val="none" w:sz="0" w:space="0" w:color="auto"/>
        <w:left w:val="none" w:sz="0" w:space="0" w:color="auto"/>
        <w:bottom w:val="none" w:sz="0" w:space="0" w:color="auto"/>
        <w:right w:val="none" w:sz="0" w:space="0" w:color="auto"/>
      </w:divBdr>
    </w:div>
    <w:div w:id="1769276090">
      <w:marLeft w:val="0"/>
      <w:marRight w:val="0"/>
      <w:marTop w:val="0"/>
      <w:marBottom w:val="0"/>
      <w:divBdr>
        <w:top w:val="none" w:sz="0" w:space="0" w:color="auto"/>
        <w:left w:val="none" w:sz="0" w:space="0" w:color="auto"/>
        <w:bottom w:val="none" w:sz="0" w:space="0" w:color="auto"/>
        <w:right w:val="none" w:sz="0" w:space="0" w:color="auto"/>
      </w:divBdr>
    </w:div>
    <w:div w:id="1769276091">
      <w:marLeft w:val="0"/>
      <w:marRight w:val="0"/>
      <w:marTop w:val="0"/>
      <w:marBottom w:val="0"/>
      <w:divBdr>
        <w:top w:val="none" w:sz="0" w:space="0" w:color="auto"/>
        <w:left w:val="none" w:sz="0" w:space="0" w:color="auto"/>
        <w:bottom w:val="none" w:sz="0" w:space="0" w:color="auto"/>
        <w:right w:val="none" w:sz="0" w:space="0" w:color="auto"/>
      </w:divBdr>
    </w:div>
    <w:div w:id="1769276092">
      <w:marLeft w:val="0"/>
      <w:marRight w:val="0"/>
      <w:marTop w:val="0"/>
      <w:marBottom w:val="0"/>
      <w:divBdr>
        <w:top w:val="none" w:sz="0" w:space="0" w:color="auto"/>
        <w:left w:val="none" w:sz="0" w:space="0" w:color="auto"/>
        <w:bottom w:val="none" w:sz="0" w:space="0" w:color="auto"/>
        <w:right w:val="none" w:sz="0" w:space="0" w:color="auto"/>
      </w:divBdr>
    </w:div>
    <w:div w:id="1769276093">
      <w:marLeft w:val="0"/>
      <w:marRight w:val="0"/>
      <w:marTop w:val="0"/>
      <w:marBottom w:val="0"/>
      <w:divBdr>
        <w:top w:val="none" w:sz="0" w:space="0" w:color="auto"/>
        <w:left w:val="none" w:sz="0" w:space="0" w:color="auto"/>
        <w:bottom w:val="none" w:sz="0" w:space="0" w:color="auto"/>
        <w:right w:val="none" w:sz="0" w:space="0" w:color="auto"/>
      </w:divBdr>
    </w:div>
    <w:div w:id="1769276094">
      <w:marLeft w:val="0"/>
      <w:marRight w:val="0"/>
      <w:marTop w:val="0"/>
      <w:marBottom w:val="0"/>
      <w:divBdr>
        <w:top w:val="none" w:sz="0" w:space="0" w:color="auto"/>
        <w:left w:val="none" w:sz="0" w:space="0" w:color="auto"/>
        <w:bottom w:val="none" w:sz="0" w:space="0" w:color="auto"/>
        <w:right w:val="none" w:sz="0" w:space="0" w:color="auto"/>
      </w:divBdr>
    </w:div>
    <w:div w:id="1769276095">
      <w:marLeft w:val="0"/>
      <w:marRight w:val="0"/>
      <w:marTop w:val="0"/>
      <w:marBottom w:val="0"/>
      <w:divBdr>
        <w:top w:val="none" w:sz="0" w:space="0" w:color="auto"/>
        <w:left w:val="none" w:sz="0" w:space="0" w:color="auto"/>
        <w:bottom w:val="none" w:sz="0" w:space="0" w:color="auto"/>
        <w:right w:val="none" w:sz="0" w:space="0" w:color="auto"/>
      </w:divBdr>
    </w:div>
    <w:div w:id="1769276096">
      <w:marLeft w:val="0"/>
      <w:marRight w:val="0"/>
      <w:marTop w:val="0"/>
      <w:marBottom w:val="0"/>
      <w:divBdr>
        <w:top w:val="none" w:sz="0" w:space="0" w:color="auto"/>
        <w:left w:val="none" w:sz="0" w:space="0" w:color="auto"/>
        <w:bottom w:val="none" w:sz="0" w:space="0" w:color="auto"/>
        <w:right w:val="none" w:sz="0" w:space="0" w:color="auto"/>
      </w:divBdr>
    </w:div>
    <w:div w:id="1769276097">
      <w:marLeft w:val="0"/>
      <w:marRight w:val="0"/>
      <w:marTop w:val="0"/>
      <w:marBottom w:val="0"/>
      <w:divBdr>
        <w:top w:val="none" w:sz="0" w:space="0" w:color="auto"/>
        <w:left w:val="none" w:sz="0" w:space="0" w:color="auto"/>
        <w:bottom w:val="none" w:sz="0" w:space="0" w:color="auto"/>
        <w:right w:val="none" w:sz="0" w:space="0" w:color="auto"/>
      </w:divBdr>
    </w:div>
    <w:div w:id="1769276098">
      <w:marLeft w:val="0"/>
      <w:marRight w:val="0"/>
      <w:marTop w:val="0"/>
      <w:marBottom w:val="0"/>
      <w:divBdr>
        <w:top w:val="none" w:sz="0" w:space="0" w:color="auto"/>
        <w:left w:val="none" w:sz="0" w:space="0" w:color="auto"/>
        <w:bottom w:val="none" w:sz="0" w:space="0" w:color="auto"/>
        <w:right w:val="none" w:sz="0" w:space="0" w:color="auto"/>
      </w:divBdr>
    </w:div>
    <w:div w:id="1769276099">
      <w:marLeft w:val="0"/>
      <w:marRight w:val="0"/>
      <w:marTop w:val="0"/>
      <w:marBottom w:val="0"/>
      <w:divBdr>
        <w:top w:val="none" w:sz="0" w:space="0" w:color="auto"/>
        <w:left w:val="none" w:sz="0" w:space="0" w:color="auto"/>
        <w:bottom w:val="none" w:sz="0" w:space="0" w:color="auto"/>
        <w:right w:val="none" w:sz="0" w:space="0" w:color="auto"/>
      </w:divBdr>
    </w:div>
    <w:div w:id="1769276100">
      <w:marLeft w:val="0"/>
      <w:marRight w:val="0"/>
      <w:marTop w:val="0"/>
      <w:marBottom w:val="0"/>
      <w:divBdr>
        <w:top w:val="none" w:sz="0" w:space="0" w:color="auto"/>
        <w:left w:val="none" w:sz="0" w:space="0" w:color="auto"/>
        <w:bottom w:val="none" w:sz="0" w:space="0" w:color="auto"/>
        <w:right w:val="none" w:sz="0" w:space="0" w:color="auto"/>
      </w:divBdr>
    </w:div>
    <w:div w:id="1769276101">
      <w:marLeft w:val="0"/>
      <w:marRight w:val="0"/>
      <w:marTop w:val="0"/>
      <w:marBottom w:val="0"/>
      <w:divBdr>
        <w:top w:val="none" w:sz="0" w:space="0" w:color="auto"/>
        <w:left w:val="none" w:sz="0" w:space="0" w:color="auto"/>
        <w:bottom w:val="none" w:sz="0" w:space="0" w:color="auto"/>
        <w:right w:val="none" w:sz="0" w:space="0" w:color="auto"/>
      </w:divBdr>
    </w:div>
    <w:div w:id="1769276102">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69276104">
      <w:marLeft w:val="0"/>
      <w:marRight w:val="0"/>
      <w:marTop w:val="0"/>
      <w:marBottom w:val="0"/>
      <w:divBdr>
        <w:top w:val="none" w:sz="0" w:space="0" w:color="auto"/>
        <w:left w:val="none" w:sz="0" w:space="0" w:color="auto"/>
        <w:bottom w:val="none" w:sz="0" w:space="0" w:color="auto"/>
        <w:right w:val="none" w:sz="0" w:space="0" w:color="auto"/>
      </w:divBdr>
    </w:div>
    <w:div w:id="1769276105">
      <w:marLeft w:val="0"/>
      <w:marRight w:val="0"/>
      <w:marTop w:val="0"/>
      <w:marBottom w:val="0"/>
      <w:divBdr>
        <w:top w:val="none" w:sz="0" w:space="0" w:color="auto"/>
        <w:left w:val="none" w:sz="0" w:space="0" w:color="auto"/>
        <w:bottom w:val="none" w:sz="0" w:space="0" w:color="auto"/>
        <w:right w:val="none" w:sz="0" w:space="0" w:color="auto"/>
      </w:divBdr>
    </w:div>
    <w:div w:id="1769276106">
      <w:marLeft w:val="0"/>
      <w:marRight w:val="0"/>
      <w:marTop w:val="0"/>
      <w:marBottom w:val="0"/>
      <w:divBdr>
        <w:top w:val="none" w:sz="0" w:space="0" w:color="auto"/>
        <w:left w:val="none" w:sz="0" w:space="0" w:color="auto"/>
        <w:bottom w:val="none" w:sz="0" w:space="0" w:color="auto"/>
        <w:right w:val="none" w:sz="0" w:space="0" w:color="auto"/>
      </w:divBdr>
    </w:div>
    <w:div w:id="1769276107">
      <w:marLeft w:val="0"/>
      <w:marRight w:val="0"/>
      <w:marTop w:val="0"/>
      <w:marBottom w:val="0"/>
      <w:divBdr>
        <w:top w:val="none" w:sz="0" w:space="0" w:color="auto"/>
        <w:left w:val="none" w:sz="0" w:space="0" w:color="auto"/>
        <w:bottom w:val="none" w:sz="0" w:space="0" w:color="auto"/>
        <w:right w:val="none" w:sz="0" w:space="0" w:color="auto"/>
      </w:divBdr>
    </w:div>
    <w:div w:id="1769276108">
      <w:marLeft w:val="0"/>
      <w:marRight w:val="0"/>
      <w:marTop w:val="0"/>
      <w:marBottom w:val="0"/>
      <w:divBdr>
        <w:top w:val="none" w:sz="0" w:space="0" w:color="auto"/>
        <w:left w:val="none" w:sz="0" w:space="0" w:color="auto"/>
        <w:bottom w:val="none" w:sz="0" w:space="0" w:color="auto"/>
        <w:right w:val="none" w:sz="0" w:space="0" w:color="auto"/>
      </w:divBdr>
    </w:div>
    <w:div w:id="1769276109">
      <w:marLeft w:val="0"/>
      <w:marRight w:val="0"/>
      <w:marTop w:val="0"/>
      <w:marBottom w:val="0"/>
      <w:divBdr>
        <w:top w:val="none" w:sz="0" w:space="0" w:color="auto"/>
        <w:left w:val="none" w:sz="0" w:space="0" w:color="auto"/>
        <w:bottom w:val="none" w:sz="0" w:space="0" w:color="auto"/>
        <w:right w:val="none" w:sz="0" w:space="0" w:color="auto"/>
      </w:divBdr>
    </w:div>
    <w:div w:id="1769276110">
      <w:marLeft w:val="0"/>
      <w:marRight w:val="0"/>
      <w:marTop w:val="0"/>
      <w:marBottom w:val="0"/>
      <w:divBdr>
        <w:top w:val="none" w:sz="0" w:space="0" w:color="auto"/>
        <w:left w:val="none" w:sz="0" w:space="0" w:color="auto"/>
        <w:bottom w:val="none" w:sz="0" w:space="0" w:color="auto"/>
        <w:right w:val="none" w:sz="0" w:space="0" w:color="auto"/>
      </w:divBdr>
    </w:div>
    <w:div w:id="1769276111">
      <w:marLeft w:val="0"/>
      <w:marRight w:val="0"/>
      <w:marTop w:val="0"/>
      <w:marBottom w:val="0"/>
      <w:divBdr>
        <w:top w:val="none" w:sz="0" w:space="0" w:color="auto"/>
        <w:left w:val="none" w:sz="0" w:space="0" w:color="auto"/>
        <w:bottom w:val="none" w:sz="0" w:space="0" w:color="auto"/>
        <w:right w:val="none" w:sz="0" w:space="0" w:color="auto"/>
      </w:divBdr>
    </w:div>
    <w:div w:id="1769276112">
      <w:marLeft w:val="0"/>
      <w:marRight w:val="0"/>
      <w:marTop w:val="0"/>
      <w:marBottom w:val="0"/>
      <w:divBdr>
        <w:top w:val="none" w:sz="0" w:space="0" w:color="auto"/>
        <w:left w:val="none" w:sz="0" w:space="0" w:color="auto"/>
        <w:bottom w:val="none" w:sz="0" w:space="0" w:color="auto"/>
        <w:right w:val="none" w:sz="0" w:space="0" w:color="auto"/>
      </w:divBdr>
    </w:div>
    <w:div w:id="1769276113">
      <w:marLeft w:val="0"/>
      <w:marRight w:val="0"/>
      <w:marTop w:val="0"/>
      <w:marBottom w:val="0"/>
      <w:divBdr>
        <w:top w:val="none" w:sz="0" w:space="0" w:color="auto"/>
        <w:left w:val="none" w:sz="0" w:space="0" w:color="auto"/>
        <w:bottom w:val="none" w:sz="0" w:space="0" w:color="auto"/>
        <w:right w:val="none" w:sz="0" w:space="0" w:color="auto"/>
      </w:divBdr>
    </w:div>
    <w:div w:id="1769276114">
      <w:marLeft w:val="0"/>
      <w:marRight w:val="0"/>
      <w:marTop w:val="0"/>
      <w:marBottom w:val="0"/>
      <w:divBdr>
        <w:top w:val="none" w:sz="0" w:space="0" w:color="auto"/>
        <w:left w:val="none" w:sz="0" w:space="0" w:color="auto"/>
        <w:bottom w:val="none" w:sz="0" w:space="0" w:color="auto"/>
        <w:right w:val="none" w:sz="0" w:space="0" w:color="auto"/>
      </w:divBdr>
    </w:div>
    <w:div w:id="1769276115">
      <w:marLeft w:val="0"/>
      <w:marRight w:val="0"/>
      <w:marTop w:val="0"/>
      <w:marBottom w:val="0"/>
      <w:divBdr>
        <w:top w:val="none" w:sz="0" w:space="0" w:color="auto"/>
        <w:left w:val="none" w:sz="0" w:space="0" w:color="auto"/>
        <w:bottom w:val="none" w:sz="0" w:space="0" w:color="auto"/>
        <w:right w:val="none" w:sz="0" w:space="0" w:color="auto"/>
      </w:divBdr>
    </w:div>
    <w:div w:id="1769276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e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png"/><Relationship Id="rId5" Type="http://schemas.openxmlformats.org/officeDocument/2006/relationships/image" Target="media/image1.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e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4</vt:lpstr>
    </vt:vector>
  </TitlesOfParts>
  <Company>oi</Company>
  <LinksUpToDate>false</LinksUpToDate>
  <CharactersWithSpaces>37087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user</dc:creator>
  <cp:keywords/>
  <dc:description/>
  <cp:lastModifiedBy>admin</cp:lastModifiedBy>
  <cp:revision>2</cp:revision>
  <dcterms:created xsi:type="dcterms:W3CDTF">2014-03-09T18:08:00Z</dcterms:created>
  <dcterms:modified xsi:type="dcterms:W3CDTF">2014-03-09T18:08:00Z</dcterms:modified>
</cp:coreProperties>
</file>