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F56E77">
        <w:rPr>
          <w:rFonts w:ascii="Times New Roman" w:hAnsi="Times New Roman"/>
          <w:color w:val="auto"/>
        </w:rPr>
        <w:t>ФЕДЕРАЛЬНОЕ ГОСУДАРСТВЕННОЕ ОБРАЗОВАТЕЛЬНОЕ УЧРЕЖДЕНИЕ</w:t>
      </w: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F56E77">
        <w:rPr>
          <w:rFonts w:ascii="Times New Roman" w:hAnsi="Times New Roman"/>
          <w:color w:val="auto"/>
        </w:rPr>
        <w:t>ВЫСШЕГО ПРОФЕССИОНАЛЬНОГО ОБРАЗОВАНИЯ</w:t>
      </w: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F56E77">
        <w:rPr>
          <w:rFonts w:ascii="Times New Roman" w:hAnsi="Times New Roman"/>
          <w:color w:val="auto"/>
        </w:rPr>
        <w:t>"САРОВСКИЙ ГОСУДАРСТВЕННЫЙ ФИЗИКО-ТЕХНИЧЕСКИЙ ИНСТИТУТ"</w:t>
      </w: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F56E77">
        <w:rPr>
          <w:rFonts w:ascii="Times New Roman" w:hAnsi="Times New Roman"/>
          <w:color w:val="auto"/>
        </w:rPr>
        <w:t>ЭКОНОМИКО-МАТЕМАТИЧЕСКИЙ ФАКУЛЬТЕТ</w:t>
      </w: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F56E77">
        <w:rPr>
          <w:rFonts w:ascii="Times New Roman" w:hAnsi="Times New Roman"/>
          <w:color w:val="auto"/>
        </w:rPr>
        <w:t>ПОЯСНИТЕЛЬНАЯ ЗАПИСКА</w:t>
      </w: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F56E77">
        <w:rPr>
          <w:rFonts w:ascii="Times New Roman" w:hAnsi="Times New Roman"/>
          <w:color w:val="auto"/>
        </w:rPr>
        <w:t>К КУРСОВОЙ РАБОТЕ</w:t>
      </w: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  <w:r w:rsidRPr="00F56E77">
        <w:rPr>
          <w:rFonts w:ascii="Times New Roman" w:hAnsi="Times New Roman"/>
          <w:color w:val="auto"/>
        </w:rPr>
        <w:t>На тему:</w:t>
      </w: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</w:rPr>
      </w:pPr>
    </w:p>
    <w:p w:rsidR="0037024C" w:rsidRPr="00F56E77" w:rsidRDefault="0037024C" w:rsidP="00F56E77">
      <w:pPr>
        <w:tabs>
          <w:tab w:val="left" w:pos="5963"/>
          <w:tab w:val="left" w:pos="6215"/>
        </w:tabs>
        <w:spacing w:before="0" w:after="0"/>
        <w:ind w:firstLine="709"/>
        <w:jc w:val="center"/>
        <w:rPr>
          <w:szCs w:val="28"/>
          <w:lang w:eastAsia="en-US"/>
        </w:rPr>
      </w:pPr>
    </w:p>
    <w:p w:rsidR="0037024C" w:rsidRPr="00F56E77" w:rsidRDefault="0037024C" w:rsidP="00F56E77">
      <w:pPr>
        <w:tabs>
          <w:tab w:val="left" w:pos="5963"/>
          <w:tab w:val="left" w:pos="6215"/>
        </w:tabs>
        <w:spacing w:before="0" w:after="0"/>
        <w:ind w:firstLine="709"/>
        <w:jc w:val="center"/>
        <w:rPr>
          <w:szCs w:val="28"/>
          <w:lang w:eastAsia="en-US"/>
        </w:rPr>
      </w:pP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right"/>
        <w:rPr>
          <w:rFonts w:ascii="Times New Roman" w:hAnsi="Times New Roman"/>
          <w:color w:val="auto"/>
        </w:rPr>
      </w:pPr>
    </w:p>
    <w:p w:rsidR="00F56E77" w:rsidRPr="00F56E77" w:rsidRDefault="00F56E77" w:rsidP="00F56E77">
      <w:pPr>
        <w:rPr>
          <w:lang w:val="en-US" w:eastAsia="en-US"/>
        </w:rPr>
      </w:pP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right"/>
        <w:rPr>
          <w:rFonts w:ascii="Times New Roman" w:hAnsi="Times New Roman"/>
          <w:color w:val="auto"/>
        </w:rPr>
      </w:pPr>
      <w:r w:rsidRPr="00F56E77">
        <w:rPr>
          <w:rFonts w:ascii="Times New Roman" w:hAnsi="Times New Roman"/>
          <w:color w:val="auto"/>
        </w:rPr>
        <w:t>СТУДЕНТ</w:t>
      </w:r>
      <w:r w:rsidR="00F56E77" w:rsidRPr="00F56E77">
        <w:rPr>
          <w:rFonts w:ascii="Times New Roman" w:hAnsi="Times New Roman"/>
          <w:color w:val="auto"/>
        </w:rPr>
        <w:t xml:space="preserve"> </w:t>
      </w:r>
      <w:r w:rsidRPr="00F56E77">
        <w:rPr>
          <w:rFonts w:ascii="Times New Roman" w:hAnsi="Times New Roman"/>
          <w:color w:val="auto"/>
        </w:rPr>
        <w:t>(группа ИС-45Д)</w:t>
      </w: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right"/>
        <w:rPr>
          <w:rFonts w:ascii="Times New Roman" w:hAnsi="Times New Roman"/>
          <w:color w:val="auto"/>
        </w:rPr>
      </w:pPr>
      <w:r w:rsidRPr="00F56E77">
        <w:rPr>
          <w:rFonts w:ascii="Times New Roman" w:hAnsi="Times New Roman"/>
          <w:color w:val="auto"/>
        </w:rPr>
        <w:t>РУКОВОДИТЕЛЬБеляев С.П.</w:t>
      </w: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right"/>
        <w:rPr>
          <w:rFonts w:ascii="Times New Roman" w:hAnsi="Times New Roman"/>
          <w:color w:val="auto"/>
          <w:lang w:val="en-US"/>
        </w:rPr>
      </w:pPr>
    </w:p>
    <w:p w:rsidR="0083077C" w:rsidRP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  <w:lang w:val="en-US"/>
        </w:rPr>
      </w:pPr>
    </w:p>
    <w:p w:rsidR="00F56E77" w:rsidRDefault="0083077C" w:rsidP="00F56E77">
      <w:pPr>
        <w:pStyle w:val="ab"/>
        <w:tabs>
          <w:tab w:val="left" w:pos="5963"/>
          <w:tab w:val="left" w:pos="6215"/>
        </w:tabs>
        <w:spacing w:before="0" w:line="360" w:lineRule="auto"/>
        <w:ind w:firstLine="709"/>
        <w:jc w:val="center"/>
        <w:rPr>
          <w:rFonts w:ascii="Times New Roman" w:hAnsi="Times New Roman"/>
          <w:color w:val="auto"/>
          <w:lang w:val="en-US"/>
        </w:rPr>
      </w:pPr>
      <w:r w:rsidRPr="00F56E77">
        <w:rPr>
          <w:rFonts w:ascii="Times New Roman" w:hAnsi="Times New Roman"/>
          <w:color w:val="auto"/>
        </w:rPr>
        <w:t>г. Саров 2008 г</w:t>
      </w:r>
    </w:p>
    <w:p w:rsidR="00F77643" w:rsidRDefault="004104D7" w:rsidP="00F56E77">
      <w:pPr>
        <w:pStyle w:val="ab"/>
        <w:tabs>
          <w:tab w:val="left" w:pos="5963"/>
          <w:tab w:val="left" w:pos="6215"/>
        </w:tabs>
        <w:spacing w:before="0" w:line="360" w:lineRule="auto"/>
        <w:jc w:val="both"/>
        <w:rPr>
          <w:color w:val="auto"/>
          <w:lang w:val="en-US"/>
        </w:rPr>
      </w:pPr>
      <w:r w:rsidRPr="00F56E77">
        <w:rPr>
          <w:rFonts w:ascii="Times New Roman" w:hAnsi="Times New Roman"/>
          <w:color w:val="auto"/>
        </w:rPr>
        <w:br w:type="page"/>
      </w:r>
      <w:r w:rsidR="00F77643" w:rsidRPr="00153E89">
        <w:rPr>
          <w:color w:val="auto"/>
        </w:rPr>
        <w:t>Оглавление</w:t>
      </w:r>
    </w:p>
    <w:p w:rsidR="00F56E77" w:rsidRPr="00F56E77" w:rsidRDefault="00F56E77" w:rsidP="00F56E77">
      <w:pPr>
        <w:spacing w:before="0" w:after="0"/>
        <w:rPr>
          <w:lang w:val="en-US" w:eastAsia="en-US"/>
        </w:rPr>
      </w:pPr>
    </w:p>
    <w:p w:rsidR="00216FA6" w:rsidRDefault="00216FA6" w:rsidP="00F56E77">
      <w:pPr>
        <w:pStyle w:val="11"/>
        <w:spacing w:before="0" w:after="0" w:line="360" w:lineRule="auto"/>
        <w:rPr>
          <w:noProof/>
          <w:sz w:val="24"/>
          <w:szCs w:val="24"/>
        </w:rPr>
      </w:pPr>
      <w:r w:rsidRPr="005A0E44">
        <w:rPr>
          <w:rStyle w:val="ac"/>
          <w:noProof/>
        </w:rPr>
        <w:t>ВВЕДЕНИЕ</w:t>
      </w:r>
      <w:r>
        <w:rPr>
          <w:noProof/>
          <w:webHidden/>
        </w:rPr>
        <w:tab/>
        <w:t>3</w:t>
      </w:r>
    </w:p>
    <w:p w:rsidR="00216FA6" w:rsidRDefault="00216FA6" w:rsidP="00F56E77">
      <w:pPr>
        <w:pStyle w:val="11"/>
        <w:spacing w:before="0" w:after="0" w:line="360" w:lineRule="auto"/>
        <w:rPr>
          <w:noProof/>
          <w:sz w:val="24"/>
          <w:szCs w:val="24"/>
        </w:rPr>
      </w:pPr>
      <w:r w:rsidRPr="005A0E44">
        <w:rPr>
          <w:rStyle w:val="ac"/>
          <w:noProof/>
        </w:rPr>
        <w:t>ТЕОРЕТИЧЕСКАЯ ЧАСТЬ</w:t>
      </w:r>
      <w:r>
        <w:rPr>
          <w:noProof/>
          <w:webHidden/>
        </w:rPr>
        <w:tab/>
        <w:t>4</w:t>
      </w:r>
    </w:p>
    <w:p w:rsidR="00216FA6" w:rsidRDefault="00216FA6" w:rsidP="00F56E77">
      <w:pPr>
        <w:pStyle w:val="21"/>
        <w:tabs>
          <w:tab w:val="right" w:leader="dot" w:pos="9345"/>
        </w:tabs>
        <w:spacing w:before="0" w:after="0"/>
        <w:ind w:left="0"/>
        <w:rPr>
          <w:noProof/>
          <w:sz w:val="24"/>
          <w:szCs w:val="24"/>
        </w:rPr>
      </w:pPr>
      <w:r w:rsidRPr="005A0E44">
        <w:rPr>
          <w:rStyle w:val="ac"/>
          <w:noProof/>
        </w:rPr>
        <w:t>Исходные параметры</w:t>
      </w:r>
      <w:r>
        <w:rPr>
          <w:noProof/>
          <w:webHidden/>
        </w:rPr>
        <w:tab/>
        <w:t>5</w:t>
      </w:r>
    </w:p>
    <w:p w:rsidR="00216FA6" w:rsidRDefault="00216FA6" w:rsidP="00F56E77">
      <w:pPr>
        <w:pStyle w:val="21"/>
        <w:tabs>
          <w:tab w:val="right" w:leader="dot" w:pos="9345"/>
        </w:tabs>
        <w:spacing w:before="0" w:after="0"/>
        <w:ind w:left="0"/>
        <w:rPr>
          <w:noProof/>
          <w:sz w:val="24"/>
          <w:szCs w:val="24"/>
        </w:rPr>
      </w:pPr>
      <w:r w:rsidRPr="005A0E44">
        <w:rPr>
          <w:rStyle w:val="ac"/>
          <w:noProof/>
        </w:rPr>
        <w:t>Искомые параметры</w:t>
      </w:r>
      <w:r>
        <w:rPr>
          <w:noProof/>
          <w:webHidden/>
        </w:rPr>
        <w:tab/>
        <w:t>6</w:t>
      </w:r>
    </w:p>
    <w:p w:rsidR="00216FA6" w:rsidRDefault="00216FA6" w:rsidP="00F56E77">
      <w:pPr>
        <w:pStyle w:val="11"/>
        <w:spacing w:before="0" w:after="0" w:line="360" w:lineRule="auto"/>
        <w:rPr>
          <w:noProof/>
          <w:sz w:val="24"/>
          <w:szCs w:val="24"/>
        </w:rPr>
      </w:pPr>
      <w:r w:rsidRPr="005A0E44">
        <w:rPr>
          <w:rStyle w:val="ac"/>
          <w:noProof/>
        </w:rPr>
        <w:t>МЕТОД РЕШЕНИЯ</w:t>
      </w:r>
      <w:r>
        <w:rPr>
          <w:noProof/>
          <w:webHidden/>
        </w:rPr>
        <w:tab/>
        <w:t>6</w:t>
      </w:r>
    </w:p>
    <w:p w:rsidR="00216FA6" w:rsidRDefault="00216FA6" w:rsidP="00F56E77">
      <w:pPr>
        <w:pStyle w:val="11"/>
        <w:spacing w:before="0" w:after="0" w:line="360" w:lineRule="auto"/>
        <w:rPr>
          <w:noProof/>
          <w:sz w:val="24"/>
          <w:szCs w:val="24"/>
        </w:rPr>
      </w:pPr>
      <w:r w:rsidRPr="005A0E44">
        <w:rPr>
          <w:rStyle w:val="ac"/>
          <w:noProof/>
        </w:rPr>
        <w:t>ОБОСНОВАНИЕ ВЫБОРА ПРОГРАММНЫХ СРЕДСТВ</w:t>
      </w:r>
      <w:r>
        <w:rPr>
          <w:noProof/>
          <w:webHidden/>
        </w:rPr>
        <w:tab/>
        <w:t>9</w:t>
      </w:r>
    </w:p>
    <w:p w:rsidR="00216FA6" w:rsidRDefault="00216FA6" w:rsidP="00F56E77">
      <w:pPr>
        <w:pStyle w:val="11"/>
        <w:spacing w:before="0" w:after="0" w:line="360" w:lineRule="auto"/>
        <w:rPr>
          <w:noProof/>
          <w:sz w:val="24"/>
          <w:szCs w:val="24"/>
        </w:rPr>
      </w:pPr>
      <w:r w:rsidRPr="005A0E44">
        <w:rPr>
          <w:rStyle w:val="ac"/>
          <w:noProof/>
        </w:rPr>
        <w:t>ОПИСАНИЕ ИНТЕРФЕЙСА ПОЛЬЗОВАТЕЛЯ</w:t>
      </w:r>
      <w:r>
        <w:rPr>
          <w:noProof/>
          <w:webHidden/>
        </w:rPr>
        <w:tab/>
        <w:t>10</w:t>
      </w:r>
    </w:p>
    <w:p w:rsidR="00216FA6" w:rsidRDefault="00216FA6" w:rsidP="00F56E77">
      <w:pPr>
        <w:pStyle w:val="11"/>
        <w:spacing w:before="0" w:after="0" w:line="360" w:lineRule="auto"/>
        <w:rPr>
          <w:noProof/>
          <w:sz w:val="24"/>
          <w:szCs w:val="24"/>
        </w:rPr>
      </w:pPr>
      <w:r w:rsidRPr="005A0E44">
        <w:rPr>
          <w:rStyle w:val="ac"/>
          <w:noProof/>
        </w:rPr>
        <w:t>СПИСОК ЛИТЕРАТУРЫ</w:t>
      </w:r>
      <w:r>
        <w:rPr>
          <w:noProof/>
          <w:webHidden/>
        </w:rPr>
        <w:tab/>
        <w:t>11</w:t>
      </w:r>
    </w:p>
    <w:p w:rsidR="0049400E" w:rsidRPr="00396370" w:rsidRDefault="00392550" w:rsidP="00F56E77">
      <w:pPr>
        <w:pStyle w:val="1"/>
        <w:spacing w:before="0" w:after="0"/>
        <w:ind w:firstLine="0"/>
        <w:jc w:val="both"/>
        <w:rPr>
          <w:sz w:val="28"/>
          <w:szCs w:val="28"/>
        </w:rPr>
      </w:pPr>
      <w:r>
        <w:br w:type="page"/>
      </w:r>
      <w:bookmarkStart w:id="0" w:name="_Toc218304569"/>
      <w:r w:rsidR="0049400E" w:rsidRPr="00396370">
        <w:rPr>
          <w:sz w:val="28"/>
          <w:szCs w:val="28"/>
        </w:rPr>
        <w:t>ВВЕДЕНИЕ</w:t>
      </w:r>
      <w:bookmarkEnd w:id="0"/>
    </w:p>
    <w:p w:rsidR="00396370" w:rsidRPr="00396370" w:rsidRDefault="00396370" w:rsidP="00396370">
      <w:pPr>
        <w:spacing w:before="0" w:after="0"/>
        <w:rPr>
          <w:szCs w:val="28"/>
        </w:rPr>
      </w:pPr>
    </w:p>
    <w:p w:rsidR="00BA5C41" w:rsidRPr="00BA5C41" w:rsidRDefault="00BA5C41" w:rsidP="0039637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396370">
        <w:rPr>
          <w:szCs w:val="28"/>
        </w:rPr>
        <w:t>Основная часть данной работы направлена на практическое освоение метода динамического программирования на примере решения хорошо изученных задач, а именно: простейшей задачи оптимального распределения</w:t>
      </w:r>
      <w:r w:rsidRPr="00BA5C41">
        <w:rPr>
          <w:rFonts w:ascii="TimesNewRomanPSMT" w:hAnsi="TimesNewRomanPSMT" w:cs="TimesNewRomanPSMT"/>
          <w:szCs w:val="28"/>
        </w:rPr>
        <w:t xml:space="preserve"> ресурсов</w:t>
      </w:r>
      <w:r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и задачи управления запасами продукта при случайном спросе на него.</w:t>
      </w:r>
    </w:p>
    <w:p w:rsidR="00BA5C41" w:rsidRPr="00BA5C41" w:rsidRDefault="00BA5C41" w:rsidP="0039637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Кроме теоретических основ и практических рекомендаций, необходимых</w:t>
      </w:r>
      <w:r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для численного решения указанных задач, связанных с простым классом</w:t>
      </w:r>
      <w:r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одномерных процессов распределения [1], дополнительно рассматриваются задачи оптимального распределения при наличии двух типов ресурсов и</w:t>
      </w:r>
      <w:r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двух типов ограничений, в рамках которых возможны не только постановка и решение большого числа прикладных задач [1, 5], но также выявление</w:t>
      </w:r>
      <w:r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существенных и качественных особенностей, связанных с применением</w:t>
      </w:r>
      <w:r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метода динамического программирования, при переходе к задачам с многомерными процессами распределения.</w:t>
      </w:r>
    </w:p>
    <w:p w:rsidR="00612E1B" w:rsidRPr="00BA5C41" w:rsidRDefault="00BA5C41" w:rsidP="00201BC0">
      <w:pPr>
        <w:autoSpaceDE w:val="0"/>
        <w:autoSpaceDN w:val="0"/>
        <w:adjustRightInd w:val="0"/>
        <w:spacing w:before="0" w:after="0"/>
        <w:ind w:firstLine="709"/>
      </w:pPr>
      <w:r w:rsidRPr="00BA5C41">
        <w:rPr>
          <w:b/>
          <w:bCs/>
          <w:szCs w:val="28"/>
        </w:rPr>
        <w:t xml:space="preserve">Цель работы: </w:t>
      </w:r>
      <w:r w:rsidRPr="00BA5C41">
        <w:rPr>
          <w:szCs w:val="28"/>
        </w:rPr>
        <w:t>знакомство с постано</w:t>
      </w:r>
      <w:r w:rsidR="001C55EC">
        <w:rPr>
          <w:szCs w:val="28"/>
        </w:rPr>
        <w:t>вкой задачи оптимального распре</w:t>
      </w:r>
      <w:r w:rsidRPr="00BA5C41">
        <w:rPr>
          <w:szCs w:val="28"/>
        </w:rPr>
        <w:t>деления ограниченного ресурса и методом множителей Лагранжа в задачах</w:t>
      </w:r>
      <w:r w:rsidR="001C55EC" w:rsidRPr="001C55EC">
        <w:rPr>
          <w:szCs w:val="28"/>
        </w:rPr>
        <w:t xml:space="preserve"> </w:t>
      </w:r>
      <w:r w:rsidRPr="00BA5C41">
        <w:rPr>
          <w:szCs w:val="28"/>
        </w:rPr>
        <w:t>условной оптимизации, изучение принципа оптимальности Бе</w:t>
      </w:r>
      <w:r w:rsidR="001C55EC">
        <w:rPr>
          <w:szCs w:val="28"/>
        </w:rPr>
        <w:t>ллмана и вы</w:t>
      </w:r>
      <w:r w:rsidRPr="00BA5C41">
        <w:rPr>
          <w:szCs w:val="28"/>
        </w:rPr>
        <w:t>числительной схемы решения задачи оп</w:t>
      </w:r>
      <w:r w:rsidR="001C55EC">
        <w:rPr>
          <w:szCs w:val="28"/>
        </w:rPr>
        <w:t>тимального распределения ограни</w:t>
      </w:r>
      <w:r w:rsidRPr="00BA5C41">
        <w:rPr>
          <w:szCs w:val="28"/>
        </w:rPr>
        <w:t>ченного ресурса методом динамического программирования, разработка</w:t>
      </w:r>
      <w:r w:rsidR="001C55EC" w:rsidRPr="001C55EC">
        <w:rPr>
          <w:szCs w:val="28"/>
        </w:rPr>
        <w:t xml:space="preserve"> </w:t>
      </w:r>
      <w:r w:rsidRPr="00BA5C41">
        <w:rPr>
          <w:szCs w:val="28"/>
        </w:rPr>
        <w:t>программы для численного решения задачи и проведение расчетов.</w:t>
      </w:r>
    </w:p>
    <w:p w:rsidR="001F2CC3" w:rsidRPr="00934014" w:rsidRDefault="009B0BBD" w:rsidP="0098669D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br w:type="page"/>
      </w:r>
      <w:bookmarkStart w:id="1" w:name="_Toc218304570"/>
      <w:bookmarkStart w:id="2" w:name="_Toc185331781"/>
      <w:r w:rsidR="001F2CC3" w:rsidRPr="00934014">
        <w:rPr>
          <w:sz w:val="28"/>
          <w:szCs w:val="28"/>
        </w:rPr>
        <w:t>ТЕОРЕТИЧЕСКАЯ ЧАСТЬ</w:t>
      </w:r>
      <w:bookmarkEnd w:id="1"/>
    </w:p>
    <w:p w:rsidR="0098669D" w:rsidRPr="0098669D" w:rsidRDefault="0098669D" w:rsidP="0098669D">
      <w:pPr>
        <w:spacing w:before="0" w:after="0"/>
        <w:ind w:firstLine="709"/>
      </w:pPr>
    </w:p>
    <w:p w:rsidR="00BA5C41" w:rsidRPr="00BA5C41" w:rsidRDefault="00BA5C41" w:rsidP="0098669D">
      <w:pPr>
        <w:autoSpaceDE w:val="0"/>
        <w:autoSpaceDN w:val="0"/>
        <w:adjustRightInd w:val="0"/>
        <w:spacing w:before="0" w:after="0"/>
        <w:ind w:firstLine="709"/>
        <w:rPr>
          <w:rFonts w:ascii="TimesNewRomanPS-BoldMT" w:hAnsi="TimesNewRomanPS-BoldMT" w:cs="TimesNewRomanPS-BoldMT"/>
          <w:b/>
          <w:bCs/>
          <w:szCs w:val="28"/>
        </w:rPr>
      </w:pPr>
      <w:r w:rsidRPr="00BA5C41">
        <w:rPr>
          <w:rFonts w:ascii="TimesNewRomanPS-BoldMT" w:hAnsi="TimesNewRomanPS-BoldMT" w:cs="TimesNewRomanPS-BoldMT"/>
          <w:b/>
          <w:bCs/>
          <w:szCs w:val="28"/>
        </w:rPr>
        <w:t>Постановка простейшей задачи оптимального распределения</w:t>
      </w:r>
    </w:p>
    <w:p w:rsidR="00BA5C41" w:rsidRPr="00BA5C41" w:rsidRDefault="00BA5C41" w:rsidP="0098669D">
      <w:pPr>
        <w:autoSpaceDE w:val="0"/>
        <w:autoSpaceDN w:val="0"/>
        <w:adjustRightInd w:val="0"/>
        <w:spacing w:before="0" w:after="0"/>
        <w:ind w:firstLine="709"/>
        <w:rPr>
          <w:rFonts w:ascii="TimesNewRomanPS-BoldMT" w:hAnsi="TimesNewRomanPS-BoldMT" w:cs="TimesNewRomanPS-BoldMT"/>
          <w:b/>
          <w:bCs/>
          <w:szCs w:val="28"/>
        </w:rPr>
      </w:pPr>
      <w:r w:rsidRPr="00BA5C41">
        <w:rPr>
          <w:rFonts w:ascii="TimesNewRomanPS-BoldMT" w:hAnsi="TimesNewRomanPS-BoldMT" w:cs="TimesNewRomanPS-BoldMT"/>
          <w:b/>
          <w:bCs/>
          <w:szCs w:val="28"/>
        </w:rPr>
        <w:t>ограниченного ресурса</w:t>
      </w:r>
    </w:p>
    <w:p w:rsidR="001C55EC" w:rsidRPr="00F56E77" w:rsidRDefault="001C55EC" w:rsidP="0098669D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</w:p>
    <w:p w:rsidR="00BA5C41" w:rsidRPr="00BA5C41" w:rsidRDefault="00BA5C41" w:rsidP="0098669D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В различных производственно-экономических системах значительное</w:t>
      </w:r>
      <w:r w:rsidR="0098669D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число решаемых задач тесно связано с эффективным использованием и</w:t>
      </w:r>
      <w:r w:rsidR="001C55EC" w:rsidRPr="001C55EC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распределением ограниченных ресурсов, необходимых для нормального</w:t>
      </w:r>
      <w:r w:rsidR="001C55EC" w:rsidRPr="001C55EC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функционирования таких систем. Перех</w:t>
      </w:r>
      <w:r w:rsidR="001C55EC">
        <w:rPr>
          <w:rFonts w:ascii="TimesNewRomanPSMT" w:hAnsi="TimesNewRomanPSMT" w:cs="TimesNewRomanPSMT"/>
          <w:szCs w:val="28"/>
        </w:rPr>
        <w:t>одя к формулировке одной из про</w:t>
      </w:r>
      <w:r w:rsidRPr="00BA5C41">
        <w:rPr>
          <w:rFonts w:ascii="TimesNewRomanPSMT" w:hAnsi="TimesNewRomanPSMT" w:cs="TimesNewRomanPSMT"/>
          <w:szCs w:val="28"/>
        </w:rPr>
        <w:t xml:space="preserve">стейшей задач такого класса, вначале </w:t>
      </w:r>
      <w:r w:rsidR="001C55EC">
        <w:rPr>
          <w:rFonts w:ascii="TimesNewRomanPSMT" w:hAnsi="TimesNewRomanPSMT" w:cs="TimesNewRomanPSMT"/>
          <w:szCs w:val="28"/>
        </w:rPr>
        <w:t>опишем кратко процессы, обуслов</w:t>
      </w:r>
      <w:r w:rsidRPr="00BA5C41">
        <w:rPr>
          <w:rFonts w:ascii="TimesNewRomanPSMT" w:hAnsi="TimesNewRomanPSMT" w:cs="TimesNewRomanPSMT"/>
          <w:szCs w:val="28"/>
        </w:rPr>
        <w:t>ливающие возникновение этого типа задач.</w:t>
      </w:r>
    </w:p>
    <w:p w:rsidR="00BA5C41" w:rsidRPr="00BA5C41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Пусть некоторая производственно-</w:t>
      </w:r>
      <w:r w:rsidR="001C55EC">
        <w:rPr>
          <w:rFonts w:ascii="TimesNewRomanPSMT" w:hAnsi="TimesNewRomanPSMT" w:cs="TimesNewRomanPSMT"/>
          <w:szCs w:val="28"/>
        </w:rPr>
        <w:t>экономическая система располага</w:t>
      </w:r>
      <w:r w:rsidRPr="00BA5C41">
        <w:rPr>
          <w:rFonts w:ascii="TimesNewRomanPSMT" w:hAnsi="TimesNewRomanPSMT" w:cs="TimesNewRomanPSMT"/>
          <w:szCs w:val="28"/>
        </w:rPr>
        <w:t>ет заданным количеством какого-либо э</w:t>
      </w:r>
      <w:r w:rsidR="001C55EC">
        <w:rPr>
          <w:rFonts w:ascii="TimesNewRomanPSMT" w:hAnsi="TimesNewRomanPSMT" w:cs="TimesNewRomanPSMT"/>
          <w:szCs w:val="28"/>
        </w:rPr>
        <w:t>кономического ресурса, под кото</w:t>
      </w:r>
      <w:r w:rsidRPr="00BA5C41">
        <w:rPr>
          <w:rFonts w:ascii="TimesNewRomanPSMT" w:hAnsi="TimesNewRomanPSMT" w:cs="TimesNewRomanPSMT"/>
          <w:szCs w:val="28"/>
        </w:rPr>
        <w:t>рым подразумеваются материальные, трудовые, финансовые либо иные</w:t>
      </w:r>
      <w:r w:rsidR="001C55EC" w:rsidRPr="001C55EC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ресурсы, необходимые для функциониро</w:t>
      </w:r>
      <w:r w:rsidR="001C55EC">
        <w:rPr>
          <w:rFonts w:ascii="TimesNewRomanPSMT" w:hAnsi="TimesNewRomanPSMT" w:cs="TimesNewRomanPSMT"/>
          <w:szCs w:val="28"/>
        </w:rPr>
        <w:t>вания системы. В случае несколь</w:t>
      </w:r>
      <w:r w:rsidRPr="00BA5C41">
        <w:rPr>
          <w:rFonts w:ascii="TimesNewRomanPSMT" w:hAnsi="TimesNewRomanPSMT" w:cs="TimesNewRomanPSMT"/>
          <w:szCs w:val="28"/>
        </w:rPr>
        <w:t>ких потребителей указанного ресурса или далее соответствующих т</w:t>
      </w:r>
      <w:r w:rsidR="001C55EC">
        <w:rPr>
          <w:rFonts w:ascii="TimesNewRomanPSMT" w:hAnsi="TimesNewRomanPSMT" w:cs="TimesNewRomanPSMT"/>
          <w:szCs w:val="28"/>
        </w:rPr>
        <w:t>ехно</w:t>
      </w:r>
      <w:r w:rsidRPr="00BA5C41">
        <w:rPr>
          <w:rFonts w:ascii="TimesNewRomanPSMT" w:hAnsi="TimesNewRomanPSMT" w:cs="TimesNewRomanPSMT"/>
          <w:szCs w:val="28"/>
        </w:rPr>
        <w:t>логических процессов возникает следующая задача: разделить имеющееся</w:t>
      </w:r>
      <w:r w:rsidR="001C55EC" w:rsidRPr="001C55EC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количество ресурса между ними так, </w:t>
      </w:r>
      <w:r w:rsidR="001C55EC">
        <w:rPr>
          <w:rFonts w:ascii="TimesNewRomanPSMT" w:hAnsi="TimesNewRomanPSMT" w:cs="TimesNewRomanPSMT"/>
          <w:szCs w:val="28"/>
        </w:rPr>
        <w:t>чтобы максимизировать их суммар</w:t>
      </w:r>
      <w:r w:rsidRPr="00BA5C41">
        <w:rPr>
          <w:rFonts w:ascii="TimesNewRomanPSMT" w:hAnsi="TimesNewRomanPSMT" w:cs="TimesNewRomanPSMT"/>
          <w:szCs w:val="28"/>
        </w:rPr>
        <w:t>ную эффективность или получаемый доход от этих процессов [1].</w:t>
      </w:r>
    </w:p>
    <w:p w:rsidR="00BA5C41" w:rsidRPr="00BA5C41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Для математической постановки этой задачи требуется</w:t>
      </w:r>
      <w:r w:rsidR="001C55EC">
        <w:rPr>
          <w:rFonts w:ascii="TimesNewRomanPSMT" w:hAnsi="TimesNewRomanPSMT" w:cs="TimesNewRomanPSMT"/>
          <w:szCs w:val="28"/>
        </w:rPr>
        <w:t xml:space="preserve"> принять сле</w:t>
      </w:r>
      <w:r w:rsidRPr="00BA5C41">
        <w:rPr>
          <w:rFonts w:ascii="TimesNewRomanPSMT" w:hAnsi="TimesNewRomanPSMT" w:cs="TimesNewRomanPSMT"/>
          <w:szCs w:val="28"/>
        </w:rPr>
        <w:t>дующие основные предположения [1]:</w:t>
      </w:r>
    </w:p>
    <w:p w:rsidR="00BA5C41" w:rsidRPr="00BA5C41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1) эффективности каждого из расс</w:t>
      </w:r>
      <w:r w:rsidR="001C55EC">
        <w:rPr>
          <w:rFonts w:ascii="TimesNewRomanPSMT" w:hAnsi="TimesNewRomanPSMT" w:cs="TimesNewRomanPSMT"/>
          <w:szCs w:val="28"/>
        </w:rPr>
        <w:t>матриваемых технологических про</w:t>
      </w:r>
      <w:r w:rsidRPr="00BA5C41">
        <w:rPr>
          <w:rFonts w:ascii="TimesNewRomanPSMT" w:hAnsi="TimesNewRomanPSMT" w:cs="TimesNewRomanPSMT"/>
          <w:szCs w:val="28"/>
        </w:rPr>
        <w:t>цессов, например в виде соответствующих доходов, могут быть измерены</w:t>
      </w:r>
      <w:r w:rsidR="001C55EC" w:rsidRPr="001C55EC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общей единицей: либо в виде валового выпуска однородного продукта,</w:t>
      </w:r>
      <w:r w:rsidR="001C55EC" w:rsidRPr="001C55EC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либо в стоимостной форме;</w:t>
      </w:r>
    </w:p>
    <w:p w:rsidR="00BA5C41" w:rsidRPr="00BA5C41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2) эффективность каждого технологического процесса не зависит от</w:t>
      </w:r>
      <w:r w:rsidR="00352FD0">
        <w:rPr>
          <w:rFonts w:ascii="TimesNewRomanPSMT" w:hAnsi="TimesNewRomanPSMT" w:cs="TimesNewRomanPSMT"/>
          <w:szCs w:val="28"/>
        </w:rPr>
        <w:t xml:space="preserve"> </w:t>
      </w:r>
    </w:p>
    <w:p w:rsidR="00BA5C41" w:rsidRPr="00BA5C41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 xml:space="preserve">того, какие количества ресурсов были </w:t>
      </w:r>
      <w:r w:rsidR="001C55EC">
        <w:rPr>
          <w:rFonts w:ascii="TimesNewRomanPSMT" w:hAnsi="TimesNewRomanPSMT" w:cs="TimesNewRomanPSMT"/>
          <w:szCs w:val="28"/>
        </w:rPr>
        <w:t>выделены для других технологиче</w:t>
      </w:r>
      <w:r w:rsidRPr="00BA5C41">
        <w:rPr>
          <w:rFonts w:ascii="TimesNewRomanPSMT" w:hAnsi="TimesNewRomanPSMT" w:cs="TimesNewRomanPSMT"/>
          <w:szCs w:val="28"/>
        </w:rPr>
        <w:t>ских процессов;</w:t>
      </w:r>
    </w:p>
    <w:p w:rsidR="00BA5C41" w:rsidRPr="00F56E77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3) общая эффективность или, что то же самое, суммарный доход от</w:t>
      </w:r>
      <w:r w:rsidR="001C55EC" w:rsidRPr="001C55EC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всех технологических процессов – аддитивная величина, то есть величина,</w:t>
      </w:r>
      <w:r w:rsidR="001C55EC" w:rsidRPr="001C55EC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равная сумме доходов, получаемых от каждого процесса в отдельности.</w:t>
      </w:r>
    </w:p>
    <w:p w:rsidR="00BA5C41" w:rsidRDefault="00BA5C41" w:rsidP="00201BC0">
      <w:pPr>
        <w:autoSpaceDE w:val="0"/>
        <w:autoSpaceDN w:val="0"/>
        <w:adjustRightInd w:val="0"/>
        <w:spacing w:before="0" w:after="0"/>
        <w:ind w:firstLine="709"/>
      </w:pPr>
      <w:r w:rsidRPr="00BA5C41">
        <w:t xml:space="preserve">Тогда математическая постановка </w:t>
      </w:r>
      <w:r w:rsidRPr="00BA5C41">
        <w:rPr>
          <w:rFonts w:ascii="TimesNewRomanPS-ItalicMT" w:hAnsi="TimesNewRomanPS-ItalicMT" w:cs="TimesNewRomanPS-ItalicMT"/>
          <w:i/>
          <w:iCs/>
          <w:sz w:val="30"/>
          <w:szCs w:val="30"/>
        </w:rPr>
        <w:t>задачи оптимального распреде</w:t>
      </w:r>
      <w:r w:rsidRPr="00BA5C41">
        <w:rPr>
          <w:rFonts w:ascii="TimesNewRomanPS-ItalicMT" w:hAnsi="TimesNewRomanPS-ItalicMT" w:cs="TimesNewRomanPS-ItalicMT"/>
          <w:sz w:val="30"/>
          <w:szCs w:val="30"/>
        </w:rPr>
        <w:t xml:space="preserve">ления ограниченного ресурса </w:t>
      </w:r>
      <w:r w:rsidRPr="00BA5C41">
        <w:t>формулируется следующим образом [1].</w:t>
      </w:r>
    </w:p>
    <w:p w:rsidR="00BA5C41" w:rsidRPr="00BA5C41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 xml:space="preserve">Предположим, что имеется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N </w:t>
      </w:r>
      <w:r w:rsidRPr="00BA5C41">
        <w:rPr>
          <w:rFonts w:ascii="TimesNewRomanPSMT" w:hAnsi="TimesNewRomanPSMT" w:cs="TimesNewRomanPSMT"/>
          <w:szCs w:val="28"/>
        </w:rPr>
        <w:t>техноло</w:t>
      </w:r>
      <w:r w:rsidR="001C55EC">
        <w:rPr>
          <w:rFonts w:ascii="TimesNewRomanPSMT" w:hAnsi="TimesNewRomanPSMT" w:cs="TimesNewRomanPSMT"/>
          <w:szCs w:val="28"/>
        </w:rPr>
        <w:t>гических процессов, занумерован</w:t>
      </w:r>
      <w:r w:rsidRPr="00BA5C41">
        <w:rPr>
          <w:rFonts w:ascii="TimesNewRomanPSMT" w:hAnsi="TimesNewRomanPSMT" w:cs="TimesNewRomanPSMT"/>
          <w:szCs w:val="28"/>
        </w:rPr>
        <w:t xml:space="preserve">ных в определенном порядке числами 1, 2, ... 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N </w:t>
      </w:r>
      <w:r w:rsidR="001C55EC">
        <w:rPr>
          <w:rFonts w:ascii="TimesNewRomanPSMT" w:hAnsi="TimesNewRomanPSMT" w:cs="TimesNewRomanPSMT"/>
          <w:szCs w:val="28"/>
        </w:rPr>
        <w:t>, и каждому такому про</w:t>
      </w:r>
      <w:r w:rsidRPr="00BA5C41">
        <w:rPr>
          <w:rFonts w:ascii="TimesNewRomanPSMT" w:hAnsi="TimesNewRomanPSMT" w:cs="TimesNewRomanPSMT"/>
          <w:szCs w:val="28"/>
        </w:rPr>
        <w:t>цессу поставлена в соответствие некото</w:t>
      </w:r>
      <w:r w:rsidR="001C55EC">
        <w:rPr>
          <w:rFonts w:ascii="TimesNewRomanPSMT" w:hAnsi="TimesNewRomanPSMT" w:cs="TimesNewRomanPSMT"/>
          <w:szCs w:val="28"/>
        </w:rPr>
        <w:t>рая функция, оценивающая его эф</w:t>
      </w:r>
      <w:r w:rsidRPr="00BA5C41">
        <w:rPr>
          <w:rFonts w:ascii="TimesNewRomanPSMT" w:hAnsi="TimesNewRomanPSMT" w:cs="TimesNewRomanPSMT"/>
          <w:szCs w:val="28"/>
        </w:rPr>
        <w:t>фективность, а именно: величина дохода в зависимости от к</w:t>
      </w:r>
      <w:r w:rsidR="001C55EC">
        <w:rPr>
          <w:rFonts w:ascii="TimesNewRomanPSMT" w:hAnsi="TimesNewRomanPSMT" w:cs="TimesNewRomanPSMT"/>
          <w:szCs w:val="28"/>
        </w:rPr>
        <w:t>оличества вы</w:t>
      </w:r>
      <w:r w:rsidRPr="00BA5C41">
        <w:rPr>
          <w:rFonts w:ascii="TimesNewRomanPSMT" w:hAnsi="TimesNewRomanPSMT" w:cs="TimesNewRomanPSMT"/>
          <w:szCs w:val="28"/>
        </w:rPr>
        <w:t xml:space="preserve">деленного ресурса для этого процесса. Пусть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 w:rsidRPr="00BA5C41">
        <w:rPr>
          <w:rFonts w:ascii="TimesNewRomanPSMT" w:hAnsi="TimesNewRomanPSMT" w:cs="TimesNewRomanPSMT"/>
          <w:szCs w:val="28"/>
        </w:rPr>
        <w:t>– количество выделенного</w:t>
      </w:r>
      <w:r w:rsidR="00396370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ресурса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i</w:t>
      </w:r>
      <w:r w:rsidRPr="00BA5C41">
        <w:rPr>
          <w:rFonts w:ascii="TimesNewRomanPSMT" w:hAnsi="TimesNewRomanPSMT" w:cs="TimesNewRomanPSMT"/>
          <w:szCs w:val="28"/>
        </w:rPr>
        <w:t>-му процессу (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i </w:t>
      </w:r>
      <w:r w:rsidRPr="00BA5C41">
        <w:rPr>
          <w:rFonts w:ascii="SymbolMT" w:eastAsia="SymbolMT" w:hAnsi="TimesNewRomanPSMT" w:cs="SymbolMT"/>
          <w:szCs w:val="28"/>
        </w:rPr>
        <w:t xml:space="preserve">= </w:t>
      </w:r>
      <w:r w:rsidRPr="00BA5C41">
        <w:rPr>
          <w:rFonts w:ascii="TimesNewRomanPSMT" w:hAnsi="TimesNewRomanPSMT" w:cs="TimesNewRomanPSMT"/>
          <w:szCs w:val="28"/>
        </w:rPr>
        <w:t xml:space="preserve">1, 2, ... ,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N </w:t>
      </w:r>
      <w:r w:rsidRPr="00BA5C41">
        <w:rPr>
          <w:rFonts w:ascii="TimesNewRomanPSMT" w:hAnsi="TimesNewRomanPSMT" w:cs="TimesNewRomanPSMT"/>
          <w:szCs w:val="28"/>
        </w:rPr>
        <w:t>), а величина дохода, получаемого в</w:t>
      </w:r>
      <w:r w:rsidR="005B2180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этом процессе, задается функцией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g</w:t>
      </w:r>
      <w:r w:rsidRPr="00BA5C41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 w:rsidRPr="00BA5C41">
        <w:rPr>
          <w:rFonts w:ascii="SymbolMT" w:eastAsia="SymbolMT" w:hAnsi="TimesNewRomanPSMT" w:cs="SymbolMT"/>
          <w:szCs w:val="28"/>
        </w:rPr>
        <w:t xml:space="preserve">=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g</w:t>
      </w:r>
      <w:r w:rsidRPr="00BA5C41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 w:rsidRPr="00BA5C41">
        <w:rPr>
          <w:rFonts w:ascii="TimesNewRomanPSMT" w:hAnsi="TimesNewRomanPSMT" w:cs="TimesNewRomanPSMT"/>
          <w:szCs w:val="28"/>
        </w:rPr>
        <w:t>(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 w:rsidRPr="00BA5C41">
        <w:rPr>
          <w:rFonts w:ascii="TimesNewRomanPSMT" w:hAnsi="TimesNewRomanPSMT" w:cs="TimesNewRomanPSMT"/>
          <w:szCs w:val="28"/>
        </w:rPr>
        <w:t>) . Отметим, что в качестве</w:t>
      </w:r>
      <w:r w:rsidR="005B2180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таких функций можно выбирать, например, производственные функции</w:t>
      </w:r>
      <w:r w:rsidR="005B2180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или функции полезности неоклассического типа [2, 3].</w:t>
      </w:r>
    </w:p>
    <w:p w:rsidR="00BA5C41" w:rsidRPr="00BA5C41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С учетом второго и третьего пред</w:t>
      </w:r>
      <w:r w:rsidR="005B2180">
        <w:rPr>
          <w:rFonts w:ascii="TimesNewRomanPSMT" w:hAnsi="TimesNewRomanPSMT" w:cs="TimesNewRomanPSMT"/>
          <w:szCs w:val="28"/>
        </w:rPr>
        <w:t>положения – о независимости про</w:t>
      </w:r>
      <w:r w:rsidRPr="00BA5C41">
        <w:rPr>
          <w:rFonts w:ascii="TimesNewRomanPSMT" w:hAnsi="TimesNewRomanPSMT" w:cs="TimesNewRomanPSMT"/>
          <w:szCs w:val="28"/>
        </w:rPr>
        <w:t>цессов и аддитивности их общей эффективности – для суммарного дохода</w:t>
      </w:r>
      <w:r w:rsidR="005B2180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от распределения ограниченного ресурса между указанными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N </w:t>
      </w:r>
      <w:r w:rsidR="005B2180">
        <w:rPr>
          <w:rFonts w:ascii="TimesNewRomanPSMT" w:hAnsi="TimesNewRomanPSMT" w:cs="TimesNewRomanPSMT"/>
          <w:szCs w:val="28"/>
        </w:rPr>
        <w:t>техноло</w:t>
      </w:r>
      <w:r w:rsidRPr="00BA5C41">
        <w:rPr>
          <w:rFonts w:ascii="TimesNewRomanPSMT" w:hAnsi="TimesNewRomanPSMT" w:cs="TimesNewRomanPSMT"/>
          <w:szCs w:val="28"/>
        </w:rPr>
        <w:t>гическими процессами получим следующее выражение:</w:t>
      </w:r>
    </w:p>
    <w:p w:rsidR="005B2180" w:rsidRDefault="008010C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7pt">
            <v:imagedata r:id="rId7" o:title=""/>
          </v:shape>
        </w:pict>
      </w:r>
    </w:p>
    <w:p w:rsidR="00BA5C41" w:rsidRPr="00BA5C41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В силу ограниченности распределя</w:t>
      </w:r>
      <w:r w:rsidR="005B2180">
        <w:rPr>
          <w:rFonts w:ascii="TimesNewRomanPSMT" w:hAnsi="TimesNewRomanPSMT" w:cs="TimesNewRomanPSMT"/>
          <w:szCs w:val="28"/>
        </w:rPr>
        <w:t>емого ресурса, располагаемое ко</w:t>
      </w:r>
      <w:r w:rsidRPr="00BA5C41">
        <w:rPr>
          <w:rFonts w:ascii="TimesNewRomanPSMT" w:hAnsi="TimesNewRomanPSMT" w:cs="TimesNewRomanPSMT"/>
          <w:szCs w:val="28"/>
        </w:rPr>
        <w:t xml:space="preserve">личество которого здесь обозначим через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z</w:t>
      </w:r>
      <w:r w:rsidRPr="00BA5C41">
        <w:rPr>
          <w:rFonts w:ascii="TimesNewRomanPSMT" w:hAnsi="TimesNewRomanPSMT" w:cs="TimesNewRomanPSMT"/>
          <w:szCs w:val="28"/>
        </w:rPr>
        <w:t xml:space="preserve">, для переменных задачи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 w:rsidRPr="00BA5C41">
        <w:rPr>
          <w:rFonts w:ascii="TimesNewRomanPSMT" w:hAnsi="TimesNewRomanPSMT" w:cs="TimesNewRomanPSMT"/>
          <w:szCs w:val="28"/>
        </w:rPr>
        <w:t>,</w:t>
      </w:r>
      <w:r w:rsidR="005B2180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i </w:t>
      </w:r>
      <w:r w:rsidRPr="00BA5C41">
        <w:rPr>
          <w:rFonts w:ascii="SymbolMT" w:eastAsia="SymbolMT" w:hAnsi="TimesNewRomanPSMT" w:cs="SymbolMT"/>
          <w:szCs w:val="28"/>
        </w:rPr>
        <w:t xml:space="preserve">= </w:t>
      </w:r>
      <w:r w:rsidRPr="00BA5C41">
        <w:rPr>
          <w:rFonts w:ascii="TimesNewRomanPSMT" w:hAnsi="TimesNewRomanPSMT" w:cs="TimesNewRomanPSMT"/>
          <w:szCs w:val="28"/>
        </w:rPr>
        <w:t xml:space="preserve">1, 2, ... ,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N </w:t>
      </w:r>
      <w:r w:rsidRPr="00BA5C41">
        <w:rPr>
          <w:rFonts w:ascii="TimesNewRomanPSMT" w:hAnsi="TimesNewRomanPSMT" w:cs="TimesNewRomanPSMT"/>
          <w:szCs w:val="28"/>
        </w:rPr>
        <w:t>, имеет место следующее ограничение:</w:t>
      </w:r>
    </w:p>
    <w:p w:rsidR="005B2180" w:rsidRDefault="008010C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Cs w:val="28"/>
        </w:rPr>
        <w:pict>
          <v:shape id="_x0000_i1026" type="#_x0000_t75" style="width:344.25pt;height:21pt">
            <v:imagedata r:id="rId8" o:title=""/>
          </v:shape>
        </w:pict>
      </w:r>
    </w:p>
    <w:p w:rsidR="00BA5C41" w:rsidRPr="00BA5C41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>которое вместе с условиям неотрицательности для этих же переменных</w:t>
      </w:r>
    </w:p>
    <w:p w:rsidR="005B2180" w:rsidRDefault="008010C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Cs w:val="28"/>
        </w:rPr>
        <w:pict>
          <v:shape id="_x0000_i1027" type="#_x0000_t75" style="width:345.75pt;height:19.5pt">
            <v:imagedata r:id="rId9" o:title=""/>
          </v:shape>
        </w:pict>
      </w:r>
    </w:p>
    <w:p w:rsidR="00BA5C41" w:rsidRPr="0038297A" w:rsidRDefault="00BA5C41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 w:rsidRPr="00BA5C41">
        <w:rPr>
          <w:rFonts w:ascii="TimesNewRomanPSMT" w:hAnsi="TimesNewRomanPSMT" w:cs="TimesNewRomanPSMT"/>
          <w:szCs w:val="28"/>
        </w:rPr>
        <w:t xml:space="preserve">задает </w:t>
      </w:r>
      <w:r w:rsidRPr="00BA5C41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допустимую область </w:t>
      </w:r>
      <w:r w:rsidRPr="00BA5C41">
        <w:rPr>
          <w:rFonts w:ascii="TimesNewRomanPSMT" w:hAnsi="TimesNewRomanPSMT" w:cs="TimesNewRomanPSMT"/>
          <w:szCs w:val="28"/>
        </w:rPr>
        <w:t>определения для функции (1.1).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Таким образом, задача оптимального распределения ограниченного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ресурса заключается в том, чтобы определить значения переменных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 w:rsidRPr="00BA5C41">
        <w:rPr>
          <w:rFonts w:ascii="TimesNewRomanPSMT" w:hAnsi="TimesNewRomanPSMT" w:cs="TimesNewRomanPSMT"/>
          <w:szCs w:val="28"/>
        </w:rPr>
        <w:t>,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i </w:t>
      </w:r>
      <w:r w:rsidRPr="00BA5C41">
        <w:rPr>
          <w:rFonts w:ascii="SymbolMT" w:eastAsia="SymbolMT" w:hAnsi="TimesNewRomanPSMT" w:cs="SymbolMT"/>
          <w:szCs w:val="28"/>
        </w:rPr>
        <w:t xml:space="preserve">= </w:t>
      </w:r>
      <w:r w:rsidRPr="00BA5C41">
        <w:rPr>
          <w:rFonts w:ascii="TimesNewRomanPSMT" w:hAnsi="TimesNewRomanPSMT" w:cs="TimesNewRomanPSMT"/>
          <w:szCs w:val="28"/>
        </w:rPr>
        <w:t xml:space="preserve">1, 2, ... ,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N </w:t>
      </w:r>
      <w:r w:rsidRPr="00BA5C41">
        <w:rPr>
          <w:rFonts w:ascii="TimesNewRomanPSMT" w:hAnsi="TimesNewRomanPSMT" w:cs="TimesNewRomanPSMT"/>
          <w:szCs w:val="28"/>
        </w:rPr>
        <w:t>, которые доставляют максимальное значение функции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R</w:t>
      </w:r>
      <w:r w:rsidRPr="00BA5C41">
        <w:rPr>
          <w:rFonts w:ascii="TimesNewRomanPSMT" w:hAnsi="TimesNewRomanPSMT" w:cs="TimesNewRomanPSMT"/>
          <w:szCs w:val="28"/>
        </w:rPr>
        <w:t>(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MT" w:hAnsi="TimesNewRomanPSMT" w:cs="TimesNewRomanPSMT"/>
          <w:sz w:val="18"/>
          <w:szCs w:val="18"/>
        </w:rPr>
        <w:t>1</w:t>
      </w:r>
      <w:r w:rsidRPr="00BA5C41">
        <w:rPr>
          <w:rFonts w:ascii="TimesNewRomanPSMT" w:hAnsi="TimesNewRomanPSMT" w:cs="TimesNewRomanPSMT"/>
          <w:szCs w:val="28"/>
        </w:rPr>
        <w:t xml:space="preserve">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MT" w:hAnsi="TimesNewRomanPSMT" w:cs="TimesNewRomanPSMT"/>
          <w:sz w:val="18"/>
          <w:szCs w:val="18"/>
        </w:rPr>
        <w:t xml:space="preserve">2 </w:t>
      </w:r>
      <w:r w:rsidRPr="00BA5C41">
        <w:rPr>
          <w:rFonts w:ascii="TimesNewRomanPSMT" w:hAnsi="TimesNewRomanPSMT" w:cs="TimesNewRomanPSMT"/>
          <w:szCs w:val="28"/>
        </w:rPr>
        <w:t xml:space="preserve">, ... 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N </w:t>
      </w:r>
      <w:r w:rsidRPr="00BA5C41">
        <w:rPr>
          <w:rFonts w:ascii="TimesNewRomanPSMT" w:hAnsi="TimesNewRomanPSMT" w:cs="TimesNewRomanPSMT"/>
          <w:szCs w:val="28"/>
        </w:rPr>
        <w:t>) (1.1), удовлетворяя при этом ограничениям (1.2), (1.3).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Задача (1.1) - (1.3) относится к классу задач условной оптимизации.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Ограничения, задающие в этих задачах допустимые множества, обычно в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математической экономике разделяют на</w:t>
      </w:r>
      <w:r w:rsidR="0038297A">
        <w:rPr>
          <w:rFonts w:ascii="TimesNewRomanPSMT" w:hAnsi="TimesNewRomanPSMT" w:cs="TimesNewRomanPSMT"/>
          <w:szCs w:val="28"/>
        </w:rPr>
        <w:t xml:space="preserve"> две группы, а именно: ограниче</w:t>
      </w:r>
      <w:r w:rsidRPr="00BA5C41">
        <w:rPr>
          <w:rFonts w:ascii="TimesNewRomanPSMT" w:hAnsi="TimesNewRomanPSMT" w:cs="TimesNewRomanPSMT"/>
          <w:szCs w:val="28"/>
        </w:rPr>
        <w:t xml:space="preserve">ния вида (1.2) относят к </w:t>
      </w:r>
      <w:r w:rsidRPr="00BA5C41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функциональным </w:t>
      </w:r>
      <w:r w:rsidRPr="00BA5C41">
        <w:rPr>
          <w:rFonts w:ascii="TimesNewRomanPSMT" w:hAnsi="TimesNewRomanPSMT" w:cs="TimesNewRomanPSMT"/>
          <w:szCs w:val="28"/>
        </w:rPr>
        <w:t>ограничениям, а ограничения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вида (1.3) – к </w:t>
      </w:r>
      <w:r w:rsidRPr="00BA5C41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прямым </w:t>
      </w:r>
      <w:r w:rsidRPr="00BA5C41">
        <w:rPr>
          <w:rFonts w:ascii="TimesNewRomanPSMT" w:hAnsi="TimesNewRomanPSMT" w:cs="TimesNewRomanPSMT"/>
          <w:szCs w:val="28"/>
        </w:rPr>
        <w:t xml:space="preserve">ограничениям [2]. Значения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 w:rsidRPr="00BA5C41">
        <w:rPr>
          <w:rFonts w:ascii="TimesNewRomanPSMT" w:hAnsi="TimesNewRomanPSMT" w:cs="TimesNewRomanPSMT"/>
          <w:szCs w:val="28"/>
        </w:rPr>
        <w:t xml:space="preserve">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i </w:t>
      </w:r>
      <w:r w:rsidRPr="00BA5C41">
        <w:rPr>
          <w:rFonts w:ascii="SymbolMT" w:eastAsia="SymbolMT" w:hAnsi="TimesNewRomanPSMT" w:cs="SymbolMT"/>
          <w:szCs w:val="28"/>
        </w:rPr>
        <w:t xml:space="preserve">= </w:t>
      </w:r>
      <w:r w:rsidRPr="00BA5C41">
        <w:rPr>
          <w:rFonts w:ascii="TimesNewRomanPSMT" w:hAnsi="TimesNewRomanPSMT" w:cs="TimesNewRomanPSMT"/>
          <w:szCs w:val="28"/>
        </w:rPr>
        <w:t xml:space="preserve">1, 2, ... ,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 xml:space="preserve">N </w:t>
      </w:r>
      <w:r w:rsidRPr="00BA5C41">
        <w:rPr>
          <w:rFonts w:ascii="TimesNewRomanPSMT" w:hAnsi="TimesNewRomanPSMT" w:cs="TimesNewRomanPSMT"/>
          <w:szCs w:val="28"/>
        </w:rPr>
        <w:t>, для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которых доставляется максимальное значение функции (1.1) с учетом (1.2),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(1.3), называют </w:t>
      </w:r>
      <w:r w:rsidRPr="00BA5C41">
        <w:rPr>
          <w:rFonts w:ascii="TimesNewRomanPS-ItalicMT" w:hAnsi="TimesNewRomanPS-ItalicMT" w:cs="TimesNewRomanPS-ItalicMT"/>
          <w:i/>
          <w:iCs/>
          <w:sz w:val="30"/>
          <w:szCs w:val="30"/>
        </w:rPr>
        <w:t>решением задачи</w:t>
      </w:r>
      <w:r w:rsidRPr="00BA5C41">
        <w:rPr>
          <w:rFonts w:ascii="TimesNewRomanPSMT" w:hAnsi="TimesNewRomanPSMT" w:cs="TimesNewRomanPSMT"/>
          <w:szCs w:val="28"/>
        </w:rPr>
        <w:t>, а соответствующие значения функции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(1.1), то есть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max R</w:t>
      </w:r>
      <w:r w:rsidRPr="00BA5C41">
        <w:rPr>
          <w:rFonts w:ascii="TimesNewRomanPSMT" w:hAnsi="TimesNewRomanPSMT" w:cs="TimesNewRomanPSMT"/>
          <w:szCs w:val="28"/>
        </w:rPr>
        <w:t>(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MT" w:hAnsi="TimesNewRomanPSMT" w:cs="TimesNewRomanPSMT"/>
          <w:sz w:val="18"/>
          <w:szCs w:val="18"/>
        </w:rPr>
        <w:t>1</w:t>
      </w:r>
      <w:r w:rsidRPr="00BA5C41">
        <w:rPr>
          <w:rFonts w:ascii="TimesNewRomanPSMT" w:hAnsi="TimesNewRomanPSMT" w:cs="TimesNewRomanPSMT"/>
          <w:szCs w:val="28"/>
        </w:rPr>
        <w:t xml:space="preserve">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MT" w:hAnsi="TimesNewRomanPSMT" w:cs="TimesNewRomanPSMT"/>
          <w:sz w:val="18"/>
          <w:szCs w:val="18"/>
        </w:rPr>
        <w:t xml:space="preserve">2 </w:t>
      </w:r>
      <w:r w:rsidRPr="00BA5C41">
        <w:rPr>
          <w:rFonts w:ascii="TimesNewRomanPSMT" w:hAnsi="TimesNewRomanPSMT" w:cs="TimesNewRomanPSMT"/>
          <w:szCs w:val="28"/>
        </w:rPr>
        <w:t xml:space="preserve">, ... , </w:t>
      </w:r>
      <w:r w:rsidRPr="00BA5C41">
        <w:rPr>
          <w:rFonts w:ascii="TimesNewRomanPS-ItalicMT" w:hAnsi="TimesNewRomanPS-ItalicMT" w:cs="TimesNewRomanPS-ItalicMT"/>
          <w:i/>
          <w:iCs/>
          <w:szCs w:val="28"/>
        </w:rPr>
        <w:t>x</w:t>
      </w:r>
      <w:r w:rsidRPr="00BA5C41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N </w:t>
      </w:r>
      <w:r w:rsidRPr="00BA5C41">
        <w:rPr>
          <w:rFonts w:ascii="TimesNewRomanPSMT" w:hAnsi="TimesNewRomanPSMT" w:cs="TimesNewRomanPSMT"/>
          <w:szCs w:val="28"/>
        </w:rPr>
        <w:t xml:space="preserve">) , – </w:t>
      </w:r>
      <w:r w:rsidRPr="00BA5C41">
        <w:rPr>
          <w:rFonts w:ascii="TimesNewRomanPS-ItalicMT" w:hAnsi="TimesNewRomanPS-ItalicMT" w:cs="TimesNewRomanPS-ItalicMT"/>
          <w:i/>
          <w:iCs/>
          <w:sz w:val="30"/>
          <w:szCs w:val="30"/>
        </w:rPr>
        <w:t>значением задачи</w:t>
      </w:r>
      <w:r w:rsidRPr="00BA5C41">
        <w:rPr>
          <w:rFonts w:ascii="TimesNewRomanPSMT" w:hAnsi="TimesNewRomanPSMT" w:cs="TimesNewRomanPSMT"/>
          <w:szCs w:val="28"/>
        </w:rPr>
        <w:t>. Если ограничения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задачи, заданные в виде нестрогих неравенств, для ее решения обращаются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в равенства, то такие ограничения тогда называют </w:t>
      </w:r>
      <w:r w:rsidRPr="00BA5C41">
        <w:rPr>
          <w:rFonts w:ascii="TimesNewRomanPS-ItalicMT" w:hAnsi="TimesNewRomanPS-ItalicMT" w:cs="TimesNewRomanPS-ItalicMT"/>
          <w:i/>
          <w:iCs/>
          <w:sz w:val="30"/>
          <w:szCs w:val="30"/>
        </w:rPr>
        <w:t>эффективными</w:t>
      </w:r>
      <w:r w:rsidRPr="00BA5C41">
        <w:rPr>
          <w:rFonts w:ascii="TimesNewRomanPSMT" w:hAnsi="TimesNewRomanPSMT" w:cs="TimesNewRomanPSMT"/>
          <w:szCs w:val="28"/>
        </w:rPr>
        <w:t>; иначе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 xml:space="preserve">эти ограничения являются </w:t>
      </w:r>
      <w:r w:rsidRPr="00BA5C41">
        <w:rPr>
          <w:rFonts w:ascii="TimesNewRomanPS-ItalicMT" w:hAnsi="TimesNewRomanPS-ItalicMT" w:cs="TimesNewRomanPS-ItalicMT"/>
          <w:i/>
          <w:iCs/>
          <w:sz w:val="30"/>
          <w:szCs w:val="30"/>
        </w:rPr>
        <w:t>неэффективными</w:t>
      </w:r>
      <w:r w:rsidRPr="00BA5C41">
        <w:rPr>
          <w:rFonts w:ascii="TimesNewRomanPSMT" w:hAnsi="TimesNewRomanPSMT" w:cs="TimesNewRomanPSMT"/>
          <w:sz w:val="30"/>
          <w:szCs w:val="30"/>
        </w:rPr>
        <w:t xml:space="preserve">, </w:t>
      </w:r>
      <w:r w:rsidRPr="00BA5C41">
        <w:rPr>
          <w:rFonts w:ascii="TimesNewRomanPSMT" w:hAnsi="TimesNewRomanPSMT" w:cs="TimesNewRomanPSMT"/>
          <w:szCs w:val="28"/>
        </w:rPr>
        <w:t>и в связи с этим их можно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 w:rsidRPr="00BA5C41">
        <w:rPr>
          <w:rFonts w:ascii="TimesNewRomanPSMT" w:hAnsi="TimesNewRomanPSMT" w:cs="TimesNewRomanPSMT"/>
          <w:szCs w:val="28"/>
        </w:rPr>
        <w:t>в процессе решения задачи отбрасывать.</w:t>
      </w:r>
    </w:p>
    <w:p w:rsidR="001F2CC3" w:rsidRPr="00D70554" w:rsidRDefault="001F2CC3" w:rsidP="00201BC0">
      <w:pPr>
        <w:pStyle w:val="2"/>
        <w:spacing w:before="0" w:after="0"/>
        <w:ind w:firstLine="709"/>
      </w:pPr>
      <w:bookmarkStart w:id="3" w:name="_Toc218304571"/>
      <w:r w:rsidRPr="00D70554">
        <w:t>Исходные параметры</w:t>
      </w:r>
      <w:bookmarkEnd w:id="3"/>
      <w:r w:rsidRPr="00D70554">
        <w:t xml:space="preserve"> </w:t>
      </w:r>
    </w:p>
    <w:p w:rsidR="00EA669A" w:rsidRPr="001C55EC" w:rsidRDefault="00EA669A" w:rsidP="00201BC0">
      <w:pPr>
        <w:pStyle w:val="a3"/>
        <w:numPr>
          <w:ilvl w:val="0"/>
          <w:numId w:val="21"/>
        </w:numPr>
        <w:spacing w:before="0" w:after="0"/>
        <w:ind w:left="0" w:firstLine="709"/>
        <w:rPr>
          <w:rFonts w:ascii="TimesNewRomanPSMT+1" w:hAnsi="TimesNewRomanPSMT+1" w:cs="TimesNewRomanPSMT+1"/>
        </w:rPr>
      </w:pPr>
      <w:r>
        <w:rPr>
          <w:rFonts w:ascii="TimesNewRomanPSMT+1" w:hAnsi="TimesNewRomanPSMT+1" w:cs="TimesNewRomanPSMT+1"/>
          <w:lang w:val="en-US"/>
        </w:rPr>
        <w:t>z</w:t>
      </w:r>
      <w:r>
        <w:rPr>
          <w:rFonts w:ascii="TimesNewRomanPSMT+1" w:hAnsi="TimesNewRomanPSMT+1" w:cs="TimesNewRomanPSMT+1"/>
        </w:rPr>
        <w:t xml:space="preserve"> – </w:t>
      </w:r>
      <w:r>
        <w:rPr>
          <w:szCs w:val="28"/>
        </w:rPr>
        <w:t>располагаемое количество ресурса</w:t>
      </w:r>
      <w:r w:rsidR="001C55EC">
        <w:rPr>
          <w:szCs w:val="28"/>
          <w:lang w:val="en-US"/>
        </w:rPr>
        <w:t>,</w:t>
      </w:r>
    </w:p>
    <w:p w:rsidR="001C55EC" w:rsidRPr="007C017B" w:rsidRDefault="001C55EC" w:rsidP="00201BC0">
      <w:pPr>
        <w:pStyle w:val="a3"/>
        <w:numPr>
          <w:ilvl w:val="0"/>
          <w:numId w:val="21"/>
        </w:numPr>
        <w:spacing w:before="0" w:after="0"/>
        <w:ind w:left="0" w:firstLine="709"/>
        <w:rPr>
          <w:rFonts w:ascii="TimesNewRomanPSMT+1" w:hAnsi="TimesNewRomanPSMT+1" w:cs="TimesNewRomanPSMT+1"/>
        </w:rPr>
      </w:pPr>
      <w:r>
        <w:rPr>
          <w:rFonts w:ascii="TimesNewRomanPSMT+1" w:hAnsi="TimesNewRomanPSMT+1" w:cs="TimesNewRomanPSMT+1"/>
        </w:rPr>
        <w:t>n –</w:t>
      </w:r>
      <w:r>
        <w:rPr>
          <w:rFonts w:ascii="TimesNewRomanPSMT+1" w:hAnsi="TimesNewRomanPSMT+1" w:cs="TimesNewRomanPSMT+1"/>
          <w:lang w:val="en-US"/>
        </w:rPr>
        <w:t xml:space="preserve"> </w:t>
      </w:r>
      <w:r>
        <w:rPr>
          <w:rFonts w:cs="TimesNewRomanPSMT+1"/>
        </w:rPr>
        <w:t xml:space="preserve">мера квантования </w:t>
      </w:r>
      <w:r>
        <w:rPr>
          <w:rFonts w:cs="TimesNewRomanPSMT+1"/>
          <w:lang w:val="en-US"/>
        </w:rPr>
        <w:t>z</w:t>
      </w:r>
    </w:p>
    <w:p w:rsidR="007C017B" w:rsidRPr="007C017B" w:rsidRDefault="008010CC" w:rsidP="00201BC0">
      <w:pPr>
        <w:pStyle w:val="a3"/>
        <w:numPr>
          <w:ilvl w:val="0"/>
          <w:numId w:val="21"/>
        </w:numPr>
        <w:spacing w:before="0" w:after="0"/>
        <w:ind w:left="0" w:firstLine="709"/>
        <w:rPr>
          <w:rFonts w:ascii="TimesNewRomanPSMT+1" w:hAnsi="TimesNewRomanPSMT+1" w:cs="TimesNewRomanPSMT+1"/>
        </w:rPr>
      </w:pPr>
      <w:r>
        <w:rPr>
          <w:rFonts w:ascii="TimesNewRomanPSMT+1" w:hAnsi="TimesNewRomanPSMT+1" w:cs="TimesNewRomanPSMT+1"/>
        </w:rPr>
        <w:pict>
          <v:shape id="_x0000_i1028" type="#_x0000_t75" style="width:147.75pt;height:24.75pt">
            <v:imagedata r:id="rId10" o:title=""/>
          </v:shape>
        </w:pict>
      </w:r>
    </w:p>
    <w:p w:rsidR="007C017B" w:rsidRPr="007C017B" w:rsidRDefault="008010CC" w:rsidP="00201BC0">
      <w:pPr>
        <w:pStyle w:val="a3"/>
        <w:numPr>
          <w:ilvl w:val="0"/>
          <w:numId w:val="21"/>
        </w:numPr>
        <w:spacing w:before="0" w:after="0"/>
        <w:ind w:left="0" w:firstLine="709"/>
        <w:rPr>
          <w:rFonts w:ascii="TimesNewRomanPSMT+1" w:hAnsi="TimesNewRomanPSMT+1" w:cs="TimesNewRomanPSMT+1"/>
        </w:rPr>
      </w:pPr>
      <w:r>
        <w:rPr>
          <w:rFonts w:ascii="TimesNewRomanPSMT+1" w:hAnsi="TimesNewRomanPSMT+1" w:cs="TimesNewRomanPSMT+1"/>
        </w:rPr>
        <w:pict>
          <v:shape id="_x0000_i1029" type="#_x0000_t75" style="width:147pt;height:39.75pt">
            <v:imagedata r:id="rId11" o:title=""/>
          </v:shape>
        </w:pict>
      </w:r>
    </w:p>
    <w:p w:rsidR="007C017B" w:rsidRPr="00EA669A" w:rsidRDefault="008010CC" w:rsidP="00201BC0">
      <w:pPr>
        <w:pStyle w:val="a3"/>
        <w:numPr>
          <w:ilvl w:val="0"/>
          <w:numId w:val="21"/>
        </w:numPr>
        <w:spacing w:before="0" w:after="0"/>
        <w:ind w:left="0" w:firstLine="709"/>
        <w:rPr>
          <w:rFonts w:ascii="TimesNewRomanPSMT+1" w:hAnsi="TimesNewRomanPSMT+1" w:cs="TimesNewRomanPSMT+1"/>
        </w:rPr>
      </w:pPr>
      <w:r>
        <w:rPr>
          <w:rFonts w:ascii="TimesNewRomanPSMT+1" w:hAnsi="TimesNewRomanPSMT+1" w:cs="TimesNewRomanPSMT+1"/>
        </w:rPr>
        <w:pict>
          <v:shape id="_x0000_i1030" type="#_x0000_t75" style="width:117.75pt;height:24pt">
            <v:imagedata r:id="rId12" o:title=""/>
          </v:shape>
        </w:pict>
      </w:r>
    </w:p>
    <w:p w:rsidR="001F2CC3" w:rsidRDefault="001F2CC3" w:rsidP="00201BC0">
      <w:pPr>
        <w:pStyle w:val="2"/>
        <w:spacing w:before="0" w:after="0"/>
        <w:ind w:firstLine="709"/>
      </w:pPr>
      <w:bookmarkStart w:id="4" w:name="_Toc218304572"/>
      <w:r>
        <w:t>Искомые параметры</w:t>
      </w:r>
      <w:bookmarkEnd w:id="4"/>
    </w:p>
    <w:p w:rsidR="0038297A" w:rsidRDefault="00EA669A" w:rsidP="00201BC0">
      <w:pPr>
        <w:numPr>
          <w:ilvl w:val="0"/>
          <w:numId w:val="35"/>
        </w:numPr>
        <w:spacing w:before="0" w:after="0"/>
        <w:ind w:left="0" w:firstLine="709"/>
        <w:rPr>
          <w:b/>
          <w:i/>
          <w:iCs/>
          <w:sz w:val="24"/>
          <w:szCs w:val="24"/>
        </w:rPr>
      </w:pPr>
      <w:r w:rsidRPr="00EA669A">
        <w:rPr>
          <w:b/>
          <w:i/>
          <w:iCs/>
          <w:sz w:val="24"/>
          <w:szCs w:val="24"/>
        </w:rPr>
        <w:t>f</w:t>
      </w:r>
      <w:r w:rsidRPr="00EA669A">
        <w:rPr>
          <w:b/>
          <w:i/>
          <w:iCs/>
          <w:sz w:val="24"/>
          <w:szCs w:val="24"/>
          <w:vertAlign w:val="subscript"/>
        </w:rPr>
        <w:t>N</w:t>
      </w:r>
      <w:r w:rsidRPr="00EA669A">
        <w:rPr>
          <w:b/>
          <w:i/>
          <w:iCs/>
          <w:sz w:val="24"/>
          <w:szCs w:val="24"/>
        </w:rPr>
        <w:t xml:space="preserve"> </w:t>
      </w:r>
      <w:r w:rsidRPr="00EA669A">
        <w:rPr>
          <w:b/>
          <w:sz w:val="24"/>
          <w:szCs w:val="24"/>
        </w:rPr>
        <w:t>(</w:t>
      </w:r>
      <w:r w:rsidRPr="00EA669A">
        <w:rPr>
          <w:b/>
          <w:i/>
          <w:iCs/>
          <w:sz w:val="24"/>
          <w:szCs w:val="24"/>
        </w:rPr>
        <w:t>z</w:t>
      </w:r>
      <w:r w:rsidRPr="00EA669A">
        <w:rPr>
          <w:b/>
          <w:sz w:val="24"/>
          <w:szCs w:val="24"/>
        </w:rPr>
        <w:t xml:space="preserve">) </w:t>
      </w:r>
      <w:r w:rsidRPr="00EA669A">
        <w:rPr>
          <w:rFonts w:eastAsia="SymbolMT"/>
          <w:b/>
          <w:sz w:val="24"/>
          <w:szCs w:val="24"/>
        </w:rPr>
        <w:t xml:space="preserve">= </w:t>
      </w:r>
      <w:r w:rsidRPr="00EA669A">
        <w:rPr>
          <w:b/>
          <w:i/>
          <w:iCs/>
          <w:sz w:val="24"/>
          <w:szCs w:val="24"/>
        </w:rPr>
        <w:t>f</w:t>
      </w:r>
      <w:r w:rsidRPr="00EA669A">
        <w:rPr>
          <w:b/>
          <w:i/>
          <w:iCs/>
          <w:sz w:val="24"/>
          <w:szCs w:val="24"/>
          <w:vertAlign w:val="subscript"/>
        </w:rPr>
        <w:t>N</w:t>
      </w:r>
      <w:r w:rsidRPr="00EA669A">
        <w:rPr>
          <w:b/>
          <w:i/>
          <w:iCs/>
          <w:sz w:val="24"/>
          <w:szCs w:val="24"/>
        </w:rPr>
        <w:t xml:space="preserve"> </w:t>
      </w:r>
      <w:r w:rsidRPr="00EA669A">
        <w:rPr>
          <w:b/>
          <w:sz w:val="24"/>
          <w:szCs w:val="24"/>
        </w:rPr>
        <w:t>(</w:t>
      </w:r>
      <w:r w:rsidRPr="00EA669A">
        <w:rPr>
          <w:b/>
          <w:i/>
          <w:iCs/>
          <w:sz w:val="24"/>
          <w:szCs w:val="24"/>
        </w:rPr>
        <w:t>n</w:t>
      </w:r>
      <w:r w:rsidRPr="00EA669A">
        <w:rPr>
          <w:rFonts w:eastAsia="SymbolMT"/>
          <w:b/>
          <w:sz w:val="24"/>
          <w:szCs w:val="24"/>
        </w:rPr>
        <w:t xml:space="preserve">Δ </w:t>
      </w:r>
      <w:r w:rsidRPr="00EA669A">
        <w:rPr>
          <w:b/>
          <w:sz w:val="24"/>
          <w:szCs w:val="24"/>
        </w:rPr>
        <w:t xml:space="preserve">) - искомый максимум функции </w:t>
      </w:r>
      <w:r w:rsidRPr="00EA669A">
        <w:rPr>
          <w:b/>
          <w:i/>
          <w:iCs/>
          <w:sz w:val="24"/>
          <w:szCs w:val="24"/>
        </w:rPr>
        <w:t>R</w:t>
      </w:r>
    </w:p>
    <w:p w:rsidR="00EA669A" w:rsidRPr="00EA669A" w:rsidRDefault="00EA669A" w:rsidP="00201BC0">
      <w:pPr>
        <w:numPr>
          <w:ilvl w:val="0"/>
          <w:numId w:val="35"/>
        </w:numPr>
        <w:spacing w:before="0" w:after="0"/>
        <w:ind w:left="0" w:firstLine="709"/>
        <w:rPr>
          <w:b/>
          <w:i/>
          <w:iCs/>
          <w:sz w:val="24"/>
          <w:szCs w:val="24"/>
        </w:rPr>
      </w:pPr>
      <w:r w:rsidRPr="00EA669A">
        <w:rPr>
          <w:b/>
          <w:i/>
          <w:iCs/>
          <w:sz w:val="24"/>
          <w:szCs w:val="24"/>
        </w:rPr>
        <w:t>x</w:t>
      </w:r>
      <w:r w:rsidRPr="00EA669A">
        <w:rPr>
          <w:b/>
          <w:i/>
          <w:iCs/>
          <w:sz w:val="24"/>
          <w:szCs w:val="24"/>
          <w:vertAlign w:val="subscript"/>
        </w:rPr>
        <w:t>N</w:t>
      </w:r>
      <w:r w:rsidRPr="00EA669A">
        <w:rPr>
          <w:b/>
          <w:i/>
          <w:iCs/>
          <w:sz w:val="24"/>
          <w:szCs w:val="24"/>
        </w:rPr>
        <w:t xml:space="preserve"> </w:t>
      </w:r>
      <w:r w:rsidRPr="00EA669A">
        <w:rPr>
          <w:b/>
          <w:sz w:val="24"/>
          <w:szCs w:val="24"/>
        </w:rPr>
        <w:t>(</w:t>
      </w:r>
      <w:r w:rsidRPr="00EA669A">
        <w:rPr>
          <w:b/>
          <w:i/>
          <w:iCs/>
          <w:sz w:val="24"/>
          <w:szCs w:val="24"/>
        </w:rPr>
        <w:t>z</w:t>
      </w:r>
      <w:r w:rsidRPr="00EA669A">
        <w:rPr>
          <w:b/>
          <w:sz w:val="24"/>
          <w:szCs w:val="24"/>
        </w:rPr>
        <w:t>) – искомое оптимальное количество ресурса</w:t>
      </w:r>
    </w:p>
    <w:p w:rsidR="00EA669A" w:rsidRDefault="00EA669A" w:rsidP="00201BC0">
      <w:pPr>
        <w:pStyle w:val="2"/>
        <w:spacing w:before="0" w:after="0"/>
        <w:ind w:firstLine="709"/>
        <w:rPr>
          <w:rFonts w:ascii="TimesNewRomanPS-ItalicMT" w:hAnsi="TimesNewRomanPS-ItalicMT" w:cs="TimesNewRomanPS-ItalicMT"/>
          <w:i w:val="0"/>
          <w:iCs w:val="0"/>
        </w:rPr>
      </w:pPr>
    </w:p>
    <w:p w:rsidR="007B5AF0" w:rsidRPr="00934014" w:rsidRDefault="007B5AF0" w:rsidP="00396370">
      <w:pPr>
        <w:pStyle w:val="1"/>
        <w:spacing w:before="0" w:after="0"/>
        <w:ind w:firstLine="709"/>
        <w:jc w:val="both"/>
        <w:rPr>
          <w:sz w:val="28"/>
          <w:szCs w:val="28"/>
        </w:rPr>
      </w:pPr>
      <w:bookmarkStart w:id="5" w:name="_Toc185331782"/>
      <w:bookmarkStart w:id="6" w:name="_Toc218304573"/>
      <w:bookmarkEnd w:id="2"/>
      <w:r w:rsidRPr="00934014">
        <w:rPr>
          <w:sz w:val="28"/>
          <w:szCs w:val="28"/>
        </w:rPr>
        <w:t>МЕТОД РЕШЕНИЯ</w:t>
      </w:r>
      <w:bookmarkEnd w:id="5"/>
      <w:bookmarkEnd w:id="6"/>
    </w:p>
    <w:p w:rsidR="00396370" w:rsidRPr="00396370" w:rsidRDefault="00396370" w:rsidP="00396370">
      <w:pPr>
        <w:spacing w:before="0" w:after="0"/>
        <w:ind w:firstLine="709"/>
      </w:pPr>
    </w:p>
    <w:p w:rsidR="001C55EC" w:rsidRDefault="001C55EC" w:rsidP="0039637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bookmarkStart w:id="7" w:name="_Toc185331783"/>
      <w:r>
        <w:rPr>
          <w:rFonts w:ascii="TimesNewRomanPSMT" w:hAnsi="TimesNewRomanPSMT" w:cs="TimesNewRomanPSMT"/>
          <w:szCs w:val="28"/>
        </w:rPr>
        <w:t>Переходя к изложению вычислительной схемы решения задачи с применением основного функцио</w:t>
      </w:r>
      <w:r w:rsidR="0038297A">
        <w:rPr>
          <w:rFonts w:ascii="TimesNewRomanPSMT" w:hAnsi="TimesNewRomanPSMT" w:cs="TimesNewRomanPSMT"/>
          <w:szCs w:val="28"/>
        </w:rPr>
        <w:t>нального уравнения (1.15), пред</w:t>
      </w:r>
      <w:r>
        <w:rPr>
          <w:rFonts w:ascii="TimesNewRomanPSMT" w:hAnsi="TimesNewRomanPSMT" w:cs="TimesNewRomanPSMT"/>
          <w:szCs w:val="28"/>
        </w:rPr>
        <w:t>положим (а это существенно для дальнейшего изложения), что переменные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задачи </w:t>
      </w:r>
      <w:r>
        <w:rPr>
          <w:rFonts w:ascii="TimesNewRomanPS-ItalicMT" w:hAnsi="TimesNewRomanPS-ItalicMT" w:cs="TimesNewRomanPS-ItalicMT"/>
          <w:i/>
          <w:iCs/>
          <w:szCs w:val="28"/>
        </w:rPr>
        <w:t>N i x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 </w:t>
      </w:r>
      <w:r>
        <w:rPr>
          <w:rFonts w:ascii="TimesNewRomanPSMT" w:hAnsi="TimesNewRomanPSMT" w:cs="TimesNewRomanPSMT"/>
          <w:szCs w:val="28"/>
        </w:rPr>
        <w:t xml:space="preserve">, ... 2, 1, , </w:t>
      </w:r>
      <w:r>
        <w:rPr>
          <w:rFonts w:ascii="SymbolMT" w:eastAsia="SymbolMT" w:hAnsi="TimesNewRomanPSMT" w:cs="SymbolMT"/>
          <w:szCs w:val="28"/>
        </w:rPr>
        <w:t xml:space="preserve">= </w:t>
      </w:r>
      <w:r>
        <w:rPr>
          <w:rFonts w:ascii="TimesNewRomanPSMT" w:hAnsi="TimesNewRomanPSMT" w:cs="TimesNewRomanPSMT"/>
          <w:szCs w:val="28"/>
        </w:rPr>
        <w:t xml:space="preserve">, а также количества распределяемого ресурса </w:t>
      </w:r>
      <w:r w:rsidR="008010CC">
        <w:rPr>
          <w:rFonts w:ascii="TimesNewRomanPS-ItalicMT" w:hAnsi="TimesNewRomanPS-ItalicMT" w:cs="TimesNewRomanPS-ItalicMT"/>
          <w:i/>
          <w:iCs/>
          <w:sz w:val="27"/>
          <w:szCs w:val="27"/>
        </w:rPr>
        <w:pict>
          <v:shape id="_x0000_i1031" type="#_x0000_t75" style="width:12.75pt;height:15.75pt">
            <v:imagedata r:id="rId13" o:title=""/>
          </v:shape>
        </w:pict>
      </w:r>
      <w:r>
        <w:rPr>
          <w:rFonts w:ascii="TimesNewRomanPSMT" w:hAnsi="TimesNewRomanPSMT" w:cs="TimesNewRomanPSMT"/>
          <w:szCs w:val="28"/>
        </w:rPr>
        <w:t>как в (1.10), так и в (1.15) могут принимать только дискретные значения с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некоторым выбранным шагом </w:t>
      </w:r>
      <w:r>
        <w:rPr>
          <w:rFonts w:ascii="SymbolMT" w:eastAsia="SymbolMT" w:hAnsi="TimesNewRomanPSMT" w:cs="SymbolMT" w:hint="eastAsia"/>
          <w:sz w:val="30"/>
          <w:szCs w:val="30"/>
        </w:rPr>
        <w:t>Δ</w:t>
      </w:r>
      <w:r>
        <w:rPr>
          <w:rFonts w:ascii="SymbolMT" w:eastAsia="SymbolMT" w:hAnsi="TimesNewRomanPSMT" w:cs="SymbolMT"/>
          <w:sz w:val="30"/>
          <w:szCs w:val="30"/>
        </w:rPr>
        <w:t xml:space="preserve"> </w:t>
      </w:r>
      <w:r>
        <w:rPr>
          <w:rFonts w:ascii="SymbolMT" w:eastAsia="SymbolMT" w:hAnsi="TimesNewRomanPSMT" w:cs="SymbolMT"/>
          <w:szCs w:val="28"/>
        </w:rPr>
        <w:t>&gt;</w:t>
      </w:r>
      <w:r>
        <w:rPr>
          <w:rFonts w:ascii="TimesNewRomanPSMT" w:hAnsi="TimesNewRomanPSMT" w:cs="TimesNewRomanPSMT"/>
          <w:szCs w:val="28"/>
        </w:rPr>
        <w:t>0. То есть имеет место:</w:t>
      </w:r>
    </w:p>
    <w:p w:rsidR="0038297A" w:rsidRDefault="008010CC" w:rsidP="00201BC0">
      <w:pPr>
        <w:autoSpaceDE w:val="0"/>
        <w:autoSpaceDN w:val="0"/>
        <w:adjustRightInd w:val="0"/>
        <w:spacing w:before="0" w:after="0"/>
        <w:ind w:firstLine="709"/>
        <w:rPr>
          <w:rFonts w:eastAsia="SymbolMT" w:cs="SymbolMT"/>
          <w:sz w:val="30"/>
          <w:szCs w:val="30"/>
        </w:rPr>
      </w:pPr>
      <w:r>
        <w:rPr>
          <w:rFonts w:ascii="SymbolMT" w:eastAsia="SymbolMT" w:hAnsi="TimesNewRomanPSMT" w:cs="SymbolMT"/>
          <w:sz w:val="30"/>
          <w:szCs w:val="30"/>
        </w:rPr>
        <w:pict>
          <v:shape id="_x0000_i1032" type="#_x0000_t75" style="width:352.5pt;height:24.75pt">
            <v:imagedata r:id="rId14" o:title=""/>
          </v:shape>
        </w:pic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где </w:t>
      </w:r>
      <w:r>
        <w:rPr>
          <w:rFonts w:ascii="TimesNewRomanPS-ItalicMT" w:hAnsi="TimesNewRomanPS-ItalicMT" w:cs="TimesNewRomanPS-ItalicMT"/>
          <w:i/>
          <w:iCs/>
          <w:szCs w:val="28"/>
        </w:rPr>
        <w:t>n</w:t>
      </w:r>
      <w:r>
        <w:rPr>
          <w:rFonts w:ascii="SymbolMT" w:eastAsia="SymbolMT" w:hAnsi="TimesNewRomanPSMT" w:cs="SymbolMT" w:hint="eastAsia"/>
          <w:sz w:val="30"/>
          <w:szCs w:val="30"/>
        </w:rPr>
        <w:t>Δ</w:t>
      </w:r>
      <w:r>
        <w:rPr>
          <w:rFonts w:ascii="SymbolMT" w:eastAsia="SymbolMT" w:hAnsi="TimesNewRomanPSMT" w:cs="SymbolMT"/>
          <w:sz w:val="30"/>
          <w:szCs w:val="30"/>
        </w:rPr>
        <w:t xml:space="preserve"> </w:t>
      </w:r>
      <w:r>
        <w:rPr>
          <w:rFonts w:ascii="SymbolMT" w:eastAsia="SymbolMT" w:hAnsi="TimesNewRomanPSMT" w:cs="SymbolMT"/>
          <w:szCs w:val="28"/>
        </w:rPr>
        <w:t xml:space="preserve">=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z </w:t>
      </w:r>
      <w:r>
        <w:rPr>
          <w:rFonts w:ascii="TimesNewRomanPSMT" w:hAnsi="TimesNewRomanPSMT" w:cs="TimesNewRomanPSMT"/>
          <w:szCs w:val="28"/>
        </w:rPr>
        <w:t>. Соответственно, функции (1.10) в рекуррентном соотношении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(1.15) будут вычисляться только для указанных в (1.16) значений </w:t>
      </w:r>
      <w:r w:rsidR="008010CC">
        <w:rPr>
          <w:rFonts w:ascii="TimesNewRomanPS-ItalicMT" w:hAnsi="TimesNewRomanPS-ItalicMT" w:cs="TimesNewRomanPS-ItalicMT"/>
          <w:i/>
          <w:iCs/>
          <w:szCs w:val="28"/>
        </w:rPr>
        <w:pict>
          <v:shape id="_x0000_i1033" type="#_x0000_t75" style="width:9.75pt;height:15.75pt">
            <v:imagedata r:id="rId15" o:title=""/>
          </v:shape>
        </w:pict>
      </w:r>
      <w:r w:rsidR="0038297A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или,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что то же самое, только для таких точек:</w:t>
      </w:r>
    </w:p>
    <w:p w:rsidR="0038297A" w:rsidRDefault="008010C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Cs w:val="28"/>
        </w:rPr>
        <w:pict>
          <v:shape id="_x0000_i1034" type="#_x0000_t75" style="width:393.75pt;height:17.25pt">
            <v:imagedata r:id="rId16" o:title=""/>
          </v:shape>
        </w:pic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Указанный подход позволяет избежать процедуры интерполирования при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вычислении значений </w:t>
      </w:r>
      <w:r w:rsidR="008010CC">
        <w:rPr>
          <w:rFonts w:ascii="TimesNewRomanPSMT" w:hAnsi="TimesNewRomanPSMT" w:cs="TimesNewRomanPSMT"/>
          <w:szCs w:val="28"/>
        </w:rPr>
        <w:pict>
          <v:shape id="_x0000_i1035" type="#_x0000_t75" style="width:40.5pt;height:18.75pt">
            <v:imagedata r:id="rId17" o:title=""/>
          </v:shape>
        </w:pict>
      </w:r>
      <w:r>
        <w:rPr>
          <w:rFonts w:ascii="TimesNewRomanPSMT" w:hAnsi="TimesNewRomanPSMT" w:cs="TimesNewRomanPSMT"/>
          <w:szCs w:val="28"/>
        </w:rPr>
        <w:t xml:space="preserve">, исходя из вычисленных значений </w:t>
      </w:r>
      <w:r>
        <w:rPr>
          <w:rFonts w:ascii="TimesNewRomanPS-ItalicMT" w:hAnsi="TimesNewRomanPS-ItalicMT" w:cs="TimesNewRomanPS-ItalicMT"/>
          <w:i/>
          <w:iCs/>
          <w:szCs w:val="28"/>
        </w:rPr>
        <w:t>f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m</w:t>
      </w:r>
      <w:r>
        <w:rPr>
          <w:rFonts w:ascii="SymbolMT" w:eastAsia="SymbolMT" w:hAnsi="TimesNewRomanPSMT" w:cs="SymbolMT" w:hint="eastAsia"/>
          <w:sz w:val="18"/>
          <w:szCs w:val="18"/>
        </w:rPr>
        <w:t>−</w:t>
      </w:r>
      <w:r>
        <w:rPr>
          <w:rFonts w:ascii="TimesNewRomanPSMT" w:hAnsi="TimesNewRomanPSMT" w:cs="TimesNewRomanPSMT"/>
          <w:sz w:val="18"/>
          <w:szCs w:val="18"/>
        </w:rPr>
        <w:t>1</w:t>
      </w:r>
      <w:r>
        <w:rPr>
          <w:rFonts w:ascii="TimesNewRomanPSMT" w:hAnsi="TimesNewRomanPSMT" w:cs="TimesNewRomanPSMT"/>
          <w:szCs w:val="28"/>
        </w:rPr>
        <w:t xml:space="preserve">( </w:t>
      </w:r>
      <w:r>
        <w:rPr>
          <w:rFonts w:ascii="TimesNewRomanPS-ItalicMT" w:hAnsi="TimesNewRomanPS-ItalicMT" w:cs="TimesNewRomanPS-ItalicMT"/>
          <w:i/>
          <w:iCs/>
          <w:szCs w:val="28"/>
        </w:rPr>
        <w:t>y</w:t>
      </w:r>
      <w:r>
        <w:rPr>
          <w:rFonts w:ascii="TimesNewRomanPSMT" w:hAnsi="TimesNewRomanPSMT" w:cs="TimesNewRomanPSMT"/>
          <w:szCs w:val="28"/>
        </w:rPr>
        <w:t>) в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точках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y </w:t>
      </w:r>
      <w:r>
        <w:rPr>
          <w:rFonts w:ascii="SymbolMT" w:eastAsia="SymbolMT" w:hAnsi="TimesNewRomanPSMT" w:cs="SymbolMT"/>
          <w:szCs w:val="28"/>
        </w:rPr>
        <w:t xml:space="preserve">= </w:t>
      </w:r>
      <w:r>
        <w:rPr>
          <w:rFonts w:ascii="TimesNewRomanPSMT" w:hAnsi="TimesNewRomanPSMT" w:cs="TimesNewRomanPSMT"/>
          <w:szCs w:val="28"/>
        </w:rPr>
        <w:t xml:space="preserve">0, </w:t>
      </w:r>
      <w:r>
        <w:rPr>
          <w:rFonts w:ascii="SymbolMT" w:eastAsia="SymbolMT" w:hAnsi="TimesNewRomanPSMT" w:cs="SymbolMT" w:hint="eastAsia"/>
          <w:sz w:val="30"/>
          <w:szCs w:val="30"/>
        </w:rPr>
        <w:t>Δ</w:t>
      </w:r>
      <w:r>
        <w:rPr>
          <w:rFonts w:ascii="SymbolMT" w:eastAsia="SymbolMT" w:hAnsi="TimesNewRomanPSMT" w:cs="Symbol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Cs w:val="28"/>
        </w:rPr>
        <w:t>, 2</w:t>
      </w:r>
      <w:r>
        <w:rPr>
          <w:rFonts w:ascii="SymbolMT" w:eastAsia="SymbolMT" w:hAnsi="TimesNewRomanPSMT" w:cs="SymbolMT" w:hint="eastAsia"/>
          <w:sz w:val="30"/>
          <w:szCs w:val="30"/>
        </w:rPr>
        <w:t>Δ</w:t>
      </w:r>
      <w:r>
        <w:rPr>
          <w:rFonts w:ascii="SymbolMT" w:eastAsia="SymbolMT" w:hAnsi="TimesNewRomanPSMT" w:cs="Symbol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, ... ,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z </w:t>
      </w:r>
      <w:r>
        <w:rPr>
          <w:rFonts w:ascii="TimesNewRomanPSMT" w:hAnsi="TimesNewRomanPSMT" w:cs="TimesNewRomanPSMT"/>
          <w:szCs w:val="28"/>
        </w:rPr>
        <w:t xml:space="preserve">. Действительно, для вычисления под знаком максимума в (1.15) значения </w:t>
      </w:r>
      <w:r w:rsidR="008010CC">
        <w:rPr>
          <w:rFonts w:ascii="TimesNewRomanPSMT" w:hAnsi="TimesNewRomanPSMT" w:cs="TimesNewRomanPSMT"/>
          <w:szCs w:val="28"/>
        </w:rPr>
        <w:pict>
          <v:shape id="_x0000_i1036" type="#_x0000_t75" style="width:87pt;height:21pt">
            <v:imagedata r:id="rId18" o:title=""/>
          </v:shape>
        </w:pict>
      </w:r>
      <w:r>
        <w:rPr>
          <w:rFonts w:ascii="SymbolMT" w:eastAsia="SymbolMT" w:hAnsi="TimesNewRomanPSMT" w:cs="SymbolMT"/>
          <w:sz w:val="18"/>
          <w:szCs w:val="18"/>
        </w:rPr>
        <w:t xml:space="preserve"> </w:t>
      </w:r>
      <w:r>
        <w:rPr>
          <w:rFonts w:ascii="SymbolMT" w:eastAsia="SymbolMT" w:hAnsi="TimesNewRomanPSMT" w:cs="SymbolMT" w:hint="eastAsia"/>
          <w:szCs w:val="28"/>
        </w:rPr>
        <w:t>−</w:t>
      </w:r>
      <w:r>
        <w:rPr>
          <w:rFonts w:ascii="SymbolMT" w:eastAsia="SymbolMT" w:hAnsi="TimesNewRomanPSMT" w:cs="Symbol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интерполирования не требуется, так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как здесь с учетом (1.16) и (1.17) имеет место: </w:t>
      </w:r>
      <w:r w:rsidR="008010CC">
        <w:rPr>
          <w:rFonts w:ascii="TimesNewRomanPS-ItalicMT" w:hAnsi="TimesNewRomanPS-ItalicMT" w:cs="TimesNewRomanPS-ItalicMT"/>
          <w:i/>
          <w:iCs/>
          <w:szCs w:val="28"/>
        </w:rPr>
        <w:pict>
          <v:shape id="_x0000_i1037" type="#_x0000_t75" style="width:75pt;height:19.5pt">
            <v:imagedata r:id="rId19" o:title=""/>
          </v:shape>
        </w:pict>
      </w:r>
      <w:r>
        <w:rPr>
          <w:rFonts w:ascii="TimesNewRomanPSMT" w:hAnsi="TimesNewRomanPSMT" w:cs="TimesNewRomanPSMT"/>
          <w:szCs w:val="28"/>
        </w:rPr>
        <w:t>.</w: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Согласно (1.15), для вычисления </w:t>
      </w:r>
      <w:r w:rsidR="008010CC">
        <w:rPr>
          <w:rFonts w:ascii="TimesNewRomanPSMT" w:hAnsi="TimesNewRomanPSMT" w:cs="TimesNewRomanPSMT"/>
          <w:szCs w:val="28"/>
        </w:rPr>
        <w:pict>
          <v:shape id="_x0000_i1038" type="#_x0000_t75" style="width:39pt;height:21.75pt">
            <v:imagedata r:id="rId20" o:title=""/>
          </v:shape>
        </w:pict>
      </w:r>
      <w:r w:rsidR="00AC3C7D">
        <w:rPr>
          <w:rFonts w:ascii="TimesNewRomanPSMT" w:hAnsi="TimesNewRomanPSMT" w:cs="TimesNewRomanPSMT"/>
          <w:szCs w:val="28"/>
        </w:rPr>
        <w:t xml:space="preserve"> </w:t>
      </w:r>
      <w:r w:rsidR="00396370">
        <w:rPr>
          <w:rFonts w:ascii="TimesNewRomanPSMT" w:hAnsi="TimesNewRomanPSMT" w:cs="TimesNewRomanPSMT"/>
          <w:szCs w:val="28"/>
        </w:rPr>
        <w:t>вначале следует найти значе</w:t>
      </w:r>
      <w:r>
        <w:rPr>
          <w:rFonts w:ascii="TimesNewRomanPSMT" w:hAnsi="TimesNewRomanPSMT" w:cs="TimesNewRomanPSMT"/>
          <w:szCs w:val="28"/>
        </w:rPr>
        <w:t xml:space="preserve">ния </w:t>
      </w:r>
      <w:r w:rsidR="008010CC">
        <w:rPr>
          <w:rFonts w:ascii="TimesNewRomanPSMT" w:hAnsi="TimesNewRomanPSMT" w:cs="TimesNewRomanPSMT"/>
          <w:szCs w:val="28"/>
        </w:rPr>
        <w:pict>
          <v:shape id="_x0000_i1039" type="#_x0000_t75" style="width:39.75pt;height:19.5pt">
            <v:imagedata r:id="rId21" o:title=""/>
          </v:shape>
        </w:pict>
      </w:r>
      <w:r w:rsidR="00AC3C7D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для всех значений </w:t>
      </w:r>
      <w:r w:rsidR="008010CC">
        <w:rPr>
          <w:rFonts w:ascii="TimesNewRomanPS-ItalicMT" w:hAnsi="TimesNewRomanPS-ItalicMT" w:cs="TimesNewRomanPS-ItalicMT"/>
          <w:i/>
          <w:iCs/>
          <w:szCs w:val="28"/>
        </w:rPr>
        <w:pict>
          <v:shape id="_x0000_i1040" type="#_x0000_t75" style="width:9.75pt;height:15.75pt">
            <v:imagedata r:id="rId15" o:title=""/>
          </v:shape>
        </w:pic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из (1.16) с помощью соотношений (1.12)</w: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или (1.13), которые доставляют множество всех требуемых значений</w:t>
      </w:r>
    </w:p>
    <w:p w:rsidR="001C55EC" w:rsidRDefault="008010C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pict>
          <v:shape id="_x0000_i1041" type="#_x0000_t75" style="width:145.5pt;height:18pt">
            <v:imagedata r:id="rId22" o:title=""/>
          </v:shape>
        </w:pict>
      </w:r>
      <w:r w:rsidR="001C55EC">
        <w:rPr>
          <w:rFonts w:ascii="TimesNewRomanPSMT" w:hAnsi="TimesNewRomanPSMT" w:cs="TimesNewRomanPSMT"/>
          <w:szCs w:val="28"/>
        </w:rPr>
        <w:t xml:space="preserve">. Затем для всех </w:t>
      </w:r>
      <w:r>
        <w:rPr>
          <w:rFonts w:ascii="TimesNewRomanPS-ItalicMT" w:hAnsi="TimesNewRomanPS-ItalicMT" w:cs="TimesNewRomanPS-ItalicMT"/>
          <w:i/>
          <w:iCs/>
          <w:szCs w:val="28"/>
        </w:rPr>
        <w:pict>
          <v:shape id="_x0000_i1042" type="#_x0000_t75" style="width:9.75pt;height:15.75pt">
            <v:imagedata r:id="rId15" o:title=""/>
          </v:shape>
        </w:pict>
      </w:r>
      <w:r w:rsidR="001C55EC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1C55EC">
        <w:rPr>
          <w:rFonts w:ascii="TimesNewRomanPSMT" w:hAnsi="TimesNewRomanPSMT" w:cs="TimesNewRomanPSMT"/>
          <w:szCs w:val="28"/>
        </w:rPr>
        <w:t>(1.16) с учетом (1.15) вычисляются</w:t>
      </w:r>
      <w:r w:rsidR="00396370">
        <w:rPr>
          <w:rFonts w:ascii="TimesNewRomanPSMT" w:hAnsi="TimesNewRomanPSMT" w:cs="TimesNewRomanPSMT"/>
          <w:szCs w:val="28"/>
        </w:rPr>
        <w:t xml:space="preserve"> </w:t>
      </w:r>
      <w:r w:rsidR="001C55EC">
        <w:rPr>
          <w:rFonts w:ascii="TimesNewRomanPSMT" w:hAnsi="TimesNewRomanPSMT" w:cs="TimesNewRomanPSMT"/>
          <w:szCs w:val="28"/>
        </w:rPr>
        <w:t>значения:</w:t>
      </w:r>
    </w:p>
    <w:p w:rsidR="0038297A" w:rsidRDefault="008010C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pict>
          <v:shape id="_x0000_i1043" type="#_x0000_t75" style="width:396pt;height:30pt">
            <v:imagedata r:id="rId23" o:title=""/>
          </v:shape>
        </w:pic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где</w:t>
      </w:r>
      <w:r w:rsidR="008010CC">
        <w:rPr>
          <w:rFonts w:ascii="TimesNewRomanPSMT" w:hAnsi="TimesNewRomanPSMT" w:cs="TimesNewRomanPSMT"/>
          <w:szCs w:val="28"/>
        </w:rPr>
        <w:pict>
          <v:shape id="_x0000_i1044" type="#_x0000_t75" style="width:307.5pt;height:20.25pt">
            <v:imagedata r:id="rId24" o:title=""/>
          </v:shape>
        </w:pict>
      </w:r>
      <w:r>
        <w:rPr>
          <w:rFonts w:ascii="TimesNewRomanPSMT" w:hAnsi="TimesNewRomanPSMT" w:cs="TimesNewRomanPSMT"/>
          <w:szCs w:val="28"/>
        </w:rPr>
        <w:t>.Процедура</w:t>
      </w:r>
      <w:r w:rsidR="00F12F48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максимизации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(1.18) заключается в том, чтобы вначале для каждого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z ~ </w:t>
      </w:r>
      <w:r>
        <w:rPr>
          <w:rFonts w:ascii="TimesNewRomanPSMT" w:hAnsi="TimesNewRomanPSMT" w:cs="TimesNewRomanPSMT"/>
          <w:szCs w:val="28"/>
        </w:rPr>
        <w:t>последовательно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вычислить значения: </w:t>
      </w:r>
      <w:r w:rsidR="008010CC">
        <w:rPr>
          <w:rFonts w:ascii="TimesNewRomanPSMT" w:hAnsi="TimesNewRomanPSMT" w:cs="TimesNewRomanPSMT"/>
          <w:szCs w:val="28"/>
        </w:rPr>
        <w:pict>
          <v:shape id="_x0000_i1045" type="#_x0000_t75" style="width:387.75pt;height:20.25pt">
            <v:imagedata r:id="rId25" o:title=""/>
          </v:shape>
        </w:pict>
      </w:r>
      <w:r>
        <w:rPr>
          <w:rFonts w:ascii="SymbolMT" w:eastAsia="SymbolMT" w:hAnsi="TimesNewRomanPSMT" w:cs="SymbolMT"/>
          <w:szCs w:val="28"/>
        </w:rPr>
        <w:t xml:space="preserve"> </w:t>
      </w:r>
      <w:r w:rsidR="008010CC">
        <w:rPr>
          <w:rFonts w:ascii="SymbolMT" w:eastAsia="SymbolMT" w:hAnsi="TimesNewRomanPSMT" w:cs="SymbolMT"/>
          <w:szCs w:val="28"/>
        </w:rPr>
        <w:pict>
          <v:shape id="_x0000_i1046" type="#_x0000_t75" style="width:214.5pt;height:20.25pt">
            <v:imagedata r:id="rId26" o:title=""/>
          </v:shape>
        </w:pict>
      </w:r>
      <w:r w:rsidR="00F12F48">
        <w:rPr>
          <w:rFonts w:eastAsia="SymbolMT" w:cs="Symbol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а затем выбрать из них максимальное, то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есть искомое значение </w:t>
      </w:r>
      <w:r w:rsidR="008010CC">
        <w:rPr>
          <w:rFonts w:ascii="TimesNewRomanPSMT" w:hAnsi="TimesNewRomanPSMT" w:cs="TimesNewRomanPSMT"/>
          <w:szCs w:val="28"/>
        </w:rPr>
        <w:pict>
          <v:shape id="_x0000_i1047" type="#_x0000_t75" style="width:39pt;height:21.75pt">
            <v:imagedata r:id="rId20" o:title=""/>
          </v:shape>
        </w:pict>
      </w:r>
      <w:r>
        <w:rPr>
          <w:rFonts w:ascii="TimesNewRomanPSMT" w:hAnsi="TimesNewRomanPSMT" w:cs="TimesNewRomanPSMT"/>
          <w:szCs w:val="28"/>
        </w:rPr>
        <w:t>; при этом определяется и соответствующее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ему оптимальное значение </w:t>
      </w:r>
      <w:r w:rsidR="008010CC">
        <w:rPr>
          <w:rFonts w:ascii="TimesNewRomanPSMT" w:hAnsi="TimesNewRomanPSMT" w:cs="TimesNewRomanPSMT"/>
          <w:szCs w:val="28"/>
        </w:rPr>
        <w:pict>
          <v:shape id="_x0000_i1048" type="#_x0000_t75" style="width:40.5pt;height:16.5pt">
            <v:imagedata r:id="rId27" o:title=""/>
          </v:shape>
        </w:pict>
      </w:r>
      <w:r>
        <w:rPr>
          <w:rFonts w:ascii="TimesNewRomanPSMT" w:hAnsi="TimesNewRomanPSMT" w:cs="TimesNewRomanPSMT"/>
          <w:szCs w:val="28"/>
        </w:rPr>
        <w:t>.</w:t>
      </w:r>
    </w:p>
    <w:p w:rsidR="00F77643" w:rsidRPr="0038297A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 xml:space="preserve">Получив множество значений </w:t>
      </w:r>
      <w:r w:rsidR="008010CC">
        <w:rPr>
          <w:rFonts w:ascii="TimesNewRomanPSMT" w:hAnsi="TimesNewRomanPSMT" w:cs="TimesNewRomanPSMT"/>
          <w:szCs w:val="28"/>
        </w:rPr>
        <w:pict>
          <v:shape id="_x0000_i1049" type="#_x0000_t75" style="width:39pt;height:21.75pt">
            <v:imagedata r:id="rId20" o:title=""/>
          </v:shape>
        </w:pict>
      </w:r>
      <w:r>
        <w:rPr>
          <w:rFonts w:ascii="TimesNewRomanPSMT" w:hAnsi="TimesNewRomanPSMT" w:cs="TimesNewRomanPSMT"/>
          <w:szCs w:val="28"/>
        </w:rPr>
        <w:t xml:space="preserve">для </w:t>
      </w:r>
      <w:r w:rsidR="008010CC">
        <w:rPr>
          <w:rFonts w:ascii="TimesNewRomanPSMT" w:hAnsi="TimesNewRomanPSMT" w:cs="TimesNewRomanPSMT"/>
          <w:szCs w:val="28"/>
        </w:rPr>
        <w:pict>
          <v:shape id="_x0000_i1050" type="#_x0000_t75" style="width:108pt;height:20.25pt">
            <v:imagedata r:id="rId28" o:title=""/>
          </v:shape>
        </w:pict>
      </w:r>
      <w:r>
        <w:rPr>
          <w:rFonts w:ascii="TimesNewRomanPSMT" w:hAnsi="TimesNewRomanPSMT" w:cs="TimesNewRomanPSMT"/>
          <w:szCs w:val="28"/>
        </w:rPr>
        <w:t>, можно п</w:t>
      </w:r>
      <w:r w:rsidR="0038297A">
        <w:rPr>
          <w:rFonts w:ascii="TimesNewRomanPSMT" w:hAnsi="TimesNewRomanPSMT" w:cs="TimesNewRomanPSMT"/>
          <w:szCs w:val="28"/>
        </w:rPr>
        <w:t>ри</w:t>
      </w:r>
      <w:r>
        <w:rPr>
          <w:rFonts w:ascii="TimesNewRomanPSMT" w:hAnsi="TimesNewRomanPSMT" w:cs="TimesNewRomanPSMT"/>
          <w:szCs w:val="28"/>
        </w:rPr>
        <w:t xml:space="preserve">ступить к вычислению функции </w:t>
      </w:r>
      <w:r w:rsidR="008010CC">
        <w:rPr>
          <w:rFonts w:ascii="TimesNewRomanPSMT" w:hAnsi="TimesNewRomanPSMT" w:cs="TimesNewRomanPSMT"/>
          <w:szCs w:val="28"/>
        </w:rPr>
        <w:pict>
          <v:shape id="_x0000_i1051" type="#_x0000_t75" style="width:36pt;height:20.25pt">
            <v:imagedata r:id="rId29" o:title=""/>
          </v:shape>
        </w:pict>
      </w:r>
      <w:r>
        <w:rPr>
          <w:rFonts w:ascii="TimesNewRomanPSMT" w:hAnsi="TimesNewRomanPSMT" w:cs="TimesNewRomanPSMT"/>
          <w:szCs w:val="28"/>
        </w:rPr>
        <w:t xml:space="preserve">исходя из (1.15) при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m </w:t>
      </w:r>
      <w:r>
        <w:rPr>
          <w:rFonts w:ascii="SymbolMT" w:eastAsia="SymbolMT" w:hAnsi="TimesNewRomanPSMT" w:cs="SymbolMT"/>
          <w:szCs w:val="28"/>
        </w:rPr>
        <w:t>=</w:t>
      </w:r>
      <w:r>
        <w:rPr>
          <w:rFonts w:ascii="TimesNewRomanPSMT" w:hAnsi="TimesNewRomanPSMT" w:cs="TimesNewRomanPSMT"/>
          <w:szCs w:val="28"/>
        </w:rPr>
        <w:t>3:</w:t>
      </w:r>
    </w:p>
    <w:p w:rsidR="007C017B" w:rsidRDefault="008010C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Cs w:val="28"/>
          <w:lang w:val="en-US"/>
        </w:rPr>
        <w:pict>
          <v:shape id="_x0000_i1052" type="#_x0000_t75" style="width:396.75pt;height:33.75pt">
            <v:imagedata r:id="rId30" o:title=""/>
          </v:shape>
        </w:pict>
      </w:r>
    </w:p>
    <w:p w:rsidR="001C55EC" w:rsidRPr="007C017B" w:rsidRDefault="008010C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pict>
          <v:shape id="_x0000_i1053" type="#_x0000_t75" style="width:222.75pt;height:17.25pt">
            <v:imagedata r:id="rId31" o:title=""/>
          </v:shape>
        </w:pict>
      </w:r>
      <w:r w:rsidR="001C55EC">
        <w:rPr>
          <w:rFonts w:ascii="TimesNewRomanPSMT" w:hAnsi="TimesNewRomanPSMT" w:cs="TimesNewRomanPSMT"/>
          <w:szCs w:val="28"/>
        </w:rPr>
        <w:t>и</w:t>
      </w:r>
      <w:r w:rsidR="001C55EC" w:rsidRPr="007C017B">
        <w:rPr>
          <w:rFonts w:ascii="TimesNewRomanPSMT" w:hAnsi="TimesNewRomanPSMT" w:cs="TimesNewRomanPSMT"/>
          <w:szCs w:val="28"/>
        </w:rPr>
        <w:t xml:space="preserve"> </w:t>
      </w:r>
      <w:r w:rsidR="001C55EC">
        <w:rPr>
          <w:rFonts w:ascii="TimesNewRomanPSMT" w:hAnsi="TimesNewRomanPSMT" w:cs="TimesNewRomanPSMT"/>
          <w:szCs w:val="28"/>
        </w:rPr>
        <w:t>т</w:t>
      </w:r>
      <w:r w:rsidR="001C55EC" w:rsidRPr="007C017B">
        <w:rPr>
          <w:rFonts w:ascii="TimesNewRomanPSMT" w:hAnsi="TimesNewRomanPSMT" w:cs="TimesNewRomanPSMT"/>
          <w:szCs w:val="28"/>
        </w:rPr>
        <w:t>.</w:t>
      </w:r>
      <w:r w:rsidR="001C55EC">
        <w:rPr>
          <w:rFonts w:ascii="TimesNewRomanPSMT" w:hAnsi="TimesNewRomanPSMT" w:cs="TimesNewRomanPSMT"/>
          <w:szCs w:val="28"/>
        </w:rPr>
        <w:t>д</w:t>
      </w:r>
      <w:r w:rsidR="001C55EC" w:rsidRPr="007C017B">
        <w:rPr>
          <w:rFonts w:ascii="TimesNewRomanPSMT" w:hAnsi="TimesNewRomanPSMT" w:cs="TimesNewRomanPSMT"/>
          <w:szCs w:val="28"/>
        </w:rPr>
        <w:t xml:space="preserve">. </w:t>
      </w:r>
      <w:r w:rsidR="001C55EC">
        <w:rPr>
          <w:rFonts w:ascii="TimesNewRomanPSMT" w:hAnsi="TimesNewRomanPSMT" w:cs="TimesNewRomanPSMT"/>
          <w:szCs w:val="28"/>
        </w:rPr>
        <w:t>для</w:t>
      </w:r>
      <w:r w:rsidR="001C55EC" w:rsidRPr="007C017B">
        <w:rPr>
          <w:rFonts w:ascii="TimesNewRomanPSMT" w:hAnsi="TimesNewRomanPSMT" w:cs="TimesNewRomanPSMT"/>
          <w:szCs w:val="28"/>
        </w:rPr>
        <w:t xml:space="preserve"> </w:t>
      </w:r>
      <w:r w:rsidR="001C55EC">
        <w:rPr>
          <w:rFonts w:ascii="TimesNewRomanPSMT" w:hAnsi="TimesNewRomanPSMT" w:cs="TimesNewRomanPSMT"/>
          <w:szCs w:val="28"/>
        </w:rPr>
        <w:t>остальных</w:t>
      </w:r>
      <w:r w:rsidR="001C55EC" w:rsidRPr="007C017B">
        <w:rPr>
          <w:rFonts w:ascii="TimesNewRomanPSMT" w:hAnsi="TimesNewRomanPSMT" w:cs="TimesNewRomanPSMT"/>
          <w:szCs w:val="28"/>
        </w:rPr>
        <w:t xml:space="preserve"> </w:t>
      </w:r>
      <w:r w:rsidR="001C55EC" w:rsidRPr="001C55EC">
        <w:rPr>
          <w:rFonts w:ascii="TimesNewRomanPS-ItalicMT" w:hAnsi="TimesNewRomanPS-ItalicMT" w:cs="TimesNewRomanPS-ItalicMT"/>
          <w:i/>
          <w:iCs/>
          <w:szCs w:val="28"/>
          <w:lang w:val="en-US"/>
        </w:rPr>
        <w:t>m</w:t>
      </w:r>
      <w:r w:rsidR="001C55EC" w:rsidRPr="007C017B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1C55EC" w:rsidRPr="007C017B">
        <w:rPr>
          <w:rFonts w:ascii="SymbolMT" w:eastAsia="SymbolMT" w:hAnsi="TimesNewRomanPS-ItalicMT" w:cs="SymbolMT"/>
          <w:szCs w:val="28"/>
        </w:rPr>
        <w:t xml:space="preserve">= </w:t>
      </w:r>
      <w:r w:rsidR="001C55EC" w:rsidRPr="007C017B">
        <w:rPr>
          <w:rFonts w:ascii="TimesNewRomanPSMT" w:hAnsi="TimesNewRomanPSMT" w:cs="TimesNewRomanPSMT"/>
          <w:szCs w:val="28"/>
        </w:rPr>
        <w:t xml:space="preserve">4, 5, ... , </w:t>
      </w:r>
      <w:r w:rsidR="001C55EC" w:rsidRPr="001C55EC">
        <w:rPr>
          <w:rFonts w:ascii="TimesNewRomanPS-ItalicMT" w:hAnsi="TimesNewRomanPS-ItalicMT" w:cs="TimesNewRomanPS-ItalicMT"/>
          <w:i/>
          <w:iCs/>
          <w:szCs w:val="28"/>
          <w:lang w:val="en-US"/>
        </w:rPr>
        <w:t>N</w:t>
      </w:r>
      <w:r w:rsidR="001C55EC" w:rsidRPr="007C017B"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 w:rsidR="001C55EC" w:rsidRPr="007C017B">
        <w:rPr>
          <w:rFonts w:ascii="TimesNewRomanPSMT" w:hAnsi="TimesNewRomanPSMT" w:cs="TimesNewRomanPSMT"/>
          <w:szCs w:val="28"/>
        </w:rPr>
        <w:t>.</w: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MT" w:hAnsi="TimesNewRomanPSMT" w:cs="TimesNewRomanPSMT"/>
          <w:szCs w:val="28"/>
        </w:rPr>
        <w:t xml:space="preserve">Таким образом, в процессе решения уравнения (1.15) для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m </w:t>
      </w:r>
      <w:r>
        <w:rPr>
          <w:rFonts w:ascii="SymbolMT" w:eastAsia="SymbolMT" w:hAnsi="TimesNewRomanPS-ItalicMT" w:cs="SymbolMT"/>
          <w:szCs w:val="28"/>
        </w:rPr>
        <w:t xml:space="preserve">= </w:t>
      </w:r>
      <w:r>
        <w:rPr>
          <w:rFonts w:ascii="TimesNewRomanPSMT" w:hAnsi="TimesNewRomanPSMT" w:cs="TimesNewRomanPSMT"/>
          <w:szCs w:val="28"/>
        </w:rPr>
        <w:t xml:space="preserve">2, 3, ... , </w:t>
      </w:r>
      <w:r>
        <w:rPr>
          <w:rFonts w:ascii="TimesNewRomanPS-ItalicMT" w:hAnsi="TimesNewRomanPS-ItalicMT" w:cs="TimesNewRomanPS-ItalicMT"/>
          <w:i/>
          <w:iCs/>
          <w:szCs w:val="28"/>
        </w:rPr>
        <w:t>N</w: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последовательно заполняется таблица, подобная табл. 1.1.</w: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Таблица 1.1</w: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Оптимальные доходы в зависимости от количества процессов</w: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и выделенного ресурса</w:t>
      </w:r>
    </w:p>
    <w:p w:rsidR="004630AA" w:rsidRDefault="008010CC" w:rsidP="00396370">
      <w:pPr>
        <w:autoSpaceDE w:val="0"/>
        <w:autoSpaceDN w:val="0"/>
        <w:adjustRightInd w:val="0"/>
        <w:spacing w:before="0" w:after="0"/>
        <w:ind w:firstLine="709"/>
        <w:jc w:val="center"/>
        <w:rPr>
          <w:rFonts w:ascii="TimesNewRomanPS-ItalicMT" w:hAnsi="TimesNewRomanPS-ItalicMT" w:cs="TimesNewRomanPS-ItalicMT"/>
          <w:i/>
          <w:iCs/>
          <w:szCs w:val="28"/>
        </w:rPr>
      </w:pPr>
      <w:r>
        <w:rPr>
          <w:rFonts w:ascii="TimesNewRomanPS-ItalicMT" w:hAnsi="TimesNewRomanPS-ItalicMT" w:cs="TimesNewRomanPS-ItalicMT"/>
          <w:i/>
          <w:iCs/>
          <w:szCs w:val="28"/>
        </w:rPr>
        <w:pict>
          <v:shape id="_x0000_i1054" type="#_x0000_t75" style="width:230.25pt;height:74.25pt">
            <v:imagedata r:id="rId32" o:title=""/>
          </v:shape>
        </w:pict>
      </w:r>
    </w:p>
    <w:p w:rsidR="001C55EC" w:rsidRDefault="001C55EC" w:rsidP="00201BC0">
      <w:pPr>
        <w:autoSpaceDE w:val="0"/>
        <w:autoSpaceDN w:val="0"/>
        <w:adjustRightInd w:val="0"/>
        <w:spacing w:before="0" w:after="0"/>
        <w:ind w:firstLine="709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С заполнением последних двух столбцов указанной таблицы решение</w:t>
      </w:r>
    </w:p>
    <w:p w:rsidR="001C55EC" w:rsidRPr="001C55EC" w:rsidRDefault="001C55EC" w:rsidP="00201BC0">
      <w:pPr>
        <w:autoSpaceDE w:val="0"/>
        <w:autoSpaceDN w:val="0"/>
        <w:adjustRightInd w:val="0"/>
        <w:spacing w:before="0" w:after="0"/>
        <w:ind w:firstLine="709"/>
      </w:pPr>
      <w:r>
        <w:rPr>
          <w:rFonts w:ascii="TimesNewRomanPSMT" w:hAnsi="TimesNewRomanPSMT" w:cs="TimesNewRomanPSMT"/>
          <w:szCs w:val="28"/>
        </w:rPr>
        <w:t>задачи фактически получено</w:t>
      </w:r>
      <w:r w:rsidR="0038297A">
        <w:rPr>
          <w:rFonts w:ascii="TimesNewRomanPSMT" w:hAnsi="TimesNewRomanPSMT" w:cs="TimesNewRomanPSMT"/>
          <w:szCs w:val="28"/>
        </w:rPr>
        <w:t>. Действительно, поскольку функ</w:t>
      </w:r>
      <w:r>
        <w:rPr>
          <w:rFonts w:ascii="TimesNewRomanPSMT" w:hAnsi="TimesNewRomanPSMT" w:cs="TimesNewRomanPSMT"/>
          <w:szCs w:val="28"/>
        </w:rPr>
        <w:t xml:space="preserve">ция </w:t>
      </w:r>
      <w:r w:rsidR="008010CC">
        <w:rPr>
          <w:rFonts w:ascii="TimesNewRomanPSMT" w:hAnsi="TimesNewRomanPSMT" w:cs="TimesNewRomanPSMT"/>
          <w:szCs w:val="28"/>
        </w:rPr>
        <w:pict>
          <v:shape id="_x0000_i1055" type="#_x0000_t75" style="width:41.25pt;height:18pt">
            <v:imagedata r:id="rId33" o:title=""/>
          </v:shape>
        </w:pic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по построению монотонно неубывающая по </w:t>
      </w:r>
      <w:r w:rsidR="008010CC">
        <w:rPr>
          <w:rFonts w:ascii="TimesNewRomanPS-ItalicMT" w:hAnsi="TimesNewRomanPS-ItalicMT" w:cs="TimesNewRomanPS-ItalicMT"/>
          <w:i/>
          <w:iCs/>
          <w:szCs w:val="28"/>
        </w:rPr>
        <w:pict>
          <v:shape id="_x0000_i1056" type="#_x0000_t75" style="width:9.75pt;height:15.75pt">
            <v:imagedata r:id="rId15" o:title=""/>
          </v:shape>
        </w:pic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, постольку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Cs w:val="28"/>
        </w:rPr>
        <w:t>f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N </w:t>
      </w:r>
      <w:r>
        <w:rPr>
          <w:rFonts w:ascii="TimesNewRomanPSMT" w:hAnsi="TimesNewRomanPSMT" w:cs="TimesNewRomanPSMT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Cs w:val="28"/>
        </w:rPr>
        <w:t>z</w:t>
      </w:r>
      <w:r>
        <w:rPr>
          <w:rFonts w:ascii="TimesNewRomanPSMT" w:hAnsi="TimesNewRomanPSMT" w:cs="TimesNewRomanPSMT"/>
          <w:szCs w:val="28"/>
        </w:rPr>
        <w:t xml:space="preserve">) </w:t>
      </w:r>
      <w:r>
        <w:rPr>
          <w:rFonts w:ascii="SymbolMT" w:eastAsia="SymbolMT" w:hAnsi="TimesNewRomanPS-ItalicMT" w:cs="SymbolMT"/>
          <w:szCs w:val="28"/>
        </w:rPr>
        <w:t xml:space="preserve">= </w:t>
      </w:r>
      <w:r>
        <w:rPr>
          <w:rFonts w:ascii="TimesNewRomanPS-ItalicMT" w:hAnsi="TimesNewRomanPS-ItalicMT" w:cs="TimesNewRomanPS-ItalicMT"/>
          <w:i/>
          <w:iCs/>
          <w:szCs w:val="28"/>
        </w:rPr>
        <w:t>f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N </w:t>
      </w:r>
      <w:r>
        <w:rPr>
          <w:rFonts w:ascii="TimesNewRomanPSMT" w:hAnsi="TimesNewRomanPSMT" w:cs="TimesNewRomanPSMT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Cs w:val="28"/>
        </w:rPr>
        <w:t>n</w:t>
      </w:r>
      <w:r>
        <w:rPr>
          <w:rFonts w:ascii="SymbolMT" w:eastAsia="SymbolMT" w:hAnsi="TimesNewRomanPS-ItalicMT" w:cs="SymbolMT" w:hint="eastAsia"/>
          <w:sz w:val="30"/>
          <w:szCs w:val="30"/>
        </w:rPr>
        <w:t>Δ</w:t>
      </w:r>
      <w:r>
        <w:rPr>
          <w:rFonts w:ascii="SymbolMT" w:eastAsia="SymbolMT" w:hAnsi="TimesNewRomanPS-ItalicMT" w:cs="Symbol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) - искомый максимум функции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R </w:t>
      </w:r>
      <w:r>
        <w:rPr>
          <w:rFonts w:ascii="TimesNewRomanPSMT" w:hAnsi="TimesNewRomanPSMT" w:cs="TimesNewRomanPSMT"/>
          <w:szCs w:val="28"/>
        </w:rPr>
        <w:t xml:space="preserve">(1.1), а </w:t>
      </w:r>
      <w:r>
        <w:rPr>
          <w:rFonts w:ascii="TimesNewRomanPS-ItalicMT" w:hAnsi="TimesNewRomanPS-ItalicMT" w:cs="TimesNewRomanPS-ItalicMT"/>
          <w:i/>
          <w:iCs/>
          <w:szCs w:val="28"/>
        </w:rPr>
        <w:t>x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N </w:t>
      </w:r>
      <w:r>
        <w:rPr>
          <w:rFonts w:ascii="TimesNewRomanPSMT" w:hAnsi="TimesNewRomanPSMT" w:cs="TimesNewRomanPSMT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Cs w:val="28"/>
        </w:rPr>
        <w:t>z</w:t>
      </w:r>
      <w:r>
        <w:rPr>
          <w:rFonts w:ascii="TimesNewRomanPSMT" w:hAnsi="TimesNewRomanPSMT" w:cs="TimesNewRomanPSMT"/>
          <w:szCs w:val="28"/>
        </w:rPr>
        <w:t xml:space="preserve">) </w:t>
      </w:r>
      <w:r w:rsidR="0038297A">
        <w:rPr>
          <w:rFonts w:ascii="TimesNewRomanPSMT" w:hAnsi="TimesNewRomanPSMT" w:cs="TimesNewRomanPSMT"/>
          <w:szCs w:val="28"/>
        </w:rPr>
        <w:t>–</w:t>
      </w:r>
      <w:r>
        <w:rPr>
          <w:rFonts w:ascii="TimesNewRomanPSMT" w:hAnsi="TimesNewRomanPSMT" w:cs="TimesNewRomanPSMT"/>
          <w:szCs w:val="28"/>
        </w:rPr>
        <w:t xml:space="preserve"> искомое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оптимальное количество ресурса, выделенное для </w:t>
      </w:r>
      <w:r>
        <w:rPr>
          <w:rFonts w:ascii="TimesNewRomanPS-ItalicMT" w:hAnsi="TimesNewRomanPS-ItalicMT" w:cs="TimesNewRomanPS-ItalicMT"/>
          <w:i/>
          <w:iCs/>
          <w:szCs w:val="28"/>
        </w:rPr>
        <w:t>N</w:t>
      </w:r>
      <w:r>
        <w:rPr>
          <w:rFonts w:ascii="TimesNewRomanPSMT" w:hAnsi="TimesNewRomanPSMT" w:cs="TimesNewRomanPSMT"/>
          <w:szCs w:val="28"/>
        </w:rPr>
        <w:t>-го процесса. Стало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быть, оставшееся количество ресурса, равное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z </w:t>
      </w:r>
      <w:r>
        <w:rPr>
          <w:rFonts w:ascii="SymbolMT" w:eastAsia="SymbolMT" w:hAnsi="TimesNewRomanPS-ItalicMT" w:cs="SymbolMT" w:hint="eastAsia"/>
          <w:szCs w:val="28"/>
        </w:rPr>
        <w:t>−</w:t>
      </w:r>
      <w:r>
        <w:rPr>
          <w:rFonts w:ascii="SymbolMT" w:eastAsia="SymbolMT" w:hAnsi="TimesNewRomanPS-ItalicMT" w:cs="SymbolMT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Cs w:val="28"/>
        </w:rPr>
        <w:t>x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N </w:t>
      </w:r>
      <w:r>
        <w:rPr>
          <w:rFonts w:ascii="TimesNewRomanPSMT" w:hAnsi="TimesNewRomanPSMT" w:cs="TimesNewRomanPSMT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Cs w:val="28"/>
        </w:rPr>
        <w:t>z</w:t>
      </w:r>
      <w:r w:rsidR="0038297A">
        <w:rPr>
          <w:rFonts w:ascii="TimesNewRomanPSMT" w:hAnsi="TimesNewRomanPSMT" w:cs="TimesNewRomanPSMT"/>
          <w:szCs w:val="28"/>
        </w:rPr>
        <w:t>) , должно быть рас</w:t>
      </w:r>
      <w:r>
        <w:rPr>
          <w:rFonts w:ascii="TimesNewRomanPSMT" w:hAnsi="TimesNewRomanPSMT" w:cs="TimesNewRomanPSMT"/>
          <w:szCs w:val="28"/>
        </w:rPr>
        <w:t>пределено оптимальным образом между</w:t>
      </w:r>
      <w:r w:rsidR="0038297A">
        <w:rPr>
          <w:rFonts w:ascii="TimesNewRomanPSMT" w:hAnsi="TimesNewRomanPSMT" w:cs="TimesNewRomanPSMT"/>
          <w:szCs w:val="28"/>
        </w:rPr>
        <w:t xml:space="preserve"> остальными процессами. Соответ</w:t>
      </w:r>
      <w:r>
        <w:rPr>
          <w:rFonts w:ascii="TimesNewRomanPSMT" w:hAnsi="TimesNewRomanPSMT" w:cs="TimesNewRomanPSMT"/>
          <w:szCs w:val="28"/>
        </w:rPr>
        <w:t xml:space="preserve">ствующее решение, то есть оптимальный доход (1.10) для первых 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N </w:t>
      </w:r>
      <w:r>
        <w:rPr>
          <w:rFonts w:ascii="SymbolMT" w:eastAsia="SymbolMT" w:hAnsi="TimesNewRomanPS-ItalicMT" w:cs="SymbolMT" w:hint="eastAsia"/>
          <w:szCs w:val="28"/>
        </w:rPr>
        <w:t>−</w:t>
      </w:r>
      <w:r>
        <w:rPr>
          <w:rFonts w:ascii="TimesNewRomanPSMT" w:hAnsi="TimesNewRomanPSMT" w:cs="TimesNewRomanPSMT"/>
          <w:szCs w:val="28"/>
        </w:rPr>
        <w:t>1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процессов, находится в столбце с заголовком </w:t>
      </w:r>
      <w:r w:rsidR="008010CC">
        <w:rPr>
          <w:rFonts w:ascii="TimesNewRomanPSMT" w:hAnsi="TimesNewRomanPSMT" w:cs="TimesNewRomanPSMT"/>
          <w:szCs w:val="28"/>
        </w:rPr>
        <w:pict>
          <v:shape id="_x0000_i1057" type="#_x0000_t75" style="width:41.25pt;height:18pt">
            <v:imagedata r:id="rId33" o:title=""/>
          </v:shape>
        </w:pic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r>
        <w:rPr>
          <w:rFonts w:ascii="SymbolMT" w:eastAsia="SymbolMT" w:hAnsi="TimesNewRomanPS-ItalicMT" w:cs="SymbolMT" w:hint="eastAsia"/>
          <w:sz w:val="18"/>
          <w:szCs w:val="18"/>
        </w:rPr>
        <w:t>−</w:t>
      </w:r>
      <w:r>
        <w:rPr>
          <w:rFonts w:ascii="SymbolMT" w:eastAsia="SymbolMT" w:hAnsi="TimesNewRomanPS-ItalicMT" w:cs="Symbol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Cs w:val="28"/>
        </w:rPr>
        <w:t>, а именно: в строке,</w:t>
      </w:r>
      <w:r w:rsidR="0038297A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отвечающей значению </w:t>
      </w:r>
      <w:r w:rsidR="008010CC">
        <w:rPr>
          <w:rFonts w:ascii="TimesNewRomanPSMT" w:hAnsi="TimesNewRomanPSMT" w:cs="TimesNewRomanPSMT"/>
          <w:szCs w:val="28"/>
        </w:rPr>
        <w:pict>
          <v:shape id="_x0000_i1058" type="#_x0000_t75" style="width:93pt;height:19.5pt">
            <v:imagedata r:id="rId34" o:title=""/>
          </v:shape>
        </w:pict>
      </w:r>
      <w:r>
        <w:rPr>
          <w:rFonts w:ascii="TimesNewRomanPSMT" w:hAnsi="TimesNewRomanPSMT" w:cs="TimesNewRomanPSMT"/>
          <w:szCs w:val="28"/>
        </w:rPr>
        <w:t>. В этой же</w:t>
      </w:r>
      <w:r w:rsidR="0038297A">
        <w:rPr>
          <w:rFonts w:ascii="TimesNewRomanPSMT" w:hAnsi="TimesNewRomanPSMT" w:cs="TimesNewRomanPSMT"/>
          <w:szCs w:val="28"/>
        </w:rPr>
        <w:t xml:space="preserve"> строке в столбце с заголов</w:t>
      </w:r>
      <w:r>
        <w:rPr>
          <w:rFonts w:ascii="TimesNewRomanPSMT" w:hAnsi="TimesNewRomanPSMT" w:cs="TimesNewRomanPSMT"/>
          <w:szCs w:val="28"/>
        </w:rPr>
        <w:t xml:space="preserve">ком </w:t>
      </w:r>
      <w:r w:rsidR="008010CC">
        <w:rPr>
          <w:rFonts w:ascii="TimesNewRomanPSMT" w:hAnsi="TimesNewRomanPSMT" w:cs="TimesNewRomanPSMT"/>
          <w:szCs w:val="28"/>
        </w:rPr>
        <w:pict>
          <v:shape id="_x0000_i1059" type="#_x0000_t75" style="width:53.25pt;height:18pt">
            <v:imagedata r:id="rId35" o:title=""/>
          </v:shape>
        </w:pict>
      </w:r>
      <w:r w:rsidR="007C017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SymbolMT" w:eastAsia="SymbolMT" w:hAnsi="TimesNewRomanPS-ItalicMT" w:cs="SymbolMT" w:hint="eastAsia"/>
          <w:sz w:val="18"/>
          <w:szCs w:val="18"/>
        </w:rPr>
        <w:t>−</w:t>
      </w:r>
      <w:r>
        <w:rPr>
          <w:rFonts w:ascii="SymbolMT" w:eastAsia="SymbolMT" w:hAnsi="TimesNewRomanPS-ItalicMT" w:cs="SymbolMT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Cs w:val="28"/>
        </w:rPr>
        <w:t>находится величина оптима</w:t>
      </w:r>
      <w:r w:rsidR="0038297A">
        <w:rPr>
          <w:rFonts w:ascii="TimesNewRomanPSMT" w:hAnsi="TimesNewRomanPSMT" w:cs="TimesNewRomanPSMT"/>
          <w:szCs w:val="28"/>
        </w:rPr>
        <w:t>льного количества ресурса, кото</w:t>
      </w:r>
      <w:r>
        <w:rPr>
          <w:rFonts w:ascii="TimesNewRomanPSMT" w:hAnsi="TimesNewRomanPSMT" w:cs="TimesNewRomanPSMT"/>
          <w:szCs w:val="28"/>
        </w:rPr>
        <w:t>рый выделяется для (</w: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N </w:t>
      </w:r>
      <w:r>
        <w:rPr>
          <w:rFonts w:ascii="SymbolMT" w:eastAsia="SymbolMT" w:hAnsi="TimesNewRomanPS-ItalicMT" w:cs="SymbolMT" w:hint="eastAsia"/>
          <w:szCs w:val="28"/>
        </w:rPr>
        <w:t>−</w:t>
      </w:r>
      <w:r>
        <w:rPr>
          <w:rFonts w:ascii="TimesNewRomanPSMT" w:hAnsi="TimesNewRomanPSMT" w:cs="TimesNewRomanPSMT"/>
          <w:szCs w:val="28"/>
        </w:rPr>
        <w:t>1)-го процесса. Таким образом, перемещаясь по</w:t>
      </w:r>
      <w:r w:rsidR="00396370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столбцам табл. 1.1 справа налево (это т.н. обратный ход [1, 3]), можно последовательно определить все значения </w:t>
      </w:r>
      <w:r w:rsidR="008010CC">
        <w:rPr>
          <w:rFonts w:ascii="TimesNewRomanPS-ItalicMT" w:hAnsi="TimesNewRomanPS-ItalicMT" w:cs="TimesNewRomanPS-ItalicMT"/>
          <w:i/>
          <w:iCs/>
          <w:szCs w:val="28"/>
        </w:rPr>
        <w:pict>
          <v:shape id="_x0000_i1060" type="#_x0000_t75" style="width:170.25pt;height:21pt">
            <v:imagedata r:id="rId36" o:title=""/>
          </v:shape>
        </w:pict>
      </w:r>
      <w:r>
        <w:rPr>
          <w:rFonts w:ascii="TimesNewRomanPS-ItalicMT" w:hAnsi="TimesNewRomanPS-ItalicMT" w:cs="TimesNewRomanPS-ItalicMT"/>
          <w:i/>
          <w:iCs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, которые</w:t>
      </w:r>
      <w:r w:rsidR="007C017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доставляют абсолютный максимум функции </w:t>
      </w:r>
      <w:r>
        <w:rPr>
          <w:rFonts w:ascii="TimesNewRomanPS-ItalicMT" w:hAnsi="TimesNewRomanPS-ItalicMT" w:cs="TimesNewRomanPS-ItalicMT"/>
          <w:i/>
          <w:iCs/>
          <w:szCs w:val="28"/>
        </w:rPr>
        <w:t>R</w:t>
      </w:r>
      <w:r>
        <w:rPr>
          <w:rFonts w:ascii="TimesNewRomanPSMT" w:hAnsi="TimesNewRomanPSMT" w:cs="TimesNewRomanPSMT"/>
          <w:szCs w:val="28"/>
        </w:rPr>
        <w:t>(</w:t>
      </w:r>
      <w:r>
        <w:rPr>
          <w:rFonts w:ascii="TimesNewRomanPS-ItalicMT" w:hAnsi="TimesNewRomanPS-ItalicMT" w:cs="TimesNewRomanPS-ItalicMT"/>
          <w:i/>
          <w:iCs/>
          <w:szCs w:val="28"/>
        </w:rPr>
        <w:t>x</w:t>
      </w:r>
      <w:r>
        <w:rPr>
          <w:rFonts w:ascii="TimesNewRomanPSMT" w:hAnsi="TimesNewRomanPSMT" w:cs="TimesNewRomanPSMT"/>
          <w:sz w:val="18"/>
          <w:szCs w:val="18"/>
        </w:rPr>
        <w:t>1</w:t>
      </w:r>
      <w:r>
        <w:rPr>
          <w:rFonts w:ascii="TimesNewRomanPSMT" w:hAnsi="TimesNewRomanPSMT" w:cs="TimesNewRomanPSMT"/>
          <w:szCs w:val="28"/>
        </w:rPr>
        <w:t xml:space="preserve">, </w:t>
      </w:r>
      <w:r>
        <w:rPr>
          <w:rFonts w:ascii="TimesNewRomanPS-ItalicMT" w:hAnsi="TimesNewRomanPS-ItalicMT" w:cs="TimesNewRomanPS-ItalicMT"/>
          <w:i/>
          <w:iCs/>
          <w:szCs w:val="28"/>
        </w:rPr>
        <w:t>x</w:t>
      </w:r>
      <w:r>
        <w:rPr>
          <w:rFonts w:ascii="TimesNewRomanPSMT" w:hAnsi="TimesNewRomanPSMT" w:cs="TimesNewRomanPSMT"/>
          <w:sz w:val="18"/>
          <w:szCs w:val="18"/>
        </w:rPr>
        <w:t xml:space="preserve">2 </w:t>
      </w:r>
      <w:r>
        <w:rPr>
          <w:rFonts w:ascii="TimesNewRomanPSMT" w:hAnsi="TimesNewRomanPSMT" w:cs="TimesNewRomanPSMT"/>
          <w:szCs w:val="28"/>
        </w:rPr>
        <w:t xml:space="preserve">, ... , </w:t>
      </w:r>
      <w:r>
        <w:rPr>
          <w:rFonts w:ascii="TimesNewRomanPS-ItalicMT" w:hAnsi="TimesNewRomanPS-ItalicMT" w:cs="TimesNewRomanPS-ItalicMT"/>
          <w:i/>
          <w:iCs/>
          <w:szCs w:val="28"/>
        </w:rPr>
        <w:t>x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N </w:t>
      </w:r>
      <w:r>
        <w:rPr>
          <w:rFonts w:ascii="TimesNewRomanPSMT" w:hAnsi="TimesNewRomanPSMT" w:cs="TimesNewRomanPSMT"/>
          <w:szCs w:val="28"/>
        </w:rPr>
        <w:t>) (1.1) в области</w:t>
      </w:r>
      <w:r w:rsidR="007C017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 xml:space="preserve">(1.2), (1.3) для заданного количества распределяемого ресурса – </w:t>
      </w:r>
      <w:r>
        <w:rPr>
          <w:rFonts w:ascii="TimesNewRomanPS-ItalicMT" w:hAnsi="TimesNewRomanPS-ItalicMT" w:cs="TimesNewRomanPS-ItalicMT"/>
          <w:i/>
          <w:iCs/>
          <w:szCs w:val="28"/>
        </w:rPr>
        <w:t>z</w:t>
      </w:r>
      <w:r>
        <w:rPr>
          <w:rFonts w:ascii="TimesNewRomanPSMT" w:hAnsi="TimesNewRomanPSMT" w:cs="TimesNewRomanPSMT"/>
          <w:szCs w:val="28"/>
        </w:rPr>
        <w:t>, конечно</w:t>
      </w:r>
      <w:r w:rsidR="007C017B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же, с учетом дополнительных ограничений (1.16), (1.17)</w:t>
      </w:r>
    </w:p>
    <w:p w:rsidR="00934014" w:rsidRDefault="00934014" w:rsidP="00201BC0">
      <w:pPr>
        <w:pStyle w:val="1"/>
        <w:spacing w:before="0" w:after="0"/>
        <w:ind w:firstLine="709"/>
        <w:jc w:val="both"/>
        <w:rPr>
          <w:lang w:val="en-US"/>
        </w:rPr>
      </w:pPr>
      <w:bookmarkStart w:id="8" w:name="_Toc218304574"/>
    </w:p>
    <w:p w:rsidR="003635C3" w:rsidRPr="00934014" w:rsidRDefault="003635C3" w:rsidP="00201BC0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934014">
        <w:rPr>
          <w:sz w:val="28"/>
          <w:szCs w:val="28"/>
        </w:rPr>
        <w:t>ОБОСНОВАНИЕ ВЫБОРА ПРОГРАММНЫХ СРЕДСТВ</w:t>
      </w:r>
      <w:bookmarkEnd w:id="7"/>
      <w:bookmarkEnd w:id="8"/>
    </w:p>
    <w:p w:rsidR="00396370" w:rsidRDefault="00396370" w:rsidP="00201BC0">
      <w:pPr>
        <w:spacing w:before="0" w:after="0"/>
        <w:ind w:firstLine="709"/>
      </w:pPr>
    </w:p>
    <w:p w:rsidR="003635C3" w:rsidRPr="00874EDD" w:rsidRDefault="003635C3" w:rsidP="00201BC0">
      <w:pPr>
        <w:spacing w:before="0" w:after="0"/>
        <w:ind w:firstLine="709"/>
      </w:pPr>
      <w:r w:rsidRPr="00296A84">
        <w:t>Курсовая работа выполнена</w:t>
      </w:r>
      <w:r>
        <w:t xml:space="preserve"> с помощью программ</w:t>
      </w:r>
      <w:r w:rsidR="0099615A">
        <w:t xml:space="preserve">ы Microsoft </w:t>
      </w:r>
      <w:r w:rsidR="00874EDD">
        <w:rPr>
          <w:lang w:val="en-US"/>
        </w:rPr>
        <w:t>Office</w:t>
      </w:r>
      <w:r w:rsidR="0099615A">
        <w:t xml:space="preserve"> </w:t>
      </w:r>
      <w:r w:rsidR="00874EDD">
        <w:rPr>
          <w:lang w:val="en-US"/>
        </w:rPr>
        <w:t>Excel</w:t>
      </w:r>
      <w:r w:rsidR="0099615A">
        <w:t xml:space="preserve">, </w:t>
      </w:r>
      <w:r w:rsidR="009E0750">
        <w:t>о</w:t>
      </w:r>
      <w:r>
        <w:t>дной из наиболее передовых, мощных и современных сред</w:t>
      </w:r>
      <w:r w:rsidR="00874EDD">
        <w:t xml:space="preserve"> разработки Windows-приложений</w:t>
      </w:r>
      <w:r w:rsidR="00874EDD" w:rsidRPr="00874EDD">
        <w:t xml:space="preserve"> </w:t>
      </w:r>
      <w:r w:rsidR="00874EDD">
        <w:t xml:space="preserve">и электронных таблиц. Встроенное средство поиска решений позволяет быстро справиться с задачей о </w:t>
      </w:r>
      <w:r w:rsidR="00216FA6">
        <w:t>распределения ресурсов</w:t>
      </w:r>
      <w:r w:rsidR="00874EDD">
        <w:t>.</w:t>
      </w:r>
    </w:p>
    <w:p w:rsidR="007C5D60" w:rsidRPr="00934014" w:rsidRDefault="003635C3" w:rsidP="00201BC0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185331785"/>
      <w:bookmarkStart w:id="10" w:name="_Toc218304575"/>
      <w:r w:rsidR="00795FA4" w:rsidRPr="00934014">
        <w:rPr>
          <w:sz w:val="28"/>
          <w:szCs w:val="28"/>
        </w:rPr>
        <w:t>ОПИСАНИЕ ИНТЕРФЕЙСА</w:t>
      </w:r>
      <w:r w:rsidR="007C5D60" w:rsidRPr="00934014">
        <w:rPr>
          <w:sz w:val="28"/>
          <w:szCs w:val="28"/>
        </w:rPr>
        <w:t xml:space="preserve"> ПОЛЬЗОВАТЕЛ</w:t>
      </w:r>
      <w:bookmarkEnd w:id="9"/>
      <w:r w:rsidR="00795FA4" w:rsidRPr="00934014">
        <w:rPr>
          <w:sz w:val="28"/>
          <w:szCs w:val="28"/>
        </w:rPr>
        <w:t>Я</w:t>
      </w:r>
      <w:bookmarkEnd w:id="10"/>
    </w:p>
    <w:p w:rsidR="003329A7" w:rsidRDefault="003329A7" w:rsidP="00201BC0">
      <w:pPr>
        <w:spacing w:before="0" w:after="0"/>
        <w:ind w:firstLine="709"/>
      </w:pPr>
      <w:r>
        <w:t xml:space="preserve">Для начала работы с программой </w:t>
      </w:r>
      <w:r w:rsidR="00E050B6">
        <w:t xml:space="preserve">следует </w:t>
      </w:r>
      <w:r w:rsidR="001C55EC" w:rsidRPr="001C55EC">
        <w:t xml:space="preserve"> </w:t>
      </w:r>
      <w:r w:rsidR="001C55EC">
        <w:t xml:space="preserve">задать </w:t>
      </w:r>
      <w:r w:rsidR="001C55EC">
        <w:rPr>
          <w:lang w:val="en-US"/>
        </w:rPr>
        <w:t>n</w:t>
      </w:r>
      <w:r w:rsidR="001C55EC" w:rsidRPr="001C55EC">
        <w:t xml:space="preserve"> </w:t>
      </w:r>
      <w:r w:rsidR="001C55EC">
        <w:t xml:space="preserve">и </w:t>
      </w:r>
      <w:r w:rsidR="001C55EC">
        <w:rPr>
          <w:lang w:val="en-US"/>
        </w:rPr>
        <w:t>z</w:t>
      </w:r>
      <w:r w:rsidR="005B2180" w:rsidRPr="005B2180">
        <w:t xml:space="preserve"> </w:t>
      </w:r>
      <w:r w:rsidR="005B2180">
        <w:t>и нажать кнопку определить</w:t>
      </w:r>
    </w:p>
    <w:p w:rsidR="00396370" w:rsidRPr="005B2180" w:rsidRDefault="00396370" w:rsidP="00201BC0">
      <w:pPr>
        <w:spacing w:before="0" w:after="0"/>
        <w:ind w:firstLine="709"/>
      </w:pPr>
    </w:p>
    <w:p w:rsidR="00032414" w:rsidRDefault="008010CC" w:rsidP="00201BC0">
      <w:pPr>
        <w:spacing w:before="0" w:after="0"/>
        <w:ind w:firstLine="709"/>
      </w:pPr>
      <w:r>
        <w:pict>
          <v:shape id="_x0000_i1061" type="#_x0000_t75" style="width:198.75pt;height:139.5pt">
            <v:imagedata r:id="rId37" o:title=""/>
          </v:shape>
        </w:pict>
      </w:r>
    </w:p>
    <w:p w:rsidR="00396370" w:rsidRDefault="00396370" w:rsidP="00201BC0">
      <w:pPr>
        <w:spacing w:before="0" w:after="0"/>
        <w:ind w:firstLine="709"/>
      </w:pPr>
    </w:p>
    <w:p w:rsidR="007B5AF0" w:rsidRDefault="00E050B6" w:rsidP="00201BC0">
      <w:pPr>
        <w:spacing w:before="0" w:after="0"/>
        <w:ind w:firstLine="709"/>
      </w:pPr>
      <w:r>
        <w:t>После этого программа создаст таблицы</w:t>
      </w:r>
      <w:r w:rsidR="00A54A15">
        <w:t>.</w:t>
      </w:r>
    </w:p>
    <w:p w:rsidR="00A54A15" w:rsidRDefault="008010CC" w:rsidP="00201BC0">
      <w:pPr>
        <w:spacing w:before="0" w:after="0"/>
        <w:ind w:firstLine="709"/>
      </w:pPr>
      <w:r>
        <w:pict>
          <v:shape id="_x0000_i1062" type="#_x0000_t75" style="width:265.5pt;height:107.25pt">
            <v:imagedata r:id="rId38" o:title=""/>
          </v:shape>
        </w:pict>
      </w:r>
    </w:p>
    <w:p w:rsidR="00706C56" w:rsidRPr="00934014" w:rsidRDefault="00396370" w:rsidP="00396370">
      <w:pPr>
        <w:pStyle w:val="1"/>
        <w:spacing w:before="0" w:after="0"/>
        <w:ind w:firstLine="0"/>
        <w:jc w:val="left"/>
        <w:rPr>
          <w:sz w:val="28"/>
          <w:szCs w:val="28"/>
        </w:rPr>
      </w:pPr>
      <w:bookmarkStart w:id="11" w:name="_Toc185331788"/>
      <w:bookmarkStart w:id="12" w:name="_Toc218304576"/>
      <w:r>
        <w:br w:type="page"/>
      </w:r>
      <w:r w:rsidR="00706C56" w:rsidRPr="00934014">
        <w:rPr>
          <w:sz w:val="28"/>
          <w:szCs w:val="28"/>
        </w:rPr>
        <w:t>СПИСОК ЛИТЕРАТУРЫ</w:t>
      </w:r>
      <w:bookmarkEnd w:id="11"/>
      <w:bookmarkEnd w:id="12"/>
    </w:p>
    <w:p w:rsidR="00396370" w:rsidRPr="00396370" w:rsidRDefault="00396370" w:rsidP="00396370">
      <w:pPr>
        <w:spacing w:before="0" w:after="0"/>
        <w:jc w:val="left"/>
      </w:pPr>
    </w:p>
    <w:p w:rsidR="005B2180" w:rsidRDefault="005B2180" w:rsidP="00396370">
      <w:pPr>
        <w:autoSpaceDE w:val="0"/>
        <w:autoSpaceDN w:val="0"/>
        <w:adjustRightInd w:val="0"/>
        <w:spacing w:before="0" w:after="0"/>
        <w:jc w:val="left"/>
        <w:rPr>
          <w:rFonts w:ascii="TimesNewRomanPSMT" w:hAnsi="TimesNewRomanPSMT" w:cs="TimesNewRomanPSMT"/>
          <w:szCs w:val="28"/>
        </w:rPr>
      </w:pPr>
      <w:bookmarkStart w:id="13" w:name="_Toc185331789"/>
      <w:r>
        <w:rPr>
          <w:rFonts w:ascii="TimesNewRomanPSMT" w:hAnsi="TimesNewRomanPSMT" w:cs="TimesNewRomanPSMT"/>
          <w:szCs w:val="28"/>
        </w:rPr>
        <w:t>1. Беллман, Р. Прикладные задачи динамического программирования /Р. Беллман, С. Дрейфус. – М.: Наука, 1965. – 460 с.</w:t>
      </w:r>
    </w:p>
    <w:p w:rsidR="005B2180" w:rsidRDefault="005B2180" w:rsidP="00396370">
      <w:pPr>
        <w:autoSpaceDE w:val="0"/>
        <w:autoSpaceDN w:val="0"/>
        <w:adjustRightInd w:val="0"/>
        <w:spacing w:before="0" w:after="0"/>
        <w:jc w:val="lef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2. Ланкастер, К. Математическая экономика / К. Ланкастер. – М.: Советское радио, 1972. – 464 с.</w:t>
      </w:r>
    </w:p>
    <w:p w:rsidR="005B2180" w:rsidRDefault="005B2180" w:rsidP="00396370">
      <w:pPr>
        <w:autoSpaceDE w:val="0"/>
        <w:autoSpaceDN w:val="0"/>
        <w:adjustRightInd w:val="0"/>
        <w:spacing w:before="0" w:after="0"/>
        <w:jc w:val="lef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3. Колемаев, В.А. Математическая экономика / В.А. Колемаев. – М.:</w:t>
      </w:r>
    </w:p>
    <w:p w:rsidR="005B2180" w:rsidRDefault="005B2180" w:rsidP="00396370">
      <w:pPr>
        <w:autoSpaceDE w:val="0"/>
        <w:autoSpaceDN w:val="0"/>
        <w:adjustRightInd w:val="0"/>
        <w:spacing w:before="0" w:after="0"/>
        <w:jc w:val="lef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ЮНИТИ, 1998. – 240 с.</w:t>
      </w:r>
    </w:p>
    <w:p w:rsidR="005B2180" w:rsidRDefault="005B2180" w:rsidP="00396370">
      <w:pPr>
        <w:autoSpaceDE w:val="0"/>
        <w:autoSpaceDN w:val="0"/>
        <w:adjustRightInd w:val="0"/>
        <w:spacing w:before="0" w:after="0"/>
        <w:jc w:val="lef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4. Беллман, Р. Процессы регулирования с адаптацией / Р. Беллман. – М.: Наука, 1964. – 360 с.</w:t>
      </w:r>
    </w:p>
    <w:p w:rsidR="005B2180" w:rsidRDefault="005B2180" w:rsidP="00396370">
      <w:pPr>
        <w:autoSpaceDE w:val="0"/>
        <w:autoSpaceDN w:val="0"/>
        <w:adjustRightInd w:val="0"/>
        <w:spacing w:before="0" w:after="0"/>
        <w:jc w:val="left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5. Первозванский, А.А. Математические модели в управлении производством / А.А. Первозванский. – М.: Наука, 1975. – 616 с.</w:t>
      </w:r>
    </w:p>
    <w:p w:rsidR="007C5D60" w:rsidRDefault="005B2180" w:rsidP="00396370">
      <w:pPr>
        <w:autoSpaceDE w:val="0"/>
        <w:autoSpaceDN w:val="0"/>
        <w:adjustRightInd w:val="0"/>
        <w:spacing w:before="0" w:after="0"/>
        <w:jc w:val="left"/>
      </w:pPr>
      <w:r>
        <w:t>6. Калихман, И.Л. Динамическое программирование в примерах и задачах / И. Л. Калихман, М. А. Войтенко. – М.: Высшая школа, 1979. – 125 с.</w:t>
      </w:r>
      <w:r w:rsidR="009547AE">
        <w:rPr>
          <w:rFonts w:ascii="TimesNewRomanPSMT+1" w:hAnsi="TimesNewRomanPSMT+1" w:cs="TimesNewRomanPSMT+1"/>
        </w:rPr>
        <w:br w:type="page"/>
      </w:r>
      <w:r w:rsidR="00706C56">
        <w:t xml:space="preserve">ТЕКСТ </w:t>
      </w:r>
      <w:r w:rsidR="00706C56" w:rsidRPr="009547AE">
        <w:t>ПРОГРАММЫ</w:t>
      </w:r>
      <w:bookmarkEnd w:id="13"/>
    </w:p>
    <w:p w:rsidR="005B2180" w:rsidRDefault="005B2180" w:rsidP="00201BC0">
      <w:pPr>
        <w:autoSpaceDE w:val="0"/>
        <w:autoSpaceDN w:val="0"/>
        <w:adjustRightInd w:val="0"/>
        <w:spacing w:before="0" w:after="0"/>
        <w:ind w:firstLine="709"/>
      </w:pPr>
    </w:p>
    <w:p w:rsidR="005B2180" w:rsidRDefault="005B2180" w:rsidP="00201BC0">
      <w:pPr>
        <w:spacing w:before="0" w:after="0"/>
        <w:ind w:firstLine="709"/>
      </w:pP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Public Function f_g1(x As Double)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f_g1 = 2.5 * Sqr(x) / (Sqr(x) + 1)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End Function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Public Function f_g2(x As Double)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f_g2 = 6 * x * (1 - Exp(-x / 4)) / (x + 4)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End Function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Public Function f_g3(x As Double) As Double</w:t>
      </w:r>
    </w:p>
    <w:p w:rsidR="005B2180" w:rsidRPr="00F56E77" w:rsidRDefault="005B2180" w:rsidP="00201BC0">
      <w:pPr>
        <w:spacing w:before="0" w:after="0"/>
        <w:ind w:firstLine="709"/>
        <w:rPr>
          <w:lang w:val="en-US"/>
        </w:rPr>
      </w:pPr>
      <w:r w:rsidRPr="00F56E77">
        <w:rPr>
          <w:lang w:val="en-US"/>
        </w:rPr>
        <w:t>f_g3 = 2 * x / (x + 0.5)</w:t>
      </w:r>
    </w:p>
    <w:p w:rsidR="005B2180" w:rsidRPr="00F56E77" w:rsidRDefault="005B2180" w:rsidP="00201BC0">
      <w:pPr>
        <w:spacing w:before="0" w:after="0"/>
        <w:ind w:firstLine="709"/>
        <w:rPr>
          <w:lang w:val="en-US"/>
        </w:rPr>
      </w:pPr>
      <w:r w:rsidRPr="00F56E77">
        <w:rPr>
          <w:lang w:val="en-US"/>
        </w:rPr>
        <w:t>End Function</w:t>
      </w:r>
    </w:p>
    <w:p w:rsidR="005B2180" w:rsidRPr="00F56E77" w:rsidRDefault="005B2180" w:rsidP="00201BC0">
      <w:pPr>
        <w:spacing w:before="0" w:after="0"/>
        <w:ind w:firstLine="709"/>
        <w:rPr>
          <w:lang w:val="en-US"/>
        </w:rPr>
      </w:pP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Private Sub CommandButton1_Click()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Dim i As Integer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Dim n As Integer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Dim z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Dim d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Dim m_str As String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Range("A1").Select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 = Val(TextBox1.Text)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z = Val(TextBox2.Text)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d = z / 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ActiveCell.Cells(1, 2) = 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ActiveCell.Cells(2, 2) = z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Range("A11").Select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For i = 1 To 100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For j = 1 To 10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ActiveCell.Cells(i, j) = ""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For i = 1 To 10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ActiveCell.Cells(0, i) = 0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For i = 1 To 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ActiveCell.Cells(i, 1) = i * d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ActiveCell.Cells(i, 2) = f_g1(i + 0#)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ActiveCell.Cells(i, 3) = f_g2(i + 0#)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ActiveCell.Cells(i, 4) = f_g3(i + 0#)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ActiveCell.Cells(i, 5) = f_g1(i + 0#)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For i = 1 To 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 ActiveCell.Cells(i + 0, 7) = GetF2Val(i + 0,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 ActiveCell.Cells(i + 0, 8) = Int(GetF2Pos(i + 0, d)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 ActiveCell.Cells(i + 0, 9) = GetF3Val(i + 0,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 ActiveCell.Cells(i + 0, 10) = Int(GetF3Pos(i + 0, d)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 ActiveCell.Cells(i + 0, 6) = Abs(z - ActiveCell.Cells(i + 0, 8) - ActiveCell.Cells(i + 0, 10))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ListBox1.Clear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For i = 1 To 3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m_str = Str(i) + ": X = " + Str(ActiveCell.Cells(n + 0, 4 + i * 2)) + " F = " + Str(ActiveCell.Cells(n + 0, 3 + i * 2))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ListBox1.AddItem (m_str)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Range("A10:J10").Select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End Sub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Private Sub CommandButton2_Click()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Hide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End Sub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Public Function GetF2Val(n As Integer, d As Double)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Dim maxs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maxs = f_g2(0) + f_g1(n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For i = 1 To 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If f_g2(i * d) + f_g1((n - i) * d) &gt;= maxs Then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maxs = f_g2(i * d) + f_g1((n - i)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End If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GetF2Val = maxs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End Function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Public Function GetF2Pos(n As Integer, d As Double) As Integer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Dim maxs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Dim maxp As Integer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Range("A11").Select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maxs = f_g2(0) + f_g1(n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max_p = 0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For i = 1 To 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If f_g2(i * d) + f_g1((n - i) * d) &gt;= maxs Then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maxs = f_g2(i * d) + f_g1((n - i)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maxp = i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End If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GetF2Pos = maxp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End Function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Public Function GetF3Val(n As Integer, d As Double)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Dim maxs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maxs = f_g3(0) + f_g2(n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For i = 1 To 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If f_g3(i * d) + f_g2((n - i) * d) &gt;= maxs Then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maxs = f_g3(i * d) + f_g2((n - i)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End If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GetF3Val = maxs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End Function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>Public Function GetF3Pos(n As Integer, d As Double) As Integer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Dim maxs As Double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Dim maxp As Integer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Range("A11").Select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maxs = f_g3(0) + f_g2(n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max_p = 0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For i = 1 To 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If f_g3(i * d) + f_g2((n - i) * d) &gt;= maxs Then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maxs = f_g3(i * d) + f_g2((n - i) * d)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 maxp = i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 End If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Next</w:t>
      </w:r>
    </w:p>
    <w:p w:rsidR="005B2180" w:rsidRPr="005B2180" w:rsidRDefault="005B2180" w:rsidP="00201BC0">
      <w:pPr>
        <w:spacing w:before="0" w:after="0"/>
        <w:ind w:firstLine="709"/>
        <w:rPr>
          <w:lang w:val="en-US"/>
        </w:rPr>
      </w:pPr>
      <w:r w:rsidRPr="005B2180">
        <w:rPr>
          <w:lang w:val="en-US"/>
        </w:rPr>
        <w:t xml:space="preserve"> GetF3Pos = maxp</w:t>
      </w:r>
    </w:p>
    <w:p w:rsidR="005B2180" w:rsidRPr="009547AE" w:rsidRDefault="005B2180" w:rsidP="00201BC0">
      <w:pPr>
        <w:spacing w:before="0" w:after="0"/>
        <w:ind w:firstLine="709"/>
      </w:pPr>
      <w:r>
        <w:t>End Function</w:t>
      </w:r>
      <w:bookmarkStart w:id="14" w:name="_GoBack"/>
      <w:bookmarkEnd w:id="14"/>
    </w:p>
    <w:sectPr w:rsidR="005B2180" w:rsidRPr="009547AE" w:rsidSect="0037024C">
      <w:footerReference w:type="default" r:id="rId39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58" w:rsidRDefault="00112B58" w:rsidP="00121AED">
      <w:r>
        <w:separator/>
      </w:r>
    </w:p>
    <w:p w:rsidR="00112B58" w:rsidRDefault="00112B58" w:rsidP="00121AED"/>
  </w:endnote>
  <w:endnote w:type="continuationSeparator" w:id="0">
    <w:p w:rsidR="00112B58" w:rsidRDefault="00112B58" w:rsidP="00121AED">
      <w:r>
        <w:continuationSeparator/>
      </w:r>
    </w:p>
    <w:p w:rsidR="00112B58" w:rsidRDefault="00112B58" w:rsidP="00121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+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6A" w:rsidRDefault="005A0E44">
    <w:pPr>
      <w:pStyle w:val="a6"/>
      <w:jc w:val="right"/>
    </w:pPr>
    <w:r>
      <w:rPr>
        <w:noProof/>
      </w:rPr>
      <w:t>1</w:t>
    </w:r>
  </w:p>
  <w:p w:rsidR="00820F6A" w:rsidRDefault="00820F6A" w:rsidP="00121A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58" w:rsidRDefault="00112B58" w:rsidP="00121AED">
      <w:r>
        <w:separator/>
      </w:r>
    </w:p>
    <w:p w:rsidR="00112B58" w:rsidRDefault="00112B58" w:rsidP="00121AED"/>
  </w:footnote>
  <w:footnote w:type="continuationSeparator" w:id="0">
    <w:p w:rsidR="00112B58" w:rsidRDefault="00112B58" w:rsidP="00121AED">
      <w:r>
        <w:continuationSeparator/>
      </w:r>
    </w:p>
    <w:p w:rsidR="00112B58" w:rsidRDefault="00112B58" w:rsidP="00121AE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12C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AE1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F6A9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E40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14E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EC0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AC73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987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24C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5C1B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844CE"/>
    <w:multiLevelType w:val="hybridMultilevel"/>
    <w:tmpl w:val="9AD42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F038F7"/>
    <w:multiLevelType w:val="hybridMultilevel"/>
    <w:tmpl w:val="C46E2312"/>
    <w:lvl w:ilvl="0" w:tplc="3B6ACBE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B2D65FC"/>
    <w:multiLevelType w:val="hybridMultilevel"/>
    <w:tmpl w:val="8D60281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2B608E5"/>
    <w:multiLevelType w:val="hybridMultilevel"/>
    <w:tmpl w:val="E70A0AB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A172A52"/>
    <w:multiLevelType w:val="hybridMultilevel"/>
    <w:tmpl w:val="7E40F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DB7DB3"/>
    <w:multiLevelType w:val="hybridMultilevel"/>
    <w:tmpl w:val="C074B570"/>
    <w:lvl w:ilvl="0" w:tplc="0419000F">
      <w:start w:val="1"/>
      <w:numFmt w:val="decimal"/>
      <w:lvlText w:val="%1."/>
      <w:lvlJc w:val="left"/>
      <w:pPr>
        <w:ind w:left="37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16">
    <w:nsid w:val="2B4357D9"/>
    <w:multiLevelType w:val="hybridMultilevel"/>
    <w:tmpl w:val="2EA82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30441C"/>
    <w:multiLevelType w:val="hybridMultilevel"/>
    <w:tmpl w:val="DBCCDB34"/>
    <w:lvl w:ilvl="0" w:tplc="B9B8676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3719A9"/>
    <w:multiLevelType w:val="hybridMultilevel"/>
    <w:tmpl w:val="F586B6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916446F"/>
    <w:multiLevelType w:val="hybridMultilevel"/>
    <w:tmpl w:val="43CEA676"/>
    <w:lvl w:ilvl="0" w:tplc="F6A23F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623090"/>
    <w:multiLevelType w:val="hybridMultilevel"/>
    <w:tmpl w:val="64C0A72C"/>
    <w:lvl w:ilvl="0" w:tplc="F6A23F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FD3CD6"/>
    <w:multiLevelType w:val="hybridMultilevel"/>
    <w:tmpl w:val="19ECC44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4651EA7"/>
    <w:multiLevelType w:val="hybridMultilevel"/>
    <w:tmpl w:val="44F4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4B21228"/>
    <w:multiLevelType w:val="hybridMultilevel"/>
    <w:tmpl w:val="5DD424C4"/>
    <w:lvl w:ilvl="0" w:tplc="B9B86762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7735BBF"/>
    <w:multiLevelType w:val="hybridMultilevel"/>
    <w:tmpl w:val="28D0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943603"/>
    <w:multiLevelType w:val="hybridMultilevel"/>
    <w:tmpl w:val="664E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C658BF"/>
    <w:multiLevelType w:val="hybridMultilevel"/>
    <w:tmpl w:val="85DA6CAC"/>
    <w:lvl w:ilvl="0" w:tplc="F6A23F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334332"/>
    <w:multiLevelType w:val="hybridMultilevel"/>
    <w:tmpl w:val="4FD2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442AA6"/>
    <w:multiLevelType w:val="hybridMultilevel"/>
    <w:tmpl w:val="4238AAA2"/>
    <w:lvl w:ilvl="0" w:tplc="F6A23F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66B479DC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616279"/>
    <w:multiLevelType w:val="hybridMultilevel"/>
    <w:tmpl w:val="F8EE7D1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1181978"/>
    <w:multiLevelType w:val="hybridMultilevel"/>
    <w:tmpl w:val="893C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DE11BC"/>
    <w:multiLevelType w:val="hybridMultilevel"/>
    <w:tmpl w:val="2F785BFA"/>
    <w:lvl w:ilvl="0" w:tplc="F6A23F2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3C25DE"/>
    <w:multiLevelType w:val="hybridMultilevel"/>
    <w:tmpl w:val="A30A5348"/>
    <w:lvl w:ilvl="0" w:tplc="B9B8676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BC7420"/>
    <w:multiLevelType w:val="hybridMultilevel"/>
    <w:tmpl w:val="0096BE6C"/>
    <w:lvl w:ilvl="0" w:tplc="F6A23F2C">
      <w:start w:val="1"/>
      <w:numFmt w:val="decimal"/>
      <w:lvlText w:val="%1.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792305BE"/>
    <w:multiLevelType w:val="hybridMultilevel"/>
    <w:tmpl w:val="48FC507C"/>
    <w:lvl w:ilvl="0" w:tplc="6C1A8B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18"/>
  </w:num>
  <w:num w:numId="4">
    <w:abstractNumId w:val="24"/>
  </w:num>
  <w:num w:numId="5">
    <w:abstractNumId w:val="30"/>
  </w:num>
  <w:num w:numId="6">
    <w:abstractNumId w:val="22"/>
  </w:num>
  <w:num w:numId="7">
    <w:abstractNumId w:val="20"/>
  </w:num>
  <w:num w:numId="8">
    <w:abstractNumId w:val="19"/>
  </w:num>
  <w:num w:numId="9">
    <w:abstractNumId w:val="28"/>
  </w:num>
  <w:num w:numId="10">
    <w:abstractNumId w:val="31"/>
  </w:num>
  <w:num w:numId="11">
    <w:abstractNumId w:val="11"/>
  </w:num>
  <w:num w:numId="12">
    <w:abstractNumId w:val="32"/>
  </w:num>
  <w:num w:numId="13">
    <w:abstractNumId w:val="17"/>
  </w:num>
  <w:num w:numId="14">
    <w:abstractNumId w:val="23"/>
  </w:num>
  <w:num w:numId="15">
    <w:abstractNumId w:val="34"/>
  </w:num>
  <w:num w:numId="16">
    <w:abstractNumId w:val="33"/>
  </w:num>
  <w:num w:numId="17">
    <w:abstractNumId w:val="26"/>
  </w:num>
  <w:num w:numId="18">
    <w:abstractNumId w:val="14"/>
  </w:num>
  <w:num w:numId="19">
    <w:abstractNumId w:val="16"/>
  </w:num>
  <w:num w:numId="20">
    <w:abstractNumId w:val="25"/>
  </w:num>
  <w:num w:numId="21">
    <w:abstractNumId w:val="12"/>
  </w:num>
  <w:num w:numId="22">
    <w:abstractNumId w:val="21"/>
  </w:num>
  <w:num w:numId="23">
    <w:abstractNumId w:val="13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037"/>
    <w:rsid w:val="00002261"/>
    <w:rsid w:val="00032414"/>
    <w:rsid w:val="000826DB"/>
    <w:rsid w:val="000E5B9D"/>
    <w:rsid w:val="000F04D7"/>
    <w:rsid w:val="000F1635"/>
    <w:rsid w:val="00112B58"/>
    <w:rsid w:val="00121AED"/>
    <w:rsid w:val="00137CE1"/>
    <w:rsid w:val="00153E89"/>
    <w:rsid w:val="00172DE2"/>
    <w:rsid w:val="00172E0C"/>
    <w:rsid w:val="00181955"/>
    <w:rsid w:val="001C55EC"/>
    <w:rsid w:val="001D0AA3"/>
    <w:rsid w:val="001F2CC3"/>
    <w:rsid w:val="00201BC0"/>
    <w:rsid w:val="00211D6C"/>
    <w:rsid w:val="00216FA6"/>
    <w:rsid w:val="00271F80"/>
    <w:rsid w:val="00275E17"/>
    <w:rsid w:val="002928E8"/>
    <w:rsid w:val="00296A84"/>
    <w:rsid w:val="002B6BA5"/>
    <w:rsid w:val="002C66AF"/>
    <w:rsid w:val="00300C5F"/>
    <w:rsid w:val="0031578F"/>
    <w:rsid w:val="00322E7D"/>
    <w:rsid w:val="003240B8"/>
    <w:rsid w:val="003329A7"/>
    <w:rsid w:val="0034575E"/>
    <w:rsid w:val="003469FD"/>
    <w:rsid w:val="00352FD0"/>
    <w:rsid w:val="00357FAA"/>
    <w:rsid w:val="003635C3"/>
    <w:rsid w:val="0037024C"/>
    <w:rsid w:val="00375AA4"/>
    <w:rsid w:val="00381C28"/>
    <w:rsid w:val="0038297A"/>
    <w:rsid w:val="00392550"/>
    <w:rsid w:val="00396370"/>
    <w:rsid w:val="003B31F6"/>
    <w:rsid w:val="003C19A5"/>
    <w:rsid w:val="003E24A7"/>
    <w:rsid w:val="004104D7"/>
    <w:rsid w:val="004178AB"/>
    <w:rsid w:val="00417F80"/>
    <w:rsid w:val="004419EF"/>
    <w:rsid w:val="004630AA"/>
    <w:rsid w:val="0047475A"/>
    <w:rsid w:val="00493E4F"/>
    <w:rsid w:val="0049400E"/>
    <w:rsid w:val="004D4A13"/>
    <w:rsid w:val="004D4CC7"/>
    <w:rsid w:val="005162C2"/>
    <w:rsid w:val="00522037"/>
    <w:rsid w:val="005732DB"/>
    <w:rsid w:val="00577144"/>
    <w:rsid w:val="00587FE2"/>
    <w:rsid w:val="005A0E44"/>
    <w:rsid w:val="005B2180"/>
    <w:rsid w:val="005D39DB"/>
    <w:rsid w:val="005F1B2B"/>
    <w:rsid w:val="00603D9C"/>
    <w:rsid w:val="00612E1B"/>
    <w:rsid w:val="00652495"/>
    <w:rsid w:val="006B511B"/>
    <w:rsid w:val="006C32EE"/>
    <w:rsid w:val="006D4FC4"/>
    <w:rsid w:val="006F72BA"/>
    <w:rsid w:val="00706C56"/>
    <w:rsid w:val="00716122"/>
    <w:rsid w:val="007270BC"/>
    <w:rsid w:val="007329EA"/>
    <w:rsid w:val="00772E71"/>
    <w:rsid w:val="00776C43"/>
    <w:rsid w:val="00780C1F"/>
    <w:rsid w:val="00784166"/>
    <w:rsid w:val="00795FA4"/>
    <w:rsid w:val="00797981"/>
    <w:rsid w:val="007B5AF0"/>
    <w:rsid w:val="007C017B"/>
    <w:rsid w:val="007C24F4"/>
    <w:rsid w:val="007C5D60"/>
    <w:rsid w:val="00800F58"/>
    <w:rsid w:val="008010CC"/>
    <w:rsid w:val="00820F6A"/>
    <w:rsid w:val="008257B6"/>
    <w:rsid w:val="0083077C"/>
    <w:rsid w:val="00874EDD"/>
    <w:rsid w:val="0088367F"/>
    <w:rsid w:val="008C19EB"/>
    <w:rsid w:val="0091779D"/>
    <w:rsid w:val="00934014"/>
    <w:rsid w:val="009547AE"/>
    <w:rsid w:val="00956ED1"/>
    <w:rsid w:val="00963399"/>
    <w:rsid w:val="0098669D"/>
    <w:rsid w:val="0099615A"/>
    <w:rsid w:val="009B0BBD"/>
    <w:rsid w:val="009E0750"/>
    <w:rsid w:val="009E6451"/>
    <w:rsid w:val="009F652D"/>
    <w:rsid w:val="00A019CF"/>
    <w:rsid w:val="00A0275D"/>
    <w:rsid w:val="00A20D7F"/>
    <w:rsid w:val="00A54A15"/>
    <w:rsid w:val="00AC3C7D"/>
    <w:rsid w:val="00AD5884"/>
    <w:rsid w:val="00B22084"/>
    <w:rsid w:val="00B22885"/>
    <w:rsid w:val="00B42341"/>
    <w:rsid w:val="00B478B5"/>
    <w:rsid w:val="00B6271F"/>
    <w:rsid w:val="00B76328"/>
    <w:rsid w:val="00B8307C"/>
    <w:rsid w:val="00B96919"/>
    <w:rsid w:val="00BA5C41"/>
    <w:rsid w:val="00BC115F"/>
    <w:rsid w:val="00BD64BC"/>
    <w:rsid w:val="00BF733A"/>
    <w:rsid w:val="00C11414"/>
    <w:rsid w:val="00C120A5"/>
    <w:rsid w:val="00C41B9B"/>
    <w:rsid w:val="00D017A2"/>
    <w:rsid w:val="00D03D23"/>
    <w:rsid w:val="00D31541"/>
    <w:rsid w:val="00D32EB3"/>
    <w:rsid w:val="00D41B8C"/>
    <w:rsid w:val="00D64373"/>
    <w:rsid w:val="00D70554"/>
    <w:rsid w:val="00D814CE"/>
    <w:rsid w:val="00D84FF7"/>
    <w:rsid w:val="00DC126F"/>
    <w:rsid w:val="00DF760D"/>
    <w:rsid w:val="00E050B6"/>
    <w:rsid w:val="00E421A9"/>
    <w:rsid w:val="00E44454"/>
    <w:rsid w:val="00E51606"/>
    <w:rsid w:val="00E64CD2"/>
    <w:rsid w:val="00EA669A"/>
    <w:rsid w:val="00EB65EE"/>
    <w:rsid w:val="00ED1A66"/>
    <w:rsid w:val="00EE33CF"/>
    <w:rsid w:val="00EE5CDF"/>
    <w:rsid w:val="00F12F48"/>
    <w:rsid w:val="00F27CC1"/>
    <w:rsid w:val="00F41DD4"/>
    <w:rsid w:val="00F56E77"/>
    <w:rsid w:val="00F77643"/>
    <w:rsid w:val="00F940B0"/>
    <w:rsid w:val="00FE5544"/>
    <w:rsid w:val="00FF018B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A37A7142-9B82-44CA-9CA8-12F03F10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73"/>
    <w:pPr>
      <w:spacing w:before="240" w:after="440" w:line="360" w:lineRule="auto"/>
      <w:jc w:val="both"/>
    </w:pPr>
    <w:rPr>
      <w:rFonts w:ascii="Times New Roman" w:hAnsi="Times New Roman" w:cs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4373"/>
    <w:pPr>
      <w:keepNext/>
      <w:spacing w:after="60"/>
      <w:ind w:firstLine="567"/>
      <w:jc w:val="center"/>
      <w:outlineLvl w:val="0"/>
    </w:pPr>
    <w:rPr>
      <w:b/>
      <w:bCs/>
      <w:spacing w:val="-2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4373"/>
    <w:pPr>
      <w:keepNext/>
      <w:spacing w:after="60"/>
      <w:outlineLvl w:val="1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4373"/>
    <w:rPr>
      <w:rFonts w:ascii="Times New Roman" w:hAnsi="Times New Roman" w:cs="Times New Roman"/>
      <w:b/>
      <w:bCs/>
      <w:spacing w:val="-2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D64373"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4940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1B9B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C41B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B9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C41B9B"/>
    <w:rPr>
      <w:rFonts w:cs="Times New Roman"/>
      <w:sz w:val="22"/>
      <w:szCs w:val="22"/>
    </w:rPr>
  </w:style>
  <w:style w:type="paragraph" w:styleId="a8">
    <w:name w:val="Document Map"/>
    <w:basedOn w:val="a"/>
    <w:link w:val="a9"/>
    <w:uiPriority w:val="99"/>
    <w:semiHidden/>
    <w:unhideWhenUsed/>
    <w:rsid w:val="00D7055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D70554"/>
    <w:rPr>
      <w:rFonts w:ascii="Tahoma" w:hAnsi="Tahoma" w:cs="Tahoma"/>
      <w:sz w:val="16"/>
      <w:szCs w:val="16"/>
    </w:rPr>
  </w:style>
  <w:style w:type="character" w:styleId="aa">
    <w:name w:val="Book Title"/>
    <w:uiPriority w:val="33"/>
    <w:qFormat/>
    <w:rsid w:val="00BF733A"/>
    <w:rPr>
      <w:rFonts w:cs="Times New Roman"/>
      <w:b/>
      <w:bCs/>
      <w:smallCaps/>
      <w:spacing w:val="5"/>
    </w:rPr>
  </w:style>
  <w:style w:type="paragraph" w:styleId="ab">
    <w:name w:val="TOC Heading"/>
    <w:basedOn w:val="1"/>
    <w:next w:val="a"/>
    <w:uiPriority w:val="39"/>
    <w:qFormat/>
    <w:rsid w:val="00F77643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D64373"/>
    <w:pPr>
      <w:tabs>
        <w:tab w:val="right" w:leader="dot" w:pos="9345"/>
      </w:tabs>
      <w:spacing w:line="240" w:lineRule="auto"/>
    </w:pPr>
  </w:style>
  <w:style w:type="paragraph" w:styleId="21">
    <w:name w:val="toc 2"/>
    <w:basedOn w:val="a"/>
    <w:next w:val="a"/>
    <w:autoRedefine/>
    <w:uiPriority w:val="39"/>
    <w:unhideWhenUsed/>
    <w:qFormat/>
    <w:rsid w:val="00F77643"/>
    <w:pPr>
      <w:ind w:left="220"/>
    </w:pPr>
  </w:style>
  <w:style w:type="character" w:styleId="ac">
    <w:name w:val="Hyperlink"/>
    <w:uiPriority w:val="99"/>
    <w:unhideWhenUsed/>
    <w:rsid w:val="00F77643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84166"/>
    <w:pPr>
      <w:spacing w:after="100" w:line="276" w:lineRule="auto"/>
      <w:ind w:left="440"/>
    </w:pPr>
    <w:rPr>
      <w:rFonts w:ascii="Calibri" w:hAnsi="Calibr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84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sid w:val="00784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СарФТИ</Company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comp-229-18</dc:creator>
  <cp:keywords/>
  <dc:description/>
  <cp:lastModifiedBy>Irina</cp:lastModifiedBy>
  <cp:revision>2</cp:revision>
  <cp:lastPrinted>2007-12-20T11:17:00Z</cp:lastPrinted>
  <dcterms:created xsi:type="dcterms:W3CDTF">2014-08-09T15:53:00Z</dcterms:created>
  <dcterms:modified xsi:type="dcterms:W3CDTF">2014-08-09T15:53:00Z</dcterms:modified>
</cp:coreProperties>
</file>