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CD" w:rsidRPr="003476D9" w:rsidRDefault="008E2FCD" w:rsidP="003476D9">
      <w:pPr>
        <w:spacing w:line="360" w:lineRule="auto"/>
        <w:ind w:firstLine="709"/>
        <w:jc w:val="both"/>
        <w:rPr>
          <w:sz w:val="28"/>
          <w:szCs w:val="32"/>
        </w:rPr>
      </w:pPr>
      <w:r w:rsidRPr="003476D9">
        <w:rPr>
          <w:sz w:val="28"/>
          <w:szCs w:val="32"/>
        </w:rPr>
        <w:t>СОДЕРЖАНИЕ</w:t>
      </w:r>
    </w:p>
    <w:p w:rsidR="008E2FCD" w:rsidRPr="003476D9" w:rsidRDefault="008E2FCD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8E2FCD" w:rsidRPr="003476D9" w:rsidRDefault="008E2FCD" w:rsidP="003476D9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Введение</w:t>
      </w:r>
    </w:p>
    <w:p w:rsidR="008E2FCD" w:rsidRPr="003476D9" w:rsidRDefault="008E2FCD" w:rsidP="003476D9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1</w:t>
      </w:r>
      <w:r w:rsidR="003476D9">
        <w:rPr>
          <w:sz w:val="28"/>
          <w:szCs w:val="28"/>
        </w:rPr>
        <w:t>.</w:t>
      </w:r>
      <w:r w:rsidRPr="003476D9">
        <w:rPr>
          <w:sz w:val="28"/>
          <w:szCs w:val="28"/>
        </w:rPr>
        <w:t xml:space="preserve"> Анализ технического задания и схе</w:t>
      </w:r>
      <w:r w:rsidR="003476D9">
        <w:rPr>
          <w:sz w:val="28"/>
          <w:szCs w:val="28"/>
        </w:rPr>
        <w:t>мы электрической принципиальной</w:t>
      </w:r>
    </w:p>
    <w:p w:rsidR="008E2FCD" w:rsidRPr="003476D9" w:rsidRDefault="008E2FCD" w:rsidP="003476D9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2</w:t>
      </w:r>
      <w:r w:rsidR="003476D9">
        <w:rPr>
          <w:sz w:val="28"/>
          <w:szCs w:val="28"/>
        </w:rPr>
        <w:t>.</w:t>
      </w:r>
      <w:r w:rsidRPr="003476D9">
        <w:rPr>
          <w:sz w:val="28"/>
          <w:szCs w:val="28"/>
        </w:rPr>
        <w:t xml:space="preserve"> Расширенное техническое задание</w:t>
      </w:r>
    </w:p>
    <w:p w:rsidR="008E2FCD" w:rsidRPr="003476D9" w:rsidRDefault="008E2FCD" w:rsidP="003476D9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3</w:t>
      </w:r>
      <w:r w:rsidR="003476D9">
        <w:rPr>
          <w:sz w:val="28"/>
          <w:szCs w:val="28"/>
        </w:rPr>
        <w:t>.</w:t>
      </w:r>
      <w:r w:rsidRPr="003476D9">
        <w:rPr>
          <w:sz w:val="28"/>
          <w:szCs w:val="28"/>
        </w:rPr>
        <w:t xml:space="preserve"> Выбор элементной базы</w:t>
      </w:r>
    </w:p>
    <w:p w:rsidR="008E2FCD" w:rsidRPr="003476D9" w:rsidRDefault="008E2FCD" w:rsidP="003476D9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4</w:t>
      </w:r>
      <w:r w:rsidR="00F15A47">
        <w:rPr>
          <w:sz w:val="28"/>
          <w:szCs w:val="28"/>
        </w:rPr>
        <w:t>.</w:t>
      </w:r>
      <w:r w:rsidRPr="003476D9">
        <w:rPr>
          <w:sz w:val="28"/>
          <w:szCs w:val="28"/>
        </w:rPr>
        <w:t xml:space="preserve"> Конструкторские расчеты</w:t>
      </w:r>
    </w:p>
    <w:p w:rsidR="008E2FCD" w:rsidRPr="003476D9" w:rsidRDefault="008E2FCD" w:rsidP="003476D9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4.1 Расчет элементов печатного монтажа</w:t>
      </w:r>
    </w:p>
    <w:p w:rsidR="008E2FCD" w:rsidRPr="003476D9" w:rsidRDefault="008E2FCD" w:rsidP="003476D9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4.2 Расчет компоновочн</w:t>
      </w:r>
      <w:r w:rsidR="003476D9">
        <w:rPr>
          <w:sz w:val="28"/>
          <w:szCs w:val="28"/>
        </w:rPr>
        <w:t>ых характеристик печатного узла</w:t>
      </w:r>
    </w:p>
    <w:p w:rsidR="008E2FCD" w:rsidRPr="003476D9" w:rsidRDefault="008E2FCD" w:rsidP="003476D9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5 Обоснование методов и алгоритмов решения задач</w:t>
      </w:r>
    </w:p>
    <w:p w:rsidR="008E2FCD" w:rsidRPr="003476D9" w:rsidRDefault="008E2FCD" w:rsidP="003476D9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5.1 Задача размещения и ее решение</w:t>
      </w:r>
    </w:p>
    <w:p w:rsidR="008E2FCD" w:rsidRPr="003476D9" w:rsidRDefault="008E2FCD" w:rsidP="003476D9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5.2 Задача компоновки и ее решение</w:t>
      </w:r>
    </w:p>
    <w:p w:rsidR="008E2FCD" w:rsidRPr="003476D9" w:rsidRDefault="008E2FCD" w:rsidP="00347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639"/>
        </w:tabs>
        <w:spacing w:line="360" w:lineRule="auto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6</w:t>
      </w:r>
      <w:r w:rsidR="003476D9">
        <w:rPr>
          <w:sz w:val="28"/>
          <w:szCs w:val="28"/>
        </w:rPr>
        <w:t>.</w:t>
      </w:r>
      <w:r w:rsidRPr="003476D9">
        <w:rPr>
          <w:sz w:val="28"/>
          <w:szCs w:val="28"/>
        </w:rPr>
        <w:t xml:space="preserve"> Решение задачи трассировки</w:t>
      </w:r>
    </w:p>
    <w:p w:rsidR="008E2FCD" w:rsidRPr="003476D9" w:rsidRDefault="008E2FCD" w:rsidP="003476D9">
      <w:pPr>
        <w:tabs>
          <w:tab w:val="right" w:pos="9540"/>
          <w:tab w:val="right" w:pos="9639"/>
        </w:tabs>
        <w:spacing w:line="360" w:lineRule="auto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Заключение</w:t>
      </w:r>
    </w:p>
    <w:p w:rsidR="008E2FCD" w:rsidRPr="003476D9" w:rsidRDefault="008E2FCD" w:rsidP="003476D9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Список использованных литературных источников</w:t>
      </w:r>
    </w:p>
    <w:p w:rsidR="008E2FCD" w:rsidRPr="003476D9" w:rsidRDefault="008E2FCD" w:rsidP="003476D9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Приложение А. Схема электрическая принципиальная</w:t>
      </w:r>
    </w:p>
    <w:p w:rsidR="008E2FCD" w:rsidRPr="003476D9" w:rsidRDefault="008E2FCD" w:rsidP="003476D9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Приложение Б. Перечень элементов</w:t>
      </w:r>
    </w:p>
    <w:p w:rsidR="008E2FCD" w:rsidRPr="003476D9" w:rsidRDefault="008E2FCD" w:rsidP="003476D9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Приложение В. Чертеж печатной платы</w:t>
      </w:r>
    </w:p>
    <w:p w:rsidR="008E2FCD" w:rsidRPr="003476D9" w:rsidRDefault="008E2FCD" w:rsidP="003476D9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Приложение Г. Сборочный чертеж печатной платы</w:t>
      </w:r>
    </w:p>
    <w:p w:rsidR="008E2FCD" w:rsidRPr="003476D9" w:rsidRDefault="008E2FCD" w:rsidP="003476D9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Приложение Д. Спецификация</w:t>
      </w:r>
    </w:p>
    <w:p w:rsidR="008E2FCD" w:rsidRPr="003476D9" w:rsidRDefault="008E2FCD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9B467A" w:rsidRPr="003476D9" w:rsidRDefault="003476D9" w:rsidP="003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B467A" w:rsidRPr="003476D9">
        <w:rPr>
          <w:sz w:val="28"/>
          <w:szCs w:val="28"/>
        </w:rPr>
        <w:lastRenderedPageBreak/>
        <w:t>ВВЕДЕНИЕ</w:t>
      </w:r>
    </w:p>
    <w:p w:rsidR="009B467A" w:rsidRPr="003476D9" w:rsidRDefault="009B467A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9B467A" w:rsidRPr="003476D9" w:rsidRDefault="009B467A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В наши дни всё больше и больше начинает использоваться радиосвязь как в быту, промышленности так и в военных целях</w:t>
      </w:r>
      <w:r w:rsidR="007268AA" w:rsidRPr="003476D9">
        <w:rPr>
          <w:sz w:val="28"/>
          <w:szCs w:val="28"/>
        </w:rPr>
        <w:t xml:space="preserve">. Увеличение числа работающих радиопередатчиков ведет к освоению новых диапазонов и к сужению полосы </w:t>
      </w:r>
      <w:r w:rsidR="00D53508" w:rsidRPr="003476D9">
        <w:rPr>
          <w:sz w:val="28"/>
          <w:szCs w:val="28"/>
        </w:rPr>
        <w:t>частот занимаемой радиосигналом</w:t>
      </w:r>
      <w:r w:rsidR="0099658B" w:rsidRPr="003476D9">
        <w:rPr>
          <w:sz w:val="28"/>
          <w:szCs w:val="28"/>
        </w:rPr>
        <w:t>. В этих условиях ужесточаются</w:t>
      </w:r>
      <w:r w:rsidR="001D0FCE" w:rsidRPr="003476D9">
        <w:rPr>
          <w:sz w:val="28"/>
          <w:szCs w:val="28"/>
        </w:rPr>
        <w:t xml:space="preserve"> требования к несущим частотам сигнала, так и к параметрам модуляции. До недавнего времени (до 90-х годов прошлого века) </w:t>
      </w:r>
      <w:r w:rsidR="004A305F" w:rsidRPr="003476D9">
        <w:rPr>
          <w:sz w:val="28"/>
          <w:szCs w:val="28"/>
        </w:rPr>
        <w:t>в качестве источников несущей частоты использовались</w:t>
      </w:r>
      <w:r w:rsidR="00B513D4" w:rsidRPr="003476D9">
        <w:rPr>
          <w:sz w:val="28"/>
          <w:szCs w:val="28"/>
        </w:rPr>
        <w:t xml:space="preserve"> </w:t>
      </w:r>
      <w:r w:rsidR="00A55040" w:rsidRPr="003476D9">
        <w:rPr>
          <w:sz w:val="28"/>
          <w:szCs w:val="28"/>
        </w:rPr>
        <w:t>генераторы</w:t>
      </w:r>
      <w:r w:rsidR="00F766F3" w:rsidRPr="003476D9">
        <w:rPr>
          <w:sz w:val="28"/>
          <w:szCs w:val="28"/>
        </w:rPr>
        <w:t xml:space="preserve"> с колебательными цепями в качестве частотозадающих элементов. Затем были предприняты попытки осуществить стабилизацию частоты гетеродина использу</w:t>
      </w:r>
      <w:r w:rsidR="006C7C32" w:rsidRPr="003476D9">
        <w:rPr>
          <w:sz w:val="28"/>
          <w:szCs w:val="28"/>
        </w:rPr>
        <w:t>я цифровой измеритель частоты и только потом была разработана</w:t>
      </w:r>
      <w:r w:rsidR="00195B05" w:rsidRPr="003476D9">
        <w:rPr>
          <w:sz w:val="28"/>
          <w:szCs w:val="28"/>
        </w:rPr>
        <w:t xml:space="preserve"> схема с автостабилизацией частоты петлёй фазовой автоподстройки частоты. Такой синтезатор обладает рядом лучших характеристик по сравнению с обычными </w:t>
      </w:r>
      <w:r w:rsidR="00195B05" w:rsidRPr="003476D9">
        <w:rPr>
          <w:sz w:val="28"/>
          <w:szCs w:val="28"/>
          <w:lang w:val="en-US"/>
        </w:rPr>
        <w:t>LC</w:t>
      </w:r>
      <w:r w:rsidR="00195B05" w:rsidRPr="003476D9">
        <w:rPr>
          <w:sz w:val="28"/>
          <w:szCs w:val="28"/>
        </w:rPr>
        <w:t>- генераторами</w:t>
      </w:r>
      <w:r w:rsidR="00AE24BB" w:rsidRPr="003476D9">
        <w:rPr>
          <w:sz w:val="28"/>
          <w:szCs w:val="28"/>
        </w:rPr>
        <w:t>. Самой важной из них является то, что выходная частота синтезатора не будет зависеть от внешних воздействий, чего нельзя сказать об обычных генераторах.</w:t>
      </w:r>
      <w:r w:rsidR="006F7DFB" w:rsidRPr="003476D9">
        <w:rPr>
          <w:sz w:val="28"/>
          <w:szCs w:val="28"/>
        </w:rPr>
        <w:t xml:space="preserve"> Самым главным недостатком синтезаторов с фазовой автоподстройкой частоты является наличие в выходном сигнале так называемого фазового шума, образующегося из-за некоторой нестабильности положения рабочей точки фазового</w:t>
      </w:r>
      <w:r w:rsidR="001D071D" w:rsidRPr="003476D9">
        <w:rPr>
          <w:sz w:val="28"/>
          <w:szCs w:val="28"/>
        </w:rPr>
        <w:t xml:space="preserve"> детектора, однако существуют методы</w:t>
      </w:r>
      <w:r w:rsidR="00946D61">
        <w:rPr>
          <w:sz w:val="28"/>
          <w:szCs w:val="28"/>
        </w:rPr>
        <w:t xml:space="preserve"> </w:t>
      </w:r>
      <w:r w:rsidR="001D071D" w:rsidRPr="003476D9">
        <w:rPr>
          <w:sz w:val="28"/>
          <w:szCs w:val="28"/>
        </w:rPr>
        <w:t>для снижения этого шума.</w:t>
      </w:r>
    </w:p>
    <w:p w:rsidR="00226B73" w:rsidRPr="003476D9" w:rsidRDefault="001D071D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Сферы применения данного синтезатора могут быть различны. В самом простом случае это быть генератор высокостабильной частоты. Но наиболее часто они применяются в качестве модулей гетеродинов в связной </w:t>
      </w:r>
      <w:r w:rsidR="005F3DEC" w:rsidRPr="003476D9">
        <w:rPr>
          <w:sz w:val="28"/>
          <w:szCs w:val="28"/>
        </w:rPr>
        <w:t xml:space="preserve">аппаратуре. Благодаря применению синтезатора в радиостанции мы с легкостью получим стандартную или легко перепрограммируемую сетку частот </w:t>
      </w:r>
      <w:r w:rsidR="00503B85" w:rsidRPr="003476D9">
        <w:rPr>
          <w:sz w:val="28"/>
          <w:szCs w:val="28"/>
        </w:rPr>
        <w:t>работы, высокую долговременную стабильность частоты. Благодаря применению микроконтроллера в качестве узла управления мы получаем высокую универсальность устройства. Также при желании можно подсоединить через контроллер синтезатор к компьютеру и уже с компьютера управлять радиостанцией.</w:t>
      </w:r>
    </w:p>
    <w:p w:rsidR="007822FC" w:rsidRPr="003476D9" w:rsidRDefault="00226B73" w:rsidP="003476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В данном курсовом проекте мы рассмотрим только </w:t>
      </w:r>
      <w:r w:rsidR="007822FC" w:rsidRPr="003476D9">
        <w:rPr>
          <w:sz w:val="28"/>
          <w:szCs w:val="28"/>
        </w:rPr>
        <w:t>аналоговый</w:t>
      </w:r>
      <w:r w:rsidRPr="003476D9">
        <w:rPr>
          <w:sz w:val="28"/>
          <w:szCs w:val="28"/>
        </w:rPr>
        <w:t xml:space="preserve"> модуль управления синтезатором, так как для удобства он будет изготавливаться в отдельном выносном корпусе</w:t>
      </w:r>
    </w:p>
    <w:p w:rsidR="0005567E" w:rsidRPr="003476D9" w:rsidRDefault="007822FC" w:rsidP="003476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br w:type="page"/>
      </w:r>
      <w:r w:rsidR="0005567E" w:rsidRPr="003476D9">
        <w:rPr>
          <w:sz w:val="28"/>
          <w:szCs w:val="28"/>
        </w:rPr>
        <w:t>1 АНАЛИЗ ТЕХНИЧЕСКОГО ЗАДАНИЯ И СХЕМЫ ЭЛЕКТРИЧЕСКОЙ ПРИНЦИПИАЛЬНОЙ, ВЫБОР ЭЛЕМЕНТНОЙ БАЗЫ</w:t>
      </w:r>
    </w:p>
    <w:p w:rsidR="007822FC" w:rsidRPr="003476D9" w:rsidRDefault="007822FC" w:rsidP="003476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8601E" w:rsidRPr="003476D9" w:rsidRDefault="00F8601E" w:rsidP="003476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1.1 Анализ технического задания и схемы электрической принципиальной</w:t>
      </w:r>
    </w:p>
    <w:p w:rsidR="00F8601E" w:rsidRPr="003476D9" w:rsidRDefault="00F8601E" w:rsidP="003476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822FC" w:rsidRPr="003476D9" w:rsidRDefault="007822F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Заданием на проектирование в данном курсовом проекте является схема электрическая принципиальная устройства “Синтезатор частоты”. Нам необходимо сформулировать расширенное техническое задание на проектирование, проанализировать работу схемы и в соответствии с этим произвести выбор элементной базы будущего устройства, произвести все необходимые конструкторские расчеты и выполнить комплект конструкторской документации, необходимый для изготовления устройства на печатной плате, а для печатной платы спроектировать корпус.</w:t>
      </w:r>
      <w:r w:rsidR="00F8601E" w:rsidRPr="003476D9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 xml:space="preserve">Составление топологии печатной платы, а также разводка токоведущих дорожек будут производится в САПР </w:t>
      </w:r>
      <w:r w:rsidRPr="003476D9">
        <w:rPr>
          <w:sz w:val="28"/>
          <w:szCs w:val="28"/>
          <w:lang w:val="en-US"/>
        </w:rPr>
        <w:t>P</w:t>
      </w:r>
      <w:r w:rsidRPr="003476D9">
        <w:rPr>
          <w:sz w:val="28"/>
          <w:szCs w:val="28"/>
        </w:rPr>
        <w:t>-</w:t>
      </w:r>
      <w:r w:rsidRPr="003476D9">
        <w:rPr>
          <w:sz w:val="28"/>
          <w:szCs w:val="28"/>
          <w:lang w:val="en-US"/>
        </w:rPr>
        <w:t>CAD</w:t>
      </w:r>
      <w:r w:rsidRPr="003476D9">
        <w:rPr>
          <w:sz w:val="28"/>
          <w:szCs w:val="28"/>
        </w:rPr>
        <w:t xml:space="preserve">. </w:t>
      </w:r>
      <w:r w:rsidRPr="003476D9">
        <w:rPr>
          <w:sz w:val="28"/>
          <w:szCs w:val="28"/>
          <w:lang w:val="en-US"/>
        </w:rPr>
        <w:t>P</w:t>
      </w:r>
      <w:r w:rsidRPr="003476D9">
        <w:rPr>
          <w:sz w:val="28"/>
          <w:szCs w:val="28"/>
        </w:rPr>
        <w:t>-</w:t>
      </w:r>
      <w:r w:rsidRPr="003476D9">
        <w:rPr>
          <w:sz w:val="28"/>
          <w:szCs w:val="28"/>
          <w:lang w:val="en-US"/>
        </w:rPr>
        <w:t>CAD</w:t>
      </w:r>
      <w:r w:rsidRPr="003476D9">
        <w:rPr>
          <w:sz w:val="28"/>
          <w:szCs w:val="28"/>
        </w:rPr>
        <w:t xml:space="preserve"> является на сегодняшний день одной из самых широко распространенных САПР при проектировании печатных плат, применяемых инженерами. Пакет является наиболее полным и достаточным для создания комплекта конструкторской документации на печатную плату.</w:t>
      </w:r>
    </w:p>
    <w:p w:rsidR="007822FC" w:rsidRPr="003476D9" w:rsidRDefault="007822F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Синтезатор частоты, рассмотренный в данном проекте, служит для работы в супергетеродинных приёмниках и передатчиках в качестве основного гетеродина. На сегодняшний день синтезаторы частоты почти полностью вытесняют перестраиваемые автогенераторы. Обладая широчайшими сервисными функциями, благодаря применению в качестве основного модуля управления микроконтроллера, они обеспечивают высокую стабильность частоты в любых условиях работы, чего нельзя сказать об обычных гетеродинах.</w:t>
      </w:r>
    </w:p>
    <w:p w:rsidR="007822FC" w:rsidRPr="003476D9" w:rsidRDefault="007822FC" w:rsidP="003476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Данный синтезатор является синтезатором косвенного типа с фазовой автоподстройкой частоты (ФАПЧ). Генератор управляемый напряжением (ГУН) выполнен на транзисторе </w:t>
      </w:r>
      <w:r w:rsidRPr="003476D9">
        <w:rPr>
          <w:sz w:val="28"/>
          <w:szCs w:val="28"/>
          <w:lang w:val="en-US"/>
        </w:rPr>
        <w:t>VT</w:t>
      </w:r>
      <w:r w:rsidRPr="003476D9">
        <w:rPr>
          <w:sz w:val="28"/>
          <w:szCs w:val="28"/>
        </w:rPr>
        <w:t xml:space="preserve">1. Далее сигнал поступает на усилитель-формирователь выходного сигнала (элементы </w:t>
      </w:r>
      <w:r w:rsidRPr="003476D9">
        <w:rPr>
          <w:sz w:val="28"/>
          <w:szCs w:val="28"/>
          <w:lang w:val="en-US"/>
        </w:rPr>
        <w:t>VT</w:t>
      </w:r>
      <w:r w:rsidRPr="003476D9">
        <w:rPr>
          <w:sz w:val="28"/>
          <w:szCs w:val="28"/>
        </w:rPr>
        <w:t xml:space="preserve">2, </w:t>
      </w:r>
      <w:r w:rsidRPr="003476D9">
        <w:rPr>
          <w:sz w:val="28"/>
          <w:szCs w:val="28"/>
          <w:lang w:val="en-US"/>
        </w:rPr>
        <w:t>VT</w:t>
      </w:r>
      <w:r w:rsidRPr="003476D9">
        <w:rPr>
          <w:sz w:val="28"/>
          <w:szCs w:val="28"/>
        </w:rPr>
        <w:t xml:space="preserve">5, </w:t>
      </w:r>
      <w:r w:rsidRPr="003476D9">
        <w:rPr>
          <w:sz w:val="28"/>
          <w:szCs w:val="28"/>
          <w:lang w:val="en-US"/>
        </w:rPr>
        <w:t>DD</w:t>
      </w:r>
      <w:r w:rsidRPr="003476D9">
        <w:rPr>
          <w:sz w:val="28"/>
          <w:szCs w:val="28"/>
        </w:rPr>
        <w:t xml:space="preserve">3) и на усилитель формирующий сигнал для микросхемы синтезатора </w:t>
      </w:r>
      <w:r w:rsidRPr="003476D9">
        <w:rPr>
          <w:sz w:val="28"/>
          <w:szCs w:val="28"/>
          <w:lang w:val="en-US"/>
        </w:rPr>
        <w:t>DA</w:t>
      </w:r>
      <w:r w:rsidRPr="003476D9">
        <w:rPr>
          <w:sz w:val="28"/>
          <w:szCs w:val="28"/>
        </w:rPr>
        <w:t xml:space="preserve">4. В ней сигнал проходит через делитель с переменным коэффициентом деления (ДПКД), фазовый детектор. Сигнал с выхода фазового детектора поступает на формирователь выполненный на транзисторах </w:t>
      </w:r>
      <w:r w:rsidRPr="003476D9">
        <w:rPr>
          <w:sz w:val="28"/>
          <w:szCs w:val="28"/>
          <w:lang w:val="en-US"/>
        </w:rPr>
        <w:t>VT</w:t>
      </w:r>
      <w:r w:rsidRPr="003476D9">
        <w:rPr>
          <w:sz w:val="28"/>
          <w:szCs w:val="28"/>
        </w:rPr>
        <w:t xml:space="preserve">6, </w:t>
      </w:r>
      <w:r w:rsidRPr="003476D9">
        <w:rPr>
          <w:sz w:val="28"/>
          <w:szCs w:val="28"/>
          <w:lang w:val="en-US"/>
        </w:rPr>
        <w:t>VT</w:t>
      </w:r>
      <w:r w:rsidRPr="003476D9">
        <w:rPr>
          <w:sz w:val="28"/>
          <w:szCs w:val="28"/>
        </w:rPr>
        <w:t xml:space="preserve">7, которые формируют напряжение управления частотой для ГУНа. В состав микросхемы </w:t>
      </w:r>
      <w:r w:rsidRPr="003476D9">
        <w:rPr>
          <w:sz w:val="28"/>
          <w:szCs w:val="28"/>
          <w:lang w:val="en-US"/>
        </w:rPr>
        <w:t>DA</w:t>
      </w:r>
      <w:r w:rsidRPr="003476D9">
        <w:rPr>
          <w:sz w:val="28"/>
          <w:szCs w:val="28"/>
        </w:rPr>
        <w:t xml:space="preserve">4 входит также делитель с фиксированным коэффициентом деления (ДФКД), сигнал с которого также подаётся на фазовый детектор. Опорный генератор выполнен на транзисторе </w:t>
      </w:r>
      <w:r w:rsidRPr="003476D9">
        <w:rPr>
          <w:sz w:val="28"/>
          <w:szCs w:val="28"/>
          <w:lang w:val="en-US"/>
        </w:rPr>
        <w:t>VT</w:t>
      </w:r>
      <w:r w:rsidRPr="003476D9">
        <w:rPr>
          <w:sz w:val="28"/>
          <w:szCs w:val="28"/>
        </w:rPr>
        <w:t xml:space="preserve">4, его частота генерации составляет 12 МГц. Его сигнал подается на вход ДФКД. Таким образом получаем генератор с автоподстройкой частоты, изменяя коэффициент деления ДПКД на единицу получим шаг перестройки частоты равный частоте сравнения фазового детектора. В нашем случае это 8 кГц. Более мелкий шаг перестройки (до 15 Гц) создаётся сдвигом частоты опорного генератора, для чего служат варикапы </w:t>
      </w:r>
      <w:r w:rsidRPr="003476D9">
        <w:rPr>
          <w:sz w:val="28"/>
          <w:szCs w:val="28"/>
          <w:lang w:val="en-US"/>
        </w:rPr>
        <w:t>VD</w:t>
      </w:r>
      <w:r w:rsidRPr="003476D9">
        <w:rPr>
          <w:sz w:val="28"/>
          <w:szCs w:val="28"/>
        </w:rPr>
        <w:t xml:space="preserve">3, </w:t>
      </w:r>
      <w:r w:rsidRPr="003476D9">
        <w:rPr>
          <w:sz w:val="28"/>
          <w:szCs w:val="28"/>
          <w:lang w:val="en-US"/>
        </w:rPr>
        <w:t>VD</w:t>
      </w:r>
      <w:r w:rsidRPr="003476D9">
        <w:rPr>
          <w:sz w:val="28"/>
          <w:szCs w:val="28"/>
        </w:rPr>
        <w:t xml:space="preserve">4 и ЦАП выполненный на резисторах </w:t>
      </w:r>
      <w:r w:rsidRPr="003476D9">
        <w:rPr>
          <w:sz w:val="28"/>
          <w:szCs w:val="28"/>
          <w:lang w:val="en-US"/>
        </w:rPr>
        <w:t>R</w:t>
      </w:r>
      <w:r w:rsidRPr="003476D9">
        <w:rPr>
          <w:sz w:val="28"/>
          <w:szCs w:val="28"/>
        </w:rPr>
        <w:t xml:space="preserve">9 – </w:t>
      </w:r>
      <w:r w:rsidRPr="003476D9">
        <w:rPr>
          <w:sz w:val="28"/>
          <w:szCs w:val="28"/>
          <w:lang w:val="en-US"/>
        </w:rPr>
        <w:t>R</w:t>
      </w:r>
      <w:r w:rsidRPr="003476D9">
        <w:rPr>
          <w:sz w:val="28"/>
          <w:szCs w:val="28"/>
        </w:rPr>
        <w:t xml:space="preserve">26. Работой ЦАП управляет микросхема </w:t>
      </w:r>
      <w:r w:rsidRPr="003476D9">
        <w:rPr>
          <w:sz w:val="28"/>
          <w:szCs w:val="28"/>
          <w:lang w:val="en-US"/>
        </w:rPr>
        <w:t>DD</w:t>
      </w:r>
      <w:r w:rsidRPr="003476D9">
        <w:rPr>
          <w:sz w:val="28"/>
          <w:szCs w:val="28"/>
        </w:rPr>
        <w:t xml:space="preserve">1. Микросхема </w:t>
      </w:r>
      <w:r w:rsidRPr="003476D9">
        <w:rPr>
          <w:sz w:val="28"/>
          <w:szCs w:val="28"/>
          <w:lang w:val="en-US"/>
        </w:rPr>
        <w:t>DD</w:t>
      </w:r>
      <w:r w:rsidRPr="003476D9">
        <w:rPr>
          <w:sz w:val="28"/>
          <w:szCs w:val="28"/>
        </w:rPr>
        <w:t>2 служит для выбора диапазона работы синтезатора</w:t>
      </w:r>
      <w:r w:rsidR="008F3057" w:rsidRPr="003476D9">
        <w:rPr>
          <w:sz w:val="28"/>
          <w:szCs w:val="28"/>
        </w:rPr>
        <w:t xml:space="preserve"> [</w:t>
      </w:r>
      <w:r w:rsidR="00D74467" w:rsidRPr="00946D61">
        <w:rPr>
          <w:sz w:val="28"/>
          <w:szCs w:val="28"/>
        </w:rPr>
        <w:t>1</w:t>
      </w:r>
      <w:r w:rsidR="008F3057" w:rsidRPr="003476D9">
        <w:rPr>
          <w:sz w:val="28"/>
          <w:szCs w:val="28"/>
        </w:rPr>
        <w:t>]</w:t>
      </w:r>
      <w:r w:rsidRPr="003476D9">
        <w:rPr>
          <w:sz w:val="28"/>
          <w:szCs w:val="28"/>
        </w:rPr>
        <w:t>.</w:t>
      </w:r>
    </w:p>
    <w:p w:rsidR="00F8601E" w:rsidRPr="003476D9" w:rsidRDefault="00F8601E" w:rsidP="003476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8601E" w:rsidRPr="003476D9" w:rsidRDefault="00F8601E" w:rsidP="003476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1.2 Выбор элементной базы</w:t>
      </w:r>
    </w:p>
    <w:p w:rsidR="00F8601E" w:rsidRPr="003476D9" w:rsidRDefault="00F8601E" w:rsidP="003476D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8601E" w:rsidRPr="003476D9" w:rsidRDefault="00F8601E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Одним из наиболее важным пунктом курсового проектирования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является выбор элементной базы. От того, какие компоненты будут применены в данном устройстве,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зависят многие показатели, такие как надежность,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компактность изделия, его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стоимость и многие другие.</w:t>
      </w:r>
      <w:r w:rsidR="00946D61">
        <w:rPr>
          <w:sz w:val="28"/>
          <w:szCs w:val="28"/>
        </w:rPr>
        <w:t xml:space="preserve"> </w:t>
      </w:r>
    </w:p>
    <w:p w:rsidR="00F8601E" w:rsidRPr="003476D9" w:rsidRDefault="00F8601E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На сегодняшний день существует много фирм-производителей радиоэлектронных компонентов как отечественных, так и зарубежных: </w:t>
      </w:r>
      <w:r w:rsidRPr="003476D9">
        <w:rPr>
          <w:sz w:val="28"/>
          <w:szCs w:val="28"/>
          <w:lang w:val="en-US"/>
        </w:rPr>
        <w:t>PANASONIC</w:t>
      </w:r>
      <w:r w:rsidRPr="003476D9">
        <w:rPr>
          <w:sz w:val="28"/>
          <w:szCs w:val="28"/>
        </w:rPr>
        <w:t xml:space="preserve">, </w:t>
      </w:r>
      <w:r w:rsidRPr="003476D9">
        <w:rPr>
          <w:sz w:val="28"/>
          <w:szCs w:val="28"/>
          <w:lang w:val="en-US"/>
        </w:rPr>
        <w:t>JEDEC</w:t>
      </w:r>
      <w:r w:rsidRPr="003476D9">
        <w:rPr>
          <w:sz w:val="28"/>
          <w:szCs w:val="28"/>
        </w:rPr>
        <w:t xml:space="preserve">, </w:t>
      </w:r>
      <w:r w:rsidRPr="003476D9">
        <w:rPr>
          <w:sz w:val="28"/>
          <w:szCs w:val="28"/>
          <w:lang w:val="en-US"/>
        </w:rPr>
        <w:t>CENTS</w:t>
      </w:r>
      <w:r w:rsidRPr="003476D9">
        <w:rPr>
          <w:sz w:val="28"/>
          <w:szCs w:val="28"/>
        </w:rPr>
        <w:t xml:space="preserve">, </w:t>
      </w:r>
      <w:r w:rsidRPr="003476D9">
        <w:rPr>
          <w:sz w:val="28"/>
          <w:szCs w:val="28"/>
          <w:lang w:val="en-US"/>
        </w:rPr>
        <w:t>PHILIPS</w:t>
      </w:r>
      <w:r w:rsidRPr="003476D9">
        <w:rPr>
          <w:sz w:val="28"/>
          <w:szCs w:val="28"/>
        </w:rPr>
        <w:t xml:space="preserve">, </w:t>
      </w:r>
      <w:r w:rsidRPr="003476D9">
        <w:rPr>
          <w:sz w:val="28"/>
          <w:szCs w:val="28"/>
          <w:lang w:val="en-US"/>
        </w:rPr>
        <w:t>SUNYO</w:t>
      </w:r>
      <w:r w:rsidRPr="003476D9">
        <w:rPr>
          <w:sz w:val="28"/>
          <w:szCs w:val="28"/>
        </w:rPr>
        <w:t xml:space="preserve">, EPCOS (Siemens+Matsushita), </w:t>
      </w:r>
      <w:r w:rsidRPr="003476D9">
        <w:rPr>
          <w:sz w:val="28"/>
          <w:szCs w:val="28"/>
          <w:lang w:val="en-US"/>
        </w:rPr>
        <w:t>MOTOROLA</w:t>
      </w:r>
      <w:r w:rsidRPr="003476D9">
        <w:rPr>
          <w:sz w:val="28"/>
          <w:szCs w:val="28"/>
        </w:rPr>
        <w:t xml:space="preserve">, </w:t>
      </w:r>
      <w:r w:rsidRPr="003476D9">
        <w:rPr>
          <w:sz w:val="28"/>
          <w:szCs w:val="28"/>
          <w:lang w:val="en-US"/>
        </w:rPr>
        <w:t>TOSHIBA</w:t>
      </w:r>
      <w:r w:rsidRPr="003476D9">
        <w:rPr>
          <w:sz w:val="28"/>
          <w:szCs w:val="28"/>
        </w:rPr>
        <w:t xml:space="preserve">, </w:t>
      </w:r>
      <w:r w:rsidRPr="003476D9">
        <w:rPr>
          <w:sz w:val="28"/>
          <w:szCs w:val="28"/>
          <w:lang w:val="en-US"/>
        </w:rPr>
        <w:t>HITANO</w:t>
      </w:r>
      <w:r w:rsidRPr="003476D9">
        <w:rPr>
          <w:sz w:val="28"/>
          <w:szCs w:val="28"/>
        </w:rPr>
        <w:t>,</w:t>
      </w:r>
      <w:r w:rsidRPr="003476D9">
        <w:rPr>
          <w:sz w:val="28"/>
          <w:szCs w:val="20"/>
        </w:rPr>
        <w:t xml:space="preserve"> </w:t>
      </w:r>
      <w:r w:rsidRPr="003476D9">
        <w:rPr>
          <w:bCs/>
          <w:sz w:val="28"/>
          <w:szCs w:val="28"/>
        </w:rPr>
        <w:t>Mitsubishi Electric</w:t>
      </w:r>
      <w:r w:rsidRPr="003476D9">
        <w:rPr>
          <w:sz w:val="28"/>
          <w:szCs w:val="28"/>
        </w:rPr>
        <w:t>. и другие. От того, какие требования предъявляются к изделию также, зависит выбор элементной базы.</w:t>
      </w:r>
    </w:p>
    <w:p w:rsidR="00F8601E" w:rsidRPr="003476D9" w:rsidRDefault="00F8601E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В конструкции синтезатора частоты в качестве пассивных элементов будем использовать элементы для поверхностного монтажа, так называемые </w:t>
      </w:r>
      <w:r w:rsidRPr="003476D9">
        <w:rPr>
          <w:sz w:val="28"/>
          <w:szCs w:val="28"/>
          <w:lang w:val="en-US"/>
        </w:rPr>
        <w:t>SMD</w:t>
      </w:r>
      <w:r w:rsidRPr="003476D9">
        <w:rPr>
          <w:sz w:val="28"/>
          <w:szCs w:val="28"/>
        </w:rPr>
        <w:t xml:space="preserve"> </w:t>
      </w:r>
      <w:r w:rsidR="007115DF" w:rsidRPr="003476D9">
        <w:rPr>
          <w:sz w:val="28"/>
          <w:szCs w:val="28"/>
        </w:rPr>
        <w:t>компоненты</w:t>
      </w:r>
      <w:r w:rsidRPr="003476D9">
        <w:rPr>
          <w:sz w:val="28"/>
          <w:szCs w:val="28"/>
        </w:rPr>
        <w:t xml:space="preserve">. На сегодняшний день промышленностью выпускается широкий спектр </w:t>
      </w:r>
      <w:r w:rsidRPr="003476D9">
        <w:rPr>
          <w:sz w:val="28"/>
          <w:szCs w:val="28"/>
          <w:lang w:val="en-US"/>
        </w:rPr>
        <w:t>SMD</w:t>
      </w:r>
      <w:r w:rsidRPr="003476D9">
        <w:rPr>
          <w:sz w:val="28"/>
          <w:szCs w:val="28"/>
        </w:rPr>
        <w:t xml:space="preserve"> компонентов. Они в первую очередь различаются по размерам. В данном синтезаторе будем использовать резисторы и конденсаторы типоразмеров 0805 </w:t>
      </w:r>
      <w:r w:rsidR="001A35CC" w:rsidRPr="003476D9">
        <w:rPr>
          <w:sz w:val="28"/>
          <w:szCs w:val="28"/>
        </w:rPr>
        <w:t>поставляемые</w:t>
      </w:r>
      <w:r w:rsidR="00946D61">
        <w:rPr>
          <w:sz w:val="28"/>
          <w:szCs w:val="28"/>
        </w:rPr>
        <w:t xml:space="preserve"> </w:t>
      </w:r>
      <w:r w:rsidR="00FD733B" w:rsidRPr="003476D9">
        <w:rPr>
          <w:sz w:val="28"/>
          <w:szCs w:val="28"/>
        </w:rPr>
        <w:t>фирмой Платан.</w:t>
      </w:r>
      <w:r w:rsidR="00A14406" w:rsidRPr="003476D9">
        <w:rPr>
          <w:sz w:val="28"/>
          <w:szCs w:val="28"/>
        </w:rPr>
        <w:t xml:space="preserve"> </w:t>
      </w:r>
      <w:r w:rsidR="00A14406" w:rsidRPr="00946D61">
        <w:rPr>
          <w:sz w:val="28"/>
          <w:szCs w:val="28"/>
        </w:rPr>
        <w:t>[2]</w:t>
      </w:r>
      <w:r w:rsidR="00FD733B" w:rsidRPr="003476D9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(Рисунок 1</w:t>
      </w:r>
      <w:r w:rsidR="00FD733B" w:rsidRPr="003476D9">
        <w:rPr>
          <w:sz w:val="28"/>
          <w:szCs w:val="28"/>
        </w:rPr>
        <w:t>.1</w:t>
      </w:r>
      <w:r w:rsidRPr="003476D9">
        <w:rPr>
          <w:sz w:val="28"/>
          <w:szCs w:val="28"/>
        </w:rPr>
        <w:t>). Применение столь больших элементов обусловлено тем, что синтезатор будет работать на довольно высокой частоте (до 120 МГц), что в свою очередь позволит свести к минимуму паразитные наводки и связи.</w:t>
      </w:r>
    </w:p>
    <w:p w:rsidR="00F8601E" w:rsidRPr="003476D9" w:rsidRDefault="00F8601E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F61FBC" w:rsidRDefault="00D26376" w:rsidP="003476D9">
      <w:pPr>
        <w:tabs>
          <w:tab w:val="left" w:pos="41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89.25pt">
            <v:imagedata r:id="rId7" o:title=""/>
          </v:shape>
        </w:pict>
      </w:r>
    </w:p>
    <w:p w:rsidR="00F8601E" w:rsidRPr="003476D9" w:rsidRDefault="00D26376" w:rsidP="003476D9">
      <w:pPr>
        <w:tabs>
          <w:tab w:val="left" w:pos="41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8.35pt;margin-top:16.85pt;width:21pt;height:13.5pt;z-index:-251665920" stroked="f">
            <v:textbox style="mso-next-textbox:#_x0000_s1026">
              <w:txbxContent>
                <w:p w:rsidR="00946D61" w:rsidRDefault="00946D61"/>
              </w:txbxContent>
            </v:textbox>
          </v:shape>
        </w:pict>
      </w:r>
      <w:r w:rsidR="00F8601E" w:rsidRPr="003476D9">
        <w:rPr>
          <w:sz w:val="28"/>
          <w:szCs w:val="28"/>
        </w:rPr>
        <w:t>Рисунок 1</w:t>
      </w:r>
      <w:r w:rsidR="00AE102A" w:rsidRPr="003476D9">
        <w:rPr>
          <w:sz w:val="28"/>
          <w:szCs w:val="28"/>
        </w:rPr>
        <w:t>.1</w:t>
      </w:r>
      <w:r w:rsidR="00F8601E" w:rsidRPr="003476D9">
        <w:rPr>
          <w:sz w:val="28"/>
          <w:szCs w:val="28"/>
        </w:rPr>
        <w:t xml:space="preserve"> – Внешний вид и габаритные размеры ЧИП резисторов и конденсаторов типоразмера 0805</w:t>
      </w:r>
    </w:p>
    <w:p w:rsidR="00F8601E" w:rsidRPr="003476D9" w:rsidRDefault="00F8601E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AE102A" w:rsidRPr="003476D9" w:rsidRDefault="00D26376" w:rsidP="003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50.75pt;height:81.75pt">
            <v:imagedata r:id="rId8" o:title="" croptop="2085f"/>
          </v:shape>
        </w:pict>
      </w:r>
    </w:p>
    <w:p w:rsidR="00AE102A" w:rsidRPr="003476D9" w:rsidRDefault="00AE102A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Рисунок 1.2 – Посадочные места ЧИП резисторов и конденсаторов.</w:t>
      </w:r>
    </w:p>
    <w:p w:rsidR="00AE102A" w:rsidRPr="003476D9" w:rsidRDefault="00AE102A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373A6F" w:rsidRPr="003476D9" w:rsidRDefault="00373A6F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В качестве </w:t>
      </w:r>
      <w:r w:rsidR="00B1024A" w:rsidRPr="003476D9">
        <w:rPr>
          <w:sz w:val="28"/>
          <w:szCs w:val="28"/>
        </w:rPr>
        <w:t>построечных</w:t>
      </w:r>
      <w:r w:rsidRPr="003476D9">
        <w:rPr>
          <w:sz w:val="28"/>
          <w:szCs w:val="28"/>
        </w:rPr>
        <w:t xml:space="preserve"> конденсаторов будем использовать</w:t>
      </w:r>
      <w:r w:rsidR="00B1024A" w:rsidRPr="003476D9">
        <w:rPr>
          <w:sz w:val="28"/>
          <w:szCs w:val="28"/>
        </w:rPr>
        <w:t xml:space="preserve"> конденсаторы фирмы</w:t>
      </w:r>
      <w:r w:rsidR="008436EE" w:rsidRPr="003476D9">
        <w:rPr>
          <w:sz w:val="28"/>
          <w:szCs w:val="28"/>
        </w:rPr>
        <w:t xml:space="preserve"> </w:t>
      </w:r>
      <w:r w:rsidR="008436EE" w:rsidRPr="003476D9">
        <w:rPr>
          <w:sz w:val="28"/>
          <w:szCs w:val="28"/>
          <w:lang w:val="en-US"/>
        </w:rPr>
        <w:t>Murata</w:t>
      </w:r>
      <w:r w:rsidR="00237C22" w:rsidRPr="003476D9">
        <w:rPr>
          <w:sz w:val="28"/>
          <w:szCs w:val="28"/>
        </w:rPr>
        <w:t xml:space="preserve"> </w:t>
      </w:r>
      <w:r w:rsidR="00237C22" w:rsidRPr="003476D9">
        <w:rPr>
          <w:sz w:val="28"/>
          <w:szCs w:val="28"/>
          <w:lang w:val="en-US"/>
        </w:rPr>
        <w:t>TZ</w:t>
      </w:r>
      <w:r w:rsidR="00237C22" w:rsidRPr="003476D9">
        <w:rPr>
          <w:sz w:val="28"/>
          <w:szCs w:val="28"/>
        </w:rPr>
        <w:t>03</w:t>
      </w:r>
      <w:r w:rsidR="00237C22" w:rsidRPr="003476D9">
        <w:rPr>
          <w:sz w:val="28"/>
          <w:szCs w:val="28"/>
          <w:lang w:val="en-US"/>
        </w:rPr>
        <w:t>Z</w:t>
      </w:r>
      <w:r w:rsidR="00237C22" w:rsidRPr="003476D9">
        <w:rPr>
          <w:sz w:val="28"/>
          <w:szCs w:val="28"/>
        </w:rPr>
        <w:t>100</w:t>
      </w:r>
      <w:r w:rsidR="00237C22" w:rsidRPr="003476D9">
        <w:rPr>
          <w:sz w:val="28"/>
          <w:szCs w:val="28"/>
          <w:lang w:val="en-US"/>
        </w:rPr>
        <w:t>ER</w:t>
      </w:r>
      <w:r w:rsidR="00237C22" w:rsidRPr="003476D9">
        <w:rPr>
          <w:sz w:val="28"/>
          <w:szCs w:val="28"/>
        </w:rPr>
        <w:t>169</w:t>
      </w:r>
      <w:r w:rsidR="006125A9" w:rsidRPr="003476D9">
        <w:rPr>
          <w:sz w:val="28"/>
          <w:szCs w:val="28"/>
        </w:rPr>
        <w:t xml:space="preserve"> [2].</w:t>
      </w:r>
      <w:r w:rsidR="00F8318D" w:rsidRPr="003476D9">
        <w:rPr>
          <w:sz w:val="28"/>
          <w:szCs w:val="28"/>
        </w:rPr>
        <w:t xml:space="preserve"> Внешний вид и габаритные размеры которых приведены на рисунке</w:t>
      </w:r>
      <w:r w:rsidR="00AE102A" w:rsidRPr="003476D9">
        <w:rPr>
          <w:sz w:val="28"/>
          <w:szCs w:val="28"/>
        </w:rPr>
        <w:t>.</w:t>
      </w:r>
    </w:p>
    <w:p w:rsidR="00AE102A" w:rsidRPr="003476D9" w:rsidRDefault="00F61FBC" w:rsidP="003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6376">
        <w:rPr>
          <w:sz w:val="28"/>
          <w:szCs w:val="28"/>
        </w:rPr>
        <w:pict>
          <v:shape id="_x0000_i1027" type="#_x0000_t75" style="width:189.75pt;height:230.25pt">
            <v:imagedata r:id="rId9" o:title=""/>
          </v:shape>
        </w:pict>
      </w:r>
    </w:p>
    <w:p w:rsidR="003D30BD" w:rsidRPr="003476D9" w:rsidRDefault="00123984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Рисунок</w:t>
      </w:r>
      <w:r w:rsidR="00825AF6" w:rsidRPr="003476D9">
        <w:rPr>
          <w:sz w:val="28"/>
          <w:szCs w:val="28"/>
        </w:rPr>
        <w:t xml:space="preserve"> </w:t>
      </w:r>
      <w:r w:rsidR="009024FA" w:rsidRPr="003476D9">
        <w:rPr>
          <w:sz w:val="28"/>
          <w:szCs w:val="28"/>
        </w:rPr>
        <w:t>1.3 – Внешний вид и габаритные размеры</w:t>
      </w:r>
      <w:r w:rsidR="00DC5A51" w:rsidRPr="003476D9">
        <w:rPr>
          <w:sz w:val="28"/>
          <w:szCs w:val="28"/>
        </w:rPr>
        <w:t xml:space="preserve"> подстроенных конденсаторов</w:t>
      </w:r>
    </w:p>
    <w:p w:rsidR="000A6ADA" w:rsidRPr="003476D9" w:rsidRDefault="000A6ADA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025249" w:rsidRPr="003476D9" w:rsidRDefault="00D26376" w:rsidP="003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11pt;height:112.5pt">
            <v:imagedata r:id="rId10" o:title="" cropbottom="2378f" cropright="25630f"/>
          </v:shape>
        </w:pict>
      </w:r>
    </w:p>
    <w:p w:rsidR="00025249" w:rsidRPr="003476D9" w:rsidRDefault="0002524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Рисунок 1.4 </w:t>
      </w:r>
      <w:r w:rsidR="009D26EB" w:rsidRPr="003476D9">
        <w:rPr>
          <w:sz w:val="28"/>
          <w:szCs w:val="28"/>
        </w:rPr>
        <w:t>–</w:t>
      </w:r>
      <w:r w:rsidR="003F1B79" w:rsidRPr="003476D9">
        <w:rPr>
          <w:sz w:val="28"/>
          <w:szCs w:val="28"/>
        </w:rPr>
        <w:t xml:space="preserve"> Посадоч</w:t>
      </w:r>
      <w:r w:rsidR="009D26EB" w:rsidRPr="003476D9">
        <w:rPr>
          <w:sz w:val="28"/>
          <w:szCs w:val="28"/>
        </w:rPr>
        <w:t>ное место</w:t>
      </w:r>
      <w:r w:rsidR="00E2435D" w:rsidRPr="003476D9">
        <w:rPr>
          <w:sz w:val="28"/>
          <w:szCs w:val="28"/>
        </w:rPr>
        <w:t xml:space="preserve"> </w:t>
      </w:r>
      <w:r w:rsidR="0067097D" w:rsidRPr="003476D9">
        <w:rPr>
          <w:sz w:val="28"/>
          <w:szCs w:val="28"/>
        </w:rPr>
        <w:t xml:space="preserve">подстрочного конденсатора </w:t>
      </w:r>
    </w:p>
    <w:p w:rsidR="00825AF6" w:rsidRPr="003476D9" w:rsidRDefault="00825AF6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F8601E" w:rsidRDefault="00F8601E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Транзисторы будем использовать в соот</w:t>
      </w:r>
      <w:r w:rsidR="00094954" w:rsidRPr="003476D9">
        <w:rPr>
          <w:sz w:val="28"/>
          <w:szCs w:val="28"/>
        </w:rPr>
        <w:t>ветствии с рекомендациями схемы [2].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Внешний вид и габаритные размеры тра</w:t>
      </w:r>
      <w:r w:rsidR="00AC5FA4" w:rsidRPr="003476D9">
        <w:rPr>
          <w:sz w:val="28"/>
          <w:szCs w:val="28"/>
        </w:rPr>
        <w:t>нзисторов приведены на рисунке 1.5.</w:t>
      </w:r>
    </w:p>
    <w:p w:rsidR="00F8601E" w:rsidRPr="003476D9" w:rsidRDefault="00F61FBC" w:rsidP="003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6376">
        <w:rPr>
          <w:sz w:val="28"/>
          <w:szCs w:val="28"/>
        </w:rPr>
        <w:pict>
          <v:shape id="_x0000_i1029" type="#_x0000_t75" style="width:326.25pt;height:180pt">
            <v:imagedata r:id="rId11" o:title=""/>
          </v:shape>
        </w:pict>
      </w:r>
    </w:p>
    <w:p w:rsidR="00F8601E" w:rsidRDefault="00F8601E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Рисунок </w:t>
      </w:r>
      <w:r w:rsidR="00825EF3" w:rsidRPr="003476D9">
        <w:rPr>
          <w:sz w:val="28"/>
          <w:szCs w:val="28"/>
        </w:rPr>
        <w:t>1.5</w:t>
      </w:r>
      <w:r w:rsidRPr="003476D9">
        <w:rPr>
          <w:sz w:val="28"/>
          <w:szCs w:val="28"/>
        </w:rPr>
        <w:t xml:space="preserve"> -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 xml:space="preserve">Габаритные размеры транзисторов в корпусе типа </w:t>
      </w:r>
      <w:r w:rsidRPr="003476D9">
        <w:rPr>
          <w:sz w:val="28"/>
          <w:szCs w:val="28"/>
          <w:lang w:val="en-US"/>
        </w:rPr>
        <w:t>SOT</w:t>
      </w:r>
      <w:r w:rsidRPr="003476D9">
        <w:rPr>
          <w:sz w:val="28"/>
          <w:szCs w:val="28"/>
        </w:rPr>
        <w:t>-23</w:t>
      </w:r>
    </w:p>
    <w:p w:rsidR="003476D9" w:rsidRPr="003476D9" w:rsidRDefault="003476D9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F8601E" w:rsidRPr="003476D9" w:rsidRDefault="00D26376" w:rsidP="003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38pt;height:96pt">
            <v:imagedata r:id="rId12" o:title=""/>
          </v:shape>
        </w:pict>
      </w:r>
    </w:p>
    <w:p w:rsidR="00884400" w:rsidRPr="003476D9" w:rsidRDefault="00884400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Рисунок 1.6 – П</w:t>
      </w:r>
      <w:r w:rsidR="00B82485" w:rsidRPr="003476D9">
        <w:rPr>
          <w:sz w:val="28"/>
          <w:szCs w:val="28"/>
        </w:rPr>
        <w:t>осадочное место ЧИП транзистора</w:t>
      </w:r>
    </w:p>
    <w:p w:rsidR="003476D9" w:rsidRDefault="003476D9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771491" w:rsidRPr="003476D9" w:rsidRDefault="009823E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В качестве диодов применим КД409А и в качестве варикапов КВ132А</w:t>
      </w:r>
      <w:r w:rsidR="00771491" w:rsidRPr="003476D9">
        <w:rPr>
          <w:sz w:val="28"/>
          <w:szCs w:val="28"/>
        </w:rPr>
        <w:t>. Эти диоды имеют одинаковые габаритные размеры, то упростит нам дальнейшую разводку печатной платы</w:t>
      </w:r>
      <w:r w:rsidR="00B742A1" w:rsidRPr="003476D9">
        <w:rPr>
          <w:sz w:val="28"/>
          <w:szCs w:val="28"/>
        </w:rPr>
        <w:t>.</w:t>
      </w:r>
    </w:p>
    <w:p w:rsidR="00E06D0C" w:rsidRPr="003476D9" w:rsidRDefault="00E06D0C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E06D0C" w:rsidRPr="003476D9" w:rsidRDefault="00D26376" w:rsidP="003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30.25pt;height:111pt">
            <v:imagedata r:id="rId13" o:title=""/>
          </v:shape>
        </w:pict>
      </w:r>
    </w:p>
    <w:p w:rsidR="009823EC" w:rsidRPr="003476D9" w:rsidRDefault="004C3BD1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Рисунок 1.7</w:t>
      </w:r>
      <w:r w:rsidR="00E06D0C" w:rsidRPr="003476D9">
        <w:rPr>
          <w:sz w:val="28"/>
          <w:szCs w:val="28"/>
        </w:rPr>
        <w:t xml:space="preserve"> – Внешний вид и габаритные размеры диода КД409А и варикапа КВ132А</w:t>
      </w:r>
    </w:p>
    <w:p w:rsidR="004C3BD1" w:rsidRPr="003476D9" w:rsidRDefault="00F61FBC" w:rsidP="003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6376">
        <w:rPr>
          <w:sz w:val="28"/>
          <w:szCs w:val="28"/>
        </w:rPr>
        <w:pict>
          <v:shape id="_x0000_i1032" type="#_x0000_t75" style="width:208.5pt;height:68.25pt;mso-position-horizontal-relative:char;mso-position-vertical-relative:line">
            <v:imagedata r:id="rId14" o:title=""/>
          </v:shape>
        </w:pict>
      </w:r>
    </w:p>
    <w:p w:rsidR="00746E32" w:rsidRPr="003476D9" w:rsidRDefault="00746E32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Рисунок</w:t>
      </w:r>
      <w:r w:rsidR="009D318F" w:rsidRPr="003476D9">
        <w:rPr>
          <w:sz w:val="28"/>
          <w:szCs w:val="28"/>
        </w:rPr>
        <w:t xml:space="preserve"> 1.8 – Посадочное место диода КД409А и варикапа КВ132А</w:t>
      </w:r>
    </w:p>
    <w:p w:rsidR="00746E32" w:rsidRPr="003476D9" w:rsidRDefault="00746E32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F8601E" w:rsidRDefault="00F8601E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Микросхемы </w:t>
      </w:r>
      <w:r w:rsidRPr="003476D9">
        <w:rPr>
          <w:sz w:val="28"/>
          <w:szCs w:val="28"/>
          <w:lang w:val="en-US"/>
        </w:rPr>
        <w:t>DD</w:t>
      </w:r>
      <w:r w:rsidRPr="003476D9">
        <w:rPr>
          <w:sz w:val="28"/>
          <w:szCs w:val="28"/>
        </w:rPr>
        <w:t xml:space="preserve">1, </w:t>
      </w:r>
      <w:r w:rsidRPr="003476D9">
        <w:rPr>
          <w:sz w:val="28"/>
          <w:szCs w:val="28"/>
          <w:lang w:val="en-US"/>
        </w:rPr>
        <w:t>DD</w:t>
      </w:r>
      <w:r w:rsidRPr="003476D9">
        <w:rPr>
          <w:sz w:val="28"/>
          <w:szCs w:val="28"/>
        </w:rPr>
        <w:t xml:space="preserve">2, будем использовать в корпусах для поверхностного монтажа типа </w:t>
      </w:r>
      <w:r w:rsidRPr="003476D9">
        <w:rPr>
          <w:sz w:val="28"/>
          <w:szCs w:val="28"/>
          <w:lang w:val="en-US"/>
        </w:rPr>
        <w:t>SO</w:t>
      </w:r>
      <w:r w:rsidRPr="003476D9">
        <w:rPr>
          <w:sz w:val="28"/>
          <w:szCs w:val="28"/>
        </w:rPr>
        <w:t>-16</w:t>
      </w:r>
      <w:r w:rsidR="007115DF" w:rsidRPr="003476D9">
        <w:rPr>
          <w:sz w:val="28"/>
          <w:szCs w:val="28"/>
        </w:rPr>
        <w:t xml:space="preserve"> [3</w:t>
      </w:r>
      <w:r w:rsidR="006626CF" w:rsidRPr="003476D9">
        <w:rPr>
          <w:sz w:val="28"/>
          <w:szCs w:val="28"/>
        </w:rPr>
        <w:t>].</w:t>
      </w:r>
      <w:r w:rsidRPr="003476D9">
        <w:rPr>
          <w:sz w:val="28"/>
          <w:szCs w:val="28"/>
        </w:rPr>
        <w:t xml:space="preserve"> Габаритные размеры микросхем приведены на рисунке 4.</w:t>
      </w:r>
    </w:p>
    <w:p w:rsidR="003476D9" w:rsidRPr="003476D9" w:rsidRDefault="003476D9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F8601E" w:rsidRPr="003476D9" w:rsidRDefault="00D26376" w:rsidP="003476D9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3" type="#_x0000_t75" style="width:153pt;height:204pt;mso-position-horizontal:left" o:allowoverlap="f">
            <v:imagedata r:id="rId15" o:title=""/>
          </v:shape>
        </w:pict>
      </w:r>
    </w:p>
    <w:p w:rsidR="00F8601E" w:rsidRPr="003476D9" w:rsidRDefault="006D76CB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Рисунок 1.9</w:t>
      </w:r>
      <w:r w:rsidR="00F8601E" w:rsidRPr="003476D9">
        <w:rPr>
          <w:sz w:val="28"/>
          <w:szCs w:val="28"/>
        </w:rPr>
        <w:t xml:space="preserve"> -</w:t>
      </w:r>
      <w:r w:rsidR="00946D61">
        <w:rPr>
          <w:sz w:val="28"/>
          <w:szCs w:val="28"/>
        </w:rPr>
        <w:t xml:space="preserve"> </w:t>
      </w:r>
      <w:r w:rsidR="00F8601E" w:rsidRPr="003476D9">
        <w:rPr>
          <w:sz w:val="28"/>
          <w:szCs w:val="28"/>
        </w:rPr>
        <w:t>Внешний вид и габаритные размеры микросхем</w:t>
      </w:r>
      <w:r w:rsidR="00377000" w:rsidRPr="003476D9">
        <w:rPr>
          <w:sz w:val="28"/>
          <w:szCs w:val="28"/>
        </w:rPr>
        <w:t xml:space="preserve">ы </w:t>
      </w:r>
      <w:r w:rsidR="00B82485" w:rsidRPr="003476D9">
        <w:rPr>
          <w:sz w:val="28"/>
          <w:szCs w:val="28"/>
        </w:rPr>
        <w:t>74</w:t>
      </w:r>
      <w:r w:rsidR="00B82485" w:rsidRPr="003476D9">
        <w:rPr>
          <w:sz w:val="28"/>
          <w:szCs w:val="28"/>
          <w:lang w:val="en-US"/>
        </w:rPr>
        <w:t>HC</w:t>
      </w:r>
      <w:r w:rsidR="00B82485" w:rsidRPr="003476D9">
        <w:rPr>
          <w:sz w:val="28"/>
          <w:szCs w:val="28"/>
        </w:rPr>
        <w:t>595</w:t>
      </w:r>
      <w:r w:rsidR="00F8601E" w:rsidRPr="003476D9">
        <w:rPr>
          <w:sz w:val="28"/>
          <w:szCs w:val="28"/>
        </w:rPr>
        <w:br w:type="textWrapping" w:clear="all"/>
      </w:r>
    </w:p>
    <w:p w:rsidR="009E5207" w:rsidRPr="003476D9" w:rsidRDefault="00D26376" w:rsidP="003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38.75pt;height:172.5pt">
            <v:imagedata r:id="rId16" o:title="" cropbottom="1130f"/>
          </v:shape>
        </w:pict>
      </w:r>
    </w:p>
    <w:p w:rsidR="005B2237" w:rsidRPr="003476D9" w:rsidRDefault="006D76CB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Рисунок 1.10</w:t>
      </w:r>
      <w:r w:rsidR="005B2237" w:rsidRPr="003476D9">
        <w:rPr>
          <w:sz w:val="28"/>
          <w:szCs w:val="28"/>
        </w:rPr>
        <w:t xml:space="preserve"> – Посадочное место микросхем 74</w:t>
      </w:r>
      <w:r w:rsidR="005B2237" w:rsidRPr="003476D9">
        <w:rPr>
          <w:sz w:val="28"/>
          <w:szCs w:val="28"/>
          <w:lang w:val="en-US"/>
        </w:rPr>
        <w:t>HC</w:t>
      </w:r>
      <w:r w:rsidR="005B2237" w:rsidRPr="003476D9">
        <w:rPr>
          <w:sz w:val="28"/>
          <w:szCs w:val="28"/>
        </w:rPr>
        <w:t>595.</w:t>
      </w:r>
    </w:p>
    <w:p w:rsidR="00F8601E" w:rsidRDefault="00F61FBC" w:rsidP="003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8601E" w:rsidRPr="003476D9">
        <w:rPr>
          <w:sz w:val="28"/>
          <w:szCs w:val="28"/>
        </w:rPr>
        <w:t xml:space="preserve">Микросхема-синтезатор </w:t>
      </w:r>
      <w:r w:rsidR="00F8601E" w:rsidRPr="003476D9">
        <w:rPr>
          <w:sz w:val="28"/>
          <w:szCs w:val="28"/>
          <w:lang w:val="en-US"/>
        </w:rPr>
        <w:t>DA</w:t>
      </w:r>
      <w:r w:rsidR="00F8601E" w:rsidRPr="003476D9">
        <w:rPr>
          <w:sz w:val="28"/>
          <w:szCs w:val="28"/>
        </w:rPr>
        <w:t xml:space="preserve">4 выпускается фирмой </w:t>
      </w:r>
      <w:r w:rsidR="00F8601E" w:rsidRPr="003476D9">
        <w:rPr>
          <w:sz w:val="28"/>
          <w:szCs w:val="28"/>
          <w:lang w:val="en-US"/>
        </w:rPr>
        <w:t>Motorola</w:t>
      </w:r>
      <w:r w:rsidR="00946D61">
        <w:rPr>
          <w:sz w:val="28"/>
          <w:szCs w:val="28"/>
        </w:rPr>
        <w:t xml:space="preserve"> </w:t>
      </w:r>
      <w:r w:rsidR="00F8601E" w:rsidRPr="003476D9">
        <w:rPr>
          <w:sz w:val="28"/>
          <w:szCs w:val="28"/>
        </w:rPr>
        <w:t>в</w:t>
      </w:r>
      <w:r w:rsidR="00946D61">
        <w:rPr>
          <w:sz w:val="28"/>
          <w:szCs w:val="28"/>
        </w:rPr>
        <w:t xml:space="preserve"> </w:t>
      </w:r>
      <w:r w:rsidR="00F8601E" w:rsidRPr="003476D9">
        <w:rPr>
          <w:sz w:val="28"/>
          <w:szCs w:val="28"/>
        </w:rPr>
        <w:t xml:space="preserve">корпусе типа </w:t>
      </w:r>
      <w:r w:rsidR="00F8601E" w:rsidRPr="003476D9">
        <w:rPr>
          <w:sz w:val="28"/>
          <w:szCs w:val="28"/>
          <w:lang w:val="en-US"/>
        </w:rPr>
        <w:t>SOP</w:t>
      </w:r>
      <w:r w:rsidR="00F8601E" w:rsidRPr="003476D9">
        <w:rPr>
          <w:sz w:val="28"/>
          <w:szCs w:val="28"/>
        </w:rPr>
        <w:t>-20</w:t>
      </w:r>
      <w:r w:rsidR="006626CF" w:rsidRPr="003476D9">
        <w:rPr>
          <w:sz w:val="28"/>
          <w:szCs w:val="28"/>
        </w:rPr>
        <w:t xml:space="preserve"> [</w:t>
      </w:r>
      <w:r w:rsidR="00DF0713" w:rsidRPr="003476D9">
        <w:rPr>
          <w:sz w:val="28"/>
          <w:szCs w:val="28"/>
        </w:rPr>
        <w:t>3</w:t>
      </w:r>
      <w:r w:rsidR="006626CF" w:rsidRPr="003476D9">
        <w:rPr>
          <w:sz w:val="28"/>
          <w:szCs w:val="28"/>
        </w:rPr>
        <w:t>].</w:t>
      </w:r>
      <w:r w:rsidR="00F8601E" w:rsidRPr="003476D9">
        <w:rPr>
          <w:sz w:val="28"/>
          <w:szCs w:val="28"/>
        </w:rPr>
        <w:t xml:space="preserve"> Внешний вид и габариты микросхем в корпусе </w:t>
      </w:r>
      <w:r w:rsidR="00F8601E" w:rsidRPr="003476D9">
        <w:rPr>
          <w:sz w:val="28"/>
          <w:szCs w:val="28"/>
          <w:lang w:val="en-US"/>
        </w:rPr>
        <w:t>SOP</w:t>
      </w:r>
      <w:r w:rsidR="00F8601E" w:rsidRPr="003476D9">
        <w:rPr>
          <w:sz w:val="28"/>
          <w:szCs w:val="28"/>
        </w:rPr>
        <w:t>-20 приведён на рисунке 5.</w:t>
      </w:r>
    </w:p>
    <w:p w:rsidR="003476D9" w:rsidRPr="003476D9" w:rsidRDefault="003476D9" w:rsidP="003476D9">
      <w:pPr>
        <w:spacing w:line="360" w:lineRule="auto"/>
        <w:ind w:firstLine="709"/>
        <w:jc w:val="both"/>
        <w:rPr>
          <w:sz w:val="28"/>
        </w:rPr>
      </w:pPr>
    </w:p>
    <w:p w:rsidR="00F8601E" w:rsidRPr="003476D9" w:rsidRDefault="00D26376" w:rsidP="003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36.75pt;height:207pt">
            <v:imagedata r:id="rId17" o:title="" croptop="12155f" cropleft="8830f"/>
          </v:shape>
        </w:pict>
      </w:r>
    </w:p>
    <w:p w:rsidR="00F8601E" w:rsidRPr="003476D9" w:rsidRDefault="00F8601E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Рисунок </w:t>
      </w:r>
      <w:r w:rsidR="00CB2EFB" w:rsidRPr="003476D9">
        <w:rPr>
          <w:sz w:val="28"/>
          <w:szCs w:val="28"/>
        </w:rPr>
        <w:t>1.</w:t>
      </w:r>
      <w:r w:rsidR="006D76CB" w:rsidRPr="003476D9">
        <w:rPr>
          <w:sz w:val="28"/>
          <w:szCs w:val="28"/>
        </w:rPr>
        <w:t>11</w:t>
      </w:r>
      <w:r w:rsidRPr="003476D9">
        <w:rPr>
          <w:sz w:val="28"/>
          <w:szCs w:val="28"/>
        </w:rPr>
        <w:t xml:space="preserve"> - Внешний вид и габаритные размеры микросхем в корпусе типа </w:t>
      </w:r>
      <w:r w:rsidRPr="003476D9">
        <w:rPr>
          <w:sz w:val="28"/>
          <w:szCs w:val="28"/>
          <w:lang w:val="en-US"/>
        </w:rPr>
        <w:t>SOP</w:t>
      </w:r>
      <w:r w:rsidRPr="003476D9">
        <w:rPr>
          <w:sz w:val="28"/>
          <w:szCs w:val="28"/>
        </w:rPr>
        <w:t>-20</w:t>
      </w:r>
    </w:p>
    <w:p w:rsidR="00F8601E" w:rsidRPr="003476D9" w:rsidRDefault="00F8601E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ab/>
      </w:r>
    </w:p>
    <w:p w:rsidR="00F8601E" w:rsidRPr="003476D9" w:rsidRDefault="00F8601E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5615C8" w:rsidRPr="003476D9" w:rsidRDefault="00D26376" w:rsidP="003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39.5pt;height:136.5pt">
            <v:imagedata r:id="rId18" o:title=""/>
          </v:shape>
        </w:pict>
      </w:r>
    </w:p>
    <w:p w:rsidR="00C13FFE" w:rsidRPr="003476D9" w:rsidRDefault="006D76CB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Рисунок 1.12</w:t>
      </w:r>
      <w:r w:rsidR="00C13FFE" w:rsidRPr="003476D9">
        <w:rPr>
          <w:sz w:val="28"/>
          <w:szCs w:val="28"/>
        </w:rPr>
        <w:t xml:space="preserve"> – Посадочное место микросхемы </w:t>
      </w:r>
      <w:r w:rsidR="00C13FFE" w:rsidRPr="003476D9">
        <w:rPr>
          <w:sz w:val="28"/>
          <w:szCs w:val="28"/>
          <w:lang w:val="en-US"/>
        </w:rPr>
        <w:t>MC</w:t>
      </w:r>
      <w:r w:rsidR="00C13FFE" w:rsidRPr="003476D9">
        <w:rPr>
          <w:sz w:val="28"/>
          <w:szCs w:val="28"/>
        </w:rPr>
        <w:t>12202</w:t>
      </w:r>
    </w:p>
    <w:p w:rsidR="00F80706" w:rsidRPr="003476D9" w:rsidRDefault="00F80706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F8601E" w:rsidRPr="003476D9" w:rsidRDefault="00F8601E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Микросхему </w:t>
      </w:r>
      <w:r w:rsidRPr="003476D9">
        <w:rPr>
          <w:sz w:val="28"/>
          <w:szCs w:val="28"/>
          <w:lang w:val="en-US"/>
        </w:rPr>
        <w:t>DD</w:t>
      </w:r>
      <w:r w:rsidRPr="003476D9">
        <w:rPr>
          <w:sz w:val="28"/>
          <w:szCs w:val="28"/>
        </w:rPr>
        <w:t xml:space="preserve">3 будем использовать в корпусе типа </w:t>
      </w:r>
      <w:r w:rsidRPr="003476D9">
        <w:rPr>
          <w:sz w:val="28"/>
          <w:szCs w:val="28"/>
          <w:lang w:val="en-US"/>
        </w:rPr>
        <w:t>DIP</w:t>
      </w:r>
      <w:r w:rsidRPr="003476D9">
        <w:rPr>
          <w:sz w:val="28"/>
          <w:szCs w:val="28"/>
        </w:rPr>
        <w:t xml:space="preserve">-14, так как эта микросхема в корпусе </w:t>
      </w:r>
      <w:r w:rsidRPr="003476D9">
        <w:rPr>
          <w:sz w:val="28"/>
          <w:szCs w:val="28"/>
          <w:lang w:val="en-US"/>
        </w:rPr>
        <w:t>SO</w:t>
      </w:r>
      <w:r w:rsidRPr="003476D9">
        <w:rPr>
          <w:sz w:val="28"/>
          <w:szCs w:val="28"/>
        </w:rPr>
        <w:t xml:space="preserve">-14 </w:t>
      </w:r>
      <w:r w:rsidR="000A1CAB" w:rsidRPr="003476D9">
        <w:rPr>
          <w:sz w:val="28"/>
          <w:szCs w:val="28"/>
        </w:rPr>
        <w:t>дефицитна и дорогостояща [</w:t>
      </w:r>
      <w:r w:rsidR="00646096" w:rsidRPr="003476D9">
        <w:rPr>
          <w:sz w:val="28"/>
          <w:szCs w:val="28"/>
        </w:rPr>
        <w:t>3</w:t>
      </w:r>
      <w:r w:rsidR="000A1CAB" w:rsidRPr="003476D9">
        <w:rPr>
          <w:sz w:val="28"/>
          <w:szCs w:val="28"/>
        </w:rPr>
        <w:t>].</w:t>
      </w:r>
    </w:p>
    <w:p w:rsidR="00F8601E" w:rsidRPr="003476D9" w:rsidRDefault="00F61FBC" w:rsidP="003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6376">
        <w:rPr>
          <w:sz w:val="28"/>
          <w:szCs w:val="28"/>
        </w:rPr>
        <w:pict>
          <v:shape id="_x0000_i1037" type="#_x0000_t75" style="width:107.25pt;height:195.75pt">
            <v:imagedata r:id="rId19" o:title=""/>
          </v:shape>
        </w:pict>
      </w:r>
    </w:p>
    <w:p w:rsidR="00F8601E" w:rsidRPr="003476D9" w:rsidRDefault="00F8601E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Рисунок </w:t>
      </w:r>
      <w:r w:rsidR="00F80706" w:rsidRPr="003476D9">
        <w:rPr>
          <w:sz w:val="28"/>
          <w:szCs w:val="28"/>
        </w:rPr>
        <w:t>1.1</w:t>
      </w:r>
      <w:r w:rsidR="006D76CB" w:rsidRPr="003476D9">
        <w:rPr>
          <w:sz w:val="28"/>
          <w:szCs w:val="28"/>
        </w:rPr>
        <w:t>3</w:t>
      </w:r>
      <w:r w:rsidRPr="003476D9">
        <w:rPr>
          <w:sz w:val="28"/>
          <w:szCs w:val="28"/>
        </w:rPr>
        <w:t xml:space="preserve"> – Внешний вид </w:t>
      </w:r>
      <w:r w:rsidR="00621881" w:rsidRPr="003476D9">
        <w:rPr>
          <w:sz w:val="28"/>
          <w:szCs w:val="28"/>
        </w:rPr>
        <w:t xml:space="preserve">и габаритные размеры микросхемы </w:t>
      </w:r>
      <w:r w:rsidRPr="003476D9">
        <w:rPr>
          <w:sz w:val="28"/>
          <w:szCs w:val="28"/>
        </w:rPr>
        <w:t>74</w:t>
      </w:r>
      <w:r w:rsidRPr="003476D9">
        <w:rPr>
          <w:sz w:val="28"/>
          <w:szCs w:val="28"/>
          <w:lang w:val="en-US"/>
        </w:rPr>
        <w:t>AC</w:t>
      </w:r>
      <w:r w:rsidRPr="003476D9">
        <w:rPr>
          <w:sz w:val="28"/>
          <w:szCs w:val="28"/>
        </w:rPr>
        <w:t>161</w:t>
      </w:r>
      <w:r w:rsidR="009A69FA" w:rsidRPr="003476D9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 xml:space="preserve">в корпусе </w:t>
      </w:r>
      <w:r w:rsidRPr="003476D9">
        <w:rPr>
          <w:sz w:val="28"/>
          <w:szCs w:val="28"/>
          <w:lang w:val="en-US"/>
        </w:rPr>
        <w:t>DIP</w:t>
      </w:r>
      <w:r w:rsidRPr="003476D9">
        <w:rPr>
          <w:sz w:val="28"/>
          <w:szCs w:val="28"/>
        </w:rPr>
        <w:t>-14</w:t>
      </w:r>
    </w:p>
    <w:p w:rsidR="00BF5FBA" w:rsidRPr="003476D9" w:rsidRDefault="00BF5FBA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9B7868" w:rsidRPr="003476D9" w:rsidRDefault="009B7868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BF5FBA" w:rsidRPr="003476D9" w:rsidRDefault="00D26376" w:rsidP="003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63.75pt;height:116.25pt">
            <v:imagedata r:id="rId20" o:title=""/>
          </v:shape>
        </w:pict>
      </w:r>
    </w:p>
    <w:p w:rsidR="00D61654" w:rsidRPr="003476D9" w:rsidRDefault="006D76CB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Рисунок 1.14</w:t>
      </w:r>
      <w:r w:rsidR="00BF5FBA" w:rsidRPr="003476D9">
        <w:rPr>
          <w:sz w:val="28"/>
          <w:szCs w:val="28"/>
        </w:rPr>
        <w:t xml:space="preserve"> Посадочное место микросхемы 74</w:t>
      </w:r>
      <w:r w:rsidR="00BF5FBA" w:rsidRPr="003476D9">
        <w:rPr>
          <w:sz w:val="28"/>
          <w:szCs w:val="28"/>
          <w:lang w:val="en-US"/>
        </w:rPr>
        <w:t>AC</w:t>
      </w:r>
      <w:r w:rsidR="00BF5FBA" w:rsidRPr="003476D9">
        <w:rPr>
          <w:sz w:val="28"/>
          <w:szCs w:val="28"/>
        </w:rPr>
        <w:t>161</w:t>
      </w:r>
    </w:p>
    <w:p w:rsidR="00CB5E86" w:rsidRPr="003476D9" w:rsidRDefault="00CB5E86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F8601E" w:rsidRPr="003476D9" w:rsidRDefault="006205A1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В качестве стабилизаторов напряжения</w:t>
      </w:r>
      <w:r w:rsidR="00B407A2" w:rsidRPr="003476D9">
        <w:rPr>
          <w:sz w:val="28"/>
          <w:szCs w:val="28"/>
        </w:rPr>
        <w:t xml:space="preserve"> (</w:t>
      </w:r>
      <w:r w:rsidR="00B407A2" w:rsidRPr="003476D9">
        <w:rPr>
          <w:sz w:val="28"/>
          <w:szCs w:val="28"/>
          <w:lang w:val="en-US"/>
        </w:rPr>
        <w:t>DA</w:t>
      </w:r>
      <w:r w:rsidR="00B407A2" w:rsidRPr="003476D9">
        <w:rPr>
          <w:sz w:val="28"/>
          <w:szCs w:val="28"/>
        </w:rPr>
        <w:t>1…</w:t>
      </w:r>
      <w:r w:rsidR="00B407A2" w:rsidRPr="003476D9">
        <w:rPr>
          <w:sz w:val="28"/>
          <w:szCs w:val="28"/>
          <w:lang w:val="en-US"/>
        </w:rPr>
        <w:t>DA</w:t>
      </w:r>
      <w:r w:rsidR="00B407A2" w:rsidRPr="003476D9">
        <w:rPr>
          <w:sz w:val="28"/>
          <w:szCs w:val="28"/>
        </w:rPr>
        <w:t>3)</w:t>
      </w:r>
      <w:r w:rsidRPr="003476D9">
        <w:rPr>
          <w:sz w:val="28"/>
          <w:szCs w:val="28"/>
        </w:rPr>
        <w:t xml:space="preserve"> </w:t>
      </w:r>
      <w:r w:rsidR="00B407A2" w:rsidRPr="003476D9">
        <w:rPr>
          <w:sz w:val="28"/>
          <w:szCs w:val="28"/>
        </w:rPr>
        <w:t>будем использовать наиболее распространенные интегральные стабилизаторы</w:t>
      </w:r>
      <w:r w:rsidR="00C12CEA" w:rsidRPr="003476D9">
        <w:rPr>
          <w:sz w:val="28"/>
          <w:szCs w:val="28"/>
        </w:rPr>
        <w:t xml:space="preserve"> 78</w:t>
      </w:r>
      <w:r w:rsidR="00C12CEA" w:rsidRPr="003476D9">
        <w:rPr>
          <w:sz w:val="28"/>
          <w:szCs w:val="28"/>
          <w:lang w:val="en-US"/>
        </w:rPr>
        <w:t>L</w:t>
      </w:r>
      <w:r w:rsidR="00C12CEA" w:rsidRPr="003476D9">
        <w:rPr>
          <w:sz w:val="28"/>
          <w:szCs w:val="28"/>
        </w:rPr>
        <w:t>05 – на 5 вольт 78</w:t>
      </w:r>
      <w:r w:rsidR="00C12CEA" w:rsidRPr="003476D9">
        <w:rPr>
          <w:sz w:val="28"/>
          <w:szCs w:val="28"/>
          <w:lang w:val="en-US"/>
        </w:rPr>
        <w:t>L</w:t>
      </w:r>
      <w:r w:rsidR="00C12CEA" w:rsidRPr="003476D9">
        <w:rPr>
          <w:sz w:val="28"/>
          <w:szCs w:val="28"/>
        </w:rPr>
        <w:t xml:space="preserve">09 </w:t>
      </w:r>
      <w:r w:rsidR="00B82485" w:rsidRPr="003476D9">
        <w:rPr>
          <w:sz w:val="28"/>
          <w:szCs w:val="28"/>
        </w:rPr>
        <w:t>на 9 вольт, поставляемые фирмой Платан</w:t>
      </w:r>
      <w:r w:rsidR="00F731B6" w:rsidRPr="003476D9">
        <w:rPr>
          <w:sz w:val="28"/>
          <w:szCs w:val="28"/>
        </w:rPr>
        <w:t xml:space="preserve"> [</w:t>
      </w:r>
      <w:r w:rsidR="00441ED1" w:rsidRPr="003476D9">
        <w:rPr>
          <w:sz w:val="28"/>
          <w:szCs w:val="28"/>
        </w:rPr>
        <w:t>3</w:t>
      </w:r>
      <w:r w:rsidR="00F731B6" w:rsidRPr="003476D9">
        <w:rPr>
          <w:sz w:val="28"/>
          <w:szCs w:val="28"/>
        </w:rPr>
        <w:t xml:space="preserve">]. </w:t>
      </w:r>
      <w:r w:rsidR="00C12CEA" w:rsidRPr="003476D9">
        <w:rPr>
          <w:sz w:val="28"/>
          <w:szCs w:val="28"/>
        </w:rPr>
        <w:t>Внешний вид этих устройств приведен на рисунке</w:t>
      </w:r>
      <w:r w:rsidR="00B82485" w:rsidRPr="003476D9">
        <w:rPr>
          <w:sz w:val="28"/>
          <w:szCs w:val="28"/>
        </w:rPr>
        <w:t xml:space="preserve"> 1.13</w:t>
      </w:r>
      <w:r w:rsidR="00FB4BB0" w:rsidRPr="003476D9">
        <w:rPr>
          <w:sz w:val="28"/>
          <w:szCs w:val="28"/>
        </w:rPr>
        <w:t>.</w:t>
      </w:r>
    </w:p>
    <w:p w:rsidR="00B82485" w:rsidRPr="003476D9" w:rsidRDefault="00B82485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FB4BB0" w:rsidRPr="003476D9" w:rsidRDefault="00D26376" w:rsidP="003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36.5pt;height:106.5pt">
            <v:imagedata r:id="rId21" o:title="" croptop="12622f" cropbottom="8738f"/>
          </v:shape>
        </w:pict>
      </w:r>
    </w:p>
    <w:p w:rsidR="005B0CDA" w:rsidRPr="003476D9" w:rsidRDefault="00460CD3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Рисунок</w:t>
      </w:r>
      <w:r w:rsidR="006D76CB" w:rsidRPr="003476D9">
        <w:rPr>
          <w:sz w:val="28"/>
          <w:szCs w:val="28"/>
        </w:rPr>
        <w:t xml:space="preserve"> 1.15</w:t>
      </w:r>
      <w:r w:rsidR="003A44A6" w:rsidRPr="003476D9">
        <w:rPr>
          <w:sz w:val="28"/>
          <w:szCs w:val="28"/>
        </w:rPr>
        <w:t xml:space="preserve"> – Внешний вид и габаритные размеры</w:t>
      </w:r>
    </w:p>
    <w:p w:rsidR="00B15677" w:rsidRPr="003476D9" w:rsidRDefault="00D26376" w:rsidP="003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26.75pt;height:81pt">
            <v:imagedata r:id="rId22" o:title=""/>
          </v:shape>
        </w:pict>
      </w:r>
    </w:p>
    <w:p w:rsidR="005B0CDA" w:rsidRPr="003476D9" w:rsidRDefault="006D76CB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Рисунок 1.16</w:t>
      </w:r>
      <w:r w:rsidR="00821306" w:rsidRPr="003476D9">
        <w:rPr>
          <w:sz w:val="28"/>
          <w:szCs w:val="28"/>
        </w:rPr>
        <w:t xml:space="preserve"> – Посадочное место стабилизаторов напряжения 78</w:t>
      </w:r>
      <w:r w:rsidR="00821306" w:rsidRPr="003476D9">
        <w:rPr>
          <w:sz w:val="28"/>
          <w:szCs w:val="28"/>
          <w:lang w:val="en-US"/>
        </w:rPr>
        <w:t>L</w:t>
      </w:r>
      <w:r w:rsidR="00821306" w:rsidRPr="003476D9">
        <w:rPr>
          <w:sz w:val="28"/>
          <w:szCs w:val="28"/>
        </w:rPr>
        <w:t>05 78</w:t>
      </w:r>
      <w:r w:rsidR="00821306" w:rsidRPr="003476D9">
        <w:rPr>
          <w:sz w:val="28"/>
          <w:szCs w:val="28"/>
          <w:lang w:val="en-US"/>
        </w:rPr>
        <w:t>L</w:t>
      </w:r>
      <w:r w:rsidR="00821306" w:rsidRPr="003476D9">
        <w:rPr>
          <w:sz w:val="28"/>
          <w:szCs w:val="28"/>
        </w:rPr>
        <w:t>09</w:t>
      </w:r>
    </w:p>
    <w:p w:rsidR="00D44C4E" w:rsidRPr="003476D9" w:rsidRDefault="00D44C4E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B82485" w:rsidRPr="003476D9" w:rsidRDefault="00F8601E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Кварцевый резонатор используем серии </w:t>
      </w:r>
      <w:r w:rsidRPr="003476D9">
        <w:rPr>
          <w:sz w:val="28"/>
          <w:szCs w:val="28"/>
          <w:lang w:val="en-US"/>
        </w:rPr>
        <w:t>HC</w:t>
      </w:r>
      <w:r w:rsidRPr="003476D9">
        <w:rPr>
          <w:sz w:val="28"/>
          <w:szCs w:val="28"/>
        </w:rPr>
        <w:t>-49</w:t>
      </w:r>
      <w:r w:rsidRPr="003476D9">
        <w:rPr>
          <w:sz w:val="28"/>
          <w:szCs w:val="28"/>
          <w:lang w:val="en-US"/>
        </w:rPr>
        <w:t>S</w:t>
      </w:r>
      <w:r w:rsidR="00035F20" w:rsidRPr="003476D9">
        <w:rPr>
          <w:sz w:val="28"/>
          <w:szCs w:val="28"/>
        </w:rPr>
        <w:t xml:space="preserve">, так как эта серия резонаторов одна из самых малогабаритных и доступных </w:t>
      </w:r>
      <w:r w:rsidR="006F61D4" w:rsidRPr="003476D9">
        <w:rPr>
          <w:sz w:val="28"/>
          <w:szCs w:val="28"/>
        </w:rPr>
        <w:t>[2</w:t>
      </w:r>
      <w:r w:rsidR="00035F20" w:rsidRPr="003476D9">
        <w:rPr>
          <w:sz w:val="28"/>
          <w:szCs w:val="28"/>
        </w:rPr>
        <w:t>]</w:t>
      </w:r>
      <w:r w:rsidRPr="003476D9">
        <w:rPr>
          <w:sz w:val="28"/>
          <w:szCs w:val="28"/>
        </w:rPr>
        <w:t xml:space="preserve">. Внешний вид и габаритные размеры резонатора приведены на рисунке </w:t>
      </w:r>
      <w:r w:rsidR="00B82485" w:rsidRPr="003476D9">
        <w:rPr>
          <w:sz w:val="28"/>
          <w:szCs w:val="28"/>
        </w:rPr>
        <w:t>1.15</w:t>
      </w:r>
    </w:p>
    <w:p w:rsidR="003476D9" w:rsidRDefault="003476D9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F8601E" w:rsidRPr="003476D9" w:rsidRDefault="00D26376" w:rsidP="003476D9">
      <w:pPr>
        <w:spacing w:line="360" w:lineRule="auto"/>
        <w:ind w:firstLine="709"/>
        <w:jc w:val="both"/>
        <w:rPr>
          <w:sz w:val="28"/>
        </w:rPr>
      </w:pPr>
      <w:r>
        <w:rPr>
          <w:iCs/>
          <w:sz w:val="28"/>
          <w:szCs w:val="28"/>
        </w:rPr>
        <w:pict>
          <v:shape id="_x0000_i1041" type="#_x0000_t75" style="width:264.75pt;height:172.5pt">
            <v:imagedata r:id="rId23" o:title="" cropbottom="7328f" blacklevel="1966f"/>
          </v:shape>
        </w:pict>
      </w:r>
    </w:p>
    <w:p w:rsidR="00387949" w:rsidRPr="003476D9" w:rsidRDefault="00387949" w:rsidP="003476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Рисунок </w:t>
      </w:r>
      <w:r w:rsidR="001F0406" w:rsidRPr="003476D9">
        <w:rPr>
          <w:sz w:val="28"/>
          <w:szCs w:val="28"/>
        </w:rPr>
        <w:t>1.</w:t>
      </w:r>
      <w:r w:rsidR="006D76CB" w:rsidRPr="003476D9">
        <w:rPr>
          <w:sz w:val="28"/>
          <w:szCs w:val="28"/>
        </w:rPr>
        <w:t>17</w:t>
      </w:r>
      <w:r w:rsidRPr="003476D9">
        <w:rPr>
          <w:sz w:val="28"/>
          <w:szCs w:val="28"/>
        </w:rPr>
        <w:t xml:space="preserve"> - Внешний вид и габаритные размеры резонаторов серии </w:t>
      </w:r>
      <w:r w:rsidRPr="003476D9">
        <w:rPr>
          <w:sz w:val="28"/>
          <w:szCs w:val="28"/>
          <w:lang w:val="en-US"/>
        </w:rPr>
        <w:t>HC</w:t>
      </w:r>
      <w:r w:rsidRPr="003476D9">
        <w:rPr>
          <w:sz w:val="28"/>
          <w:szCs w:val="28"/>
        </w:rPr>
        <w:t>-49</w:t>
      </w:r>
      <w:r w:rsidRPr="003476D9">
        <w:rPr>
          <w:sz w:val="28"/>
          <w:szCs w:val="28"/>
          <w:lang w:val="en-US"/>
        </w:rPr>
        <w:t>S</w:t>
      </w:r>
    </w:p>
    <w:p w:rsidR="00084A07" w:rsidRPr="003476D9" w:rsidRDefault="00084A07" w:rsidP="003476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8601E" w:rsidRPr="003476D9" w:rsidRDefault="00D26376" w:rsidP="003476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49.25pt;height:66.75pt">
            <v:imagedata r:id="rId24" o:title=""/>
          </v:shape>
        </w:pict>
      </w:r>
    </w:p>
    <w:p w:rsidR="00084A07" w:rsidRPr="003476D9" w:rsidRDefault="006D76CB" w:rsidP="003476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Рисунок 1.18</w:t>
      </w:r>
      <w:r w:rsidR="00084A07" w:rsidRPr="003476D9">
        <w:rPr>
          <w:sz w:val="28"/>
          <w:szCs w:val="28"/>
        </w:rPr>
        <w:t xml:space="preserve"> – Посадочное место кварцевого резонатора </w:t>
      </w:r>
      <w:r w:rsidR="00084A07" w:rsidRPr="003476D9">
        <w:rPr>
          <w:sz w:val="28"/>
          <w:szCs w:val="28"/>
          <w:lang w:val="en-US"/>
        </w:rPr>
        <w:t>HC</w:t>
      </w:r>
      <w:r w:rsidR="00084A07" w:rsidRPr="003476D9">
        <w:rPr>
          <w:sz w:val="28"/>
          <w:szCs w:val="28"/>
        </w:rPr>
        <w:t>-49</w:t>
      </w:r>
      <w:r w:rsidR="00084A07" w:rsidRPr="003476D9">
        <w:rPr>
          <w:sz w:val="28"/>
          <w:szCs w:val="28"/>
          <w:lang w:val="en-US"/>
        </w:rPr>
        <w:t>S</w:t>
      </w:r>
    </w:p>
    <w:p w:rsidR="00084A07" w:rsidRPr="003476D9" w:rsidRDefault="00084A07" w:rsidP="003476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8561F" w:rsidRPr="003476D9" w:rsidRDefault="00383EA2" w:rsidP="003476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Катушку </w:t>
      </w:r>
      <w:r w:rsidRPr="003476D9">
        <w:rPr>
          <w:sz w:val="28"/>
          <w:szCs w:val="28"/>
          <w:lang w:val="en-US"/>
        </w:rPr>
        <w:t>L</w:t>
      </w:r>
      <w:r w:rsidRPr="003476D9">
        <w:rPr>
          <w:sz w:val="28"/>
          <w:szCs w:val="28"/>
        </w:rPr>
        <w:t xml:space="preserve">1 возьмем стандартную, так как в синтезаторе </w:t>
      </w:r>
      <w:r w:rsidR="00BC3569" w:rsidRPr="003476D9">
        <w:rPr>
          <w:sz w:val="28"/>
          <w:szCs w:val="28"/>
        </w:rPr>
        <w:t>частоты</w:t>
      </w:r>
      <w:r w:rsidRPr="003476D9">
        <w:rPr>
          <w:sz w:val="28"/>
          <w:szCs w:val="28"/>
        </w:rPr>
        <w:t xml:space="preserve"> ее </w:t>
      </w:r>
      <w:r w:rsidR="00BC3569" w:rsidRPr="003476D9">
        <w:rPr>
          <w:sz w:val="28"/>
          <w:szCs w:val="28"/>
        </w:rPr>
        <w:t>значение</w:t>
      </w:r>
      <w:r w:rsidRPr="003476D9">
        <w:rPr>
          <w:sz w:val="28"/>
          <w:szCs w:val="28"/>
        </w:rPr>
        <w:t xml:space="preserve"> индуктивности не </w:t>
      </w:r>
      <w:r w:rsidR="00BC3569" w:rsidRPr="003476D9">
        <w:rPr>
          <w:sz w:val="28"/>
          <w:szCs w:val="28"/>
        </w:rPr>
        <w:t>очень</w:t>
      </w:r>
      <w:r w:rsidRPr="003476D9">
        <w:rPr>
          <w:sz w:val="28"/>
          <w:szCs w:val="28"/>
        </w:rPr>
        <w:t xml:space="preserve"> критично</w:t>
      </w:r>
      <w:r w:rsidR="00BC3569" w:rsidRPr="003476D9">
        <w:rPr>
          <w:sz w:val="28"/>
          <w:szCs w:val="28"/>
        </w:rPr>
        <w:t xml:space="preserve"> и подбирать число витков при настройке нам не придется.</w:t>
      </w:r>
      <w:r w:rsidR="003455BD" w:rsidRPr="003476D9">
        <w:rPr>
          <w:sz w:val="28"/>
          <w:szCs w:val="28"/>
        </w:rPr>
        <w:t xml:space="preserve"> Выберем катушку типа </w:t>
      </w:r>
      <w:r w:rsidR="003455BD" w:rsidRPr="003476D9">
        <w:rPr>
          <w:sz w:val="28"/>
          <w:szCs w:val="28"/>
          <w:lang w:val="en-US"/>
        </w:rPr>
        <w:t>LQW</w:t>
      </w:r>
      <w:r w:rsidR="006A0D23" w:rsidRPr="003476D9">
        <w:rPr>
          <w:sz w:val="28"/>
          <w:szCs w:val="28"/>
        </w:rPr>
        <w:t>18</w:t>
      </w:r>
      <w:r w:rsidR="006A0D23" w:rsidRPr="003476D9">
        <w:rPr>
          <w:sz w:val="28"/>
          <w:szCs w:val="28"/>
          <w:lang w:val="en-US"/>
        </w:rPr>
        <w:t>A</w:t>
      </w:r>
      <w:r w:rsidR="00981F7C" w:rsidRPr="003476D9">
        <w:rPr>
          <w:sz w:val="28"/>
          <w:szCs w:val="28"/>
        </w:rPr>
        <w:t xml:space="preserve"> так как они содержат открытую намотку, что удобно при допайке отвода</w:t>
      </w:r>
      <w:r w:rsidR="00702469" w:rsidRPr="003476D9">
        <w:rPr>
          <w:sz w:val="28"/>
          <w:szCs w:val="28"/>
        </w:rPr>
        <w:t xml:space="preserve"> от обмотки</w:t>
      </w:r>
      <w:r w:rsidR="00F86CA0" w:rsidRPr="003476D9">
        <w:rPr>
          <w:sz w:val="28"/>
          <w:szCs w:val="28"/>
        </w:rPr>
        <w:t xml:space="preserve"> [2]</w:t>
      </w:r>
      <w:r w:rsidR="00702469" w:rsidRPr="003476D9">
        <w:rPr>
          <w:sz w:val="28"/>
          <w:szCs w:val="28"/>
        </w:rPr>
        <w:t>.</w:t>
      </w:r>
    </w:p>
    <w:p w:rsidR="00AE2489" w:rsidRPr="003476D9" w:rsidRDefault="00D26376" w:rsidP="003476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028" editas="canvas" style="width:233.2pt;height:108.25pt;mso-position-horizontal-relative:char;mso-position-vertical-relative:line" coordorigin="2980,7944" coordsize="3589,1666">
            <o:lock v:ext="edit" aspectratio="t"/>
            <v:shape id="_x0000_s1029" type="#_x0000_t75" style="position:absolute;left:2980;top:7944;width:3589;height:1666" o:preferrelative="f">
              <v:fill o:detectmouseclick="t"/>
              <v:path o:extrusionok="t" o:connecttype="none"/>
              <o:lock v:ext="edit" text="t"/>
            </v:shape>
            <v:group id="_x0000_s1030" style="position:absolute;left:2980;top:7944;width:3589;height:1666" coordorigin="2980,7944" coordsize="3589,1666">
              <v:group id="_x0000_s1031" style="position:absolute;left:2980;top:8439;width:1862;height:711" coordorigin="2980,8439" coordsize="2887,1087" o:regroupid="1">
                <v:rect id="_x0000_s1032" style="position:absolute;left:3284;top:8596;width:2311;height:795"/>
                <v:rect id="_x0000_s1033" style="position:absolute;left:2980;top:8439;width:304;height:1087"/>
                <v:rect id="_x0000_s1034" style="position:absolute;left:5595;top:8439;width:272;height:1087"/>
                <v:line id="_x0000_s1035" style="position:absolute;flip:y" from="3148,8596" to="3650,9255" strokeweight="2pt"/>
                <v:line id="_x0000_s1036" style="position:absolute;flip:y" from="3650,8596" to="3985,9391" strokeweight="2pt"/>
                <v:line id="_x0000_s1037" style="position:absolute;flip:y" from="4068,8596" to="4351,9391" strokeweight="2pt"/>
                <v:line id="_x0000_s1038" style="position:absolute;flip:y" from="4445,8596" to="4706,9391" strokeweight="2pt"/>
                <v:line id="_x0000_s1039" style="position:absolute;flip:y" from="4842,8596" to="5103,9391" strokeweight="2pt"/>
                <v:line id="_x0000_s1040" style="position:absolute;flip:y" from="5240,8962" to="5710,9391" strokeweight="2pt"/>
              </v:group>
              <v:line id="_x0000_s1041" style="position:absolute" from="2980,9150" to="2980,9496" o:regroupid="1"/>
              <v:line id="_x0000_s1042" style="position:absolute" from="4834,9150" to="4835,9496" o:regroupid="1"/>
              <v:line id="_x0000_s1043" style="position:absolute" from="2980,9438" to="4834,9438" o:regroupid="1">
                <v:stroke startarrow="block" startarrowwidth="narrow" startarrowlength="short" endarrow="block" endarrowwidth="narrow" endarrowlength="short"/>
              </v:line>
              <v:shape id="_x0000_s1044" type="#_x0000_t202" style="position:absolute;left:3682;top:9150;width:547;height:377" o:regroupid="1" filled="f" stroked="f">
                <v:textbox>
                  <w:txbxContent>
                    <w:p w:rsidR="00946D61" w:rsidRPr="00D970EA" w:rsidRDefault="00946D61" w:rsidP="00CD5FA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1,6</w:t>
                      </w:r>
                    </w:p>
                  </w:txbxContent>
                </v:textbox>
              </v:shape>
              <v:rect id="_x0000_s1045" style="position:absolute;left:5444;top:8439;width:645;height:668" o:regroupid="1" strokeweight="1.25pt"/>
              <v:line id="_x0000_s1046" style="position:absolute" from="5766,8320" to="5767,9610" o:regroupid="1">
                <v:stroke dashstyle="dashDot"/>
              </v:line>
              <v:line id="_x0000_s1047" style="position:absolute" from="5766,9107" to="5767,9496" o:regroupid="1" strokeweight="1.25pt"/>
              <v:line id="_x0000_s1048" style="position:absolute" from="5444,8245" to="6089,8246" o:regroupid="1">
                <v:stroke startarrow="block" startarrowwidth="narrow" startarrowlength="short" endarrow="block" endarrowwidth="narrow" endarrowlength="short"/>
              </v:line>
              <v:line id="_x0000_s1049" style="position:absolute" from="4842,9150" to="4842,9527"/>
              <v:line id="_x0000_s1050" style="position:absolute" from="2980,9150" to="2980,9496" strokeweight="1.25pt"/>
              <v:line id="_x0000_s1051" style="position:absolute;flip:y" from="5444,8171" to="5444,8439"/>
              <v:line id="_x0000_s1052" style="position:absolute;flip:y" from="6089,8171" to="6089,8439"/>
              <v:shape id="_x0000_s1053" type="#_x0000_t202" style="position:absolute;left:5444;top:7944;width:758;height:376" o:regroupid="1" filled="f" stroked="f">
                <v:textbox>
                  <w:txbxContent>
                    <w:p w:rsidR="00946D61" w:rsidRPr="00D970EA" w:rsidRDefault="00946D61" w:rsidP="00CD5FA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⁯0,8</w:t>
                      </w:r>
                    </w:p>
                  </w:txbxContent>
                </v:textbox>
              </v:shape>
              <v:line id="_x0000_s1054" style="position:absolute" from="6089,8439" to="6569,8439"/>
              <v:line id="_x0000_s1055" style="position:absolute" from="5766,9496" to="6569,9496"/>
              <v:line id="_x0000_s1056" style="position:absolute" from="6503,8439" to="6503,9496">
                <v:stroke startarrow="block" startarrowwidth="narrow" startarrowlength="short" endarrow="block" endarrowwidth="narrow" endarrowlength="short"/>
              </v:line>
              <v:shape id="_x0000_s1057" type="#_x0000_t202" style="position:absolute;left:6209;top:8774;width:360;height:376" filled="f" stroked="f">
                <v:textbox>
                  <w:txbxContent>
                    <w:p w:rsidR="00946D61" w:rsidRPr="00D970EA" w:rsidRDefault="00946D61" w:rsidP="00CD5FA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E2489" w:rsidRPr="003476D9" w:rsidRDefault="006D76CB" w:rsidP="003476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Рисунок 1.19</w:t>
      </w:r>
      <w:r w:rsidR="00AE2489" w:rsidRPr="003476D9">
        <w:rPr>
          <w:sz w:val="28"/>
          <w:szCs w:val="28"/>
        </w:rPr>
        <w:t xml:space="preserve"> – Внешний вид и габаритные размеры катушки </w:t>
      </w:r>
      <w:r w:rsidR="00AE2489" w:rsidRPr="003476D9">
        <w:rPr>
          <w:sz w:val="28"/>
          <w:szCs w:val="28"/>
          <w:lang w:val="en-US"/>
        </w:rPr>
        <w:t>LQW</w:t>
      </w:r>
      <w:r w:rsidR="00AE2489" w:rsidRPr="003476D9">
        <w:rPr>
          <w:sz w:val="28"/>
          <w:szCs w:val="28"/>
        </w:rPr>
        <w:t>18</w:t>
      </w:r>
      <w:r w:rsidR="00AE2489" w:rsidRPr="003476D9">
        <w:rPr>
          <w:sz w:val="28"/>
          <w:szCs w:val="28"/>
          <w:lang w:val="en-US"/>
        </w:rPr>
        <w:t>A</w:t>
      </w:r>
    </w:p>
    <w:p w:rsidR="003455BD" w:rsidRPr="003476D9" w:rsidRDefault="003455BD" w:rsidP="003476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D68D1" w:rsidRPr="003476D9" w:rsidRDefault="00D26376" w:rsidP="003476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93.5pt;height:93pt">
            <v:imagedata r:id="rId25" o:title=""/>
          </v:shape>
        </w:pict>
      </w:r>
    </w:p>
    <w:p w:rsidR="000D3BFB" w:rsidRPr="003476D9" w:rsidRDefault="006D76CB" w:rsidP="003476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Рисунок 1.20</w:t>
      </w:r>
      <w:r w:rsidR="00D30B72" w:rsidRPr="003476D9">
        <w:rPr>
          <w:sz w:val="28"/>
          <w:szCs w:val="28"/>
        </w:rPr>
        <w:t xml:space="preserve"> – Посадочное место катушки</w:t>
      </w:r>
      <w:r w:rsidR="00946D61">
        <w:rPr>
          <w:sz w:val="28"/>
          <w:szCs w:val="28"/>
        </w:rPr>
        <w:t xml:space="preserve"> </w:t>
      </w:r>
      <w:r w:rsidR="00D30B72" w:rsidRPr="003476D9">
        <w:rPr>
          <w:sz w:val="28"/>
          <w:szCs w:val="28"/>
          <w:lang w:val="en-US"/>
        </w:rPr>
        <w:t>LQW</w:t>
      </w:r>
      <w:r w:rsidR="00D30B72" w:rsidRPr="003476D9">
        <w:rPr>
          <w:sz w:val="28"/>
          <w:szCs w:val="28"/>
        </w:rPr>
        <w:t>18</w:t>
      </w:r>
      <w:r w:rsidR="00D30B72" w:rsidRPr="003476D9">
        <w:rPr>
          <w:sz w:val="28"/>
          <w:szCs w:val="28"/>
          <w:lang w:val="en-US"/>
        </w:rPr>
        <w:t>A</w:t>
      </w:r>
    </w:p>
    <w:p w:rsidR="008C4B06" w:rsidRPr="003476D9" w:rsidRDefault="008C4B06" w:rsidP="003476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87949" w:rsidRPr="003476D9" w:rsidRDefault="00387949" w:rsidP="003476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В качестве устройств коммутации будем применять тумблеры </w:t>
      </w:r>
      <w:r w:rsidRPr="003476D9">
        <w:rPr>
          <w:sz w:val="28"/>
          <w:szCs w:val="28"/>
          <w:lang w:val="en-US"/>
        </w:rPr>
        <w:t>SS</w:t>
      </w:r>
      <w:r w:rsidRPr="003476D9">
        <w:rPr>
          <w:sz w:val="28"/>
          <w:szCs w:val="28"/>
        </w:rPr>
        <w:t>-309, как н</w:t>
      </w:r>
      <w:r w:rsidR="00A37FD1" w:rsidRPr="003476D9">
        <w:rPr>
          <w:sz w:val="28"/>
          <w:szCs w:val="28"/>
        </w:rPr>
        <w:t>аиболее миниатюрные и доступные [2].</w:t>
      </w:r>
    </w:p>
    <w:p w:rsidR="00387949" w:rsidRPr="003476D9" w:rsidRDefault="00D26376" w:rsidP="003476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86pt;height:171pt;mso-position-horizontal-relative:char;mso-position-vertical-relative:line">
            <v:imagedata r:id="rId26" o:title=""/>
          </v:shape>
        </w:pict>
      </w:r>
    </w:p>
    <w:p w:rsidR="00387949" w:rsidRPr="003476D9" w:rsidRDefault="00387949" w:rsidP="003476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Рисунок </w:t>
      </w:r>
      <w:r w:rsidR="00871FB0" w:rsidRPr="003476D9">
        <w:rPr>
          <w:sz w:val="28"/>
          <w:szCs w:val="28"/>
        </w:rPr>
        <w:t>1</w:t>
      </w:r>
      <w:r w:rsidR="006D76CB" w:rsidRPr="003476D9">
        <w:rPr>
          <w:sz w:val="28"/>
          <w:szCs w:val="28"/>
        </w:rPr>
        <w:t>.21</w:t>
      </w:r>
      <w:r w:rsidRPr="003476D9">
        <w:rPr>
          <w:sz w:val="28"/>
          <w:szCs w:val="28"/>
        </w:rPr>
        <w:t xml:space="preserve"> – Внешний вид и габаритные размеры тумблера </w:t>
      </w:r>
      <w:r w:rsidRPr="003476D9">
        <w:rPr>
          <w:sz w:val="28"/>
          <w:szCs w:val="28"/>
          <w:lang w:val="en-US"/>
        </w:rPr>
        <w:t>SS</w:t>
      </w:r>
      <w:r w:rsidRPr="003476D9">
        <w:rPr>
          <w:sz w:val="28"/>
          <w:szCs w:val="28"/>
        </w:rPr>
        <w:t>-309</w:t>
      </w:r>
    </w:p>
    <w:p w:rsidR="00F8601E" w:rsidRPr="003476D9" w:rsidRDefault="00F8601E" w:rsidP="003476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8601E" w:rsidRPr="003476D9" w:rsidRDefault="00F8601E" w:rsidP="003476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В качестве выходных разъемов используем разъемы </w:t>
      </w:r>
      <w:r w:rsidR="00AD1E0C" w:rsidRPr="003476D9">
        <w:rPr>
          <w:sz w:val="28"/>
          <w:szCs w:val="28"/>
          <w:lang w:val="en-US"/>
        </w:rPr>
        <w:t>PCAxTB</w:t>
      </w:r>
      <w:r w:rsidR="006F4FA4" w:rsidRPr="003476D9">
        <w:rPr>
          <w:sz w:val="28"/>
          <w:szCs w:val="28"/>
        </w:rPr>
        <w:t xml:space="preserve"> на 10 контактов.</w:t>
      </w:r>
      <w:r w:rsidR="00AD1E0C" w:rsidRPr="003476D9">
        <w:rPr>
          <w:sz w:val="28"/>
          <w:szCs w:val="28"/>
        </w:rPr>
        <w:t xml:space="preserve"> Эти разъёмы наиболее надёжны так как содержат металлический кожух покрытый слоем лака, </w:t>
      </w:r>
      <w:r w:rsidR="00041974" w:rsidRPr="003476D9">
        <w:rPr>
          <w:sz w:val="28"/>
          <w:szCs w:val="28"/>
        </w:rPr>
        <w:t>пре</w:t>
      </w:r>
      <w:r w:rsidR="00041974" w:rsidRPr="003476D9">
        <w:rPr>
          <w:noProof/>
          <w:sz w:val="28"/>
          <w:szCs w:val="28"/>
        </w:rPr>
        <w:t>дохраняющего</w:t>
      </w:r>
      <w:r w:rsidR="00AD1E0C" w:rsidRPr="003476D9">
        <w:rPr>
          <w:sz w:val="28"/>
          <w:szCs w:val="28"/>
        </w:rPr>
        <w:t xml:space="preserve"> разъем от коррозии, что на</w:t>
      </w:r>
      <w:r w:rsidR="009D604B" w:rsidRPr="003476D9">
        <w:rPr>
          <w:sz w:val="28"/>
          <w:szCs w:val="28"/>
        </w:rPr>
        <w:t>иболее актуально в условиях морского климата</w:t>
      </w:r>
      <w:r w:rsidR="00223C77" w:rsidRPr="003476D9">
        <w:rPr>
          <w:sz w:val="28"/>
          <w:szCs w:val="28"/>
        </w:rPr>
        <w:t xml:space="preserve"> [2].</w:t>
      </w:r>
    </w:p>
    <w:p w:rsidR="00F8601E" w:rsidRPr="003476D9" w:rsidRDefault="00F61FBC" w:rsidP="003476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6376">
        <w:rPr>
          <w:noProof/>
        </w:rPr>
        <w:pict>
          <v:shape id="_x0000_s1059" type="#_x0000_t202" style="position:absolute;left:0;text-align:left;margin-left:309.95pt;margin-top:131.85pt;width:33.75pt;height:31.5pt;z-index:251660800" filled="f" stroked="f">
            <v:textbox style="mso-next-textbox:#_x0000_s1059">
              <w:txbxContent>
                <w:p w:rsidR="00946D61" w:rsidRPr="00A81D74" w:rsidRDefault="00946D61" w:rsidP="00A81D74">
                  <w:r>
                    <w:rPr>
                      <w:lang w:val="en-US"/>
                    </w:rPr>
                    <w:t>1</w:t>
                  </w:r>
                  <w:r>
                    <w:t>,4</w:t>
                  </w:r>
                </w:p>
              </w:txbxContent>
            </v:textbox>
          </v:shape>
        </w:pict>
      </w:r>
      <w:r w:rsidR="00D26376">
        <w:rPr>
          <w:noProof/>
        </w:rPr>
        <w:pict>
          <v:shape id="_x0000_s1060" type="#_x0000_t202" style="position:absolute;left:0;text-align:left;margin-left:250.2pt;margin-top:74.85pt;width:76.75pt;height:31.5pt;z-index:251659776" filled="f" stroked="f">
            <v:textbox>
              <w:txbxContent>
                <w:p w:rsidR="00946D61" w:rsidRDefault="00946D61">
                  <w:r>
                    <w:t>М14</w:t>
                  </w:r>
                </w:p>
              </w:txbxContent>
            </v:textbox>
          </v:shape>
        </w:pict>
      </w:r>
      <w:r w:rsidR="00D26376">
        <w:rPr>
          <w:noProof/>
        </w:rPr>
        <w:pict>
          <v:shape id="_x0000_s1061" type="#_x0000_t202" style="position:absolute;left:0;text-align:left;margin-left:100.9pt;margin-top:74.85pt;width:33.75pt;height:31.5pt;z-index:251658752" filled="f" stroked="f">
            <v:textbox style="mso-next-textbox:#_x0000_s1061">
              <w:txbxContent>
                <w:p w:rsidR="00946D61" w:rsidRPr="00061A27" w:rsidRDefault="00946D61" w:rsidP="00061A2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</w:t>
                  </w:r>
                </w:p>
              </w:txbxContent>
            </v:textbox>
          </v:shape>
        </w:pict>
      </w:r>
      <w:r w:rsidR="00D26376">
        <w:rPr>
          <w:noProof/>
        </w:rPr>
        <w:pict>
          <v:shape id="_x0000_s1062" type="#_x0000_t202" style="position:absolute;left:0;text-align:left;margin-left:177.45pt;margin-top:137.1pt;width:33.75pt;height:31.5pt;z-index:251657728" filled="f" stroked="f">
            <v:textbox style="mso-next-textbox:#_x0000_s1062">
              <w:txbxContent>
                <w:p w:rsidR="00946D61" w:rsidRPr="00061A27" w:rsidRDefault="00946D61" w:rsidP="00061A2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</w:t>
                  </w:r>
                </w:p>
              </w:txbxContent>
            </v:textbox>
          </v:shape>
        </w:pict>
      </w:r>
      <w:r w:rsidR="00D26376">
        <w:rPr>
          <w:noProof/>
        </w:rPr>
        <w:pict>
          <v:shape id="_x0000_s1063" type="#_x0000_t202" style="position:absolute;left:0;text-align:left;margin-left:181.2pt;margin-top:157.35pt;width:33.75pt;height:31.5pt;z-index:251656704" filled="f" stroked="f">
            <v:textbox style="mso-next-textbox:#_x0000_s1063">
              <w:txbxContent>
                <w:p w:rsidR="00946D61" w:rsidRPr="00061A27" w:rsidRDefault="00946D61" w:rsidP="00061A2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</w:t>
                  </w:r>
                </w:p>
              </w:txbxContent>
            </v:textbox>
          </v:shape>
        </w:pict>
      </w:r>
      <w:r w:rsidR="00D26376">
        <w:rPr>
          <w:noProof/>
        </w:rPr>
        <w:pict>
          <v:shape id="_x0000_s1064" type="#_x0000_t202" style="position:absolute;left:0;text-align:left;margin-left:77.65pt;margin-top:74.85pt;width:33.75pt;height:31.5pt;z-index:251655680" filled="f" stroked="f">
            <v:textbox style="mso-next-textbox:#_x0000_s1064">
              <w:txbxContent>
                <w:p w:rsidR="00946D61" w:rsidRPr="00061A27" w:rsidRDefault="00946D6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</w:t>
                  </w:r>
                </w:p>
              </w:txbxContent>
            </v:textbox>
          </v:shape>
        </w:pict>
      </w:r>
      <w:r w:rsidR="00D26376">
        <w:rPr>
          <w:sz w:val="28"/>
          <w:szCs w:val="28"/>
        </w:rPr>
        <w:pict>
          <v:shape id="_x0000_i1046" type="#_x0000_t75" style="width:312pt;height:189.75pt">
            <v:imagedata r:id="rId27" o:title=""/>
          </v:shape>
        </w:pict>
      </w:r>
    </w:p>
    <w:p w:rsidR="00FE64F2" w:rsidRPr="003476D9" w:rsidRDefault="00F8601E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Рисунок </w:t>
      </w:r>
      <w:r w:rsidR="006D76CB" w:rsidRPr="003476D9">
        <w:rPr>
          <w:sz w:val="28"/>
          <w:szCs w:val="28"/>
        </w:rPr>
        <w:t>1.22</w:t>
      </w:r>
      <w:r w:rsidRPr="003476D9">
        <w:rPr>
          <w:sz w:val="28"/>
          <w:szCs w:val="28"/>
        </w:rPr>
        <w:t xml:space="preserve"> – Внешний вид и габаритные размеры </w:t>
      </w:r>
      <w:r w:rsidR="009D604B" w:rsidRPr="003476D9">
        <w:rPr>
          <w:sz w:val="28"/>
          <w:szCs w:val="28"/>
        </w:rPr>
        <w:t>р</w:t>
      </w:r>
      <w:r w:rsidRPr="003476D9">
        <w:rPr>
          <w:sz w:val="28"/>
          <w:szCs w:val="28"/>
        </w:rPr>
        <w:t xml:space="preserve">азъема </w:t>
      </w:r>
      <w:r w:rsidR="009D604B" w:rsidRPr="003476D9">
        <w:rPr>
          <w:sz w:val="28"/>
          <w:szCs w:val="28"/>
          <w:lang w:val="en-US"/>
        </w:rPr>
        <w:t>PCAxTB</w:t>
      </w:r>
      <w:r w:rsidR="009D604B" w:rsidRPr="003476D9">
        <w:rPr>
          <w:sz w:val="28"/>
          <w:szCs w:val="28"/>
        </w:rPr>
        <w:t>.</w:t>
      </w:r>
    </w:p>
    <w:p w:rsidR="00FA3D51" w:rsidRPr="003476D9" w:rsidRDefault="00FA3D51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FA3D51" w:rsidRPr="003476D9" w:rsidRDefault="00FA3D51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Подстроенный резистор</w:t>
      </w:r>
      <w:r w:rsidR="00C70B79" w:rsidRPr="003476D9">
        <w:rPr>
          <w:sz w:val="28"/>
          <w:szCs w:val="28"/>
        </w:rPr>
        <w:t xml:space="preserve"> </w:t>
      </w:r>
      <w:r w:rsidR="007C782E" w:rsidRPr="003476D9">
        <w:rPr>
          <w:sz w:val="28"/>
          <w:szCs w:val="28"/>
        </w:rPr>
        <w:t>используем</w:t>
      </w:r>
      <w:r w:rsidR="00C70B79" w:rsidRPr="003476D9">
        <w:rPr>
          <w:sz w:val="28"/>
          <w:szCs w:val="28"/>
        </w:rPr>
        <w:t xml:space="preserve"> фирмы </w:t>
      </w:r>
      <w:r w:rsidR="00C70B79" w:rsidRPr="003476D9">
        <w:rPr>
          <w:sz w:val="28"/>
          <w:szCs w:val="28"/>
          <w:lang w:val="en-US"/>
        </w:rPr>
        <w:t>Borns</w:t>
      </w:r>
      <w:r w:rsidR="004974C1" w:rsidRPr="003476D9">
        <w:rPr>
          <w:sz w:val="28"/>
          <w:szCs w:val="28"/>
        </w:rPr>
        <w:t xml:space="preserve"> </w:t>
      </w:r>
      <w:r w:rsidR="004974C1" w:rsidRPr="003476D9">
        <w:rPr>
          <w:sz w:val="28"/>
          <w:szCs w:val="28"/>
          <w:lang w:val="en-US"/>
        </w:rPr>
        <w:t>SH</w:t>
      </w:r>
      <w:r w:rsidR="004974C1" w:rsidRPr="003476D9">
        <w:rPr>
          <w:sz w:val="28"/>
          <w:szCs w:val="28"/>
        </w:rPr>
        <w:t>-085</w:t>
      </w:r>
      <w:r w:rsidR="00C70B79" w:rsidRPr="003476D9">
        <w:rPr>
          <w:sz w:val="28"/>
          <w:szCs w:val="28"/>
        </w:rPr>
        <w:t xml:space="preserve">, так как </w:t>
      </w:r>
      <w:r w:rsidR="004D7225" w:rsidRPr="003476D9">
        <w:rPr>
          <w:sz w:val="28"/>
          <w:szCs w:val="28"/>
        </w:rPr>
        <w:t>эти резисторы наиболее дешевы и поставляются фирмой Платан [2].</w:t>
      </w:r>
    </w:p>
    <w:p w:rsidR="005C20CB" w:rsidRPr="003476D9" w:rsidRDefault="005C20CB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8C59B2" w:rsidRPr="003476D9" w:rsidRDefault="00D26376" w:rsidP="003476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7" type="#_x0000_t75" style="width:226.5pt;height:122.25pt;mso-position-horizontal-relative:char;mso-position-vertical-relative:line">
            <v:imagedata r:id="rId28" o:title=""/>
          </v:shape>
        </w:pict>
      </w:r>
    </w:p>
    <w:p w:rsidR="005C20CB" w:rsidRPr="003476D9" w:rsidRDefault="006D76CB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Рисунок 1.23</w:t>
      </w:r>
      <w:r w:rsidR="00437ACF" w:rsidRPr="003476D9">
        <w:rPr>
          <w:sz w:val="28"/>
          <w:szCs w:val="28"/>
        </w:rPr>
        <w:t xml:space="preserve"> – Внешний вид и габаритные размеры резистора </w:t>
      </w:r>
      <w:r w:rsidR="00437ACF" w:rsidRPr="003476D9">
        <w:rPr>
          <w:sz w:val="28"/>
          <w:szCs w:val="28"/>
          <w:lang w:val="en-US"/>
        </w:rPr>
        <w:t>SH</w:t>
      </w:r>
      <w:r w:rsidR="00437ACF" w:rsidRPr="003476D9">
        <w:rPr>
          <w:sz w:val="28"/>
          <w:szCs w:val="28"/>
        </w:rPr>
        <w:t>-085</w:t>
      </w:r>
    </w:p>
    <w:p w:rsidR="00625F86" w:rsidRPr="003476D9" w:rsidRDefault="00625F86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625F86" w:rsidRPr="003476D9" w:rsidRDefault="00D26376" w:rsidP="003476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8" type="#_x0000_t75" style="width:129.75pt;height:110.25pt">
            <v:imagedata r:id="rId29" o:title=""/>
          </v:shape>
        </w:pict>
      </w:r>
    </w:p>
    <w:p w:rsidR="005C20CB" w:rsidRPr="003476D9" w:rsidRDefault="006D76CB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Рисунок 1.24</w:t>
      </w:r>
      <w:r w:rsidR="00066ECB" w:rsidRPr="003476D9">
        <w:rPr>
          <w:sz w:val="28"/>
          <w:szCs w:val="28"/>
        </w:rPr>
        <w:t xml:space="preserve"> – </w:t>
      </w:r>
      <w:r w:rsidR="002B78A1" w:rsidRPr="003476D9">
        <w:rPr>
          <w:sz w:val="28"/>
          <w:szCs w:val="28"/>
        </w:rPr>
        <w:t>Посадочное</w:t>
      </w:r>
      <w:r w:rsidR="00066ECB" w:rsidRPr="003476D9">
        <w:rPr>
          <w:sz w:val="28"/>
          <w:szCs w:val="28"/>
        </w:rPr>
        <w:t xml:space="preserve"> место резистора </w:t>
      </w:r>
      <w:r w:rsidR="00066ECB" w:rsidRPr="003476D9">
        <w:rPr>
          <w:sz w:val="28"/>
          <w:szCs w:val="28"/>
          <w:lang w:val="en-US"/>
        </w:rPr>
        <w:t>SH</w:t>
      </w:r>
      <w:r w:rsidR="00066ECB" w:rsidRPr="003476D9">
        <w:rPr>
          <w:sz w:val="28"/>
          <w:szCs w:val="28"/>
        </w:rPr>
        <w:t>-085</w:t>
      </w:r>
    </w:p>
    <w:p w:rsidR="00C70C4B" w:rsidRPr="003476D9" w:rsidRDefault="00C70C4B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B769D5" w:rsidRPr="003476D9" w:rsidRDefault="00C70C4B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В </w:t>
      </w:r>
      <w:r w:rsidR="004C4CCE" w:rsidRPr="003476D9">
        <w:rPr>
          <w:sz w:val="28"/>
          <w:szCs w:val="28"/>
        </w:rPr>
        <w:t>качестве</w:t>
      </w:r>
      <w:r w:rsidRPr="003476D9">
        <w:rPr>
          <w:sz w:val="28"/>
          <w:szCs w:val="28"/>
        </w:rPr>
        <w:t xml:space="preserve"> индикатора захвата </w:t>
      </w:r>
      <w:r w:rsidR="004C4CCE" w:rsidRPr="003476D9">
        <w:rPr>
          <w:sz w:val="28"/>
          <w:szCs w:val="28"/>
        </w:rPr>
        <w:t>частоты</w:t>
      </w:r>
      <w:r w:rsidRPr="003476D9">
        <w:rPr>
          <w:sz w:val="28"/>
          <w:szCs w:val="28"/>
        </w:rPr>
        <w:t xml:space="preserve"> петлей ФАПЧ </w:t>
      </w:r>
      <w:r w:rsidR="0044455B" w:rsidRPr="003476D9">
        <w:rPr>
          <w:sz w:val="28"/>
          <w:szCs w:val="28"/>
        </w:rPr>
        <w:t>используется светодиод</w:t>
      </w:r>
      <w:r w:rsidR="00D13254" w:rsidRPr="003476D9">
        <w:rPr>
          <w:sz w:val="28"/>
          <w:szCs w:val="28"/>
        </w:rPr>
        <w:t xml:space="preserve"> </w:t>
      </w:r>
      <w:r w:rsidR="00255296" w:rsidRPr="003476D9">
        <w:rPr>
          <w:sz w:val="28"/>
          <w:szCs w:val="28"/>
          <w:lang w:val="en-US"/>
        </w:rPr>
        <w:t>L</w:t>
      </w:r>
      <w:r w:rsidR="00255296" w:rsidRPr="003476D9">
        <w:rPr>
          <w:sz w:val="28"/>
          <w:szCs w:val="28"/>
        </w:rPr>
        <w:t>-132</w:t>
      </w:r>
      <w:r w:rsidR="00223C77" w:rsidRPr="003476D9">
        <w:rPr>
          <w:sz w:val="28"/>
          <w:szCs w:val="28"/>
        </w:rPr>
        <w:t xml:space="preserve"> [2].</w:t>
      </w:r>
    </w:p>
    <w:p w:rsidR="005C20CB" w:rsidRPr="003476D9" w:rsidRDefault="00D26376" w:rsidP="003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244.5pt;height:101.25pt">
            <v:imagedata r:id="rId30" o:title="" gain="10" blacklevel="-11796f"/>
          </v:shape>
        </w:pict>
      </w:r>
    </w:p>
    <w:p w:rsidR="0086697A" w:rsidRPr="003476D9" w:rsidRDefault="006D76CB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Рисунок 1.25</w:t>
      </w:r>
      <w:r w:rsidR="009B7E09" w:rsidRPr="003476D9">
        <w:rPr>
          <w:sz w:val="28"/>
          <w:szCs w:val="28"/>
        </w:rPr>
        <w:t xml:space="preserve"> – Внешний вид и габаритные размеры светодиода</w:t>
      </w:r>
    </w:p>
    <w:p w:rsidR="005C20CB" w:rsidRPr="003476D9" w:rsidRDefault="005C20CB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131008" w:rsidRPr="003476D9" w:rsidRDefault="003476D9" w:rsidP="003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31008" w:rsidRPr="003476D9">
        <w:rPr>
          <w:sz w:val="28"/>
          <w:szCs w:val="28"/>
        </w:rPr>
        <w:t>2 РАСШИРЕННОЕ ТЕХНИЧЕСКОЕ ЗАДАНИЕ</w:t>
      </w:r>
    </w:p>
    <w:p w:rsidR="00131008" w:rsidRPr="003476D9" w:rsidRDefault="00131008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131008" w:rsidRPr="003476D9" w:rsidRDefault="00131008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1. Наименование</w:t>
      </w:r>
      <w:r w:rsidR="003476D9">
        <w:rPr>
          <w:sz w:val="28"/>
          <w:szCs w:val="28"/>
        </w:rPr>
        <w:t xml:space="preserve"> изделия: “Синтезатор частоты ”</w:t>
      </w:r>
    </w:p>
    <w:p w:rsidR="00131008" w:rsidRPr="003476D9" w:rsidRDefault="00131008" w:rsidP="003476D9">
      <w:pPr>
        <w:pStyle w:val="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2. Синтезатор частоты представляет собой законченный блок и может подключаться к плате управления или к компьютеру.</w:t>
      </w:r>
    </w:p>
    <w:p w:rsidR="00131008" w:rsidRPr="003476D9" w:rsidRDefault="00131008" w:rsidP="003476D9">
      <w:pPr>
        <w:pStyle w:val="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На передней панели устройства расположен светодиод, индицирующий нормальную работу прибора. Также тумблеры предустановки диапазона выходных частот.</w:t>
      </w:r>
    </w:p>
    <w:p w:rsidR="00131008" w:rsidRPr="003476D9" w:rsidRDefault="003518E1" w:rsidP="003476D9">
      <w:pPr>
        <w:pStyle w:val="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131008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. Питание </w:t>
      </w:r>
      <w:r w:rsidR="00B42C28" w:rsidRPr="003476D9">
        <w:rPr>
          <w:rFonts w:ascii="Times New Roman" w:hAnsi="Times New Roman" w:cs="Times New Roman"/>
          <w:color w:val="auto"/>
          <w:sz w:val="28"/>
          <w:szCs w:val="28"/>
        </w:rPr>
        <w:t>Синтезатора</w:t>
      </w:r>
      <w:r w:rsidR="00131008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от </w:t>
      </w:r>
      <w:r w:rsidR="00B42C28" w:rsidRPr="003476D9">
        <w:rPr>
          <w:rFonts w:ascii="Times New Roman" w:hAnsi="Times New Roman" w:cs="Times New Roman"/>
          <w:color w:val="auto"/>
          <w:sz w:val="28"/>
          <w:szCs w:val="28"/>
        </w:rPr>
        <w:t>адаптера, или батареи аккумуляторов с номинальным значением выходного напряжения 12</w:t>
      </w:r>
      <w:r w:rsidR="00113723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B42C28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и амплитудой пульсаций не более 100 мВ.</w:t>
      </w:r>
      <w:r w:rsidR="00131008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31008" w:rsidRPr="003476D9" w:rsidRDefault="003518E1" w:rsidP="003476D9">
      <w:pPr>
        <w:pStyle w:val="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131008" w:rsidRPr="003476D9">
        <w:rPr>
          <w:rFonts w:ascii="Times New Roman" w:hAnsi="Times New Roman" w:cs="Times New Roman"/>
          <w:color w:val="auto"/>
          <w:sz w:val="28"/>
          <w:szCs w:val="28"/>
        </w:rPr>
        <w:t>. Коэффициент применяемости - не менее 0,6.</w:t>
      </w:r>
    </w:p>
    <w:p w:rsidR="00131008" w:rsidRPr="003476D9" w:rsidRDefault="003518E1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131008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. Устройство </w:t>
      </w:r>
      <w:r w:rsidR="00B42C28" w:rsidRPr="003476D9">
        <w:rPr>
          <w:rFonts w:ascii="Times New Roman" w:hAnsi="Times New Roman" w:cs="Times New Roman"/>
          <w:color w:val="auto"/>
          <w:sz w:val="28"/>
          <w:szCs w:val="28"/>
        </w:rPr>
        <w:t>Синтезатор частоты</w:t>
      </w:r>
      <w:r w:rsidR="00131008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относится к группе </w:t>
      </w:r>
      <w:r w:rsidR="00B42C28" w:rsidRPr="003476D9">
        <w:rPr>
          <w:rFonts w:ascii="Times New Roman" w:hAnsi="Times New Roman" w:cs="Times New Roman"/>
          <w:color w:val="auto"/>
          <w:sz w:val="28"/>
          <w:szCs w:val="28"/>
        </w:rPr>
        <w:t>наземной переносной РЭА,</w:t>
      </w:r>
      <w:r w:rsidR="00131008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которая работает в помещениях</w:t>
      </w:r>
      <w:r w:rsidR="00113723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с искусственно регулируемыми климатическими условиями</w:t>
      </w:r>
      <w:r w:rsidR="00B42C28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. В условиях </w:t>
      </w:r>
      <w:r w:rsidR="00111798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тропического </w:t>
      </w:r>
      <w:r w:rsidR="00B42C28" w:rsidRPr="003476D9">
        <w:rPr>
          <w:rFonts w:ascii="Times New Roman" w:hAnsi="Times New Roman" w:cs="Times New Roman"/>
          <w:color w:val="auto"/>
          <w:sz w:val="28"/>
          <w:szCs w:val="28"/>
        </w:rPr>
        <w:t>морского климата.</w:t>
      </w:r>
    </w:p>
    <w:p w:rsidR="00131008" w:rsidRPr="003476D9" w:rsidRDefault="003518E1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131008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. Характеристики внешних воздействий одинаковы для режимов хранения, перевозки и работы. Температура окружающей среды может изменяться от </w:t>
      </w:r>
      <w:r w:rsidR="00F148D6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плюс </w:t>
      </w:r>
      <w:r w:rsidR="0040769F" w:rsidRPr="003476D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31008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до плюс </w:t>
      </w:r>
      <w:r w:rsidR="00F148D6" w:rsidRPr="003476D9">
        <w:rPr>
          <w:rFonts w:ascii="Times New Roman" w:hAnsi="Times New Roman" w:cs="Times New Roman"/>
          <w:color w:val="auto"/>
          <w:sz w:val="28"/>
          <w:szCs w:val="28"/>
        </w:rPr>
        <w:t>45</w:t>
      </w:r>
      <w:r w:rsidR="00131008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°С. Относительная влажность д</w:t>
      </w:r>
      <w:r w:rsidR="00203A37" w:rsidRPr="003476D9">
        <w:rPr>
          <w:rFonts w:ascii="Times New Roman" w:hAnsi="Times New Roman" w:cs="Times New Roman"/>
          <w:color w:val="auto"/>
          <w:sz w:val="28"/>
          <w:szCs w:val="28"/>
        </w:rPr>
        <w:t>о 80% при температуре плюс 25°С</w:t>
      </w:r>
      <w:r w:rsidR="00131008" w:rsidRPr="003476D9">
        <w:rPr>
          <w:rFonts w:ascii="Times New Roman" w:hAnsi="Times New Roman" w:cs="Times New Roman"/>
          <w:color w:val="auto"/>
          <w:sz w:val="28"/>
          <w:szCs w:val="28"/>
        </w:rPr>
        <w:t>. Вибрация в диапазоне частот 10…30 Гц с ускорением до 2</w:t>
      </w:r>
      <w:r w:rsidR="00131008" w:rsidRPr="003476D9">
        <w:rPr>
          <w:rFonts w:ascii="Times New Roman" w:hAnsi="Times New Roman" w:cs="Times New Roman"/>
          <w:color w:val="auto"/>
          <w:sz w:val="28"/>
          <w:szCs w:val="28"/>
          <w:lang w:val="en-US"/>
        </w:rPr>
        <w:t>g</w:t>
      </w:r>
      <w:r w:rsidR="00131008" w:rsidRPr="003476D9">
        <w:rPr>
          <w:rFonts w:ascii="Times New Roman" w:hAnsi="Times New Roman" w:cs="Times New Roman"/>
          <w:color w:val="auto"/>
          <w:sz w:val="28"/>
          <w:szCs w:val="28"/>
        </w:rPr>
        <w:t>. Пониженное</w:t>
      </w:r>
      <w:r w:rsidR="00203A37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атмосферное давление - 61 кПа.</w:t>
      </w:r>
    </w:p>
    <w:p w:rsidR="00131008" w:rsidRPr="003476D9" w:rsidRDefault="003518E1" w:rsidP="003476D9">
      <w:pPr>
        <w:pStyle w:val="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131008" w:rsidRPr="003476D9">
        <w:rPr>
          <w:rFonts w:ascii="Times New Roman" w:hAnsi="Times New Roman" w:cs="Times New Roman"/>
          <w:color w:val="auto"/>
          <w:sz w:val="28"/>
          <w:szCs w:val="28"/>
        </w:rPr>
        <w:t>. Среднее время наработки на отказ должно быть не менее 20 тыс. час.</w:t>
      </w:r>
    </w:p>
    <w:p w:rsidR="00131008" w:rsidRPr="003476D9" w:rsidRDefault="003518E1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131008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. Среднее время восстановления не более 4 ч. Гарантийный срок эксплуатации – 2 года. </w:t>
      </w:r>
    </w:p>
    <w:p w:rsidR="00131008" w:rsidRPr="003476D9" w:rsidRDefault="003518E1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131008" w:rsidRPr="003476D9">
        <w:rPr>
          <w:rFonts w:ascii="Times New Roman" w:hAnsi="Times New Roman" w:cs="Times New Roman"/>
          <w:color w:val="auto"/>
          <w:sz w:val="28"/>
          <w:szCs w:val="28"/>
        </w:rPr>
        <w:t>. Конструкция устройства должна предусматривать работу оператора с ними без применения специальных мер обеспечения безопасности.</w:t>
      </w:r>
    </w:p>
    <w:p w:rsidR="00131008" w:rsidRPr="003476D9" w:rsidRDefault="003518E1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11</w:t>
      </w:r>
      <w:r w:rsidR="00131008" w:rsidRPr="003476D9">
        <w:rPr>
          <w:sz w:val="28"/>
          <w:szCs w:val="28"/>
        </w:rPr>
        <w:t>. Ориентировочная программа выпуска – 100 приборов в год.</w:t>
      </w:r>
    </w:p>
    <w:p w:rsidR="00276BF0" w:rsidRPr="003476D9" w:rsidRDefault="00276BF0" w:rsidP="003476D9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br w:type="page"/>
        <w:t>3</w:t>
      </w:r>
      <w:r w:rsidR="0003033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РАЗРАБОТКА КОНСТРУКЦИИ</w:t>
      </w:r>
    </w:p>
    <w:p w:rsidR="00276BF0" w:rsidRPr="003476D9" w:rsidRDefault="00276BF0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516408" w:rsidRPr="00946D61" w:rsidRDefault="003C3C3E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По условиям технического задания </w:t>
      </w:r>
      <w:r w:rsidR="00516408" w:rsidRPr="003476D9">
        <w:rPr>
          <w:sz w:val="28"/>
          <w:szCs w:val="28"/>
        </w:rPr>
        <w:t>Корпус представляет собой параллелограмм со скругленными углами и краями, что соответствует требованиям эстетики и дизайна. Цвет устройства – белый. Эти цвета наименее утомляют. Размеры корпуса – минимальные. Выполняем условие компактности.</w:t>
      </w:r>
    </w:p>
    <w:p w:rsidR="003C3C3E" w:rsidRPr="003476D9" w:rsidRDefault="003476D9" w:rsidP="003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6705" w:rsidRPr="003476D9">
        <w:rPr>
          <w:sz w:val="28"/>
          <w:szCs w:val="28"/>
        </w:rPr>
        <w:t>рибор будет работать в тропическом климате</w:t>
      </w:r>
      <w:r w:rsidR="00297E62" w:rsidRPr="003476D9">
        <w:rPr>
          <w:sz w:val="28"/>
          <w:szCs w:val="28"/>
        </w:rPr>
        <w:t>, предполагается</w:t>
      </w:r>
      <w:r w:rsidR="00946D61">
        <w:rPr>
          <w:sz w:val="28"/>
          <w:szCs w:val="28"/>
        </w:rPr>
        <w:t xml:space="preserve"> </w:t>
      </w:r>
      <w:r w:rsidR="008D454D" w:rsidRPr="003476D9">
        <w:rPr>
          <w:sz w:val="28"/>
          <w:szCs w:val="28"/>
        </w:rPr>
        <w:t xml:space="preserve">наличие в воздухе </w:t>
      </w:r>
      <w:r w:rsidR="00BD3654" w:rsidRPr="003476D9">
        <w:rPr>
          <w:sz w:val="28"/>
          <w:szCs w:val="28"/>
        </w:rPr>
        <w:t xml:space="preserve">повышенной влажности и </w:t>
      </w:r>
      <w:r w:rsidR="008D454D" w:rsidRPr="003476D9">
        <w:rPr>
          <w:sz w:val="28"/>
          <w:szCs w:val="28"/>
        </w:rPr>
        <w:t xml:space="preserve">паров агрессивных веществ, </w:t>
      </w:r>
      <w:r w:rsidR="00E30C65" w:rsidRPr="003476D9">
        <w:rPr>
          <w:sz w:val="28"/>
          <w:szCs w:val="28"/>
        </w:rPr>
        <w:t>а именно морской соли</w:t>
      </w:r>
      <w:r w:rsidR="00BD3654" w:rsidRPr="003476D9">
        <w:rPr>
          <w:sz w:val="28"/>
          <w:szCs w:val="28"/>
        </w:rPr>
        <w:t>. Воздействие этих веществ на материалы и компоненты РЭА может привести к постепенным и внезапным отказам</w:t>
      </w:r>
      <w:r w:rsidR="00ED5D72" w:rsidRPr="003476D9">
        <w:rPr>
          <w:sz w:val="28"/>
          <w:szCs w:val="28"/>
        </w:rPr>
        <w:t xml:space="preserve"> РЭС</w:t>
      </w:r>
      <w:r w:rsidR="00466BC0" w:rsidRPr="003476D9">
        <w:rPr>
          <w:sz w:val="28"/>
          <w:szCs w:val="28"/>
        </w:rPr>
        <w:t>. Увлажнение органических</w:t>
      </w:r>
      <w:r w:rsidR="008C1DB5" w:rsidRPr="003476D9">
        <w:rPr>
          <w:sz w:val="28"/>
          <w:szCs w:val="28"/>
        </w:rPr>
        <w:t xml:space="preserve"> материалов сопровождается </w:t>
      </w:r>
      <w:r w:rsidR="00133294" w:rsidRPr="003476D9">
        <w:rPr>
          <w:sz w:val="28"/>
          <w:szCs w:val="28"/>
        </w:rPr>
        <w:t>увеличением</w:t>
      </w:r>
      <w:r w:rsidR="008C1DB5" w:rsidRPr="003476D9">
        <w:rPr>
          <w:sz w:val="28"/>
          <w:szCs w:val="28"/>
        </w:rPr>
        <w:t xml:space="preserve"> </w:t>
      </w:r>
      <w:r w:rsidR="00133294" w:rsidRPr="003476D9">
        <w:rPr>
          <w:sz w:val="28"/>
          <w:szCs w:val="28"/>
        </w:rPr>
        <w:t>диэлектрической</w:t>
      </w:r>
      <w:r w:rsidR="008C1DB5" w:rsidRPr="003476D9">
        <w:rPr>
          <w:sz w:val="28"/>
          <w:szCs w:val="28"/>
        </w:rPr>
        <w:t xml:space="preserve"> проницаемости</w:t>
      </w:r>
      <w:r w:rsidR="0045423C" w:rsidRPr="003476D9">
        <w:rPr>
          <w:sz w:val="28"/>
          <w:szCs w:val="28"/>
        </w:rPr>
        <w:t xml:space="preserve"> и </w:t>
      </w:r>
      <w:r w:rsidR="00133294" w:rsidRPr="003476D9">
        <w:rPr>
          <w:sz w:val="28"/>
          <w:szCs w:val="28"/>
        </w:rPr>
        <w:t>увеличением</w:t>
      </w:r>
      <w:r w:rsidR="0045423C" w:rsidRPr="003476D9">
        <w:rPr>
          <w:sz w:val="28"/>
          <w:szCs w:val="28"/>
        </w:rPr>
        <w:t xml:space="preserve"> потерь</w:t>
      </w:r>
      <w:r w:rsidR="0085676A" w:rsidRPr="003476D9">
        <w:rPr>
          <w:sz w:val="28"/>
          <w:szCs w:val="28"/>
        </w:rPr>
        <w:t>, уменьшением объемного сопротивления</w:t>
      </w:r>
      <w:r w:rsidR="00C71964" w:rsidRPr="003476D9">
        <w:rPr>
          <w:sz w:val="28"/>
          <w:szCs w:val="28"/>
        </w:rPr>
        <w:t>, электрической и механической прочностью</w:t>
      </w:r>
      <w:r w:rsidR="00344DB0" w:rsidRPr="003476D9">
        <w:rPr>
          <w:sz w:val="28"/>
          <w:szCs w:val="28"/>
        </w:rPr>
        <w:t xml:space="preserve"> и т.д. [</w:t>
      </w:r>
      <w:r w:rsidR="00674DC5" w:rsidRPr="003476D9">
        <w:rPr>
          <w:sz w:val="28"/>
          <w:szCs w:val="28"/>
        </w:rPr>
        <w:t>4</w:t>
      </w:r>
      <w:r w:rsidR="00344DB0" w:rsidRPr="003476D9">
        <w:rPr>
          <w:sz w:val="28"/>
          <w:szCs w:val="28"/>
        </w:rPr>
        <w:t>]</w:t>
      </w:r>
      <w:r w:rsidR="00133294" w:rsidRPr="003476D9">
        <w:rPr>
          <w:sz w:val="28"/>
          <w:szCs w:val="28"/>
        </w:rPr>
        <w:t xml:space="preserve"> </w:t>
      </w:r>
      <w:r w:rsidR="005F4A4E" w:rsidRPr="003476D9">
        <w:rPr>
          <w:sz w:val="28"/>
          <w:szCs w:val="28"/>
        </w:rPr>
        <w:t>Это обстоятельство обусловило</w:t>
      </w:r>
      <w:r w:rsidR="00432073" w:rsidRPr="003476D9">
        <w:rPr>
          <w:sz w:val="28"/>
          <w:szCs w:val="28"/>
        </w:rPr>
        <w:t xml:space="preserve"> выбор материала корпуса и применение герметизации.</w:t>
      </w:r>
    </w:p>
    <w:p w:rsidR="00F34762" w:rsidRPr="003476D9" w:rsidRDefault="00F34762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Для защиты устройства от воздействия влаги и соли из внешней среды</w:t>
      </w:r>
      <w:r w:rsidR="009E69AA" w:rsidRPr="003476D9">
        <w:rPr>
          <w:sz w:val="28"/>
          <w:szCs w:val="28"/>
        </w:rPr>
        <w:t xml:space="preserve"> необходимо выполнить герметизацию корпуса</w:t>
      </w:r>
      <w:r w:rsidR="003F520C" w:rsidRPr="003476D9">
        <w:rPr>
          <w:sz w:val="28"/>
          <w:szCs w:val="28"/>
        </w:rPr>
        <w:t xml:space="preserve">. </w:t>
      </w:r>
      <w:r w:rsidR="00375B0B" w:rsidRPr="003476D9">
        <w:rPr>
          <w:sz w:val="28"/>
          <w:szCs w:val="28"/>
        </w:rPr>
        <w:t>Герметичные конструкции можно разделить на два вида</w:t>
      </w:r>
      <w:r w:rsidR="00B03DD5" w:rsidRPr="003476D9">
        <w:rPr>
          <w:sz w:val="28"/>
          <w:szCs w:val="28"/>
        </w:rPr>
        <w:t xml:space="preserve"> монолитные и полые</w:t>
      </w:r>
      <w:r w:rsidR="00AA2843" w:rsidRPr="003476D9">
        <w:rPr>
          <w:sz w:val="28"/>
          <w:szCs w:val="28"/>
        </w:rPr>
        <w:t>. Монолитные оболочки составляют неразрывное целое</w:t>
      </w:r>
      <w:r w:rsidR="00E04895" w:rsidRPr="003476D9">
        <w:rPr>
          <w:sz w:val="28"/>
          <w:szCs w:val="28"/>
        </w:rPr>
        <w:t xml:space="preserve"> с защищаемым узлом</w:t>
      </w:r>
      <w:r w:rsidR="00E46868" w:rsidRPr="003476D9">
        <w:rPr>
          <w:sz w:val="28"/>
          <w:szCs w:val="28"/>
        </w:rPr>
        <w:t xml:space="preserve">. Существуют монолитные </w:t>
      </w:r>
      <w:r w:rsidR="00A34D3D" w:rsidRPr="003476D9">
        <w:rPr>
          <w:sz w:val="28"/>
          <w:szCs w:val="28"/>
        </w:rPr>
        <w:t xml:space="preserve">пленочные и </w:t>
      </w:r>
      <w:r w:rsidR="00C90C6D" w:rsidRPr="003476D9">
        <w:rPr>
          <w:sz w:val="28"/>
          <w:szCs w:val="28"/>
        </w:rPr>
        <w:t xml:space="preserve">монолитные </w:t>
      </w:r>
      <w:r w:rsidR="00C63168" w:rsidRPr="003476D9">
        <w:rPr>
          <w:sz w:val="28"/>
          <w:szCs w:val="28"/>
        </w:rPr>
        <w:t>оболочки</w:t>
      </w:r>
      <w:r w:rsidR="00F278C1" w:rsidRPr="003476D9">
        <w:rPr>
          <w:sz w:val="28"/>
          <w:szCs w:val="28"/>
        </w:rPr>
        <w:t xml:space="preserve"> из </w:t>
      </w:r>
      <w:r w:rsidR="00C63168" w:rsidRPr="003476D9">
        <w:rPr>
          <w:sz w:val="28"/>
          <w:szCs w:val="28"/>
        </w:rPr>
        <w:t>органических</w:t>
      </w:r>
      <w:r w:rsidR="00F278C1" w:rsidRPr="003476D9">
        <w:rPr>
          <w:sz w:val="28"/>
          <w:szCs w:val="28"/>
        </w:rPr>
        <w:t xml:space="preserve"> материалов</w:t>
      </w:r>
      <w:r w:rsidR="008808CE" w:rsidRPr="003476D9">
        <w:rPr>
          <w:sz w:val="28"/>
          <w:szCs w:val="28"/>
        </w:rPr>
        <w:t>, выполняющих функции несущих конструкций</w:t>
      </w:r>
      <w:r w:rsidR="005A04D3" w:rsidRPr="003476D9">
        <w:rPr>
          <w:sz w:val="28"/>
          <w:szCs w:val="28"/>
        </w:rPr>
        <w:t>.</w:t>
      </w:r>
    </w:p>
    <w:p w:rsidR="005A04D3" w:rsidRPr="003476D9" w:rsidRDefault="005A04D3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Полые влагоза</w:t>
      </w:r>
      <w:r w:rsidR="00937E53" w:rsidRPr="003476D9">
        <w:rPr>
          <w:sz w:val="28"/>
          <w:szCs w:val="28"/>
        </w:rPr>
        <w:t xml:space="preserve">щитные </w:t>
      </w:r>
      <w:r w:rsidRPr="003476D9">
        <w:rPr>
          <w:sz w:val="28"/>
          <w:szCs w:val="28"/>
        </w:rPr>
        <w:t>оболочки</w:t>
      </w:r>
      <w:r w:rsidR="00B734A9" w:rsidRPr="003476D9">
        <w:rPr>
          <w:sz w:val="28"/>
          <w:szCs w:val="28"/>
        </w:rPr>
        <w:t xml:space="preserve"> позволяют освободить защищаемые компоненты</w:t>
      </w:r>
      <w:r w:rsidR="000560EA" w:rsidRPr="003476D9">
        <w:rPr>
          <w:sz w:val="28"/>
          <w:szCs w:val="28"/>
        </w:rPr>
        <w:t xml:space="preserve"> </w:t>
      </w:r>
      <w:r w:rsidR="00F162AF" w:rsidRPr="003476D9">
        <w:rPr>
          <w:sz w:val="28"/>
          <w:szCs w:val="28"/>
        </w:rPr>
        <w:t xml:space="preserve">от механического контакта с </w:t>
      </w:r>
      <w:r w:rsidR="00937E53" w:rsidRPr="003476D9">
        <w:rPr>
          <w:sz w:val="28"/>
          <w:szCs w:val="28"/>
        </w:rPr>
        <w:t>оболочкой</w:t>
      </w:r>
      <w:r w:rsidR="00D51A92" w:rsidRPr="003476D9">
        <w:rPr>
          <w:sz w:val="28"/>
          <w:szCs w:val="28"/>
        </w:rPr>
        <w:t xml:space="preserve">, то </w:t>
      </w:r>
      <w:r w:rsidR="00937E53" w:rsidRPr="003476D9">
        <w:rPr>
          <w:sz w:val="28"/>
          <w:szCs w:val="28"/>
        </w:rPr>
        <w:t>обеспечивает</w:t>
      </w:r>
      <w:r w:rsidR="00D51A92" w:rsidRPr="003476D9">
        <w:rPr>
          <w:sz w:val="28"/>
          <w:szCs w:val="28"/>
        </w:rPr>
        <w:t xml:space="preserve"> работу в более широком диапазоне температур</w:t>
      </w:r>
      <w:r w:rsidR="00E219F9" w:rsidRPr="003476D9">
        <w:rPr>
          <w:sz w:val="28"/>
          <w:szCs w:val="28"/>
        </w:rPr>
        <w:t xml:space="preserve"> и </w:t>
      </w:r>
      <w:r w:rsidR="003A4DF8" w:rsidRPr="003476D9">
        <w:rPr>
          <w:sz w:val="28"/>
          <w:szCs w:val="28"/>
        </w:rPr>
        <w:t>исключает</w:t>
      </w:r>
      <w:r w:rsidR="00E219F9" w:rsidRPr="003476D9">
        <w:rPr>
          <w:sz w:val="28"/>
          <w:szCs w:val="28"/>
        </w:rPr>
        <w:t xml:space="preserve"> </w:t>
      </w:r>
      <w:r w:rsidR="003A4DF8" w:rsidRPr="003476D9">
        <w:rPr>
          <w:sz w:val="28"/>
          <w:szCs w:val="28"/>
        </w:rPr>
        <w:t>химическое</w:t>
      </w:r>
      <w:r w:rsidR="00E219F9" w:rsidRPr="003476D9">
        <w:rPr>
          <w:sz w:val="28"/>
          <w:szCs w:val="28"/>
        </w:rPr>
        <w:t xml:space="preserve"> взаимодействие</w:t>
      </w:r>
      <w:r w:rsidR="00787E21" w:rsidRPr="003476D9">
        <w:rPr>
          <w:sz w:val="28"/>
          <w:szCs w:val="28"/>
        </w:rPr>
        <w:t xml:space="preserve"> оболочки и защищаемого компонента</w:t>
      </w:r>
      <w:r w:rsidR="002A35D1" w:rsidRPr="003476D9">
        <w:rPr>
          <w:sz w:val="28"/>
          <w:szCs w:val="28"/>
        </w:rPr>
        <w:t xml:space="preserve">. Полые </w:t>
      </w:r>
      <w:r w:rsidR="003A4DF8" w:rsidRPr="003476D9">
        <w:rPr>
          <w:sz w:val="28"/>
          <w:szCs w:val="28"/>
        </w:rPr>
        <w:t>оболочки</w:t>
      </w:r>
      <w:r w:rsidR="002A35D1" w:rsidRPr="003476D9">
        <w:rPr>
          <w:sz w:val="28"/>
          <w:szCs w:val="28"/>
        </w:rPr>
        <w:t xml:space="preserve">, особенно из </w:t>
      </w:r>
      <w:r w:rsidR="003A4DF8" w:rsidRPr="003476D9">
        <w:rPr>
          <w:sz w:val="28"/>
          <w:szCs w:val="28"/>
        </w:rPr>
        <w:t>неорганических</w:t>
      </w:r>
      <w:r w:rsidR="00954E05" w:rsidRPr="003476D9">
        <w:rPr>
          <w:sz w:val="28"/>
          <w:szCs w:val="28"/>
        </w:rPr>
        <w:t xml:space="preserve"> материалов</w:t>
      </w:r>
      <w:r w:rsidR="00683D1E" w:rsidRPr="003476D9">
        <w:rPr>
          <w:sz w:val="28"/>
          <w:szCs w:val="28"/>
        </w:rPr>
        <w:t xml:space="preserve"> </w:t>
      </w:r>
      <w:r w:rsidR="003A4DF8" w:rsidRPr="003476D9">
        <w:rPr>
          <w:sz w:val="28"/>
          <w:szCs w:val="28"/>
        </w:rPr>
        <w:t>обеспечивают</w:t>
      </w:r>
      <w:r w:rsidR="00683D1E" w:rsidRPr="003476D9">
        <w:rPr>
          <w:sz w:val="28"/>
          <w:szCs w:val="28"/>
        </w:rPr>
        <w:t xml:space="preserve"> более высокую надежность влагозащиты</w:t>
      </w:r>
      <w:r w:rsidR="000F325F" w:rsidRPr="003476D9">
        <w:rPr>
          <w:sz w:val="28"/>
          <w:szCs w:val="28"/>
        </w:rPr>
        <w:t xml:space="preserve"> [</w:t>
      </w:r>
      <w:r w:rsidR="00674DC5" w:rsidRPr="003476D9">
        <w:rPr>
          <w:sz w:val="28"/>
          <w:szCs w:val="28"/>
        </w:rPr>
        <w:t>4</w:t>
      </w:r>
      <w:r w:rsidR="000F325F" w:rsidRPr="003476D9">
        <w:rPr>
          <w:sz w:val="28"/>
          <w:szCs w:val="28"/>
        </w:rPr>
        <w:t>].</w:t>
      </w:r>
    </w:p>
    <w:p w:rsidR="000F224B" w:rsidRPr="003476D9" w:rsidRDefault="000F224B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Проанализировав вышесказанное был выбран тип герметизации</w:t>
      </w:r>
      <w:r w:rsidR="0078444B" w:rsidRPr="003476D9">
        <w:rPr>
          <w:sz w:val="28"/>
          <w:szCs w:val="28"/>
        </w:rPr>
        <w:t xml:space="preserve"> полой оболочкой, а именно необходимо </w:t>
      </w:r>
      <w:r w:rsidR="00E43844" w:rsidRPr="003476D9">
        <w:rPr>
          <w:sz w:val="28"/>
          <w:szCs w:val="28"/>
        </w:rPr>
        <w:t>предусмотреть</w:t>
      </w:r>
      <w:r w:rsidR="0078444B" w:rsidRPr="003476D9">
        <w:rPr>
          <w:sz w:val="28"/>
          <w:szCs w:val="28"/>
        </w:rPr>
        <w:t xml:space="preserve"> прокладки</w:t>
      </w:r>
      <w:r w:rsidR="00E43844" w:rsidRPr="003476D9">
        <w:rPr>
          <w:sz w:val="28"/>
          <w:szCs w:val="28"/>
        </w:rPr>
        <w:t xml:space="preserve"> в местах </w:t>
      </w:r>
      <w:r w:rsidR="003E6FB2" w:rsidRPr="003476D9">
        <w:rPr>
          <w:sz w:val="28"/>
          <w:szCs w:val="28"/>
        </w:rPr>
        <w:t>соединения собираемых деталей</w:t>
      </w:r>
      <w:r w:rsidR="00801F01" w:rsidRPr="003476D9">
        <w:rPr>
          <w:sz w:val="28"/>
          <w:szCs w:val="28"/>
        </w:rPr>
        <w:t xml:space="preserve"> корпуса</w:t>
      </w:r>
      <w:r w:rsidR="00BD7C25" w:rsidRPr="003476D9">
        <w:rPr>
          <w:sz w:val="28"/>
          <w:szCs w:val="28"/>
        </w:rPr>
        <w:t>.</w:t>
      </w:r>
    </w:p>
    <w:p w:rsidR="008F2F54" w:rsidRPr="003476D9" w:rsidRDefault="008F2F54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Наилучшим, на мой взгляд, материалом для </w:t>
      </w:r>
      <w:r w:rsidR="00B820CB" w:rsidRPr="003476D9">
        <w:rPr>
          <w:sz w:val="28"/>
          <w:szCs w:val="28"/>
        </w:rPr>
        <w:t xml:space="preserve">изготовления </w:t>
      </w:r>
      <w:r w:rsidRPr="003476D9">
        <w:rPr>
          <w:sz w:val="28"/>
          <w:szCs w:val="28"/>
        </w:rPr>
        <w:t xml:space="preserve">корпуса будет металл или сплав, так как именно из металла можно изготовить наиболее </w:t>
      </w:r>
      <w:r w:rsidR="00BD7C25" w:rsidRPr="003476D9">
        <w:rPr>
          <w:sz w:val="28"/>
          <w:szCs w:val="28"/>
        </w:rPr>
        <w:t>точный</w:t>
      </w:r>
      <w:r w:rsidRPr="003476D9">
        <w:rPr>
          <w:sz w:val="28"/>
          <w:szCs w:val="28"/>
        </w:rPr>
        <w:t xml:space="preserve"> и корпус</w:t>
      </w:r>
      <w:r w:rsidR="00BD7C25" w:rsidRPr="003476D9">
        <w:rPr>
          <w:sz w:val="28"/>
          <w:szCs w:val="28"/>
        </w:rPr>
        <w:t>, который</w:t>
      </w:r>
      <w:r w:rsidR="00946D61">
        <w:rPr>
          <w:sz w:val="28"/>
          <w:szCs w:val="28"/>
        </w:rPr>
        <w:t xml:space="preserve"> </w:t>
      </w:r>
      <w:r w:rsidR="00BD7C25" w:rsidRPr="003476D9">
        <w:rPr>
          <w:sz w:val="28"/>
          <w:szCs w:val="28"/>
        </w:rPr>
        <w:t xml:space="preserve">к тому же будет обладать </w:t>
      </w:r>
      <w:r w:rsidR="00521207" w:rsidRPr="003476D9">
        <w:rPr>
          <w:sz w:val="28"/>
          <w:szCs w:val="28"/>
        </w:rPr>
        <w:t>достаточной</w:t>
      </w:r>
      <w:r w:rsidR="00BD7C25" w:rsidRPr="003476D9">
        <w:rPr>
          <w:sz w:val="28"/>
          <w:szCs w:val="28"/>
        </w:rPr>
        <w:t xml:space="preserve"> механической прочностью</w:t>
      </w:r>
      <w:r w:rsidR="00521207" w:rsidRPr="003476D9">
        <w:rPr>
          <w:sz w:val="28"/>
          <w:szCs w:val="28"/>
        </w:rPr>
        <w:t>. Также применение металлических частей корпуса, позволит лучше</w:t>
      </w:r>
      <w:r w:rsidR="00DA1731" w:rsidRPr="003476D9">
        <w:rPr>
          <w:sz w:val="28"/>
          <w:szCs w:val="28"/>
        </w:rPr>
        <w:t xml:space="preserve"> сдавить резиновую прокладку между </w:t>
      </w:r>
      <w:r w:rsidR="00E42644" w:rsidRPr="003476D9">
        <w:rPr>
          <w:sz w:val="28"/>
          <w:szCs w:val="28"/>
        </w:rPr>
        <w:t>частями</w:t>
      </w:r>
      <w:r w:rsidR="00DA1731" w:rsidRPr="003476D9">
        <w:rPr>
          <w:sz w:val="28"/>
          <w:szCs w:val="28"/>
        </w:rPr>
        <w:t xml:space="preserve"> корпуса, </w:t>
      </w:r>
      <w:r w:rsidR="00E42644" w:rsidRPr="003476D9">
        <w:rPr>
          <w:sz w:val="28"/>
          <w:szCs w:val="28"/>
        </w:rPr>
        <w:t>ч</w:t>
      </w:r>
      <w:r w:rsidR="00DA1731" w:rsidRPr="003476D9">
        <w:rPr>
          <w:sz w:val="28"/>
          <w:szCs w:val="28"/>
        </w:rPr>
        <w:t>то дополнительно повысит качество герметизации</w:t>
      </w:r>
      <w:r w:rsidR="004247C8" w:rsidRPr="003476D9">
        <w:rPr>
          <w:sz w:val="28"/>
          <w:szCs w:val="28"/>
        </w:rPr>
        <w:t>.</w:t>
      </w:r>
    </w:p>
    <w:p w:rsidR="004247C8" w:rsidRPr="003476D9" w:rsidRDefault="00150417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Разрабатываемый прибор</w:t>
      </w:r>
      <w:r w:rsidR="005B3C8A" w:rsidRPr="003476D9">
        <w:rPr>
          <w:sz w:val="28"/>
          <w:szCs w:val="28"/>
        </w:rPr>
        <w:t xml:space="preserve"> о</w:t>
      </w:r>
      <w:r w:rsidR="0087353B" w:rsidRPr="003476D9">
        <w:rPr>
          <w:sz w:val="28"/>
          <w:szCs w:val="28"/>
        </w:rPr>
        <w:t>тносится к группе переносной РЭА</w:t>
      </w:r>
      <w:r w:rsidR="00F92D6F" w:rsidRPr="003476D9">
        <w:rPr>
          <w:sz w:val="28"/>
          <w:szCs w:val="28"/>
        </w:rPr>
        <w:t>, что говорит о том, что его можно будет транспортировать или переносить в те или иные места. Корпус прибора пр</w:t>
      </w:r>
      <w:r w:rsidR="00875398" w:rsidRPr="003476D9">
        <w:rPr>
          <w:sz w:val="28"/>
          <w:szCs w:val="28"/>
        </w:rPr>
        <w:t>и этом должен быть эргономичным,</w:t>
      </w:r>
      <w:r w:rsidR="00F92D6F" w:rsidRPr="003476D9">
        <w:rPr>
          <w:sz w:val="28"/>
          <w:szCs w:val="28"/>
        </w:rPr>
        <w:t xml:space="preserve"> удобным </w:t>
      </w:r>
      <w:r w:rsidR="00875398" w:rsidRPr="003476D9">
        <w:rPr>
          <w:sz w:val="28"/>
          <w:szCs w:val="28"/>
        </w:rPr>
        <w:t>для переноски и легким. Наиболее легкими</w:t>
      </w:r>
      <w:r w:rsidR="006B3EB1" w:rsidRPr="003476D9">
        <w:rPr>
          <w:sz w:val="28"/>
          <w:szCs w:val="28"/>
        </w:rPr>
        <w:t xml:space="preserve"> являются магний и его сплавы (плотность ρ = 1,74 г/см</w:t>
      </w:r>
      <w:r w:rsidR="006B3EB1" w:rsidRPr="003476D9">
        <w:rPr>
          <w:sz w:val="28"/>
          <w:szCs w:val="28"/>
          <w:vertAlign w:val="superscript"/>
        </w:rPr>
        <w:t xml:space="preserve">3 </w:t>
      </w:r>
      <w:r w:rsidR="006B3EB1" w:rsidRPr="003476D9">
        <w:rPr>
          <w:sz w:val="28"/>
          <w:szCs w:val="28"/>
        </w:rPr>
        <w:t>[</w:t>
      </w:r>
      <w:r w:rsidR="00674DC5" w:rsidRPr="003476D9">
        <w:rPr>
          <w:sz w:val="28"/>
          <w:szCs w:val="28"/>
        </w:rPr>
        <w:t>5</w:t>
      </w:r>
      <w:r w:rsidR="006B3EB1" w:rsidRPr="003476D9">
        <w:rPr>
          <w:sz w:val="28"/>
          <w:szCs w:val="28"/>
        </w:rPr>
        <w:t>])</w:t>
      </w:r>
      <w:r w:rsidR="00943950" w:rsidRPr="003476D9">
        <w:rPr>
          <w:sz w:val="28"/>
          <w:szCs w:val="28"/>
        </w:rPr>
        <w:t>, однако стоимость магния довол</w:t>
      </w:r>
      <w:r w:rsidR="00010250" w:rsidRPr="003476D9">
        <w:rPr>
          <w:sz w:val="28"/>
          <w:szCs w:val="28"/>
        </w:rPr>
        <w:t>ьно большая. Магний с успехом можно заменить алюминием</w:t>
      </w:r>
      <w:r w:rsidR="008C5110" w:rsidRPr="003476D9">
        <w:rPr>
          <w:sz w:val="28"/>
          <w:szCs w:val="28"/>
        </w:rPr>
        <w:t xml:space="preserve">, к тому же алюминиевые сплавы наиболее часто применяются в </w:t>
      </w:r>
      <w:r w:rsidR="00235F27" w:rsidRPr="003476D9">
        <w:rPr>
          <w:sz w:val="28"/>
          <w:szCs w:val="28"/>
        </w:rPr>
        <w:t>качестве</w:t>
      </w:r>
      <w:r w:rsidR="008C5110" w:rsidRPr="003476D9">
        <w:rPr>
          <w:sz w:val="28"/>
          <w:szCs w:val="28"/>
        </w:rPr>
        <w:t xml:space="preserve"> материалов </w:t>
      </w:r>
      <w:r w:rsidR="00235F27" w:rsidRPr="003476D9">
        <w:rPr>
          <w:sz w:val="28"/>
          <w:szCs w:val="28"/>
        </w:rPr>
        <w:t xml:space="preserve">для </w:t>
      </w:r>
      <w:r w:rsidR="009540E6" w:rsidRPr="003476D9">
        <w:rPr>
          <w:sz w:val="28"/>
          <w:szCs w:val="28"/>
        </w:rPr>
        <w:t>изготовления</w:t>
      </w:r>
      <w:r w:rsidR="00235F27" w:rsidRPr="003476D9">
        <w:rPr>
          <w:sz w:val="28"/>
          <w:szCs w:val="28"/>
        </w:rPr>
        <w:t xml:space="preserve"> корпусов</w:t>
      </w:r>
      <w:r w:rsidR="00FE36DD" w:rsidRPr="003476D9">
        <w:rPr>
          <w:sz w:val="28"/>
          <w:szCs w:val="28"/>
        </w:rPr>
        <w:t>. Однако плотность алюминия немного побольше</w:t>
      </w:r>
      <w:r w:rsidR="00A47BE4" w:rsidRPr="003476D9">
        <w:rPr>
          <w:sz w:val="28"/>
          <w:szCs w:val="28"/>
        </w:rPr>
        <w:t xml:space="preserve"> (ρ</w:t>
      </w:r>
      <w:r w:rsidR="00CE7945" w:rsidRPr="003476D9">
        <w:rPr>
          <w:sz w:val="28"/>
          <w:szCs w:val="28"/>
        </w:rPr>
        <w:t xml:space="preserve"> = 2,7</w:t>
      </w:r>
      <w:r w:rsidR="00A47BE4" w:rsidRPr="003476D9">
        <w:rPr>
          <w:sz w:val="28"/>
          <w:szCs w:val="28"/>
        </w:rPr>
        <w:t xml:space="preserve"> г/см</w:t>
      </w:r>
      <w:r w:rsidR="00A47BE4" w:rsidRPr="003476D9">
        <w:rPr>
          <w:sz w:val="28"/>
          <w:szCs w:val="28"/>
          <w:vertAlign w:val="superscript"/>
        </w:rPr>
        <w:t>3</w:t>
      </w:r>
      <w:r w:rsidR="00946D61">
        <w:rPr>
          <w:sz w:val="28"/>
          <w:szCs w:val="28"/>
          <w:vertAlign w:val="superscript"/>
        </w:rPr>
        <w:t xml:space="preserve"> </w:t>
      </w:r>
      <w:r w:rsidR="00A47BE4" w:rsidRPr="003476D9">
        <w:rPr>
          <w:sz w:val="28"/>
          <w:szCs w:val="28"/>
        </w:rPr>
        <w:t>[</w:t>
      </w:r>
      <w:r w:rsidR="00674DC5" w:rsidRPr="003476D9">
        <w:rPr>
          <w:sz w:val="28"/>
          <w:szCs w:val="28"/>
        </w:rPr>
        <w:t>5</w:t>
      </w:r>
      <w:r w:rsidR="00A47BE4" w:rsidRPr="003476D9">
        <w:rPr>
          <w:sz w:val="28"/>
          <w:szCs w:val="28"/>
        </w:rPr>
        <w:t>])</w:t>
      </w:r>
      <w:r w:rsidR="00CE7945" w:rsidRPr="003476D9">
        <w:rPr>
          <w:sz w:val="28"/>
          <w:szCs w:val="28"/>
        </w:rPr>
        <w:t xml:space="preserve">, поэтому корпус получится немного </w:t>
      </w:r>
      <w:r w:rsidR="00065162" w:rsidRPr="003476D9">
        <w:rPr>
          <w:sz w:val="28"/>
          <w:szCs w:val="28"/>
        </w:rPr>
        <w:t>тяжелее, однако это окупится меньшей себесто</w:t>
      </w:r>
      <w:r w:rsidR="00A56AE9" w:rsidRPr="003476D9">
        <w:rPr>
          <w:sz w:val="28"/>
          <w:szCs w:val="28"/>
        </w:rPr>
        <w:t>имо</w:t>
      </w:r>
      <w:r w:rsidR="00065162" w:rsidRPr="003476D9">
        <w:rPr>
          <w:sz w:val="28"/>
          <w:szCs w:val="28"/>
        </w:rPr>
        <w:t>стью готового изделия, особенно в условиях массового производства.</w:t>
      </w:r>
    </w:p>
    <w:p w:rsidR="00433376" w:rsidRPr="003476D9" w:rsidRDefault="00A517C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Сплавы алюминия</w:t>
      </w:r>
      <w:r w:rsidR="004C7170" w:rsidRPr="003476D9">
        <w:rPr>
          <w:sz w:val="28"/>
          <w:szCs w:val="28"/>
        </w:rPr>
        <w:t xml:space="preserve"> делятся на деформируемые (когда корпус изготавливается штамповкой)</w:t>
      </w:r>
      <w:r w:rsidR="004B5C4F" w:rsidRPr="003476D9">
        <w:rPr>
          <w:sz w:val="28"/>
          <w:szCs w:val="28"/>
        </w:rPr>
        <w:t xml:space="preserve"> и литейные (корпус производится отливкой). Для синтезатора </w:t>
      </w:r>
      <w:r w:rsidR="006D3EFD" w:rsidRPr="003476D9">
        <w:rPr>
          <w:sz w:val="28"/>
          <w:szCs w:val="28"/>
        </w:rPr>
        <w:t xml:space="preserve">частоты выбран </w:t>
      </w:r>
      <w:r w:rsidR="00DC3A01" w:rsidRPr="003476D9">
        <w:rPr>
          <w:sz w:val="28"/>
          <w:szCs w:val="28"/>
        </w:rPr>
        <w:t>литейный сплав</w:t>
      </w:r>
      <w:r w:rsidR="001A6F35" w:rsidRPr="003476D9">
        <w:rPr>
          <w:sz w:val="28"/>
          <w:szCs w:val="28"/>
        </w:rPr>
        <w:t xml:space="preserve"> АЛ2 ГОСТ 2685-75 [</w:t>
      </w:r>
      <w:r w:rsidR="00674DC5" w:rsidRPr="003476D9">
        <w:rPr>
          <w:sz w:val="28"/>
          <w:szCs w:val="28"/>
        </w:rPr>
        <w:t>5</w:t>
      </w:r>
      <w:r w:rsidR="001A6F35" w:rsidRPr="003476D9">
        <w:rPr>
          <w:sz w:val="28"/>
          <w:szCs w:val="28"/>
        </w:rPr>
        <w:t>]</w:t>
      </w:r>
      <w:r w:rsidR="00882098" w:rsidRPr="003476D9">
        <w:rPr>
          <w:sz w:val="28"/>
          <w:szCs w:val="28"/>
        </w:rPr>
        <w:t>, так как этот сплав наиболее дешев и широко применяется при производстве РЭА</w:t>
      </w:r>
      <w:r w:rsidR="0097643E" w:rsidRPr="003476D9">
        <w:rPr>
          <w:sz w:val="28"/>
          <w:szCs w:val="28"/>
        </w:rPr>
        <w:t>.</w:t>
      </w:r>
    </w:p>
    <w:p w:rsidR="00D640BC" w:rsidRPr="003476D9" w:rsidRDefault="00433376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Методом литья создаются две отливки основание и крышка корпуса,</w:t>
      </w:r>
      <w:r w:rsidR="005E5BBE" w:rsidRPr="003476D9">
        <w:rPr>
          <w:sz w:val="28"/>
          <w:szCs w:val="28"/>
        </w:rPr>
        <w:t xml:space="preserve"> далее эти детали подвергаются термической</w:t>
      </w:r>
      <w:r w:rsidR="00D640BC" w:rsidRPr="003476D9">
        <w:rPr>
          <w:sz w:val="28"/>
          <w:szCs w:val="28"/>
        </w:rPr>
        <w:t xml:space="preserve"> обработке Т1 ГОСТ 2685-75 [</w:t>
      </w:r>
      <w:r w:rsidR="00674DC5" w:rsidRPr="003476D9">
        <w:rPr>
          <w:sz w:val="28"/>
          <w:szCs w:val="28"/>
        </w:rPr>
        <w:t>5</w:t>
      </w:r>
      <w:r w:rsidR="00D640BC" w:rsidRPr="003476D9">
        <w:rPr>
          <w:sz w:val="28"/>
          <w:szCs w:val="28"/>
        </w:rPr>
        <w:t>]</w:t>
      </w:r>
      <w:r w:rsidR="00A6709F" w:rsidRPr="003476D9">
        <w:rPr>
          <w:sz w:val="28"/>
          <w:szCs w:val="28"/>
        </w:rPr>
        <w:t xml:space="preserve">, что повышает пластичность сплава и как следствие </w:t>
      </w:r>
      <w:r w:rsidR="009E2764" w:rsidRPr="003476D9">
        <w:rPr>
          <w:sz w:val="28"/>
          <w:szCs w:val="28"/>
        </w:rPr>
        <w:t>улучшает</w:t>
      </w:r>
      <w:r w:rsidR="00A6709F" w:rsidRPr="003476D9">
        <w:rPr>
          <w:sz w:val="28"/>
          <w:szCs w:val="28"/>
        </w:rPr>
        <w:t xml:space="preserve"> обработку резанием</w:t>
      </w:r>
      <w:r w:rsidR="009E2764" w:rsidRPr="003476D9">
        <w:rPr>
          <w:sz w:val="28"/>
          <w:szCs w:val="28"/>
        </w:rPr>
        <w:t>.</w:t>
      </w:r>
    </w:p>
    <w:p w:rsidR="00BB08F2" w:rsidRPr="003476D9" w:rsidRDefault="00BB08F2" w:rsidP="003476D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476D9">
        <w:rPr>
          <w:sz w:val="28"/>
          <w:szCs w:val="28"/>
        </w:rPr>
        <w:t>Для уменьшения коррозии в условиях морского климата основание и крышку корпуса</w:t>
      </w:r>
      <w:r w:rsidR="0080360E" w:rsidRPr="003476D9">
        <w:rPr>
          <w:sz w:val="28"/>
          <w:szCs w:val="28"/>
        </w:rPr>
        <w:t xml:space="preserve"> необходимо покрыть краской</w:t>
      </w:r>
      <w:r w:rsidR="005F4DCD" w:rsidRPr="003476D9">
        <w:rPr>
          <w:sz w:val="28"/>
          <w:szCs w:val="28"/>
        </w:rPr>
        <w:t>. Для этих целей п\хорошо подходит краска</w:t>
      </w:r>
      <w:r w:rsidR="00722C77" w:rsidRPr="003476D9">
        <w:rPr>
          <w:sz w:val="28"/>
          <w:szCs w:val="28"/>
        </w:rPr>
        <w:t xml:space="preserve"> </w:t>
      </w:r>
      <w:r w:rsidR="00722C77" w:rsidRPr="003476D9">
        <w:rPr>
          <w:iCs/>
          <w:sz w:val="28"/>
          <w:szCs w:val="28"/>
        </w:rPr>
        <w:t>П-ЗП-219 ТУ 6-10-1597-76 цвет белый. Слой наносится толщиной</w:t>
      </w:r>
      <w:r w:rsidR="00E213F8" w:rsidRPr="003476D9">
        <w:rPr>
          <w:iCs/>
          <w:sz w:val="28"/>
          <w:szCs w:val="28"/>
        </w:rPr>
        <w:t xml:space="preserve"> от 50 до 80 мкм</w:t>
      </w:r>
      <w:r w:rsidR="002C01B1" w:rsidRPr="003476D9">
        <w:rPr>
          <w:iCs/>
          <w:sz w:val="28"/>
          <w:szCs w:val="28"/>
        </w:rPr>
        <w:t>.</w:t>
      </w:r>
    </w:p>
    <w:p w:rsidR="0026307E" w:rsidRPr="003476D9" w:rsidRDefault="0026307E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iCs/>
          <w:sz w:val="28"/>
          <w:szCs w:val="28"/>
        </w:rPr>
        <w:t xml:space="preserve">После полного высыхания краски над отверстиями предназначенными </w:t>
      </w:r>
      <w:r w:rsidR="00AE0503" w:rsidRPr="003476D9">
        <w:rPr>
          <w:iCs/>
          <w:sz w:val="28"/>
          <w:szCs w:val="28"/>
        </w:rPr>
        <w:t>для органов индикации и управления</w:t>
      </w:r>
      <w:r w:rsidR="00A73324" w:rsidRPr="003476D9">
        <w:rPr>
          <w:iCs/>
          <w:sz w:val="28"/>
          <w:szCs w:val="28"/>
        </w:rPr>
        <w:t xml:space="preserve"> необходимо</w:t>
      </w:r>
      <w:r w:rsidR="00124596" w:rsidRPr="003476D9">
        <w:rPr>
          <w:iCs/>
          <w:sz w:val="28"/>
          <w:szCs w:val="28"/>
        </w:rPr>
        <w:t xml:space="preserve"> нанести поясняющие надписи в соответствии с рисунком 1</w:t>
      </w:r>
      <w:r w:rsidR="002B39BD" w:rsidRPr="003476D9">
        <w:rPr>
          <w:iCs/>
          <w:sz w:val="28"/>
          <w:szCs w:val="28"/>
        </w:rPr>
        <w:t xml:space="preserve">. </w:t>
      </w:r>
      <w:r w:rsidR="00CE29E7" w:rsidRPr="003476D9">
        <w:rPr>
          <w:iCs/>
          <w:sz w:val="28"/>
          <w:szCs w:val="28"/>
        </w:rPr>
        <w:t>Надписи наносятся</w:t>
      </w:r>
      <w:r w:rsidR="00DB527F" w:rsidRPr="003476D9">
        <w:rPr>
          <w:iCs/>
          <w:sz w:val="28"/>
          <w:szCs w:val="28"/>
        </w:rPr>
        <w:t xml:space="preserve"> краской </w:t>
      </w:r>
      <w:r w:rsidR="002B39BD" w:rsidRPr="003476D9">
        <w:rPr>
          <w:sz w:val="28"/>
          <w:szCs w:val="28"/>
        </w:rPr>
        <w:t>БМ черной, ТУ029-02-859-78. Шрифт 5 по ГОСТ 2.304-81, тип А без наклона</w:t>
      </w:r>
      <w:r w:rsidR="00DB527F" w:rsidRPr="003476D9">
        <w:rPr>
          <w:sz w:val="28"/>
          <w:szCs w:val="28"/>
        </w:rPr>
        <w:t>.</w:t>
      </w:r>
    </w:p>
    <w:p w:rsidR="00B546F0" w:rsidRPr="003476D9" w:rsidRDefault="00B546F0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B546F0" w:rsidRPr="003476D9" w:rsidRDefault="00D26376" w:rsidP="003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204pt;height:267.75pt">
            <v:imagedata r:id="rId31" o:title="" croptop="6437f" cropbottom="34238f" cropleft="13536f" cropright="38459f"/>
          </v:shape>
        </w:pict>
      </w:r>
    </w:p>
    <w:p w:rsidR="00BB7CD8" w:rsidRPr="003476D9" w:rsidRDefault="00BB7CD8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Рисунок 3.1 Внешний вид лицевой панели, с обозначающими</w:t>
      </w:r>
      <w:r w:rsidR="00B546F0" w:rsidRPr="003476D9">
        <w:rPr>
          <w:sz w:val="28"/>
          <w:szCs w:val="28"/>
        </w:rPr>
        <w:t xml:space="preserve"> надписями</w:t>
      </w:r>
    </w:p>
    <w:p w:rsidR="00CB2D10" w:rsidRPr="003476D9" w:rsidRDefault="00CB2D10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BF18C4" w:rsidRPr="003476D9" w:rsidRDefault="00BF18C4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Размеры корпуса 116 х 156 х </w:t>
      </w:r>
      <w:smartTag w:uri="urn:schemas-microsoft-com:office:smarttags" w:element="metricconverter">
        <w:smartTagPr>
          <w:attr w:name="ProductID" w:val="37 мм"/>
        </w:smartTagPr>
        <w:r w:rsidRPr="003476D9">
          <w:rPr>
            <w:sz w:val="28"/>
            <w:szCs w:val="28"/>
          </w:rPr>
          <w:t>37 мм</w:t>
        </w:r>
      </w:smartTag>
      <w:r w:rsidRPr="003476D9">
        <w:rPr>
          <w:sz w:val="28"/>
          <w:szCs w:val="28"/>
        </w:rPr>
        <w:t xml:space="preserve">. Эти размеры в первую </w:t>
      </w:r>
      <w:r w:rsidR="00B34276" w:rsidRPr="003476D9">
        <w:rPr>
          <w:sz w:val="28"/>
          <w:szCs w:val="28"/>
        </w:rPr>
        <w:t>очередь</w:t>
      </w:r>
      <w:r w:rsidR="00395CBC" w:rsidRPr="003476D9">
        <w:rPr>
          <w:sz w:val="28"/>
          <w:szCs w:val="28"/>
        </w:rPr>
        <w:t xml:space="preserve"> обусловлены размером </w:t>
      </w:r>
      <w:r w:rsidR="00B34276" w:rsidRPr="003476D9">
        <w:rPr>
          <w:sz w:val="28"/>
          <w:szCs w:val="28"/>
        </w:rPr>
        <w:t>печатной</w:t>
      </w:r>
      <w:r w:rsidR="00395CBC" w:rsidRPr="003476D9">
        <w:rPr>
          <w:sz w:val="28"/>
          <w:szCs w:val="28"/>
        </w:rPr>
        <w:t xml:space="preserve"> платы</w:t>
      </w:r>
      <w:r w:rsidR="002F22C2" w:rsidRPr="003476D9">
        <w:rPr>
          <w:sz w:val="28"/>
          <w:szCs w:val="28"/>
        </w:rPr>
        <w:t xml:space="preserve"> (</w:t>
      </w:r>
      <w:r w:rsidR="0021124A" w:rsidRPr="003476D9">
        <w:rPr>
          <w:sz w:val="28"/>
          <w:szCs w:val="28"/>
        </w:rPr>
        <w:t xml:space="preserve">130 х </w:t>
      </w:r>
      <w:smartTag w:uri="urn:schemas-microsoft-com:office:smarttags" w:element="metricconverter">
        <w:smartTagPr>
          <w:attr w:name="ProductID" w:val="90 мм"/>
        </w:smartTagPr>
        <w:r w:rsidR="0021124A" w:rsidRPr="003476D9">
          <w:rPr>
            <w:sz w:val="28"/>
            <w:szCs w:val="28"/>
          </w:rPr>
          <w:t>90 мм</w:t>
        </w:r>
      </w:smartTag>
      <w:r w:rsidR="006F2BB2" w:rsidRPr="003476D9">
        <w:rPr>
          <w:sz w:val="28"/>
          <w:szCs w:val="28"/>
        </w:rPr>
        <w:t xml:space="preserve"> см.</w:t>
      </w:r>
      <w:r w:rsidR="0021124A" w:rsidRPr="003476D9">
        <w:rPr>
          <w:sz w:val="28"/>
          <w:szCs w:val="28"/>
        </w:rPr>
        <w:t xml:space="preserve"> </w:t>
      </w:r>
      <w:r w:rsidR="006F2BB2" w:rsidRPr="003476D9">
        <w:rPr>
          <w:sz w:val="28"/>
          <w:szCs w:val="28"/>
        </w:rPr>
        <w:t>чертеж</w:t>
      </w:r>
      <w:r w:rsidR="0021124A" w:rsidRPr="003476D9">
        <w:rPr>
          <w:sz w:val="28"/>
          <w:szCs w:val="28"/>
        </w:rPr>
        <w:t xml:space="preserve"> </w:t>
      </w:r>
      <w:r w:rsidR="006F2BB2" w:rsidRPr="003476D9">
        <w:rPr>
          <w:sz w:val="28"/>
          <w:szCs w:val="28"/>
        </w:rPr>
        <w:t xml:space="preserve">печатной </w:t>
      </w:r>
      <w:r w:rsidR="0021124A" w:rsidRPr="003476D9">
        <w:rPr>
          <w:sz w:val="28"/>
          <w:szCs w:val="28"/>
        </w:rPr>
        <w:t>платы</w:t>
      </w:r>
      <w:r w:rsidR="006F2BB2" w:rsidRPr="003476D9">
        <w:rPr>
          <w:sz w:val="28"/>
          <w:szCs w:val="28"/>
        </w:rPr>
        <w:t xml:space="preserve"> в приложении В</w:t>
      </w:r>
      <w:r w:rsidR="002F22C2" w:rsidRPr="003476D9">
        <w:rPr>
          <w:sz w:val="28"/>
          <w:szCs w:val="28"/>
        </w:rPr>
        <w:t>)</w:t>
      </w:r>
      <w:r w:rsidR="00B06803" w:rsidRPr="003476D9">
        <w:rPr>
          <w:sz w:val="28"/>
          <w:szCs w:val="28"/>
        </w:rPr>
        <w:t>. Внутри стенки</w:t>
      </w:r>
      <w:r w:rsidR="009166E4" w:rsidRPr="003476D9">
        <w:rPr>
          <w:sz w:val="28"/>
          <w:szCs w:val="28"/>
        </w:rPr>
        <w:t xml:space="preserve"> корпуса проходят на расстоянии </w:t>
      </w:r>
      <w:smartTag w:uri="urn:schemas-microsoft-com:office:smarttags" w:element="metricconverter">
        <w:smartTagPr>
          <w:attr w:name="ProductID" w:val="10 мм"/>
        </w:smartTagPr>
        <w:r w:rsidR="009166E4" w:rsidRPr="003476D9">
          <w:rPr>
            <w:sz w:val="28"/>
            <w:szCs w:val="28"/>
          </w:rPr>
          <w:t>10 мм</w:t>
        </w:r>
      </w:smartTag>
      <w:r w:rsidR="009166E4" w:rsidRPr="003476D9">
        <w:rPr>
          <w:sz w:val="28"/>
          <w:szCs w:val="28"/>
        </w:rPr>
        <w:t xml:space="preserve"> от краев платы. Это сделано для удобства </w:t>
      </w:r>
      <w:r w:rsidR="006738A4" w:rsidRPr="003476D9">
        <w:rPr>
          <w:sz w:val="28"/>
          <w:szCs w:val="28"/>
        </w:rPr>
        <w:t>ремонта устройства, в случае выхода его из строя</w:t>
      </w:r>
      <w:r w:rsidR="009F659D" w:rsidRPr="003476D9">
        <w:rPr>
          <w:sz w:val="28"/>
          <w:szCs w:val="28"/>
        </w:rPr>
        <w:t xml:space="preserve"> и </w:t>
      </w:r>
      <w:r w:rsidR="009166E4" w:rsidRPr="003476D9">
        <w:rPr>
          <w:sz w:val="28"/>
          <w:szCs w:val="28"/>
        </w:rPr>
        <w:t>монтажа разъемов</w:t>
      </w:r>
      <w:r w:rsidR="00D51F59" w:rsidRPr="003476D9">
        <w:rPr>
          <w:sz w:val="28"/>
          <w:szCs w:val="28"/>
        </w:rPr>
        <w:t>. Высота корпуса</w:t>
      </w:r>
      <w:r w:rsidR="00E87C24" w:rsidRPr="003476D9">
        <w:rPr>
          <w:sz w:val="28"/>
          <w:szCs w:val="28"/>
        </w:rPr>
        <w:t xml:space="preserve"> обусловлена высотой </w:t>
      </w:r>
      <w:r w:rsidR="00EB1ED5" w:rsidRPr="003476D9">
        <w:rPr>
          <w:sz w:val="28"/>
          <w:szCs w:val="28"/>
        </w:rPr>
        <w:t>печатной</w:t>
      </w:r>
      <w:r w:rsidR="00E87C24" w:rsidRPr="003476D9">
        <w:rPr>
          <w:sz w:val="28"/>
          <w:szCs w:val="28"/>
        </w:rPr>
        <w:t xml:space="preserve"> платы, а также необходимостью монтажа на верх</w:t>
      </w:r>
      <w:r w:rsidR="00EB1ED5" w:rsidRPr="003476D9">
        <w:rPr>
          <w:sz w:val="28"/>
          <w:szCs w:val="28"/>
        </w:rPr>
        <w:t xml:space="preserve">нюю </w:t>
      </w:r>
      <w:r w:rsidR="00BB2DAB" w:rsidRPr="003476D9">
        <w:rPr>
          <w:sz w:val="28"/>
          <w:szCs w:val="28"/>
        </w:rPr>
        <w:t>крышку тумблеров и светодиода</w:t>
      </w:r>
      <w:r w:rsidR="00B73508" w:rsidRPr="003476D9">
        <w:rPr>
          <w:sz w:val="28"/>
          <w:szCs w:val="28"/>
        </w:rPr>
        <w:t>.</w:t>
      </w:r>
    </w:p>
    <w:p w:rsidR="00EA131C" w:rsidRPr="003476D9" w:rsidRDefault="00EA131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Расположение корпуса – горизонтальное. </w:t>
      </w:r>
      <w:r w:rsidR="00405D22" w:rsidRPr="003476D9">
        <w:rPr>
          <w:sz w:val="28"/>
          <w:szCs w:val="28"/>
        </w:rPr>
        <w:t>Так как размеры корпуса небольшие и он изготовлен из прочного материал</w:t>
      </w:r>
      <w:r w:rsidR="00EF741E" w:rsidRPr="003476D9">
        <w:rPr>
          <w:sz w:val="28"/>
          <w:szCs w:val="28"/>
        </w:rPr>
        <w:t>а, то в применении ножек или амортизаторов нет необходимости</w:t>
      </w:r>
      <w:r w:rsidR="00BA48D3" w:rsidRPr="003476D9">
        <w:rPr>
          <w:sz w:val="28"/>
          <w:szCs w:val="28"/>
        </w:rPr>
        <w:t xml:space="preserve">. Это подтверждает и </w:t>
      </w:r>
      <w:r w:rsidR="009D6BE7" w:rsidRPr="003476D9">
        <w:rPr>
          <w:sz w:val="28"/>
          <w:szCs w:val="28"/>
        </w:rPr>
        <w:t>расчет</w:t>
      </w:r>
      <w:r w:rsidR="00BA48D3" w:rsidRPr="003476D9">
        <w:rPr>
          <w:sz w:val="28"/>
          <w:szCs w:val="28"/>
        </w:rPr>
        <w:t xml:space="preserve"> на </w:t>
      </w:r>
      <w:r w:rsidR="009D6BE7" w:rsidRPr="003476D9">
        <w:rPr>
          <w:sz w:val="28"/>
          <w:szCs w:val="28"/>
        </w:rPr>
        <w:t>механические</w:t>
      </w:r>
      <w:r w:rsidR="00BA48D3" w:rsidRPr="003476D9">
        <w:rPr>
          <w:sz w:val="28"/>
          <w:szCs w:val="28"/>
        </w:rPr>
        <w:t xml:space="preserve"> возде</w:t>
      </w:r>
      <w:r w:rsidR="00927734" w:rsidRPr="003476D9">
        <w:rPr>
          <w:sz w:val="28"/>
          <w:szCs w:val="28"/>
        </w:rPr>
        <w:t>йствия, который</w:t>
      </w:r>
      <w:r w:rsidR="00711BF6" w:rsidRPr="003476D9">
        <w:rPr>
          <w:sz w:val="28"/>
          <w:szCs w:val="28"/>
        </w:rPr>
        <w:t xml:space="preserve"> приведен ниже</w:t>
      </w:r>
      <w:r w:rsidR="00152C2F" w:rsidRPr="003476D9">
        <w:rPr>
          <w:sz w:val="28"/>
          <w:szCs w:val="28"/>
        </w:rPr>
        <w:t>.</w:t>
      </w:r>
    </w:p>
    <w:p w:rsidR="00276BF0" w:rsidRPr="003476D9" w:rsidRDefault="00276BF0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Матери</w:t>
      </w:r>
      <w:r w:rsidR="005709FD">
        <w:rPr>
          <w:sz w:val="28"/>
          <w:szCs w:val="28"/>
        </w:rPr>
        <w:t>а</w:t>
      </w:r>
      <w:r w:rsidRPr="003476D9">
        <w:rPr>
          <w:sz w:val="28"/>
          <w:szCs w:val="28"/>
        </w:rPr>
        <w:t>л</w:t>
      </w:r>
      <w:r w:rsidR="005709FD">
        <w:rPr>
          <w:sz w:val="28"/>
          <w:szCs w:val="28"/>
        </w:rPr>
        <w:t>,</w:t>
      </w:r>
      <w:r w:rsidRPr="003476D9">
        <w:rPr>
          <w:sz w:val="28"/>
          <w:szCs w:val="28"/>
        </w:rPr>
        <w:t xml:space="preserve"> из которого изготавливаем печатную плату – стеклотекстолит фольгированный двухсторонний. Марка</w:t>
      </w:r>
      <w:r w:rsidR="002C7D29" w:rsidRPr="003476D9">
        <w:rPr>
          <w:sz w:val="28"/>
          <w:szCs w:val="28"/>
        </w:rPr>
        <w:t xml:space="preserve"> СФ-2-35Г-1,5 ГОСТ 103160 </w:t>
      </w:r>
      <w:r w:rsidR="00E53E86" w:rsidRPr="003476D9">
        <w:rPr>
          <w:sz w:val="28"/>
          <w:szCs w:val="28"/>
        </w:rPr>
        <w:t>–</w:t>
      </w:r>
      <w:r w:rsidR="002C7D29" w:rsidRPr="003476D9">
        <w:rPr>
          <w:sz w:val="28"/>
          <w:szCs w:val="28"/>
        </w:rPr>
        <w:t xml:space="preserve"> 78</w:t>
      </w:r>
      <w:r w:rsidR="00E53E86" w:rsidRPr="003476D9">
        <w:rPr>
          <w:sz w:val="28"/>
          <w:szCs w:val="28"/>
        </w:rPr>
        <w:t xml:space="preserve"> [6]</w:t>
      </w:r>
      <w:r w:rsidRPr="003476D9">
        <w:rPr>
          <w:sz w:val="28"/>
          <w:szCs w:val="28"/>
        </w:rPr>
        <w:t>. Этот материал выбрали исходя из малой его стоимо</w:t>
      </w:r>
      <w:r w:rsidR="00BB26AF" w:rsidRPr="003476D9">
        <w:rPr>
          <w:sz w:val="28"/>
          <w:szCs w:val="28"/>
        </w:rPr>
        <w:t>сти, высокой жесткости (</w:t>
      </w:r>
      <w:smartTag w:uri="urn:schemas-microsoft-com:office:smarttags" w:element="metricconverter">
        <w:smartTagPr>
          <w:attr w:name="ProductID" w:val="1,5 мм"/>
        </w:smartTagPr>
        <w:r w:rsidR="00BB26AF" w:rsidRPr="003476D9">
          <w:rPr>
            <w:sz w:val="28"/>
            <w:szCs w:val="28"/>
          </w:rPr>
          <w:t>1,5 мм</w:t>
        </w:r>
      </w:smartTag>
      <w:r w:rsidR="00BB26AF" w:rsidRPr="003476D9">
        <w:rPr>
          <w:sz w:val="28"/>
          <w:szCs w:val="28"/>
        </w:rPr>
        <w:t>)</w:t>
      </w:r>
      <w:r w:rsidR="00BA279D" w:rsidRPr="003476D9">
        <w:rPr>
          <w:sz w:val="28"/>
          <w:szCs w:val="28"/>
        </w:rPr>
        <w:t>. Из-за того, что у нас сложная схема</w:t>
      </w:r>
      <w:r w:rsidRPr="003476D9">
        <w:rPr>
          <w:sz w:val="28"/>
          <w:szCs w:val="28"/>
        </w:rPr>
        <w:t>, то выбираем двухстороннюю печатную плату.</w:t>
      </w:r>
    </w:p>
    <w:p w:rsidR="00276BF0" w:rsidRPr="003476D9" w:rsidRDefault="00276BF0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Метод изготовления печатной платы комбинированный позитивный, так как необход</w:t>
      </w:r>
      <w:r w:rsidR="00BA279D" w:rsidRPr="003476D9">
        <w:rPr>
          <w:sz w:val="28"/>
          <w:szCs w:val="28"/>
        </w:rPr>
        <w:t>имы металлизированные отверстия</w:t>
      </w:r>
      <w:r w:rsidRPr="003476D9">
        <w:rPr>
          <w:sz w:val="28"/>
          <w:szCs w:val="28"/>
        </w:rPr>
        <w:t>. У этого метода высокая разрешающая способность фоторезиста.</w:t>
      </w:r>
    </w:p>
    <w:p w:rsidR="00F74D0F" w:rsidRPr="003476D9" w:rsidRDefault="00F74D0F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Пайка </w:t>
      </w:r>
      <w:r w:rsidR="00C6299F" w:rsidRPr="003476D9">
        <w:rPr>
          <w:sz w:val="28"/>
          <w:szCs w:val="28"/>
        </w:rPr>
        <w:t>ЧИП</w:t>
      </w:r>
      <w:r w:rsidR="00C705C7" w:rsidRPr="003476D9">
        <w:rPr>
          <w:sz w:val="28"/>
          <w:szCs w:val="28"/>
        </w:rPr>
        <w:t xml:space="preserve"> элементов осуществляется оплавлением в печи</w:t>
      </w:r>
      <w:r w:rsidR="003F7AC8" w:rsidRPr="003476D9">
        <w:rPr>
          <w:sz w:val="28"/>
          <w:szCs w:val="28"/>
        </w:rPr>
        <w:t xml:space="preserve"> припоя </w:t>
      </w:r>
      <w:r w:rsidR="00251398" w:rsidRPr="003476D9">
        <w:rPr>
          <w:sz w:val="28"/>
          <w:szCs w:val="28"/>
        </w:rPr>
        <w:t>ПОС 61 ГОСТ 21931 – 76 [6].</w:t>
      </w:r>
      <w:r w:rsidR="00824B88" w:rsidRPr="003476D9">
        <w:rPr>
          <w:sz w:val="28"/>
          <w:szCs w:val="28"/>
        </w:rPr>
        <w:t xml:space="preserve"> Пайка навесных </w:t>
      </w:r>
      <w:r w:rsidR="00B76BD7" w:rsidRPr="003476D9">
        <w:rPr>
          <w:sz w:val="28"/>
          <w:szCs w:val="28"/>
        </w:rPr>
        <w:t>компонентов</w:t>
      </w:r>
      <w:r w:rsidR="00824B88" w:rsidRPr="003476D9">
        <w:rPr>
          <w:sz w:val="28"/>
          <w:szCs w:val="28"/>
        </w:rPr>
        <w:t xml:space="preserve"> осуществляется</w:t>
      </w:r>
      <w:r w:rsidR="00B76BD7" w:rsidRPr="003476D9">
        <w:rPr>
          <w:sz w:val="28"/>
          <w:szCs w:val="28"/>
        </w:rPr>
        <w:t xml:space="preserve"> паяльником</w:t>
      </w:r>
      <w:r w:rsidR="00251398" w:rsidRPr="003476D9">
        <w:rPr>
          <w:sz w:val="28"/>
          <w:szCs w:val="28"/>
        </w:rPr>
        <w:t xml:space="preserve"> тем же припоем.</w:t>
      </w:r>
    </w:p>
    <w:p w:rsidR="00E3303B" w:rsidRPr="003476D9" w:rsidRDefault="00BA279D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Крепление готовой и настроенной платы внутри корпуса</w:t>
      </w:r>
      <w:r w:rsidR="00546C4E" w:rsidRPr="003476D9">
        <w:rPr>
          <w:sz w:val="28"/>
          <w:szCs w:val="28"/>
        </w:rPr>
        <w:t xml:space="preserve"> осуществляется в </w:t>
      </w:r>
      <w:r w:rsidR="00C222E7" w:rsidRPr="003476D9">
        <w:rPr>
          <w:sz w:val="28"/>
          <w:szCs w:val="28"/>
        </w:rPr>
        <w:t>четырех</w:t>
      </w:r>
      <w:r w:rsidR="00546C4E" w:rsidRPr="003476D9">
        <w:rPr>
          <w:sz w:val="28"/>
          <w:szCs w:val="28"/>
        </w:rPr>
        <w:t xml:space="preserve"> то</w:t>
      </w:r>
      <w:r w:rsidR="00C12F2A" w:rsidRPr="003476D9">
        <w:rPr>
          <w:sz w:val="28"/>
          <w:szCs w:val="28"/>
        </w:rPr>
        <w:t>ч</w:t>
      </w:r>
      <w:r w:rsidR="00546C4E" w:rsidRPr="003476D9">
        <w:rPr>
          <w:sz w:val="28"/>
          <w:szCs w:val="28"/>
        </w:rPr>
        <w:t xml:space="preserve">ках </w:t>
      </w:r>
      <w:r w:rsidR="00C12F2A" w:rsidRPr="003476D9">
        <w:rPr>
          <w:sz w:val="28"/>
          <w:szCs w:val="28"/>
        </w:rPr>
        <w:t xml:space="preserve">расположенным </w:t>
      </w:r>
      <w:r w:rsidR="00546C4E" w:rsidRPr="003476D9">
        <w:rPr>
          <w:sz w:val="28"/>
          <w:szCs w:val="28"/>
        </w:rPr>
        <w:t>по углам платы</w:t>
      </w:r>
      <w:r w:rsidR="00797B44" w:rsidRPr="003476D9">
        <w:rPr>
          <w:sz w:val="28"/>
          <w:szCs w:val="28"/>
        </w:rPr>
        <w:t xml:space="preserve"> винтами</w:t>
      </w:r>
      <w:r w:rsidR="000771B9" w:rsidRPr="003476D9">
        <w:rPr>
          <w:sz w:val="28"/>
          <w:szCs w:val="28"/>
        </w:rPr>
        <w:t xml:space="preserve"> М3-6</w:t>
      </w:r>
      <w:r w:rsidR="000771B9" w:rsidRPr="003476D9">
        <w:rPr>
          <w:sz w:val="28"/>
          <w:szCs w:val="28"/>
          <w:lang w:val="en-US"/>
        </w:rPr>
        <w:t>g</w:t>
      </w:r>
      <w:r w:rsidR="000771B9" w:rsidRPr="003476D9">
        <w:rPr>
          <w:sz w:val="28"/>
          <w:szCs w:val="28"/>
        </w:rPr>
        <w:t>×</w:t>
      </w:r>
      <w:r w:rsidR="00D80302" w:rsidRPr="003476D9">
        <w:rPr>
          <w:sz w:val="28"/>
          <w:szCs w:val="28"/>
        </w:rPr>
        <w:t>6</w:t>
      </w:r>
      <w:r w:rsidR="000771B9" w:rsidRPr="003476D9">
        <w:rPr>
          <w:sz w:val="28"/>
          <w:szCs w:val="28"/>
        </w:rPr>
        <w:t xml:space="preserve"> ГОСТ</w:t>
      </w:r>
      <w:r w:rsidR="00395977" w:rsidRPr="003476D9">
        <w:rPr>
          <w:sz w:val="28"/>
          <w:szCs w:val="28"/>
        </w:rPr>
        <w:t xml:space="preserve"> </w:t>
      </w:r>
      <w:r w:rsidR="000771B9" w:rsidRPr="003476D9">
        <w:rPr>
          <w:sz w:val="28"/>
          <w:szCs w:val="28"/>
        </w:rPr>
        <w:t>1476-84</w:t>
      </w:r>
      <w:r w:rsidR="000B5052" w:rsidRPr="003476D9">
        <w:rPr>
          <w:sz w:val="28"/>
          <w:szCs w:val="28"/>
        </w:rPr>
        <w:t>.</w:t>
      </w:r>
    </w:p>
    <w:p w:rsidR="00E3303B" w:rsidRPr="003476D9" w:rsidRDefault="00E3303B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После з</w:t>
      </w:r>
      <w:r w:rsidR="00C57CAC" w:rsidRPr="003476D9">
        <w:rPr>
          <w:sz w:val="28"/>
          <w:szCs w:val="28"/>
        </w:rPr>
        <w:t>акрепления платы внутри основания</w:t>
      </w:r>
      <w:r w:rsidR="00B9567D" w:rsidRPr="003476D9">
        <w:rPr>
          <w:sz w:val="28"/>
          <w:szCs w:val="28"/>
        </w:rPr>
        <w:t xml:space="preserve"> на верхнюю его часть прикрепляется крышка</w:t>
      </w:r>
      <w:r w:rsidR="002623DF" w:rsidRPr="003476D9">
        <w:rPr>
          <w:sz w:val="28"/>
          <w:szCs w:val="28"/>
        </w:rPr>
        <w:t xml:space="preserve"> </w:t>
      </w:r>
      <w:r w:rsidR="003B1352" w:rsidRPr="003476D9">
        <w:rPr>
          <w:sz w:val="28"/>
          <w:szCs w:val="28"/>
        </w:rPr>
        <w:t>четырьмя винтами</w:t>
      </w:r>
      <w:r w:rsidR="00931231" w:rsidRPr="003476D9">
        <w:rPr>
          <w:sz w:val="28"/>
          <w:szCs w:val="28"/>
        </w:rPr>
        <w:t xml:space="preserve"> М3-6</w:t>
      </w:r>
      <w:r w:rsidR="00931231" w:rsidRPr="003476D9">
        <w:rPr>
          <w:sz w:val="28"/>
          <w:szCs w:val="28"/>
          <w:lang w:val="en-US"/>
        </w:rPr>
        <w:t>g</w:t>
      </w:r>
      <w:r w:rsidR="00931231" w:rsidRPr="003476D9">
        <w:rPr>
          <w:sz w:val="28"/>
          <w:szCs w:val="28"/>
        </w:rPr>
        <w:t>×12,5 ГОСТ 1476-84</w:t>
      </w:r>
      <w:r w:rsidR="005D0105" w:rsidRPr="003476D9">
        <w:rPr>
          <w:sz w:val="28"/>
          <w:szCs w:val="28"/>
        </w:rPr>
        <w:t>, предварительно</w:t>
      </w:r>
      <w:r w:rsidR="006F4B09" w:rsidRPr="003476D9">
        <w:rPr>
          <w:sz w:val="28"/>
          <w:szCs w:val="28"/>
        </w:rPr>
        <w:t xml:space="preserve"> между крышкой </w:t>
      </w:r>
      <w:r w:rsidR="00232ECF" w:rsidRPr="003476D9">
        <w:rPr>
          <w:sz w:val="28"/>
          <w:szCs w:val="28"/>
        </w:rPr>
        <w:t>и основанием необходимо положить прокладку</w:t>
      </w:r>
      <w:r w:rsidR="005E1A75" w:rsidRPr="003476D9">
        <w:rPr>
          <w:sz w:val="28"/>
          <w:szCs w:val="28"/>
        </w:rPr>
        <w:t xml:space="preserve"> из резины СКС-30 ГОСТ 2915-75 </w:t>
      </w:r>
      <w:r w:rsidR="00BA4BEE" w:rsidRPr="003476D9">
        <w:rPr>
          <w:sz w:val="28"/>
          <w:szCs w:val="28"/>
        </w:rPr>
        <w:t>[5]</w:t>
      </w:r>
      <w:r w:rsidR="00786EC9" w:rsidRPr="003476D9">
        <w:rPr>
          <w:sz w:val="28"/>
          <w:szCs w:val="28"/>
        </w:rPr>
        <w:t>, чертеж которой приведен</w:t>
      </w:r>
      <w:r w:rsidR="000050A0" w:rsidRPr="003476D9">
        <w:rPr>
          <w:sz w:val="28"/>
          <w:szCs w:val="28"/>
        </w:rPr>
        <w:t xml:space="preserve"> в приложении Г.</w:t>
      </w:r>
    </w:p>
    <w:p w:rsidR="0097002F" w:rsidRPr="005709FD" w:rsidRDefault="00837948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Монтаж внутри корпуса</w:t>
      </w:r>
      <w:r w:rsidR="00A341CA" w:rsidRPr="003476D9">
        <w:rPr>
          <w:sz w:val="28"/>
          <w:szCs w:val="28"/>
        </w:rPr>
        <w:t xml:space="preserve"> прибора осуществляетс</w:t>
      </w:r>
      <w:r w:rsidR="00781858" w:rsidRPr="003476D9">
        <w:rPr>
          <w:sz w:val="28"/>
          <w:szCs w:val="28"/>
        </w:rPr>
        <w:t>я проводом</w:t>
      </w:r>
      <w:r w:rsidR="00A341CA" w:rsidRPr="003476D9">
        <w:rPr>
          <w:sz w:val="28"/>
          <w:szCs w:val="28"/>
        </w:rPr>
        <w:t xml:space="preserve"> </w:t>
      </w:r>
      <w:r w:rsidR="003445B8" w:rsidRPr="003476D9">
        <w:rPr>
          <w:sz w:val="28"/>
          <w:szCs w:val="28"/>
        </w:rPr>
        <w:t>МГТФ</w:t>
      </w:r>
      <w:r w:rsidR="002E3F52" w:rsidRPr="003476D9">
        <w:rPr>
          <w:sz w:val="28"/>
          <w:szCs w:val="28"/>
        </w:rPr>
        <w:t xml:space="preserve"> 0,1</w:t>
      </w:r>
      <w:r w:rsidR="006115C8" w:rsidRPr="003476D9">
        <w:rPr>
          <w:sz w:val="28"/>
          <w:szCs w:val="28"/>
        </w:rPr>
        <w:t xml:space="preserve"> ТУ16505185-71</w:t>
      </w:r>
      <w:r w:rsidR="001A6D5D" w:rsidRPr="003476D9">
        <w:rPr>
          <w:sz w:val="28"/>
          <w:szCs w:val="28"/>
        </w:rPr>
        <w:t>.</w:t>
      </w:r>
      <w:r w:rsidR="004542EF" w:rsidRPr="003476D9">
        <w:rPr>
          <w:sz w:val="28"/>
          <w:szCs w:val="28"/>
        </w:rPr>
        <w:t xml:space="preserve"> [</w:t>
      </w:r>
      <w:r w:rsidR="004542EF" w:rsidRPr="005709FD">
        <w:rPr>
          <w:sz w:val="28"/>
          <w:szCs w:val="28"/>
        </w:rPr>
        <w:t>6]</w:t>
      </w:r>
    </w:p>
    <w:p w:rsidR="0097002F" w:rsidRPr="003476D9" w:rsidRDefault="00654032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В</w:t>
      </w:r>
      <w:r w:rsidR="002B48FA" w:rsidRPr="003476D9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заключение</w:t>
      </w:r>
      <w:r w:rsidR="00440D0B" w:rsidRPr="003476D9">
        <w:rPr>
          <w:sz w:val="28"/>
          <w:szCs w:val="28"/>
        </w:rPr>
        <w:t xml:space="preserve"> хочется отметить то, что некоторые моменты </w:t>
      </w:r>
      <w:r w:rsidR="0071157C" w:rsidRPr="003476D9">
        <w:rPr>
          <w:sz w:val="28"/>
          <w:szCs w:val="28"/>
        </w:rPr>
        <w:t xml:space="preserve">при </w:t>
      </w:r>
      <w:r w:rsidR="00AE650D" w:rsidRPr="003476D9">
        <w:rPr>
          <w:sz w:val="28"/>
          <w:szCs w:val="28"/>
        </w:rPr>
        <w:t>разработке</w:t>
      </w:r>
      <w:r w:rsidR="00440D0B" w:rsidRPr="003476D9">
        <w:rPr>
          <w:sz w:val="28"/>
          <w:szCs w:val="28"/>
        </w:rPr>
        <w:t xml:space="preserve"> конструкции </w:t>
      </w:r>
      <w:r w:rsidR="0071157C" w:rsidRPr="003476D9">
        <w:rPr>
          <w:sz w:val="28"/>
          <w:szCs w:val="28"/>
        </w:rPr>
        <w:t>могут быть изменены при изготовлении опытного образца конструкции</w:t>
      </w:r>
      <w:r w:rsidR="005C6F31" w:rsidRPr="003476D9">
        <w:rPr>
          <w:sz w:val="28"/>
          <w:szCs w:val="28"/>
        </w:rPr>
        <w:t xml:space="preserve">. Так например при </w:t>
      </w:r>
      <w:r w:rsidRPr="003476D9">
        <w:rPr>
          <w:sz w:val="28"/>
          <w:szCs w:val="28"/>
        </w:rPr>
        <w:t>изготовлении</w:t>
      </w:r>
      <w:r w:rsidR="005C6F31" w:rsidRPr="003476D9">
        <w:rPr>
          <w:sz w:val="28"/>
          <w:szCs w:val="28"/>
        </w:rPr>
        <w:t xml:space="preserve"> мной данного синтезатора выяснились некоторые недоработки схемы и разводки авторской платы</w:t>
      </w:r>
      <w:r w:rsidR="00AE650D" w:rsidRPr="003476D9">
        <w:rPr>
          <w:sz w:val="28"/>
          <w:szCs w:val="28"/>
        </w:rPr>
        <w:t>.</w:t>
      </w:r>
    </w:p>
    <w:p w:rsidR="00C00E9B" w:rsidRDefault="006C0274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br w:type="page"/>
      </w:r>
      <w:r w:rsidR="00C00E9B" w:rsidRPr="003476D9">
        <w:rPr>
          <w:sz w:val="28"/>
          <w:szCs w:val="28"/>
        </w:rPr>
        <w:t>4</w:t>
      </w:r>
      <w:r w:rsidR="005709FD">
        <w:rPr>
          <w:sz w:val="28"/>
          <w:szCs w:val="28"/>
        </w:rPr>
        <w:t>.</w:t>
      </w:r>
      <w:r w:rsidR="00C00E9B" w:rsidRPr="003476D9">
        <w:rPr>
          <w:sz w:val="28"/>
          <w:szCs w:val="28"/>
        </w:rPr>
        <w:t xml:space="preserve"> КОНСТРУКТОРСКИЕ РАСЧЕТЫ</w:t>
      </w:r>
    </w:p>
    <w:p w:rsidR="005709FD" w:rsidRPr="003476D9" w:rsidRDefault="005709FD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C00E9B" w:rsidRPr="003476D9" w:rsidRDefault="00C00E9B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4.1 Расчет объемно-компоновочных характеристик устройства</w:t>
      </w:r>
    </w:p>
    <w:p w:rsidR="005709FD" w:rsidRDefault="005709FD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C00E9B" w:rsidRPr="003476D9" w:rsidRDefault="00C00E9B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Исходные данные для расчета:</w:t>
      </w:r>
    </w:p>
    <w:p w:rsidR="00C00E9B" w:rsidRPr="003476D9" w:rsidRDefault="00C00E9B" w:rsidP="003476D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476D9">
        <w:rPr>
          <w:bCs/>
          <w:sz w:val="28"/>
          <w:szCs w:val="28"/>
        </w:rPr>
        <w:t xml:space="preserve">К - коэффициент заполнения, </w:t>
      </w:r>
      <w:r w:rsidR="00F61B26" w:rsidRPr="003476D9">
        <w:rPr>
          <w:bCs/>
          <w:sz w:val="28"/>
          <w:szCs w:val="28"/>
        </w:rPr>
        <w:t xml:space="preserve">принимаем </w:t>
      </w:r>
      <w:r w:rsidRPr="003476D9">
        <w:rPr>
          <w:bCs/>
          <w:sz w:val="28"/>
          <w:szCs w:val="28"/>
        </w:rPr>
        <w:t>К =</w:t>
      </w:r>
      <w:r w:rsidR="00F61B26" w:rsidRPr="003476D9">
        <w:rPr>
          <w:bCs/>
          <w:sz w:val="28"/>
          <w:szCs w:val="28"/>
        </w:rPr>
        <w:t xml:space="preserve"> </w:t>
      </w:r>
      <w:r w:rsidR="00B76682" w:rsidRPr="003476D9">
        <w:rPr>
          <w:bCs/>
          <w:sz w:val="28"/>
          <w:szCs w:val="28"/>
        </w:rPr>
        <w:t>2;</w:t>
      </w:r>
    </w:p>
    <w:p w:rsidR="005709FD" w:rsidRDefault="00C00E9B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bCs/>
          <w:sz w:val="28"/>
          <w:szCs w:val="28"/>
        </w:rPr>
        <w:t xml:space="preserve">Суммарная площадь занимаемая радиоэлементами на плате </w:t>
      </w:r>
      <w:r w:rsidR="00A97509" w:rsidRPr="003476D9">
        <w:rPr>
          <w:sz w:val="28"/>
          <w:szCs w:val="28"/>
        </w:rPr>
        <w:t>(таблица 1.1</w:t>
      </w:r>
      <w:r w:rsidRPr="003476D9">
        <w:rPr>
          <w:sz w:val="28"/>
          <w:szCs w:val="28"/>
        </w:rPr>
        <w:t>),</w:t>
      </w:r>
    </w:p>
    <w:p w:rsidR="005709FD" w:rsidRDefault="005709FD" w:rsidP="003476D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00E9B" w:rsidRPr="003476D9" w:rsidRDefault="00C00E9B" w:rsidP="003476D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476D9">
        <w:rPr>
          <w:bCs/>
          <w:sz w:val="28"/>
          <w:szCs w:val="28"/>
          <w:lang w:val="en-US"/>
        </w:rPr>
        <w:t>S</w:t>
      </w:r>
      <w:r w:rsidRPr="003476D9">
        <w:rPr>
          <w:bCs/>
          <w:sz w:val="28"/>
          <w:szCs w:val="28"/>
          <w:vertAlign w:val="subscript"/>
          <w:lang w:val="en-US"/>
        </w:rPr>
        <w:t>Σ</w:t>
      </w:r>
      <w:r w:rsidRPr="003476D9">
        <w:rPr>
          <w:bCs/>
          <w:sz w:val="28"/>
          <w:szCs w:val="28"/>
        </w:rPr>
        <w:t xml:space="preserve"> = </w:t>
      </w:r>
      <w:r w:rsidR="00F9341E" w:rsidRPr="003476D9">
        <w:rPr>
          <w:bCs/>
          <w:sz w:val="28"/>
          <w:szCs w:val="28"/>
        </w:rPr>
        <w:t>1686,4</w:t>
      </w:r>
      <w:r w:rsidRPr="003476D9">
        <w:rPr>
          <w:bCs/>
          <w:sz w:val="28"/>
          <w:szCs w:val="28"/>
        </w:rPr>
        <w:t xml:space="preserve"> мм</w:t>
      </w:r>
      <w:r w:rsidRPr="003476D9">
        <w:rPr>
          <w:bCs/>
          <w:sz w:val="28"/>
          <w:szCs w:val="28"/>
          <w:vertAlign w:val="superscript"/>
        </w:rPr>
        <w:t>2</w:t>
      </w:r>
      <w:r w:rsidRPr="003476D9">
        <w:rPr>
          <w:bCs/>
          <w:sz w:val="28"/>
          <w:szCs w:val="28"/>
        </w:rPr>
        <w:t>;</w:t>
      </w:r>
    </w:p>
    <w:p w:rsidR="00F61FBC" w:rsidRDefault="00F61FBC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C00E9B" w:rsidRPr="003476D9" w:rsidRDefault="00C00E9B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740" w:dyaOrig="400">
          <v:shape id="_x0000_i1051" type="#_x0000_t75" style="width:36.75pt;height:20.25pt" o:ole="">
            <v:imagedata r:id="rId32" o:title=""/>
          </v:shape>
          <o:OLEObject Type="Embed" ProgID="Equation.3" ShapeID="_x0000_i1051" DrawAspect="Content" ObjectID="_1469617117" r:id="rId33"/>
        </w:object>
      </w:r>
      <w:r w:rsidRPr="003476D9">
        <w:rPr>
          <w:sz w:val="28"/>
          <w:szCs w:val="28"/>
        </w:rPr>
        <w:t xml:space="preserve"> - суммарный объем всех ЭРИ, установленных на плате</w:t>
      </w:r>
      <w:r w:rsidR="00A97509" w:rsidRPr="003476D9">
        <w:rPr>
          <w:sz w:val="28"/>
          <w:szCs w:val="28"/>
        </w:rPr>
        <w:t xml:space="preserve"> (таблица 1.1</w:t>
      </w:r>
      <w:r w:rsidRPr="003476D9">
        <w:rPr>
          <w:sz w:val="28"/>
          <w:szCs w:val="28"/>
        </w:rPr>
        <w:t xml:space="preserve">), </w:t>
      </w:r>
      <w:r w:rsidR="00F9341E" w:rsidRPr="003476D9">
        <w:rPr>
          <w:sz w:val="28"/>
          <w:szCs w:val="28"/>
        </w:rPr>
        <w:object w:dxaOrig="2020" w:dyaOrig="400">
          <v:shape id="_x0000_i1052" type="#_x0000_t75" style="width:101.25pt;height:20.25pt" o:ole="">
            <v:imagedata r:id="rId34" o:title=""/>
          </v:shape>
          <o:OLEObject Type="Embed" ProgID="Equation.3" ShapeID="_x0000_i1052" DrawAspect="Content" ObjectID="_1469617118" r:id="rId35"/>
        </w:object>
      </w:r>
      <w:r w:rsidRPr="003476D9">
        <w:rPr>
          <w:sz w:val="28"/>
          <w:szCs w:val="28"/>
        </w:rPr>
        <w:t>;</w:t>
      </w:r>
    </w:p>
    <w:p w:rsidR="00C00E9B" w:rsidRPr="003476D9" w:rsidRDefault="00C00E9B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800" w:dyaOrig="400">
          <v:shape id="_x0000_i1053" type="#_x0000_t75" style="width:39.75pt;height:20.25pt" o:ole="">
            <v:imagedata r:id="rId36" o:title=""/>
          </v:shape>
          <o:OLEObject Type="Embed" ProgID="Equation.3" ShapeID="_x0000_i1053" DrawAspect="Content" ObjectID="_1469617119" r:id="rId37"/>
        </w:object>
      </w:r>
      <w:r w:rsidRPr="003476D9">
        <w:rPr>
          <w:sz w:val="28"/>
          <w:szCs w:val="28"/>
        </w:rPr>
        <w:t xml:space="preserve"> - суммарная масса всех ЭРИ, уста</w:t>
      </w:r>
      <w:r w:rsidR="00A97509" w:rsidRPr="003476D9">
        <w:rPr>
          <w:sz w:val="28"/>
          <w:szCs w:val="28"/>
        </w:rPr>
        <w:t>новленных на плате, (таблица 1.1</w:t>
      </w:r>
      <w:r w:rsidRPr="003476D9">
        <w:rPr>
          <w:sz w:val="28"/>
          <w:szCs w:val="28"/>
        </w:rPr>
        <w:t xml:space="preserve">), </w:t>
      </w:r>
      <w:r w:rsidR="00F9341E" w:rsidRPr="003476D9">
        <w:rPr>
          <w:sz w:val="28"/>
          <w:szCs w:val="28"/>
        </w:rPr>
        <w:object w:dxaOrig="1600" w:dyaOrig="400">
          <v:shape id="_x0000_i1054" type="#_x0000_t75" style="width:80.25pt;height:20.25pt" o:ole="">
            <v:imagedata r:id="rId38" o:title=""/>
          </v:shape>
          <o:OLEObject Type="Embed" ProgID="Equation.3" ShapeID="_x0000_i1054" DrawAspect="Content" ObjectID="_1469617120" r:id="rId39"/>
        </w:object>
      </w:r>
      <w:r w:rsidRPr="003476D9">
        <w:rPr>
          <w:sz w:val="28"/>
          <w:szCs w:val="28"/>
        </w:rPr>
        <w:t>;</w:t>
      </w:r>
    </w:p>
    <w:p w:rsidR="00C00E9B" w:rsidRPr="003476D9" w:rsidRDefault="00C00E9B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C00E9B" w:rsidRPr="003476D9" w:rsidRDefault="00C00E9B" w:rsidP="003476D9">
      <w:pPr>
        <w:pStyle w:val="ac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476D9">
        <w:rPr>
          <w:b w:val="0"/>
          <w:bCs w:val="0"/>
          <w:szCs w:val="28"/>
        </w:rPr>
        <w:t>Находим общую площадь платы:</w:t>
      </w:r>
    </w:p>
    <w:p w:rsidR="005709FD" w:rsidRDefault="005709FD" w:rsidP="003476D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00E9B" w:rsidRPr="003476D9" w:rsidRDefault="00C00E9B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bCs/>
          <w:sz w:val="28"/>
          <w:szCs w:val="28"/>
        </w:rPr>
        <w:object w:dxaOrig="1219" w:dyaOrig="360">
          <v:shape id="_x0000_i1055" type="#_x0000_t75" style="width:83.25pt;height:24.75pt" o:ole="">
            <v:imagedata r:id="rId40" o:title=""/>
          </v:shape>
          <o:OLEObject Type="Embed" ProgID="Equation.3" ShapeID="_x0000_i1055" DrawAspect="Content" ObjectID="_1469617121" r:id="rId41"/>
        </w:object>
      </w:r>
      <w:r w:rsidR="00946D61">
        <w:rPr>
          <w:bCs/>
          <w:sz w:val="28"/>
          <w:szCs w:val="28"/>
        </w:rPr>
        <w:t xml:space="preserve"> </w:t>
      </w:r>
      <w:r w:rsidRPr="003476D9">
        <w:rPr>
          <w:bCs/>
          <w:sz w:val="28"/>
          <w:szCs w:val="28"/>
        </w:rPr>
        <w:t>мм</w:t>
      </w:r>
      <w:r w:rsidRPr="003476D9">
        <w:rPr>
          <w:bCs/>
          <w:sz w:val="28"/>
          <w:szCs w:val="28"/>
          <w:vertAlign w:val="superscript"/>
        </w:rPr>
        <w:t>2</w:t>
      </w:r>
      <w:r w:rsidRPr="003476D9">
        <w:rPr>
          <w:bCs/>
          <w:sz w:val="28"/>
          <w:szCs w:val="28"/>
        </w:rPr>
        <w:t>,</w:t>
      </w:r>
      <w:r w:rsidR="00946D61">
        <w:rPr>
          <w:bCs/>
          <w:sz w:val="28"/>
          <w:szCs w:val="28"/>
        </w:rPr>
        <w:t xml:space="preserve"> </w:t>
      </w:r>
      <w:r w:rsidRPr="003476D9">
        <w:rPr>
          <w:sz w:val="28"/>
          <w:szCs w:val="28"/>
        </w:rPr>
        <w:t>(4.1)</w:t>
      </w:r>
    </w:p>
    <w:p w:rsidR="00C00E9B" w:rsidRPr="003476D9" w:rsidRDefault="002871AB" w:rsidP="003476D9">
      <w:pPr>
        <w:pStyle w:val="ac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476D9">
        <w:rPr>
          <w:b w:val="0"/>
          <w:bCs w:val="0"/>
          <w:szCs w:val="28"/>
        </w:rPr>
        <w:object w:dxaOrig="2280" w:dyaOrig="360">
          <v:shape id="_x0000_i1056" type="#_x0000_t75" style="width:155.25pt;height:24.75pt" o:ole="">
            <v:imagedata r:id="rId42" o:title=""/>
          </v:shape>
          <o:OLEObject Type="Embed" ProgID="Equation.3" ShapeID="_x0000_i1056" DrawAspect="Content" ObjectID="_1469617122" r:id="rId43"/>
        </w:object>
      </w:r>
      <w:r w:rsidR="00C00E9B" w:rsidRPr="003476D9">
        <w:rPr>
          <w:b w:val="0"/>
          <w:bCs w:val="0"/>
          <w:szCs w:val="28"/>
        </w:rPr>
        <w:t xml:space="preserve"> мм</w:t>
      </w:r>
      <w:r w:rsidR="00C00E9B" w:rsidRPr="003476D9">
        <w:rPr>
          <w:b w:val="0"/>
          <w:bCs w:val="0"/>
          <w:szCs w:val="28"/>
          <w:vertAlign w:val="superscript"/>
        </w:rPr>
        <w:t>2</w:t>
      </w:r>
      <w:r w:rsidR="00C00E9B" w:rsidRPr="003476D9">
        <w:rPr>
          <w:b w:val="0"/>
          <w:bCs w:val="0"/>
          <w:szCs w:val="28"/>
        </w:rPr>
        <w:t>.</w:t>
      </w:r>
    </w:p>
    <w:p w:rsidR="005709FD" w:rsidRDefault="005709FD" w:rsidP="003476D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00E9B" w:rsidRPr="003476D9" w:rsidRDefault="00C00E9B" w:rsidP="003476D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476D9">
        <w:rPr>
          <w:bCs/>
          <w:sz w:val="28"/>
          <w:szCs w:val="28"/>
        </w:rPr>
        <w:t xml:space="preserve">Согласно ГОСТ 10317-79 принимаем размеры платы </w:t>
      </w:r>
      <w:r w:rsidR="008F16DC" w:rsidRPr="003476D9">
        <w:rPr>
          <w:bCs/>
          <w:sz w:val="28"/>
          <w:szCs w:val="28"/>
        </w:rPr>
        <w:t xml:space="preserve">130 </w:t>
      </w:r>
      <w:r w:rsidRPr="003476D9">
        <w:rPr>
          <w:bCs/>
          <w:sz w:val="28"/>
          <w:szCs w:val="28"/>
          <w:lang w:val="en-US"/>
        </w:rPr>
        <w:t>x</w:t>
      </w:r>
      <w:r w:rsidR="008F16DC" w:rsidRPr="003476D9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0 мм"/>
        </w:smartTagPr>
        <w:r w:rsidR="008F16DC" w:rsidRPr="003476D9">
          <w:rPr>
            <w:bCs/>
            <w:sz w:val="28"/>
            <w:szCs w:val="28"/>
          </w:rPr>
          <w:t>90</w:t>
        </w:r>
        <w:r w:rsidRPr="003476D9">
          <w:rPr>
            <w:bCs/>
            <w:sz w:val="28"/>
            <w:szCs w:val="28"/>
          </w:rPr>
          <w:t xml:space="preserve"> мм</w:t>
        </w:r>
      </w:smartTag>
      <w:r w:rsidR="004D6383" w:rsidRPr="003476D9">
        <w:rPr>
          <w:bCs/>
          <w:sz w:val="28"/>
          <w:szCs w:val="28"/>
        </w:rPr>
        <w:t xml:space="preserve"> (</w:t>
      </w:r>
      <w:r w:rsidR="004D6383" w:rsidRPr="003476D9">
        <w:rPr>
          <w:bCs/>
          <w:sz w:val="28"/>
          <w:szCs w:val="28"/>
          <w:lang w:val="en-US"/>
        </w:rPr>
        <w:t>S</w:t>
      </w:r>
      <w:r w:rsidR="004D6383" w:rsidRPr="003476D9">
        <w:rPr>
          <w:bCs/>
          <w:sz w:val="28"/>
          <w:szCs w:val="28"/>
          <w:vertAlign w:val="subscript"/>
        </w:rPr>
        <w:t>ПП</w:t>
      </w:r>
      <w:r w:rsidR="00F237BA" w:rsidRPr="003476D9">
        <w:rPr>
          <w:bCs/>
          <w:sz w:val="28"/>
          <w:szCs w:val="28"/>
        </w:rPr>
        <w:t xml:space="preserve"> = 11700 мм</w:t>
      </w:r>
      <w:r w:rsidR="00F237BA" w:rsidRPr="003476D9">
        <w:rPr>
          <w:bCs/>
          <w:sz w:val="28"/>
          <w:szCs w:val="28"/>
          <w:vertAlign w:val="superscript"/>
        </w:rPr>
        <w:t>2</w:t>
      </w:r>
      <w:r w:rsidR="004D6383" w:rsidRPr="003476D9">
        <w:rPr>
          <w:bCs/>
          <w:sz w:val="28"/>
          <w:szCs w:val="28"/>
        </w:rPr>
        <w:t>)</w:t>
      </w:r>
      <w:r w:rsidR="00F61B26" w:rsidRPr="003476D9">
        <w:rPr>
          <w:bCs/>
          <w:sz w:val="28"/>
          <w:szCs w:val="28"/>
        </w:rPr>
        <w:t>.</w:t>
      </w:r>
    </w:p>
    <w:p w:rsidR="00B649A0" w:rsidRPr="003476D9" w:rsidRDefault="00573152" w:rsidP="003476D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476D9">
        <w:rPr>
          <w:bCs/>
          <w:sz w:val="28"/>
          <w:szCs w:val="28"/>
        </w:rPr>
        <w:t xml:space="preserve">В итоге </w:t>
      </w:r>
      <w:r w:rsidR="000A55D7" w:rsidRPr="003476D9">
        <w:rPr>
          <w:bCs/>
          <w:sz w:val="28"/>
          <w:szCs w:val="28"/>
        </w:rPr>
        <w:t>выразив коэффициент заполнения платы из формулы</w:t>
      </w:r>
      <w:r w:rsidR="00161643" w:rsidRPr="003476D9">
        <w:rPr>
          <w:bCs/>
          <w:sz w:val="28"/>
          <w:szCs w:val="28"/>
        </w:rPr>
        <w:t xml:space="preserve"> (4.1) </w:t>
      </w:r>
      <w:r w:rsidRPr="003476D9">
        <w:rPr>
          <w:bCs/>
          <w:sz w:val="28"/>
          <w:szCs w:val="28"/>
        </w:rPr>
        <w:t>получаем</w:t>
      </w:r>
      <w:r w:rsidR="00161643" w:rsidRPr="003476D9">
        <w:rPr>
          <w:bCs/>
          <w:sz w:val="28"/>
          <w:szCs w:val="28"/>
        </w:rPr>
        <w:t>:</w:t>
      </w:r>
    </w:p>
    <w:p w:rsidR="00573152" w:rsidRPr="003476D9" w:rsidRDefault="00573152" w:rsidP="003476D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709FD" w:rsidRPr="00946D61" w:rsidRDefault="005709FD" w:rsidP="003476D9">
      <w:pPr>
        <w:tabs>
          <w:tab w:val="left" w:pos="8108"/>
        </w:tabs>
        <w:spacing w:line="360" w:lineRule="auto"/>
        <w:ind w:firstLine="709"/>
        <w:rPr>
          <w:bCs/>
          <w:sz w:val="28"/>
          <w:szCs w:val="28"/>
        </w:rPr>
      </w:pPr>
      <w:r w:rsidRPr="003476D9">
        <w:rPr>
          <w:bCs/>
          <w:sz w:val="28"/>
          <w:szCs w:val="28"/>
          <w:lang w:val="en-US"/>
        </w:rPr>
        <w:t>K</w:t>
      </w:r>
      <w:r w:rsidRPr="00946D61">
        <w:rPr>
          <w:bCs/>
          <w:sz w:val="28"/>
          <w:szCs w:val="28"/>
        </w:rPr>
        <w:t xml:space="preserve"> = </w:t>
      </w:r>
      <w:r w:rsidRPr="003476D9">
        <w:rPr>
          <w:bCs/>
          <w:sz w:val="28"/>
          <w:szCs w:val="28"/>
          <w:lang w:val="en-US"/>
        </w:rPr>
        <w:t>S</w:t>
      </w:r>
      <w:r w:rsidRPr="003476D9">
        <w:rPr>
          <w:bCs/>
          <w:sz w:val="28"/>
          <w:szCs w:val="28"/>
          <w:vertAlign w:val="subscript"/>
        </w:rPr>
        <w:t>ПП</w:t>
      </w:r>
      <w:r w:rsidRPr="003476D9">
        <w:rPr>
          <w:bCs/>
          <w:sz w:val="28"/>
          <w:szCs w:val="28"/>
        </w:rPr>
        <w:t>/</w:t>
      </w:r>
      <w:r w:rsidRPr="003476D9">
        <w:rPr>
          <w:bCs/>
          <w:sz w:val="28"/>
          <w:szCs w:val="28"/>
          <w:lang w:val="en-US"/>
        </w:rPr>
        <w:t>S</w:t>
      </w:r>
      <w:r w:rsidRPr="003476D9">
        <w:rPr>
          <w:bCs/>
          <w:sz w:val="28"/>
          <w:szCs w:val="28"/>
          <w:vertAlign w:val="subscript"/>
          <w:lang w:val="en-US"/>
        </w:rPr>
        <w:t>Σ</w:t>
      </w:r>
      <w:r w:rsidR="00946D61">
        <w:rPr>
          <w:bCs/>
          <w:sz w:val="28"/>
          <w:szCs w:val="28"/>
          <w:vertAlign w:val="subscript"/>
        </w:rPr>
        <w:t xml:space="preserve"> </w:t>
      </w:r>
      <w:r w:rsidRPr="003476D9">
        <w:rPr>
          <w:bCs/>
          <w:sz w:val="28"/>
          <w:szCs w:val="28"/>
          <w:vertAlign w:val="subscript"/>
        </w:rPr>
        <w:tab/>
      </w:r>
      <w:r w:rsidRPr="00946D61">
        <w:rPr>
          <w:bCs/>
          <w:sz w:val="28"/>
          <w:szCs w:val="28"/>
        </w:rPr>
        <w:t>(4.2)</w:t>
      </w:r>
    </w:p>
    <w:p w:rsidR="004D6383" w:rsidRPr="003476D9" w:rsidRDefault="004D6383" w:rsidP="003476D9">
      <w:pPr>
        <w:tabs>
          <w:tab w:val="left" w:pos="326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3476D9">
        <w:rPr>
          <w:bCs/>
          <w:sz w:val="28"/>
          <w:szCs w:val="28"/>
          <w:lang w:val="en-US"/>
        </w:rPr>
        <w:t>K</w:t>
      </w:r>
      <w:r w:rsidRPr="00946D61">
        <w:rPr>
          <w:bCs/>
          <w:sz w:val="28"/>
          <w:szCs w:val="28"/>
        </w:rPr>
        <w:t xml:space="preserve"> = </w:t>
      </w:r>
      <w:r w:rsidR="00F61B26" w:rsidRPr="003476D9">
        <w:rPr>
          <w:bCs/>
          <w:sz w:val="28"/>
          <w:szCs w:val="28"/>
        </w:rPr>
        <w:t>11700/</w:t>
      </w:r>
      <w:r w:rsidR="002871AB" w:rsidRPr="003476D9">
        <w:rPr>
          <w:bCs/>
          <w:sz w:val="28"/>
          <w:szCs w:val="28"/>
        </w:rPr>
        <w:t>5059</w:t>
      </w:r>
      <w:r w:rsidR="00F61B26" w:rsidRPr="003476D9">
        <w:rPr>
          <w:bCs/>
          <w:sz w:val="28"/>
          <w:szCs w:val="28"/>
        </w:rPr>
        <w:t xml:space="preserve"> = </w:t>
      </w:r>
      <w:r w:rsidR="003A7F4B" w:rsidRPr="003476D9">
        <w:rPr>
          <w:bCs/>
          <w:sz w:val="28"/>
          <w:szCs w:val="28"/>
        </w:rPr>
        <w:t>2,31</w:t>
      </w:r>
    </w:p>
    <w:p w:rsidR="00C00E9B" w:rsidRPr="003476D9" w:rsidRDefault="00C00E9B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Коэффициент заполнения устройства по объему:</w:t>
      </w:r>
    </w:p>
    <w:p w:rsidR="00C00E9B" w:rsidRPr="003476D9" w:rsidRDefault="00C00E9B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C00E9B" w:rsidRPr="003476D9" w:rsidRDefault="00BE3653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1340" w:dyaOrig="760">
          <v:shape id="_x0000_i1057" type="#_x0000_t75" style="width:82.5pt;height:46.5pt" o:ole="">
            <v:imagedata r:id="rId44" o:title=""/>
          </v:shape>
          <o:OLEObject Type="Embed" ProgID="Equation.3" ShapeID="_x0000_i1057" DrawAspect="Content" ObjectID="_1469617123" r:id="rId45"/>
        </w:object>
      </w:r>
      <w:r w:rsidR="00C00E9B" w:rsidRPr="003476D9">
        <w:rPr>
          <w:sz w:val="28"/>
          <w:szCs w:val="28"/>
        </w:rPr>
        <w:t xml:space="preserve"> ,</w:t>
      </w:r>
      <w:r w:rsidR="00C00E9B" w:rsidRPr="003476D9">
        <w:rPr>
          <w:sz w:val="28"/>
          <w:szCs w:val="28"/>
        </w:rPr>
        <w:tab/>
      </w:r>
      <w:r w:rsidR="00946D61">
        <w:rPr>
          <w:sz w:val="28"/>
          <w:szCs w:val="28"/>
        </w:rPr>
        <w:t xml:space="preserve"> </w:t>
      </w:r>
      <w:r w:rsidR="00C00E9B" w:rsidRPr="003476D9">
        <w:rPr>
          <w:sz w:val="28"/>
          <w:szCs w:val="28"/>
        </w:rPr>
        <w:tab/>
      </w:r>
      <w:r w:rsidR="00946D61">
        <w:rPr>
          <w:sz w:val="28"/>
          <w:szCs w:val="28"/>
        </w:rPr>
        <w:t xml:space="preserve"> </w:t>
      </w:r>
      <w:r w:rsidR="00C00E9B" w:rsidRPr="003476D9">
        <w:rPr>
          <w:sz w:val="28"/>
          <w:szCs w:val="28"/>
        </w:rPr>
        <w:tab/>
      </w:r>
      <w:r w:rsidR="00946D61">
        <w:rPr>
          <w:sz w:val="28"/>
          <w:szCs w:val="28"/>
        </w:rPr>
        <w:t xml:space="preserve"> </w:t>
      </w:r>
      <w:r w:rsidR="00C00E9B" w:rsidRPr="003476D9">
        <w:rPr>
          <w:sz w:val="28"/>
          <w:szCs w:val="28"/>
        </w:rPr>
        <w:t>(4</w:t>
      </w:r>
      <w:r w:rsidRPr="003476D9">
        <w:rPr>
          <w:sz w:val="28"/>
          <w:szCs w:val="28"/>
        </w:rPr>
        <w:t>.3</w:t>
      </w:r>
      <w:r w:rsidR="00C00E9B" w:rsidRPr="003476D9">
        <w:rPr>
          <w:sz w:val="28"/>
          <w:szCs w:val="28"/>
        </w:rPr>
        <w:t>)</w:t>
      </w:r>
    </w:p>
    <w:p w:rsidR="005709FD" w:rsidRDefault="005709FD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C00E9B" w:rsidRPr="003476D9" w:rsidRDefault="00C00E9B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где </w:t>
      </w:r>
      <w:r w:rsidRPr="003476D9">
        <w:rPr>
          <w:sz w:val="28"/>
          <w:szCs w:val="28"/>
        </w:rPr>
        <w:object w:dxaOrig="440" w:dyaOrig="360">
          <v:shape id="_x0000_i1058" type="#_x0000_t75" style="width:21.75pt;height:18pt" o:ole="">
            <v:imagedata r:id="rId46" o:title=""/>
          </v:shape>
          <o:OLEObject Type="Embed" ProgID="Equation.3" ShapeID="_x0000_i1058" DrawAspect="Content" ObjectID="_1469617124" r:id="rId47"/>
        </w:object>
      </w:r>
      <w:r w:rsidRPr="003476D9">
        <w:rPr>
          <w:sz w:val="28"/>
          <w:szCs w:val="28"/>
        </w:rPr>
        <w:t xml:space="preserve"> - объем проектируемого устройства, мм</w:t>
      </w:r>
      <w:r w:rsidRPr="003476D9">
        <w:rPr>
          <w:sz w:val="28"/>
          <w:szCs w:val="28"/>
          <w:vertAlign w:val="superscript"/>
        </w:rPr>
        <w:t xml:space="preserve">3 </w:t>
      </w:r>
      <w:r w:rsidRPr="003476D9">
        <w:rPr>
          <w:sz w:val="28"/>
          <w:szCs w:val="28"/>
        </w:rPr>
        <w:t xml:space="preserve">(габаритные размеры корпуса </w:t>
      </w:r>
      <w:r w:rsidR="005E6E75" w:rsidRPr="003476D9">
        <w:rPr>
          <w:sz w:val="28"/>
          <w:szCs w:val="28"/>
        </w:rPr>
        <w:t xml:space="preserve">116 х 156 х 37 </w:t>
      </w:r>
      <w:r w:rsidRPr="003476D9">
        <w:rPr>
          <w:sz w:val="28"/>
          <w:szCs w:val="28"/>
        </w:rPr>
        <w:t>мм</w:t>
      </w:r>
      <w:r w:rsidRPr="003476D9">
        <w:rPr>
          <w:sz w:val="28"/>
          <w:szCs w:val="28"/>
          <w:vertAlign w:val="superscript"/>
        </w:rPr>
        <w:t>3</w:t>
      </w:r>
      <w:r w:rsidRPr="003476D9">
        <w:rPr>
          <w:sz w:val="28"/>
          <w:szCs w:val="28"/>
        </w:rPr>
        <w:t xml:space="preserve"> определены в п.3 Разработка конструкции изделия);</w:t>
      </w:r>
    </w:p>
    <w:p w:rsidR="00C00E9B" w:rsidRPr="003476D9" w:rsidRDefault="00C00E9B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C00E9B" w:rsidRPr="003476D9" w:rsidRDefault="003F116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540" w:dyaOrig="620">
          <v:shape id="_x0000_i1059" type="#_x0000_t75" style="width:159.75pt;height:35.25pt" o:ole="">
            <v:imagedata r:id="rId48" o:title=""/>
          </v:shape>
          <o:OLEObject Type="Embed" ProgID="Equation.3" ShapeID="_x0000_i1059" DrawAspect="Content" ObjectID="_1469617125" r:id="rId49"/>
        </w:object>
      </w:r>
      <w:r w:rsidR="00C00E9B" w:rsidRPr="003476D9">
        <w:rPr>
          <w:sz w:val="28"/>
          <w:szCs w:val="28"/>
        </w:rPr>
        <w:t>.</w:t>
      </w:r>
    </w:p>
    <w:p w:rsidR="00C00E9B" w:rsidRPr="003476D9" w:rsidRDefault="00C00E9B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C00E9B" w:rsidRPr="003476D9" w:rsidRDefault="00C00E9B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Объемная плотность устройства:</w:t>
      </w:r>
    </w:p>
    <w:p w:rsidR="00C00E9B" w:rsidRPr="003476D9" w:rsidRDefault="00C00E9B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C00E9B" w:rsidRPr="003476D9" w:rsidRDefault="00C00E9B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1380" w:dyaOrig="760">
          <v:shape id="_x0000_i1060" type="#_x0000_t75" style="width:79.5pt;height:43.5pt" o:ole="">
            <v:imagedata r:id="rId50" o:title=""/>
          </v:shape>
          <o:OLEObject Type="Embed" ProgID="Equation.3" ShapeID="_x0000_i1060" DrawAspect="Content" ObjectID="_1469617126" r:id="rId51"/>
        </w:object>
      </w:r>
      <w:r w:rsidRPr="003476D9">
        <w:rPr>
          <w:sz w:val="28"/>
          <w:szCs w:val="28"/>
        </w:rPr>
        <w:t>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ab/>
        <w:t xml:space="preserve"> </w:t>
      </w:r>
      <w:r w:rsidRPr="003476D9">
        <w:rPr>
          <w:sz w:val="28"/>
          <w:szCs w:val="28"/>
        </w:rPr>
        <w:tab/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(4</w:t>
      </w:r>
      <w:r w:rsidR="00BE3653" w:rsidRPr="003476D9">
        <w:rPr>
          <w:sz w:val="28"/>
          <w:szCs w:val="28"/>
        </w:rPr>
        <w:t>.4</w:t>
      </w:r>
      <w:r w:rsidRPr="003476D9">
        <w:rPr>
          <w:sz w:val="28"/>
          <w:szCs w:val="28"/>
        </w:rPr>
        <w:t>)</w:t>
      </w:r>
    </w:p>
    <w:p w:rsidR="00C00E9B" w:rsidRPr="003476D9" w:rsidRDefault="00F07BB3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820" w:dyaOrig="620">
          <v:shape id="_x0000_i1061" type="#_x0000_t75" style="width:187.5pt;height:39pt" o:ole="">
            <v:imagedata r:id="rId52" o:title=""/>
          </v:shape>
          <o:OLEObject Type="Embed" ProgID="Equation.3" ShapeID="_x0000_i1061" DrawAspect="Content" ObjectID="_1469617127" r:id="rId53"/>
        </w:object>
      </w:r>
      <w:r w:rsidR="00C00E9B" w:rsidRPr="003476D9">
        <w:rPr>
          <w:sz w:val="28"/>
          <w:szCs w:val="28"/>
        </w:rPr>
        <w:t xml:space="preserve"> (г/мм</w:t>
      </w:r>
      <w:r w:rsidR="00C00E9B" w:rsidRPr="003476D9">
        <w:rPr>
          <w:sz w:val="28"/>
          <w:szCs w:val="28"/>
          <w:vertAlign w:val="superscript"/>
        </w:rPr>
        <w:t>3</w:t>
      </w:r>
      <w:r w:rsidR="00C00E9B" w:rsidRPr="003476D9">
        <w:rPr>
          <w:sz w:val="28"/>
          <w:szCs w:val="28"/>
        </w:rPr>
        <w:t>).</w:t>
      </w:r>
    </w:p>
    <w:p w:rsidR="005709FD" w:rsidRDefault="005709FD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4.2 Расчёт элементов печатного монтажа</w:t>
      </w:r>
    </w:p>
    <w:p w:rsidR="005709FD" w:rsidRDefault="005709FD" w:rsidP="003476D9">
      <w:pPr>
        <w:pStyle w:val="ac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B101FC" w:rsidRPr="003476D9" w:rsidRDefault="00B101FC" w:rsidP="003476D9">
      <w:pPr>
        <w:pStyle w:val="ac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476D9">
        <w:rPr>
          <w:b w:val="0"/>
          <w:bCs w:val="0"/>
          <w:szCs w:val="28"/>
        </w:rPr>
        <w:t xml:space="preserve">Выбирается двусторонняя печатная плата с металлизацией сквозных отверстий из </w:t>
      </w:r>
      <w:r w:rsidR="00E34142" w:rsidRPr="003476D9">
        <w:rPr>
          <w:b w:val="0"/>
          <w:bCs w:val="0"/>
          <w:szCs w:val="28"/>
        </w:rPr>
        <w:t xml:space="preserve">стеклотекстолита </w:t>
      </w:r>
      <w:r w:rsidRPr="003476D9">
        <w:rPr>
          <w:b w:val="0"/>
          <w:bCs w:val="0"/>
          <w:szCs w:val="28"/>
        </w:rPr>
        <w:t xml:space="preserve">СФ-2-35Г-1,5 ГОСТ 10316-78 толщиной </w:t>
      </w:r>
      <w:smartTag w:uri="urn:schemas-microsoft-com:office:smarttags" w:element="metricconverter">
        <w:smartTagPr>
          <w:attr w:name="ProductID" w:val="1,5 мм"/>
        </w:smartTagPr>
        <w:r w:rsidRPr="003476D9">
          <w:rPr>
            <w:b w:val="0"/>
            <w:bCs w:val="0"/>
            <w:szCs w:val="28"/>
          </w:rPr>
          <w:t>1,5 мм</w:t>
        </w:r>
      </w:smartTag>
      <w:r w:rsidRPr="003476D9">
        <w:rPr>
          <w:b w:val="0"/>
          <w:bCs w:val="0"/>
          <w:szCs w:val="28"/>
        </w:rPr>
        <w:t xml:space="preserve"> (толщина фольги – </w:t>
      </w:r>
      <w:smartTag w:uri="urn:schemas-microsoft-com:office:smarttags" w:element="metricconverter">
        <w:smartTagPr>
          <w:attr w:name="ProductID" w:val="0,035 мм"/>
        </w:smartTagPr>
        <w:r w:rsidRPr="003476D9">
          <w:rPr>
            <w:b w:val="0"/>
            <w:bCs w:val="0"/>
            <w:szCs w:val="28"/>
          </w:rPr>
          <w:t>0,0</w:t>
        </w:r>
        <w:r w:rsidR="002776CD" w:rsidRPr="003476D9">
          <w:rPr>
            <w:b w:val="0"/>
            <w:bCs w:val="0"/>
            <w:szCs w:val="28"/>
          </w:rPr>
          <w:t>35</w:t>
        </w:r>
        <w:r w:rsidRPr="003476D9">
          <w:rPr>
            <w:b w:val="0"/>
            <w:bCs w:val="0"/>
            <w:szCs w:val="28"/>
          </w:rPr>
          <w:t xml:space="preserve"> мм</w:t>
        </w:r>
      </w:smartTag>
      <w:r w:rsidRPr="003476D9">
        <w:rPr>
          <w:b w:val="0"/>
          <w:bCs w:val="0"/>
          <w:szCs w:val="28"/>
        </w:rPr>
        <w:t xml:space="preserve">). ДПП с металлизацией переходных отверстий отличается высокой трассировочной способностью, обеспечивает высокую плотность монтажа элементов и хорошую механическую прочность их крепления, она допускает монтаж элементов на поверхности и является наиболее распространенной в производстве радиоэлектронных устройств. </w:t>
      </w:r>
    </w:p>
    <w:p w:rsidR="00B101FC" w:rsidRPr="003476D9" w:rsidRDefault="00B101FC" w:rsidP="003476D9">
      <w:pPr>
        <w:pStyle w:val="ac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476D9">
        <w:rPr>
          <w:b w:val="0"/>
          <w:bCs w:val="0"/>
          <w:szCs w:val="28"/>
        </w:rPr>
        <w:t>Точность изготовления печатных плат зависит от комплекса технологических характеристик и с практической точки зрения определяет основные параметры элементов печатной платы. В первую очередь это относится к минимальной ширине проводников, минимальному зазору между элементами проводящего рисунка</w:t>
      </w:r>
      <w:r w:rsidR="00946D61">
        <w:rPr>
          <w:b w:val="0"/>
          <w:bCs w:val="0"/>
          <w:szCs w:val="28"/>
        </w:rPr>
        <w:t xml:space="preserve"> </w:t>
      </w:r>
      <w:r w:rsidRPr="003476D9">
        <w:rPr>
          <w:b w:val="0"/>
          <w:bCs w:val="0"/>
          <w:szCs w:val="28"/>
        </w:rPr>
        <w:t>и к ряду других параметров.</w:t>
      </w:r>
    </w:p>
    <w:p w:rsidR="00B101FC" w:rsidRPr="003476D9" w:rsidRDefault="00B101FC" w:rsidP="003476D9">
      <w:pPr>
        <w:pStyle w:val="ac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476D9">
        <w:rPr>
          <w:b w:val="0"/>
          <w:bCs w:val="0"/>
          <w:szCs w:val="28"/>
        </w:rPr>
        <w:t>По ГОСТ 23.751-86 предусматривается пять классов точности печатных плат, которые обусловлены уровнем технологического оснащения производства.</w:t>
      </w:r>
      <w:r w:rsidR="00946D61">
        <w:rPr>
          <w:b w:val="0"/>
          <w:bCs w:val="0"/>
          <w:szCs w:val="28"/>
        </w:rPr>
        <w:t xml:space="preserve"> </w:t>
      </w:r>
      <w:r w:rsidR="00405599" w:rsidRPr="003476D9">
        <w:rPr>
          <w:b w:val="0"/>
          <w:bCs w:val="0"/>
          <w:szCs w:val="28"/>
        </w:rPr>
        <w:t xml:space="preserve">Принимаем класс тонности – четвертый. </w:t>
      </w:r>
      <w:r w:rsidRPr="003476D9">
        <w:rPr>
          <w:b w:val="0"/>
          <w:bCs w:val="0"/>
          <w:szCs w:val="28"/>
        </w:rPr>
        <w:t xml:space="preserve">Метод изготовления печатной платы </w:t>
      </w:r>
      <w:r w:rsidR="006242A9" w:rsidRPr="003476D9">
        <w:rPr>
          <w:b w:val="0"/>
          <w:bCs w:val="0"/>
          <w:szCs w:val="28"/>
        </w:rPr>
        <w:t>– позитивный</w:t>
      </w:r>
      <w:r w:rsidR="00946D61">
        <w:rPr>
          <w:b w:val="0"/>
          <w:bCs w:val="0"/>
          <w:szCs w:val="28"/>
        </w:rPr>
        <w:t xml:space="preserve"> </w:t>
      </w:r>
      <w:r w:rsidRPr="003476D9">
        <w:rPr>
          <w:b w:val="0"/>
          <w:szCs w:val="28"/>
        </w:rPr>
        <w:t>комбинированный</w:t>
      </w:r>
      <w:r w:rsidRPr="003476D9">
        <w:rPr>
          <w:b w:val="0"/>
          <w:bCs w:val="0"/>
          <w:szCs w:val="28"/>
        </w:rPr>
        <w:t>.</w:t>
      </w:r>
    </w:p>
    <w:p w:rsidR="00B101FC" w:rsidRPr="003476D9" w:rsidRDefault="00B101F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Диаметры выводов для</w:t>
      </w:r>
      <w:r w:rsidR="00AC38E7" w:rsidRPr="003476D9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 xml:space="preserve">переходных отверстий равны </w:t>
      </w:r>
      <w:smartTag w:uri="urn:schemas-microsoft-com:office:smarttags" w:element="metricconverter">
        <w:smartTagPr>
          <w:attr w:name="ProductID" w:val="0,3 мм"/>
        </w:smartTagPr>
        <w:r w:rsidRPr="003476D9">
          <w:rPr>
            <w:sz w:val="28"/>
            <w:szCs w:val="28"/>
          </w:rPr>
          <w:t>0,</w:t>
        </w:r>
        <w:r w:rsidR="00AC38E7" w:rsidRPr="003476D9">
          <w:rPr>
            <w:sz w:val="28"/>
            <w:szCs w:val="28"/>
          </w:rPr>
          <w:t>3</w:t>
        </w:r>
        <w:r w:rsidRPr="003476D9">
          <w:rPr>
            <w:sz w:val="28"/>
            <w:szCs w:val="28"/>
          </w:rPr>
          <w:t xml:space="preserve"> мм</w:t>
        </w:r>
      </w:smartTag>
      <w:r w:rsidRPr="003476D9">
        <w:rPr>
          <w:sz w:val="28"/>
          <w:szCs w:val="28"/>
        </w:rPr>
        <w:t xml:space="preserve"> – 1-я группа; для элементов </w:t>
      </w:r>
      <w:r w:rsidR="006242A9" w:rsidRPr="003476D9">
        <w:rPr>
          <w:sz w:val="28"/>
          <w:szCs w:val="28"/>
          <w:lang w:val="en-US"/>
        </w:rPr>
        <w:t>DA</w:t>
      </w:r>
      <w:r w:rsidR="006242A9" w:rsidRPr="003476D9">
        <w:rPr>
          <w:sz w:val="28"/>
          <w:szCs w:val="28"/>
        </w:rPr>
        <w:t>1…</w:t>
      </w:r>
      <w:r w:rsidR="006242A9" w:rsidRPr="003476D9">
        <w:rPr>
          <w:sz w:val="28"/>
          <w:szCs w:val="28"/>
          <w:lang w:val="en-US"/>
        </w:rPr>
        <w:t>DA</w:t>
      </w:r>
      <w:r w:rsidR="006242A9" w:rsidRPr="003476D9">
        <w:rPr>
          <w:sz w:val="28"/>
          <w:szCs w:val="28"/>
        </w:rPr>
        <w:t>3</w:t>
      </w:r>
      <w:r w:rsidRPr="003476D9">
        <w:rPr>
          <w:sz w:val="28"/>
          <w:szCs w:val="28"/>
        </w:rPr>
        <w:t>,</w:t>
      </w:r>
      <w:r w:rsidR="006242A9" w:rsidRPr="003476D9">
        <w:rPr>
          <w:sz w:val="28"/>
          <w:szCs w:val="28"/>
        </w:rPr>
        <w:t xml:space="preserve"> </w:t>
      </w:r>
      <w:r w:rsidR="006242A9" w:rsidRPr="003476D9">
        <w:rPr>
          <w:sz w:val="28"/>
          <w:szCs w:val="28"/>
          <w:lang w:val="en-US"/>
        </w:rPr>
        <w:t>DD</w:t>
      </w:r>
      <w:r w:rsidR="006242A9" w:rsidRPr="003476D9">
        <w:rPr>
          <w:sz w:val="28"/>
          <w:szCs w:val="28"/>
        </w:rPr>
        <w:t>3</w:t>
      </w:r>
      <w:r w:rsidR="00AC38E7" w:rsidRPr="003476D9">
        <w:rPr>
          <w:sz w:val="28"/>
          <w:szCs w:val="28"/>
        </w:rPr>
        <w:t xml:space="preserve"> и проводов</w:t>
      </w:r>
      <w:r w:rsidRPr="003476D9">
        <w:rPr>
          <w:sz w:val="28"/>
          <w:szCs w:val="28"/>
        </w:rPr>
        <w:t xml:space="preserve"> равны </w:t>
      </w:r>
      <w:smartTag w:uri="urn:schemas-microsoft-com:office:smarttags" w:element="metricconverter">
        <w:smartTagPr>
          <w:attr w:name="ProductID" w:val="0,7 мм"/>
        </w:smartTagPr>
        <w:r w:rsidRPr="003476D9">
          <w:rPr>
            <w:sz w:val="28"/>
            <w:szCs w:val="28"/>
          </w:rPr>
          <w:t>0,</w:t>
        </w:r>
        <w:r w:rsidR="00E56F66" w:rsidRPr="003476D9">
          <w:rPr>
            <w:sz w:val="28"/>
            <w:szCs w:val="28"/>
          </w:rPr>
          <w:t>7</w:t>
        </w:r>
        <w:r w:rsidRPr="003476D9">
          <w:rPr>
            <w:sz w:val="28"/>
            <w:szCs w:val="28"/>
          </w:rPr>
          <w:t xml:space="preserve"> мм</w:t>
        </w:r>
      </w:smartTag>
      <w:r w:rsidRPr="003476D9">
        <w:rPr>
          <w:sz w:val="28"/>
          <w:szCs w:val="28"/>
        </w:rPr>
        <w:t xml:space="preserve"> – 2-я группа; для элементов </w:t>
      </w:r>
      <w:r w:rsidR="00227591" w:rsidRPr="003476D9">
        <w:rPr>
          <w:sz w:val="28"/>
          <w:szCs w:val="28"/>
          <w:lang w:val="en-US"/>
        </w:rPr>
        <w:t>C</w:t>
      </w:r>
      <w:r w:rsidR="00227591" w:rsidRPr="003476D9">
        <w:rPr>
          <w:sz w:val="28"/>
          <w:szCs w:val="28"/>
        </w:rPr>
        <w:t xml:space="preserve">19, </w:t>
      </w:r>
      <w:r w:rsidR="00227591" w:rsidRPr="003476D9">
        <w:rPr>
          <w:sz w:val="28"/>
          <w:szCs w:val="28"/>
          <w:lang w:val="en-US"/>
        </w:rPr>
        <w:t>C</w:t>
      </w:r>
      <w:r w:rsidR="00227591" w:rsidRPr="003476D9">
        <w:rPr>
          <w:sz w:val="28"/>
          <w:szCs w:val="28"/>
        </w:rPr>
        <w:t xml:space="preserve">24, </w:t>
      </w:r>
      <w:r w:rsidR="00227591" w:rsidRPr="003476D9">
        <w:rPr>
          <w:sz w:val="28"/>
          <w:szCs w:val="28"/>
          <w:lang w:val="en-US"/>
        </w:rPr>
        <w:t>R</w:t>
      </w:r>
      <w:r w:rsidR="00227591" w:rsidRPr="003476D9">
        <w:rPr>
          <w:sz w:val="28"/>
          <w:szCs w:val="28"/>
        </w:rPr>
        <w:t>30</w:t>
      </w:r>
      <w:r w:rsidR="00593CD7" w:rsidRPr="003476D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1 мм"/>
        </w:smartTagPr>
        <w:r w:rsidRPr="003476D9">
          <w:rPr>
            <w:sz w:val="28"/>
            <w:szCs w:val="28"/>
          </w:rPr>
          <w:t>1,1</w:t>
        </w:r>
        <w:r w:rsidR="00DD073B" w:rsidRPr="003476D9">
          <w:rPr>
            <w:sz w:val="28"/>
            <w:szCs w:val="28"/>
          </w:rPr>
          <w:t xml:space="preserve"> мм</w:t>
        </w:r>
      </w:smartTag>
      <w:r w:rsidR="00DD073B" w:rsidRPr="003476D9">
        <w:rPr>
          <w:sz w:val="28"/>
          <w:szCs w:val="28"/>
        </w:rPr>
        <w:t xml:space="preserve"> – 3-я группа</w:t>
      </w:r>
      <w:r w:rsidRPr="003476D9">
        <w:rPr>
          <w:sz w:val="28"/>
          <w:szCs w:val="28"/>
        </w:rPr>
        <w:t>. Произведем расчет печатного монтажа с учетом созданных групп.</w:t>
      </w:r>
    </w:p>
    <w:p w:rsidR="00B101FC" w:rsidRPr="003476D9" w:rsidRDefault="00B101F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Расчет печатного монтажа состоит из трех этапов: расчет по постоянному и переменному току и конструктивно-технологический. </w:t>
      </w:r>
    </w:p>
    <w:p w:rsidR="00B101FC" w:rsidRPr="003476D9" w:rsidRDefault="00B101FC" w:rsidP="003476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476D9">
        <w:rPr>
          <w:sz w:val="28"/>
          <w:szCs w:val="28"/>
        </w:rPr>
        <w:t>Исходные данные для расчёта:</w:t>
      </w:r>
    </w:p>
    <w:p w:rsidR="00B101FC" w:rsidRPr="003476D9" w:rsidRDefault="00B101FC" w:rsidP="003476D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I</w:t>
      </w:r>
      <w:r w:rsidRPr="003476D9">
        <w:rPr>
          <w:sz w:val="28"/>
          <w:szCs w:val="28"/>
          <w:vertAlign w:val="subscript"/>
        </w:rPr>
        <w:t>max</w:t>
      </w:r>
      <w:r w:rsidRPr="003476D9">
        <w:rPr>
          <w:sz w:val="28"/>
          <w:szCs w:val="28"/>
        </w:rPr>
        <w:t xml:space="preserve"> — максимальный постоянный ток, протекающий в провод</w:t>
      </w:r>
      <w:r w:rsidRPr="003476D9">
        <w:rPr>
          <w:sz w:val="28"/>
          <w:szCs w:val="28"/>
        </w:rPr>
        <w:softHyphen/>
        <w:t>никах (определяется из анализа электрической схемы),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  <w:lang w:val="en-US"/>
        </w:rPr>
        <w:t>I</w:t>
      </w:r>
      <w:r w:rsidRPr="003476D9">
        <w:rPr>
          <w:sz w:val="28"/>
          <w:szCs w:val="28"/>
          <w:vertAlign w:val="subscript"/>
          <w:lang w:val="en-US"/>
        </w:rPr>
        <w:t>max</w:t>
      </w:r>
      <w:r w:rsidRPr="003476D9">
        <w:rPr>
          <w:sz w:val="28"/>
          <w:szCs w:val="28"/>
          <w:vertAlign w:val="subscript"/>
        </w:rPr>
        <w:t xml:space="preserve"> </w:t>
      </w:r>
      <w:r w:rsidRPr="003476D9">
        <w:rPr>
          <w:sz w:val="28"/>
          <w:szCs w:val="28"/>
        </w:rPr>
        <w:t>= 0,</w:t>
      </w:r>
      <w:r w:rsidR="00DF6A9A" w:rsidRPr="003476D9">
        <w:rPr>
          <w:sz w:val="28"/>
          <w:szCs w:val="28"/>
        </w:rPr>
        <w:t>057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  <w:lang w:val="en-US"/>
        </w:rPr>
        <w:t>A</w:t>
      </w:r>
      <w:r w:rsidRPr="003476D9">
        <w:rPr>
          <w:sz w:val="28"/>
          <w:szCs w:val="28"/>
        </w:rPr>
        <w:t>;</w:t>
      </w:r>
    </w:p>
    <w:p w:rsidR="00B101FC" w:rsidRPr="003476D9" w:rsidRDefault="00B101FC" w:rsidP="003476D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Толщина фольги</w:t>
      </w:r>
      <w:r w:rsidRPr="003476D9">
        <w:rPr>
          <w:sz w:val="28"/>
          <w:szCs w:val="28"/>
          <w:lang w:val="en-US"/>
        </w:rPr>
        <w:t>, t</w:t>
      </w:r>
      <w:r w:rsidRPr="003476D9">
        <w:rPr>
          <w:sz w:val="28"/>
          <w:szCs w:val="28"/>
        </w:rPr>
        <w:t xml:space="preserve"> </w:t>
      </w:r>
      <w:r w:rsidRPr="003476D9">
        <w:rPr>
          <w:sz w:val="28"/>
          <w:szCs w:val="28"/>
          <w:lang w:val="en-US"/>
        </w:rPr>
        <w:t>=</w:t>
      </w:r>
      <w:r w:rsidRPr="003476D9">
        <w:rPr>
          <w:sz w:val="28"/>
          <w:szCs w:val="28"/>
        </w:rPr>
        <w:t xml:space="preserve"> </w:t>
      </w:r>
      <w:r w:rsidR="00E70481" w:rsidRPr="003476D9">
        <w:rPr>
          <w:sz w:val="28"/>
          <w:szCs w:val="28"/>
        </w:rPr>
        <w:t>3</w:t>
      </w:r>
      <w:r w:rsidR="00C4271C" w:rsidRPr="003476D9">
        <w:rPr>
          <w:sz w:val="28"/>
          <w:szCs w:val="28"/>
        </w:rPr>
        <w:t>5</w:t>
      </w:r>
      <w:r w:rsidR="00946D61">
        <w:rPr>
          <w:sz w:val="28"/>
          <w:szCs w:val="28"/>
          <w:lang w:val="en-US"/>
        </w:rPr>
        <w:t xml:space="preserve"> </w:t>
      </w:r>
      <w:r w:rsidRPr="003476D9">
        <w:rPr>
          <w:sz w:val="28"/>
          <w:szCs w:val="28"/>
        </w:rPr>
        <w:t>мкм</w:t>
      </w:r>
      <w:r w:rsidRPr="003476D9">
        <w:rPr>
          <w:sz w:val="28"/>
          <w:szCs w:val="28"/>
          <w:lang w:val="en-US"/>
        </w:rPr>
        <w:t>;</w:t>
      </w:r>
    </w:p>
    <w:p w:rsidR="00B101FC" w:rsidRPr="003476D9" w:rsidRDefault="00B101FC" w:rsidP="003476D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Напряжение источника питания, </w:t>
      </w:r>
      <w:r w:rsidRPr="003476D9">
        <w:rPr>
          <w:sz w:val="28"/>
          <w:szCs w:val="28"/>
          <w:lang w:val="en-US"/>
        </w:rPr>
        <w:t>U</w:t>
      </w:r>
      <w:r w:rsidRPr="003476D9">
        <w:rPr>
          <w:sz w:val="28"/>
          <w:szCs w:val="28"/>
          <w:vertAlign w:val="subscript"/>
        </w:rPr>
        <w:t xml:space="preserve">ип </w:t>
      </w:r>
      <w:r w:rsidRPr="003476D9">
        <w:rPr>
          <w:sz w:val="28"/>
          <w:szCs w:val="28"/>
        </w:rPr>
        <w:t>= 12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В;</w:t>
      </w:r>
    </w:p>
    <w:p w:rsidR="00B101FC" w:rsidRPr="003476D9" w:rsidRDefault="00B101FC" w:rsidP="003476D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Длина проводника, </w:t>
      </w:r>
      <w:r w:rsidRPr="003476D9">
        <w:rPr>
          <w:sz w:val="28"/>
          <w:szCs w:val="28"/>
          <w:lang w:val="en-US"/>
        </w:rPr>
        <w:t>l</w:t>
      </w:r>
      <w:r w:rsidRPr="003476D9">
        <w:rPr>
          <w:sz w:val="28"/>
          <w:szCs w:val="28"/>
        </w:rPr>
        <w:t xml:space="preserve"> </w:t>
      </w:r>
      <w:r w:rsidRPr="003476D9">
        <w:rPr>
          <w:sz w:val="28"/>
          <w:szCs w:val="28"/>
          <w:lang w:val="en-US"/>
        </w:rPr>
        <w:t>=</w:t>
      </w:r>
      <w:r w:rsidRPr="003476D9">
        <w:rPr>
          <w:sz w:val="28"/>
          <w:szCs w:val="28"/>
        </w:rPr>
        <w:t xml:space="preserve"> </w:t>
      </w:r>
      <w:r w:rsidRPr="003476D9">
        <w:rPr>
          <w:sz w:val="28"/>
          <w:szCs w:val="28"/>
          <w:lang w:val="en-US"/>
        </w:rPr>
        <w:t>0</w:t>
      </w:r>
      <w:r w:rsidRPr="003476D9">
        <w:rPr>
          <w:sz w:val="28"/>
          <w:szCs w:val="28"/>
        </w:rPr>
        <w:t>,</w:t>
      </w:r>
      <w:r w:rsidR="00D97D14" w:rsidRPr="003476D9">
        <w:rPr>
          <w:sz w:val="28"/>
          <w:szCs w:val="28"/>
        </w:rPr>
        <w:t>1</w:t>
      </w:r>
      <w:r w:rsidR="00946D61">
        <w:rPr>
          <w:sz w:val="28"/>
          <w:szCs w:val="28"/>
          <w:lang w:val="en-US"/>
        </w:rPr>
        <w:t xml:space="preserve"> </w:t>
      </w:r>
      <w:r w:rsidRPr="003476D9">
        <w:rPr>
          <w:sz w:val="28"/>
          <w:szCs w:val="28"/>
        </w:rPr>
        <w:t>м;</w:t>
      </w:r>
    </w:p>
    <w:p w:rsidR="00B101FC" w:rsidRPr="003476D9" w:rsidRDefault="00B101FC" w:rsidP="003476D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Допустимая плотность тока, </w:t>
      </w:r>
      <w:r w:rsidRPr="003476D9">
        <w:rPr>
          <w:sz w:val="28"/>
          <w:szCs w:val="28"/>
          <w:lang w:val="en-US"/>
        </w:rPr>
        <w:t>j</w:t>
      </w:r>
      <w:r w:rsidRPr="003476D9">
        <w:rPr>
          <w:sz w:val="28"/>
          <w:szCs w:val="28"/>
          <w:vertAlign w:val="subscript"/>
        </w:rPr>
        <w:t>доп</w:t>
      </w:r>
      <w:r w:rsidRPr="003476D9">
        <w:rPr>
          <w:sz w:val="28"/>
          <w:szCs w:val="28"/>
        </w:rPr>
        <w:t xml:space="preserve"> = 75 А/мм</w:t>
      </w:r>
      <w:r w:rsidRPr="003476D9">
        <w:rPr>
          <w:sz w:val="28"/>
          <w:szCs w:val="28"/>
          <w:vertAlign w:val="superscript"/>
        </w:rPr>
        <w:t>2</w:t>
      </w:r>
      <w:r w:rsidRPr="003476D9">
        <w:rPr>
          <w:sz w:val="28"/>
          <w:szCs w:val="28"/>
        </w:rPr>
        <w:t>;</w:t>
      </w:r>
    </w:p>
    <w:p w:rsidR="00B101FC" w:rsidRPr="003476D9" w:rsidRDefault="00B101FC" w:rsidP="003476D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Удельное объемное сопротивление ρ = 0,0175 Ом·мм</w:t>
      </w:r>
      <w:r w:rsidRPr="003476D9">
        <w:rPr>
          <w:sz w:val="28"/>
          <w:szCs w:val="28"/>
          <w:vertAlign w:val="superscript"/>
        </w:rPr>
        <w:t>2</w:t>
      </w:r>
      <w:r w:rsidRPr="003476D9">
        <w:rPr>
          <w:sz w:val="28"/>
          <w:szCs w:val="28"/>
        </w:rPr>
        <w:t>/м;</w:t>
      </w:r>
    </w:p>
    <w:p w:rsidR="00B101FC" w:rsidRPr="003476D9" w:rsidRDefault="00B101FC" w:rsidP="003476D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Способ изготовления печатного проводника: комбинированный позитивный;</w:t>
      </w:r>
    </w:p>
    <w:p w:rsidR="00B101FC" w:rsidRPr="003476D9" w:rsidRDefault="00B101F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Определяем минимальную ширину, мм, печатного проводни</w:t>
      </w:r>
      <w:r w:rsidRPr="003476D9">
        <w:rPr>
          <w:sz w:val="28"/>
          <w:szCs w:val="28"/>
        </w:rPr>
        <w:softHyphen/>
        <w:t>ка по постоянному току для цепей питания и заземления:</w:t>
      </w:r>
    </w:p>
    <w:p w:rsidR="005709FD" w:rsidRDefault="005709FD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1300" w:dyaOrig="680">
          <v:shape id="_x0000_i1062" type="#_x0000_t75" style="width:65.25pt;height:33.75pt" o:ole="">
            <v:imagedata r:id="rId54" o:title=""/>
          </v:shape>
          <o:OLEObject Type="Embed" ProgID="Equation.3" ShapeID="_x0000_i1062" DrawAspect="Content" ObjectID="_1469617128" r:id="rId55"/>
        </w:object>
      </w:r>
      <w:r w:rsidRPr="003476D9">
        <w:rPr>
          <w:sz w:val="28"/>
          <w:szCs w:val="28"/>
        </w:rPr>
        <w:t>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(4.</w:t>
      </w:r>
      <w:r w:rsidR="00D16A95" w:rsidRPr="003476D9">
        <w:rPr>
          <w:sz w:val="28"/>
          <w:szCs w:val="28"/>
        </w:rPr>
        <w:t>5</w:t>
      </w:r>
      <w:r w:rsidRPr="003476D9">
        <w:rPr>
          <w:sz w:val="28"/>
          <w:szCs w:val="28"/>
        </w:rPr>
        <w:t>)</w:t>
      </w:r>
    </w:p>
    <w:p w:rsidR="00B101FC" w:rsidRPr="003476D9" w:rsidRDefault="00B101F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где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  <w:lang w:val="en-US"/>
        </w:rPr>
        <w:t>b</w:t>
      </w:r>
      <w:r w:rsidRPr="003476D9">
        <w:rPr>
          <w:sz w:val="28"/>
          <w:szCs w:val="28"/>
          <w:vertAlign w:val="subscript"/>
          <w:lang w:val="en-US"/>
        </w:rPr>
        <w:t>min</w:t>
      </w:r>
      <w:r w:rsidRPr="003476D9">
        <w:rPr>
          <w:sz w:val="28"/>
          <w:szCs w:val="28"/>
          <w:vertAlign w:val="subscript"/>
        </w:rPr>
        <w:t>1</w:t>
      </w:r>
      <w:r w:rsidRPr="003476D9">
        <w:rPr>
          <w:sz w:val="28"/>
          <w:szCs w:val="28"/>
        </w:rPr>
        <w:t xml:space="preserve"> - минимальная ширина печатного проводника, мм;</w:t>
      </w:r>
    </w:p>
    <w:p w:rsidR="00B101FC" w:rsidRPr="003476D9" w:rsidRDefault="00B101F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  <w:lang w:val="en-US"/>
        </w:rPr>
        <w:t>j</w:t>
      </w:r>
      <w:r w:rsidRPr="003476D9">
        <w:rPr>
          <w:sz w:val="28"/>
          <w:szCs w:val="28"/>
          <w:vertAlign w:val="subscript"/>
        </w:rPr>
        <w:t>доп</w:t>
      </w:r>
      <w:r w:rsidRPr="003476D9">
        <w:rPr>
          <w:sz w:val="28"/>
          <w:szCs w:val="28"/>
        </w:rPr>
        <w:t xml:space="preserve"> - допустимая плотность тока, А/мм</w:t>
      </w:r>
      <w:r w:rsidRPr="003476D9">
        <w:rPr>
          <w:sz w:val="28"/>
          <w:szCs w:val="28"/>
          <w:vertAlign w:val="superscript"/>
        </w:rPr>
        <w:t>2</w:t>
      </w:r>
      <w:r w:rsidRPr="003476D9">
        <w:rPr>
          <w:sz w:val="28"/>
          <w:szCs w:val="28"/>
        </w:rPr>
        <w:t>;</w:t>
      </w:r>
    </w:p>
    <w:p w:rsidR="00B101FC" w:rsidRPr="003476D9" w:rsidRDefault="00B101F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  <w:lang w:val="en-US"/>
        </w:rPr>
        <w:t>t</w:t>
      </w:r>
      <w:r w:rsidRPr="003476D9">
        <w:rPr>
          <w:sz w:val="28"/>
          <w:szCs w:val="28"/>
        </w:rPr>
        <w:t xml:space="preserve"> – толщина проводника, мм;</w:t>
      </w:r>
    </w:p>
    <w:p w:rsidR="005709FD" w:rsidRDefault="005709FD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01A03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  <w:lang w:val="en-US"/>
        </w:rPr>
        <w:object w:dxaOrig="2640" w:dyaOrig="620">
          <v:shape id="_x0000_i1063" type="#_x0000_t75" style="width:132pt;height:30.75pt" o:ole="">
            <v:imagedata r:id="rId56" o:title=""/>
          </v:shape>
          <o:OLEObject Type="Embed" ProgID="Equation.3" ShapeID="_x0000_i1063" DrawAspect="Content" ObjectID="_1469617129" r:id="rId57"/>
        </w:object>
      </w:r>
      <w:r w:rsidR="00946D61">
        <w:rPr>
          <w:sz w:val="28"/>
          <w:szCs w:val="28"/>
        </w:rPr>
        <w:t xml:space="preserve"> </w:t>
      </w:r>
      <w:r w:rsidR="00B101FC" w:rsidRPr="003476D9">
        <w:rPr>
          <w:sz w:val="28"/>
          <w:szCs w:val="28"/>
        </w:rPr>
        <w:t>мм.</w:t>
      </w:r>
    </w:p>
    <w:p w:rsidR="005709FD" w:rsidRDefault="005709FD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Определяем минимальную ширину проводника, мм, исходя из допустимого падения напряжения на нем:</w:t>
      </w:r>
    </w:p>
    <w:p w:rsidR="005709FD" w:rsidRDefault="005709FD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1620" w:dyaOrig="680">
          <v:shape id="_x0000_i1064" type="#_x0000_t75" style="width:81pt;height:33.75pt" o:ole="">
            <v:imagedata r:id="rId58" o:title=""/>
          </v:shape>
          <o:OLEObject Type="Embed" ProgID="Equation.3" ShapeID="_x0000_i1064" DrawAspect="Content" ObjectID="_1469617130" r:id="rId59"/>
        </w:object>
      </w:r>
      <w:r w:rsidRPr="003476D9">
        <w:rPr>
          <w:sz w:val="28"/>
          <w:szCs w:val="28"/>
        </w:rPr>
        <w:t xml:space="preserve"> 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(4.</w:t>
      </w:r>
      <w:r w:rsidR="00D16A95" w:rsidRPr="003476D9">
        <w:rPr>
          <w:sz w:val="28"/>
          <w:szCs w:val="28"/>
        </w:rPr>
        <w:t>6</w:t>
      </w:r>
      <w:r w:rsidRPr="003476D9">
        <w:rPr>
          <w:sz w:val="28"/>
          <w:szCs w:val="28"/>
        </w:rPr>
        <w:t>)</w:t>
      </w:r>
    </w:p>
    <w:p w:rsidR="005709FD" w:rsidRDefault="005709FD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где ρ — удельное объемное сопротивление [</w:t>
      </w:r>
      <w:r w:rsidR="001F6704" w:rsidRPr="003476D9">
        <w:rPr>
          <w:sz w:val="28"/>
          <w:szCs w:val="28"/>
        </w:rPr>
        <w:t>7</w:t>
      </w:r>
      <w:r w:rsidRPr="003476D9">
        <w:rPr>
          <w:sz w:val="28"/>
          <w:szCs w:val="28"/>
        </w:rPr>
        <w:t>], Ом·мм</w:t>
      </w:r>
      <w:r w:rsidRPr="003476D9">
        <w:rPr>
          <w:sz w:val="28"/>
          <w:szCs w:val="28"/>
          <w:vertAlign w:val="superscript"/>
        </w:rPr>
        <w:t>2</w:t>
      </w:r>
      <w:r w:rsidRPr="003476D9">
        <w:rPr>
          <w:sz w:val="28"/>
          <w:szCs w:val="28"/>
        </w:rPr>
        <w:t>/м;</w:t>
      </w:r>
    </w:p>
    <w:p w:rsidR="00B101FC" w:rsidRPr="003476D9" w:rsidRDefault="00B101F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l</w:t>
      </w:r>
      <w:r w:rsidR="00805DAE" w:rsidRPr="003476D9">
        <w:rPr>
          <w:sz w:val="28"/>
          <w:szCs w:val="28"/>
        </w:rPr>
        <w:t xml:space="preserve"> — длина проводника, м;</w:t>
      </w:r>
    </w:p>
    <w:p w:rsidR="00B101FC" w:rsidRPr="003476D9" w:rsidRDefault="00B101F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U</w:t>
      </w:r>
      <w:r w:rsidRPr="003476D9">
        <w:rPr>
          <w:sz w:val="28"/>
          <w:szCs w:val="28"/>
          <w:vertAlign w:val="subscript"/>
        </w:rPr>
        <w:t>доп</w:t>
      </w:r>
      <w:r w:rsidRPr="003476D9">
        <w:rPr>
          <w:sz w:val="28"/>
          <w:szCs w:val="28"/>
        </w:rPr>
        <w:t xml:space="preserve">— допустимое падение напряжения, определяется из анализа электрической </w:t>
      </w:r>
      <w:r w:rsidR="005709FD">
        <w:rPr>
          <w:sz w:val="28"/>
          <w:szCs w:val="28"/>
        </w:rPr>
        <w:t>схемы. Допустимое падение напря</w:t>
      </w:r>
      <w:r w:rsidRPr="003476D9">
        <w:rPr>
          <w:sz w:val="28"/>
          <w:szCs w:val="28"/>
        </w:rPr>
        <w:t>жения на проводниках не должно превышать 5% от питающего напряжения для микросхем и не более запаса помехоустойчивости микросхем.</w:t>
      </w:r>
    </w:p>
    <w:p w:rsidR="005709FD" w:rsidRDefault="005709FD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805DAE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3320" w:dyaOrig="660">
          <v:shape id="_x0000_i1065" type="#_x0000_t75" style="width:165.75pt;height:33pt" o:ole="">
            <v:imagedata r:id="rId60" o:title=""/>
          </v:shape>
          <o:OLEObject Type="Embed" ProgID="Equation.3" ShapeID="_x0000_i1065" DrawAspect="Content" ObjectID="_1469617131" r:id="rId61"/>
        </w:object>
      </w:r>
      <w:r w:rsidR="00946D61">
        <w:rPr>
          <w:sz w:val="28"/>
          <w:szCs w:val="28"/>
        </w:rPr>
        <w:t xml:space="preserve"> </w:t>
      </w:r>
      <w:r w:rsidR="00B101FC" w:rsidRPr="003476D9">
        <w:rPr>
          <w:sz w:val="28"/>
          <w:szCs w:val="28"/>
        </w:rPr>
        <w:t>мм.</w:t>
      </w:r>
    </w:p>
    <w:p w:rsidR="005709FD" w:rsidRDefault="005709FD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Определяем номинальное значение диаметров монтажных отверстий d:</w:t>
      </w:r>
    </w:p>
    <w:p w:rsidR="00B101FC" w:rsidRPr="003476D9" w:rsidRDefault="00B101FC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1800" w:dyaOrig="400">
          <v:shape id="_x0000_i1066" type="#_x0000_t75" style="width:90pt;height:20.25pt" o:ole="">
            <v:imagedata r:id="rId62" o:title=""/>
          </v:shape>
          <o:OLEObject Type="Embed" ProgID="Equation.3" ShapeID="_x0000_i1066" DrawAspect="Content" ObjectID="_1469617132" r:id="rId63"/>
        </w:object>
      </w:r>
      <w:r w:rsidRPr="003476D9">
        <w:rPr>
          <w:sz w:val="28"/>
          <w:szCs w:val="28"/>
        </w:rPr>
        <w:t>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(4.</w:t>
      </w:r>
      <w:r w:rsidR="00D16A95" w:rsidRPr="003476D9">
        <w:rPr>
          <w:sz w:val="28"/>
          <w:szCs w:val="28"/>
        </w:rPr>
        <w:t>7</w:t>
      </w:r>
      <w:r w:rsidRPr="003476D9">
        <w:rPr>
          <w:sz w:val="28"/>
          <w:szCs w:val="28"/>
        </w:rPr>
        <w:t>)</w:t>
      </w:r>
    </w:p>
    <w:p w:rsidR="005709FD" w:rsidRDefault="005709FD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где d</w:t>
      </w:r>
      <w:r w:rsidRPr="003476D9">
        <w:rPr>
          <w:sz w:val="28"/>
          <w:szCs w:val="28"/>
          <w:vertAlign w:val="subscript"/>
        </w:rPr>
        <w:t>э</w:t>
      </w:r>
      <w:r w:rsidRPr="003476D9">
        <w:rPr>
          <w:sz w:val="28"/>
          <w:szCs w:val="28"/>
        </w:rPr>
        <w:t xml:space="preserve"> — максимальный диаметр вывода устанавливаемого ЭРЭ, мм;</w:t>
      </w:r>
    </w:p>
    <w:p w:rsidR="00B101FC" w:rsidRPr="003476D9" w:rsidRDefault="00B101F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Δd</w:t>
      </w:r>
      <w:r w:rsidRPr="003476D9">
        <w:rPr>
          <w:sz w:val="28"/>
          <w:szCs w:val="28"/>
          <w:vertAlign w:val="subscript"/>
        </w:rPr>
        <w:t>н.о</w:t>
      </w:r>
      <w:r w:rsidRPr="003476D9">
        <w:rPr>
          <w:sz w:val="28"/>
          <w:szCs w:val="28"/>
        </w:rPr>
        <w:t xml:space="preserve"> — нижнее предельное отклонение от номинального диаметра монтажного отверстия, Δd</w:t>
      </w:r>
      <w:r w:rsidRPr="003476D9">
        <w:rPr>
          <w:sz w:val="28"/>
          <w:szCs w:val="28"/>
          <w:vertAlign w:val="subscript"/>
        </w:rPr>
        <w:t xml:space="preserve">н.о </w:t>
      </w:r>
      <w:r w:rsidRPr="003476D9">
        <w:rPr>
          <w:sz w:val="28"/>
          <w:szCs w:val="28"/>
        </w:rPr>
        <w:t>= 0,1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мм;</w:t>
      </w:r>
    </w:p>
    <w:p w:rsidR="00B101FC" w:rsidRPr="003476D9" w:rsidRDefault="00B101F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r — разница между минималь</w:t>
      </w:r>
      <w:r w:rsidRPr="003476D9">
        <w:rPr>
          <w:sz w:val="28"/>
          <w:szCs w:val="28"/>
        </w:rPr>
        <w:softHyphen/>
        <w:t>ным диаметром отверстия и максимальным диаметром вывода ЭРЭ, ее выбирают в пределах от 0,1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0,4 мм"/>
        </w:smartTagPr>
        <w:r w:rsidRPr="003476D9">
          <w:rPr>
            <w:sz w:val="28"/>
            <w:szCs w:val="28"/>
          </w:rPr>
          <w:t>0,4 мм</w:t>
        </w:r>
      </w:smartTag>
      <w:r w:rsidRPr="003476D9">
        <w:rPr>
          <w:sz w:val="28"/>
          <w:szCs w:val="28"/>
        </w:rPr>
        <w:t xml:space="preserve">. Примем </w:t>
      </w:r>
      <w:r w:rsidRPr="003476D9">
        <w:rPr>
          <w:sz w:val="28"/>
          <w:szCs w:val="28"/>
          <w:lang w:val="en-US"/>
        </w:rPr>
        <w:t>r</w:t>
      </w:r>
      <w:r w:rsidRPr="003476D9">
        <w:rPr>
          <w:sz w:val="28"/>
          <w:szCs w:val="28"/>
        </w:rPr>
        <w:t xml:space="preserve"> = 0,1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мм.</w:t>
      </w:r>
    </w:p>
    <w:p w:rsidR="005709FD" w:rsidRDefault="005709FD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  <w:lang w:val="en-US"/>
        </w:rPr>
        <w:t>d</w:t>
      </w:r>
      <w:r w:rsidRPr="003476D9">
        <w:rPr>
          <w:sz w:val="28"/>
          <w:szCs w:val="28"/>
        </w:rPr>
        <w:t>1 = 0,</w:t>
      </w:r>
      <w:r w:rsidR="0011736D" w:rsidRPr="003476D9">
        <w:rPr>
          <w:sz w:val="28"/>
          <w:szCs w:val="28"/>
        </w:rPr>
        <w:t>4</w:t>
      </w:r>
      <w:r w:rsidRPr="003476D9">
        <w:rPr>
          <w:sz w:val="28"/>
          <w:szCs w:val="28"/>
        </w:rPr>
        <w:t xml:space="preserve">+0,1+0,1 = </w:t>
      </w:r>
      <w:r w:rsidR="0011736D" w:rsidRPr="003476D9">
        <w:rPr>
          <w:sz w:val="28"/>
          <w:szCs w:val="28"/>
        </w:rPr>
        <w:t>0,6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мм;</w:t>
      </w:r>
    </w:p>
    <w:p w:rsidR="00B101FC" w:rsidRPr="003476D9" w:rsidRDefault="00B101F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  <w:lang w:val="en-US"/>
        </w:rPr>
        <w:t>d</w:t>
      </w:r>
      <w:r w:rsidRPr="003476D9">
        <w:rPr>
          <w:sz w:val="28"/>
          <w:szCs w:val="28"/>
        </w:rPr>
        <w:t>2 = 0,</w:t>
      </w:r>
      <w:r w:rsidR="0075301D" w:rsidRPr="003476D9">
        <w:rPr>
          <w:sz w:val="28"/>
          <w:szCs w:val="28"/>
        </w:rPr>
        <w:t>7</w:t>
      </w:r>
      <w:r w:rsidRPr="003476D9">
        <w:rPr>
          <w:sz w:val="28"/>
          <w:szCs w:val="28"/>
        </w:rPr>
        <w:t xml:space="preserve">+0,1+0,1 = </w:t>
      </w:r>
      <w:r w:rsidR="0011736D" w:rsidRPr="003476D9">
        <w:rPr>
          <w:sz w:val="28"/>
          <w:szCs w:val="28"/>
        </w:rPr>
        <w:t>0,9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мм;</w:t>
      </w:r>
    </w:p>
    <w:p w:rsidR="00B101FC" w:rsidRPr="003476D9" w:rsidRDefault="00B101F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  <w:lang w:val="en-US"/>
        </w:rPr>
        <w:t>d</w:t>
      </w:r>
      <w:r w:rsidRPr="003476D9">
        <w:rPr>
          <w:sz w:val="28"/>
          <w:szCs w:val="28"/>
        </w:rPr>
        <w:t>3 = 1,1+0,1+0,1 = 1,3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мм;</w:t>
      </w:r>
    </w:p>
    <w:p w:rsidR="005709FD" w:rsidRDefault="005709FD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Рассчитанные значения d сводят к предпочтительному ряду отверстий: 0,6; 0,7; 0,8; 0,9; 1,1; 1,3; </w:t>
      </w:r>
      <w:smartTag w:uri="urn:schemas-microsoft-com:office:smarttags" w:element="metricconverter">
        <w:smartTagPr>
          <w:attr w:name="ProductID" w:val="1,5 мм"/>
        </w:smartTagPr>
        <w:r w:rsidRPr="003476D9">
          <w:rPr>
            <w:sz w:val="28"/>
            <w:szCs w:val="28"/>
          </w:rPr>
          <w:t>1,5 мм</w:t>
        </w:r>
      </w:smartTag>
      <w:r w:rsidRPr="003476D9">
        <w:rPr>
          <w:sz w:val="28"/>
          <w:szCs w:val="28"/>
        </w:rPr>
        <w:t xml:space="preserve">. Принимаем для выводов 1-й группы </w:t>
      </w:r>
      <w:r w:rsidRPr="003476D9">
        <w:rPr>
          <w:sz w:val="28"/>
          <w:szCs w:val="28"/>
          <w:lang w:val="en-US"/>
        </w:rPr>
        <w:t>d</w:t>
      </w:r>
      <w:r w:rsidRPr="003476D9">
        <w:rPr>
          <w:sz w:val="28"/>
          <w:szCs w:val="28"/>
        </w:rPr>
        <w:t xml:space="preserve">1 = 0,6 мм; для второй - </w:t>
      </w:r>
      <w:r w:rsidRPr="003476D9">
        <w:rPr>
          <w:sz w:val="28"/>
          <w:szCs w:val="28"/>
          <w:lang w:val="en-US"/>
        </w:rPr>
        <w:t>d</w:t>
      </w:r>
      <w:r w:rsidRPr="003476D9">
        <w:rPr>
          <w:sz w:val="28"/>
          <w:szCs w:val="28"/>
        </w:rPr>
        <w:t>2</w:t>
      </w:r>
      <w:r w:rsidR="0011736D" w:rsidRPr="003476D9">
        <w:rPr>
          <w:sz w:val="28"/>
          <w:szCs w:val="28"/>
        </w:rPr>
        <w:t xml:space="preserve"> = 0,9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 xml:space="preserve">мм; для третей </w:t>
      </w:r>
      <w:r w:rsidRPr="003476D9">
        <w:rPr>
          <w:sz w:val="28"/>
          <w:szCs w:val="28"/>
          <w:lang w:val="en-US"/>
        </w:rPr>
        <w:t>d</w:t>
      </w:r>
      <w:r w:rsidRPr="003476D9">
        <w:rPr>
          <w:sz w:val="28"/>
          <w:szCs w:val="28"/>
        </w:rPr>
        <w:t xml:space="preserve">3 = </w:t>
      </w:r>
      <w:smartTag w:uri="urn:schemas-microsoft-com:office:smarttags" w:element="metricconverter">
        <w:smartTagPr>
          <w:attr w:name="ProductID" w:val="1,3 мм"/>
        </w:smartTagPr>
        <w:r w:rsidRPr="003476D9">
          <w:rPr>
            <w:sz w:val="28"/>
            <w:szCs w:val="28"/>
          </w:rPr>
          <w:t>1,3 мм</w:t>
        </w:r>
      </w:smartTag>
      <w:r w:rsidR="00D3226B" w:rsidRPr="003476D9">
        <w:rPr>
          <w:sz w:val="28"/>
          <w:szCs w:val="28"/>
        </w:rPr>
        <w:t>.</w:t>
      </w:r>
    </w:p>
    <w:p w:rsidR="00B101FC" w:rsidRPr="003476D9" w:rsidRDefault="00B101F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Рассчитываем минимальный диаметр контактных площадок для ДПП, мм:</w:t>
      </w:r>
    </w:p>
    <w:p w:rsidR="005709FD" w:rsidRDefault="005709FD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420" w:dyaOrig="360">
          <v:shape id="_x0000_i1067" type="#_x0000_t75" style="width:120.75pt;height:18pt" o:ole="">
            <v:imagedata r:id="rId64" o:title=""/>
          </v:shape>
          <o:OLEObject Type="Embed" ProgID="Equation.3" ShapeID="_x0000_i1067" DrawAspect="Content" ObjectID="_1469617133" r:id="rId65"/>
        </w:object>
      </w:r>
      <w:r w:rsidRPr="003476D9">
        <w:rPr>
          <w:sz w:val="28"/>
          <w:szCs w:val="28"/>
        </w:rPr>
        <w:t>,</w:t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  <w:t>(4.</w:t>
      </w:r>
      <w:r w:rsidR="00D16A95" w:rsidRPr="003476D9">
        <w:rPr>
          <w:sz w:val="28"/>
          <w:szCs w:val="28"/>
        </w:rPr>
        <w:t>8</w:t>
      </w:r>
      <w:r w:rsidRPr="003476D9">
        <w:rPr>
          <w:sz w:val="28"/>
          <w:szCs w:val="28"/>
        </w:rPr>
        <w:t>)</w:t>
      </w:r>
    </w:p>
    <w:p w:rsidR="005709FD" w:rsidRDefault="005709FD" w:rsidP="003476D9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где </w:t>
      </w:r>
      <w:r w:rsidRPr="003476D9">
        <w:rPr>
          <w:sz w:val="28"/>
          <w:szCs w:val="28"/>
          <w:lang w:val="en-US"/>
        </w:rPr>
        <w:t>t</w:t>
      </w:r>
      <w:r w:rsidRPr="003476D9">
        <w:rPr>
          <w:sz w:val="28"/>
          <w:szCs w:val="28"/>
        </w:rPr>
        <w:t xml:space="preserve"> — толщина фольги, мм; </w:t>
      </w:r>
      <w:r w:rsidRPr="003476D9">
        <w:rPr>
          <w:sz w:val="28"/>
          <w:szCs w:val="28"/>
          <w:lang w:val="en-US"/>
        </w:rPr>
        <w:t>D</w:t>
      </w:r>
      <w:r w:rsidRPr="003476D9">
        <w:rPr>
          <w:sz w:val="28"/>
          <w:szCs w:val="28"/>
          <w:vertAlign w:val="subscript"/>
        </w:rPr>
        <w:t>1</w:t>
      </w:r>
      <w:r w:rsidRPr="003476D9">
        <w:rPr>
          <w:sz w:val="28"/>
          <w:szCs w:val="28"/>
          <w:vertAlign w:val="subscript"/>
          <w:lang w:val="en-US"/>
        </w:rPr>
        <w:t>min</w:t>
      </w:r>
      <w:r w:rsidRPr="003476D9">
        <w:rPr>
          <w:sz w:val="28"/>
          <w:szCs w:val="28"/>
        </w:rPr>
        <w:t>— минимальный эффективный иаметр площадки, мм:</w:t>
      </w:r>
    </w:p>
    <w:p w:rsidR="005709FD" w:rsidRDefault="005709FD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3220" w:dyaOrig="360">
          <v:shape id="_x0000_i1068" type="#_x0000_t75" style="width:161.25pt;height:18pt" o:ole="">
            <v:imagedata r:id="rId66" o:title=""/>
          </v:shape>
          <o:OLEObject Type="Embed" ProgID="Equation.3" ShapeID="_x0000_i1068" DrawAspect="Content" ObjectID="_1469617134" r:id="rId67"/>
        </w:object>
      </w:r>
      <w:r w:rsidRPr="003476D9">
        <w:rPr>
          <w:sz w:val="28"/>
          <w:szCs w:val="28"/>
        </w:rPr>
        <w:t>,</w:t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  <w:t>(4.</w:t>
      </w:r>
      <w:r w:rsidR="00D16A95" w:rsidRPr="003476D9">
        <w:rPr>
          <w:sz w:val="28"/>
          <w:szCs w:val="28"/>
        </w:rPr>
        <w:t>9</w:t>
      </w:r>
    </w:p>
    <w:p w:rsidR="005709FD" w:rsidRDefault="005709FD" w:rsidP="003476D9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где </w:t>
      </w:r>
      <w:r w:rsidRPr="003476D9">
        <w:rPr>
          <w:sz w:val="28"/>
          <w:szCs w:val="28"/>
          <w:lang w:val="en-US"/>
        </w:rPr>
        <w:t>b</w:t>
      </w:r>
      <w:r w:rsidRPr="003476D9">
        <w:rPr>
          <w:sz w:val="28"/>
          <w:szCs w:val="28"/>
          <w:vertAlign w:val="subscript"/>
        </w:rPr>
        <w:t>м</w:t>
      </w:r>
      <w:r w:rsidRPr="003476D9">
        <w:rPr>
          <w:sz w:val="28"/>
          <w:szCs w:val="28"/>
        </w:rPr>
        <w:t xml:space="preserve"> — расстояние от края просверленного отверстия до края контактной площадки, мм, </w:t>
      </w:r>
      <w:r w:rsidR="00F47F65" w:rsidRPr="003476D9">
        <w:rPr>
          <w:sz w:val="28"/>
          <w:szCs w:val="28"/>
        </w:rPr>
        <w:t>[</w:t>
      </w:r>
      <w:r w:rsidR="001F6704" w:rsidRPr="003476D9">
        <w:rPr>
          <w:sz w:val="28"/>
          <w:szCs w:val="28"/>
        </w:rPr>
        <w:t>7</w:t>
      </w:r>
      <w:r w:rsidRPr="003476D9">
        <w:rPr>
          <w:sz w:val="28"/>
          <w:szCs w:val="28"/>
        </w:rPr>
        <w:t>],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  <w:lang w:val="en-US"/>
        </w:rPr>
        <w:t>b</w:t>
      </w:r>
      <w:r w:rsidRPr="003476D9">
        <w:rPr>
          <w:sz w:val="28"/>
          <w:szCs w:val="28"/>
          <w:vertAlign w:val="subscript"/>
        </w:rPr>
        <w:t>м</w:t>
      </w:r>
      <w:r w:rsidRPr="003476D9">
        <w:rPr>
          <w:sz w:val="28"/>
          <w:szCs w:val="28"/>
        </w:rPr>
        <w:t>=0,</w:t>
      </w:r>
      <w:r w:rsidR="00523F6A" w:rsidRPr="003476D9">
        <w:rPr>
          <w:sz w:val="28"/>
          <w:szCs w:val="28"/>
        </w:rPr>
        <w:t>025</w:t>
      </w:r>
      <w:r w:rsidRPr="003476D9">
        <w:rPr>
          <w:sz w:val="28"/>
          <w:szCs w:val="28"/>
        </w:rPr>
        <w:t>мм;</w:t>
      </w:r>
    </w:p>
    <w:p w:rsidR="00B101FC" w:rsidRPr="003476D9" w:rsidRDefault="007D58C5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  <w:lang w:val="en-US"/>
        </w:rPr>
        <w:t>Δ</w:t>
      </w:r>
      <w:r w:rsidR="00B101FC" w:rsidRPr="003476D9">
        <w:rPr>
          <w:sz w:val="28"/>
          <w:szCs w:val="28"/>
          <w:lang w:val="en-US"/>
        </w:rPr>
        <w:t>d</w:t>
      </w:r>
      <w:r w:rsidR="00B101FC" w:rsidRPr="003476D9">
        <w:rPr>
          <w:sz w:val="28"/>
          <w:szCs w:val="28"/>
        </w:rPr>
        <w:t xml:space="preserve"> и </w:t>
      </w:r>
      <w:r w:rsidRPr="003476D9">
        <w:rPr>
          <w:sz w:val="28"/>
          <w:szCs w:val="28"/>
        </w:rPr>
        <w:t>Δ</w:t>
      </w:r>
      <w:r w:rsidR="00B101FC" w:rsidRPr="003476D9">
        <w:rPr>
          <w:sz w:val="28"/>
          <w:szCs w:val="28"/>
        </w:rPr>
        <w:t xml:space="preserve">р — допуски на расположение отверстий и контактных площадок, мм, </w:t>
      </w:r>
      <w:r w:rsidR="00F47F65" w:rsidRPr="003476D9">
        <w:rPr>
          <w:sz w:val="28"/>
          <w:szCs w:val="28"/>
        </w:rPr>
        <w:t>[</w:t>
      </w:r>
      <w:r w:rsidR="001F6704" w:rsidRPr="003476D9">
        <w:rPr>
          <w:sz w:val="28"/>
          <w:szCs w:val="28"/>
        </w:rPr>
        <w:t>7</w:t>
      </w:r>
      <w:r w:rsidR="00B101FC" w:rsidRPr="003476D9">
        <w:rPr>
          <w:sz w:val="28"/>
          <w:szCs w:val="28"/>
        </w:rPr>
        <w:t>], δ</w:t>
      </w:r>
      <w:r w:rsidR="00B101FC" w:rsidRPr="003476D9">
        <w:rPr>
          <w:sz w:val="28"/>
          <w:szCs w:val="28"/>
          <w:lang w:val="en-US"/>
        </w:rPr>
        <w:t>d</w:t>
      </w:r>
      <w:r w:rsidR="00523F6A" w:rsidRPr="003476D9">
        <w:rPr>
          <w:sz w:val="28"/>
          <w:szCs w:val="28"/>
        </w:rPr>
        <w:t>=0,05</w:t>
      </w:r>
      <w:r w:rsidR="00B101FC" w:rsidRPr="003476D9">
        <w:rPr>
          <w:sz w:val="28"/>
          <w:szCs w:val="28"/>
        </w:rPr>
        <w:t>мм и δр=0,</w:t>
      </w:r>
      <w:r w:rsidR="00523F6A" w:rsidRPr="003476D9">
        <w:rPr>
          <w:sz w:val="28"/>
          <w:szCs w:val="28"/>
        </w:rPr>
        <w:t xml:space="preserve">15 </w:t>
      </w:r>
      <w:r w:rsidR="00B101FC" w:rsidRPr="003476D9">
        <w:rPr>
          <w:sz w:val="28"/>
          <w:szCs w:val="28"/>
        </w:rPr>
        <w:t>мм;</w:t>
      </w:r>
    </w:p>
    <w:p w:rsidR="00B101FC" w:rsidRPr="003476D9" w:rsidRDefault="00B101F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  <w:lang w:val="en-US"/>
        </w:rPr>
        <w:t>d</w:t>
      </w:r>
      <w:r w:rsidRPr="003476D9">
        <w:rPr>
          <w:sz w:val="28"/>
          <w:szCs w:val="28"/>
          <w:vertAlign w:val="subscript"/>
          <w:lang w:val="en-US"/>
        </w:rPr>
        <w:t>max</w:t>
      </w:r>
      <w:r w:rsidRPr="003476D9">
        <w:rPr>
          <w:sz w:val="28"/>
          <w:szCs w:val="28"/>
        </w:rPr>
        <w:t xml:space="preserve"> — максимальный диаметр просверленного отверстия, мм:</w:t>
      </w:r>
    </w:p>
    <w:p w:rsidR="005709FD" w:rsidRDefault="005709FD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640" w:dyaOrig="360">
          <v:shape id="_x0000_i1069" type="#_x0000_t75" style="width:132pt;height:18pt" o:ole="">
            <v:imagedata r:id="rId68" o:title=""/>
          </v:shape>
          <o:OLEObject Type="Embed" ProgID="Equation.3" ShapeID="_x0000_i1069" DrawAspect="Content" ObjectID="_1469617135" r:id="rId69"/>
        </w:object>
      </w:r>
      <w:r w:rsidRPr="003476D9">
        <w:rPr>
          <w:sz w:val="28"/>
          <w:szCs w:val="28"/>
        </w:rPr>
        <w:t>,</w:t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  <w:t>(4.</w:t>
      </w:r>
      <w:r w:rsidR="00A455C9" w:rsidRPr="003476D9">
        <w:rPr>
          <w:sz w:val="28"/>
          <w:szCs w:val="28"/>
        </w:rPr>
        <w:t>10)</w:t>
      </w:r>
    </w:p>
    <w:p w:rsidR="00B101FC" w:rsidRPr="003476D9" w:rsidRDefault="00F61FB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01FC" w:rsidRPr="003476D9">
        <w:rPr>
          <w:sz w:val="28"/>
          <w:szCs w:val="28"/>
        </w:rPr>
        <w:t>где Δ</w:t>
      </w:r>
      <w:r w:rsidR="00B101FC" w:rsidRPr="003476D9">
        <w:rPr>
          <w:sz w:val="28"/>
          <w:szCs w:val="28"/>
          <w:lang w:val="en-US"/>
        </w:rPr>
        <w:t>d</w:t>
      </w:r>
      <w:r w:rsidR="00B101FC" w:rsidRPr="003476D9">
        <w:rPr>
          <w:sz w:val="28"/>
          <w:szCs w:val="28"/>
        </w:rPr>
        <w:t xml:space="preserve"> — допуск на отверстие, мм, </w:t>
      </w:r>
      <w:r w:rsidR="00523F6A" w:rsidRPr="003476D9">
        <w:rPr>
          <w:sz w:val="28"/>
          <w:szCs w:val="28"/>
        </w:rPr>
        <w:t>[7</w:t>
      </w:r>
      <w:r w:rsidR="00B101FC" w:rsidRPr="003476D9">
        <w:rPr>
          <w:sz w:val="28"/>
          <w:szCs w:val="28"/>
        </w:rPr>
        <w:t>], Δ</w:t>
      </w:r>
      <w:r w:rsidR="00B101FC" w:rsidRPr="003476D9">
        <w:rPr>
          <w:sz w:val="28"/>
          <w:szCs w:val="28"/>
          <w:lang w:val="en-US"/>
        </w:rPr>
        <w:t>d</w:t>
      </w:r>
      <w:r w:rsidR="00523F6A" w:rsidRPr="003476D9">
        <w:rPr>
          <w:sz w:val="28"/>
          <w:szCs w:val="28"/>
        </w:rPr>
        <w:t>=0,</w:t>
      </w:r>
      <w:r w:rsidR="00B101FC" w:rsidRPr="003476D9">
        <w:rPr>
          <w:sz w:val="28"/>
          <w:szCs w:val="28"/>
        </w:rPr>
        <w:t>05мм</w:t>
      </w:r>
    </w:p>
    <w:p w:rsidR="00B101FC" w:rsidRPr="003476D9" w:rsidRDefault="00B101F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Для 1-й группы:</w:t>
      </w:r>
    </w:p>
    <w:p w:rsidR="005709FD" w:rsidRDefault="005709FD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04367B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900" w:dyaOrig="360">
          <v:shape id="_x0000_i1070" type="#_x0000_t75" style="width:144.75pt;height:18pt" o:ole="">
            <v:imagedata r:id="rId70" o:title=""/>
          </v:shape>
          <o:OLEObject Type="Embed" ProgID="Equation.3" ShapeID="_x0000_i1070" DrawAspect="Content" ObjectID="_1469617136" r:id="rId71"/>
        </w:object>
      </w:r>
      <w:r w:rsidR="00946D61">
        <w:rPr>
          <w:sz w:val="28"/>
          <w:szCs w:val="28"/>
        </w:rPr>
        <w:t xml:space="preserve"> </w:t>
      </w:r>
      <w:r w:rsidR="00B101FC" w:rsidRPr="003476D9">
        <w:rPr>
          <w:sz w:val="28"/>
          <w:szCs w:val="28"/>
        </w:rPr>
        <w:t>мм;</w:t>
      </w:r>
    </w:p>
    <w:p w:rsidR="00B101FC" w:rsidRPr="003476D9" w:rsidRDefault="00132D9B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4400" w:dyaOrig="360">
          <v:shape id="_x0000_i1071" type="#_x0000_t75" style="width:219.75pt;height:18pt" o:ole="">
            <v:imagedata r:id="rId72" o:title=""/>
          </v:shape>
          <o:OLEObject Type="Embed" ProgID="Equation.3" ShapeID="_x0000_i1071" DrawAspect="Content" ObjectID="_1469617137" r:id="rId73"/>
        </w:object>
      </w:r>
      <w:r w:rsidR="00946D61">
        <w:rPr>
          <w:sz w:val="28"/>
          <w:szCs w:val="28"/>
        </w:rPr>
        <w:t xml:space="preserve"> </w:t>
      </w:r>
      <w:r w:rsidR="00B101FC" w:rsidRPr="003476D9">
        <w:rPr>
          <w:sz w:val="28"/>
          <w:szCs w:val="28"/>
        </w:rPr>
        <w:t>мм;</w:t>
      </w:r>
    </w:p>
    <w:p w:rsidR="00B101FC" w:rsidRPr="003476D9" w:rsidRDefault="00132D9B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3680" w:dyaOrig="380">
          <v:shape id="_x0000_i1072" type="#_x0000_t75" style="width:183.75pt;height:18.75pt" o:ole="">
            <v:imagedata r:id="rId74" o:title=""/>
          </v:shape>
          <o:OLEObject Type="Embed" ProgID="Equation.3" ShapeID="_x0000_i1072" DrawAspect="Content" ObjectID="_1469617138" r:id="rId75"/>
        </w:object>
      </w:r>
      <w:r w:rsidR="00B101FC" w:rsidRPr="003476D9">
        <w:rPr>
          <w:sz w:val="28"/>
          <w:szCs w:val="28"/>
        </w:rPr>
        <w:t xml:space="preserve"> мм.</w:t>
      </w:r>
    </w:p>
    <w:p w:rsidR="005709FD" w:rsidRDefault="005709FD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Для 2-й группы:</w:t>
      </w:r>
    </w:p>
    <w:p w:rsidR="005709FD" w:rsidRDefault="005709FD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7D7A59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880" w:dyaOrig="360">
          <v:shape id="_x0000_i1073" type="#_x0000_t75" style="width:2in;height:18pt" o:ole="">
            <v:imagedata r:id="rId76" o:title=""/>
          </v:shape>
          <o:OLEObject Type="Embed" ProgID="Equation.3" ShapeID="_x0000_i1073" DrawAspect="Content" ObjectID="_1469617139" r:id="rId77"/>
        </w:object>
      </w:r>
      <w:r w:rsidR="00946D61">
        <w:rPr>
          <w:sz w:val="28"/>
          <w:szCs w:val="28"/>
        </w:rPr>
        <w:t xml:space="preserve"> </w:t>
      </w:r>
      <w:r w:rsidR="00B101FC" w:rsidRPr="003476D9">
        <w:rPr>
          <w:sz w:val="28"/>
          <w:szCs w:val="28"/>
        </w:rPr>
        <w:t>мм;</w:t>
      </w:r>
    </w:p>
    <w:p w:rsidR="00B101FC" w:rsidRPr="003476D9" w:rsidRDefault="007D7A59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4500" w:dyaOrig="360">
          <v:shape id="_x0000_i1074" type="#_x0000_t75" style="width:225pt;height:18pt" o:ole="">
            <v:imagedata r:id="rId78" o:title=""/>
          </v:shape>
          <o:OLEObject Type="Embed" ProgID="Equation.3" ShapeID="_x0000_i1074" DrawAspect="Content" ObjectID="_1469617140" r:id="rId79"/>
        </w:object>
      </w:r>
      <w:r w:rsidR="00946D61">
        <w:rPr>
          <w:sz w:val="28"/>
          <w:szCs w:val="28"/>
        </w:rPr>
        <w:t xml:space="preserve"> </w:t>
      </w:r>
      <w:r w:rsidR="00B101FC" w:rsidRPr="003476D9">
        <w:rPr>
          <w:sz w:val="28"/>
          <w:szCs w:val="28"/>
        </w:rPr>
        <w:t>мм;</w:t>
      </w:r>
    </w:p>
    <w:p w:rsidR="00B101FC" w:rsidRPr="003476D9" w:rsidRDefault="00663BAD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3820" w:dyaOrig="380">
          <v:shape id="_x0000_i1075" type="#_x0000_t75" style="width:191.25pt;height:18.75pt" o:ole="">
            <v:imagedata r:id="rId80" o:title=""/>
          </v:shape>
          <o:OLEObject Type="Embed" ProgID="Equation.3" ShapeID="_x0000_i1075" DrawAspect="Content" ObjectID="_1469617141" r:id="rId81"/>
        </w:object>
      </w:r>
      <w:r w:rsidR="00B101FC" w:rsidRPr="003476D9">
        <w:rPr>
          <w:sz w:val="28"/>
          <w:szCs w:val="28"/>
        </w:rPr>
        <w:t xml:space="preserve"> мм.</w:t>
      </w:r>
    </w:p>
    <w:p w:rsidR="005709FD" w:rsidRDefault="005709FD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Для 3-й группы:</w:t>
      </w:r>
    </w:p>
    <w:p w:rsidR="005709FD" w:rsidRDefault="005709FD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840" w:dyaOrig="360">
          <v:shape id="_x0000_i1076" type="#_x0000_t75" style="width:141.75pt;height:18pt" o:ole="">
            <v:imagedata r:id="rId82" o:title=""/>
          </v:shape>
          <o:OLEObject Type="Embed" ProgID="Equation.3" ShapeID="_x0000_i1076" DrawAspect="Content" ObjectID="_1469617142" r:id="rId83"/>
        </w:objec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мм;</w:t>
      </w:r>
    </w:p>
    <w:p w:rsidR="00B101FC" w:rsidRPr="003476D9" w:rsidRDefault="000412C5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4380" w:dyaOrig="360">
          <v:shape id="_x0000_i1077" type="#_x0000_t75" style="width:219pt;height:18pt" o:ole="">
            <v:imagedata r:id="rId84" o:title=""/>
          </v:shape>
          <o:OLEObject Type="Embed" ProgID="Equation.3" ShapeID="_x0000_i1077" DrawAspect="Content" ObjectID="_1469617143" r:id="rId85"/>
        </w:object>
      </w:r>
      <w:r w:rsidR="00946D61">
        <w:rPr>
          <w:sz w:val="28"/>
          <w:szCs w:val="28"/>
        </w:rPr>
        <w:t xml:space="preserve"> </w:t>
      </w:r>
      <w:r w:rsidR="00B101FC" w:rsidRPr="003476D9">
        <w:rPr>
          <w:sz w:val="28"/>
          <w:szCs w:val="28"/>
        </w:rPr>
        <w:t>мм;</w:t>
      </w:r>
    </w:p>
    <w:p w:rsidR="00CD5838" w:rsidRPr="003476D9" w:rsidRDefault="00E50EA3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3680" w:dyaOrig="380">
          <v:shape id="_x0000_i1078" type="#_x0000_t75" style="width:183.75pt;height:18.75pt" o:ole="">
            <v:imagedata r:id="rId86" o:title=""/>
          </v:shape>
          <o:OLEObject Type="Embed" ProgID="Equation.3" ShapeID="_x0000_i1078" DrawAspect="Content" ObjectID="_1469617144" r:id="rId87"/>
        </w:object>
      </w:r>
    </w:p>
    <w:p w:rsidR="005709FD" w:rsidRDefault="005709FD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Максимальный диаметр контактной площадки </w:t>
      </w:r>
      <w:r w:rsidRPr="003476D9">
        <w:rPr>
          <w:sz w:val="28"/>
          <w:szCs w:val="28"/>
          <w:lang w:val="en-US"/>
        </w:rPr>
        <w:t>D</w:t>
      </w:r>
      <w:r w:rsidRPr="003476D9">
        <w:rPr>
          <w:sz w:val="28"/>
          <w:szCs w:val="28"/>
          <w:vertAlign w:val="subscript"/>
          <w:lang w:val="en-US"/>
        </w:rPr>
        <w:t>max</w:t>
      </w:r>
      <w:r w:rsidRPr="003476D9">
        <w:rPr>
          <w:sz w:val="28"/>
          <w:szCs w:val="28"/>
        </w:rPr>
        <w:t>, мм:</w:t>
      </w:r>
    </w:p>
    <w:p w:rsidR="005709FD" w:rsidRDefault="005709FD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580" w:dyaOrig="360">
          <v:shape id="_x0000_i1079" type="#_x0000_t75" style="width:129pt;height:18pt" o:ole="">
            <v:imagedata r:id="rId88" o:title=""/>
          </v:shape>
          <o:OLEObject Type="Embed" ProgID="Equation.3" ShapeID="_x0000_i1079" DrawAspect="Content" ObjectID="_1469617145" r:id="rId89"/>
        </w:object>
      </w:r>
      <w:r w:rsidRPr="003476D9">
        <w:rPr>
          <w:sz w:val="28"/>
          <w:szCs w:val="28"/>
        </w:rPr>
        <w:t>,</w:t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  <w:t>(4.</w:t>
      </w:r>
      <w:r w:rsidR="00A455C9" w:rsidRPr="003476D9">
        <w:rPr>
          <w:sz w:val="28"/>
          <w:szCs w:val="28"/>
        </w:rPr>
        <w:t>11</w:t>
      </w:r>
    </w:p>
    <w:p w:rsidR="005709FD" w:rsidRDefault="005709FD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Для 1-й группы:</w:t>
      </w:r>
    </w:p>
    <w:p w:rsidR="005709FD" w:rsidRDefault="005709FD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CF31A4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500" w:dyaOrig="360">
          <v:shape id="_x0000_i1080" type="#_x0000_t75" style="width:125.25pt;height:18pt" o:ole="">
            <v:imagedata r:id="rId90" o:title=""/>
          </v:shape>
          <o:OLEObject Type="Embed" ProgID="Equation.3" ShapeID="_x0000_i1080" DrawAspect="Content" ObjectID="_1469617146" r:id="rId91"/>
        </w:object>
      </w:r>
      <w:r w:rsidR="00B101FC" w:rsidRPr="003476D9">
        <w:rPr>
          <w:sz w:val="28"/>
          <w:szCs w:val="28"/>
        </w:rPr>
        <w:t>мм.</w:t>
      </w:r>
    </w:p>
    <w:p w:rsidR="005709FD" w:rsidRDefault="005709FD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Для 2-й группы:</w:t>
      </w:r>
    </w:p>
    <w:p w:rsidR="00B101FC" w:rsidRPr="003476D9" w:rsidRDefault="00CF31A4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500" w:dyaOrig="360">
          <v:shape id="_x0000_i1081" type="#_x0000_t75" style="width:125.25pt;height:18pt" o:ole="">
            <v:imagedata r:id="rId92" o:title=""/>
          </v:shape>
          <o:OLEObject Type="Embed" ProgID="Equation.3" ShapeID="_x0000_i1081" DrawAspect="Content" ObjectID="_1469617147" r:id="rId93"/>
        </w:object>
      </w:r>
      <w:r w:rsidR="00B101FC" w:rsidRPr="003476D9">
        <w:rPr>
          <w:sz w:val="28"/>
          <w:szCs w:val="28"/>
        </w:rPr>
        <w:t>мм.</w:t>
      </w:r>
    </w:p>
    <w:p w:rsidR="005709FD" w:rsidRDefault="005709FD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Для 3-й группы:</w:t>
      </w:r>
    </w:p>
    <w:p w:rsidR="005709FD" w:rsidRDefault="005709FD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CF31A4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500" w:dyaOrig="360">
          <v:shape id="_x0000_i1082" type="#_x0000_t75" style="width:125.25pt;height:18pt" o:ole="">
            <v:imagedata r:id="rId94" o:title=""/>
          </v:shape>
          <o:OLEObject Type="Embed" ProgID="Equation.3" ShapeID="_x0000_i1082" DrawAspect="Content" ObjectID="_1469617148" r:id="rId95"/>
        </w:object>
      </w:r>
      <w:r w:rsidR="00B101FC" w:rsidRPr="003476D9">
        <w:rPr>
          <w:sz w:val="28"/>
          <w:szCs w:val="28"/>
        </w:rPr>
        <w:t>мм.</w:t>
      </w:r>
    </w:p>
    <w:p w:rsidR="005709FD" w:rsidRDefault="005709FD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Определяем ширину проводников </w:t>
      </w:r>
      <w:r w:rsidR="00CF0911" w:rsidRPr="003476D9">
        <w:rPr>
          <w:sz w:val="28"/>
          <w:szCs w:val="28"/>
          <w:lang w:val="en-US"/>
        </w:rPr>
        <w:t>b</w:t>
      </w:r>
      <w:r w:rsidR="00CF0911" w:rsidRPr="003476D9">
        <w:rPr>
          <w:sz w:val="28"/>
          <w:szCs w:val="28"/>
          <w:vertAlign w:val="subscript"/>
          <w:lang w:val="en-US"/>
        </w:rPr>
        <w:t>min</w:t>
      </w:r>
      <w:r w:rsidR="00CF0911" w:rsidRPr="003476D9">
        <w:rPr>
          <w:sz w:val="28"/>
          <w:szCs w:val="28"/>
        </w:rPr>
        <w:t xml:space="preserve">, </w:t>
      </w:r>
      <w:r w:rsidRPr="003476D9">
        <w:rPr>
          <w:sz w:val="28"/>
          <w:szCs w:val="28"/>
        </w:rPr>
        <w:t>при изготовлении комбинированным позитивным методом, мм:</w:t>
      </w:r>
    </w:p>
    <w:p w:rsidR="005709FD" w:rsidRDefault="005709FD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3D28C1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500" w:dyaOrig="380">
          <v:shape id="_x0000_i1083" type="#_x0000_t75" style="width:147.75pt;height:21.75pt" o:ole="">
            <v:imagedata r:id="rId96" o:title=""/>
          </v:shape>
          <o:OLEObject Type="Embed" ProgID="Equation.3" ShapeID="_x0000_i1083" DrawAspect="Content" ObjectID="_1469617149" r:id="rId97"/>
        </w:object>
      </w:r>
      <w:r w:rsidR="00B101FC" w:rsidRPr="003476D9">
        <w:rPr>
          <w:sz w:val="28"/>
          <w:szCs w:val="28"/>
        </w:rPr>
        <w:t>,</w:t>
      </w:r>
      <w:r w:rsidR="00B101FC" w:rsidRPr="003476D9">
        <w:rPr>
          <w:sz w:val="28"/>
          <w:szCs w:val="28"/>
        </w:rPr>
        <w:tab/>
      </w:r>
      <w:r w:rsidR="00B101FC" w:rsidRPr="003476D9">
        <w:rPr>
          <w:sz w:val="28"/>
          <w:szCs w:val="28"/>
        </w:rPr>
        <w:tab/>
      </w:r>
      <w:r w:rsidR="00B101FC" w:rsidRPr="003476D9">
        <w:rPr>
          <w:sz w:val="28"/>
          <w:szCs w:val="28"/>
        </w:rPr>
        <w:tab/>
      </w:r>
      <w:r w:rsidR="00B101FC" w:rsidRPr="003476D9">
        <w:rPr>
          <w:sz w:val="28"/>
          <w:szCs w:val="28"/>
        </w:rPr>
        <w:tab/>
        <w:t>(4.</w:t>
      </w:r>
      <w:r w:rsidR="00A455C9" w:rsidRPr="003476D9">
        <w:rPr>
          <w:sz w:val="28"/>
          <w:szCs w:val="28"/>
        </w:rPr>
        <w:t>12)</w:t>
      </w:r>
    </w:p>
    <w:p w:rsidR="00B101FC" w:rsidRPr="003476D9" w:rsidRDefault="00B101F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где </w:t>
      </w:r>
      <w:r w:rsidRPr="003476D9">
        <w:rPr>
          <w:sz w:val="28"/>
          <w:szCs w:val="28"/>
          <w:lang w:val="en-US"/>
        </w:rPr>
        <w:t>b</w:t>
      </w:r>
      <w:r w:rsidRPr="003476D9">
        <w:rPr>
          <w:sz w:val="28"/>
          <w:szCs w:val="28"/>
          <w:vertAlign w:val="subscript"/>
        </w:rPr>
        <w:t>1</w:t>
      </w:r>
      <w:r w:rsidRPr="003476D9">
        <w:rPr>
          <w:sz w:val="28"/>
          <w:szCs w:val="28"/>
          <w:vertAlign w:val="subscript"/>
          <w:lang w:val="en-US"/>
        </w:rPr>
        <w:t>min</w:t>
      </w:r>
      <w:r w:rsidRPr="003476D9">
        <w:rPr>
          <w:sz w:val="28"/>
          <w:szCs w:val="28"/>
        </w:rPr>
        <w:t xml:space="preserve"> — минимальная эффективная ширина проводника </w:t>
      </w:r>
      <w:r w:rsidRPr="003476D9">
        <w:rPr>
          <w:sz w:val="28"/>
          <w:szCs w:val="28"/>
          <w:lang w:val="en-US"/>
        </w:rPr>
        <w:t>b</w:t>
      </w:r>
      <w:r w:rsidRPr="003476D9">
        <w:rPr>
          <w:sz w:val="28"/>
          <w:szCs w:val="28"/>
          <w:vertAlign w:val="subscript"/>
        </w:rPr>
        <w:t>1</w:t>
      </w:r>
      <w:r w:rsidRPr="003476D9">
        <w:rPr>
          <w:sz w:val="28"/>
          <w:szCs w:val="28"/>
          <w:vertAlign w:val="subscript"/>
          <w:lang w:val="en-US"/>
        </w:rPr>
        <w:t>min</w:t>
      </w:r>
      <w:r w:rsidRPr="003476D9">
        <w:rPr>
          <w:sz w:val="28"/>
          <w:szCs w:val="28"/>
        </w:rPr>
        <w:t>=0,</w:t>
      </w:r>
      <w:r w:rsidR="00CE4732" w:rsidRPr="003476D9">
        <w:rPr>
          <w:sz w:val="28"/>
          <w:szCs w:val="28"/>
        </w:rPr>
        <w:t>15</w:t>
      </w:r>
      <w:r w:rsidRPr="003476D9">
        <w:rPr>
          <w:sz w:val="28"/>
          <w:szCs w:val="28"/>
        </w:rPr>
        <w:t xml:space="preserve"> мм для плат 3-го класса точности.</w:t>
      </w:r>
    </w:p>
    <w:p w:rsidR="005709FD" w:rsidRDefault="005709FD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CE4732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3620" w:dyaOrig="360">
          <v:shape id="_x0000_i1084" type="#_x0000_t75" style="width:213.75pt;height:20.25pt" o:ole="">
            <v:imagedata r:id="rId98" o:title=""/>
          </v:shape>
          <o:OLEObject Type="Embed" ProgID="Equation.3" ShapeID="_x0000_i1084" DrawAspect="Content" ObjectID="_1469617150" r:id="rId99"/>
        </w:object>
      </w:r>
      <w:r w:rsidR="00946D61">
        <w:rPr>
          <w:sz w:val="28"/>
          <w:szCs w:val="28"/>
        </w:rPr>
        <w:t xml:space="preserve"> </w:t>
      </w:r>
      <w:r w:rsidR="00B101FC" w:rsidRPr="003476D9">
        <w:rPr>
          <w:sz w:val="28"/>
          <w:szCs w:val="28"/>
        </w:rPr>
        <w:t>мм.</w:t>
      </w:r>
    </w:p>
    <w:p w:rsidR="005709FD" w:rsidRDefault="005709FD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Принимаем </w:t>
      </w:r>
      <w:r w:rsidRPr="003476D9">
        <w:rPr>
          <w:sz w:val="28"/>
          <w:szCs w:val="28"/>
          <w:lang w:val="en-US"/>
        </w:rPr>
        <w:t>b</w:t>
      </w:r>
      <w:r w:rsidRPr="003476D9">
        <w:rPr>
          <w:sz w:val="28"/>
          <w:szCs w:val="28"/>
          <w:vertAlign w:val="subscript"/>
          <w:lang w:val="en-US"/>
        </w:rPr>
        <w:t>min</w:t>
      </w:r>
      <w:r w:rsidRPr="003476D9">
        <w:rPr>
          <w:sz w:val="28"/>
          <w:szCs w:val="28"/>
        </w:rPr>
        <w:t xml:space="preserve"> = </w:t>
      </w:r>
      <w:r w:rsidRPr="003476D9">
        <w:rPr>
          <w:sz w:val="28"/>
          <w:szCs w:val="28"/>
          <w:lang w:val="en-US"/>
        </w:rPr>
        <w:t>max</w:t>
      </w:r>
      <w:r w:rsidRPr="003476D9">
        <w:rPr>
          <w:sz w:val="28"/>
          <w:szCs w:val="28"/>
        </w:rPr>
        <w:t>{</w:t>
      </w:r>
      <w:r w:rsidRPr="003476D9">
        <w:rPr>
          <w:sz w:val="28"/>
          <w:szCs w:val="28"/>
          <w:lang w:val="en-US"/>
        </w:rPr>
        <w:t>b</w:t>
      </w:r>
      <w:r w:rsidRPr="003476D9">
        <w:rPr>
          <w:sz w:val="28"/>
          <w:szCs w:val="28"/>
          <w:vertAlign w:val="subscript"/>
          <w:lang w:val="en-US"/>
        </w:rPr>
        <w:t>min</w:t>
      </w:r>
      <w:r w:rsidRPr="003476D9">
        <w:rPr>
          <w:sz w:val="28"/>
          <w:szCs w:val="28"/>
          <w:vertAlign w:val="subscript"/>
        </w:rPr>
        <w:t>1</w:t>
      </w:r>
      <w:r w:rsidRPr="003476D9">
        <w:rPr>
          <w:sz w:val="28"/>
          <w:szCs w:val="28"/>
        </w:rPr>
        <w:t xml:space="preserve">, </w:t>
      </w:r>
      <w:r w:rsidRPr="003476D9">
        <w:rPr>
          <w:sz w:val="28"/>
          <w:szCs w:val="28"/>
          <w:lang w:val="en-US"/>
        </w:rPr>
        <w:t>b</w:t>
      </w:r>
      <w:r w:rsidRPr="003476D9">
        <w:rPr>
          <w:sz w:val="28"/>
          <w:szCs w:val="28"/>
          <w:vertAlign w:val="subscript"/>
          <w:lang w:val="en-US"/>
        </w:rPr>
        <w:t>min</w:t>
      </w:r>
      <w:r w:rsidRPr="003476D9">
        <w:rPr>
          <w:sz w:val="28"/>
          <w:szCs w:val="28"/>
          <w:vertAlign w:val="subscript"/>
        </w:rPr>
        <w:t>2</w:t>
      </w:r>
      <w:r w:rsidRPr="003476D9">
        <w:rPr>
          <w:sz w:val="28"/>
          <w:szCs w:val="28"/>
        </w:rPr>
        <w:t xml:space="preserve">, </w:t>
      </w:r>
      <w:r w:rsidRPr="003476D9">
        <w:rPr>
          <w:sz w:val="28"/>
          <w:szCs w:val="28"/>
          <w:lang w:val="en-US"/>
        </w:rPr>
        <w:t>b</w:t>
      </w:r>
      <w:r w:rsidRPr="003476D9">
        <w:rPr>
          <w:sz w:val="28"/>
          <w:szCs w:val="28"/>
          <w:vertAlign w:val="subscript"/>
          <w:lang w:val="en-US"/>
        </w:rPr>
        <w:t>min</w:t>
      </w:r>
      <w:r w:rsidRPr="003476D9">
        <w:rPr>
          <w:sz w:val="28"/>
          <w:szCs w:val="28"/>
          <w:vertAlign w:val="subscript"/>
        </w:rPr>
        <w:t>3</w:t>
      </w:r>
      <w:r w:rsidR="00262B56" w:rsidRPr="003476D9">
        <w:rPr>
          <w:sz w:val="28"/>
          <w:szCs w:val="28"/>
        </w:rPr>
        <w:t>} = 0,</w:t>
      </w:r>
      <w:r w:rsidR="003D28C1" w:rsidRPr="003476D9">
        <w:rPr>
          <w:sz w:val="28"/>
          <w:szCs w:val="28"/>
        </w:rPr>
        <w:t>23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мм</w:t>
      </w:r>
    </w:p>
    <w:p w:rsidR="00B101FC" w:rsidRPr="003476D9" w:rsidRDefault="00B101FC" w:rsidP="003476D9">
      <w:pPr>
        <w:keepNext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Максимальная ширина проводников, мм:</w:t>
      </w:r>
    </w:p>
    <w:p w:rsidR="005709FD" w:rsidRDefault="005709FD" w:rsidP="003476D9">
      <w:pPr>
        <w:keepNext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keepNext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480" w:dyaOrig="360">
          <v:shape id="_x0000_i1085" type="#_x0000_t75" style="width:150pt;height:21pt" o:ole="">
            <v:imagedata r:id="rId100" o:title=""/>
          </v:shape>
          <o:OLEObject Type="Embed" ProgID="Equation.3" ShapeID="_x0000_i1085" DrawAspect="Content" ObjectID="_1469617151" r:id="rId101"/>
        </w:object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  <w:t>(4.</w:t>
      </w:r>
      <w:r w:rsidR="0035394E" w:rsidRPr="003476D9">
        <w:rPr>
          <w:sz w:val="28"/>
          <w:szCs w:val="28"/>
        </w:rPr>
        <w:t>13)</w:t>
      </w:r>
    </w:p>
    <w:p w:rsidR="00B101FC" w:rsidRPr="003476D9" w:rsidRDefault="00610DF8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460" w:dyaOrig="360">
          <v:shape id="_x0000_i1086" type="#_x0000_t75" style="width:148.5pt;height:21pt" o:ole="">
            <v:imagedata r:id="rId102" o:title=""/>
          </v:shape>
          <o:OLEObject Type="Embed" ProgID="Equation.3" ShapeID="_x0000_i1086" DrawAspect="Content" ObjectID="_1469617152" r:id="rId103"/>
        </w:object>
      </w:r>
      <w:r w:rsidR="00B101FC" w:rsidRPr="003476D9">
        <w:rPr>
          <w:sz w:val="28"/>
          <w:szCs w:val="28"/>
        </w:rPr>
        <w:t>мм.</w:t>
      </w:r>
    </w:p>
    <w:p w:rsidR="005709FD" w:rsidRDefault="005709FD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Определяем минимальное расстояние между элементами проводящего рисунка.</w:t>
      </w:r>
    </w:p>
    <w:p w:rsidR="00B101FC" w:rsidRPr="003476D9" w:rsidRDefault="00B101F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Минимальное расстояние между проводником и контактной площадкой, мм:</w:t>
      </w:r>
    </w:p>
    <w:p w:rsidR="005709FD" w:rsidRDefault="005709FD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4099" w:dyaOrig="360">
          <v:shape id="_x0000_i1087" type="#_x0000_t75" style="width:219pt;height:19.5pt" o:ole="">
            <v:imagedata r:id="rId104" o:title=""/>
          </v:shape>
          <o:OLEObject Type="Embed" ProgID="Equation.3" ShapeID="_x0000_i1087" DrawAspect="Content" ObjectID="_1469617153" r:id="rId105"/>
        </w:object>
      </w:r>
      <w:r w:rsidRPr="003476D9">
        <w:rPr>
          <w:sz w:val="28"/>
          <w:szCs w:val="28"/>
        </w:rPr>
        <w:t>,</w:t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  <w:t>(4.</w:t>
      </w:r>
      <w:r w:rsidR="0035394E" w:rsidRPr="003476D9">
        <w:rPr>
          <w:sz w:val="28"/>
          <w:szCs w:val="28"/>
        </w:rPr>
        <w:t>14)</w:t>
      </w:r>
    </w:p>
    <w:p w:rsidR="00B101FC" w:rsidRPr="003476D9" w:rsidRDefault="00B101FC" w:rsidP="003476D9">
      <w:pPr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где </w:t>
      </w:r>
      <w:r w:rsidRPr="003476D9">
        <w:rPr>
          <w:sz w:val="28"/>
          <w:szCs w:val="28"/>
          <w:lang w:val="en-US"/>
        </w:rPr>
        <w:t>L</w:t>
      </w:r>
      <w:r w:rsidRPr="003476D9">
        <w:rPr>
          <w:sz w:val="28"/>
          <w:szCs w:val="28"/>
          <w:vertAlign w:val="subscript"/>
        </w:rPr>
        <w:t>0</w:t>
      </w:r>
      <w:r w:rsidRPr="003476D9">
        <w:rPr>
          <w:sz w:val="28"/>
          <w:szCs w:val="28"/>
        </w:rPr>
        <w:t xml:space="preserve"> — расстояние между центрами рассматриваемых элементов, мм, </w:t>
      </w:r>
      <w:r w:rsidRPr="003476D9">
        <w:rPr>
          <w:sz w:val="28"/>
          <w:szCs w:val="28"/>
          <w:lang w:val="en-US"/>
        </w:rPr>
        <w:t>L</w:t>
      </w:r>
      <w:r w:rsidRPr="003476D9">
        <w:rPr>
          <w:sz w:val="28"/>
          <w:szCs w:val="28"/>
          <w:vertAlign w:val="subscript"/>
        </w:rPr>
        <w:t xml:space="preserve">0 </w:t>
      </w:r>
      <w:r w:rsidRPr="003476D9">
        <w:rPr>
          <w:sz w:val="28"/>
          <w:szCs w:val="28"/>
        </w:rPr>
        <w:t>=</w:t>
      </w:r>
      <w:r w:rsidR="00DB6ED3" w:rsidRPr="003476D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1 мм"/>
        </w:smartTagPr>
        <w:r w:rsidR="00DB6ED3" w:rsidRPr="003476D9">
          <w:rPr>
            <w:sz w:val="28"/>
            <w:szCs w:val="28"/>
          </w:rPr>
          <w:t>1</w:t>
        </w:r>
        <w:r w:rsidR="002B4EC0" w:rsidRPr="003476D9">
          <w:rPr>
            <w:sz w:val="28"/>
            <w:szCs w:val="28"/>
          </w:rPr>
          <w:t>,1</w:t>
        </w:r>
        <w:r w:rsidRPr="003476D9">
          <w:rPr>
            <w:sz w:val="28"/>
            <w:szCs w:val="28"/>
          </w:rPr>
          <w:t xml:space="preserve"> мм</w:t>
        </w:r>
      </w:smartTag>
      <w:r w:rsidRPr="003476D9">
        <w:rPr>
          <w:sz w:val="28"/>
          <w:szCs w:val="28"/>
        </w:rPr>
        <w:t>;</w:t>
      </w:r>
    </w:p>
    <w:p w:rsidR="00B101FC" w:rsidRPr="003476D9" w:rsidRDefault="00B101F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79" w:dyaOrig="279">
          <v:shape id="_x0000_i1088" type="#_x0000_t75" style="width:15pt;height:16.5pt" o:ole="">
            <v:imagedata r:id="rId106" o:title=""/>
          </v:shape>
          <o:OLEObject Type="Embed" ProgID="Equation.3" ShapeID="_x0000_i1088" DrawAspect="Content" ObjectID="_1469617154" r:id="rId107"/>
        </w:object>
      </w:r>
      <w:r w:rsidRPr="003476D9">
        <w:rPr>
          <w:sz w:val="28"/>
          <w:szCs w:val="28"/>
        </w:rPr>
        <w:t xml:space="preserve"> — допуск на расположение проводников, мм, </w:t>
      </w:r>
      <w:r w:rsidRPr="003476D9">
        <w:rPr>
          <w:sz w:val="28"/>
          <w:szCs w:val="28"/>
        </w:rPr>
        <w:object w:dxaOrig="279" w:dyaOrig="279">
          <v:shape id="_x0000_i1089" type="#_x0000_t75" style="width:15pt;height:16.5pt" o:ole="">
            <v:imagedata r:id="rId108" o:title=""/>
          </v:shape>
          <o:OLEObject Type="Embed" ProgID="Equation.3" ShapeID="_x0000_i1089" DrawAspect="Content" ObjectID="_1469617155" r:id="rId109"/>
        </w:object>
      </w:r>
      <w:r w:rsidR="002B4EC0" w:rsidRPr="003476D9">
        <w:rPr>
          <w:sz w:val="28"/>
          <w:szCs w:val="28"/>
        </w:rPr>
        <w:t>=0,03</w:t>
      </w:r>
      <w:r w:rsidRPr="003476D9">
        <w:rPr>
          <w:sz w:val="28"/>
          <w:szCs w:val="28"/>
        </w:rPr>
        <w:t>.</w:t>
      </w:r>
    </w:p>
    <w:p w:rsidR="00946D61" w:rsidRDefault="00946D61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2B4EC0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5260" w:dyaOrig="440">
          <v:shape id="_x0000_i1090" type="#_x0000_t75" style="width:281.25pt;height:23.25pt" o:ole="">
            <v:imagedata r:id="rId110" o:title=""/>
          </v:shape>
          <o:OLEObject Type="Embed" ProgID="Equation.3" ShapeID="_x0000_i1090" DrawAspect="Content" ObjectID="_1469617156" r:id="rId111"/>
        </w:object>
      </w:r>
      <w:r w:rsidR="00B101FC" w:rsidRPr="003476D9">
        <w:rPr>
          <w:sz w:val="28"/>
          <w:szCs w:val="28"/>
        </w:rPr>
        <w:t>мм</w:t>
      </w:r>
    </w:p>
    <w:p w:rsidR="00946D61" w:rsidRDefault="00946D61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Минимальное расстояние между двумя контактными площадками, мм:</w:t>
      </w:r>
    </w:p>
    <w:p w:rsidR="00946D61" w:rsidRDefault="00946D61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320" w:dyaOrig="400">
          <v:shape id="_x0000_i1091" type="#_x0000_t75" style="width:129pt;height:22.5pt" o:ole="">
            <v:imagedata r:id="rId112" o:title=""/>
          </v:shape>
          <o:OLEObject Type="Embed" ProgID="Equation.3" ShapeID="_x0000_i1091" DrawAspect="Content" ObjectID="_1469617157" r:id="rId113"/>
        </w:object>
      </w:r>
      <w:r w:rsidRPr="003476D9">
        <w:rPr>
          <w:sz w:val="28"/>
          <w:szCs w:val="28"/>
        </w:rPr>
        <w:t>,</w:t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  <w:t>(4.</w:t>
      </w:r>
      <w:r w:rsidR="00484DE0" w:rsidRPr="003476D9">
        <w:rPr>
          <w:sz w:val="28"/>
          <w:szCs w:val="28"/>
        </w:rPr>
        <w:t>15</w:t>
      </w:r>
      <w:r w:rsidRPr="003476D9">
        <w:rPr>
          <w:sz w:val="28"/>
          <w:szCs w:val="28"/>
        </w:rPr>
        <w:t>)</w:t>
      </w:r>
    </w:p>
    <w:p w:rsidR="00B101FC" w:rsidRPr="003476D9" w:rsidRDefault="00C94BB2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940" w:dyaOrig="400">
          <v:shape id="_x0000_i1092" type="#_x0000_t75" style="width:163.5pt;height:22.5pt" o:ole="">
            <v:imagedata r:id="rId114" o:title=""/>
          </v:shape>
          <o:OLEObject Type="Embed" ProgID="Equation.3" ShapeID="_x0000_i1092" DrawAspect="Content" ObjectID="_1469617158" r:id="rId115"/>
        </w:object>
      </w:r>
      <w:r w:rsidR="00B101FC" w:rsidRPr="003476D9">
        <w:rPr>
          <w:sz w:val="28"/>
          <w:szCs w:val="28"/>
        </w:rPr>
        <w:t>мм</w:t>
      </w:r>
    </w:p>
    <w:p w:rsidR="00946D61" w:rsidRDefault="00946D61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Минимальное расстояние между двумя проводниками, мм:</w:t>
      </w:r>
    </w:p>
    <w:p w:rsidR="00946D61" w:rsidRDefault="00946D61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01FC" w:rsidRPr="003476D9" w:rsidRDefault="00B101F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220" w:dyaOrig="400">
          <v:shape id="_x0000_i1093" type="#_x0000_t75" style="width:115.5pt;height:21pt" o:ole="">
            <v:imagedata r:id="rId116" o:title=""/>
          </v:shape>
          <o:OLEObject Type="Embed" ProgID="Equation.3" ShapeID="_x0000_i1093" DrawAspect="Content" ObjectID="_1469617159" r:id="rId117"/>
        </w:object>
      </w:r>
      <w:r w:rsidRPr="003476D9">
        <w:rPr>
          <w:sz w:val="28"/>
          <w:szCs w:val="28"/>
        </w:rPr>
        <w:t>,</w:t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  <w:t>(4.</w:t>
      </w:r>
      <w:r w:rsidR="00484DE0" w:rsidRPr="003476D9">
        <w:rPr>
          <w:sz w:val="28"/>
          <w:szCs w:val="28"/>
        </w:rPr>
        <w:t>16</w:t>
      </w:r>
      <w:r w:rsidRPr="003476D9">
        <w:rPr>
          <w:sz w:val="28"/>
          <w:szCs w:val="28"/>
        </w:rPr>
        <w:t>)</w:t>
      </w:r>
    </w:p>
    <w:p w:rsidR="00B101FC" w:rsidRPr="003476D9" w:rsidRDefault="00092B5D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3220" w:dyaOrig="400">
          <v:shape id="_x0000_i1094" type="#_x0000_t75" style="width:167.25pt;height:21pt" o:ole="">
            <v:imagedata r:id="rId118" o:title=""/>
          </v:shape>
          <o:OLEObject Type="Embed" ProgID="Equation.3" ShapeID="_x0000_i1094" DrawAspect="Content" ObjectID="_1469617160" r:id="rId119"/>
        </w:object>
      </w:r>
      <w:r w:rsidR="00B101FC" w:rsidRPr="003476D9">
        <w:rPr>
          <w:sz w:val="28"/>
          <w:szCs w:val="28"/>
        </w:rPr>
        <w:t>мм.</w:t>
      </w:r>
    </w:p>
    <w:p w:rsidR="00946D61" w:rsidRDefault="00946D61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21BB8" w:rsidRPr="003476D9" w:rsidRDefault="00B101F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Контактные площадки для поверхностно монтируемых элементов выбираются исходя из их установочных размеров. Для резисторов размеры контактных площадок 0,8×2 мм; </w:t>
      </w:r>
    </w:p>
    <w:p w:rsidR="00B101FC" w:rsidRPr="003476D9" w:rsidRDefault="00B101FC" w:rsidP="003476D9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Таким образом, параметры печатного монтажа отвечают требов</w:t>
      </w:r>
      <w:r w:rsidR="004211EE" w:rsidRPr="003476D9">
        <w:rPr>
          <w:sz w:val="28"/>
          <w:szCs w:val="28"/>
        </w:rPr>
        <w:t>аниям, предъявляемым к платам 4</w:t>
      </w:r>
      <w:r w:rsidRPr="003476D9">
        <w:rPr>
          <w:sz w:val="28"/>
          <w:szCs w:val="28"/>
        </w:rPr>
        <w:t>го класса точности. Имеем диаметр отверстия/диаметр контактной площадки (мм) д</w:t>
      </w:r>
      <w:r w:rsidR="004211EE" w:rsidRPr="003476D9">
        <w:rPr>
          <w:sz w:val="28"/>
          <w:szCs w:val="28"/>
        </w:rPr>
        <w:t>ля элементов 1-й группы</w:t>
      </w:r>
      <w:r w:rsidR="00946D61">
        <w:rPr>
          <w:sz w:val="28"/>
          <w:szCs w:val="28"/>
        </w:rPr>
        <w:t xml:space="preserve"> </w:t>
      </w:r>
      <w:r w:rsidR="004211EE" w:rsidRPr="003476D9">
        <w:rPr>
          <w:sz w:val="28"/>
          <w:szCs w:val="28"/>
        </w:rPr>
        <w:t>0,6/1,25</w:t>
      </w:r>
      <w:r w:rsidRPr="003476D9">
        <w:rPr>
          <w:sz w:val="28"/>
          <w:szCs w:val="28"/>
        </w:rPr>
        <w:t>; для элементов 2-й гру</w:t>
      </w:r>
      <w:r w:rsidR="004211EE" w:rsidRPr="003476D9">
        <w:rPr>
          <w:sz w:val="28"/>
          <w:szCs w:val="28"/>
        </w:rPr>
        <w:t>ппы – 0,9/1,55</w:t>
      </w:r>
      <w:r w:rsidRPr="003476D9">
        <w:rPr>
          <w:sz w:val="28"/>
          <w:szCs w:val="28"/>
        </w:rPr>
        <w:t>; дл</w:t>
      </w:r>
      <w:r w:rsidR="004211EE" w:rsidRPr="003476D9">
        <w:rPr>
          <w:sz w:val="28"/>
          <w:szCs w:val="28"/>
        </w:rPr>
        <w:t>я элементов 3-й группы – 1,3/1,95</w:t>
      </w:r>
      <w:r w:rsidRPr="003476D9">
        <w:rPr>
          <w:sz w:val="28"/>
          <w:szCs w:val="28"/>
        </w:rPr>
        <w:t>;. Принимаем ширину</w:t>
      </w:r>
      <w:r w:rsidR="004F032C" w:rsidRPr="003476D9">
        <w:rPr>
          <w:sz w:val="28"/>
          <w:szCs w:val="28"/>
        </w:rPr>
        <w:t xml:space="preserve"> печатного проводника равной </w:t>
      </w:r>
      <w:smartTag w:uri="urn:schemas-microsoft-com:office:smarttags" w:element="metricconverter">
        <w:smartTagPr>
          <w:attr w:name="ProductID" w:val="0,24 мм"/>
        </w:smartTagPr>
        <w:r w:rsidR="004F032C" w:rsidRPr="003476D9">
          <w:rPr>
            <w:sz w:val="28"/>
            <w:szCs w:val="28"/>
          </w:rPr>
          <w:t>0,24</w:t>
        </w:r>
        <w:r w:rsidRPr="003476D9">
          <w:rPr>
            <w:sz w:val="28"/>
            <w:szCs w:val="28"/>
          </w:rPr>
          <w:t xml:space="preserve"> мм</w:t>
        </w:r>
      </w:smartTag>
      <w:r w:rsidRPr="003476D9">
        <w:rPr>
          <w:sz w:val="28"/>
          <w:szCs w:val="28"/>
        </w:rPr>
        <w:t>, минимальные расстояния между: проводник</w:t>
      </w:r>
      <w:r w:rsidR="00F802F0" w:rsidRPr="003476D9">
        <w:rPr>
          <w:sz w:val="28"/>
          <w:szCs w:val="28"/>
        </w:rPr>
        <w:t>ом и контактной</w:t>
      </w:r>
      <w:r w:rsidR="004F032C" w:rsidRPr="003476D9">
        <w:rPr>
          <w:sz w:val="28"/>
          <w:szCs w:val="28"/>
        </w:rPr>
        <w:t xml:space="preserve"> площадкой – </w:t>
      </w:r>
      <w:smartTag w:uri="urn:schemas-microsoft-com:office:smarttags" w:element="metricconverter">
        <w:smartTagPr>
          <w:attr w:name="ProductID" w:val="0,17 мм"/>
        </w:smartTagPr>
        <w:r w:rsidR="004F032C" w:rsidRPr="003476D9">
          <w:rPr>
            <w:sz w:val="28"/>
            <w:szCs w:val="28"/>
          </w:rPr>
          <w:t>0,17</w:t>
        </w:r>
        <w:r w:rsidRPr="003476D9">
          <w:rPr>
            <w:sz w:val="28"/>
            <w:szCs w:val="28"/>
          </w:rPr>
          <w:t xml:space="preserve"> мм</w:t>
        </w:r>
      </w:smartTag>
      <w:r w:rsidRPr="003476D9">
        <w:rPr>
          <w:sz w:val="28"/>
          <w:szCs w:val="28"/>
        </w:rPr>
        <w:t xml:space="preserve">; двумя контактными площадками - </w:t>
      </w:r>
      <w:smartTag w:uri="urn:schemas-microsoft-com:office:smarttags" w:element="metricconverter">
        <w:smartTagPr>
          <w:attr w:name="ProductID" w:val="0,1 мм"/>
        </w:smartTagPr>
        <w:r w:rsidRPr="003476D9">
          <w:rPr>
            <w:sz w:val="28"/>
            <w:szCs w:val="28"/>
          </w:rPr>
          <w:t>0,</w:t>
        </w:r>
        <w:r w:rsidR="004F032C" w:rsidRPr="003476D9">
          <w:rPr>
            <w:sz w:val="28"/>
            <w:szCs w:val="28"/>
          </w:rPr>
          <w:t>1</w:t>
        </w:r>
        <w:r w:rsidRPr="003476D9">
          <w:rPr>
            <w:sz w:val="28"/>
            <w:szCs w:val="28"/>
          </w:rPr>
          <w:t xml:space="preserve"> мм</w:t>
        </w:r>
      </w:smartTag>
      <w:r w:rsidRPr="003476D9">
        <w:rPr>
          <w:sz w:val="28"/>
          <w:szCs w:val="28"/>
        </w:rPr>
        <w:t>; двумя проводниками - 0,</w:t>
      </w:r>
      <w:r w:rsidR="004F032C" w:rsidRPr="003476D9">
        <w:rPr>
          <w:sz w:val="28"/>
          <w:szCs w:val="28"/>
        </w:rPr>
        <w:t>42</w:t>
      </w:r>
      <w:r w:rsidR="00946D61">
        <w:rPr>
          <w:sz w:val="28"/>
          <w:szCs w:val="28"/>
        </w:rPr>
        <w:t>мм.</w:t>
      </w:r>
    </w:p>
    <w:p w:rsidR="00964246" w:rsidRDefault="00F61FBC" w:rsidP="003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64246" w:rsidRPr="003476D9">
        <w:rPr>
          <w:sz w:val="28"/>
          <w:szCs w:val="28"/>
        </w:rPr>
        <w:t>4.3 Расчет теплового режима</w:t>
      </w:r>
    </w:p>
    <w:p w:rsidR="00946D61" w:rsidRPr="003476D9" w:rsidRDefault="00946D61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476D9">
        <w:rPr>
          <w:sz w:val="28"/>
          <w:szCs w:val="28"/>
        </w:rPr>
        <w:t>Исходные данные.</w:t>
      </w: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476D9">
        <w:rPr>
          <w:sz w:val="28"/>
          <w:szCs w:val="28"/>
        </w:rPr>
        <w:t>Длина блока L1,м - 0,</w:t>
      </w:r>
      <w:r w:rsidR="00980D21" w:rsidRPr="003476D9">
        <w:rPr>
          <w:sz w:val="28"/>
          <w:szCs w:val="28"/>
        </w:rPr>
        <w:t>116</w:t>
      </w:r>
      <w:r w:rsidRPr="003476D9">
        <w:rPr>
          <w:sz w:val="28"/>
          <w:szCs w:val="28"/>
        </w:rPr>
        <w:t>;</w:t>
      </w: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Ширина блока L2, м – 0,15</w:t>
      </w:r>
      <w:r w:rsidR="00980D21" w:rsidRPr="003476D9">
        <w:rPr>
          <w:sz w:val="28"/>
          <w:szCs w:val="28"/>
        </w:rPr>
        <w:t>6</w:t>
      </w:r>
      <w:r w:rsidRPr="003476D9">
        <w:rPr>
          <w:sz w:val="28"/>
          <w:szCs w:val="28"/>
        </w:rPr>
        <w:t>,;</w:t>
      </w: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Высота блока L3,м - 0,3</w:t>
      </w:r>
      <w:r w:rsidR="00980D21" w:rsidRPr="003476D9">
        <w:rPr>
          <w:sz w:val="28"/>
          <w:szCs w:val="28"/>
        </w:rPr>
        <w:t>7</w:t>
      </w:r>
      <w:r w:rsidRPr="003476D9">
        <w:rPr>
          <w:sz w:val="28"/>
          <w:szCs w:val="28"/>
        </w:rPr>
        <w:t>;</w:t>
      </w: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Коэффициент заполнения Kз - 0,</w:t>
      </w:r>
      <w:r w:rsidR="00980D21" w:rsidRPr="003476D9">
        <w:rPr>
          <w:sz w:val="28"/>
          <w:szCs w:val="28"/>
        </w:rPr>
        <w:t>021</w:t>
      </w:r>
      <w:r w:rsidRPr="003476D9">
        <w:rPr>
          <w:sz w:val="28"/>
          <w:szCs w:val="28"/>
        </w:rPr>
        <w:t>;</w:t>
      </w: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Мощность </w:t>
      </w:r>
      <w:r w:rsidR="00980D21" w:rsidRPr="003476D9">
        <w:rPr>
          <w:sz w:val="28"/>
          <w:szCs w:val="28"/>
        </w:rPr>
        <w:t>рассеиваемая</w:t>
      </w:r>
      <w:r w:rsidRPr="003476D9">
        <w:rPr>
          <w:sz w:val="28"/>
          <w:szCs w:val="28"/>
        </w:rPr>
        <w:t xml:space="preserve"> в блоке Pз, Вт – </w:t>
      </w:r>
      <w:r w:rsidR="00D742EE" w:rsidRPr="003476D9">
        <w:rPr>
          <w:sz w:val="28"/>
          <w:szCs w:val="28"/>
        </w:rPr>
        <w:t>1</w:t>
      </w:r>
      <w:r w:rsidRPr="003476D9">
        <w:rPr>
          <w:sz w:val="28"/>
          <w:szCs w:val="28"/>
        </w:rPr>
        <w:t>;</w:t>
      </w: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Давление среды H1i=H2i, мм.рт.ст - 770;</w:t>
      </w: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Мощность </w:t>
      </w:r>
      <w:r w:rsidR="00946D61" w:rsidRPr="003476D9">
        <w:rPr>
          <w:sz w:val="28"/>
          <w:szCs w:val="28"/>
        </w:rPr>
        <w:t>рассеивания</w:t>
      </w:r>
      <w:r w:rsidRPr="003476D9">
        <w:rPr>
          <w:sz w:val="28"/>
          <w:szCs w:val="28"/>
        </w:rPr>
        <w:t xml:space="preserve"> </w:t>
      </w:r>
      <w:r w:rsidR="0060375C" w:rsidRPr="003476D9">
        <w:rPr>
          <w:sz w:val="28"/>
          <w:szCs w:val="28"/>
        </w:rPr>
        <w:t>нагруженным элементом</w:t>
      </w:r>
      <w:r w:rsidRPr="003476D9">
        <w:rPr>
          <w:sz w:val="28"/>
          <w:szCs w:val="28"/>
        </w:rPr>
        <w:t xml:space="preserve"> Pэл., Вт </w:t>
      </w:r>
      <w:r w:rsidR="00D742EE" w:rsidRPr="003476D9">
        <w:rPr>
          <w:sz w:val="28"/>
          <w:szCs w:val="28"/>
        </w:rPr>
        <w:t>–</w:t>
      </w:r>
      <w:r w:rsidRPr="003476D9">
        <w:rPr>
          <w:sz w:val="28"/>
          <w:szCs w:val="28"/>
        </w:rPr>
        <w:t xml:space="preserve"> </w:t>
      </w:r>
      <w:r w:rsidR="00D742EE" w:rsidRPr="003476D9">
        <w:rPr>
          <w:sz w:val="28"/>
          <w:szCs w:val="28"/>
        </w:rPr>
        <w:t>0,2</w:t>
      </w:r>
      <w:r w:rsidRPr="003476D9">
        <w:rPr>
          <w:sz w:val="28"/>
          <w:szCs w:val="28"/>
        </w:rPr>
        <w:t>;</w:t>
      </w: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Площадь элемента, м</w:t>
      </w:r>
      <w:r w:rsidRPr="003476D9">
        <w:rPr>
          <w:sz w:val="28"/>
          <w:szCs w:val="28"/>
          <w:vertAlign w:val="superscript"/>
        </w:rPr>
        <w:t xml:space="preserve">2 </w:t>
      </w:r>
      <w:r w:rsidR="007C1DFB" w:rsidRPr="003476D9">
        <w:rPr>
          <w:sz w:val="28"/>
          <w:szCs w:val="28"/>
        </w:rPr>
        <w:t>–</w:t>
      </w:r>
      <w:r w:rsidRPr="003476D9">
        <w:rPr>
          <w:sz w:val="28"/>
          <w:szCs w:val="28"/>
        </w:rPr>
        <w:t xml:space="preserve"> </w:t>
      </w:r>
      <w:r w:rsidR="007C1DFB" w:rsidRPr="003476D9">
        <w:rPr>
          <w:sz w:val="28"/>
          <w:szCs w:val="28"/>
        </w:rPr>
        <w:t>9*10</w:t>
      </w:r>
      <w:r w:rsidR="007C1DFB" w:rsidRPr="003476D9">
        <w:rPr>
          <w:sz w:val="28"/>
          <w:szCs w:val="28"/>
          <w:vertAlign w:val="superscript"/>
        </w:rPr>
        <w:t>-3</w:t>
      </w:r>
      <w:r w:rsidR="007C1DFB" w:rsidRPr="003476D9">
        <w:rPr>
          <w:sz w:val="28"/>
          <w:szCs w:val="28"/>
        </w:rPr>
        <w:t>;</w:t>
      </w: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Температура элемента Тэ.эл., К – 3</w:t>
      </w:r>
      <w:r w:rsidR="007C1DFB" w:rsidRPr="003476D9">
        <w:rPr>
          <w:sz w:val="28"/>
          <w:szCs w:val="28"/>
        </w:rPr>
        <w:t>43;</w:t>
      </w: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Температура среды Тв., К –</w:t>
      </w:r>
      <w:r w:rsidR="00B20153" w:rsidRPr="003476D9">
        <w:rPr>
          <w:sz w:val="28"/>
          <w:szCs w:val="28"/>
        </w:rPr>
        <w:t>318</w:t>
      </w:r>
      <w:r w:rsidRPr="003476D9">
        <w:rPr>
          <w:sz w:val="28"/>
          <w:szCs w:val="28"/>
        </w:rPr>
        <w:t>.</w:t>
      </w: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Рассчитывается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поверхность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корпуса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блока:</w:t>
      </w: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6D61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3220" w:dyaOrig="380">
          <v:shape id="_x0000_i1095" type="#_x0000_t75" style="width:161.25pt;height:18.75pt" o:ole="">
            <v:imagedata r:id="rId120" o:title=""/>
          </v:shape>
          <o:OLEObject Type="Embed" ProgID="Unknown" ShapeID="_x0000_i1095" DrawAspect="Content" ObjectID="_1469617161" r:id="rId121"/>
        </w:object>
      </w:r>
      <w:r w:rsidRPr="003476D9">
        <w:rPr>
          <w:sz w:val="28"/>
          <w:szCs w:val="28"/>
        </w:rPr>
        <w:t>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(4.</w:t>
      </w:r>
      <w:r w:rsidR="004467DD" w:rsidRPr="003476D9">
        <w:rPr>
          <w:sz w:val="28"/>
          <w:szCs w:val="28"/>
        </w:rPr>
        <w:t>17</w:t>
      </w:r>
      <w:r w:rsidRPr="003476D9">
        <w:rPr>
          <w:sz w:val="28"/>
          <w:szCs w:val="28"/>
        </w:rPr>
        <w:t>)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476D9">
        <w:rPr>
          <w:sz w:val="28"/>
          <w:szCs w:val="28"/>
        </w:rPr>
        <w:t>где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object w:dxaOrig="340" w:dyaOrig="400">
          <v:shape id="_x0000_i1096" type="#_x0000_t75" style="width:17.25pt;height:20.25pt" o:ole="">
            <v:imagedata r:id="rId122" o:title=""/>
          </v:shape>
          <o:OLEObject Type="Embed" ProgID="Equation.3" ShapeID="_x0000_i1096" DrawAspect="Content" ObjectID="_1469617162" r:id="rId123"/>
        </w:object>
      </w:r>
      <w:r w:rsidRPr="003476D9">
        <w:rPr>
          <w:sz w:val="28"/>
          <w:szCs w:val="28"/>
        </w:rPr>
        <w:t xml:space="preserve"> и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object w:dxaOrig="380" w:dyaOrig="400">
          <v:shape id="_x0000_i1097" type="#_x0000_t75" style="width:18.75pt;height:20.25pt" o:ole="">
            <v:imagedata r:id="rId124" o:title=""/>
          </v:shape>
          <o:OLEObject Type="Embed" ProgID="Equation.3" ShapeID="_x0000_i1097" DrawAspect="Content" ObjectID="_1469617163" r:id="rId125"/>
        </w:object>
      </w:r>
      <w:r w:rsidRPr="003476D9">
        <w:rPr>
          <w:sz w:val="28"/>
          <w:szCs w:val="28"/>
        </w:rPr>
        <w:t xml:space="preserve"> - горизонтальные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размеры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корпуса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аппарата, м.</w:t>
      </w: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380" w:dyaOrig="400">
          <v:shape id="_x0000_i1098" type="#_x0000_t75" style="width:18.75pt;height:20.25pt" o:ole="">
            <v:imagedata r:id="rId126" o:title=""/>
          </v:shape>
          <o:OLEObject Type="Embed" ProgID="Equation.3" ShapeID="_x0000_i1098" DrawAspect="Content" ObjectID="_1469617164" r:id="rId127"/>
        </w:object>
      </w:r>
      <w:r w:rsidRPr="003476D9">
        <w:rPr>
          <w:sz w:val="28"/>
          <w:szCs w:val="28"/>
        </w:rPr>
        <w:t xml:space="preserve"> - вертикальный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 xml:space="preserve">размер, м. 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E3405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476D9">
        <w:rPr>
          <w:sz w:val="28"/>
          <w:szCs w:val="28"/>
        </w:rPr>
        <w:object w:dxaOrig="5300" w:dyaOrig="380">
          <v:shape id="_x0000_i1099" type="#_x0000_t75" style="width:264.75pt;height:18.75pt" o:ole="">
            <v:imagedata r:id="rId128" o:title=""/>
          </v:shape>
          <o:OLEObject Type="Embed" ProgID="Unknown" ShapeID="_x0000_i1099" DrawAspect="Content" ObjectID="_1469617165" r:id="rId129"/>
        </w:object>
      </w:r>
      <w:r w:rsidR="00964246" w:rsidRPr="003476D9">
        <w:rPr>
          <w:sz w:val="28"/>
          <w:szCs w:val="28"/>
        </w:rPr>
        <w:t>.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Определяется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условная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поверхность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нагретой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зоны:</w:t>
      </w: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3600" w:dyaOrig="380">
          <v:shape id="_x0000_i1100" type="#_x0000_t75" style="width:180pt;height:18.75pt" o:ole="">
            <v:imagedata r:id="rId130" o:title=""/>
          </v:shape>
          <o:OLEObject Type="Embed" ProgID="Unknown" ShapeID="_x0000_i1100" DrawAspect="Content" ObjectID="_1469617166" r:id="rId131"/>
        </w:object>
      </w:r>
      <w:r w:rsidRPr="003476D9">
        <w:rPr>
          <w:sz w:val="28"/>
          <w:szCs w:val="28"/>
        </w:rPr>
        <w:t>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(4.</w:t>
      </w:r>
      <w:r w:rsidR="004467DD" w:rsidRPr="003476D9">
        <w:rPr>
          <w:sz w:val="28"/>
          <w:szCs w:val="28"/>
        </w:rPr>
        <w:t>18</w:t>
      </w:r>
      <w:r w:rsidRPr="003476D9">
        <w:rPr>
          <w:sz w:val="28"/>
          <w:szCs w:val="28"/>
        </w:rPr>
        <w:t>)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где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object w:dxaOrig="440" w:dyaOrig="400">
          <v:shape id="_x0000_i1101" type="#_x0000_t75" style="width:21.75pt;height:20.25pt" o:ole="">
            <v:imagedata r:id="rId132" o:title=""/>
          </v:shape>
          <o:OLEObject Type="Embed" ProgID="Equation.3" ShapeID="_x0000_i1101" DrawAspect="Content" ObjectID="_1469617167" r:id="rId133"/>
        </w:object>
      </w:r>
      <w:r w:rsidRPr="003476D9">
        <w:rPr>
          <w:sz w:val="28"/>
          <w:szCs w:val="28"/>
        </w:rPr>
        <w:t>- коэффициент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заполнения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корпуса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аппарата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по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объему,</w:t>
      </w:r>
    </w:p>
    <w:p w:rsidR="00964246" w:rsidRPr="003476D9" w:rsidRDefault="00F02E2C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5920" w:dyaOrig="380">
          <v:shape id="_x0000_i1102" type="#_x0000_t75" style="width:296.25pt;height:18.75pt" o:ole="">
            <v:imagedata r:id="rId134" o:title=""/>
          </v:shape>
          <o:OLEObject Type="Embed" ProgID="Unknown" ShapeID="_x0000_i1102" DrawAspect="Content" ObjectID="_1469617168" r:id="rId135"/>
        </w:objec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Определяется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удельная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мощность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корпуса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блока:</w:t>
      </w: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1780" w:dyaOrig="680">
          <v:shape id="_x0000_i1103" type="#_x0000_t75" style="width:89.25pt;height:33.75pt" o:ole="">
            <v:imagedata r:id="rId136" o:title=""/>
          </v:shape>
          <o:OLEObject Type="Embed" ProgID="Equation.3" ShapeID="_x0000_i1103" DrawAspect="Content" ObjectID="_1469617169" r:id="rId137"/>
        </w:objec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(4.</w:t>
      </w:r>
      <w:r w:rsidR="004467DD" w:rsidRPr="003476D9">
        <w:rPr>
          <w:sz w:val="28"/>
          <w:szCs w:val="28"/>
        </w:rPr>
        <w:t>19</w:t>
      </w:r>
      <w:r w:rsidRPr="003476D9">
        <w:rPr>
          <w:sz w:val="28"/>
          <w:szCs w:val="28"/>
        </w:rPr>
        <w:t>)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где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Р - мощность,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рассеиваемая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в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блоке,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Вт.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EA5303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659" w:dyaOrig="660">
          <v:shape id="_x0000_i1104" type="#_x0000_t75" style="width:132.75pt;height:33pt" o:ole="">
            <v:imagedata r:id="rId138" o:title=""/>
          </v:shape>
          <o:OLEObject Type="Embed" ProgID="Unknown" ShapeID="_x0000_i1104" DrawAspect="Content" ObjectID="_1469617170" r:id="rId139"/>
        </w:objec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Определяется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удельная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мощность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нагретой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зоны:</w:t>
      </w: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1700" w:dyaOrig="680">
          <v:shape id="_x0000_i1105" type="#_x0000_t75" style="width:84.75pt;height:33.75pt" o:ole="">
            <v:imagedata r:id="rId140" o:title=""/>
          </v:shape>
          <o:OLEObject Type="Embed" ProgID="Equation.3" ShapeID="_x0000_i1105" DrawAspect="Content" ObjectID="_1469617171" r:id="rId141"/>
        </w:object>
      </w:r>
      <w:r w:rsidRPr="003476D9">
        <w:rPr>
          <w:sz w:val="28"/>
          <w:szCs w:val="28"/>
        </w:rPr>
        <w:t>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(4.</w:t>
      </w:r>
      <w:r w:rsidR="004467DD" w:rsidRPr="003476D9">
        <w:rPr>
          <w:sz w:val="28"/>
          <w:szCs w:val="28"/>
        </w:rPr>
        <w:t>20</w:t>
      </w:r>
      <w:r w:rsidRPr="003476D9">
        <w:rPr>
          <w:sz w:val="28"/>
          <w:szCs w:val="28"/>
        </w:rPr>
        <w:t>)</w:t>
      </w:r>
    </w:p>
    <w:p w:rsidR="00964246" w:rsidRPr="003476D9" w:rsidRDefault="00D95E1E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260" w:dyaOrig="660">
          <v:shape id="_x0000_i1106" type="#_x0000_t75" style="width:113.25pt;height:33pt" o:ole="">
            <v:imagedata r:id="rId142" o:title=""/>
          </v:shape>
          <o:OLEObject Type="Embed" ProgID="Unknown" ShapeID="_x0000_i1106" DrawAspect="Content" ObjectID="_1469617172" r:id="rId143"/>
        </w:object>
      </w:r>
      <w:r w:rsidR="00964246" w:rsidRPr="003476D9">
        <w:rPr>
          <w:sz w:val="28"/>
          <w:szCs w:val="28"/>
        </w:rPr>
        <w:t>.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Находится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коэффициент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object w:dxaOrig="300" w:dyaOrig="400">
          <v:shape id="_x0000_i1107" type="#_x0000_t75" style="width:15pt;height:20.25pt" o:ole="">
            <v:imagedata r:id="rId144" o:title=""/>
          </v:shape>
          <o:OLEObject Type="Embed" ProgID="Equation.3" ShapeID="_x0000_i1107" DrawAspect="Content" ObjectID="_1469617173" r:id="rId145"/>
        </w:objec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в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зависимости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от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удельной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мощности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корпуса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блока: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5480" w:dyaOrig="380">
          <v:shape id="_x0000_i1108" type="#_x0000_t75" style="width:273.75pt;height:18.75pt" o:ole="">
            <v:imagedata r:id="rId146" o:title=""/>
          </v:shape>
          <o:OLEObject Type="Embed" ProgID="Equation.3" ShapeID="_x0000_i1108" DrawAspect="Content" ObjectID="_1469617174" r:id="rId147"/>
        </w:object>
      </w:r>
      <w:r w:rsidRPr="003476D9">
        <w:rPr>
          <w:sz w:val="28"/>
          <w:szCs w:val="28"/>
        </w:rPr>
        <w:t xml:space="preserve"> 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</w:t>
      </w:r>
      <w:r w:rsidRPr="00946D61">
        <w:rPr>
          <w:sz w:val="28"/>
          <w:szCs w:val="28"/>
        </w:rPr>
        <w:t>4.</w:t>
      </w:r>
      <w:r w:rsidR="004467DD" w:rsidRPr="003476D9">
        <w:rPr>
          <w:sz w:val="28"/>
          <w:szCs w:val="28"/>
        </w:rPr>
        <w:t>21</w:t>
      </w:r>
      <w:r w:rsidRPr="003476D9">
        <w:rPr>
          <w:sz w:val="28"/>
          <w:szCs w:val="28"/>
        </w:rPr>
        <w:t>)</w:t>
      </w:r>
    </w:p>
    <w:p w:rsidR="00964246" w:rsidRPr="003476D9" w:rsidRDefault="003F041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6380" w:dyaOrig="380">
          <v:shape id="_x0000_i1109" type="#_x0000_t75" style="width:318.75pt;height:18.75pt" o:ole="">
            <v:imagedata r:id="rId148" o:title=""/>
          </v:shape>
          <o:OLEObject Type="Embed" ProgID="Unknown" ShapeID="_x0000_i1109" DrawAspect="Content" ObjectID="_1469617175" r:id="rId149"/>
        </w:objec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Находится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коэффициент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object w:dxaOrig="320" w:dyaOrig="400">
          <v:shape id="_x0000_i1110" type="#_x0000_t75" style="width:15.75pt;height:20.25pt" o:ole="">
            <v:imagedata r:id="rId150" o:title=""/>
          </v:shape>
          <o:OLEObject Type="Embed" ProgID="Equation.3" ShapeID="_x0000_i1110" DrawAspect="Content" ObjectID="_1469617176" r:id="rId151"/>
        </w:objec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в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зависимости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от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удельной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мощности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нагретой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зоны: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5380" w:dyaOrig="400">
          <v:shape id="_x0000_i1111" type="#_x0000_t75" style="width:269.25pt;height:20.25pt" o:ole="">
            <v:imagedata r:id="rId152" o:title=""/>
          </v:shape>
          <o:OLEObject Type="Embed" ProgID="Equation.3" ShapeID="_x0000_i1111" DrawAspect="Content" ObjectID="_1469617177" r:id="rId153"/>
        </w:objec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</w:t>
      </w:r>
      <w:r w:rsidRPr="00946D61">
        <w:rPr>
          <w:sz w:val="28"/>
          <w:szCs w:val="28"/>
        </w:rPr>
        <w:t>4.</w:t>
      </w:r>
      <w:r w:rsidR="004467DD" w:rsidRPr="003476D9">
        <w:rPr>
          <w:sz w:val="28"/>
          <w:szCs w:val="28"/>
        </w:rPr>
        <w:t>22</w:t>
      </w:r>
      <w:r w:rsidRPr="003476D9">
        <w:rPr>
          <w:sz w:val="28"/>
          <w:szCs w:val="28"/>
        </w:rPr>
        <w:t>)</w:t>
      </w:r>
    </w:p>
    <w:p w:rsidR="00964246" w:rsidRPr="003476D9" w:rsidRDefault="00B4696B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5820" w:dyaOrig="380">
          <v:shape id="_x0000_i1112" type="#_x0000_t75" style="width:291pt;height:18.75pt" o:ole="">
            <v:imagedata r:id="rId154" o:title=""/>
          </v:shape>
          <o:OLEObject Type="Embed" ProgID="Unknown" ShapeID="_x0000_i1112" DrawAspect="Content" ObjectID="_1469617178" r:id="rId155"/>
        </w:objec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Находится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коэффициент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object w:dxaOrig="540" w:dyaOrig="400">
          <v:shape id="_x0000_i1113" type="#_x0000_t75" style="width:27pt;height:20.25pt" o:ole="">
            <v:imagedata r:id="rId156" o:title=""/>
          </v:shape>
          <o:OLEObject Type="Embed" ProgID="Equation.3" ShapeID="_x0000_i1113" DrawAspect="Content" ObjectID="_1469617179" r:id="rId157"/>
        </w:objec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в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зависимости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от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давления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среды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вне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корпуса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блока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object w:dxaOrig="440" w:dyaOrig="400">
          <v:shape id="_x0000_i1114" type="#_x0000_t75" style="width:21.75pt;height:20.25pt" o:ole="">
            <v:imagedata r:id="rId158" o:title=""/>
          </v:shape>
          <o:OLEObject Type="Embed" ProgID="Equation.3" ShapeID="_x0000_i1114" DrawAspect="Content" ObjectID="_1469617180" r:id="rId159"/>
        </w:object>
      </w:r>
      <w:r w:rsidRPr="003476D9">
        <w:rPr>
          <w:sz w:val="28"/>
          <w:szCs w:val="28"/>
        </w:rPr>
        <w:t>: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3360" w:dyaOrig="680">
          <v:shape id="_x0000_i1115" type="#_x0000_t75" style="width:168pt;height:33.75pt" o:ole="">
            <v:imagedata r:id="rId160" o:title=""/>
          </v:shape>
          <o:OLEObject Type="Embed" ProgID="Unknown" ShapeID="_x0000_i1115" DrawAspect="Content" ObjectID="_1469617181" r:id="rId161"/>
        </w:object>
      </w:r>
      <w:r w:rsidRPr="003476D9">
        <w:rPr>
          <w:sz w:val="28"/>
          <w:szCs w:val="28"/>
        </w:rPr>
        <w:t xml:space="preserve"> 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(4.</w:t>
      </w:r>
      <w:r w:rsidR="004467DD" w:rsidRPr="003476D9">
        <w:rPr>
          <w:sz w:val="28"/>
          <w:szCs w:val="28"/>
        </w:rPr>
        <w:t>23</w:t>
      </w:r>
      <w:r w:rsidRPr="003476D9">
        <w:rPr>
          <w:sz w:val="28"/>
          <w:szCs w:val="28"/>
        </w:rPr>
        <w:t>)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где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object w:dxaOrig="440" w:dyaOrig="400">
          <v:shape id="_x0000_i1116" type="#_x0000_t75" style="width:21.75pt;height:20.25pt" o:ole="">
            <v:imagedata r:id="rId158" o:title=""/>
          </v:shape>
          <o:OLEObject Type="Embed" ProgID="Equation.3" ShapeID="_x0000_i1116" DrawAspect="Content" ObjectID="_1469617182" r:id="rId162"/>
        </w:object>
      </w:r>
      <w:r w:rsidRPr="003476D9">
        <w:rPr>
          <w:sz w:val="28"/>
          <w:szCs w:val="28"/>
        </w:rPr>
        <w:t>- давление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окружающей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среды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в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Па.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4580" w:dyaOrig="660">
          <v:shape id="_x0000_i1117" type="#_x0000_t75" style="width:228.75pt;height:33pt" o:ole="">
            <v:imagedata r:id="rId163" o:title=""/>
          </v:shape>
          <o:OLEObject Type="Embed" ProgID="Unknown" ShapeID="_x0000_i1117" DrawAspect="Content" ObjectID="_1469617183" r:id="rId164"/>
        </w:object>
      </w:r>
      <w:r w:rsidRPr="003476D9">
        <w:rPr>
          <w:sz w:val="28"/>
          <w:szCs w:val="28"/>
        </w:rPr>
        <w:t>.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Находится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коэффициент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object w:dxaOrig="560" w:dyaOrig="400">
          <v:shape id="_x0000_i1118" type="#_x0000_t75" style="width:27.75pt;height:20.25pt" o:ole="">
            <v:imagedata r:id="rId165" o:title=""/>
          </v:shape>
          <o:OLEObject Type="Embed" ProgID="Equation.3" ShapeID="_x0000_i1118" DrawAspect="Content" ObjectID="_1469617184" r:id="rId166"/>
        </w:objec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в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зависимости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от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давления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среды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внутри корпуса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блока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object w:dxaOrig="460" w:dyaOrig="400">
          <v:shape id="_x0000_i1119" type="#_x0000_t75" style="width:23.25pt;height:20.25pt" o:ole="">
            <v:imagedata r:id="rId167" o:title=""/>
          </v:shape>
          <o:OLEObject Type="Embed" ProgID="Equation.3" ShapeID="_x0000_i1119" DrawAspect="Content" ObjectID="_1469617185" r:id="rId168"/>
        </w:object>
      </w:r>
      <w:r w:rsidRPr="003476D9">
        <w:rPr>
          <w:sz w:val="28"/>
          <w:szCs w:val="28"/>
        </w:rPr>
        <w:t>: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3200" w:dyaOrig="680">
          <v:shape id="_x0000_i1120" type="#_x0000_t75" style="width:159.75pt;height:33.75pt" o:ole="">
            <v:imagedata r:id="rId169" o:title=""/>
          </v:shape>
          <o:OLEObject Type="Embed" ProgID="Unknown" ShapeID="_x0000_i1120" DrawAspect="Content" ObjectID="_1469617186" r:id="rId170"/>
        </w:objec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(4.</w:t>
      </w:r>
      <w:r w:rsidR="004467DD" w:rsidRPr="003476D9">
        <w:rPr>
          <w:sz w:val="28"/>
          <w:szCs w:val="28"/>
        </w:rPr>
        <w:t>24</w:t>
      </w:r>
      <w:r w:rsidRPr="003476D9">
        <w:rPr>
          <w:sz w:val="28"/>
          <w:szCs w:val="28"/>
        </w:rPr>
        <w:t>)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где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object w:dxaOrig="460" w:dyaOrig="400">
          <v:shape id="_x0000_i1121" type="#_x0000_t75" style="width:23.25pt;height:20.25pt" o:ole="">
            <v:imagedata r:id="rId167" o:title=""/>
          </v:shape>
          <o:OLEObject Type="Embed" ProgID="Equation.3" ShapeID="_x0000_i1121" DrawAspect="Content" ObjectID="_1469617187" r:id="rId171"/>
        </w:object>
      </w:r>
      <w:r w:rsidRPr="003476D9">
        <w:rPr>
          <w:sz w:val="28"/>
          <w:szCs w:val="28"/>
        </w:rPr>
        <w:t>- давление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внутри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корпуса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аппарата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в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Па.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4400" w:dyaOrig="660">
          <v:shape id="_x0000_i1122" type="#_x0000_t75" style="width:219.75pt;height:33pt" o:ole="">
            <v:imagedata r:id="rId172" o:title=""/>
          </v:shape>
          <o:OLEObject Type="Embed" ProgID="Unknown" ShapeID="_x0000_i1122" DrawAspect="Content" ObjectID="_1469617188" r:id="rId173"/>
        </w:object>
      </w:r>
      <w:r w:rsidRPr="003476D9">
        <w:rPr>
          <w:sz w:val="28"/>
          <w:szCs w:val="28"/>
        </w:rPr>
        <w:t>.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Определяется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перегрев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корпуса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блока: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1440" w:dyaOrig="340">
          <v:shape id="_x0000_i1123" type="#_x0000_t75" style="width:1in;height:17.25pt" o:ole="">
            <v:imagedata r:id="rId174" o:title=""/>
          </v:shape>
          <o:OLEObject Type="Embed" ProgID="Equation.3" ShapeID="_x0000_i1123" DrawAspect="Content" ObjectID="_1469617189" r:id="rId175"/>
        </w:object>
      </w:r>
      <w:r w:rsidRPr="003476D9">
        <w:rPr>
          <w:sz w:val="28"/>
          <w:szCs w:val="28"/>
        </w:rPr>
        <w:t>, K,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(4.</w:t>
      </w:r>
      <w:r w:rsidR="004467DD" w:rsidRPr="003476D9">
        <w:rPr>
          <w:sz w:val="28"/>
          <w:szCs w:val="28"/>
        </w:rPr>
        <w:t>25</w:t>
      </w:r>
      <w:r w:rsidRPr="003476D9">
        <w:rPr>
          <w:sz w:val="28"/>
          <w:szCs w:val="28"/>
        </w:rPr>
        <w:t>)</w:t>
      </w:r>
    </w:p>
    <w:p w:rsidR="00964246" w:rsidRPr="003476D9" w:rsidRDefault="00C40D0A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380" w:dyaOrig="360">
          <v:shape id="_x0000_i1124" type="#_x0000_t75" style="width:119.25pt;height:18pt" o:ole="">
            <v:imagedata r:id="rId176" o:title=""/>
          </v:shape>
          <o:OLEObject Type="Embed" ProgID="Unknown" ShapeID="_x0000_i1124" DrawAspect="Content" ObjectID="_1469617190" r:id="rId177"/>
        </w:object>
      </w:r>
      <w:r w:rsidR="00964246" w:rsidRPr="003476D9">
        <w:rPr>
          <w:sz w:val="28"/>
          <w:szCs w:val="28"/>
        </w:rPr>
        <w:t>.</w:t>
      </w: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Рассчитывается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перегрев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нагретой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зоны: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540" w:dyaOrig="360">
          <v:shape id="_x0000_i1125" type="#_x0000_t75" style="width:126.75pt;height:18pt" o:ole="">
            <v:imagedata r:id="rId178" o:title=""/>
          </v:shape>
          <o:OLEObject Type="Embed" ProgID="Unknown" ShapeID="_x0000_i1125" DrawAspect="Content" ObjectID="_1469617191" r:id="rId179"/>
        </w:object>
      </w:r>
      <w:r w:rsidRPr="003476D9">
        <w:rPr>
          <w:sz w:val="28"/>
          <w:szCs w:val="28"/>
        </w:rPr>
        <w:t>, К,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(4.</w:t>
      </w:r>
      <w:r w:rsidR="004467DD" w:rsidRPr="003476D9">
        <w:rPr>
          <w:sz w:val="28"/>
          <w:szCs w:val="28"/>
        </w:rPr>
        <w:t>26</w:t>
      </w:r>
      <w:r w:rsidRPr="003476D9">
        <w:rPr>
          <w:sz w:val="28"/>
          <w:szCs w:val="28"/>
        </w:rPr>
        <w:t>)</w:t>
      </w:r>
    </w:p>
    <w:p w:rsidR="00964246" w:rsidRPr="003476D9" w:rsidRDefault="0000131C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3900" w:dyaOrig="360">
          <v:shape id="_x0000_i1126" type="#_x0000_t75" style="width:195pt;height:18pt" o:ole="">
            <v:imagedata r:id="rId180" o:title=""/>
          </v:shape>
          <o:OLEObject Type="Embed" ProgID="Unknown" ShapeID="_x0000_i1126" DrawAspect="Content" ObjectID="_1469617192" r:id="rId181"/>
        </w:object>
      </w:r>
      <w:r w:rsidR="00964246" w:rsidRPr="003476D9">
        <w:rPr>
          <w:sz w:val="28"/>
          <w:szCs w:val="28"/>
        </w:rPr>
        <w:t>.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Определяется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средний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перегрев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воздуха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в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блоке: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60375C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1920" w:dyaOrig="360">
          <v:shape id="_x0000_i1127" type="#_x0000_t75" style="width:96pt;height:18pt" o:ole="">
            <v:imagedata r:id="rId182" o:title=""/>
          </v:shape>
          <o:OLEObject Type="Embed" ProgID="Unknown" ShapeID="_x0000_i1127" DrawAspect="Content" ObjectID="_1469617193" r:id="rId183"/>
        </w:object>
      </w:r>
      <w:r w:rsidR="00964246" w:rsidRPr="003476D9">
        <w:rPr>
          <w:sz w:val="28"/>
          <w:szCs w:val="28"/>
        </w:rPr>
        <w:t xml:space="preserve">, К, </w:t>
      </w:r>
      <w:r w:rsidR="00964246" w:rsidRPr="003476D9">
        <w:rPr>
          <w:sz w:val="28"/>
          <w:szCs w:val="28"/>
        </w:rPr>
        <w:tab/>
      </w:r>
      <w:r w:rsidR="00964246" w:rsidRPr="003476D9">
        <w:rPr>
          <w:sz w:val="28"/>
          <w:szCs w:val="28"/>
        </w:rPr>
        <w:tab/>
      </w:r>
      <w:r w:rsidR="00964246" w:rsidRPr="003476D9">
        <w:rPr>
          <w:sz w:val="28"/>
          <w:szCs w:val="28"/>
        </w:rPr>
        <w:tab/>
      </w:r>
      <w:r w:rsidR="00946D61">
        <w:rPr>
          <w:sz w:val="28"/>
          <w:szCs w:val="28"/>
        </w:rPr>
        <w:t xml:space="preserve"> </w:t>
      </w:r>
      <w:r w:rsidR="00964246" w:rsidRPr="003476D9">
        <w:rPr>
          <w:sz w:val="28"/>
          <w:szCs w:val="28"/>
        </w:rPr>
        <w:t>(4.</w:t>
      </w:r>
      <w:r w:rsidR="004467DD" w:rsidRPr="003476D9">
        <w:rPr>
          <w:sz w:val="28"/>
          <w:szCs w:val="28"/>
        </w:rPr>
        <w:t>27</w:t>
      </w:r>
      <w:r w:rsidR="00964246" w:rsidRPr="003476D9">
        <w:rPr>
          <w:sz w:val="28"/>
          <w:szCs w:val="28"/>
        </w:rPr>
        <w:t>)</w:t>
      </w:r>
    </w:p>
    <w:p w:rsidR="00964246" w:rsidRPr="003476D9" w:rsidRDefault="0060375C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3060" w:dyaOrig="360">
          <v:shape id="_x0000_i1128" type="#_x0000_t75" style="width:153pt;height:18pt" o:ole="">
            <v:imagedata r:id="rId184" o:title=""/>
          </v:shape>
          <o:OLEObject Type="Embed" ProgID="Unknown" ShapeID="_x0000_i1128" DrawAspect="Content" ObjectID="_1469617194" r:id="rId185"/>
        </w:object>
      </w:r>
      <w:r w:rsidR="00964246" w:rsidRPr="003476D9">
        <w:rPr>
          <w:sz w:val="28"/>
          <w:szCs w:val="28"/>
        </w:rPr>
        <w:t>.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Определяется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удельная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мощность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элемента: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1140" w:dyaOrig="700">
          <v:shape id="_x0000_i1129" type="#_x0000_t75" style="width:57pt;height:35.25pt" o:ole="">
            <v:imagedata r:id="rId186" o:title=""/>
          </v:shape>
          <o:OLEObject Type="Embed" ProgID="Equation.3" ShapeID="_x0000_i1129" DrawAspect="Content" ObjectID="_1469617195" r:id="rId187"/>
        </w:object>
      </w:r>
      <w:r w:rsidRPr="003476D9">
        <w:rPr>
          <w:sz w:val="28"/>
          <w:szCs w:val="28"/>
        </w:rPr>
        <w:t xml:space="preserve"> , Вт/</w:t>
      </w:r>
      <w:r w:rsidRPr="003476D9">
        <w:rPr>
          <w:sz w:val="28"/>
          <w:szCs w:val="28"/>
        </w:rPr>
        <w:object w:dxaOrig="400" w:dyaOrig="420">
          <v:shape id="_x0000_i1130" type="#_x0000_t75" style="width:20.25pt;height:21pt" o:ole="">
            <v:imagedata r:id="rId188" o:title=""/>
          </v:shape>
          <o:OLEObject Type="Embed" ProgID="Equation.3" ShapeID="_x0000_i1130" DrawAspect="Content" ObjectID="_1469617196" r:id="rId189"/>
        </w:object>
      </w:r>
      <w:r w:rsidRPr="003476D9">
        <w:rPr>
          <w:sz w:val="28"/>
          <w:szCs w:val="28"/>
        </w:rPr>
        <w:t>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(4.</w:t>
      </w:r>
      <w:r w:rsidR="004467DD" w:rsidRPr="003476D9">
        <w:rPr>
          <w:sz w:val="28"/>
          <w:szCs w:val="28"/>
        </w:rPr>
        <w:t>28</w:t>
      </w:r>
      <w:r w:rsidRPr="003476D9">
        <w:rPr>
          <w:sz w:val="28"/>
          <w:szCs w:val="28"/>
        </w:rPr>
        <w:t>)</w:t>
      </w:r>
    </w:p>
    <w:p w:rsidR="00946D61" w:rsidRDefault="00946D61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где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object w:dxaOrig="600" w:dyaOrig="400">
          <v:shape id="_x0000_i1131" type="#_x0000_t75" style="width:30pt;height:20.25pt" o:ole="">
            <v:imagedata r:id="rId190" o:title=""/>
          </v:shape>
          <o:OLEObject Type="Embed" ProgID="Equation.3" ShapeID="_x0000_i1131" DrawAspect="Content" ObjectID="_1469617197" r:id="rId191"/>
        </w:object>
      </w:r>
      <w:r w:rsidRPr="003476D9">
        <w:rPr>
          <w:sz w:val="28"/>
          <w:szCs w:val="28"/>
        </w:rPr>
        <w:t>- мощность,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рассеиваемая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теплонагруженным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элементом (узлом),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температуру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которого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требуется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определить, Вт;</w:t>
      </w:r>
    </w:p>
    <w:p w:rsidR="00964246" w:rsidRPr="003476D9" w:rsidRDefault="00964246" w:rsidP="003476D9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476D9">
        <w:rPr>
          <w:sz w:val="28"/>
          <w:szCs w:val="28"/>
        </w:rPr>
        <w:object w:dxaOrig="520" w:dyaOrig="400">
          <v:shape id="_x0000_i1132" type="#_x0000_t75" style="width:26.25pt;height:20.25pt" o:ole="">
            <v:imagedata r:id="rId192" o:title=""/>
          </v:shape>
          <o:OLEObject Type="Embed" ProgID="Equation.3" ShapeID="_x0000_i1132" DrawAspect="Content" ObjectID="_1469617198" r:id="rId193"/>
        </w:object>
      </w:r>
      <w:r w:rsidRPr="003476D9">
        <w:rPr>
          <w:sz w:val="28"/>
          <w:szCs w:val="28"/>
        </w:rPr>
        <w:t xml:space="preserve"> - площадь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поверхности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элемента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(вместе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с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радиатором),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омываемая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 xml:space="preserve">воздухом, </w:t>
      </w:r>
      <w:r w:rsidRPr="003476D9">
        <w:rPr>
          <w:sz w:val="28"/>
          <w:szCs w:val="28"/>
        </w:rPr>
        <w:object w:dxaOrig="400" w:dyaOrig="420">
          <v:shape id="_x0000_i1133" type="#_x0000_t75" style="width:20.25pt;height:21pt" o:ole="">
            <v:imagedata r:id="rId188" o:title=""/>
          </v:shape>
          <o:OLEObject Type="Embed" ProgID="Equation.3" ShapeID="_x0000_i1133" DrawAspect="Content" ObjectID="_1469617199" r:id="rId194"/>
        </w:object>
      </w:r>
      <w:r w:rsidRPr="003476D9">
        <w:rPr>
          <w:sz w:val="28"/>
          <w:szCs w:val="28"/>
        </w:rPr>
        <w:t>.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824C62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580" w:dyaOrig="620">
          <v:shape id="_x0000_i1134" type="#_x0000_t75" style="width:129pt;height:30.75pt" o:ole="">
            <v:imagedata r:id="rId195" o:title=""/>
          </v:shape>
          <o:OLEObject Type="Embed" ProgID="Unknown" ShapeID="_x0000_i1134" DrawAspect="Content" ObjectID="_1469617200" r:id="rId196"/>
        </w:object>
      </w:r>
      <w:r w:rsidR="00964246" w:rsidRPr="003476D9">
        <w:rPr>
          <w:sz w:val="28"/>
          <w:szCs w:val="28"/>
        </w:rPr>
        <w:t>.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Рассчитывается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перегрев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поверхности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элементов: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780" w:dyaOrig="680">
          <v:shape id="_x0000_i1135" type="#_x0000_t75" style="width:138.75pt;height:33.75pt" o:ole="">
            <v:imagedata r:id="rId197" o:title=""/>
          </v:shape>
          <o:OLEObject Type="Embed" ProgID="Unknown" ShapeID="_x0000_i1135" DrawAspect="Content" ObjectID="_1469617201" r:id="rId198"/>
        </w:object>
      </w:r>
      <w:r w:rsidRPr="003476D9">
        <w:rPr>
          <w:sz w:val="28"/>
          <w:szCs w:val="28"/>
        </w:rPr>
        <w:t>, К,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(4.</w:t>
      </w:r>
      <w:r w:rsidR="00536417" w:rsidRPr="003476D9">
        <w:rPr>
          <w:sz w:val="28"/>
          <w:szCs w:val="28"/>
        </w:rPr>
        <w:t>29</w:t>
      </w:r>
      <w:r w:rsidRPr="003476D9">
        <w:rPr>
          <w:sz w:val="28"/>
          <w:szCs w:val="28"/>
        </w:rPr>
        <w:t>)</w:t>
      </w:r>
    </w:p>
    <w:p w:rsidR="00964246" w:rsidRPr="003476D9" w:rsidRDefault="00C177E0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3660" w:dyaOrig="680">
          <v:shape id="_x0000_i1136" type="#_x0000_t75" style="width:183pt;height:33.75pt" o:ole="">
            <v:imagedata r:id="rId199" o:title=""/>
          </v:shape>
          <o:OLEObject Type="Embed" ProgID="Unknown" ShapeID="_x0000_i1136" DrawAspect="Content" ObjectID="_1469617202" r:id="rId200"/>
        </w:object>
      </w:r>
      <w:r w:rsidR="00964246" w:rsidRPr="003476D9">
        <w:rPr>
          <w:sz w:val="28"/>
          <w:szCs w:val="28"/>
        </w:rPr>
        <w:t>.</w:t>
      </w: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Рассчитывается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перегрев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среды,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окружающей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элемент: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780" w:dyaOrig="680">
          <v:shape id="_x0000_i1137" type="#_x0000_t75" style="width:138.75pt;height:33.75pt" o:ole="">
            <v:imagedata r:id="rId201" o:title=""/>
          </v:shape>
          <o:OLEObject Type="Embed" ProgID="Unknown" ShapeID="_x0000_i1137" DrawAspect="Content" ObjectID="_1469617203" r:id="rId202"/>
        </w:object>
      </w:r>
      <w:r w:rsidRPr="003476D9">
        <w:rPr>
          <w:sz w:val="28"/>
          <w:szCs w:val="28"/>
        </w:rPr>
        <w:t>, К,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ab/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(4.</w:t>
      </w:r>
      <w:r w:rsidR="00536417" w:rsidRPr="003476D9">
        <w:rPr>
          <w:sz w:val="28"/>
          <w:szCs w:val="28"/>
        </w:rPr>
        <w:t>30</w:t>
      </w:r>
      <w:r w:rsidRPr="003476D9">
        <w:rPr>
          <w:sz w:val="28"/>
          <w:szCs w:val="28"/>
        </w:rPr>
        <w:t>)</w:t>
      </w:r>
      <w:r w:rsidR="00946D61">
        <w:rPr>
          <w:sz w:val="28"/>
          <w:szCs w:val="28"/>
        </w:rPr>
        <w:t xml:space="preserve"> </w:t>
      </w:r>
    </w:p>
    <w:p w:rsidR="00964246" w:rsidRPr="003476D9" w:rsidRDefault="00592019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3300" w:dyaOrig="620">
          <v:shape id="_x0000_i1138" type="#_x0000_t75" style="width:165pt;height:30.75pt" o:ole="">
            <v:imagedata r:id="rId203" o:title=""/>
          </v:shape>
          <o:OLEObject Type="Embed" ProgID="Unknown" ShapeID="_x0000_i1138" DrawAspect="Content" ObjectID="_1469617204" r:id="rId204"/>
        </w:object>
      </w:r>
      <w:r w:rsidR="00964246" w:rsidRPr="003476D9">
        <w:rPr>
          <w:sz w:val="28"/>
          <w:szCs w:val="28"/>
        </w:rPr>
        <w:t>.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Определяется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температура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корпуса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блока:</w:t>
      </w: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1380" w:dyaOrig="360">
          <v:shape id="_x0000_i1139" type="#_x0000_t75" style="width:69pt;height:18pt" o:ole="">
            <v:imagedata r:id="rId205" o:title=""/>
          </v:shape>
          <o:OLEObject Type="Embed" ProgID="Equation.3" ShapeID="_x0000_i1139" DrawAspect="Content" ObjectID="_1469617205" r:id="rId206"/>
        </w:object>
      </w:r>
      <w:r w:rsidRPr="003476D9">
        <w:rPr>
          <w:sz w:val="28"/>
          <w:szCs w:val="28"/>
        </w:rPr>
        <w:t>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K,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(4.</w:t>
      </w:r>
      <w:r w:rsidR="00BB4ECB" w:rsidRPr="003476D9">
        <w:rPr>
          <w:sz w:val="28"/>
          <w:szCs w:val="28"/>
        </w:rPr>
        <w:t>31</w:t>
      </w:r>
      <w:r w:rsidRPr="003476D9">
        <w:rPr>
          <w:sz w:val="28"/>
          <w:szCs w:val="28"/>
        </w:rPr>
        <w:t>)</w:t>
      </w:r>
      <w:r w:rsidR="00946D61">
        <w:rPr>
          <w:sz w:val="28"/>
          <w:szCs w:val="28"/>
        </w:rPr>
        <w:t xml:space="preserve"> 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476D9">
        <w:rPr>
          <w:sz w:val="28"/>
          <w:szCs w:val="28"/>
        </w:rPr>
        <w:t xml:space="preserve">где </w:t>
      </w:r>
      <w:r w:rsidRPr="003476D9">
        <w:rPr>
          <w:sz w:val="28"/>
          <w:szCs w:val="28"/>
        </w:rPr>
        <w:object w:dxaOrig="400" w:dyaOrig="400">
          <v:shape id="_x0000_i1140" type="#_x0000_t75" style="width:20.25pt;height:20.25pt" o:ole="">
            <v:imagedata r:id="rId207" o:title=""/>
          </v:shape>
          <o:OLEObject Type="Embed" ProgID="Equation.3" ShapeID="_x0000_i1140" DrawAspect="Content" ObjectID="_1469617206" r:id="rId208"/>
        </w:object>
      </w:r>
      <w:r w:rsidRPr="003476D9">
        <w:rPr>
          <w:sz w:val="28"/>
          <w:szCs w:val="28"/>
        </w:rPr>
        <w:t xml:space="preserve"> - температура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среды, окружающей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блок , К.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964246" w:rsidRPr="003476D9" w:rsidRDefault="002676BB" w:rsidP="003476D9">
      <w:pPr>
        <w:tabs>
          <w:tab w:val="left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476D9">
        <w:rPr>
          <w:sz w:val="28"/>
          <w:szCs w:val="28"/>
        </w:rPr>
        <w:object w:dxaOrig="2540" w:dyaOrig="360">
          <v:shape id="_x0000_i1141" type="#_x0000_t75" style="width:126.75pt;height:18pt" o:ole="">
            <v:imagedata r:id="rId209" o:title=""/>
          </v:shape>
          <o:OLEObject Type="Embed" ProgID="Unknown" ShapeID="_x0000_i1141" DrawAspect="Content" ObjectID="_1469617207" r:id="rId210"/>
        </w:object>
      </w:r>
      <w:r w:rsidR="00964246" w:rsidRPr="003476D9">
        <w:rPr>
          <w:sz w:val="28"/>
          <w:szCs w:val="28"/>
        </w:rPr>
        <w:t>.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Определяется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температура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нагретой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зоны:</w:t>
      </w:r>
      <w:r w:rsidR="00946D61">
        <w:rPr>
          <w:sz w:val="28"/>
          <w:szCs w:val="28"/>
        </w:rPr>
        <w:t xml:space="preserve"> 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1320" w:dyaOrig="360">
          <v:shape id="_x0000_i1142" type="#_x0000_t75" style="width:66pt;height:18pt" o:ole="">
            <v:imagedata r:id="rId211" o:title=""/>
          </v:shape>
          <o:OLEObject Type="Embed" ProgID="Equation.3" ShapeID="_x0000_i1142" DrawAspect="Content" ObjectID="_1469617208" r:id="rId212"/>
        </w:object>
      </w:r>
      <w:r w:rsidRPr="003476D9">
        <w:rPr>
          <w:sz w:val="28"/>
          <w:szCs w:val="28"/>
        </w:rPr>
        <w:t xml:space="preserve"> , K,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(4.3</w:t>
      </w:r>
      <w:r w:rsidR="00BB4ECB" w:rsidRPr="003476D9">
        <w:rPr>
          <w:sz w:val="28"/>
          <w:szCs w:val="28"/>
        </w:rPr>
        <w:t>2</w:t>
      </w:r>
      <w:r w:rsidRPr="003476D9">
        <w:rPr>
          <w:sz w:val="28"/>
          <w:szCs w:val="28"/>
        </w:rPr>
        <w:t>)</w:t>
      </w:r>
    </w:p>
    <w:p w:rsidR="00964246" w:rsidRPr="003476D9" w:rsidRDefault="002676BB" w:rsidP="003476D9">
      <w:pPr>
        <w:tabs>
          <w:tab w:val="left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476D9">
        <w:rPr>
          <w:sz w:val="28"/>
          <w:szCs w:val="28"/>
        </w:rPr>
        <w:object w:dxaOrig="2540" w:dyaOrig="360">
          <v:shape id="_x0000_i1143" type="#_x0000_t75" style="width:126.75pt;height:18pt" o:ole="">
            <v:imagedata r:id="rId213" o:title=""/>
          </v:shape>
          <o:OLEObject Type="Embed" ProgID="Unknown" ShapeID="_x0000_i1143" DrawAspect="Content" ObjectID="_1469617209" r:id="rId214"/>
        </w:object>
      </w:r>
      <w:r w:rsidR="00964246" w:rsidRPr="003476D9">
        <w:rPr>
          <w:sz w:val="28"/>
          <w:szCs w:val="28"/>
        </w:rPr>
        <w:t>.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Находится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температура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поверхности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элемента: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1560" w:dyaOrig="360">
          <v:shape id="_x0000_i1144" type="#_x0000_t75" style="width:78pt;height:18pt" o:ole="">
            <v:imagedata r:id="rId215" o:title=""/>
          </v:shape>
          <o:OLEObject Type="Embed" ProgID="Equation.3" ShapeID="_x0000_i1144" DrawAspect="Content" ObjectID="_1469617210" r:id="rId216"/>
        </w:object>
      </w:r>
      <w:r w:rsidRPr="003476D9">
        <w:rPr>
          <w:sz w:val="28"/>
          <w:szCs w:val="28"/>
        </w:rPr>
        <w:t xml:space="preserve"> , К,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ab/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(4.</w:t>
      </w:r>
      <w:r w:rsidR="00BB4ECB" w:rsidRPr="003476D9">
        <w:rPr>
          <w:sz w:val="28"/>
          <w:szCs w:val="28"/>
        </w:rPr>
        <w:t>33</w:t>
      </w:r>
      <w:r w:rsidRPr="003476D9">
        <w:rPr>
          <w:sz w:val="28"/>
          <w:szCs w:val="28"/>
        </w:rPr>
        <w:t>)</w:t>
      </w:r>
    </w:p>
    <w:p w:rsidR="00964246" w:rsidRPr="003476D9" w:rsidRDefault="002676BB" w:rsidP="003476D9">
      <w:pPr>
        <w:tabs>
          <w:tab w:val="left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476D9">
        <w:rPr>
          <w:sz w:val="28"/>
          <w:szCs w:val="28"/>
        </w:rPr>
        <w:object w:dxaOrig="2480" w:dyaOrig="360">
          <v:shape id="_x0000_i1145" type="#_x0000_t75" style="width:123.75pt;height:18pt" o:ole="">
            <v:imagedata r:id="rId217" o:title=""/>
          </v:shape>
          <o:OLEObject Type="Embed" ProgID="Unknown" ShapeID="_x0000_i1145" DrawAspect="Content" ObjectID="_1469617211" r:id="rId218"/>
        </w:object>
      </w:r>
      <w:r w:rsidR="00964246" w:rsidRPr="003476D9">
        <w:rPr>
          <w:sz w:val="28"/>
          <w:szCs w:val="28"/>
        </w:rPr>
        <w:t>.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Находится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средняя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температура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воздуха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в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блоке: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1340" w:dyaOrig="360">
          <v:shape id="_x0000_i1146" type="#_x0000_t75" style="width:66.75pt;height:18pt" o:ole="">
            <v:imagedata r:id="rId219" o:title=""/>
          </v:shape>
          <o:OLEObject Type="Embed" ProgID="Equation.3" ShapeID="_x0000_i1146" DrawAspect="Content" ObjectID="_1469617212" r:id="rId220"/>
        </w:object>
      </w:r>
      <w:r w:rsidRPr="003476D9">
        <w:rPr>
          <w:sz w:val="28"/>
          <w:szCs w:val="28"/>
        </w:rPr>
        <w:t xml:space="preserve"> , K,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ab/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(4.3</w:t>
      </w:r>
      <w:r w:rsidR="00BB4ECB" w:rsidRPr="003476D9">
        <w:rPr>
          <w:sz w:val="28"/>
          <w:szCs w:val="28"/>
        </w:rPr>
        <w:t>4</w:t>
      </w:r>
      <w:r w:rsidRPr="003476D9">
        <w:rPr>
          <w:sz w:val="28"/>
          <w:szCs w:val="28"/>
        </w:rPr>
        <w:t>)</w:t>
      </w:r>
    </w:p>
    <w:p w:rsidR="00964246" w:rsidRPr="003476D9" w:rsidRDefault="003C77D3" w:rsidP="003476D9">
      <w:pPr>
        <w:tabs>
          <w:tab w:val="left" w:pos="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3476D9">
        <w:rPr>
          <w:sz w:val="28"/>
          <w:szCs w:val="28"/>
        </w:rPr>
        <w:object w:dxaOrig="2060" w:dyaOrig="360">
          <v:shape id="_x0000_i1147" type="#_x0000_t75" style="width:102.75pt;height:18pt" o:ole="">
            <v:imagedata r:id="rId221" o:title=""/>
          </v:shape>
          <o:OLEObject Type="Embed" ProgID="Unknown" ShapeID="_x0000_i1147" DrawAspect="Content" ObjectID="_1469617213" r:id="rId222"/>
        </w:object>
      </w:r>
      <w:r w:rsidR="00964246" w:rsidRPr="003476D9">
        <w:rPr>
          <w:sz w:val="28"/>
          <w:szCs w:val="28"/>
        </w:rPr>
        <w:t>.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Находится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температура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среды,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окружающей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элемент:</w:t>
      </w:r>
    </w:p>
    <w:p w:rsidR="00946D61" w:rsidRDefault="00946D61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246" w:rsidRPr="003476D9" w:rsidRDefault="0096424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1540" w:dyaOrig="360">
          <v:shape id="_x0000_i1148" type="#_x0000_t75" style="width:77.25pt;height:18pt" o:ole="">
            <v:imagedata r:id="rId223" o:title=""/>
          </v:shape>
          <o:OLEObject Type="Embed" ProgID="Equation.3" ShapeID="_x0000_i1148" DrawAspect="Content" ObjectID="_1469617214" r:id="rId224"/>
        </w:object>
      </w:r>
      <w:r w:rsidRPr="003476D9">
        <w:rPr>
          <w:sz w:val="28"/>
          <w:szCs w:val="28"/>
        </w:rPr>
        <w:t xml:space="preserve"> , К,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  <w:t xml:space="preserve"> (4.3</w:t>
      </w:r>
      <w:r w:rsidR="00BB4ECB" w:rsidRPr="003476D9">
        <w:rPr>
          <w:sz w:val="28"/>
          <w:szCs w:val="28"/>
        </w:rPr>
        <w:t>5</w:t>
      </w:r>
      <w:r w:rsidRPr="003476D9">
        <w:rPr>
          <w:sz w:val="28"/>
          <w:szCs w:val="28"/>
        </w:rPr>
        <w:t>)</w:t>
      </w:r>
    </w:p>
    <w:p w:rsidR="00964246" w:rsidRPr="003476D9" w:rsidRDefault="006412B8" w:rsidP="003476D9">
      <w:pPr>
        <w:tabs>
          <w:tab w:val="left" w:pos="0"/>
        </w:tabs>
        <w:spacing w:line="360" w:lineRule="auto"/>
        <w:ind w:firstLine="709"/>
        <w:jc w:val="both"/>
        <w:outlineLvl w:val="0"/>
        <w:rPr>
          <w:sz w:val="28"/>
        </w:rPr>
      </w:pPr>
      <w:r w:rsidRPr="003476D9">
        <w:rPr>
          <w:sz w:val="28"/>
          <w:szCs w:val="28"/>
        </w:rPr>
        <w:object w:dxaOrig="2120" w:dyaOrig="360">
          <v:shape id="_x0000_i1149" type="#_x0000_t75" style="width:105.75pt;height:18pt" o:ole="">
            <v:imagedata r:id="rId225" o:title=""/>
          </v:shape>
          <o:OLEObject Type="Embed" ProgID="Unknown" ShapeID="_x0000_i1149" DrawAspect="Content" ObjectID="_1469617215" r:id="rId226"/>
        </w:object>
      </w:r>
      <w:r w:rsidR="00964246" w:rsidRPr="003476D9">
        <w:rPr>
          <w:sz w:val="28"/>
          <w:szCs w:val="28"/>
        </w:rPr>
        <w:t>.</w:t>
      </w:r>
      <w:r w:rsidR="00946D61">
        <w:rPr>
          <w:sz w:val="28"/>
        </w:rPr>
        <w:t xml:space="preserve"> </w:t>
      </w:r>
    </w:p>
    <w:p w:rsidR="00946D61" w:rsidRDefault="00946D61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6C0274" w:rsidRPr="003476D9" w:rsidRDefault="00946D61" w:rsidP="003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анализа</w:t>
      </w:r>
      <w:r w:rsidR="00E44EA6" w:rsidRPr="003476D9">
        <w:rPr>
          <w:sz w:val="28"/>
          <w:szCs w:val="28"/>
        </w:rPr>
        <w:t xml:space="preserve"> данных полученных в результате расчета:</w:t>
      </w:r>
      <w:r w:rsidR="00E44EA6" w:rsidRPr="003476D9">
        <w:rPr>
          <w:sz w:val="28"/>
        </w:rPr>
        <w:t xml:space="preserve"> </w:t>
      </w:r>
      <w:r w:rsidR="00964246" w:rsidRPr="003476D9">
        <w:rPr>
          <w:sz w:val="28"/>
        </w:rPr>
        <w:t>Т</w:t>
      </w:r>
      <w:r w:rsidR="00964246" w:rsidRPr="003476D9">
        <w:rPr>
          <w:sz w:val="28"/>
          <w:vertAlign w:val="subscript"/>
        </w:rPr>
        <w:t>э.эл</w:t>
      </w:r>
      <w:r w:rsidR="0022122B" w:rsidRPr="003476D9">
        <w:rPr>
          <w:sz w:val="28"/>
        </w:rPr>
        <w:t>&gt; Т</w:t>
      </w:r>
      <w:r w:rsidR="00964246" w:rsidRPr="003476D9">
        <w:rPr>
          <w:sz w:val="28"/>
          <w:vertAlign w:val="subscript"/>
        </w:rPr>
        <w:t xml:space="preserve">в </w:t>
      </w:r>
      <w:r w:rsidR="00964246" w:rsidRPr="003476D9">
        <w:rPr>
          <w:sz w:val="28"/>
        </w:rPr>
        <w:t>(</w:t>
      </w:r>
      <w:r w:rsidR="0022122B" w:rsidRPr="003476D9">
        <w:rPr>
          <w:sz w:val="28"/>
        </w:rPr>
        <w:t>343</w:t>
      </w:r>
      <w:r w:rsidR="00964246" w:rsidRPr="003476D9">
        <w:rPr>
          <w:sz w:val="28"/>
        </w:rPr>
        <w:t xml:space="preserve"> &gt; </w:t>
      </w:r>
      <w:r w:rsidR="0022122B" w:rsidRPr="003476D9">
        <w:rPr>
          <w:sz w:val="28"/>
        </w:rPr>
        <w:t xml:space="preserve">320 </w:t>
      </w:r>
      <w:r w:rsidR="00964246" w:rsidRPr="003476D9">
        <w:rPr>
          <w:sz w:val="28"/>
          <w:lang w:val="en-US"/>
        </w:rPr>
        <w:t>K</w:t>
      </w:r>
      <w:r w:rsidR="00964246" w:rsidRPr="003476D9">
        <w:rPr>
          <w:sz w:val="28"/>
        </w:rPr>
        <w:t>), Т</w:t>
      </w:r>
      <w:r w:rsidR="00964246" w:rsidRPr="003476D9">
        <w:rPr>
          <w:sz w:val="28"/>
          <w:vertAlign w:val="subscript"/>
        </w:rPr>
        <w:t>э.эл</w:t>
      </w:r>
      <w:r w:rsidR="00964246" w:rsidRPr="003476D9">
        <w:rPr>
          <w:sz w:val="28"/>
        </w:rPr>
        <w:t xml:space="preserve">&gt; Т </w:t>
      </w:r>
      <w:r w:rsidR="00964246" w:rsidRPr="003476D9">
        <w:rPr>
          <w:sz w:val="28"/>
          <w:vertAlign w:val="subscript"/>
        </w:rPr>
        <w:t>эс</w:t>
      </w:r>
      <w:r w:rsidR="00964246" w:rsidRPr="003476D9">
        <w:rPr>
          <w:sz w:val="28"/>
        </w:rPr>
        <w:t xml:space="preserve"> (3</w:t>
      </w:r>
      <w:r w:rsidR="009C6424" w:rsidRPr="003476D9">
        <w:rPr>
          <w:sz w:val="28"/>
        </w:rPr>
        <w:t>43</w:t>
      </w:r>
      <w:r w:rsidR="00964246" w:rsidRPr="003476D9">
        <w:rPr>
          <w:sz w:val="28"/>
        </w:rPr>
        <w:t xml:space="preserve"> &gt; </w:t>
      </w:r>
      <w:r w:rsidR="007C37E8" w:rsidRPr="003476D9">
        <w:rPr>
          <w:sz w:val="28"/>
        </w:rPr>
        <w:t xml:space="preserve">321 </w:t>
      </w:r>
      <w:r w:rsidR="00964246" w:rsidRPr="003476D9">
        <w:rPr>
          <w:sz w:val="28"/>
          <w:lang w:val="en-US"/>
        </w:rPr>
        <w:t>K</w:t>
      </w:r>
      <w:r w:rsidR="00964246" w:rsidRPr="003476D9">
        <w:rPr>
          <w:sz w:val="28"/>
        </w:rPr>
        <w:t>)</w:t>
      </w:r>
      <w:r w:rsidR="00964246" w:rsidRPr="003476D9">
        <w:rPr>
          <w:sz w:val="28"/>
          <w:vertAlign w:val="subscript"/>
        </w:rPr>
        <w:t xml:space="preserve"> </w:t>
      </w:r>
      <w:r w:rsidR="00964246" w:rsidRPr="003476D9">
        <w:rPr>
          <w:sz w:val="28"/>
        </w:rPr>
        <w:t>, Т</w:t>
      </w:r>
      <w:r w:rsidR="00964246" w:rsidRPr="003476D9">
        <w:rPr>
          <w:sz w:val="28"/>
          <w:vertAlign w:val="subscript"/>
        </w:rPr>
        <w:t>э.эл</w:t>
      </w:r>
      <w:r w:rsidR="00964246" w:rsidRPr="003476D9">
        <w:rPr>
          <w:sz w:val="28"/>
        </w:rPr>
        <w:t xml:space="preserve">&gt; Т </w:t>
      </w:r>
      <w:r w:rsidR="00964246" w:rsidRPr="003476D9">
        <w:rPr>
          <w:sz w:val="28"/>
          <w:vertAlign w:val="subscript"/>
        </w:rPr>
        <w:t xml:space="preserve">з </w:t>
      </w:r>
      <w:r w:rsidR="00964246" w:rsidRPr="003476D9">
        <w:rPr>
          <w:sz w:val="28"/>
        </w:rPr>
        <w:t>(</w:t>
      </w:r>
      <w:r w:rsidR="00BB75F0" w:rsidRPr="003476D9">
        <w:rPr>
          <w:sz w:val="28"/>
        </w:rPr>
        <w:t>343</w:t>
      </w:r>
      <w:r w:rsidR="003C5FE0" w:rsidRPr="003476D9">
        <w:rPr>
          <w:sz w:val="28"/>
        </w:rPr>
        <w:t xml:space="preserve"> </w:t>
      </w:r>
      <w:r w:rsidR="00964246" w:rsidRPr="003476D9">
        <w:rPr>
          <w:sz w:val="28"/>
        </w:rPr>
        <w:t xml:space="preserve">&gt; </w:t>
      </w:r>
      <w:r w:rsidR="003C5FE0" w:rsidRPr="003476D9">
        <w:rPr>
          <w:sz w:val="28"/>
        </w:rPr>
        <w:t xml:space="preserve">321,4 </w:t>
      </w:r>
      <w:r w:rsidR="00964246" w:rsidRPr="003476D9">
        <w:rPr>
          <w:sz w:val="28"/>
          <w:lang w:val="en-US"/>
        </w:rPr>
        <w:t>K</w:t>
      </w:r>
      <w:r w:rsidR="00964246" w:rsidRPr="003476D9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964246" w:rsidRPr="003476D9">
        <w:rPr>
          <w:sz w:val="28"/>
          <w:szCs w:val="28"/>
        </w:rPr>
        <w:t>подтверждается, что тепловой режим</w:t>
      </w:r>
      <w:r>
        <w:rPr>
          <w:sz w:val="28"/>
          <w:szCs w:val="28"/>
        </w:rPr>
        <w:t xml:space="preserve"> </w:t>
      </w:r>
      <w:r w:rsidR="00964246" w:rsidRPr="003476D9">
        <w:rPr>
          <w:sz w:val="28"/>
          <w:szCs w:val="28"/>
        </w:rPr>
        <w:t xml:space="preserve">блока </w:t>
      </w:r>
      <w:r w:rsidR="00E44EA6" w:rsidRPr="003476D9">
        <w:rPr>
          <w:sz w:val="28"/>
          <w:szCs w:val="28"/>
        </w:rPr>
        <w:t>соблюдается и даже самый теплонагруженный элемент будет работать при самых жестких условиях эксплуатации нормально.</w:t>
      </w:r>
    </w:p>
    <w:p w:rsidR="00946D61" w:rsidRDefault="00946D61" w:rsidP="003476D9">
      <w:pPr>
        <w:pStyle w:val="3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F5197" w:rsidRPr="003476D9" w:rsidRDefault="00CF519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4.4 Расчет надежности</w:t>
      </w:r>
    </w:p>
    <w:p w:rsidR="00946D61" w:rsidRDefault="00946D61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CF5197" w:rsidRPr="003476D9" w:rsidRDefault="00CF5197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Исходными данными для данного расчета является схема электрическая принципиальная</w:t>
      </w:r>
      <w:r w:rsidR="00DA0980" w:rsidRPr="003476D9">
        <w:rPr>
          <w:sz w:val="28"/>
          <w:szCs w:val="28"/>
        </w:rPr>
        <w:t xml:space="preserve"> синтезатора частоты</w:t>
      </w:r>
      <w:r w:rsidR="00F45033" w:rsidRPr="003476D9">
        <w:rPr>
          <w:sz w:val="28"/>
          <w:szCs w:val="28"/>
        </w:rPr>
        <w:t xml:space="preserve"> (документ</w:t>
      </w:r>
      <w:r w:rsidR="000910F0" w:rsidRPr="003476D9">
        <w:rPr>
          <w:sz w:val="28"/>
          <w:szCs w:val="28"/>
        </w:rPr>
        <w:t xml:space="preserve"> СЕИ.758721.001 Э3</w:t>
      </w:r>
      <w:r w:rsidR="00F45033" w:rsidRPr="003476D9">
        <w:rPr>
          <w:sz w:val="28"/>
          <w:szCs w:val="28"/>
        </w:rPr>
        <w:t>)</w:t>
      </w:r>
      <w:r w:rsidRPr="003476D9">
        <w:rPr>
          <w:sz w:val="28"/>
          <w:szCs w:val="28"/>
        </w:rPr>
        <w:t>, а также перечень элементов</w:t>
      </w:r>
      <w:r w:rsidR="000910F0" w:rsidRPr="003476D9">
        <w:rPr>
          <w:sz w:val="28"/>
          <w:szCs w:val="28"/>
        </w:rPr>
        <w:t xml:space="preserve"> (документ СЕИ.758721.001 ПЭ3)</w:t>
      </w:r>
      <w:r w:rsidRPr="003476D9">
        <w:rPr>
          <w:sz w:val="28"/>
          <w:szCs w:val="28"/>
        </w:rPr>
        <w:t xml:space="preserve">. </w:t>
      </w:r>
    </w:p>
    <w:p w:rsidR="00CF5197" w:rsidRPr="003476D9" w:rsidRDefault="00CF5197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Время наработки на отказ </w:t>
      </w:r>
      <w:r w:rsidRPr="003476D9">
        <w:rPr>
          <w:sz w:val="28"/>
          <w:szCs w:val="28"/>
          <w:lang w:val="en-US"/>
        </w:rPr>
        <w:t>t</w:t>
      </w:r>
      <w:r w:rsidRPr="003476D9">
        <w:rPr>
          <w:sz w:val="28"/>
          <w:szCs w:val="28"/>
          <w:vertAlign w:val="subscript"/>
        </w:rPr>
        <w:t>з</w:t>
      </w:r>
      <w:r w:rsidRPr="003476D9">
        <w:rPr>
          <w:sz w:val="28"/>
          <w:szCs w:val="28"/>
        </w:rPr>
        <w:t xml:space="preserve"> = </w:t>
      </w:r>
      <w:r w:rsidR="00587676" w:rsidRPr="003476D9">
        <w:rPr>
          <w:sz w:val="28"/>
          <w:szCs w:val="28"/>
        </w:rPr>
        <w:t>2</w:t>
      </w:r>
      <w:r w:rsidRPr="003476D9">
        <w:rPr>
          <w:sz w:val="28"/>
          <w:szCs w:val="28"/>
        </w:rPr>
        <w:t>0000 ч.</w:t>
      </w:r>
    </w:p>
    <w:p w:rsidR="00CF5197" w:rsidRPr="003476D9" w:rsidRDefault="00CF5197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Коэффициенты электрической нагрузки элементов РЭУ: </w:t>
      </w:r>
    </w:p>
    <w:p w:rsidR="00CF5197" w:rsidRPr="003476D9" w:rsidRDefault="00CF5197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Активные: 0,6</w:t>
      </w:r>
    </w:p>
    <w:p w:rsidR="00CF5197" w:rsidRPr="003476D9" w:rsidRDefault="00CF5197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Резисторы: 0,7</w:t>
      </w:r>
    </w:p>
    <w:p w:rsidR="00CF5197" w:rsidRPr="003476D9" w:rsidRDefault="00CF5197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Конденсаторы: 0,8</w:t>
      </w:r>
    </w:p>
    <w:p w:rsidR="00CF5197" w:rsidRPr="003476D9" w:rsidRDefault="00CF5197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Другие: 0,8</w:t>
      </w:r>
    </w:p>
    <w:p w:rsidR="00CF5197" w:rsidRPr="003476D9" w:rsidRDefault="00CF5197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В данном расчете учитываются электрический режим и условия эксплуатации элементов, кроме того, принимаются во внимание конструктивные элементы устройства.</w:t>
      </w:r>
    </w:p>
    <w:p w:rsidR="00CF5197" w:rsidRPr="003476D9" w:rsidRDefault="00CF5197" w:rsidP="003476D9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1. Используя справочные данные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[</w:t>
      </w:r>
      <w:r w:rsidR="002C0E60" w:rsidRPr="003476D9">
        <w:rPr>
          <w:sz w:val="28"/>
          <w:szCs w:val="28"/>
        </w:rPr>
        <w:t>8</w:t>
      </w:r>
      <w:r w:rsidRPr="003476D9">
        <w:rPr>
          <w:sz w:val="28"/>
          <w:szCs w:val="28"/>
        </w:rPr>
        <w:t>], определяем поправочные коэффициенты (учитывающие влияние температуры и коэффициента нагрузки-α</w:t>
      </w:r>
      <w:r w:rsidRPr="003476D9">
        <w:rPr>
          <w:sz w:val="28"/>
          <w:szCs w:val="28"/>
          <w:vertAlign w:val="subscript"/>
        </w:rPr>
        <w:t>1,2</w:t>
      </w:r>
      <w:r w:rsidRPr="003476D9">
        <w:rPr>
          <w:sz w:val="28"/>
          <w:szCs w:val="28"/>
        </w:rPr>
        <w:t>; влияние механических воздействий- α</w:t>
      </w:r>
      <w:r w:rsidRPr="003476D9">
        <w:rPr>
          <w:sz w:val="28"/>
          <w:szCs w:val="28"/>
          <w:vertAlign w:val="subscript"/>
        </w:rPr>
        <w:t>3</w:t>
      </w:r>
      <w:r w:rsidRPr="003476D9">
        <w:rPr>
          <w:sz w:val="28"/>
          <w:szCs w:val="28"/>
        </w:rPr>
        <w:t>; влияние относительной влажности- α</w:t>
      </w:r>
      <w:r w:rsidRPr="003476D9">
        <w:rPr>
          <w:sz w:val="28"/>
          <w:szCs w:val="28"/>
          <w:vertAlign w:val="subscript"/>
        </w:rPr>
        <w:t>4</w:t>
      </w:r>
      <w:r w:rsidRPr="003476D9">
        <w:rPr>
          <w:sz w:val="28"/>
          <w:szCs w:val="28"/>
        </w:rPr>
        <w:t>; влияние атмосферного давления-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α</w:t>
      </w:r>
      <w:r w:rsidRPr="003476D9">
        <w:rPr>
          <w:sz w:val="28"/>
          <w:szCs w:val="28"/>
          <w:vertAlign w:val="subscript"/>
        </w:rPr>
        <w:t>5</w:t>
      </w:r>
      <w:r w:rsidRPr="003476D9">
        <w:rPr>
          <w:sz w:val="28"/>
          <w:szCs w:val="28"/>
        </w:rPr>
        <w:t>;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вносим их в таблицу. Подсчитываем суммарный поправочный коэффициент:</w:t>
      </w:r>
    </w:p>
    <w:p w:rsidR="00946D61" w:rsidRDefault="00946D61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CF5197" w:rsidRPr="003476D9" w:rsidRDefault="00CF5197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α</w:t>
      </w:r>
      <w:r w:rsidRPr="003476D9">
        <w:rPr>
          <w:sz w:val="28"/>
          <w:szCs w:val="28"/>
          <w:vertAlign w:val="subscript"/>
        </w:rPr>
        <w:t>Σ</w:t>
      </w:r>
      <w:r w:rsidRPr="003476D9">
        <w:rPr>
          <w:sz w:val="28"/>
          <w:szCs w:val="28"/>
        </w:rPr>
        <w:t xml:space="preserve"> = α</w:t>
      </w:r>
      <w:r w:rsidRPr="003476D9">
        <w:rPr>
          <w:sz w:val="28"/>
          <w:szCs w:val="28"/>
          <w:vertAlign w:val="subscript"/>
        </w:rPr>
        <w:t>1,2</w:t>
      </w:r>
      <w:r w:rsidRPr="003476D9">
        <w:rPr>
          <w:sz w:val="28"/>
          <w:szCs w:val="28"/>
        </w:rPr>
        <w:t xml:space="preserve"> ∙ α</w:t>
      </w:r>
      <w:r w:rsidRPr="003476D9">
        <w:rPr>
          <w:sz w:val="28"/>
          <w:szCs w:val="28"/>
          <w:vertAlign w:val="subscript"/>
        </w:rPr>
        <w:t>3</w:t>
      </w:r>
      <w:r w:rsidRPr="003476D9">
        <w:rPr>
          <w:sz w:val="28"/>
          <w:szCs w:val="28"/>
        </w:rPr>
        <w:t>∙ α</w:t>
      </w:r>
      <w:r w:rsidRPr="003476D9">
        <w:rPr>
          <w:sz w:val="28"/>
          <w:szCs w:val="28"/>
          <w:vertAlign w:val="subscript"/>
        </w:rPr>
        <w:t>4</w:t>
      </w:r>
      <w:r w:rsidRPr="003476D9">
        <w:rPr>
          <w:sz w:val="28"/>
          <w:szCs w:val="28"/>
        </w:rPr>
        <w:t xml:space="preserve"> ∙ α</w:t>
      </w:r>
      <w:r w:rsidRPr="003476D9">
        <w:rPr>
          <w:sz w:val="28"/>
          <w:szCs w:val="28"/>
          <w:vertAlign w:val="subscript"/>
        </w:rPr>
        <w:t>5</w:t>
      </w:r>
      <w:r w:rsidRPr="003476D9">
        <w:rPr>
          <w:sz w:val="28"/>
          <w:szCs w:val="28"/>
        </w:rPr>
        <w:t>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</w:t>
      </w:r>
      <w:r w:rsidR="00BB4ECB" w:rsidRPr="003476D9">
        <w:rPr>
          <w:sz w:val="28"/>
          <w:szCs w:val="28"/>
        </w:rPr>
        <w:t>4.36</w:t>
      </w:r>
      <w:r w:rsidRPr="003476D9">
        <w:rPr>
          <w:sz w:val="28"/>
          <w:szCs w:val="28"/>
        </w:rPr>
        <w:t>)</w:t>
      </w:r>
    </w:p>
    <w:p w:rsidR="00946D61" w:rsidRDefault="00946D61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CF5197" w:rsidRPr="003476D9" w:rsidRDefault="00CF5197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Результаты расчета занесены в таблицу 4.1.</w:t>
      </w:r>
      <w:r w:rsidR="00946D61">
        <w:rPr>
          <w:sz w:val="28"/>
          <w:szCs w:val="28"/>
        </w:rPr>
        <w:t xml:space="preserve"> </w:t>
      </w:r>
    </w:p>
    <w:p w:rsidR="00BD6050" w:rsidRPr="003476D9" w:rsidRDefault="00BD6050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BD6050" w:rsidRPr="003476D9" w:rsidRDefault="00CF5197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Таблица 4.1 – Суммарный поправочный коэффициент</w:t>
      </w:r>
    </w:p>
    <w:tbl>
      <w:tblPr>
        <w:tblW w:w="8460" w:type="dxa"/>
        <w:jc w:val="center"/>
        <w:tblLook w:val="0000" w:firstRow="0" w:lastRow="0" w:firstColumn="0" w:lastColumn="0" w:noHBand="0" w:noVBand="0"/>
      </w:tblPr>
      <w:tblGrid>
        <w:gridCol w:w="4300"/>
        <w:gridCol w:w="803"/>
        <w:gridCol w:w="792"/>
        <w:gridCol w:w="792"/>
        <w:gridCol w:w="793"/>
        <w:gridCol w:w="980"/>
      </w:tblGrid>
      <w:tr w:rsidR="00BD6050" w:rsidRPr="00946D61" w:rsidTr="00946D61">
        <w:trPr>
          <w:trHeight w:val="330"/>
          <w:jc w:val="center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Элемент </w:t>
            </w:r>
          </w:p>
        </w:tc>
        <w:tc>
          <w:tcPr>
            <w:tcW w:w="31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Коэффициенты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αΣ</w:t>
            </w:r>
          </w:p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 </w:t>
            </w:r>
          </w:p>
        </w:tc>
      </w:tr>
      <w:tr w:rsidR="00BD6050" w:rsidRPr="00946D61" w:rsidTr="00946D61">
        <w:trPr>
          <w:trHeight w:val="330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α1,2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α3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α4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α5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BD6050" w:rsidRPr="00946D61" w:rsidTr="00946D61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Конденсатор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0,822</w:t>
            </w:r>
          </w:p>
        </w:tc>
      </w:tr>
      <w:tr w:rsidR="00BD6050" w:rsidRPr="00946D61" w:rsidTr="00946D61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Конденсатор подстроеный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0,822</w:t>
            </w:r>
          </w:p>
        </w:tc>
      </w:tr>
      <w:tr w:rsidR="00BD6050" w:rsidRPr="00946D61" w:rsidTr="00946D61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 xml:space="preserve">Резистор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1,644</w:t>
            </w:r>
          </w:p>
        </w:tc>
      </w:tr>
      <w:tr w:rsidR="00BD6050" w:rsidRPr="00946D61" w:rsidTr="00946D61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Резистор подстроечный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1,644</w:t>
            </w:r>
          </w:p>
        </w:tc>
      </w:tr>
      <w:tr w:rsidR="00BD6050" w:rsidRPr="00946D61" w:rsidTr="00946D61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Катушка индуктивности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3,973</w:t>
            </w:r>
          </w:p>
        </w:tc>
      </w:tr>
      <w:tr w:rsidR="00BD6050" w:rsidRPr="00946D61" w:rsidTr="00946D61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Транзистор кремниевый маломощный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1,37</w:t>
            </w:r>
          </w:p>
        </w:tc>
      </w:tr>
      <w:tr w:rsidR="00BD6050" w:rsidRPr="00946D61" w:rsidTr="00946D61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Диод кремниевый маломощный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0,822</w:t>
            </w:r>
          </w:p>
        </w:tc>
      </w:tr>
      <w:tr w:rsidR="00BD6050" w:rsidRPr="00946D61" w:rsidTr="00946D61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Варикап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0,822</w:t>
            </w:r>
          </w:p>
        </w:tc>
      </w:tr>
      <w:tr w:rsidR="00BD6050" w:rsidRPr="00946D61" w:rsidTr="00946D61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Микросхема цифровая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3,014</w:t>
            </w:r>
          </w:p>
        </w:tc>
      </w:tr>
      <w:tr w:rsidR="00BD6050" w:rsidRPr="00946D61" w:rsidTr="00946D61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Микросхема аналоговая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3,014</w:t>
            </w:r>
          </w:p>
        </w:tc>
      </w:tr>
      <w:tr w:rsidR="00BD6050" w:rsidRPr="00946D61" w:rsidTr="00946D61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Резонатор кварцевый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0,822</w:t>
            </w:r>
          </w:p>
        </w:tc>
      </w:tr>
      <w:tr w:rsidR="00BD6050" w:rsidRPr="00946D61" w:rsidTr="00946D61">
        <w:trPr>
          <w:trHeight w:val="27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Тумблер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2,20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1,37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3,014</w:t>
            </w:r>
          </w:p>
        </w:tc>
      </w:tr>
      <w:tr w:rsidR="00BD6050" w:rsidRPr="00946D61" w:rsidTr="00946D61">
        <w:trPr>
          <w:trHeight w:val="27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Разьем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2,20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1,37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3,014</w:t>
            </w:r>
          </w:p>
        </w:tc>
      </w:tr>
      <w:tr w:rsidR="00BD6050" w:rsidRPr="00946D61" w:rsidTr="00946D61">
        <w:trPr>
          <w:trHeight w:val="27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Светодиод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0,60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1,37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0,822</w:t>
            </w:r>
          </w:p>
        </w:tc>
      </w:tr>
      <w:tr w:rsidR="00BD6050" w:rsidRPr="00946D61" w:rsidTr="00946D61">
        <w:trPr>
          <w:trHeight w:val="33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Провод монтажный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0,80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1,37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BD6050" w:rsidRPr="00946D61" w:rsidRDefault="00BD6050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1,096</w:t>
            </w:r>
          </w:p>
        </w:tc>
      </w:tr>
      <w:tr w:rsidR="00934D01" w:rsidRPr="00946D61" w:rsidTr="00946D61">
        <w:trPr>
          <w:trHeight w:val="330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34D01" w:rsidRPr="00946D61" w:rsidRDefault="00934D01" w:rsidP="00946D61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34D01" w:rsidRPr="00946D61" w:rsidRDefault="00934D01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α1,2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34D01" w:rsidRPr="00946D61" w:rsidRDefault="00934D01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α3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34D01" w:rsidRPr="00946D61" w:rsidRDefault="00934D01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α4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34D01" w:rsidRPr="00946D61" w:rsidRDefault="00934D01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α5</w:t>
            </w:r>
          </w:p>
        </w:tc>
        <w:tc>
          <w:tcPr>
            <w:tcW w:w="0" w:type="auto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34D01" w:rsidRPr="00946D61" w:rsidRDefault="00934D01" w:rsidP="00946D6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934D01" w:rsidRPr="00946D61" w:rsidTr="00946D61">
        <w:trPr>
          <w:trHeight w:val="33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34D01" w:rsidRPr="00946D61" w:rsidRDefault="00934D01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Соединение пайкой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34D01" w:rsidRPr="00946D61" w:rsidRDefault="00934D01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34D01" w:rsidRPr="00946D61" w:rsidRDefault="00934D01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34D01" w:rsidRPr="00946D61" w:rsidRDefault="00934D01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34D01" w:rsidRPr="00946D61" w:rsidRDefault="00934D01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34D01" w:rsidRPr="00946D61" w:rsidRDefault="00934D01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0,959</w:t>
            </w:r>
          </w:p>
        </w:tc>
      </w:tr>
      <w:tr w:rsidR="00934D01" w:rsidRPr="00946D61" w:rsidTr="00946D61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34D01" w:rsidRPr="00946D61" w:rsidRDefault="00934D01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Плата печтная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34D01" w:rsidRPr="00946D61" w:rsidRDefault="00934D01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34D01" w:rsidRPr="00946D61" w:rsidRDefault="00934D01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34D01" w:rsidRPr="00946D61" w:rsidRDefault="00934D01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34D01" w:rsidRPr="00946D61" w:rsidRDefault="00934D01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34D01" w:rsidRPr="00946D61" w:rsidRDefault="00934D01" w:rsidP="00946D61">
            <w:pPr>
              <w:spacing w:line="360" w:lineRule="auto"/>
              <w:jc w:val="both"/>
              <w:rPr>
                <w:sz w:val="20"/>
              </w:rPr>
            </w:pPr>
            <w:r w:rsidRPr="00946D61">
              <w:rPr>
                <w:sz w:val="20"/>
              </w:rPr>
              <w:t>0,685</w:t>
            </w:r>
          </w:p>
        </w:tc>
      </w:tr>
    </w:tbl>
    <w:p w:rsidR="00934D01" w:rsidRPr="003476D9" w:rsidRDefault="00934D01" w:rsidP="003476D9">
      <w:pPr>
        <w:spacing w:line="360" w:lineRule="auto"/>
        <w:ind w:firstLine="709"/>
        <w:jc w:val="both"/>
        <w:rPr>
          <w:sz w:val="28"/>
        </w:rPr>
      </w:pPr>
    </w:p>
    <w:p w:rsidR="00CF5197" w:rsidRPr="003476D9" w:rsidRDefault="00CF5197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2. Определяем суммарную интенсивность отказов элементов с учетом коэффициентов электрической нагрузки и условий их работы в составе устройства </w:t>
      </w:r>
      <w:r w:rsidR="00672EAA" w:rsidRPr="003476D9">
        <w:rPr>
          <w:sz w:val="28"/>
          <w:szCs w:val="28"/>
        </w:rPr>
        <w:t>[</w:t>
      </w:r>
      <w:r w:rsidR="002C0E60" w:rsidRPr="003476D9">
        <w:rPr>
          <w:sz w:val="28"/>
          <w:szCs w:val="28"/>
        </w:rPr>
        <w:t>8</w:t>
      </w:r>
      <w:r w:rsidRPr="003476D9">
        <w:rPr>
          <w:sz w:val="28"/>
          <w:szCs w:val="28"/>
        </w:rPr>
        <w:t>]:</w:t>
      </w:r>
    </w:p>
    <w:p w:rsidR="00CF5197" w:rsidRPr="003476D9" w:rsidRDefault="00CF5197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1540" w:dyaOrig="380">
          <v:shape id="_x0000_i1150" type="#_x0000_t75" style="width:77.25pt;height:18.75pt" o:ole="">
            <v:imagedata r:id="rId227" o:title=""/>
          </v:shape>
          <o:OLEObject Type="Embed" ProgID="Equation.3" ShapeID="_x0000_i1150" DrawAspect="Content" ObjectID="_1469617216" r:id="rId228"/>
        </w:object>
      </w:r>
      <w:r w:rsidRPr="003476D9">
        <w:rPr>
          <w:sz w:val="28"/>
          <w:szCs w:val="28"/>
        </w:rPr>
        <w:t>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(4.</w:t>
      </w:r>
      <w:r w:rsidR="00BB4ECB" w:rsidRPr="003476D9">
        <w:rPr>
          <w:sz w:val="28"/>
          <w:szCs w:val="28"/>
        </w:rPr>
        <w:t>37</w:t>
      </w:r>
      <w:r w:rsidRPr="003476D9">
        <w:rPr>
          <w:sz w:val="28"/>
          <w:szCs w:val="28"/>
        </w:rPr>
        <w:t>)</w:t>
      </w:r>
    </w:p>
    <w:p w:rsidR="00AD53FE" w:rsidRDefault="00AD53FE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CF5197" w:rsidRPr="003476D9" w:rsidRDefault="00CF5197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где λ</w:t>
      </w:r>
      <w:r w:rsidRPr="003476D9">
        <w:rPr>
          <w:sz w:val="28"/>
          <w:szCs w:val="28"/>
          <w:vertAlign w:val="subscript"/>
        </w:rPr>
        <w:t>0</w:t>
      </w:r>
      <w:r w:rsidRPr="003476D9">
        <w:rPr>
          <w:sz w:val="28"/>
          <w:szCs w:val="28"/>
          <w:vertAlign w:val="subscript"/>
          <w:lang w:val="en-US"/>
        </w:rPr>
        <w:t>j</w:t>
      </w:r>
      <w:r w:rsidRPr="003476D9">
        <w:rPr>
          <w:sz w:val="28"/>
          <w:szCs w:val="28"/>
        </w:rPr>
        <w:t xml:space="preserve"> – справочное значение интенсивности отказов элементов </w:t>
      </w:r>
      <w:r w:rsidRPr="003476D9">
        <w:rPr>
          <w:sz w:val="28"/>
          <w:szCs w:val="28"/>
          <w:lang w:val="en-US"/>
        </w:rPr>
        <w:t>j</w:t>
      </w:r>
      <w:r w:rsidRPr="003476D9">
        <w:rPr>
          <w:sz w:val="28"/>
          <w:szCs w:val="28"/>
        </w:rPr>
        <w:t xml:space="preserve">-й группы, </w:t>
      </w:r>
      <w:r w:rsidRPr="003476D9">
        <w:rPr>
          <w:sz w:val="28"/>
          <w:szCs w:val="28"/>
          <w:lang w:val="en-US"/>
        </w:rPr>
        <w:t>j</w:t>
      </w:r>
      <w:r w:rsidRPr="003476D9">
        <w:rPr>
          <w:sz w:val="28"/>
          <w:szCs w:val="28"/>
        </w:rPr>
        <w:t xml:space="preserve"> = 1,…, </w:t>
      </w:r>
      <w:r w:rsidRPr="003476D9">
        <w:rPr>
          <w:sz w:val="28"/>
          <w:szCs w:val="28"/>
          <w:lang w:val="en-US"/>
        </w:rPr>
        <w:t>k</w:t>
      </w:r>
      <w:r w:rsidRPr="003476D9">
        <w:rPr>
          <w:sz w:val="28"/>
          <w:szCs w:val="28"/>
        </w:rPr>
        <w:t>.</w:t>
      </w:r>
    </w:p>
    <w:p w:rsidR="00AD53FE" w:rsidRDefault="00AD53FE" w:rsidP="003476D9">
      <w:pPr>
        <w:tabs>
          <w:tab w:val="left" w:pos="24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F5197" w:rsidRPr="003476D9" w:rsidRDefault="00CF5197" w:rsidP="003476D9">
      <w:pPr>
        <w:tabs>
          <w:tab w:val="left" w:pos="240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079" w:dyaOrig="700">
          <v:shape id="_x0000_i1151" type="#_x0000_t75" style="width:104.25pt;height:35.25pt" o:ole="">
            <v:imagedata r:id="rId229" o:title=""/>
          </v:shape>
          <o:OLEObject Type="Embed" ProgID="Equation.3" ShapeID="_x0000_i1151" DrawAspect="Content" ObjectID="_1469617217" r:id="rId230"/>
        </w:object>
      </w:r>
      <w:r w:rsidRPr="003476D9">
        <w:rPr>
          <w:sz w:val="28"/>
          <w:szCs w:val="28"/>
        </w:rPr>
        <w:t>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(4.</w:t>
      </w:r>
      <w:r w:rsidR="00BB4ECB" w:rsidRPr="003476D9">
        <w:rPr>
          <w:sz w:val="28"/>
          <w:szCs w:val="28"/>
        </w:rPr>
        <w:t>38</w:t>
      </w:r>
      <w:r w:rsidRPr="003476D9">
        <w:rPr>
          <w:sz w:val="28"/>
          <w:szCs w:val="28"/>
        </w:rPr>
        <w:t>)</w:t>
      </w:r>
    </w:p>
    <w:p w:rsidR="00AD53FE" w:rsidRDefault="00AD53FE" w:rsidP="003476D9">
      <w:pPr>
        <w:tabs>
          <w:tab w:val="left" w:pos="24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F5197" w:rsidRPr="003476D9" w:rsidRDefault="00CF5197" w:rsidP="003476D9">
      <w:pPr>
        <w:tabs>
          <w:tab w:val="left" w:pos="240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где λ</w:t>
      </w:r>
      <w:r w:rsidRPr="003476D9">
        <w:rPr>
          <w:sz w:val="28"/>
          <w:szCs w:val="28"/>
          <w:vertAlign w:val="subscript"/>
          <w:lang w:val="en-US"/>
        </w:rPr>
        <w:t>j</w:t>
      </w:r>
      <w:r w:rsidRPr="003476D9">
        <w:rPr>
          <w:sz w:val="28"/>
          <w:szCs w:val="28"/>
        </w:rPr>
        <w:t xml:space="preserve">(ν) – интенсивность отказов элементов </w:t>
      </w:r>
      <w:r w:rsidRPr="003476D9">
        <w:rPr>
          <w:sz w:val="28"/>
          <w:szCs w:val="28"/>
          <w:lang w:val="en-US"/>
        </w:rPr>
        <w:t>j</w:t>
      </w:r>
      <w:r w:rsidRPr="003476D9">
        <w:rPr>
          <w:sz w:val="28"/>
          <w:szCs w:val="28"/>
        </w:rPr>
        <w:t>-й группы с учетом электрического режима и условий эксплуатации;</w:t>
      </w:r>
    </w:p>
    <w:p w:rsidR="00CF5197" w:rsidRPr="003476D9" w:rsidRDefault="00CF5197" w:rsidP="003476D9">
      <w:pPr>
        <w:tabs>
          <w:tab w:val="left" w:pos="240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  <w:lang w:val="en-US"/>
        </w:rPr>
        <w:t>n</w:t>
      </w:r>
      <w:r w:rsidRPr="003476D9">
        <w:rPr>
          <w:sz w:val="28"/>
          <w:szCs w:val="28"/>
          <w:vertAlign w:val="subscript"/>
          <w:lang w:val="en-US"/>
        </w:rPr>
        <w:t>j</w:t>
      </w:r>
      <w:r w:rsidRPr="003476D9">
        <w:rPr>
          <w:sz w:val="28"/>
          <w:szCs w:val="28"/>
        </w:rPr>
        <w:t xml:space="preserve"> – количество элементов в </w:t>
      </w:r>
      <w:r w:rsidRPr="003476D9">
        <w:rPr>
          <w:sz w:val="28"/>
          <w:szCs w:val="28"/>
          <w:lang w:val="en-US"/>
        </w:rPr>
        <w:t>j</w:t>
      </w:r>
      <w:r w:rsidRPr="003476D9">
        <w:rPr>
          <w:sz w:val="28"/>
          <w:szCs w:val="28"/>
        </w:rPr>
        <w:t xml:space="preserve">-й группе; </w:t>
      </w:r>
      <w:r w:rsidRPr="003476D9">
        <w:rPr>
          <w:sz w:val="28"/>
          <w:szCs w:val="28"/>
          <w:lang w:val="en-US"/>
        </w:rPr>
        <w:t>j</w:t>
      </w:r>
      <w:r w:rsidRPr="003476D9">
        <w:rPr>
          <w:sz w:val="28"/>
          <w:szCs w:val="28"/>
        </w:rPr>
        <w:t xml:space="preserve">=1,…, </w:t>
      </w:r>
      <w:r w:rsidRPr="003476D9">
        <w:rPr>
          <w:sz w:val="28"/>
          <w:szCs w:val="28"/>
          <w:lang w:val="en-US"/>
        </w:rPr>
        <w:t>k</w:t>
      </w:r>
      <w:r w:rsidRPr="003476D9">
        <w:rPr>
          <w:sz w:val="28"/>
          <w:szCs w:val="28"/>
        </w:rPr>
        <w:t>;</w:t>
      </w:r>
    </w:p>
    <w:p w:rsidR="00CF5197" w:rsidRPr="003476D9" w:rsidRDefault="00CF5197" w:rsidP="003476D9">
      <w:pPr>
        <w:tabs>
          <w:tab w:val="left" w:pos="240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  <w:lang w:val="en-US"/>
        </w:rPr>
        <w:t>k</w:t>
      </w:r>
      <w:r w:rsidRPr="003476D9">
        <w:rPr>
          <w:sz w:val="28"/>
          <w:szCs w:val="28"/>
        </w:rPr>
        <w:t xml:space="preserve"> – число сформированных групп однотипных элементов;</w:t>
      </w:r>
    </w:p>
    <w:p w:rsidR="00CF5197" w:rsidRPr="003476D9" w:rsidRDefault="00CF5197" w:rsidP="003476D9">
      <w:pPr>
        <w:tabs>
          <w:tab w:val="left" w:pos="240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Результаты расчета занесены в таблицу 4.2.</w:t>
      </w:r>
    </w:p>
    <w:p w:rsidR="00CF5197" w:rsidRPr="003476D9" w:rsidRDefault="00CF5197" w:rsidP="003476D9">
      <w:pPr>
        <w:tabs>
          <w:tab w:val="left" w:pos="2400"/>
        </w:tabs>
        <w:spacing w:line="360" w:lineRule="auto"/>
        <w:ind w:firstLine="709"/>
        <w:jc w:val="both"/>
        <w:rPr>
          <w:sz w:val="28"/>
        </w:rPr>
      </w:pPr>
    </w:p>
    <w:p w:rsidR="00CF5197" w:rsidRPr="003476D9" w:rsidRDefault="00CF5197" w:rsidP="003476D9">
      <w:pPr>
        <w:tabs>
          <w:tab w:val="left" w:pos="240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Таблица 4.2 – Определение суммарной интенсивности отказов элементов с учетом коэффициентов электрической нагрузки и условий их работы</w:t>
      </w: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5"/>
        <w:gridCol w:w="1938"/>
        <w:gridCol w:w="877"/>
        <w:gridCol w:w="807"/>
        <w:gridCol w:w="906"/>
        <w:gridCol w:w="659"/>
        <w:gridCol w:w="877"/>
      </w:tblGrid>
      <w:tr w:rsidR="00CE4FF1" w:rsidRPr="00AD53FE" w:rsidTr="00AD53FE">
        <w:trPr>
          <w:trHeight w:val="330"/>
          <w:jc w:val="center"/>
        </w:trPr>
        <w:tc>
          <w:tcPr>
            <w:tcW w:w="2725" w:type="dxa"/>
            <w:vMerge w:val="restar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Наименование</w:t>
            </w:r>
          </w:p>
        </w:tc>
        <w:tc>
          <w:tcPr>
            <w:tcW w:w="1938" w:type="dxa"/>
            <w:vMerge w:val="restar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Позиционное обозначение</w:t>
            </w:r>
          </w:p>
        </w:tc>
        <w:tc>
          <w:tcPr>
            <w:tcW w:w="877" w:type="dxa"/>
            <w:vMerge w:val="restar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αΣ</w:t>
            </w:r>
          </w:p>
        </w:tc>
        <w:tc>
          <w:tcPr>
            <w:tcW w:w="807" w:type="dxa"/>
            <w:vMerge w:val="restar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3FE">
              <w:rPr>
                <w:sz w:val="20"/>
                <w:szCs w:val="20"/>
              </w:rPr>
              <w:t>λ0j×10</w:t>
            </w:r>
            <w:r w:rsidRPr="00AD53FE">
              <w:rPr>
                <w:sz w:val="20"/>
                <w:szCs w:val="20"/>
                <w:vertAlign w:val="superscript"/>
              </w:rPr>
              <w:t>-6</w:t>
            </w:r>
            <w:r w:rsidRPr="00AD53FE">
              <w:rPr>
                <w:sz w:val="20"/>
                <w:szCs w:val="20"/>
              </w:rPr>
              <w:t>, 1/ч</w:t>
            </w:r>
          </w:p>
        </w:tc>
        <w:tc>
          <w:tcPr>
            <w:tcW w:w="906" w:type="dxa"/>
            <w:vMerge w:val="restar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3FE">
              <w:rPr>
                <w:sz w:val="20"/>
                <w:szCs w:val="20"/>
              </w:rPr>
              <w:t>λj(v)×10</w:t>
            </w:r>
            <w:r w:rsidRPr="00AD53FE">
              <w:rPr>
                <w:sz w:val="20"/>
                <w:szCs w:val="20"/>
                <w:vertAlign w:val="superscript"/>
              </w:rPr>
              <w:t>-6</w:t>
            </w:r>
            <w:r w:rsidRPr="00AD53FE">
              <w:rPr>
                <w:sz w:val="20"/>
                <w:szCs w:val="20"/>
              </w:rPr>
              <w:t>, 1/ч</w:t>
            </w:r>
          </w:p>
        </w:tc>
        <w:tc>
          <w:tcPr>
            <w:tcW w:w="659" w:type="dxa"/>
            <w:vMerge w:val="restar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3FE">
              <w:rPr>
                <w:sz w:val="20"/>
                <w:szCs w:val="20"/>
              </w:rPr>
              <w:t>nj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3FE">
              <w:rPr>
                <w:sz w:val="20"/>
                <w:szCs w:val="20"/>
              </w:rPr>
              <w:t>λj(v)•nj</w:t>
            </w:r>
          </w:p>
        </w:tc>
      </w:tr>
      <w:tr w:rsidR="00CE4FF1" w:rsidRPr="00AD53FE" w:rsidTr="00AD53FE">
        <w:trPr>
          <w:trHeight w:val="345"/>
          <w:jc w:val="center"/>
        </w:trPr>
        <w:tc>
          <w:tcPr>
            <w:tcW w:w="2725" w:type="dxa"/>
            <w:vMerge/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  <w:vMerge/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77" w:type="dxa"/>
            <w:vMerge/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07" w:type="dxa"/>
            <w:vMerge/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  <w:vMerge/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dxa"/>
            <w:vMerge/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53FE">
              <w:rPr>
                <w:sz w:val="20"/>
                <w:szCs w:val="20"/>
              </w:rPr>
              <w:t>×10</w:t>
            </w:r>
            <w:r w:rsidRPr="00AD53FE">
              <w:rPr>
                <w:sz w:val="20"/>
                <w:szCs w:val="20"/>
                <w:vertAlign w:val="superscript"/>
              </w:rPr>
              <w:t>-6</w:t>
            </w:r>
            <w:r w:rsidRPr="00AD53FE">
              <w:rPr>
                <w:sz w:val="20"/>
                <w:szCs w:val="20"/>
              </w:rPr>
              <w:t>1/ч</w:t>
            </w:r>
          </w:p>
        </w:tc>
      </w:tr>
      <w:tr w:rsidR="00CE4FF1" w:rsidRPr="00AD53FE" w:rsidTr="00AD53FE">
        <w:trPr>
          <w:trHeight w:val="330"/>
          <w:jc w:val="center"/>
        </w:trPr>
        <w:tc>
          <w:tcPr>
            <w:tcW w:w="2725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Конденсатор</w:t>
            </w:r>
          </w:p>
        </w:tc>
        <w:tc>
          <w:tcPr>
            <w:tcW w:w="193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С1…С18, С25…С44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0,822</w:t>
            </w:r>
          </w:p>
        </w:tc>
        <w:tc>
          <w:tcPr>
            <w:tcW w:w="80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0,05</w:t>
            </w:r>
          </w:p>
        </w:tc>
        <w:tc>
          <w:tcPr>
            <w:tcW w:w="90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0,0411</w:t>
            </w:r>
          </w:p>
        </w:tc>
        <w:tc>
          <w:tcPr>
            <w:tcW w:w="659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42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1,7262</w:t>
            </w:r>
          </w:p>
        </w:tc>
      </w:tr>
      <w:tr w:rsidR="00CE4FF1" w:rsidRPr="00AD53FE" w:rsidTr="00AD53FE">
        <w:trPr>
          <w:trHeight w:val="330"/>
          <w:jc w:val="center"/>
        </w:trPr>
        <w:tc>
          <w:tcPr>
            <w:tcW w:w="2725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Конденсатор подстроеный</w:t>
            </w:r>
          </w:p>
        </w:tc>
        <w:tc>
          <w:tcPr>
            <w:tcW w:w="193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С19, С24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0,822</w:t>
            </w:r>
          </w:p>
        </w:tc>
        <w:tc>
          <w:tcPr>
            <w:tcW w:w="80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0,1</w:t>
            </w:r>
          </w:p>
        </w:tc>
        <w:tc>
          <w:tcPr>
            <w:tcW w:w="90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0,0822</w:t>
            </w:r>
          </w:p>
        </w:tc>
        <w:tc>
          <w:tcPr>
            <w:tcW w:w="659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2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0,1644</w:t>
            </w:r>
          </w:p>
        </w:tc>
      </w:tr>
      <w:tr w:rsidR="00CE4FF1" w:rsidRPr="00AD53FE" w:rsidTr="00AD53FE">
        <w:trPr>
          <w:trHeight w:val="330"/>
          <w:jc w:val="center"/>
        </w:trPr>
        <w:tc>
          <w:tcPr>
            <w:tcW w:w="2725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Резистор</w:t>
            </w:r>
          </w:p>
        </w:tc>
        <w:tc>
          <w:tcPr>
            <w:tcW w:w="193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R1…R29, R31…R65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1,644</w:t>
            </w:r>
          </w:p>
        </w:tc>
        <w:tc>
          <w:tcPr>
            <w:tcW w:w="80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0,05</w:t>
            </w:r>
          </w:p>
        </w:tc>
        <w:tc>
          <w:tcPr>
            <w:tcW w:w="90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0,0822</w:t>
            </w:r>
          </w:p>
        </w:tc>
        <w:tc>
          <w:tcPr>
            <w:tcW w:w="659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64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5,2608</w:t>
            </w:r>
          </w:p>
        </w:tc>
      </w:tr>
      <w:tr w:rsidR="00CE4FF1" w:rsidRPr="00AD53FE" w:rsidTr="00AD53FE">
        <w:trPr>
          <w:trHeight w:val="330"/>
          <w:jc w:val="center"/>
        </w:trPr>
        <w:tc>
          <w:tcPr>
            <w:tcW w:w="2725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Резистор подстроечный</w:t>
            </w:r>
          </w:p>
        </w:tc>
        <w:tc>
          <w:tcPr>
            <w:tcW w:w="193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R30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1,644</w:t>
            </w:r>
          </w:p>
        </w:tc>
        <w:tc>
          <w:tcPr>
            <w:tcW w:w="80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0,5</w:t>
            </w:r>
          </w:p>
        </w:tc>
        <w:tc>
          <w:tcPr>
            <w:tcW w:w="90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0,822</w:t>
            </w:r>
          </w:p>
        </w:tc>
        <w:tc>
          <w:tcPr>
            <w:tcW w:w="659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1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0,822</w:t>
            </w:r>
          </w:p>
        </w:tc>
      </w:tr>
      <w:tr w:rsidR="00CE4FF1" w:rsidRPr="00AD53FE" w:rsidTr="00AD53FE">
        <w:trPr>
          <w:trHeight w:val="330"/>
          <w:jc w:val="center"/>
        </w:trPr>
        <w:tc>
          <w:tcPr>
            <w:tcW w:w="2725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Катушка индуктивности</w:t>
            </w:r>
          </w:p>
        </w:tc>
        <w:tc>
          <w:tcPr>
            <w:tcW w:w="193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L1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3,973</w:t>
            </w:r>
          </w:p>
        </w:tc>
        <w:tc>
          <w:tcPr>
            <w:tcW w:w="80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0,2</w:t>
            </w:r>
          </w:p>
        </w:tc>
        <w:tc>
          <w:tcPr>
            <w:tcW w:w="90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0,7946</w:t>
            </w:r>
          </w:p>
        </w:tc>
        <w:tc>
          <w:tcPr>
            <w:tcW w:w="659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1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0,7946</w:t>
            </w:r>
          </w:p>
        </w:tc>
      </w:tr>
      <w:tr w:rsidR="00CE4FF1" w:rsidRPr="00AD53FE" w:rsidTr="00AD53FE">
        <w:trPr>
          <w:trHeight w:val="330"/>
          <w:jc w:val="center"/>
        </w:trPr>
        <w:tc>
          <w:tcPr>
            <w:tcW w:w="2725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Транзистор кремниевый маломощный</w:t>
            </w:r>
          </w:p>
        </w:tc>
        <w:tc>
          <w:tcPr>
            <w:tcW w:w="193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VT1…VT8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1,37</w:t>
            </w:r>
          </w:p>
        </w:tc>
        <w:tc>
          <w:tcPr>
            <w:tcW w:w="80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0,4</w:t>
            </w:r>
          </w:p>
        </w:tc>
        <w:tc>
          <w:tcPr>
            <w:tcW w:w="90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0,548</w:t>
            </w:r>
          </w:p>
        </w:tc>
        <w:tc>
          <w:tcPr>
            <w:tcW w:w="659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8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4,384</w:t>
            </w:r>
          </w:p>
        </w:tc>
      </w:tr>
      <w:tr w:rsidR="00CE4FF1" w:rsidRPr="00AD53FE" w:rsidTr="00AD53FE">
        <w:trPr>
          <w:trHeight w:val="330"/>
          <w:jc w:val="center"/>
        </w:trPr>
        <w:tc>
          <w:tcPr>
            <w:tcW w:w="2725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Диод кремниевый маломощный</w:t>
            </w:r>
          </w:p>
        </w:tc>
        <w:tc>
          <w:tcPr>
            <w:tcW w:w="193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VD1, VD2, VD7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0,822</w:t>
            </w:r>
          </w:p>
        </w:tc>
        <w:tc>
          <w:tcPr>
            <w:tcW w:w="80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0,2</w:t>
            </w:r>
          </w:p>
        </w:tc>
        <w:tc>
          <w:tcPr>
            <w:tcW w:w="90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0,1644</w:t>
            </w:r>
          </w:p>
        </w:tc>
        <w:tc>
          <w:tcPr>
            <w:tcW w:w="659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3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0,4932</w:t>
            </w:r>
          </w:p>
        </w:tc>
      </w:tr>
      <w:tr w:rsidR="00CE4FF1" w:rsidRPr="00AD53FE" w:rsidTr="00AD53FE">
        <w:trPr>
          <w:trHeight w:val="330"/>
          <w:jc w:val="center"/>
        </w:trPr>
        <w:tc>
          <w:tcPr>
            <w:tcW w:w="2725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Варикап</w:t>
            </w:r>
          </w:p>
        </w:tc>
        <w:tc>
          <w:tcPr>
            <w:tcW w:w="193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VD3…VD6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0,822</w:t>
            </w:r>
          </w:p>
        </w:tc>
        <w:tc>
          <w:tcPr>
            <w:tcW w:w="80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0,2</w:t>
            </w:r>
          </w:p>
        </w:tc>
        <w:tc>
          <w:tcPr>
            <w:tcW w:w="90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0,1644</w:t>
            </w:r>
          </w:p>
        </w:tc>
        <w:tc>
          <w:tcPr>
            <w:tcW w:w="659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4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0,6576</w:t>
            </w:r>
          </w:p>
        </w:tc>
      </w:tr>
      <w:tr w:rsidR="00CE4FF1" w:rsidRPr="00AD53FE" w:rsidTr="00AD53FE">
        <w:trPr>
          <w:trHeight w:val="330"/>
          <w:jc w:val="center"/>
        </w:trPr>
        <w:tc>
          <w:tcPr>
            <w:tcW w:w="2725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Микросхема цифровая</w:t>
            </w:r>
          </w:p>
        </w:tc>
        <w:tc>
          <w:tcPr>
            <w:tcW w:w="193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DD1…DD3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3,014</w:t>
            </w:r>
          </w:p>
        </w:tc>
        <w:tc>
          <w:tcPr>
            <w:tcW w:w="80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0,6</w:t>
            </w:r>
          </w:p>
        </w:tc>
        <w:tc>
          <w:tcPr>
            <w:tcW w:w="90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1,8084</w:t>
            </w:r>
          </w:p>
        </w:tc>
        <w:tc>
          <w:tcPr>
            <w:tcW w:w="659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3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5,4252</w:t>
            </w:r>
          </w:p>
        </w:tc>
      </w:tr>
      <w:tr w:rsidR="00CE4FF1" w:rsidRPr="00AD53FE" w:rsidTr="00AD53FE">
        <w:trPr>
          <w:trHeight w:val="330"/>
          <w:jc w:val="center"/>
        </w:trPr>
        <w:tc>
          <w:tcPr>
            <w:tcW w:w="2725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Микросхема аналоговая</w:t>
            </w:r>
          </w:p>
        </w:tc>
        <w:tc>
          <w:tcPr>
            <w:tcW w:w="193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DA1…DA4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3,014</w:t>
            </w:r>
          </w:p>
        </w:tc>
        <w:tc>
          <w:tcPr>
            <w:tcW w:w="80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0,65</w:t>
            </w:r>
          </w:p>
        </w:tc>
        <w:tc>
          <w:tcPr>
            <w:tcW w:w="90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1,9591</w:t>
            </w:r>
          </w:p>
        </w:tc>
        <w:tc>
          <w:tcPr>
            <w:tcW w:w="659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4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7,8364</w:t>
            </w:r>
          </w:p>
        </w:tc>
      </w:tr>
      <w:tr w:rsidR="00CE4FF1" w:rsidRPr="00AD53FE" w:rsidTr="00AD53FE">
        <w:trPr>
          <w:trHeight w:val="330"/>
          <w:jc w:val="center"/>
        </w:trPr>
        <w:tc>
          <w:tcPr>
            <w:tcW w:w="2725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Резонатор кварцевый</w:t>
            </w:r>
          </w:p>
        </w:tc>
        <w:tc>
          <w:tcPr>
            <w:tcW w:w="193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ZQ1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0,822</w:t>
            </w:r>
          </w:p>
        </w:tc>
        <w:tc>
          <w:tcPr>
            <w:tcW w:w="80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0,6</w:t>
            </w:r>
          </w:p>
        </w:tc>
        <w:tc>
          <w:tcPr>
            <w:tcW w:w="90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0,4932</w:t>
            </w:r>
          </w:p>
        </w:tc>
        <w:tc>
          <w:tcPr>
            <w:tcW w:w="659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1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0,4932</w:t>
            </w:r>
          </w:p>
        </w:tc>
      </w:tr>
      <w:tr w:rsidR="00CE4FF1" w:rsidRPr="00AD53FE" w:rsidTr="00AD53FE">
        <w:trPr>
          <w:trHeight w:val="330"/>
          <w:jc w:val="center"/>
        </w:trPr>
        <w:tc>
          <w:tcPr>
            <w:tcW w:w="2725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Тумблер</w:t>
            </w:r>
          </w:p>
        </w:tc>
        <w:tc>
          <w:tcPr>
            <w:tcW w:w="193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SA1…SA4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3,014</w:t>
            </w:r>
          </w:p>
        </w:tc>
        <w:tc>
          <w:tcPr>
            <w:tcW w:w="80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0,4</w:t>
            </w:r>
          </w:p>
        </w:tc>
        <w:tc>
          <w:tcPr>
            <w:tcW w:w="90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1,2056</w:t>
            </w:r>
          </w:p>
        </w:tc>
        <w:tc>
          <w:tcPr>
            <w:tcW w:w="659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4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4,8224</w:t>
            </w:r>
          </w:p>
        </w:tc>
      </w:tr>
      <w:tr w:rsidR="00CE4FF1" w:rsidRPr="00AD53FE" w:rsidTr="00AD53FE">
        <w:trPr>
          <w:trHeight w:val="330"/>
          <w:jc w:val="center"/>
        </w:trPr>
        <w:tc>
          <w:tcPr>
            <w:tcW w:w="2725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Разьем</w:t>
            </w:r>
          </w:p>
        </w:tc>
        <w:tc>
          <w:tcPr>
            <w:tcW w:w="193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XS1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3,014</w:t>
            </w:r>
          </w:p>
        </w:tc>
        <w:tc>
          <w:tcPr>
            <w:tcW w:w="80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0,2</w:t>
            </w:r>
          </w:p>
        </w:tc>
        <w:tc>
          <w:tcPr>
            <w:tcW w:w="90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0,6028</w:t>
            </w:r>
          </w:p>
        </w:tc>
        <w:tc>
          <w:tcPr>
            <w:tcW w:w="659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1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E4FF1" w:rsidRPr="00AD53FE" w:rsidRDefault="00CE4FF1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0,6028</w:t>
            </w:r>
          </w:p>
        </w:tc>
      </w:tr>
      <w:tr w:rsidR="00C934AA" w:rsidRPr="00AD53FE" w:rsidTr="00AD53FE">
        <w:trPr>
          <w:trHeight w:val="330"/>
          <w:jc w:val="center"/>
        </w:trPr>
        <w:tc>
          <w:tcPr>
            <w:tcW w:w="2725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Светодиод</w:t>
            </w:r>
          </w:p>
        </w:tc>
        <w:tc>
          <w:tcPr>
            <w:tcW w:w="193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VD8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0,822</w:t>
            </w:r>
          </w:p>
        </w:tc>
        <w:tc>
          <w:tcPr>
            <w:tcW w:w="80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0,2</w:t>
            </w:r>
          </w:p>
        </w:tc>
        <w:tc>
          <w:tcPr>
            <w:tcW w:w="90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0,1644</w:t>
            </w:r>
          </w:p>
        </w:tc>
        <w:tc>
          <w:tcPr>
            <w:tcW w:w="659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1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0,1644</w:t>
            </w:r>
          </w:p>
        </w:tc>
      </w:tr>
      <w:tr w:rsidR="00C934AA" w:rsidRPr="00AD53FE" w:rsidTr="00AD53FE">
        <w:trPr>
          <w:trHeight w:val="330"/>
          <w:jc w:val="center"/>
        </w:trPr>
        <w:tc>
          <w:tcPr>
            <w:tcW w:w="2725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Провод монтажный</w:t>
            </w:r>
          </w:p>
        </w:tc>
        <w:tc>
          <w:tcPr>
            <w:tcW w:w="193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1,096</w:t>
            </w:r>
          </w:p>
        </w:tc>
        <w:tc>
          <w:tcPr>
            <w:tcW w:w="80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0,3</w:t>
            </w:r>
          </w:p>
        </w:tc>
        <w:tc>
          <w:tcPr>
            <w:tcW w:w="90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0,3288</w:t>
            </w:r>
          </w:p>
        </w:tc>
        <w:tc>
          <w:tcPr>
            <w:tcW w:w="659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18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5,9184</w:t>
            </w:r>
          </w:p>
        </w:tc>
      </w:tr>
      <w:tr w:rsidR="00C934AA" w:rsidRPr="00AD53FE" w:rsidTr="00AD53FE">
        <w:trPr>
          <w:trHeight w:val="330"/>
          <w:jc w:val="center"/>
        </w:trPr>
        <w:tc>
          <w:tcPr>
            <w:tcW w:w="2725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Соединение пайкой</w:t>
            </w:r>
          </w:p>
        </w:tc>
        <w:tc>
          <w:tcPr>
            <w:tcW w:w="193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0,959</w:t>
            </w:r>
          </w:p>
        </w:tc>
        <w:tc>
          <w:tcPr>
            <w:tcW w:w="80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0,06</w:t>
            </w:r>
          </w:p>
        </w:tc>
        <w:tc>
          <w:tcPr>
            <w:tcW w:w="90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0,05754</w:t>
            </w:r>
          </w:p>
        </w:tc>
        <w:tc>
          <w:tcPr>
            <w:tcW w:w="659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377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21,69258</w:t>
            </w:r>
          </w:p>
        </w:tc>
      </w:tr>
      <w:tr w:rsidR="00C934AA" w:rsidRPr="00AD53FE" w:rsidTr="00AD53FE">
        <w:trPr>
          <w:trHeight w:val="330"/>
          <w:jc w:val="center"/>
        </w:trPr>
        <w:tc>
          <w:tcPr>
            <w:tcW w:w="2725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Плата печтная</w:t>
            </w:r>
          </w:p>
        </w:tc>
        <w:tc>
          <w:tcPr>
            <w:tcW w:w="193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0,685</w:t>
            </w:r>
          </w:p>
        </w:tc>
        <w:tc>
          <w:tcPr>
            <w:tcW w:w="80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0,2</w:t>
            </w:r>
          </w:p>
        </w:tc>
        <w:tc>
          <w:tcPr>
            <w:tcW w:w="90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0,137</w:t>
            </w:r>
          </w:p>
        </w:tc>
        <w:tc>
          <w:tcPr>
            <w:tcW w:w="659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1</w:t>
            </w: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0,137</w:t>
            </w:r>
          </w:p>
        </w:tc>
      </w:tr>
      <w:tr w:rsidR="00C934AA" w:rsidRPr="00AD53FE" w:rsidTr="00AD53FE">
        <w:trPr>
          <w:trHeight w:val="330"/>
          <w:jc w:val="center"/>
        </w:trPr>
        <w:tc>
          <w:tcPr>
            <w:tcW w:w="2725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bCs/>
                <w:sz w:val="20"/>
              </w:rPr>
              <w:t>Итого</w:t>
            </w:r>
          </w:p>
        </w:tc>
        <w:tc>
          <w:tcPr>
            <w:tcW w:w="1938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0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6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59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77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934AA" w:rsidRPr="00AD53FE" w:rsidRDefault="00C934AA" w:rsidP="00AD53FE">
            <w:pPr>
              <w:spacing w:line="360" w:lineRule="auto"/>
              <w:jc w:val="both"/>
              <w:rPr>
                <w:sz w:val="20"/>
              </w:rPr>
            </w:pPr>
            <w:r w:rsidRPr="00AD53FE">
              <w:rPr>
                <w:sz w:val="20"/>
              </w:rPr>
              <w:t>61,40</w:t>
            </w:r>
          </w:p>
        </w:tc>
      </w:tr>
    </w:tbl>
    <w:p w:rsidR="00C934AA" w:rsidRPr="003476D9" w:rsidRDefault="00C934AA" w:rsidP="003476D9">
      <w:pPr>
        <w:tabs>
          <w:tab w:val="left" w:pos="240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CF5197" w:rsidRPr="003476D9" w:rsidRDefault="00CF5197" w:rsidP="003476D9">
      <w:pPr>
        <w:tabs>
          <w:tab w:val="left" w:pos="240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476D9">
        <w:rPr>
          <w:sz w:val="28"/>
          <w:szCs w:val="28"/>
        </w:rPr>
        <w:t>λ</w:t>
      </w:r>
      <w:r w:rsidRPr="003476D9">
        <w:rPr>
          <w:sz w:val="28"/>
          <w:szCs w:val="28"/>
          <w:vertAlign w:val="subscript"/>
        </w:rPr>
        <w:t xml:space="preserve">Σ </w:t>
      </w:r>
      <w:r w:rsidRPr="003476D9">
        <w:rPr>
          <w:sz w:val="28"/>
          <w:szCs w:val="28"/>
        </w:rPr>
        <w:t>(</w:t>
      </w:r>
      <w:r w:rsidRPr="003476D9">
        <w:rPr>
          <w:sz w:val="28"/>
          <w:szCs w:val="28"/>
          <w:lang w:val="en-US"/>
        </w:rPr>
        <w:t>v</w:t>
      </w:r>
      <w:r w:rsidRPr="003476D9">
        <w:rPr>
          <w:sz w:val="28"/>
          <w:szCs w:val="28"/>
        </w:rPr>
        <w:t xml:space="preserve">)= </w:t>
      </w:r>
      <w:r w:rsidR="002D325A" w:rsidRPr="003476D9">
        <w:rPr>
          <w:sz w:val="28"/>
          <w:szCs w:val="28"/>
        </w:rPr>
        <w:t>6</w:t>
      </w:r>
      <w:r w:rsidRPr="003476D9">
        <w:rPr>
          <w:sz w:val="28"/>
          <w:szCs w:val="28"/>
        </w:rPr>
        <w:t>,</w:t>
      </w:r>
      <w:r w:rsidR="002D325A" w:rsidRPr="003476D9">
        <w:rPr>
          <w:sz w:val="28"/>
          <w:szCs w:val="28"/>
        </w:rPr>
        <w:t>1</w:t>
      </w:r>
      <w:r w:rsidRPr="003476D9">
        <w:rPr>
          <w:sz w:val="28"/>
          <w:szCs w:val="28"/>
        </w:rPr>
        <w:t>·10</w:t>
      </w:r>
      <w:r w:rsidRPr="003476D9">
        <w:rPr>
          <w:sz w:val="28"/>
          <w:szCs w:val="28"/>
          <w:vertAlign w:val="superscript"/>
        </w:rPr>
        <w:t>-5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1/ч.</w:t>
      </w:r>
    </w:p>
    <w:p w:rsidR="00CF5197" w:rsidRPr="003476D9" w:rsidRDefault="00CF5197" w:rsidP="003476D9">
      <w:pPr>
        <w:tabs>
          <w:tab w:val="left" w:pos="24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5197" w:rsidRPr="003476D9" w:rsidRDefault="00CF5197" w:rsidP="003476D9">
      <w:pPr>
        <w:tabs>
          <w:tab w:val="left" w:pos="240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476D9">
        <w:rPr>
          <w:sz w:val="28"/>
          <w:szCs w:val="28"/>
        </w:rPr>
        <w:t>3. Рассчитываем значение времени наработки на отказ:</w:t>
      </w:r>
    </w:p>
    <w:p w:rsidR="00CF5197" w:rsidRPr="003476D9" w:rsidRDefault="00CF5197" w:rsidP="003476D9">
      <w:pPr>
        <w:spacing w:line="360" w:lineRule="auto"/>
        <w:ind w:firstLine="709"/>
        <w:jc w:val="both"/>
        <w:rPr>
          <w:sz w:val="28"/>
        </w:rPr>
      </w:pPr>
    </w:p>
    <w:p w:rsidR="00CF5197" w:rsidRPr="003476D9" w:rsidRDefault="00CF5197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  <w:lang w:val="en-US"/>
        </w:rPr>
        <w:object w:dxaOrig="1160" w:dyaOrig="680">
          <v:shape id="_x0000_i1152" type="#_x0000_t75" style="width:65.25pt;height:39pt" o:ole="">
            <v:imagedata r:id="rId231" o:title=""/>
          </v:shape>
          <o:OLEObject Type="Embed" ProgID="Equation.3" ShapeID="_x0000_i1152" DrawAspect="Content" ObjectID="_1469617218" r:id="rId232"/>
        </w:object>
      </w:r>
      <w:r w:rsidRPr="003476D9">
        <w:rPr>
          <w:sz w:val="28"/>
          <w:szCs w:val="28"/>
        </w:rPr>
        <w:t>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(4.</w:t>
      </w:r>
      <w:r w:rsidR="00BB4ECB" w:rsidRPr="003476D9">
        <w:rPr>
          <w:sz w:val="28"/>
          <w:szCs w:val="28"/>
        </w:rPr>
        <w:t>39</w:t>
      </w:r>
      <w:r w:rsidRPr="003476D9">
        <w:rPr>
          <w:sz w:val="28"/>
          <w:szCs w:val="28"/>
        </w:rPr>
        <w:t>)</w:t>
      </w:r>
    </w:p>
    <w:p w:rsidR="00CF5197" w:rsidRDefault="002D325A" w:rsidP="003476D9">
      <w:pPr>
        <w:spacing w:line="360" w:lineRule="auto"/>
        <w:ind w:firstLine="709"/>
        <w:jc w:val="both"/>
        <w:rPr>
          <w:sz w:val="28"/>
        </w:rPr>
      </w:pPr>
      <w:r w:rsidRPr="003476D9">
        <w:rPr>
          <w:sz w:val="28"/>
        </w:rPr>
        <w:object w:dxaOrig="2160" w:dyaOrig="660">
          <v:shape id="_x0000_i1153" type="#_x0000_t75" style="width:108pt;height:33pt" o:ole="">
            <v:imagedata r:id="rId233" o:title=""/>
          </v:shape>
          <o:OLEObject Type="Embed" ProgID="Equation.3" ShapeID="_x0000_i1153" DrawAspect="Content" ObjectID="_1469617219" r:id="rId234"/>
        </w:object>
      </w:r>
      <w:r w:rsidR="00CF5197" w:rsidRPr="003476D9">
        <w:rPr>
          <w:sz w:val="28"/>
        </w:rPr>
        <w:t xml:space="preserve"> ч.</w:t>
      </w:r>
    </w:p>
    <w:p w:rsidR="00AD53FE" w:rsidRPr="003476D9" w:rsidRDefault="00AD53FE" w:rsidP="003476D9">
      <w:pPr>
        <w:spacing w:line="360" w:lineRule="auto"/>
        <w:ind w:firstLine="709"/>
        <w:jc w:val="both"/>
        <w:rPr>
          <w:sz w:val="28"/>
        </w:rPr>
      </w:pPr>
    </w:p>
    <w:p w:rsidR="00CF5197" w:rsidRPr="003476D9" w:rsidRDefault="00CF5197" w:rsidP="003476D9">
      <w:pPr>
        <w:spacing w:line="360" w:lineRule="auto"/>
        <w:ind w:firstLine="709"/>
        <w:jc w:val="both"/>
        <w:rPr>
          <w:sz w:val="28"/>
        </w:rPr>
      </w:pPr>
      <w:r w:rsidRPr="003476D9">
        <w:rPr>
          <w:sz w:val="28"/>
          <w:szCs w:val="28"/>
        </w:rPr>
        <w:t xml:space="preserve">4. Вычисляем вероятность безотказной работы устройства </w:t>
      </w:r>
      <w:r w:rsidRPr="003476D9">
        <w:rPr>
          <w:sz w:val="28"/>
          <w:szCs w:val="28"/>
          <w:lang w:val="en-US"/>
        </w:rPr>
        <w:t>P</w:t>
      </w:r>
      <w:r w:rsidRPr="003476D9">
        <w:rPr>
          <w:sz w:val="28"/>
          <w:szCs w:val="28"/>
        </w:rPr>
        <w:t>(</w:t>
      </w:r>
      <w:r w:rsidRPr="003476D9">
        <w:rPr>
          <w:sz w:val="28"/>
          <w:szCs w:val="28"/>
          <w:lang w:val="en-US"/>
        </w:rPr>
        <w:t>t</w:t>
      </w:r>
      <w:r w:rsidRPr="003476D9">
        <w:rPr>
          <w:sz w:val="28"/>
          <w:szCs w:val="28"/>
        </w:rPr>
        <w:t xml:space="preserve">з) в течении заданного времени </w:t>
      </w:r>
      <w:r w:rsidRPr="003476D9">
        <w:rPr>
          <w:sz w:val="28"/>
          <w:szCs w:val="28"/>
          <w:lang w:val="en-US"/>
        </w:rPr>
        <w:t>t</w:t>
      </w:r>
      <w:r w:rsidRPr="003476D9">
        <w:rPr>
          <w:sz w:val="28"/>
          <w:szCs w:val="28"/>
        </w:rPr>
        <w:t xml:space="preserve">з = </w:t>
      </w:r>
      <w:r w:rsidR="002D325A" w:rsidRPr="003476D9">
        <w:rPr>
          <w:sz w:val="28"/>
          <w:szCs w:val="28"/>
        </w:rPr>
        <w:t>2</w:t>
      </w:r>
      <w:r w:rsidRPr="003476D9">
        <w:rPr>
          <w:sz w:val="28"/>
          <w:szCs w:val="28"/>
        </w:rPr>
        <w:t>0000 ч:</w:t>
      </w:r>
      <w:r w:rsidRPr="003476D9">
        <w:rPr>
          <w:sz w:val="28"/>
        </w:rPr>
        <w:tab/>
      </w:r>
      <w:r w:rsidR="00946D61">
        <w:rPr>
          <w:sz w:val="28"/>
        </w:rPr>
        <w:t xml:space="preserve"> </w:t>
      </w:r>
    </w:p>
    <w:p w:rsidR="00AD53FE" w:rsidRDefault="00AD53FE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CF5197" w:rsidRPr="003476D9" w:rsidRDefault="00CF5197" w:rsidP="003476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476D9">
        <w:rPr>
          <w:sz w:val="28"/>
          <w:szCs w:val="28"/>
          <w:lang w:val="en-US"/>
        </w:rPr>
        <w:object w:dxaOrig="1760" w:dyaOrig="920">
          <v:shape id="_x0000_i1154" type="#_x0000_t75" style="width:87pt;height:48.75pt" o:ole="">
            <v:imagedata r:id="rId235" o:title=""/>
          </v:shape>
          <o:OLEObject Type="Embed" ProgID="Equation.3" ShapeID="_x0000_i1154" DrawAspect="Content" ObjectID="_1469617220" r:id="rId236"/>
        </w:object>
      </w:r>
      <w:r w:rsidRPr="003476D9">
        <w:rPr>
          <w:sz w:val="28"/>
          <w:szCs w:val="28"/>
        </w:rPr>
        <w:t>,</w:t>
      </w:r>
      <w:r w:rsidR="00946D61">
        <w:rPr>
          <w:sz w:val="28"/>
          <w:szCs w:val="28"/>
          <w:lang w:val="en-US"/>
        </w:rPr>
        <w:t xml:space="preserve"> </w:t>
      </w:r>
      <w:r w:rsidRPr="003476D9">
        <w:rPr>
          <w:sz w:val="28"/>
          <w:szCs w:val="28"/>
          <w:lang w:val="en-US"/>
        </w:rPr>
        <w:t>(4.</w:t>
      </w:r>
      <w:r w:rsidR="00BB4ECB" w:rsidRPr="003476D9">
        <w:rPr>
          <w:sz w:val="28"/>
          <w:szCs w:val="28"/>
        </w:rPr>
        <w:t>40</w:t>
      </w:r>
      <w:r w:rsidRPr="003476D9">
        <w:rPr>
          <w:sz w:val="28"/>
          <w:szCs w:val="28"/>
          <w:lang w:val="en-US"/>
        </w:rPr>
        <w:t>)</w:t>
      </w:r>
    </w:p>
    <w:p w:rsidR="00CF5197" w:rsidRPr="003476D9" w:rsidRDefault="005445C1" w:rsidP="003476D9">
      <w:pPr>
        <w:spacing w:line="360" w:lineRule="auto"/>
        <w:ind w:firstLine="709"/>
        <w:jc w:val="both"/>
        <w:rPr>
          <w:sz w:val="28"/>
        </w:rPr>
      </w:pPr>
      <w:r w:rsidRPr="003476D9">
        <w:rPr>
          <w:sz w:val="28"/>
        </w:rPr>
        <w:object w:dxaOrig="2799" w:dyaOrig="680">
          <v:shape id="_x0000_i1155" type="#_x0000_t75" style="width:140.25pt;height:33.75pt" o:ole="">
            <v:imagedata r:id="rId237" o:title=""/>
          </v:shape>
          <o:OLEObject Type="Embed" ProgID="Equation.3" ShapeID="_x0000_i1155" DrawAspect="Content" ObjectID="_1469617221" r:id="rId238"/>
        </w:object>
      </w:r>
    </w:p>
    <w:p w:rsidR="00AD53FE" w:rsidRDefault="00AD53FE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CF5197" w:rsidRPr="003476D9" w:rsidRDefault="00CF5197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Т.е. с вероятностью 0,</w:t>
      </w:r>
      <w:r w:rsidR="005445C1" w:rsidRPr="003476D9">
        <w:rPr>
          <w:sz w:val="28"/>
          <w:szCs w:val="28"/>
        </w:rPr>
        <w:t>3</w:t>
      </w:r>
      <w:r w:rsidRPr="003476D9">
        <w:rPr>
          <w:sz w:val="28"/>
          <w:szCs w:val="28"/>
        </w:rPr>
        <w:t xml:space="preserve"> данный блок РЭС будет функционировать безотказно в течение </w:t>
      </w:r>
      <w:r w:rsidR="00082BC3" w:rsidRPr="003476D9">
        <w:rPr>
          <w:sz w:val="28"/>
          <w:szCs w:val="28"/>
        </w:rPr>
        <w:t>2</w:t>
      </w:r>
      <w:r w:rsidRPr="003476D9">
        <w:rPr>
          <w:sz w:val="28"/>
          <w:szCs w:val="28"/>
        </w:rPr>
        <w:t>0000 часов.</w:t>
      </w:r>
    </w:p>
    <w:p w:rsidR="00CF5197" w:rsidRPr="003476D9" w:rsidRDefault="00CF5197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5. Среднее время безотказной работы устройства (средняя н</w:t>
      </w:r>
      <w:r w:rsidR="00AD53FE">
        <w:rPr>
          <w:sz w:val="28"/>
          <w:szCs w:val="28"/>
        </w:rPr>
        <w:t xml:space="preserve">аработка на отказ): </w:t>
      </w:r>
    </w:p>
    <w:p w:rsidR="00AD53FE" w:rsidRDefault="00AD53FE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CF5197" w:rsidRPr="003476D9" w:rsidRDefault="00CF5197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Т</w:t>
      </w:r>
      <w:r w:rsidRPr="003476D9">
        <w:rPr>
          <w:sz w:val="28"/>
          <w:szCs w:val="28"/>
          <w:vertAlign w:val="subscript"/>
        </w:rPr>
        <w:t>ср</w:t>
      </w:r>
      <w:r w:rsidR="00946D61">
        <w:rPr>
          <w:sz w:val="28"/>
          <w:szCs w:val="28"/>
          <w:vertAlign w:val="subscript"/>
        </w:rPr>
        <w:t xml:space="preserve"> </w:t>
      </w:r>
      <w:r w:rsidRPr="003476D9">
        <w:rPr>
          <w:sz w:val="28"/>
          <w:szCs w:val="28"/>
        </w:rPr>
        <w:t>=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Т</w:t>
      </w:r>
      <w:r w:rsidRPr="003476D9">
        <w:rPr>
          <w:sz w:val="28"/>
          <w:szCs w:val="28"/>
          <w:vertAlign w:val="subscript"/>
        </w:rPr>
        <w:t xml:space="preserve">0 </w:t>
      </w:r>
      <w:r w:rsidRPr="003476D9">
        <w:rPr>
          <w:sz w:val="28"/>
          <w:szCs w:val="28"/>
        </w:rPr>
        <w:t xml:space="preserve">= </w:t>
      </w:r>
      <w:r w:rsidR="00082BC3" w:rsidRPr="003476D9">
        <w:rPr>
          <w:sz w:val="28"/>
          <w:szCs w:val="28"/>
        </w:rPr>
        <w:t>16400</w:t>
      </w:r>
      <w:r w:rsidRPr="003476D9">
        <w:rPr>
          <w:sz w:val="28"/>
          <w:szCs w:val="28"/>
        </w:rPr>
        <w:t xml:space="preserve"> ч.</w:t>
      </w:r>
    </w:p>
    <w:p w:rsidR="00CF5197" w:rsidRPr="003476D9" w:rsidRDefault="00F61FBC" w:rsidP="003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5197" w:rsidRPr="003476D9">
        <w:rPr>
          <w:sz w:val="28"/>
          <w:szCs w:val="28"/>
        </w:rPr>
        <w:t xml:space="preserve">6. Вычисляем гамма-процентную наработку до отказа при </w:t>
      </w:r>
      <w:r w:rsidR="00CF5197" w:rsidRPr="003476D9">
        <w:rPr>
          <w:sz w:val="28"/>
          <w:szCs w:val="28"/>
        </w:rPr>
        <w:object w:dxaOrig="900" w:dyaOrig="320">
          <v:shape id="_x0000_i1156" type="#_x0000_t75" style="width:45pt;height:15.75pt" o:ole="">
            <v:imagedata r:id="rId239" o:title=""/>
          </v:shape>
          <o:OLEObject Type="Embed" ProgID="Equation.3" ShapeID="_x0000_i1156" DrawAspect="Content" ObjectID="_1469617222" r:id="rId240"/>
        </w:object>
      </w:r>
      <w:r w:rsidR="00CF5197" w:rsidRPr="003476D9">
        <w:rPr>
          <w:sz w:val="28"/>
          <w:szCs w:val="28"/>
        </w:rPr>
        <w:t>:</w:t>
      </w:r>
    </w:p>
    <w:p w:rsidR="00CF5197" w:rsidRPr="003476D9" w:rsidRDefault="00CF5197" w:rsidP="003476D9">
      <w:pPr>
        <w:spacing w:line="360" w:lineRule="auto"/>
        <w:ind w:firstLine="709"/>
        <w:jc w:val="both"/>
        <w:rPr>
          <w:sz w:val="28"/>
        </w:rPr>
      </w:pPr>
    </w:p>
    <w:p w:rsidR="00CF5197" w:rsidRPr="003476D9" w:rsidRDefault="00CF5197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  <w:lang w:val="en-US"/>
        </w:rPr>
        <w:object w:dxaOrig="1560" w:dyaOrig="1040">
          <v:shape id="_x0000_i1157" type="#_x0000_t75" style="width:80.25pt;height:54pt" o:ole="">
            <v:imagedata r:id="rId241" o:title=""/>
          </v:shape>
          <o:OLEObject Type="Embed" ProgID="Equation.3" ShapeID="_x0000_i1157" DrawAspect="Content" ObjectID="_1469617223" r:id="rId242"/>
        </w:object>
      </w:r>
      <w:r w:rsidRPr="003476D9">
        <w:rPr>
          <w:sz w:val="28"/>
          <w:szCs w:val="28"/>
        </w:rPr>
        <w:t>,</w: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(4.</w:t>
      </w:r>
      <w:r w:rsidR="00BB4ECB" w:rsidRPr="003476D9">
        <w:rPr>
          <w:sz w:val="28"/>
          <w:szCs w:val="28"/>
        </w:rPr>
        <w:t>41</w:t>
      </w:r>
      <w:r w:rsidRPr="003476D9">
        <w:rPr>
          <w:sz w:val="28"/>
          <w:szCs w:val="28"/>
        </w:rPr>
        <w:t>)</w:t>
      </w:r>
    </w:p>
    <w:p w:rsidR="00CF5197" w:rsidRDefault="00AE7C40" w:rsidP="003476D9">
      <w:pPr>
        <w:spacing w:line="360" w:lineRule="auto"/>
        <w:ind w:firstLine="709"/>
        <w:jc w:val="both"/>
        <w:rPr>
          <w:sz w:val="28"/>
        </w:rPr>
      </w:pPr>
      <w:r w:rsidRPr="003476D9">
        <w:rPr>
          <w:sz w:val="28"/>
        </w:rPr>
        <w:object w:dxaOrig="2180" w:dyaOrig="700">
          <v:shape id="_x0000_i1158" type="#_x0000_t75" style="width:108.75pt;height:35.25pt" o:ole="">
            <v:imagedata r:id="rId243" o:title=""/>
          </v:shape>
          <o:OLEObject Type="Embed" ProgID="Equation.3" ShapeID="_x0000_i1158" DrawAspect="Content" ObjectID="_1469617224" r:id="rId244"/>
        </w:object>
      </w:r>
      <w:r w:rsidR="00CF5197" w:rsidRPr="003476D9">
        <w:rPr>
          <w:sz w:val="28"/>
        </w:rPr>
        <w:t xml:space="preserve"> ч.</w:t>
      </w:r>
    </w:p>
    <w:p w:rsidR="00AD53FE" w:rsidRPr="003476D9" w:rsidRDefault="00AD53FE" w:rsidP="003476D9">
      <w:pPr>
        <w:spacing w:line="360" w:lineRule="auto"/>
        <w:ind w:firstLine="709"/>
        <w:jc w:val="both"/>
        <w:rPr>
          <w:sz w:val="28"/>
        </w:rPr>
      </w:pPr>
    </w:p>
    <w:p w:rsidR="00CF5197" w:rsidRPr="003476D9" w:rsidRDefault="00D26376" w:rsidP="003476D9">
      <w:pPr>
        <w:pStyle w:val="3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noProof/>
        </w:rPr>
        <w:pict>
          <v:shape id="_x0000_s1066" type="#_x0000_t202" style="position:absolute;left:0;text-align:left;margin-left:339.15pt;margin-top:200.7pt;width:58pt;height:25.9pt;z-index:251653632" filled="f" stroked="f">
            <v:textbox>
              <w:txbxContent>
                <w:p w:rsidR="00946D61" w:rsidRPr="00F74D7F" w:rsidRDefault="00946D61">
                  <w:r>
                    <w:rPr>
                      <w:lang w:val="en-US"/>
                    </w:rPr>
                    <w:t xml:space="preserve">t, </w:t>
                  </w:r>
                  <w:r>
                    <w:t>ч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7" style="position:absolute;left:0;text-align:left;z-index:251651584" from="307.8pt,197.85pt" to="346.5pt,197.85pt">
            <v:stroke endarrow="block"/>
          </v:line>
        </w:pict>
      </w:r>
      <w:r>
        <w:rPr>
          <w:noProof/>
        </w:rPr>
        <w:pict>
          <v:shape id="_x0000_s1068" type="#_x0000_t202" style="position:absolute;left:0;text-align:left;margin-left:28.5pt;margin-top:-13.05pt;width:34.8pt;height:25.9pt;z-index:251654656" filled="f" stroked="f">
            <v:textbox>
              <w:txbxContent>
                <w:p w:rsidR="00946D61" w:rsidRPr="00F74D7F" w:rsidRDefault="00946D61" w:rsidP="00F74D7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9" style="position:absolute;left:0;text-align:left;flip:y;z-index:251652608" from="122.8pt,-7.8pt" to="122.8pt,15.3pt">
            <v:stroke endarrow="block"/>
          </v:line>
        </w:pict>
      </w:r>
      <w:r w:rsidR="008E11C5" w:rsidRPr="003476D9">
        <w:rPr>
          <w:rFonts w:ascii="Times New Roman" w:hAnsi="Times New Roman"/>
          <w:color w:val="auto"/>
          <w:sz w:val="28"/>
        </w:rPr>
        <w:object w:dxaOrig="6750" w:dyaOrig="4740">
          <v:shape id="_x0000_i1159" type="#_x0000_t75" style="width:292.5pt;height:218.25pt" o:ole="">
            <v:imagedata r:id="rId245" o:title="" croptop="3180f" cropbottom="2074f" cropleft="8185f"/>
          </v:shape>
          <o:OLEObject Type="Embed" ProgID="Mathcad" ShapeID="_x0000_i1159" DrawAspect="Content" ObjectID="_1469617225" r:id="rId246"/>
        </w:object>
      </w:r>
    </w:p>
    <w:p w:rsidR="00CF5197" w:rsidRPr="003476D9" w:rsidRDefault="00CF5197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Рисунок 4.1 – </w:t>
      </w:r>
      <w:r w:rsidR="00885A9B" w:rsidRPr="003476D9">
        <w:rPr>
          <w:sz w:val="28"/>
          <w:szCs w:val="28"/>
        </w:rPr>
        <w:t>График зависимости</w:t>
      </w:r>
      <w:r w:rsidRPr="003476D9">
        <w:rPr>
          <w:sz w:val="28"/>
          <w:szCs w:val="28"/>
        </w:rPr>
        <w:t xml:space="preserve"> вероятности безотказной работы от времени</w:t>
      </w:r>
    </w:p>
    <w:p w:rsidR="00AD53FE" w:rsidRDefault="00AD53FE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AD5A5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4.5 Расчет на механические воздействия</w:t>
      </w:r>
    </w:p>
    <w:p w:rsidR="00AD53FE" w:rsidRPr="003476D9" w:rsidRDefault="00AD53FE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AD5A59" w:rsidRPr="00946D61" w:rsidRDefault="00AD5A59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Исходные данные для расчета</w:t>
      </w:r>
      <w:r w:rsidRPr="00946D6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AD5A59" w:rsidRPr="003476D9" w:rsidRDefault="00AD5A59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- возмущающая частота </w:t>
      </w:r>
      <w:r w:rsidRPr="003476D9">
        <w:rPr>
          <w:rFonts w:ascii="Times New Roman" w:hAnsi="Times New Roman" w:cs="Times New Roman"/>
          <w:color w:val="auto"/>
          <w:sz w:val="28"/>
          <w:szCs w:val="28"/>
          <w:lang w:val="en-US"/>
        </w:rPr>
        <w:t>f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, 10…30 Гц;</w:t>
      </w:r>
    </w:p>
    <w:p w:rsidR="00AD5A59" w:rsidRPr="003476D9" w:rsidRDefault="00AD5A59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- толщина платы </w:t>
      </w:r>
      <w:r w:rsidRPr="003476D9">
        <w:rPr>
          <w:rFonts w:ascii="Times New Roman" w:hAnsi="Times New Roman" w:cs="Times New Roman"/>
          <w:color w:val="auto"/>
          <w:sz w:val="28"/>
          <w:szCs w:val="28"/>
          <w:lang w:val="en-US"/>
        </w:rPr>
        <w:t>h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0,0015 м"/>
        </w:smartTagPr>
        <w:r w:rsidRPr="003476D9">
          <w:rPr>
            <w:rFonts w:ascii="Times New Roman" w:hAnsi="Times New Roman" w:cs="Times New Roman"/>
            <w:color w:val="auto"/>
            <w:sz w:val="28"/>
            <w:szCs w:val="28"/>
          </w:rPr>
          <w:t>0,0015 м</w:t>
        </w:r>
      </w:smartTag>
      <w:r w:rsidRPr="003476D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D5A59" w:rsidRPr="003476D9" w:rsidRDefault="00AD5A59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- модуль упругости Е, 3,2·10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10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Па;</w:t>
      </w:r>
    </w:p>
    <w:p w:rsidR="00AD5A59" w:rsidRPr="003476D9" w:rsidRDefault="00AD5A59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- коэффициент Пуассона ν, 0,28;</w:t>
      </w:r>
    </w:p>
    <w:p w:rsidR="00AD5A59" w:rsidRPr="003476D9" w:rsidRDefault="00AD5A59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- декремент затухания Λ, 500;</w:t>
      </w:r>
    </w:p>
    <w:p w:rsidR="00AD5A59" w:rsidRPr="003476D9" w:rsidRDefault="00AD5A59" w:rsidP="003476D9">
      <w:pPr>
        <w:pStyle w:val="3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- виброускорение а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0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3476D9">
        <w:rPr>
          <w:rFonts w:ascii="Times New Roman" w:hAnsi="Times New Roman" w:cs="Times New Roman"/>
          <w:color w:val="auto"/>
          <w:sz w:val="28"/>
          <w:szCs w:val="28"/>
          <w:lang w:val="en-US"/>
        </w:rPr>
        <w:t>f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), 19,6 м/с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46D6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AD5A59" w:rsidRPr="003476D9" w:rsidRDefault="00F61FBC" w:rsidP="003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5A59" w:rsidRPr="003476D9">
        <w:rPr>
          <w:sz w:val="28"/>
          <w:szCs w:val="28"/>
        </w:rPr>
        <w:t>1. Найдем частоту собственных колебаний равномерно нагруженной пластины (печатной платы), закрепленной в четырех точках. [</w:t>
      </w:r>
      <w:r w:rsidR="002C0E60" w:rsidRPr="003476D9">
        <w:rPr>
          <w:sz w:val="28"/>
          <w:szCs w:val="28"/>
          <w:lang w:val="en-US"/>
        </w:rPr>
        <w:t>7</w:t>
      </w:r>
      <w:r w:rsidR="00AD5A59" w:rsidRPr="003476D9">
        <w:rPr>
          <w:sz w:val="28"/>
          <w:szCs w:val="28"/>
        </w:rPr>
        <w:t>]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Цилиндрическая жесткость пластины, Н·м: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1560" w:dyaOrig="700">
          <v:shape id="_x0000_i1160" type="#_x0000_t75" style="width:78pt;height:35.25pt" o:ole="">
            <v:imagedata r:id="rId247" o:title=""/>
          </v:shape>
          <o:OLEObject Type="Embed" ProgID="Equation.3" ShapeID="_x0000_i1160" DrawAspect="Content" ObjectID="_1469617226" r:id="rId248"/>
        </w:object>
      </w:r>
      <w:r w:rsidRPr="003476D9">
        <w:rPr>
          <w:sz w:val="28"/>
          <w:szCs w:val="28"/>
        </w:rPr>
        <w:t xml:space="preserve">, </w:t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  <w:t>(4.4</w:t>
      </w:r>
      <w:r w:rsidR="00BB4ECB" w:rsidRPr="003476D9">
        <w:rPr>
          <w:sz w:val="28"/>
          <w:szCs w:val="28"/>
        </w:rPr>
        <w:t>2</w:t>
      </w:r>
      <w:r w:rsidRPr="003476D9">
        <w:rPr>
          <w:sz w:val="28"/>
          <w:szCs w:val="28"/>
        </w:rPr>
        <w:t>)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760" w:dyaOrig="700">
          <v:shape id="_x0000_i1161" type="#_x0000_t75" style="width:138pt;height:35.25pt" o:ole="">
            <v:imagedata r:id="rId249" o:title=""/>
          </v:shape>
          <o:OLEObject Type="Embed" ProgID="Equation.3" ShapeID="_x0000_i1161" DrawAspect="Content" ObjectID="_1469617227" r:id="rId250"/>
        </w:object>
      </w:r>
      <w:r w:rsidRPr="003476D9">
        <w:rPr>
          <w:sz w:val="28"/>
          <w:szCs w:val="28"/>
        </w:rPr>
        <w:t xml:space="preserve"> Н</w:t>
      </w:r>
      <w:r w:rsidRPr="003476D9">
        <w:rPr>
          <w:sz w:val="28"/>
          <w:szCs w:val="28"/>
          <w:vertAlign w:val="superscript"/>
        </w:rPr>
        <w:t>.</w:t>
      </w:r>
      <w:r w:rsidRPr="003476D9">
        <w:rPr>
          <w:sz w:val="28"/>
          <w:szCs w:val="28"/>
        </w:rPr>
        <w:t>м;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AD5A59" w:rsidRPr="003476D9" w:rsidRDefault="00AD5A59" w:rsidP="003476D9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>Общий коэффициент, зависящий от способа закрепления сторон пластины: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420" w:dyaOrig="720">
          <v:shape id="_x0000_i1162" type="#_x0000_t75" style="width:120.75pt;height:36pt" o:ole="" fillcolor="window">
            <v:imagedata r:id="rId251" o:title=""/>
          </v:shape>
          <o:OLEObject Type="Embed" ProgID="Equation.3" ShapeID="_x0000_i1162" DrawAspect="Content" ObjectID="_1469617228" r:id="rId252"/>
        </w:object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  <w:t>(4.4</w:t>
      </w:r>
      <w:r w:rsidR="00BB4ECB" w:rsidRPr="003476D9">
        <w:rPr>
          <w:sz w:val="28"/>
          <w:szCs w:val="28"/>
        </w:rPr>
        <w:t>3</w:t>
      </w:r>
      <w:r w:rsidRPr="003476D9">
        <w:rPr>
          <w:sz w:val="28"/>
          <w:szCs w:val="28"/>
        </w:rPr>
        <w:t>)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где </w:t>
      </w:r>
      <w:r w:rsidRPr="003476D9">
        <w:rPr>
          <w:iCs/>
          <w:sz w:val="28"/>
          <w:szCs w:val="28"/>
          <w:lang w:val="en-US"/>
        </w:rPr>
        <w:t>k</w:t>
      </w:r>
      <w:r w:rsidRPr="003476D9">
        <w:rPr>
          <w:iCs/>
          <w:sz w:val="28"/>
          <w:szCs w:val="28"/>
        </w:rPr>
        <w:t xml:space="preserve">, </w:t>
      </w:r>
      <w:r w:rsidRPr="003476D9">
        <w:rPr>
          <w:iCs/>
          <w:sz w:val="28"/>
          <w:szCs w:val="28"/>
          <w:lang w:val="en-US"/>
        </w:rPr>
        <w:sym w:font="Symbol" w:char="F061"/>
      </w:r>
      <w:r w:rsidRPr="003476D9">
        <w:rPr>
          <w:iCs/>
          <w:sz w:val="28"/>
          <w:szCs w:val="28"/>
        </w:rPr>
        <w:t xml:space="preserve">, </w:t>
      </w:r>
      <w:r w:rsidRPr="003476D9">
        <w:rPr>
          <w:iCs/>
          <w:sz w:val="28"/>
          <w:szCs w:val="28"/>
          <w:lang w:val="en-US"/>
        </w:rPr>
        <w:sym w:font="Symbol" w:char="F062"/>
      </w:r>
      <w:r w:rsidRPr="003476D9">
        <w:rPr>
          <w:iCs/>
          <w:sz w:val="28"/>
          <w:szCs w:val="28"/>
        </w:rPr>
        <w:t xml:space="preserve">, </w:t>
      </w:r>
      <w:r w:rsidRPr="003476D9">
        <w:rPr>
          <w:iCs/>
          <w:sz w:val="28"/>
          <w:szCs w:val="28"/>
          <w:lang w:val="en-US"/>
        </w:rPr>
        <w:sym w:font="Symbol" w:char="F067"/>
      </w:r>
      <w:r w:rsidRPr="003476D9">
        <w:rPr>
          <w:sz w:val="28"/>
          <w:szCs w:val="28"/>
        </w:rPr>
        <w:t xml:space="preserve"> - коэффициенты, учитывающие способ закрепления сторон пластины (для пластины, закрепленной в четырех точках </w:t>
      </w:r>
      <w:r w:rsidRPr="003476D9">
        <w:rPr>
          <w:iCs/>
          <w:sz w:val="28"/>
          <w:szCs w:val="28"/>
          <w:lang w:val="en-US"/>
        </w:rPr>
        <w:t>k</w:t>
      </w:r>
      <w:r w:rsidRPr="003476D9">
        <w:rPr>
          <w:sz w:val="28"/>
          <w:szCs w:val="28"/>
        </w:rPr>
        <w:t xml:space="preserve">=9.87, </w:t>
      </w:r>
      <w:r w:rsidRPr="003476D9">
        <w:rPr>
          <w:iCs/>
          <w:sz w:val="28"/>
          <w:szCs w:val="28"/>
          <w:lang w:val="en-US"/>
        </w:rPr>
        <w:sym w:font="Symbol" w:char="F061"/>
      </w:r>
      <w:r w:rsidRPr="003476D9">
        <w:rPr>
          <w:sz w:val="28"/>
          <w:szCs w:val="28"/>
        </w:rPr>
        <w:t>=1</w:t>
      </w:r>
      <w:r w:rsidRPr="003476D9">
        <w:rPr>
          <w:iCs/>
          <w:sz w:val="28"/>
          <w:szCs w:val="28"/>
        </w:rPr>
        <w:t xml:space="preserve">, </w:t>
      </w:r>
      <w:r w:rsidRPr="003476D9">
        <w:rPr>
          <w:iCs/>
          <w:sz w:val="28"/>
          <w:szCs w:val="28"/>
          <w:lang w:val="en-US"/>
        </w:rPr>
        <w:sym w:font="Symbol" w:char="F062"/>
      </w:r>
      <w:r w:rsidRPr="003476D9">
        <w:rPr>
          <w:sz w:val="28"/>
          <w:szCs w:val="28"/>
        </w:rPr>
        <w:t>=2</w:t>
      </w:r>
      <w:r w:rsidRPr="003476D9">
        <w:rPr>
          <w:iCs/>
          <w:sz w:val="28"/>
          <w:szCs w:val="28"/>
        </w:rPr>
        <w:t xml:space="preserve">, </w:t>
      </w:r>
      <w:r w:rsidRPr="003476D9">
        <w:rPr>
          <w:iCs/>
          <w:sz w:val="28"/>
          <w:szCs w:val="28"/>
          <w:lang w:val="en-US"/>
        </w:rPr>
        <w:sym w:font="Symbol" w:char="F067"/>
      </w:r>
      <w:r w:rsidRPr="003476D9">
        <w:rPr>
          <w:sz w:val="28"/>
          <w:szCs w:val="28"/>
        </w:rPr>
        <w:t xml:space="preserve">=1 </w:t>
      </w:r>
      <w:r w:rsidR="002C0E60" w:rsidRPr="003476D9">
        <w:rPr>
          <w:sz w:val="28"/>
          <w:szCs w:val="28"/>
        </w:rPr>
        <w:t>[7</w:t>
      </w:r>
      <w:r w:rsidRPr="003476D9">
        <w:rPr>
          <w:sz w:val="28"/>
          <w:szCs w:val="28"/>
        </w:rPr>
        <w:t>]);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iCs/>
          <w:sz w:val="28"/>
          <w:szCs w:val="28"/>
          <w:lang w:val="en-US"/>
        </w:rPr>
        <w:t>a</w:t>
      </w:r>
      <w:r w:rsidRPr="003476D9">
        <w:rPr>
          <w:iCs/>
          <w:sz w:val="28"/>
          <w:szCs w:val="28"/>
        </w:rPr>
        <w:t xml:space="preserve">, </w:t>
      </w:r>
      <w:r w:rsidRPr="003476D9">
        <w:rPr>
          <w:iCs/>
          <w:sz w:val="28"/>
          <w:szCs w:val="28"/>
          <w:lang w:val="en-US"/>
        </w:rPr>
        <w:t>b</w:t>
      </w:r>
      <w:r w:rsidRPr="003476D9">
        <w:rPr>
          <w:sz w:val="28"/>
          <w:szCs w:val="28"/>
        </w:rPr>
        <w:t xml:space="preserve"> – длинна и ширина пластины соответственно (0,1</w:t>
      </w:r>
      <w:r w:rsidR="00337D83" w:rsidRPr="003476D9">
        <w:rPr>
          <w:sz w:val="28"/>
          <w:szCs w:val="28"/>
        </w:rPr>
        <w:t>3×0,09</w:t>
      </w:r>
      <w:r w:rsidRPr="003476D9">
        <w:rPr>
          <w:sz w:val="28"/>
          <w:szCs w:val="28"/>
        </w:rPr>
        <w:t>), м;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AD5A59" w:rsidRPr="003476D9" w:rsidRDefault="00B544F6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4040" w:dyaOrig="760">
          <v:shape id="_x0000_i1163" type="#_x0000_t75" style="width:201.75pt;height:38.25pt" o:ole="" fillcolor="window">
            <v:imagedata r:id="rId253" o:title=""/>
          </v:shape>
          <o:OLEObject Type="Embed" ProgID="Equation.3" ShapeID="_x0000_i1163" DrawAspect="Content" ObjectID="_1469617229" r:id="rId254"/>
        </w:object>
      </w:r>
      <w:r w:rsidR="00AD5A59" w:rsidRPr="003476D9">
        <w:rPr>
          <w:sz w:val="28"/>
          <w:szCs w:val="28"/>
        </w:rPr>
        <w:t>;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AD5A59" w:rsidRPr="003476D9" w:rsidRDefault="00AD5A59" w:rsidP="003476D9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Частота собственных колебаний пластины, Гц: 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780" w:dyaOrig="800">
          <v:shape id="_x0000_i1164" type="#_x0000_t75" style="width:138.75pt;height:39.75pt" o:ole="" fillcolor="window">
            <v:imagedata r:id="rId255" o:title=""/>
          </v:shape>
          <o:OLEObject Type="Embed" ProgID="Equation.3" ShapeID="_x0000_i1164" DrawAspect="Content" ObjectID="_1469617230" r:id="rId256"/>
        </w:object>
      </w:r>
      <w:r w:rsidRPr="003476D9">
        <w:rPr>
          <w:sz w:val="28"/>
          <w:szCs w:val="28"/>
        </w:rPr>
        <w:t xml:space="preserve">, </w:t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  <w:t>(4.4</w:t>
      </w:r>
      <w:r w:rsidR="00BB4ECB" w:rsidRPr="003476D9">
        <w:rPr>
          <w:sz w:val="28"/>
          <w:szCs w:val="28"/>
        </w:rPr>
        <w:t>4</w:t>
      </w:r>
      <w:r w:rsidRPr="003476D9">
        <w:rPr>
          <w:sz w:val="28"/>
          <w:szCs w:val="28"/>
        </w:rPr>
        <w:t>)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где </w:t>
      </w:r>
      <w:r w:rsidRPr="003476D9">
        <w:rPr>
          <w:iCs/>
          <w:sz w:val="28"/>
          <w:szCs w:val="28"/>
          <w:lang w:val="el-GR"/>
        </w:rPr>
        <w:t xml:space="preserve">Μ </w:t>
      </w:r>
      <w:r w:rsidRPr="003476D9">
        <w:rPr>
          <w:sz w:val="28"/>
          <w:szCs w:val="28"/>
        </w:rPr>
        <w:t xml:space="preserve">— масса пластины с элементами, кг (около </w:t>
      </w:r>
      <w:smartTag w:uri="urn:schemas-microsoft-com:office:smarttags" w:element="metricconverter">
        <w:smartTagPr>
          <w:attr w:name="ProductID" w:val="0,18 кг"/>
        </w:smartTagPr>
        <w:r w:rsidRPr="003476D9">
          <w:rPr>
            <w:sz w:val="28"/>
            <w:szCs w:val="28"/>
          </w:rPr>
          <w:t>0,</w:t>
        </w:r>
        <w:r w:rsidR="00B544F6" w:rsidRPr="003476D9">
          <w:rPr>
            <w:sz w:val="28"/>
            <w:szCs w:val="28"/>
          </w:rPr>
          <w:t>18</w:t>
        </w:r>
        <w:r w:rsidRPr="003476D9">
          <w:rPr>
            <w:sz w:val="28"/>
            <w:szCs w:val="28"/>
          </w:rPr>
          <w:t xml:space="preserve"> кг</w:t>
        </w:r>
      </w:smartTag>
      <w:r w:rsidRPr="003476D9">
        <w:rPr>
          <w:sz w:val="28"/>
          <w:szCs w:val="28"/>
        </w:rPr>
        <w:t>.);</w:t>
      </w:r>
    </w:p>
    <w:p w:rsidR="00AD5A59" w:rsidRPr="003476D9" w:rsidRDefault="00F61FBC" w:rsidP="003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4F2B" w:rsidRPr="003476D9">
        <w:rPr>
          <w:sz w:val="28"/>
          <w:szCs w:val="28"/>
        </w:rPr>
        <w:object w:dxaOrig="4819" w:dyaOrig="800">
          <v:shape id="_x0000_i1165" type="#_x0000_t75" style="width:240.75pt;height:39.75pt" o:ole="" fillcolor="window">
            <v:imagedata r:id="rId257" o:title=""/>
          </v:shape>
          <o:OLEObject Type="Embed" ProgID="Equation.3" ShapeID="_x0000_i1165" DrawAspect="Content" ObjectID="_1469617231" r:id="rId258"/>
        </w:object>
      </w:r>
      <w:r w:rsidR="00AD5A59" w:rsidRPr="003476D9">
        <w:rPr>
          <w:sz w:val="28"/>
          <w:szCs w:val="28"/>
        </w:rPr>
        <w:t>, Гц;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2. Коэффициент расстройки: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  <w:lang w:val="el-GR"/>
        </w:rPr>
        <w:object w:dxaOrig="720" w:dyaOrig="680">
          <v:shape id="_x0000_i1166" type="#_x0000_t75" style="width:36pt;height:33.75pt" o:ole="">
            <v:imagedata r:id="rId259" o:title=""/>
          </v:shape>
          <o:OLEObject Type="Embed" ProgID="Equation.3" ShapeID="_x0000_i1166" DrawAspect="Content" ObjectID="_1469617232" r:id="rId260"/>
        </w:object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  <w:t>(4.4</w:t>
      </w:r>
      <w:r w:rsidR="00BB4ECB" w:rsidRPr="003476D9">
        <w:rPr>
          <w:sz w:val="28"/>
          <w:szCs w:val="28"/>
        </w:rPr>
        <w:t>5</w:t>
      </w:r>
      <w:r w:rsidRPr="003476D9">
        <w:rPr>
          <w:sz w:val="28"/>
          <w:szCs w:val="28"/>
        </w:rPr>
        <w:t>)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где </w:t>
      </w:r>
      <w:r w:rsidRPr="003476D9">
        <w:rPr>
          <w:iCs/>
          <w:sz w:val="28"/>
          <w:szCs w:val="28"/>
          <w:lang w:val="en-US"/>
        </w:rPr>
        <w:t>f</w:t>
      </w:r>
      <w:r w:rsidRPr="003476D9">
        <w:rPr>
          <w:iCs/>
          <w:sz w:val="28"/>
          <w:szCs w:val="28"/>
        </w:rPr>
        <w:t xml:space="preserve"> </w:t>
      </w:r>
      <w:r w:rsidRPr="003476D9">
        <w:rPr>
          <w:sz w:val="28"/>
          <w:szCs w:val="28"/>
        </w:rPr>
        <w:t>— частота возбуждения, Гц;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AD5A59" w:rsidRPr="003476D9" w:rsidRDefault="00734F2B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  <w:lang w:val="el-GR"/>
        </w:rPr>
        <w:object w:dxaOrig="1500" w:dyaOrig="620">
          <v:shape id="_x0000_i1167" type="#_x0000_t75" style="width:75pt;height:30.75pt" o:ole="">
            <v:imagedata r:id="rId261" o:title=""/>
          </v:shape>
          <o:OLEObject Type="Embed" ProgID="Equation.3" ShapeID="_x0000_i1167" DrawAspect="Content" ObjectID="_1469617233" r:id="rId262"/>
        </w:object>
      </w:r>
      <w:r w:rsidR="00AD5A59" w:rsidRPr="003476D9">
        <w:rPr>
          <w:sz w:val="28"/>
          <w:szCs w:val="28"/>
        </w:rPr>
        <w:t>;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3. Показатель затухания: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  <w:lang w:val="el-GR"/>
        </w:rPr>
        <w:object w:dxaOrig="660" w:dyaOrig="620">
          <v:shape id="_x0000_i1168" type="#_x0000_t75" style="width:33pt;height:30.75pt" o:ole="">
            <v:imagedata r:id="rId263" o:title=""/>
          </v:shape>
          <o:OLEObject Type="Embed" ProgID="Equation.3" ShapeID="_x0000_i1168" DrawAspect="Content" ObjectID="_1469617234" r:id="rId264"/>
        </w:object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  <w:t>(4.4</w:t>
      </w:r>
      <w:r w:rsidR="00C949E6" w:rsidRPr="003476D9">
        <w:rPr>
          <w:sz w:val="28"/>
          <w:szCs w:val="28"/>
        </w:rPr>
        <w:t>6</w:t>
      </w:r>
      <w:r w:rsidRPr="003476D9">
        <w:rPr>
          <w:sz w:val="28"/>
          <w:szCs w:val="28"/>
        </w:rPr>
        <w:t>)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где Λ</w:t>
      </w:r>
      <w:r w:rsidRPr="003476D9">
        <w:rPr>
          <w:sz w:val="28"/>
          <w:szCs w:val="28"/>
          <w:lang w:val="el-GR"/>
        </w:rPr>
        <w:t xml:space="preserve"> - </w:t>
      </w:r>
      <w:r w:rsidRPr="003476D9">
        <w:rPr>
          <w:sz w:val="28"/>
          <w:szCs w:val="28"/>
        </w:rPr>
        <w:t>декремент затухания;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  <w:lang w:val="el-GR"/>
        </w:rPr>
        <w:object w:dxaOrig="1480" w:dyaOrig="620">
          <v:shape id="_x0000_i1169" type="#_x0000_t75" style="width:74.25pt;height:30.75pt" o:ole="">
            <v:imagedata r:id="rId265" o:title=""/>
          </v:shape>
          <o:OLEObject Type="Embed" ProgID="Equation.3" ShapeID="_x0000_i1169" DrawAspect="Content" ObjectID="_1469617235" r:id="rId266"/>
        </w:object>
      </w:r>
      <w:r w:rsidRPr="003476D9">
        <w:rPr>
          <w:sz w:val="28"/>
          <w:szCs w:val="28"/>
        </w:rPr>
        <w:t>;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AD5A59" w:rsidRPr="003476D9" w:rsidRDefault="00AD5A59" w:rsidP="003476D9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>4. Коэффициент передачи по ускорению является функцией координат и может быть определен по формуле:</w:t>
      </w:r>
    </w:p>
    <w:p w:rsidR="00AD5A59" w:rsidRPr="003476D9" w:rsidRDefault="00AD5A59" w:rsidP="003476D9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28"/>
          <w:szCs w:val="28"/>
        </w:rPr>
      </w:pP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  <w:lang w:val="en-US"/>
        </w:rPr>
        <w:object w:dxaOrig="5620" w:dyaOrig="820">
          <v:shape id="_x0000_i1170" type="#_x0000_t75" style="width:281.25pt;height:41.25pt" o:ole="" fillcolor="window">
            <v:imagedata r:id="rId267" o:title=""/>
          </v:shape>
          <o:OLEObject Type="Embed" ProgID="Equation.3" ShapeID="_x0000_i1170" DrawAspect="Content" ObjectID="_1469617236" r:id="rId268"/>
        </w:object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  <w:t>(4.4</w:t>
      </w:r>
      <w:r w:rsidR="00C949E6" w:rsidRPr="003476D9">
        <w:rPr>
          <w:sz w:val="28"/>
          <w:szCs w:val="28"/>
        </w:rPr>
        <w:t>7</w:t>
      </w:r>
      <w:r w:rsidRPr="003476D9">
        <w:rPr>
          <w:sz w:val="28"/>
          <w:szCs w:val="28"/>
        </w:rPr>
        <w:t>)</w:t>
      </w:r>
    </w:p>
    <w:p w:rsidR="00AD5A59" w:rsidRPr="003476D9" w:rsidRDefault="00F61FBC" w:rsidP="003476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5A59" w:rsidRPr="003476D9">
        <w:rPr>
          <w:sz w:val="28"/>
          <w:szCs w:val="28"/>
        </w:rPr>
        <w:t xml:space="preserve">где </w:t>
      </w:r>
      <w:r w:rsidR="00AD5A59" w:rsidRPr="003476D9">
        <w:rPr>
          <w:iCs/>
          <w:sz w:val="28"/>
          <w:szCs w:val="28"/>
          <w:lang w:val="el-GR"/>
        </w:rPr>
        <w:t>Κ</w:t>
      </w:r>
      <w:r w:rsidR="00AD5A59" w:rsidRPr="003476D9">
        <w:rPr>
          <w:iCs/>
          <w:sz w:val="28"/>
          <w:szCs w:val="28"/>
          <w:vertAlign w:val="subscript"/>
        </w:rPr>
        <w:t>1</w:t>
      </w:r>
      <w:r w:rsidR="00AD5A59" w:rsidRPr="003476D9">
        <w:rPr>
          <w:iCs/>
          <w:sz w:val="28"/>
          <w:szCs w:val="28"/>
          <w:lang w:val="el-GR"/>
        </w:rPr>
        <w:t>(</w:t>
      </w:r>
      <w:r w:rsidR="00AD5A59" w:rsidRPr="003476D9">
        <w:rPr>
          <w:iCs/>
          <w:sz w:val="28"/>
          <w:szCs w:val="28"/>
          <w:lang w:val="en-US"/>
        </w:rPr>
        <w:t>x</w:t>
      </w:r>
      <w:r w:rsidR="00AD5A59" w:rsidRPr="003476D9">
        <w:rPr>
          <w:iCs/>
          <w:sz w:val="28"/>
          <w:szCs w:val="28"/>
          <w:lang w:val="el-GR"/>
        </w:rPr>
        <w:t>)</w:t>
      </w:r>
      <w:r w:rsidR="00AD5A59" w:rsidRPr="003476D9">
        <w:rPr>
          <w:iCs/>
          <w:sz w:val="28"/>
          <w:szCs w:val="28"/>
        </w:rPr>
        <w:t xml:space="preserve">, </w:t>
      </w:r>
      <w:r w:rsidR="00AD5A59" w:rsidRPr="003476D9">
        <w:rPr>
          <w:iCs/>
          <w:sz w:val="28"/>
          <w:szCs w:val="28"/>
          <w:lang w:val="el-GR"/>
        </w:rPr>
        <w:t>Κ</w:t>
      </w:r>
      <w:r w:rsidR="00AD5A59" w:rsidRPr="003476D9">
        <w:rPr>
          <w:iCs/>
          <w:sz w:val="28"/>
          <w:szCs w:val="28"/>
          <w:vertAlign w:val="subscript"/>
        </w:rPr>
        <w:t>1</w:t>
      </w:r>
      <w:r w:rsidR="00AD5A59" w:rsidRPr="003476D9">
        <w:rPr>
          <w:iCs/>
          <w:sz w:val="28"/>
          <w:szCs w:val="28"/>
          <w:lang w:val="el-GR"/>
        </w:rPr>
        <w:t>(</w:t>
      </w:r>
      <w:r w:rsidR="00AD5A59" w:rsidRPr="003476D9">
        <w:rPr>
          <w:iCs/>
          <w:sz w:val="28"/>
          <w:szCs w:val="28"/>
          <w:lang w:val="en-US"/>
        </w:rPr>
        <w:t>y</w:t>
      </w:r>
      <w:r w:rsidR="00AD5A59" w:rsidRPr="003476D9">
        <w:rPr>
          <w:iCs/>
          <w:sz w:val="28"/>
          <w:szCs w:val="28"/>
          <w:lang w:val="el-GR"/>
        </w:rPr>
        <w:t>)</w:t>
      </w:r>
      <w:r w:rsidR="00AD5A59" w:rsidRPr="003476D9">
        <w:rPr>
          <w:sz w:val="28"/>
          <w:szCs w:val="28"/>
        </w:rPr>
        <w:t xml:space="preserve"> - коэффициенты</w:t>
      </w:r>
      <w:r w:rsidR="00AD5A59" w:rsidRPr="003476D9">
        <w:rPr>
          <w:sz w:val="28"/>
          <w:szCs w:val="28"/>
          <w:lang w:val="el-GR"/>
        </w:rPr>
        <w:t xml:space="preserve"> </w:t>
      </w:r>
      <w:r w:rsidR="00AD5A59" w:rsidRPr="003476D9">
        <w:rPr>
          <w:sz w:val="28"/>
          <w:szCs w:val="28"/>
        </w:rPr>
        <w:t xml:space="preserve">для различных условий закрепления краев пластины (для пластины с обоими опертыми краями </w:t>
      </w:r>
      <w:r w:rsidR="00AD5A59" w:rsidRPr="003476D9">
        <w:rPr>
          <w:sz w:val="28"/>
          <w:szCs w:val="28"/>
          <w:lang w:val="el-GR"/>
        </w:rPr>
        <w:t>Κ</w:t>
      </w:r>
      <w:r w:rsidR="00AD5A59" w:rsidRPr="003476D9">
        <w:rPr>
          <w:sz w:val="28"/>
          <w:szCs w:val="28"/>
          <w:vertAlign w:val="subscript"/>
        </w:rPr>
        <w:t>1</w:t>
      </w:r>
      <w:r w:rsidR="00AD5A59" w:rsidRPr="003476D9">
        <w:rPr>
          <w:sz w:val="28"/>
          <w:szCs w:val="28"/>
          <w:lang w:val="el-GR"/>
        </w:rPr>
        <w:t>(</w:t>
      </w:r>
      <w:r w:rsidR="00AD5A59" w:rsidRPr="003476D9">
        <w:rPr>
          <w:sz w:val="28"/>
          <w:szCs w:val="28"/>
          <w:lang w:val="en-US"/>
        </w:rPr>
        <w:t>x</w:t>
      </w:r>
      <w:r w:rsidR="00AD5A59" w:rsidRPr="003476D9">
        <w:rPr>
          <w:sz w:val="28"/>
          <w:szCs w:val="28"/>
          <w:lang w:val="el-GR"/>
        </w:rPr>
        <w:t>)</w:t>
      </w:r>
      <w:r w:rsidR="00AD5A59" w:rsidRPr="003476D9">
        <w:rPr>
          <w:sz w:val="28"/>
          <w:szCs w:val="28"/>
        </w:rPr>
        <w:t>,=</w:t>
      </w:r>
      <w:r w:rsidR="00AD5A59" w:rsidRPr="003476D9">
        <w:rPr>
          <w:sz w:val="28"/>
          <w:szCs w:val="28"/>
          <w:lang w:val="el-GR"/>
        </w:rPr>
        <w:t>Κ</w:t>
      </w:r>
      <w:r w:rsidR="00AD5A59" w:rsidRPr="003476D9">
        <w:rPr>
          <w:sz w:val="28"/>
          <w:szCs w:val="28"/>
          <w:vertAlign w:val="subscript"/>
        </w:rPr>
        <w:t>1</w:t>
      </w:r>
      <w:r w:rsidR="00AD5A59" w:rsidRPr="003476D9">
        <w:rPr>
          <w:sz w:val="28"/>
          <w:szCs w:val="28"/>
          <w:lang w:val="el-GR"/>
        </w:rPr>
        <w:t>(</w:t>
      </w:r>
      <w:r w:rsidR="00AD5A59" w:rsidRPr="003476D9">
        <w:rPr>
          <w:sz w:val="28"/>
          <w:szCs w:val="28"/>
          <w:lang w:val="en-US"/>
        </w:rPr>
        <w:t>y</w:t>
      </w:r>
      <w:r w:rsidR="00AD5A59" w:rsidRPr="003476D9">
        <w:rPr>
          <w:sz w:val="28"/>
          <w:szCs w:val="28"/>
          <w:lang w:val="el-GR"/>
        </w:rPr>
        <w:t>)</w:t>
      </w:r>
      <w:r w:rsidR="00AD5A59" w:rsidRPr="003476D9">
        <w:rPr>
          <w:sz w:val="28"/>
          <w:szCs w:val="28"/>
        </w:rPr>
        <w:t>=1,3 в точке максимального прогиба - по центру пластины);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AD5A59" w:rsidRPr="003476D9" w:rsidRDefault="009929B4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  <w:lang w:val="en-US"/>
        </w:rPr>
        <w:object w:dxaOrig="6340" w:dyaOrig="840">
          <v:shape id="_x0000_i1171" type="#_x0000_t75" style="width:317.25pt;height:42pt" o:ole="" fillcolor="window">
            <v:imagedata r:id="rId269" o:title=""/>
          </v:shape>
          <o:OLEObject Type="Embed" ProgID="Equation.3" ShapeID="_x0000_i1171" DrawAspect="Content" ObjectID="_1469617237" r:id="rId270"/>
        </w:object>
      </w:r>
      <w:r w:rsidR="00AD5A59" w:rsidRPr="003476D9">
        <w:rPr>
          <w:sz w:val="28"/>
          <w:szCs w:val="28"/>
        </w:rPr>
        <w:t>;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AD5A59" w:rsidRPr="003476D9" w:rsidRDefault="00AD5A59" w:rsidP="003476D9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>5. Амплитуда виброперемещения основания, м:</w:t>
      </w:r>
    </w:p>
    <w:p w:rsidR="00F61FBC" w:rsidRDefault="00F61FBC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  <w:lang w:val="el-GR"/>
        </w:rPr>
        <w:object w:dxaOrig="1840" w:dyaOrig="660">
          <v:shape id="_x0000_i1172" type="#_x0000_t75" style="width:92.25pt;height:33pt" o:ole="">
            <v:imagedata r:id="rId271" o:title=""/>
          </v:shape>
          <o:OLEObject Type="Embed" ProgID="Equation.3" ShapeID="_x0000_i1172" DrawAspect="Content" ObjectID="_1469617238" r:id="rId272"/>
        </w:object>
      </w:r>
      <w:r w:rsidRPr="003476D9">
        <w:rPr>
          <w:sz w:val="28"/>
          <w:szCs w:val="28"/>
        </w:rPr>
        <w:t xml:space="preserve">, </w:t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  <w:t>(4.4</w:t>
      </w:r>
      <w:r w:rsidR="00C949E6" w:rsidRPr="003476D9">
        <w:rPr>
          <w:sz w:val="28"/>
          <w:szCs w:val="28"/>
        </w:rPr>
        <w:t>8</w:t>
      </w:r>
      <w:r w:rsidRPr="003476D9">
        <w:rPr>
          <w:sz w:val="28"/>
          <w:szCs w:val="28"/>
        </w:rPr>
        <w:t>)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  <w:lang w:val="el-GR"/>
        </w:rPr>
        <w:object w:dxaOrig="3120" w:dyaOrig="660">
          <v:shape id="_x0000_i1173" type="#_x0000_t75" style="width:156pt;height:33pt" o:ole="">
            <v:imagedata r:id="rId273" o:title=""/>
          </v:shape>
          <o:OLEObject Type="Embed" ProgID="Equation.3" ShapeID="_x0000_i1173" DrawAspect="Content" ObjectID="_1469617239" r:id="rId274"/>
        </w:object>
      </w:r>
      <w:r w:rsidRPr="003476D9">
        <w:rPr>
          <w:sz w:val="28"/>
          <w:szCs w:val="28"/>
        </w:rPr>
        <w:t xml:space="preserve"> м;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6. Амплитуда виброперемещения, м: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920" w:dyaOrig="360">
          <v:shape id="_x0000_i1174" type="#_x0000_t75" style="width:177pt;height:18pt" o:ole="">
            <v:imagedata r:id="rId275" o:title=""/>
          </v:shape>
          <o:OLEObject Type="Embed" ProgID="Equation.3" ShapeID="_x0000_i1174" DrawAspect="Content" ObjectID="_1469617240" r:id="rId276"/>
        </w:object>
      </w:r>
      <w:r w:rsidRPr="003476D9">
        <w:rPr>
          <w:sz w:val="28"/>
          <w:szCs w:val="28"/>
        </w:rPr>
        <w:t xml:space="preserve">, </w:t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  <w:t>(4.4</w:t>
      </w:r>
      <w:r w:rsidR="003E4DC0" w:rsidRPr="003476D9">
        <w:rPr>
          <w:sz w:val="28"/>
          <w:szCs w:val="28"/>
        </w:rPr>
        <w:t>9</w:t>
      </w:r>
      <w:r w:rsidRPr="003476D9">
        <w:rPr>
          <w:sz w:val="28"/>
          <w:szCs w:val="28"/>
        </w:rPr>
        <w:t>)</w:t>
      </w:r>
    </w:p>
    <w:p w:rsidR="00AD5A59" w:rsidRPr="003476D9" w:rsidRDefault="00312D9E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3360" w:dyaOrig="380">
          <v:shape id="_x0000_i1175" type="#_x0000_t75" style="width:203.25pt;height:18.75pt" o:ole="">
            <v:imagedata r:id="rId277" o:title=""/>
          </v:shape>
          <o:OLEObject Type="Embed" ProgID="Equation.3" ShapeID="_x0000_i1175" DrawAspect="Content" ObjectID="_1469617241" r:id="rId278"/>
        </w:object>
      </w:r>
      <w:r w:rsidR="00AD5A59" w:rsidRPr="003476D9">
        <w:rPr>
          <w:sz w:val="28"/>
          <w:szCs w:val="28"/>
        </w:rPr>
        <w:t>, м;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7. Амплитуда виброускорения, м/с</w:t>
      </w:r>
      <w:r w:rsidRPr="003476D9">
        <w:rPr>
          <w:sz w:val="28"/>
          <w:szCs w:val="28"/>
          <w:vertAlign w:val="superscript"/>
        </w:rPr>
        <w:t>2</w:t>
      </w:r>
      <w:r w:rsidRPr="003476D9">
        <w:rPr>
          <w:sz w:val="28"/>
          <w:szCs w:val="28"/>
        </w:rPr>
        <w:t>: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820" w:dyaOrig="360">
          <v:shape id="_x0000_i1176" type="#_x0000_t75" style="width:139.5pt;height:18pt" o:ole="">
            <v:imagedata r:id="rId279" o:title=""/>
          </v:shape>
          <o:OLEObject Type="Embed" ProgID="Equation.3" ShapeID="_x0000_i1176" DrawAspect="Content" ObjectID="_1469617242" r:id="rId280"/>
        </w:object>
      </w:r>
      <w:r w:rsidRPr="003476D9">
        <w:rPr>
          <w:sz w:val="28"/>
          <w:szCs w:val="28"/>
        </w:rPr>
        <w:t xml:space="preserve">, </w:t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  <w:t>(4.</w:t>
      </w:r>
      <w:r w:rsidR="003E4DC0" w:rsidRPr="003476D9">
        <w:rPr>
          <w:sz w:val="28"/>
          <w:szCs w:val="28"/>
        </w:rPr>
        <w:t>50</w:t>
      </w:r>
      <w:r w:rsidRPr="003476D9">
        <w:rPr>
          <w:sz w:val="28"/>
          <w:szCs w:val="28"/>
        </w:rPr>
        <w:t>)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960" w:dyaOrig="360">
          <v:shape id="_x0000_i1177" type="#_x0000_t75" style="width:146.25pt;height:18pt" o:ole="">
            <v:imagedata r:id="rId281" o:title=""/>
          </v:shape>
          <o:OLEObject Type="Embed" ProgID="Equation.3" ShapeID="_x0000_i1177" DrawAspect="Content" ObjectID="_1469617243" r:id="rId282"/>
        </w:object>
      </w:r>
      <w:r w:rsidRPr="003476D9">
        <w:rPr>
          <w:sz w:val="28"/>
          <w:szCs w:val="28"/>
        </w:rPr>
        <w:t xml:space="preserve"> м/с</w:t>
      </w:r>
      <w:r w:rsidRPr="003476D9">
        <w:rPr>
          <w:sz w:val="28"/>
          <w:szCs w:val="28"/>
          <w:vertAlign w:val="superscript"/>
        </w:rPr>
        <w:t>2</w:t>
      </w:r>
      <w:r w:rsidRPr="003476D9">
        <w:rPr>
          <w:sz w:val="28"/>
          <w:szCs w:val="28"/>
        </w:rPr>
        <w:t>;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AD5A59" w:rsidRPr="003476D9" w:rsidRDefault="00AD5A59" w:rsidP="003476D9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>8. Максимальный прогиб</w:t>
      </w:r>
      <w:r w:rsidR="00946D61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</w:t>
      </w: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>пластины относительно ее краев. Для кинематического возбуждения, м:</w:t>
      </w:r>
    </w:p>
    <w:p w:rsidR="00AD5A59" w:rsidRPr="003476D9" w:rsidRDefault="00AD5A59" w:rsidP="003476D9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28"/>
          <w:szCs w:val="28"/>
        </w:rPr>
      </w:pP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iCs/>
          <w:sz w:val="28"/>
          <w:szCs w:val="28"/>
          <w:lang w:val="en-US"/>
        </w:rPr>
        <w:object w:dxaOrig="2560" w:dyaOrig="440">
          <v:shape id="_x0000_i1178" type="#_x0000_t75" style="width:128.25pt;height:21.75pt" o:ole="">
            <v:imagedata r:id="rId283" o:title=""/>
          </v:shape>
          <o:OLEObject Type="Embed" ProgID="Equation.3" ShapeID="_x0000_i1178" DrawAspect="Content" ObjectID="_1469617244" r:id="rId284"/>
        </w:object>
      </w:r>
      <w:r w:rsidRPr="003476D9">
        <w:rPr>
          <w:sz w:val="28"/>
          <w:szCs w:val="28"/>
        </w:rPr>
        <w:t xml:space="preserve">, </w:t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  <w:t>(4.5</w:t>
      </w:r>
      <w:r w:rsidR="003E4DC0" w:rsidRPr="003476D9">
        <w:rPr>
          <w:sz w:val="28"/>
          <w:szCs w:val="28"/>
        </w:rPr>
        <w:t>1</w:t>
      </w:r>
      <w:r w:rsidRPr="003476D9">
        <w:rPr>
          <w:sz w:val="28"/>
          <w:szCs w:val="28"/>
        </w:rPr>
        <w:t>)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iCs/>
          <w:sz w:val="28"/>
          <w:szCs w:val="28"/>
          <w:lang w:val="en-US"/>
        </w:rPr>
        <w:object w:dxaOrig="3519" w:dyaOrig="499">
          <v:shape id="_x0000_i1179" type="#_x0000_t75" style="width:176.25pt;height:24.75pt" o:ole="">
            <v:imagedata r:id="rId285" o:title=""/>
          </v:shape>
          <o:OLEObject Type="Embed" ProgID="Equation.3" ShapeID="_x0000_i1179" DrawAspect="Content" ObjectID="_1469617245" r:id="rId286"/>
        </w:object>
      </w:r>
      <w:r w:rsidRPr="003476D9">
        <w:rPr>
          <w:iCs/>
          <w:sz w:val="28"/>
          <w:szCs w:val="28"/>
        </w:rPr>
        <w:t xml:space="preserve">, </w:t>
      </w:r>
      <w:r w:rsidRPr="003476D9">
        <w:rPr>
          <w:sz w:val="28"/>
          <w:szCs w:val="28"/>
        </w:rPr>
        <w:t>м;</w:t>
      </w:r>
    </w:p>
    <w:p w:rsidR="00AD5A59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AD5A59" w:rsidRPr="003476D9" w:rsidRDefault="00AD5A59" w:rsidP="003476D9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>9. Проверяем выполнение условия вибропрочности. Оценка вибропрочности производится по следующим критериям: для ИС, транзисторов, резисторов и других ЭРЭ амплитуда виброускорения должна быть меньше допустимых ускорений для данной элементной базы [</w:t>
      </w:r>
      <w:r w:rsidR="002C0E60"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>7</w:t>
      </w: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>] т.е.:</w:t>
      </w:r>
    </w:p>
    <w:p w:rsidR="00AD53FE" w:rsidRDefault="00AD53FE" w:rsidP="003476D9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28"/>
          <w:szCs w:val="28"/>
          <w:vertAlign w:val="subscript"/>
        </w:rPr>
      </w:pPr>
    </w:p>
    <w:p w:rsidR="00AD5A59" w:rsidRPr="003476D9" w:rsidRDefault="00AD5A59" w:rsidP="003476D9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  <w:vertAlign w:val="subscript"/>
        </w:rPr>
        <w:object w:dxaOrig="1180" w:dyaOrig="360">
          <v:shape id="_x0000_i1180" type="#_x0000_t75" style="width:71.25pt;height:22.5pt" o:ole="">
            <v:imagedata r:id="rId287" o:title=""/>
          </v:shape>
          <o:OLEObject Type="Embed" ProgID="Equation.3" ShapeID="_x0000_i1180" DrawAspect="Content" ObjectID="_1469617246" r:id="rId288"/>
        </w:object>
      </w: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>, м/с</w:t>
      </w: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  <w:vertAlign w:val="superscript"/>
        </w:rPr>
        <w:t>2</w:t>
      </w: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ab/>
      </w: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ab/>
      </w: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ab/>
      </w: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ab/>
      </w: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ab/>
        <w:t>(4.</w:t>
      </w:r>
      <w:r w:rsidR="003E4DC0"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>52</w:t>
      </w: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>)</w:t>
      </w:r>
    </w:p>
    <w:p w:rsidR="00AD5A59" w:rsidRPr="003476D9" w:rsidRDefault="00AD5A59" w:rsidP="003476D9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object w:dxaOrig="680" w:dyaOrig="320">
          <v:shape id="_x0000_i1181" type="#_x0000_t75" style="width:36pt;height:17.25pt" o:ole="">
            <v:imagedata r:id="rId289" o:title=""/>
          </v:shape>
          <o:OLEObject Type="Embed" ProgID="Equation.3" ShapeID="_x0000_i1181" DrawAspect="Content" ObjectID="_1469617247" r:id="rId290"/>
        </w:object>
      </w: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>19,6 м/с</w:t>
      </w: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  <w:vertAlign w:val="superscript"/>
        </w:rPr>
        <w:t>2</w:t>
      </w: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>;</w:t>
      </w:r>
    </w:p>
    <w:p w:rsidR="00AD53FE" w:rsidRDefault="00AD53FE" w:rsidP="003476D9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28"/>
          <w:szCs w:val="28"/>
        </w:rPr>
      </w:pPr>
    </w:p>
    <w:p w:rsidR="00AD5A59" w:rsidRPr="003476D9" w:rsidRDefault="00AD5A59" w:rsidP="003476D9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>Для ПП с радиоэлементами должно выполняться условие:</w:t>
      </w:r>
    </w:p>
    <w:p w:rsidR="00AD53FE" w:rsidRDefault="00AD53FE" w:rsidP="003476D9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28"/>
          <w:szCs w:val="28"/>
        </w:rPr>
      </w:pPr>
    </w:p>
    <w:p w:rsidR="00AD5A59" w:rsidRPr="003476D9" w:rsidRDefault="00AD5A59" w:rsidP="003476D9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object w:dxaOrig="1320" w:dyaOrig="360">
          <v:shape id="_x0000_i1182" type="#_x0000_t75" style="width:66pt;height:18pt" o:ole="">
            <v:imagedata r:id="rId291" o:title=""/>
          </v:shape>
          <o:OLEObject Type="Embed" ProgID="Equation.3" ShapeID="_x0000_i1182" DrawAspect="Content" ObjectID="_1469617248" r:id="rId292"/>
        </w:object>
      </w: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>, м</w:t>
      </w: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ab/>
      </w: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ab/>
      </w: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ab/>
      </w: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ab/>
        <w:t>(4.</w:t>
      </w:r>
      <w:r w:rsidR="003E4DC0"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>53</w:t>
      </w: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>)</w:t>
      </w:r>
    </w:p>
    <w:p w:rsidR="00AD53FE" w:rsidRDefault="00AD53FE" w:rsidP="003476D9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28"/>
          <w:szCs w:val="28"/>
        </w:rPr>
      </w:pPr>
    </w:p>
    <w:p w:rsidR="00AD5A59" w:rsidRPr="003476D9" w:rsidRDefault="00AD5A59" w:rsidP="003476D9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где </w:t>
      </w:r>
      <w:r w:rsidRPr="003476D9">
        <w:rPr>
          <w:rFonts w:ascii="Times New Roman" w:hAnsi="Times New Roman" w:cs="Times New Roman"/>
          <w:iCs/>
          <w:color w:val="auto"/>
          <w:w w:val="100"/>
          <w:sz w:val="28"/>
          <w:szCs w:val="28"/>
          <w:lang w:val="en-US"/>
        </w:rPr>
        <w:t>b</w:t>
      </w:r>
      <w:r w:rsidRPr="003476D9">
        <w:rPr>
          <w:rFonts w:ascii="Times New Roman" w:hAnsi="Times New Roman" w:cs="Times New Roman"/>
          <w:iCs/>
          <w:color w:val="auto"/>
          <w:w w:val="100"/>
          <w:sz w:val="28"/>
          <w:szCs w:val="28"/>
        </w:rPr>
        <w:t xml:space="preserve"> </w:t>
      </w: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>— размер стороны ПП, параллельно которой установлены элементы, м;</w:t>
      </w:r>
    </w:p>
    <w:p w:rsidR="00AD53FE" w:rsidRDefault="00AD53FE" w:rsidP="003476D9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28"/>
          <w:szCs w:val="28"/>
        </w:rPr>
      </w:pPr>
    </w:p>
    <w:p w:rsidR="00AD5A59" w:rsidRPr="003476D9" w:rsidRDefault="00D6403C" w:rsidP="003476D9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w w:val="100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object w:dxaOrig="1960" w:dyaOrig="360">
          <v:shape id="_x0000_i1183" type="#_x0000_t75" style="width:98.25pt;height:18pt" o:ole="">
            <v:imagedata r:id="rId293" o:title=""/>
          </v:shape>
          <o:OLEObject Type="Embed" ProgID="Equation.3" ShapeID="_x0000_i1183" DrawAspect="Content" ObjectID="_1469617249" r:id="rId294"/>
        </w:object>
      </w:r>
      <w:r w:rsidR="00AD5A59" w:rsidRPr="003476D9">
        <w:rPr>
          <w:rFonts w:ascii="Times New Roman" w:hAnsi="Times New Roman" w:cs="Times New Roman"/>
          <w:color w:val="auto"/>
          <w:w w:val="100"/>
          <w:sz w:val="28"/>
          <w:szCs w:val="28"/>
        </w:rPr>
        <w:t xml:space="preserve"> м;</w:t>
      </w:r>
    </w:p>
    <w:p w:rsidR="00AD53FE" w:rsidRDefault="00AD53FE" w:rsidP="003476D9">
      <w:pPr>
        <w:spacing w:line="360" w:lineRule="auto"/>
        <w:ind w:firstLine="709"/>
        <w:jc w:val="both"/>
        <w:rPr>
          <w:sz w:val="28"/>
          <w:szCs w:val="28"/>
        </w:rPr>
      </w:pPr>
    </w:p>
    <w:p w:rsidR="00DD766B" w:rsidRPr="003476D9" w:rsidRDefault="00AD5A59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Таким образом, условия вибропрочности соблюдены. В данной конструкции не требуется применение дополнительных средств защиты от вибрации, </w:t>
      </w:r>
      <w:r w:rsidR="00D6403C" w:rsidRPr="003476D9">
        <w:rPr>
          <w:sz w:val="28"/>
          <w:szCs w:val="28"/>
        </w:rPr>
        <w:t xml:space="preserve">усложняющих </w:t>
      </w:r>
      <w:r w:rsidRPr="003476D9">
        <w:rPr>
          <w:sz w:val="28"/>
          <w:szCs w:val="28"/>
        </w:rPr>
        <w:t>устройство.</w:t>
      </w:r>
    </w:p>
    <w:p w:rsidR="00AD53FE" w:rsidRDefault="00AD53FE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4.6 Расчёт показателей качества</w:t>
      </w:r>
    </w:p>
    <w:p w:rsidR="00AD53FE" w:rsidRDefault="00AD53FE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Расчёт произведён в соответствии со следующими формулами </w:t>
      </w:r>
      <w:r w:rsidR="00D80CDD" w:rsidRPr="003476D9">
        <w:rPr>
          <w:rFonts w:ascii="Times New Roman" w:hAnsi="Times New Roman" w:cs="Times New Roman"/>
          <w:color w:val="auto"/>
          <w:sz w:val="28"/>
          <w:szCs w:val="28"/>
        </w:rPr>
        <w:t>[</w:t>
      </w:r>
      <w:r w:rsidR="002C0E60" w:rsidRPr="003476D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]:</w:t>
      </w:r>
    </w:p>
    <w:p w:rsidR="009C7E96" w:rsidRPr="003476D9" w:rsidRDefault="009C7E96" w:rsidP="003476D9">
      <w:pPr>
        <w:pStyle w:val="3"/>
        <w:widowControl/>
        <w:numPr>
          <w:ilvl w:val="0"/>
          <w:numId w:val="2"/>
        </w:numPr>
        <w:shd w:val="clear" w:color="auto" w:fill="auto"/>
        <w:tabs>
          <w:tab w:val="clear" w:pos="2366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Коэ</w:t>
      </w:r>
      <w:r w:rsidR="00AD53FE">
        <w:rPr>
          <w:rFonts w:ascii="Times New Roman" w:hAnsi="Times New Roman" w:cs="Times New Roman"/>
          <w:color w:val="auto"/>
          <w:sz w:val="28"/>
          <w:szCs w:val="28"/>
        </w:rPr>
        <w:t>ффициент применяемости деталей:</w:t>
      </w:r>
    </w:p>
    <w:p w:rsidR="00AD53FE" w:rsidRDefault="00AD53FE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п.д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=1-Д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т.ор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/Д</w:t>
      </w:r>
      <w:r w:rsidR="00FC3CD0"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т,</w:t>
      </w:r>
      <w:r w:rsidR="00FC3CD0"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ab/>
      </w:r>
      <w:r w:rsidR="00FC3CD0"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ab/>
      </w:r>
      <w:r w:rsidR="00946D61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(4</w:t>
      </w:r>
      <w:r w:rsidRPr="003476D9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="003E4DC0" w:rsidRPr="003476D9">
        <w:rPr>
          <w:rFonts w:ascii="Times New Roman" w:hAnsi="Times New Roman" w:cs="Times New Roman"/>
          <w:color w:val="auto"/>
          <w:sz w:val="28"/>
          <w:szCs w:val="28"/>
        </w:rPr>
        <w:t>54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где Д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т.ор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- количество типоразмеров оригинальных деталей в изделии, </w:t>
      </w: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т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– общее количество типоразмеров оригинальных деталей без</w:t>
      </w:r>
      <w:r w:rsid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4CB8" w:rsidRPr="003476D9">
        <w:rPr>
          <w:rFonts w:ascii="Times New Roman" w:hAnsi="Times New Roman" w:cs="Times New Roman"/>
          <w:color w:val="auto"/>
          <w:sz w:val="28"/>
          <w:szCs w:val="28"/>
        </w:rPr>
        <w:t>учёта нормализованного крепежа.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AD53FE" w:rsidRDefault="00AD53FE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vertAlign w:val="subscript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п.д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=1</w:t>
      </w:r>
      <w:r w:rsidR="00B268E6" w:rsidRPr="003476D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B268E6" w:rsidRPr="003476D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4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B268E6" w:rsidRPr="003476D9">
        <w:rPr>
          <w:rFonts w:ascii="Times New Roman" w:hAnsi="Times New Roman" w:cs="Times New Roman"/>
          <w:color w:val="auto"/>
          <w:sz w:val="28"/>
          <w:szCs w:val="28"/>
          <w:lang w:val="en-US"/>
        </w:rPr>
        <w:t>4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=0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.</w:t>
      </w:r>
    </w:p>
    <w:p w:rsidR="00AD53FE" w:rsidRPr="003476D9" w:rsidRDefault="00AD53FE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53FE" w:rsidRDefault="009C7E96" w:rsidP="003476D9">
      <w:pPr>
        <w:pStyle w:val="3"/>
        <w:widowControl/>
        <w:numPr>
          <w:ilvl w:val="0"/>
          <w:numId w:val="2"/>
        </w:numPr>
        <w:shd w:val="clear" w:color="auto" w:fill="auto"/>
        <w:tabs>
          <w:tab w:val="clear" w:pos="2366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Коэффициент применяемости ЭРЭ:</w:t>
      </w:r>
    </w:p>
    <w:p w:rsidR="00AD53FE" w:rsidRDefault="00AD53FE" w:rsidP="00AD53FE">
      <w:pPr>
        <w:pStyle w:val="3"/>
        <w:widowControl/>
        <w:shd w:val="clear" w:color="auto" w:fill="auto"/>
        <w:tabs>
          <w:tab w:val="clear" w:pos="2366"/>
        </w:tabs>
        <w:autoSpaceDE/>
        <w:autoSpaceDN/>
        <w:adjustRightInd/>
        <w:spacing w:line="360" w:lineRule="auto"/>
        <w:ind w:left="709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AD53FE">
      <w:pPr>
        <w:pStyle w:val="3"/>
        <w:widowControl/>
        <w:shd w:val="clear" w:color="auto" w:fill="auto"/>
        <w:tabs>
          <w:tab w:val="clear" w:pos="2366"/>
        </w:tabs>
        <w:autoSpaceDE/>
        <w:autoSpaceDN/>
        <w:adjustRightInd/>
        <w:spacing w:line="360" w:lineRule="auto"/>
        <w:ind w:left="709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п.эрэ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=1- Н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т.ор.эрэ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/Н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т.эрэ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(4.55)</w:t>
      </w:r>
    </w:p>
    <w:p w:rsidR="00AD53FE" w:rsidRDefault="00AD53FE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где Н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т.ор.эрэ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– количество типоразмеров оригинальных ЭРЭ в устройстве, Н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т.эрэ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– общее количество типоразмеров ЭРЭ в изделии. Т.к. количество типоразмеров оригинальных ЭРЭ в устройстве равно 0, то К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п.эрэ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=1.</w:t>
      </w:r>
      <w:r w:rsid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3.Коэффициент применяемости узлов:</w:t>
      </w:r>
    </w:p>
    <w:p w:rsidR="00AD53FE" w:rsidRDefault="00AD53FE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п.с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=1 – Е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т.ор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/ </w:t>
      </w:r>
      <w:r w:rsidRPr="003476D9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т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(4.56)</w:t>
      </w:r>
    </w:p>
    <w:p w:rsidR="00AD53FE" w:rsidRDefault="00AD53FE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где Е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т.ор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– количество типоразмеров оригинальных узлов в устройстве,</w:t>
      </w:r>
      <w:r w:rsid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т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– общее количество типоразмеров узлов в устройстве,</w:t>
      </w:r>
    </w:p>
    <w:p w:rsidR="00AD53FE" w:rsidRDefault="00AD53FE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п.с</w:t>
      </w:r>
      <w:r w:rsidR="009D0E27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=1 – </w:t>
      </w:r>
      <w:r w:rsidR="009D0E27" w:rsidRPr="00946D6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D0E27" w:rsidRPr="003476D9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9D0E27" w:rsidRPr="00946D6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=0,5</w:t>
      </w:r>
      <w:r w:rsidR="009D0E27" w:rsidRPr="00946D61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:rsidR="00AD53FE" w:rsidRPr="003476D9" w:rsidRDefault="00AD53FE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4.Коэффициент повторяемости деталей и узлов:</w:t>
      </w:r>
    </w:p>
    <w:p w:rsidR="00AD53FE" w:rsidRDefault="00AD53FE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D53FE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п.д.с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=1- (Д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т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+Е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т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)/(Д+Е),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(4.57)</w:t>
      </w:r>
      <w:r w:rsid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D53FE" w:rsidRDefault="00AD53FE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где Д - общее количество деталей без нормализованного крепежа, Е- общее количество узлов крепежа в штуках,</w:t>
      </w:r>
    </w:p>
    <w:p w:rsidR="00AD53FE" w:rsidRDefault="00AD53FE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п.д.с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=1- (</w:t>
      </w:r>
      <w:r w:rsidR="00BF21F7" w:rsidRPr="00946D6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+</w:t>
      </w:r>
      <w:r w:rsidR="00375830" w:rsidRPr="00946D61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)/(</w:t>
      </w:r>
      <w:r w:rsidR="00BF21F7" w:rsidRPr="00946D61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EC2D7D" w:rsidRPr="003476D9">
        <w:rPr>
          <w:rFonts w:ascii="Times New Roman" w:hAnsi="Times New Roman" w:cs="Times New Roman"/>
          <w:color w:val="auto"/>
          <w:sz w:val="28"/>
          <w:szCs w:val="28"/>
        </w:rPr>
        <w:t>+</w:t>
      </w:r>
      <w:r w:rsidR="00EC2D7D" w:rsidRPr="00946D61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)=0,</w:t>
      </w:r>
      <w:r w:rsidR="00375830" w:rsidRPr="00946D61">
        <w:rPr>
          <w:rFonts w:ascii="Times New Roman" w:hAnsi="Times New Roman" w:cs="Times New Roman"/>
          <w:color w:val="auto"/>
          <w:sz w:val="28"/>
          <w:szCs w:val="28"/>
        </w:rPr>
        <w:t>86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D53FE">
        <w:rPr>
          <w:rFonts w:ascii="Times New Roman" w:hAnsi="Times New Roman" w:cs="Times New Roman"/>
          <w:color w:val="auto"/>
          <w:sz w:val="28"/>
          <w:szCs w:val="28"/>
        </w:rPr>
        <w:t>.Коэффициент повторяемости ЭРЭ:</w:t>
      </w:r>
    </w:p>
    <w:p w:rsidR="00AD53FE" w:rsidRDefault="00AD53FE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пов.эрэ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=1-Н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т.эрэ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/Н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эрэ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  <w:t>(4.58)</w:t>
      </w:r>
      <w:r w:rsid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D53FE" w:rsidRDefault="00AD53FE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где Н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т.эрэ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- общее количество типоразмеров ЭРЭ в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  <w:t>устройстве,</w:t>
      </w:r>
      <w:r w:rsid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61FBC" w:rsidRDefault="009C7E96" w:rsidP="00AD53FE">
      <w:pPr>
        <w:pStyle w:val="3"/>
        <w:tabs>
          <w:tab w:val="clear" w:pos="2366"/>
          <w:tab w:val="left" w:pos="798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эрэ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- общее количество ЭРЭ в устройстве в штуках,</w:t>
      </w:r>
      <w:r w:rsid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9C7E96" w:rsidRDefault="009C7E96" w:rsidP="00AD53FE">
      <w:pPr>
        <w:pStyle w:val="3"/>
        <w:tabs>
          <w:tab w:val="clear" w:pos="2366"/>
          <w:tab w:val="left" w:pos="798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пов.эрэ</w:t>
      </w:r>
      <w:r w:rsidR="008D34C3" w:rsidRPr="003476D9">
        <w:rPr>
          <w:rFonts w:ascii="Times New Roman" w:hAnsi="Times New Roman" w:cs="Times New Roman"/>
          <w:color w:val="auto"/>
          <w:sz w:val="28"/>
          <w:szCs w:val="28"/>
        </w:rPr>
        <w:t>=1- 9</w:t>
      </w:r>
      <w:r w:rsidR="00EA2FEB" w:rsidRPr="003476D9">
        <w:rPr>
          <w:rFonts w:ascii="Times New Roman" w:hAnsi="Times New Roman" w:cs="Times New Roman"/>
          <w:color w:val="auto"/>
          <w:sz w:val="28"/>
          <w:szCs w:val="28"/>
        </w:rPr>
        <w:t>/137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=0,</w:t>
      </w:r>
      <w:r w:rsidR="00EA2FEB" w:rsidRPr="003476D9">
        <w:rPr>
          <w:rFonts w:ascii="Times New Roman" w:hAnsi="Times New Roman" w:cs="Times New Roman"/>
          <w:color w:val="auto"/>
          <w:sz w:val="28"/>
          <w:szCs w:val="28"/>
        </w:rPr>
        <w:t>93</w:t>
      </w:r>
      <w:r w:rsidR="00AD53FE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AD53FE" w:rsidRPr="003476D9" w:rsidRDefault="00AD53FE" w:rsidP="00AD53FE">
      <w:pPr>
        <w:pStyle w:val="3"/>
        <w:tabs>
          <w:tab w:val="clear" w:pos="2366"/>
          <w:tab w:val="left" w:pos="798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6.Коэффициент установочных размеров ЭРЭ: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15A47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у.р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=1-Н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у.р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/Н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эрэ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(4.59)</w:t>
      </w:r>
      <w:r w:rsid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где Н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у.р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- количество видов установочных размеров ЭРЭ,</w:t>
      </w: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у.р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=1- </w:t>
      </w:r>
      <w:r w:rsidR="007A0F47" w:rsidRPr="00946D6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7A0F47" w:rsidRPr="00946D61">
        <w:rPr>
          <w:rFonts w:ascii="Times New Roman" w:hAnsi="Times New Roman" w:cs="Times New Roman"/>
          <w:color w:val="auto"/>
          <w:sz w:val="28"/>
          <w:szCs w:val="28"/>
        </w:rPr>
        <w:t>137</w:t>
      </w:r>
      <w:r w:rsidR="007A0F47" w:rsidRPr="003476D9">
        <w:rPr>
          <w:rFonts w:ascii="Times New Roman" w:hAnsi="Times New Roman" w:cs="Times New Roman"/>
          <w:color w:val="auto"/>
          <w:sz w:val="28"/>
          <w:szCs w:val="28"/>
        </w:rPr>
        <w:t>=0,</w:t>
      </w:r>
      <w:r w:rsidR="007A0F47" w:rsidRPr="00946D61">
        <w:rPr>
          <w:rFonts w:ascii="Times New Roman" w:hAnsi="Times New Roman" w:cs="Times New Roman"/>
          <w:color w:val="auto"/>
          <w:sz w:val="28"/>
          <w:szCs w:val="28"/>
        </w:rPr>
        <w:t>93</w:t>
      </w:r>
      <w:r w:rsidR="00F61FBC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F15A47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7.Ко</w:t>
      </w:r>
      <w:r w:rsidR="00F61FBC">
        <w:rPr>
          <w:rFonts w:ascii="Times New Roman" w:hAnsi="Times New Roman" w:cs="Times New Roman"/>
          <w:color w:val="auto"/>
          <w:sz w:val="28"/>
          <w:szCs w:val="28"/>
        </w:rPr>
        <w:t>эффициент освоенности деталей :</w:t>
      </w:r>
    </w:p>
    <w:p w:rsidR="00F15A47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осв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= 1- Д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ор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/Д,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(4.60)</w:t>
      </w:r>
    </w:p>
    <w:p w:rsidR="00F15A47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где Д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ор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–общее количество оригинальных деталей в изделии в штуках,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61FBC" w:rsidRDefault="00F61FBC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946D61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осв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= 1- </w:t>
      </w:r>
      <w:r w:rsidR="00BF1C31" w:rsidRPr="00946D6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BF1C31" w:rsidRPr="00946D61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=0,</w:t>
      </w:r>
      <w:r w:rsidR="00BF1C31" w:rsidRPr="00946D61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:rsidR="00F15A47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F15A47">
        <w:rPr>
          <w:rFonts w:ascii="Times New Roman" w:hAnsi="Times New Roman" w:cs="Times New Roman"/>
          <w:color w:val="auto"/>
          <w:sz w:val="28"/>
          <w:szCs w:val="28"/>
        </w:rPr>
        <w:t>.Коэффициент сложности сборки:</w:t>
      </w:r>
      <w:r w:rsidR="00F15A47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F15A47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с.сб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=1 – Е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т.сл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/ </w:t>
      </w:r>
      <w:r w:rsidRPr="003476D9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т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1FBC">
        <w:rPr>
          <w:rFonts w:ascii="Times New Roman" w:hAnsi="Times New Roman" w:cs="Times New Roman"/>
          <w:color w:val="auto"/>
          <w:sz w:val="28"/>
          <w:szCs w:val="28"/>
        </w:rPr>
        <w:t>(4.61)</w:t>
      </w:r>
    </w:p>
    <w:p w:rsidR="00F15A47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5A47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9C7E96" w:rsidRPr="003476D9">
        <w:rPr>
          <w:rFonts w:ascii="Times New Roman" w:hAnsi="Times New Roman" w:cs="Times New Roman"/>
          <w:color w:val="auto"/>
          <w:sz w:val="28"/>
          <w:szCs w:val="28"/>
        </w:rPr>
        <w:t>де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7E96" w:rsidRPr="003476D9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9C7E96"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т.сл</w:t>
      </w:r>
      <w:r w:rsidR="009C7E96" w:rsidRPr="003476D9">
        <w:rPr>
          <w:rFonts w:ascii="Times New Roman" w:hAnsi="Times New Roman" w:cs="Times New Roman"/>
          <w:color w:val="auto"/>
          <w:sz w:val="28"/>
          <w:szCs w:val="28"/>
        </w:rPr>
        <w:t>- количество типоразмеров узлов, входящих в изделие требующих регулировки в составе изделия с применением специальных устройств, либо пригонки или совместной обработки с последующей разборкой и повторной сборкой.</w:t>
      </w:r>
    </w:p>
    <w:p w:rsidR="009C7E96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с.сб</w:t>
      </w:r>
      <w:r w:rsidR="00946D61" w:rsidRPr="00946D61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="00375830" w:rsidRPr="003476D9">
        <w:rPr>
          <w:rFonts w:ascii="Times New Roman" w:hAnsi="Times New Roman" w:cs="Times New Roman"/>
          <w:color w:val="auto"/>
          <w:sz w:val="28"/>
          <w:szCs w:val="28"/>
        </w:rPr>
        <w:t>=</w:t>
      </w:r>
      <w:r w:rsidR="001D3210" w:rsidRP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5830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1 – </w:t>
      </w:r>
      <w:r w:rsidR="00375830" w:rsidRPr="00946D6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D3210" w:rsidRPr="003476D9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1D3210" w:rsidRPr="00946D61">
        <w:rPr>
          <w:rFonts w:ascii="Times New Roman" w:hAnsi="Times New Roman" w:cs="Times New Roman"/>
          <w:color w:val="auto"/>
          <w:sz w:val="28"/>
          <w:szCs w:val="28"/>
        </w:rPr>
        <w:t xml:space="preserve">8 </w:t>
      </w:r>
      <w:r w:rsidR="001D3210" w:rsidRPr="003476D9">
        <w:rPr>
          <w:rFonts w:ascii="Times New Roman" w:hAnsi="Times New Roman" w:cs="Times New Roman"/>
          <w:color w:val="auto"/>
          <w:sz w:val="28"/>
          <w:szCs w:val="28"/>
        </w:rPr>
        <w:t>=</w:t>
      </w:r>
      <w:r w:rsidR="001D3210" w:rsidRPr="00946D61">
        <w:rPr>
          <w:rFonts w:ascii="Times New Roman" w:hAnsi="Times New Roman" w:cs="Times New Roman"/>
          <w:color w:val="auto"/>
          <w:sz w:val="28"/>
          <w:szCs w:val="28"/>
        </w:rPr>
        <w:t xml:space="preserve"> 0,62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F15A47" w:rsidRPr="003476D9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9.</w:t>
      </w:r>
      <w:r w:rsidR="00F15A47">
        <w:rPr>
          <w:rFonts w:ascii="Times New Roman" w:hAnsi="Times New Roman" w:cs="Times New Roman"/>
          <w:color w:val="auto"/>
          <w:sz w:val="28"/>
          <w:szCs w:val="28"/>
        </w:rPr>
        <w:t>Коэффициент сборности изделия :</w:t>
      </w:r>
    </w:p>
    <w:p w:rsidR="00F15A47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с.б</w:t>
      </w:r>
      <w:r w:rsidR="00160A8B" w:rsidRPr="00946D61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=</w:t>
      </w:r>
      <w:r w:rsidR="00160A8B" w:rsidRP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Е/(Е+Д),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(4.62)</w:t>
      </w: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с.б</w:t>
      </w:r>
      <w:r w:rsidR="00160A8B" w:rsidRPr="00946D61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=</w:t>
      </w:r>
      <w:r w:rsidR="00160A8B" w:rsidRP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8/(8+</w:t>
      </w:r>
      <w:r w:rsidR="00871FDE" w:rsidRPr="00946D61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160A8B" w:rsidRP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=</w:t>
      </w:r>
      <w:r w:rsidR="00160A8B" w:rsidRP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71FDE" w:rsidRPr="003476D9">
        <w:rPr>
          <w:rFonts w:ascii="Times New Roman" w:hAnsi="Times New Roman" w:cs="Times New Roman"/>
          <w:color w:val="auto"/>
          <w:sz w:val="28"/>
          <w:szCs w:val="28"/>
        </w:rPr>
        <w:t>0,</w:t>
      </w:r>
      <w:r w:rsidR="00871FDE" w:rsidRPr="00946D6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F15A47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10.</w:t>
      </w:r>
      <w:r w:rsidR="00F15A47">
        <w:rPr>
          <w:rFonts w:ascii="Times New Roman" w:hAnsi="Times New Roman" w:cs="Times New Roman"/>
          <w:color w:val="auto"/>
          <w:sz w:val="28"/>
          <w:szCs w:val="28"/>
        </w:rPr>
        <w:t>Коэффициент точности обработки:</w:t>
      </w:r>
    </w:p>
    <w:p w:rsidR="00F15A47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т.ч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= 1- Д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т.ч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/Д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т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(4.63)</w:t>
      </w:r>
    </w:p>
    <w:p w:rsidR="00F15A47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где Д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т.ч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– количество деталей , имеющих размеры с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  <w:t>допусками по 3 классу и выше,</w:t>
      </w:r>
    </w:p>
    <w:p w:rsidR="009C7E96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т.ч</w:t>
      </w:r>
      <w:r w:rsidR="00F15A47">
        <w:rPr>
          <w:rFonts w:ascii="Times New Roman" w:hAnsi="Times New Roman" w:cs="Times New Roman"/>
          <w:color w:val="auto"/>
          <w:sz w:val="28"/>
          <w:szCs w:val="28"/>
        </w:rPr>
        <w:t>= 1- 0/8=1,</w:t>
      </w:r>
    </w:p>
    <w:p w:rsidR="00F15A47" w:rsidRPr="003476D9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11.Коэффициент унификации :</w:t>
      </w:r>
    </w:p>
    <w:p w:rsidR="00F15A47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К=(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sym w:font="Symbol" w:char="F0E5"/>
      </w:r>
      <w:r w:rsidRPr="003476D9">
        <w:rPr>
          <w:rFonts w:ascii="Times New Roman" w:hAnsi="Times New Roman" w:cs="Times New Roman"/>
          <w:color w:val="auto"/>
          <w:sz w:val="28"/>
          <w:szCs w:val="28"/>
          <w:lang w:val="en-US"/>
        </w:rPr>
        <w:t>q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/>
        </w:rPr>
        <w:t>h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+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sym w:font="Symbol" w:char="F0E5"/>
      </w:r>
      <w:r w:rsidRPr="003476D9">
        <w:rPr>
          <w:rFonts w:ascii="Times New Roman" w:hAnsi="Times New Roman" w:cs="Times New Roman"/>
          <w:color w:val="auto"/>
          <w:sz w:val="28"/>
          <w:szCs w:val="28"/>
          <w:lang w:val="en-US"/>
        </w:rPr>
        <w:t>q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3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+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sym w:font="Symbol" w:char="F0E5"/>
      </w:r>
      <w:r w:rsidRPr="003476D9">
        <w:rPr>
          <w:rFonts w:ascii="Times New Roman" w:hAnsi="Times New Roman" w:cs="Times New Roman"/>
          <w:color w:val="auto"/>
          <w:sz w:val="28"/>
          <w:szCs w:val="28"/>
          <w:lang w:val="en-US"/>
        </w:rPr>
        <w:t>q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/>
        </w:rPr>
        <w:t>n</w:t>
      </w:r>
      <w:r w:rsidR="005C1C55" w:rsidRPr="003476D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/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sym w:font="Symbol" w:char="F0E5"/>
      </w:r>
      <w:r w:rsidRPr="003476D9">
        <w:rPr>
          <w:rFonts w:ascii="Times New Roman" w:hAnsi="Times New Roman" w:cs="Times New Roman"/>
          <w:color w:val="auto"/>
          <w:sz w:val="28"/>
          <w:szCs w:val="28"/>
          <w:lang w:val="en-US"/>
        </w:rPr>
        <w:t>q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(4.64)</w:t>
      </w:r>
    </w:p>
    <w:p w:rsidR="00F15A47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5A47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где</w:t>
      </w:r>
      <w:r w:rsid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sym w:font="Symbol" w:char="F0E5"/>
      </w:r>
      <w:r w:rsidRPr="003476D9">
        <w:rPr>
          <w:rFonts w:ascii="Times New Roman" w:hAnsi="Times New Roman" w:cs="Times New Roman"/>
          <w:color w:val="auto"/>
          <w:sz w:val="28"/>
          <w:szCs w:val="28"/>
          <w:lang w:val="en-US"/>
        </w:rPr>
        <w:t>q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/>
        </w:rPr>
        <w:t>h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– количество нормализованных деталей изделия,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sym w:font="Symbol" w:char="F0E5"/>
      </w:r>
      <w:r w:rsidRPr="003476D9">
        <w:rPr>
          <w:rFonts w:ascii="Times New Roman" w:hAnsi="Times New Roman" w:cs="Times New Roman"/>
          <w:color w:val="auto"/>
          <w:sz w:val="28"/>
          <w:szCs w:val="28"/>
          <w:lang w:val="en-US"/>
        </w:rPr>
        <w:t>q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3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- количество заимствованных деталей,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sym w:font="Symbol" w:char="F0E5"/>
      </w:r>
      <w:r w:rsidRPr="003476D9">
        <w:rPr>
          <w:rFonts w:ascii="Times New Roman" w:hAnsi="Times New Roman" w:cs="Times New Roman"/>
          <w:color w:val="auto"/>
          <w:sz w:val="28"/>
          <w:szCs w:val="28"/>
          <w:lang w:val="en-US"/>
        </w:rPr>
        <w:t>q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/>
        </w:rPr>
        <w:t>n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- количество покупных деталей,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sym w:font="Symbol" w:char="F0E5"/>
      </w:r>
      <w:r w:rsidRPr="003476D9">
        <w:rPr>
          <w:rFonts w:ascii="Times New Roman" w:hAnsi="Times New Roman" w:cs="Times New Roman"/>
          <w:color w:val="auto"/>
          <w:sz w:val="28"/>
          <w:szCs w:val="28"/>
          <w:lang w:val="en-US"/>
        </w:rPr>
        <w:t>q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- общее количество деталей в изделии,</w:t>
      </w:r>
    </w:p>
    <w:p w:rsidR="00F15A47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C1C55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=</w:t>
      </w:r>
      <w:r w:rsidR="005C1C55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137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5C1C55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141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=</w:t>
      </w:r>
      <w:r w:rsidR="005C1C55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0,97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F15A47" w:rsidRPr="003476D9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5A47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12.Коэффициент повторяемости:</w:t>
      </w:r>
    </w:p>
    <w:p w:rsidR="00F15A47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430F2" w:rsidRPr="00946D61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повт</w:t>
      </w:r>
      <w:r w:rsidR="00B430F2"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=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sym w:font="Symbol" w:char="F0E5"/>
      </w:r>
      <w:r w:rsidRPr="003476D9">
        <w:rPr>
          <w:rFonts w:ascii="Times New Roman" w:hAnsi="Times New Roman" w:cs="Times New Roman"/>
          <w:color w:val="auto"/>
          <w:sz w:val="28"/>
          <w:szCs w:val="28"/>
          <w:lang w:val="en-US"/>
        </w:rPr>
        <w:t>q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ош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/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sym w:font="Symbol" w:char="F0E5"/>
      </w:r>
      <w:r w:rsidRPr="003476D9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5A47">
        <w:rPr>
          <w:rFonts w:ascii="Times New Roman" w:hAnsi="Times New Roman" w:cs="Times New Roman"/>
          <w:color w:val="auto"/>
          <w:sz w:val="28"/>
          <w:szCs w:val="28"/>
        </w:rPr>
        <w:t>(4.65)</w:t>
      </w:r>
    </w:p>
    <w:p w:rsidR="00F15A47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где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sym w:font="Symbol" w:char="F0E5"/>
      </w:r>
      <w:r w:rsidRPr="003476D9">
        <w:rPr>
          <w:rFonts w:ascii="Times New Roman" w:hAnsi="Times New Roman" w:cs="Times New Roman"/>
          <w:color w:val="auto"/>
          <w:sz w:val="28"/>
          <w:szCs w:val="28"/>
          <w:lang w:val="en-US"/>
        </w:rPr>
        <w:t>q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ош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–общее количество деталей в изделии в</w:t>
      </w:r>
      <w:r w:rsid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штуках,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sym w:font="Symbol" w:char="F0E5"/>
      </w:r>
      <w:r w:rsidRPr="003476D9">
        <w:rPr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– общее число наименований д</w:t>
      </w:r>
      <w:r w:rsidR="00F15A47">
        <w:rPr>
          <w:rFonts w:ascii="Times New Roman" w:hAnsi="Times New Roman" w:cs="Times New Roman"/>
          <w:color w:val="auto"/>
          <w:sz w:val="28"/>
          <w:szCs w:val="28"/>
        </w:rPr>
        <w:t>еталей,</w:t>
      </w:r>
    </w:p>
    <w:p w:rsidR="00F15A47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повт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=</w:t>
      </w:r>
      <w:r w:rsidR="00807CB9" w:rsidRPr="00946D61">
        <w:rPr>
          <w:rFonts w:ascii="Times New Roman" w:hAnsi="Times New Roman" w:cs="Times New Roman"/>
          <w:color w:val="auto"/>
          <w:sz w:val="28"/>
          <w:szCs w:val="28"/>
        </w:rPr>
        <w:t>141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CB7AB6" w:rsidRPr="00946D61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=</w:t>
      </w:r>
      <w:r w:rsidR="00CB7AB6" w:rsidRPr="00946D61">
        <w:rPr>
          <w:rFonts w:ascii="Times New Roman" w:hAnsi="Times New Roman" w:cs="Times New Roman"/>
          <w:color w:val="auto"/>
          <w:sz w:val="28"/>
          <w:szCs w:val="28"/>
        </w:rPr>
        <w:t>8,2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F15A47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13. Коэффициент повторяемости микросхем: </w:t>
      </w:r>
    </w:p>
    <w:p w:rsidR="00F15A47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пов мс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= 1- (Н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т мс</w:t>
      </w:r>
      <w:r w:rsidRPr="003476D9">
        <w:rPr>
          <w:rFonts w:ascii="Times New Roman" w:hAnsi="Times New Roman" w:cs="Times New Roman"/>
          <w:vanish/>
          <w:color w:val="auto"/>
          <w:sz w:val="28"/>
          <w:szCs w:val="28"/>
          <w:lang w:val="en-US"/>
        </w:rPr>
        <w:t>YYYyy</w:t>
      </w:r>
      <w:r w:rsidRPr="003476D9">
        <w:rPr>
          <w:rFonts w:ascii="Times New Roman" w:hAnsi="Times New Roman" w:cs="Times New Roman"/>
          <w:vanish/>
          <w:color w:val="auto"/>
          <w:sz w:val="28"/>
          <w:szCs w:val="28"/>
        </w:rPr>
        <w:t>Нрпаекнго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/ </w:t>
      </w:r>
      <w:r w:rsidRPr="003476D9">
        <w:rPr>
          <w:rFonts w:ascii="Times New Roman" w:hAnsi="Times New Roman" w:cs="Times New Roman"/>
          <w:color w:val="auto"/>
          <w:sz w:val="28"/>
          <w:szCs w:val="28"/>
          <w:lang w:val="en-US"/>
        </w:rPr>
        <w:t>H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мс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) ,</w:t>
      </w:r>
      <w:r w:rsid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(4.66)</w:t>
      </w:r>
    </w:p>
    <w:p w:rsidR="00F15A47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где - Н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т мс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– количество типоразмеров корпусов микросхем; </w:t>
      </w:r>
      <w:r w:rsidRPr="003476D9">
        <w:rPr>
          <w:rFonts w:ascii="Times New Roman" w:hAnsi="Times New Roman" w:cs="Times New Roman"/>
          <w:color w:val="auto"/>
          <w:sz w:val="28"/>
          <w:szCs w:val="28"/>
          <w:lang w:val="en-US"/>
        </w:rPr>
        <w:t>H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мс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– общее количество микросхем.</w:t>
      </w:r>
    </w:p>
    <w:p w:rsidR="00F15A47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пов мс</w:t>
      </w:r>
      <w:r w:rsidR="000E78CD" w:rsidRPr="003476D9">
        <w:rPr>
          <w:rFonts w:ascii="Times New Roman" w:hAnsi="Times New Roman" w:cs="Times New Roman"/>
          <w:color w:val="auto"/>
          <w:sz w:val="28"/>
          <w:szCs w:val="28"/>
        </w:rPr>
        <w:t>= 1- (</w:t>
      </w:r>
      <w:r w:rsidR="000E78CD" w:rsidRPr="00946D6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3476D9">
        <w:rPr>
          <w:rFonts w:ascii="Times New Roman" w:hAnsi="Times New Roman" w:cs="Times New Roman"/>
          <w:vanish/>
          <w:color w:val="auto"/>
          <w:sz w:val="28"/>
          <w:szCs w:val="28"/>
          <w:lang w:val="en-US"/>
        </w:rPr>
        <w:t>YYYyy</w:t>
      </w:r>
      <w:r w:rsidRPr="003476D9">
        <w:rPr>
          <w:rFonts w:ascii="Times New Roman" w:hAnsi="Times New Roman" w:cs="Times New Roman"/>
          <w:vanish/>
          <w:color w:val="auto"/>
          <w:sz w:val="28"/>
          <w:szCs w:val="28"/>
        </w:rPr>
        <w:t>Нрпаекнго</w:t>
      </w:r>
      <w:r w:rsidR="000E78CD" w:rsidRPr="003476D9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0E78CD" w:rsidRPr="00946D6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0E78CD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) = </w:t>
      </w:r>
      <w:r w:rsidR="000E78CD" w:rsidRPr="00946D61">
        <w:rPr>
          <w:rFonts w:ascii="Times New Roman" w:hAnsi="Times New Roman" w:cs="Times New Roman"/>
          <w:color w:val="auto"/>
          <w:sz w:val="28"/>
          <w:szCs w:val="28"/>
        </w:rPr>
        <w:t>0,25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15A47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14.Ко</w:t>
      </w:r>
      <w:r w:rsidR="00F15A47">
        <w:rPr>
          <w:rFonts w:ascii="Times New Roman" w:hAnsi="Times New Roman" w:cs="Times New Roman"/>
          <w:color w:val="auto"/>
          <w:sz w:val="28"/>
          <w:szCs w:val="28"/>
        </w:rPr>
        <w:t>эффициент применяемости :</w:t>
      </w:r>
    </w:p>
    <w:p w:rsidR="00F15A47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К=(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sym w:font="Symbol" w:char="F0E5"/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/>
        </w:rPr>
        <w:t>h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+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sym w:font="Symbol" w:char="F0E5"/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3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+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sym w:font="Symbol" w:char="F0E5"/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/>
        </w:rPr>
        <w:t>n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)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/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sym w:font="Symbol" w:char="F0E5"/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946D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(4.67)</w:t>
      </w:r>
    </w:p>
    <w:p w:rsidR="00F15A47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где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sym w:font="Symbol" w:char="F0E5"/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/>
        </w:rPr>
        <w:t>h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 xml:space="preserve">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– количество наименований нормализованных деталей изделия,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sym w:font="Symbol" w:char="F0E5"/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</w:rPr>
        <w:t>3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- количество наименований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ab/>
        <w:t xml:space="preserve">заимствованных деталей,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sym w:font="Symbol" w:char="F0E5"/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476D9">
        <w:rPr>
          <w:rFonts w:ascii="Times New Roman" w:hAnsi="Times New Roman" w:cs="Times New Roman"/>
          <w:color w:val="auto"/>
          <w:sz w:val="28"/>
          <w:szCs w:val="28"/>
          <w:vertAlign w:val="subscript"/>
          <w:lang w:val="en-US"/>
        </w:rPr>
        <w:t>n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- количество наименований покупных деталей, 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sym w:font="Symbol" w:char="F0E5"/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Н- общее количество наименований деталей в изделии,</w:t>
      </w:r>
    </w:p>
    <w:p w:rsidR="00F15A47" w:rsidRPr="003476D9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Default="00531EB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К = 137/141 = 0,97</w:t>
      </w:r>
      <w:r w:rsidR="009C7E96" w:rsidRPr="003476D9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F15A47" w:rsidRPr="003476D9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pStyle w:val="ac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476D9">
        <w:rPr>
          <w:b w:val="0"/>
          <w:szCs w:val="28"/>
        </w:rPr>
        <w:t>15.</w:t>
      </w:r>
      <w:r w:rsidRPr="003476D9">
        <w:rPr>
          <w:b w:val="0"/>
          <w:bCs w:val="0"/>
          <w:szCs w:val="28"/>
        </w:rPr>
        <w:t xml:space="preserve"> Комплексный показатель технологичности:</w:t>
      </w:r>
    </w:p>
    <w:p w:rsidR="00F61FBC" w:rsidRDefault="00F61FBC" w:rsidP="003476D9">
      <w:pPr>
        <w:pStyle w:val="ac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9C7E96" w:rsidRPr="003476D9" w:rsidRDefault="009C7E96" w:rsidP="003476D9">
      <w:pPr>
        <w:pStyle w:val="ac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476D9">
        <w:rPr>
          <w:b w:val="0"/>
          <w:bCs w:val="0"/>
          <w:szCs w:val="28"/>
        </w:rPr>
        <w:object w:dxaOrig="4459" w:dyaOrig="760">
          <v:shape id="_x0000_i1184" type="#_x0000_t75" style="width:222.75pt;height:38.25pt" o:ole="">
            <v:imagedata r:id="rId295" o:title=""/>
          </v:shape>
          <o:OLEObject Type="Embed" ProgID="Equation.3" ShapeID="_x0000_i1184" DrawAspect="Content" ObjectID="_1469617250" r:id="rId296"/>
        </w:object>
      </w:r>
      <w:r w:rsidRPr="003476D9">
        <w:rPr>
          <w:b w:val="0"/>
          <w:bCs w:val="0"/>
          <w:szCs w:val="28"/>
        </w:rPr>
        <w:t>,</w:t>
      </w:r>
      <w:r w:rsidR="00946D61">
        <w:rPr>
          <w:b w:val="0"/>
          <w:bCs w:val="0"/>
          <w:szCs w:val="28"/>
        </w:rPr>
        <w:t xml:space="preserve"> </w:t>
      </w:r>
      <w:r w:rsidRPr="003476D9">
        <w:rPr>
          <w:b w:val="0"/>
          <w:bCs w:val="0"/>
          <w:szCs w:val="28"/>
        </w:rPr>
        <w:t>(4.68)</w:t>
      </w:r>
    </w:p>
    <w:p w:rsidR="009C7E96" w:rsidRPr="003476D9" w:rsidRDefault="009C7E96" w:rsidP="003476D9">
      <w:pPr>
        <w:pStyle w:val="ac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9C7E96" w:rsidRPr="003476D9" w:rsidRDefault="009C7E96" w:rsidP="003476D9">
      <w:pPr>
        <w:pStyle w:val="ac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476D9">
        <w:rPr>
          <w:b w:val="0"/>
          <w:bCs w:val="0"/>
          <w:szCs w:val="28"/>
        </w:rPr>
        <w:t xml:space="preserve">где </w:t>
      </w:r>
      <w:r w:rsidRPr="003476D9">
        <w:rPr>
          <w:b w:val="0"/>
          <w:bCs w:val="0"/>
          <w:szCs w:val="28"/>
          <w:lang w:val="en-US"/>
        </w:rPr>
        <w:t>K</w:t>
      </w:r>
      <w:r w:rsidRPr="003476D9">
        <w:rPr>
          <w:b w:val="0"/>
          <w:bCs w:val="0"/>
          <w:szCs w:val="28"/>
          <w:vertAlign w:val="subscript"/>
          <w:lang w:val="en-US"/>
        </w:rPr>
        <w:t>i</w:t>
      </w:r>
      <w:r w:rsidRPr="003476D9">
        <w:rPr>
          <w:b w:val="0"/>
          <w:bCs w:val="0"/>
          <w:szCs w:val="28"/>
        </w:rPr>
        <w:t xml:space="preserve"> – величина показателя по таблице состава базовых показателей;</w:t>
      </w:r>
    </w:p>
    <w:p w:rsidR="009C7E96" w:rsidRPr="003476D9" w:rsidRDefault="009C7E96" w:rsidP="003476D9">
      <w:pPr>
        <w:pStyle w:val="ac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476D9">
        <w:rPr>
          <w:b w:val="0"/>
          <w:bCs w:val="0"/>
          <w:szCs w:val="28"/>
        </w:rPr>
        <w:t>Ф</w:t>
      </w:r>
      <w:r w:rsidRPr="003476D9">
        <w:rPr>
          <w:b w:val="0"/>
          <w:bCs w:val="0"/>
          <w:szCs w:val="28"/>
          <w:lang w:val="en-US"/>
        </w:rPr>
        <w:t>i</w:t>
      </w:r>
      <w:r w:rsidRPr="003476D9">
        <w:rPr>
          <w:b w:val="0"/>
          <w:bCs w:val="0"/>
          <w:szCs w:val="28"/>
        </w:rPr>
        <w:t xml:space="preserve"> – функция, нормирующая весовую значимость показателя</w:t>
      </w:r>
    </w:p>
    <w:p w:rsidR="009C7E96" w:rsidRPr="003476D9" w:rsidRDefault="009C7E96" w:rsidP="003476D9">
      <w:pPr>
        <w:pStyle w:val="ac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476D9">
        <w:rPr>
          <w:b w:val="0"/>
          <w:bCs w:val="0"/>
          <w:szCs w:val="28"/>
          <w:lang w:val="en-US"/>
        </w:rPr>
        <w:t>i</w:t>
      </w:r>
      <w:r w:rsidRPr="003476D9">
        <w:rPr>
          <w:b w:val="0"/>
          <w:bCs w:val="0"/>
          <w:szCs w:val="28"/>
        </w:rPr>
        <w:t xml:space="preserve"> – порядковый номер показателя в ранжированной последовательности;</w:t>
      </w:r>
    </w:p>
    <w:p w:rsidR="009C7E96" w:rsidRPr="003476D9" w:rsidRDefault="009C7E96" w:rsidP="003476D9">
      <w:pPr>
        <w:pStyle w:val="ac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476D9">
        <w:rPr>
          <w:b w:val="0"/>
          <w:bCs w:val="0"/>
          <w:szCs w:val="28"/>
          <w:lang w:val="en-US"/>
        </w:rPr>
        <w:t>s</w:t>
      </w:r>
      <w:r w:rsidRPr="003476D9">
        <w:rPr>
          <w:b w:val="0"/>
          <w:bCs w:val="0"/>
          <w:szCs w:val="28"/>
        </w:rPr>
        <w:t xml:space="preserve"> – общее число относительных частных показателей.</w:t>
      </w:r>
    </w:p>
    <w:p w:rsidR="00F15A47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9C7E96" w:rsidRDefault="009C7E96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bCs/>
          <w:color w:val="auto"/>
          <w:sz w:val="28"/>
          <w:szCs w:val="28"/>
        </w:rPr>
        <w:object w:dxaOrig="3120" w:dyaOrig="660">
          <v:shape id="_x0000_i1185" type="#_x0000_t75" style="width:156pt;height:33pt" o:ole="">
            <v:imagedata r:id="rId297" o:title=""/>
          </v:shape>
          <o:OLEObject Type="Embed" ProgID="Equation.3" ShapeID="_x0000_i1185" DrawAspect="Content" ObjectID="_1469617251" r:id="rId298"/>
        </w:object>
      </w:r>
      <w:r w:rsidRPr="003476D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15A47" w:rsidRPr="003476D9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C7E96" w:rsidRPr="003476D9" w:rsidRDefault="009C7E9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16. Нормативный комплексный показатель:</w:t>
      </w:r>
    </w:p>
    <w:p w:rsidR="009C7E96" w:rsidRPr="003476D9" w:rsidRDefault="009C7E9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7E96" w:rsidRPr="003476D9" w:rsidRDefault="00615D5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3240" w:dyaOrig="320">
          <v:shape id="_x0000_i1186" type="#_x0000_t75" style="width:188.25pt;height:18.75pt" o:ole="">
            <v:imagedata r:id="rId299" o:title=""/>
          </v:shape>
          <o:OLEObject Type="Embed" ProgID="Equation.3" ShapeID="_x0000_i1186" DrawAspect="Content" ObjectID="_1469617252" r:id="rId300"/>
        </w:object>
      </w:r>
      <w:r w:rsidR="009C7E96" w:rsidRPr="003476D9">
        <w:rPr>
          <w:sz w:val="28"/>
          <w:szCs w:val="28"/>
        </w:rPr>
        <w:tab/>
      </w:r>
      <w:r w:rsidR="009C7E96" w:rsidRPr="003476D9">
        <w:rPr>
          <w:sz w:val="28"/>
          <w:szCs w:val="28"/>
        </w:rPr>
        <w:tab/>
      </w:r>
      <w:r w:rsidR="009C7E96" w:rsidRPr="003476D9">
        <w:rPr>
          <w:sz w:val="28"/>
          <w:szCs w:val="28"/>
        </w:rPr>
        <w:tab/>
        <w:t>(4.69)</w:t>
      </w:r>
    </w:p>
    <w:p w:rsidR="009C7E96" w:rsidRPr="003476D9" w:rsidRDefault="009C7E9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7E96" w:rsidRPr="003476D9" w:rsidRDefault="009C7E96" w:rsidP="003476D9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где </w:t>
      </w:r>
      <w:r w:rsidRPr="003476D9">
        <w:rPr>
          <w:sz w:val="28"/>
          <w:szCs w:val="28"/>
        </w:rPr>
        <w:object w:dxaOrig="320" w:dyaOrig="320">
          <v:shape id="_x0000_i1187" type="#_x0000_t75" style="width:15.75pt;height:15.75pt" o:ole="">
            <v:imagedata r:id="rId301" o:title=""/>
          </v:shape>
          <o:OLEObject Type="Embed" ProgID="Equation.3" ShapeID="_x0000_i1187" DrawAspect="Content" ObjectID="_1469617253" r:id="rId302"/>
        </w:object>
      </w:r>
      <w:r w:rsidRPr="003476D9">
        <w:rPr>
          <w:sz w:val="28"/>
          <w:szCs w:val="28"/>
        </w:rPr>
        <w:t>– комплексный показатель изделия-аналога (</w:t>
      </w:r>
      <w:r w:rsidRPr="003476D9">
        <w:rPr>
          <w:sz w:val="28"/>
          <w:szCs w:val="28"/>
        </w:rPr>
        <w:object w:dxaOrig="320" w:dyaOrig="320">
          <v:shape id="_x0000_i1188" type="#_x0000_t75" style="width:15.75pt;height:15.75pt" o:ole="">
            <v:imagedata r:id="rId301" o:title=""/>
          </v:shape>
          <o:OLEObject Type="Embed" ProgID="Equation.3" ShapeID="_x0000_i1188" DrawAspect="Content" ObjectID="_1469617254" r:id="rId303"/>
        </w:object>
      </w:r>
      <w:r w:rsidRPr="003476D9">
        <w:rPr>
          <w:sz w:val="28"/>
          <w:szCs w:val="28"/>
        </w:rPr>
        <w:t>= 0,29);</w:t>
      </w:r>
    </w:p>
    <w:p w:rsidR="009C7E96" w:rsidRPr="003476D9" w:rsidRDefault="009C7E96" w:rsidP="003476D9">
      <w:pPr>
        <w:tabs>
          <w:tab w:val="left" w:pos="54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400" w:dyaOrig="320">
          <v:shape id="_x0000_i1189" type="#_x0000_t75" style="width:20.25pt;height:15.75pt" o:ole="">
            <v:imagedata r:id="rId304" o:title=""/>
          </v:shape>
          <o:OLEObject Type="Embed" ProgID="Equation.3" ShapeID="_x0000_i1189" DrawAspect="Content" ObjectID="_1469617255" r:id="rId305"/>
        </w:object>
      </w:r>
      <w:r w:rsidRPr="003476D9">
        <w:rPr>
          <w:sz w:val="28"/>
          <w:szCs w:val="28"/>
        </w:rPr>
        <w:t xml:space="preserve"> – коэффициент сложности (технического совершенства) нового изделия по сравнению с изделием аналогом (в зависимости от класса блоков и значений основных технических параметров составляет 1,02-1,2);</w:t>
      </w:r>
    </w:p>
    <w:p w:rsidR="009C7E96" w:rsidRPr="003476D9" w:rsidRDefault="009C7E96" w:rsidP="003476D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380" w:dyaOrig="320">
          <v:shape id="_x0000_i1190" type="#_x0000_t75" style="width:18.75pt;height:15.75pt" o:ole="">
            <v:imagedata r:id="rId306" o:title=""/>
          </v:shape>
          <o:OLEObject Type="Embed" ProgID="Equation.3" ShapeID="_x0000_i1190" DrawAspect="Content" ObjectID="_1469617256" r:id="rId307"/>
        </w:object>
      </w:r>
      <w:r w:rsidRPr="003476D9">
        <w:rPr>
          <w:sz w:val="28"/>
          <w:szCs w:val="28"/>
        </w:rPr>
        <w:t xml:space="preserve"> – коэффициент, учитывающий изменение технического уровня основного производства завода-изготовителя нового изделия по отношению к заводу изготовителю аналога;</w:t>
      </w:r>
    </w:p>
    <w:p w:rsidR="009C7E96" w:rsidRPr="003476D9" w:rsidRDefault="009C7E96" w:rsidP="003476D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400" w:dyaOrig="320">
          <v:shape id="_x0000_i1191" type="#_x0000_t75" style="width:20.25pt;height:15.75pt" o:ole="">
            <v:imagedata r:id="rId308" o:title=""/>
          </v:shape>
          <o:OLEObject Type="Embed" ProgID="Equation.3" ShapeID="_x0000_i1191" DrawAspect="Content" ObjectID="_1469617257" r:id="rId309"/>
        </w:object>
      </w:r>
      <w:r w:rsidRPr="003476D9">
        <w:rPr>
          <w:sz w:val="28"/>
          <w:szCs w:val="28"/>
        </w:rPr>
        <w:t xml:space="preserve"> и </w:t>
      </w:r>
      <w:r w:rsidRPr="003476D9">
        <w:rPr>
          <w:sz w:val="28"/>
          <w:szCs w:val="28"/>
        </w:rPr>
        <w:object w:dxaOrig="400" w:dyaOrig="320">
          <v:shape id="_x0000_i1192" type="#_x0000_t75" style="width:20.25pt;height:15.75pt" o:ole="">
            <v:imagedata r:id="rId310" o:title=""/>
          </v:shape>
          <o:OLEObject Type="Embed" ProgID="Equation.3" ShapeID="_x0000_i1192" DrawAspect="Content" ObjectID="_1469617258" r:id="rId311"/>
        </w:object>
      </w:r>
      <w:r w:rsidRPr="003476D9">
        <w:rPr>
          <w:sz w:val="28"/>
          <w:szCs w:val="28"/>
        </w:rPr>
        <w:t xml:space="preserve"> – коэффициенты, учитывающие применение уровня организации производства и труда завода-изготовителя нового изделия по отношению к заводу изготовителю изделия-аналога;</w:t>
      </w:r>
    </w:p>
    <w:p w:rsidR="009C7E96" w:rsidRPr="003476D9" w:rsidRDefault="009C7E96" w:rsidP="003476D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400" w:dyaOrig="320">
          <v:shape id="_x0000_i1193" type="#_x0000_t75" style="width:20.25pt;height:15.75pt" o:ole="">
            <v:imagedata r:id="rId312" o:title=""/>
          </v:shape>
          <o:OLEObject Type="Embed" ProgID="Equation.3" ShapeID="_x0000_i1193" DrawAspect="Content" ObjectID="_1469617259" r:id="rId313"/>
        </w:object>
      </w:r>
      <w:r w:rsidRPr="003476D9">
        <w:rPr>
          <w:sz w:val="28"/>
          <w:szCs w:val="28"/>
        </w:rPr>
        <w:t xml:space="preserve"> - коэффициент, учитывающий изменение типа производства (отношение типа серийности нового изделия к тому же коэффициенту по изделию-аналогу).</w:t>
      </w:r>
    </w:p>
    <w:p w:rsidR="009C7E96" w:rsidRPr="003476D9" w:rsidRDefault="009C7E9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17. Расчет коэффициентов </w:t>
      </w:r>
      <w:r w:rsidRPr="003476D9">
        <w:rPr>
          <w:sz w:val="28"/>
          <w:szCs w:val="28"/>
        </w:rPr>
        <w:object w:dxaOrig="380" w:dyaOrig="320">
          <v:shape id="_x0000_i1194" type="#_x0000_t75" style="width:18.75pt;height:15.75pt" o:ole="">
            <v:imagedata r:id="rId306" o:title=""/>
          </v:shape>
          <o:OLEObject Type="Embed" ProgID="Equation.3" ShapeID="_x0000_i1194" DrawAspect="Content" ObjectID="_1469617260" r:id="rId314"/>
        </w:object>
      </w:r>
      <w:r w:rsidRPr="003476D9">
        <w:rPr>
          <w:sz w:val="28"/>
          <w:szCs w:val="28"/>
        </w:rPr>
        <w:t xml:space="preserve">, </w:t>
      </w:r>
      <w:r w:rsidRPr="003476D9">
        <w:rPr>
          <w:sz w:val="28"/>
          <w:szCs w:val="28"/>
        </w:rPr>
        <w:object w:dxaOrig="400" w:dyaOrig="320">
          <v:shape id="_x0000_i1195" type="#_x0000_t75" style="width:20.25pt;height:15.75pt" o:ole="">
            <v:imagedata r:id="rId308" o:title=""/>
          </v:shape>
          <o:OLEObject Type="Embed" ProgID="Equation.3" ShapeID="_x0000_i1195" DrawAspect="Content" ObjectID="_1469617261" r:id="rId315"/>
        </w:object>
      </w:r>
      <w:r w:rsidRPr="003476D9">
        <w:rPr>
          <w:sz w:val="28"/>
          <w:szCs w:val="28"/>
        </w:rPr>
        <w:t xml:space="preserve">, </w:t>
      </w:r>
      <w:r w:rsidRPr="003476D9">
        <w:rPr>
          <w:sz w:val="28"/>
          <w:szCs w:val="28"/>
        </w:rPr>
        <w:object w:dxaOrig="400" w:dyaOrig="320">
          <v:shape id="_x0000_i1196" type="#_x0000_t75" style="width:20.25pt;height:15.75pt" o:ole="">
            <v:imagedata r:id="rId310" o:title=""/>
          </v:shape>
          <o:OLEObject Type="Embed" ProgID="Equation.3" ShapeID="_x0000_i1196" DrawAspect="Content" ObjectID="_1469617262" r:id="rId316"/>
        </w:object>
      </w:r>
      <w:r w:rsidRPr="003476D9">
        <w:rPr>
          <w:sz w:val="28"/>
          <w:szCs w:val="28"/>
        </w:rPr>
        <w:t xml:space="preserve">, </w:t>
      </w:r>
      <w:r w:rsidRPr="003476D9">
        <w:rPr>
          <w:sz w:val="28"/>
          <w:szCs w:val="28"/>
        </w:rPr>
        <w:object w:dxaOrig="400" w:dyaOrig="320">
          <v:shape id="_x0000_i1197" type="#_x0000_t75" style="width:20.25pt;height:15.75pt" o:ole="">
            <v:imagedata r:id="rId312" o:title=""/>
          </v:shape>
          <o:OLEObject Type="Embed" ProgID="Equation.3" ShapeID="_x0000_i1197" DrawAspect="Content" ObjectID="_1469617263" r:id="rId317"/>
        </w:object>
      </w:r>
      <w:r w:rsidRPr="003476D9">
        <w:rPr>
          <w:sz w:val="28"/>
          <w:szCs w:val="28"/>
        </w:rPr>
        <w:t xml:space="preserve"> производится по формуле:</w:t>
      </w:r>
    </w:p>
    <w:p w:rsidR="009C7E96" w:rsidRPr="003476D9" w:rsidRDefault="009C7E9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7E96" w:rsidRPr="003476D9" w:rsidRDefault="009C7E9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  <w:lang w:val="en-US"/>
        </w:rPr>
        <w:object w:dxaOrig="940" w:dyaOrig="660">
          <v:shape id="_x0000_i1198" type="#_x0000_t75" style="width:47.25pt;height:33pt" o:ole="">
            <v:imagedata r:id="rId318" o:title=""/>
          </v:shape>
          <o:OLEObject Type="Embed" ProgID="Equation.3" ShapeID="_x0000_i1198" DrawAspect="Content" ObjectID="_1469617264" r:id="rId319"/>
        </w:object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  <w:t>(4.70)</w:t>
      </w:r>
    </w:p>
    <w:p w:rsidR="009C7E96" w:rsidRPr="003476D9" w:rsidRDefault="009C7E96" w:rsidP="003476D9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где </w:t>
      </w:r>
      <w:r w:rsidRPr="003476D9">
        <w:rPr>
          <w:iCs/>
          <w:sz w:val="28"/>
          <w:szCs w:val="28"/>
          <w:lang w:val="en-US"/>
        </w:rPr>
        <w:t>j</w:t>
      </w:r>
      <w:r w:rsidRPr="003476D9">
        <w:rPr>
          <w:sz w:val="28"/>
          <w:szCs w:val="28"/>
        </w:rPr>
        <w:t xml:space="preserve"> –индекс при коэффициентах(</w:t>
      </w:r>
      <w:r w:rsidRPr="003476D9">
        <w:rPr>
          <w:iCs/>
          <w:sz w:val="28"/>
          <w:szCs w:val="28"/>
          <w:lang w:val="en-US"/>
        </w:rPr>
        <w:t>j</w:t>
      </w:r>
      <w:r w:rsidRPr="003476D9">
        <w:rPr>
          <w:iCs/>
          <w:sz w:val="28"/>
          <w:szCs w:val="28"/>
        </w:rPr>
        <w:t>=ТУ., ОП., ОТ., ПР.</w:t>
      </w:r>
      <w:r w:rsidRPr="003476D9">
        <w:rPr>
          <w:sz w:val="28"/>
          <w:szCs w:val="28"/>
        </w:rPr>
        <w:t>);</w:t>
      </w:r>
    </w:p>
    <w:p w:rsidR="009C7E96" w:rsidRPr="003476D9" w:rsidRDefault="009C7E96" w:rsidP="003476D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iCs/>
          <w:sz w:val="28"/>
          <w:szCs w:val="28"/>
        </w:rPr>
        <w:t>Зн</w:t>
      </w:r>
      <w:r w:rsidRPr="003476D9">
        <w:rPr>
          <w:iCs/>
          <w:sz w:val="28"/>
          <w:szCs w:val="28"/>
          <w:lang w:val="en-US"/>
        </w:rPr>
        <w:t>j</w:t>
      </w:r>
      <w:r w:rsidRPr="003476D9">
        <w:rPr>
          <w:iCs/>
          <w:sz w:val="28"/>
          <w:szCs w:val="28"/>
        </w:rPr>
        <w:t>, Зaj</w:t>
      </w:r>
      <w:r w:rsidRPr="003476D9">
        <w:rPr>
          <w:sz w:val="28"/>
          <w:szCs w:val="28"/>
        </w:rPr>
        <w:t xml:space="preserve"> – значения соответствующих показателей технического уровня, уровня организации производства, организации труда и серийности для нового изделия и для изделия-аналога;</w:t>
      </w:r>
    </w:p>
    <w:p w:rsidR="009C7E96" w:rsidRPr="003476D9" w:rsidRDefault="009C7E96" w:rsidP="003476D9">
      <w:pPr>
        <w:pStyle w:val="2"/>
        <w:tabs>
          <w:tab w:val="left" w:pos="720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При отсутствии информации по отдельным характеристикам соответствующие поправочные коэффициенты принимаются за 1.</w:t>
      </w:r>
    </w:p>
    <w:p w:rsidR="009C7E96" w:rsidRPr="003476D9" w:rsidRDefault="009C7E9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7E96" w:rsidRPr="003476D9" w:rsidRDefault="009C7E9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object w:dxaOrig="2900" w:dyaOrig="360">
          <v:shape id="_x0000_i1199" type="#_x0000_t75" style="width:144.75pt;height:18pt" o:ole="">
            <v:imagedata r:id="rId320" o:title=""/>
          </v:shape>
          <o:OLEObject Type="Embed" ProgID="Equation.3" ShapeID="_x0000_i1199" DrawAspect="Content" ObjectID="_1469617265" r:id="rId321"/>
        </w:object>
      </w:r>
      <w:r w:rsidR="00946D61">
        <w:rPr>
          <w:sz w:val="28"/>
          <w:szCs w:val="28"/>
        </w:rPr>
        <w:t xml:space="preserve"> </w:t>
      </w:r>
      <w:r w:rsidRPr="003476D9">
        <w:rPr>
          <w:sz w:val="28"/>
          <w:szCs w:val="28"/>
        </w:rPr>
        <w:t>;</w:t>
      </w:r>
    </w:p>
    <w:p w:rsidR="009C7E96" w:rsidRPr="003476D9" w:rsidRDefault="009C7E9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7E96" w:rsidRPr="003476D9" w:rsidRDefault="009C7E9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18. При известном нормативном комплексном показателе оценка технологичности выражается отношением:</w:t>
      </w:r>
    </w:p>
    <w:p w:rsidR="009C7E96" w:rsidRPr="003476D9" w:rsidRDefault="009C7E9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7E96" w:rsidRPr="003476D9" w:rsidRDefault="009C7E9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  <w:lang w:val="en-US"/>
        </w:rPr>
        <w:object w:dxaOrig="920" w:dyaOrig="620">
          <v:shape id="_x0000_i1200" type="#_x0000_t75" style="width:45.75pt;height:30.75pt" o:ole="">
            <v:imagedata r:id="rId322" o:title=""/>
          </v:shape>
          <o:OLEObject Type="Embed" ProgID="Equation.3" ShapeID="_x0000_i1200" DrawAspect="Content" ObjectID="_1469617266" r:id="rId323"/>
        </w:object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</w:r>
      <w:r w:rsidRPr="003476D9">
        <w:rPr>
          <w:sz w:val="28"/>
          <w:szCs w:val="28"/>
        </w:rPr>
        <w:tab/>
        <w:t>(4.71)</w:t>
      </w:r>
    </w:p>
    <w:p w:rsidR="009C7E96" w:rsidRPr="003476D9" w:rsidRDefault="009C7E9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  <w:lang w:val="en-US"/>
        </w:rPr>
        <w:object w:dxaOrig="1420" w:dyaOrig="660">
          <v:shape id="_x0000_i1201" type="#_x0000_t75" style="width:71.25pt;height:33pt" o:ole="">
            <v:imagedata r:id="rId324" o:title=""/>
          </v:shape>
          <o:OLEObject Type="Embed" ProgID="Equation.3" ShapeID="_x0000_i1201" DrawAspect="Content" ObjectID="_1469617267" r:id="rId325"/>
        </w:object>
      </w:r>
      <w:r w:rsidRPr="003476D9">
        <w:rPr>
          <w:sz w:val="28"/>
          <w:szCs w:val="28"/>
        </w:rPr>
        <w:t>;</w:t>
      </w:r>
    </w:p>
    <w:p w:rsidR="00F15A47" w:rsidRDefault="00F15A47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7E96" w:rsidRPr="003476D9" w:rsidRDefault="009C7E96" w:rsidP="003476D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Таким образом, условие технологичности конструкции выполнено.</w:t>
      </w:r>
    </w:p>
    <w:p w:rsidR="00AA7E1F" w:rsidRDefault="002F75CB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/>
          <w:color w:val="auto"/>
          <w:sz w:val="28"/>
          <w:szCs w:val="28"/>
        </w:rPr>
        <w:br w:type="page"/>
      </w:r>
      <w:r w:rsidR="00AA7E1F" w:rsidRPr="003476D9">
        <w:rPr>
          <w:rFonts w:ascii="Times New Roman" w:hAnsi="Times New Roman" w:cs="Times New Roman"/>
          <w:color w:val="auto"/>
          <w:sz w:val="28"/>
          <w:szCs w:val="28"/>
        </w:rPr>
        <w:t>ЗАКЛЮЧЕНИЕ</w:t>
      </w:r>
    </w:p>
    <w:p w:rsidR="00F15A47" w:rsidRPr="003476D9" w:rsidRDefault="00F15A47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7E1F" w:rsidRPr="003476D9" w:rsidRDefault="00AA7E1F" w:rsidP="003476D9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6D9">
        <w:rPr>
          <w:rFonts w:ascii="Times New Roman" w:hAnsi="Times New Roman" w:cs="Times New Roman"/>
          <w:color w:val="auto"/>
          <w:sz w:val="28"/>
          <w:szCs w:val="28"/>
        </w:rPr>
        <w:t>При выполнении курсового проекта была разработана конструкция блока</w:t>
      </w:r>
      <w:r w:rsidR="00C75F61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синтезатора частоты</w:t>
      </w:r>
      <w:r w:rsidR="00A36582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, позволяющего совместно с применением микроконтроллерного блока управления или компьютера работать в </w:t>
      </w:r>
      <w:r w:rsidR="00B1205A" w:rsidRPr="003476D9">
        <w:rPr>
          <w:rFonts w:ascii="Times New Roman" w:hAnsi="Times New Roman" w:cs="Times New Roman"/>
          <w:color w:val="auto"/>
          <w:sz w:val="28"/>
          <w:szCs w:val="28"/>
        </w:rPr>
        <w:t>качестве</w:t>
      </w:r>
      <w:r w:rsidR="00A36582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гетеродина любой радиостанции коротковолнового диапазона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. Были проведены конструкторские расчеты электрических соединений, объемо-компоновочных характеристик, расчет тепловых режимов, расчет надежности устройства, расчет на механические воздействия и расчет показателей качества изделия, доказывающие</w:t>
      </w:r>
      <w:r w:rsidR="00A36582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возможность </w:t>
      </w:r>
      <w:r w:rsidR="00B1205A" w:rsidRPr="003476D9">
        <w:rPr>
          <w:rFonts w:ascii="Times New Roman" w:hAnsi="Times New Roman" w:cs="Times New Roman"/>
          <w:color w:val="auto"/>
          <w:sz w:val="28"/>
          <w:szCs w:val="28"/>
        </w:rPr>
        <w:t>изготовления</w:t>
      </w:r>
      <w:r w:rsidR="00A36582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синтезатора </w:t>
      </w:r>
      <w:r w:rsidR="007E1E32" w:rsidRPr="003476D9">
        <w:rPr>
          <w:rFonts w:ascii="Times New Roman" w:hAnsi="Times New Roman" w:cs="Times New Roman"/>
          <w:color w:val="auto"/>
          <w:sz w:val="28"/>
          <w:szCs w:val="28"/>
        </w:rPr>
        <w:t>частоты</w:t>
      </w:r>
      <w:r w:rsidR="00A36582" w:rsidRPr="003476D9">
        <w:rPr>
          <w:rFonts w:ascii="Times New Roman" w:hAnsi="Times New Roman" w:cs="Times New Roman"/>
          <w:color w:val="auto"/>
          <w:sz w:val="28"/>
          <w:szCs w:val="28"/>
        </w:rPr>
        <w:t xml:space="preserve"> в условиях промышленного производства</w:t>
      </w:r>
      <w:r w:rsidRPr="003476D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B4AC3" w:rsidRPr="003476D9" w:rsidRDefault="000C07D4" w:rsidP="003476D9">
      <w:pPr>
        <w:spacing w:line="360" w:lineRule="auto"/>
        <w:ind w:firstLine="709"/>
        <w:jc w:val="both"/>
        <w:rPr>
          <w:sz w:val="28"/>
          <w:szCs w:val="28"/>
        </w:rPr>
      </w:pPr>
      <w:r w:rsidRPr="003476D9">
        <w:rPr>
          <w:sz w:val="28"/>
          <w:szCs w:val="28"/>
        </w:rPr>
        <w:br w:type="page"/>
      </w:r>
      <w:r w:rsidR="00EB4AC3" w:rsidRPr="003476D9">
        <w:rPr>
          <w:sz w:val="28"/>
          <w:szCs w:val="28"/>
        </w:rPr>
        <w:t>ЛИТЕРАТУРА</w:t>
      </w:r>
    </w:p>
    <w:p w:rsidR="00EB4AC3" w:rsidRPr="00946D61" w:rsidRDefault="00EB4AC3" w:rsidP="003476D9">
      <w:pPr>
        <w:spacing w:line="360" w:lineRule="auto"/>
        <w:ind w:firstLine="709"/>
        <w:jc w:val="both"/>
        <w:rPr>
          <w:sz w:val="28"/>
        </w:rPr>
      </w:pPr>
    </w:p>
    <w:p w:rsidR="00EB4AC3" w:rsidRPr="003476D9" w:rsidRDefault="00EB4AC3" w:rsidP="00F15A47">
      <w:pPr>
        <w:spacing w:line="360" w:lineRule="auto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1. </w:t>
      </w:r>
      <w:r w:rsidR="00BE0493" w:rsidRPr="003476D9">
        <w:rPr>
          <w:iCs/>
          <w:sz w:val="28"/>
          <w:szCs w:val="28"/>
        </w:rPr>
        <w:t>Журнал «Радио» №5</w:t>
      </w:r>
      <w:r w:rsidR="00B11375" w:rsidRPr="003476D9">
        <w:rPr>
          <w:iCs/>
          <w:sz w:val="28"/>
          <w:szCs w:val="28"/>
        </w:rPr>
        <w:t xml:space="preserve">. – М.: Роспечать, </w:t>
      </w:r>
      <w:r w:rsidR="00BE0493" w:rsidRPr="003476D9">
        <w:rPr>
          <w:iCs/>
          <w:sz w:val="28"/>
          <w:szCs w:val="28"/>
        </w:rPr>
        <w:t>2001</w:t>
      </w:r>
      <w:r w:rsidR="00B11375" w:rsidRPr="003476D9">
        <w:rPr>
          <w:iCs/>
          <w:sz w:val="28"/>
          <w:szCs w:val="28"/>
        </w:rPr>
        <w:t>. – 75 с.: ил.</w:t>
      </w:r>
    </w:p>
    <w:p w:rsidR="00FB3884" w:rsidRPr="003476D9" w:rsidRDefault="00EB4AC3" w:rsidP="00F15A47">
      <w:pPr>
        <w:spacing w:line="360" w:lineRule="auto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2.</w:t>
      </w:r>
      <w:r w:rsidR="00946D61">
        <w:rPr>
          <w:sz w:val="28"/>
          <w:szCs w:val="28"/>
        </w:rPr>
        <w:t xml:space="preserve"> </w:t>
      </w:r>
      <w:r w:rsidR="00FB3884" w:rsidRPr="003476D9">
        <w:rPr>
          <w:sz w:val="28"/>
          <w:szCs w:val="28"/>
        </w:rPr>
        <w:t>Каталог «ПЛАТАН». – М.: Платан Компонентс, 2005. – 320 с.: ил.</w:t>
      </w:r>
    </w:p>
    <w:p w:rsidR="00EB4AC3" w:rsidRPr="003476D9" w:rsidRDefault="00EB4AC3" w:rsidP="00F15A47">
      <w:pPr>
        <w:spacing w:line="360" w:lineRule="auto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3. </w:t>
      </w:r>
      <w:r w:rsidR="00247E20" w:rsidRPr="003476D9">
        <w:rPr>
          <w:sz w:val="28"/>
          <w:szCs w:val="28"/>
        </w:rPr>
        <w:t xml:space="preserve">Интернет ресурс: </w:t>
      </w:r>
      <w:r w:rsidRPr="00D26376">
        <w:rPr>
          <w:sz w:val="28"/>
          <w:szCs w:val="28"/>
          <w:lang w:val="en-US"/>
        </w:rPr>
        <w:t>www</w:t>
      </w:r>
      <w:r w:rsidRPr="00D26376">
        <w:rPr>
          <w:sz w:val="28"/>
          <w:szCs w:val="28"/>
        </w:rPr>
        <w:t>.</w:t>
      </w:r>
      <w:r w:rsidRPr="00D26376">
        <w:rPr>
          <w:sz w:val="28"/>
          <w:szCs w:val="28"/>
          <w:lang w:val="en-US"/>
        </w:rPr>
        <w:t>platan</w:t>
      </w:r>
      <w:r w:rsidRPr="00D26376">
        <w:rPr>
          <w:sz w:val="28"/>
          <w:szCs w:val="28"/>
        </w:rPr>
        <w:t>.</w:t>
      </w:r>
      <w:r w:rsidRPr="00D26376">
        <w:rPr>
          <w:sz w:val="28"/>
          <w:szCs w:val="28"/>
          <w:lang w:val="en-US"/>
        </w:rPr>
        <w:t>ru</w:t>
      </w:r>
      <w:r w:rsidRPr="003476D9">
        <w:rPr>
          <w:sz w:val="28"/>
          <w:szCs w:val="28"/>
        </w:rPr>
        <w:t xml:space="preserve"> </w:t>
      </w:r>
    </w:p>
    <w:p w:rsidR="00EB4AC3" w:rsidRPr="003476D9" w:rsidRDefault="00EB4AC3" w:rsidP="00F15A47">
      <w:pPr>
        <w:spacing w:line="360" w:lineRule="auto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4. А.П. Ненашев “Конструирование радиоэлектронных средств”, Москва, «Высшая школа» </w:t>
      </w:r>
      <w:smartTag w:uri="urn:schemas-microsoft-com:office:smarttags" w:element="metricconverter">
        <w:smartTagPr>
          <w:attr w:name="ProductID" w:val="1990 г"/>
        </w:smartTagPr>
        <w:r w:rsidRPr="003476D9">
          <w:rPr>
            <w:sz w:val="28"/>
            <w:szCs w:val="28"/>
          </w:rPr>
          <w:t>1990 г</w:t>
        </w:r>
      </w:smartTag>
      <w:r w:rsidRPr="003476D9">
        <w:rPr>
          <w:sz w:val="28"/>
          <w:szCs w:val="28"/>
        </w:rPr>
        <w:t>.</w:t>
      </w:r>
    </w:p>
    <w:p w:rsidR="00EB4AC3" w:rsidRPr="00946D61" w:rsidRDefault="00EB4AC3" w:rsidP="00F15A47">
      <w:pPr>
        <w:spacing w:line="360" w:lineRule="auto"/>
        <w:jc w:val="both"/>
        <w:rPr>
          <w:sz w:val="28"/>
          <w:szCs w:val="28"/>
        </w:rPr>
      </w:pPr>
      <w:r w:rsidRPr="003476D9">
        <w:rPr>
          <w:sz w:val="28"/>
          <w:szCs w:val="28"/>
        </w:rPr>
        <w:t xml:space="preserve">5. Ю.М. Лахтин, В.П. Леонтьева «Материаловедение», М. «Машиностроение», </w:t>
      </w:r>
      <w:smartTag w:uri="urn:schemas-microsoft-com:office:smarttags" w:element="metricconverter">
        <w:smartTagPr>
          <w:attr w:name="ProductID" w:val="1990 г"/>
        </w:smartTagPr>
        <w:r w:rsidRPr="003476D9">
          <w:rPr>
            <w:sz w:val="28"/>
            <w:szCs w:val="28"/>
          </w:rPr>
          <w:t>1990 г</w:t>
        </w:r>
      </w:smartTag>
      <w:r w:rsidRPr="003476D9">
        <w:rPr>
          <w:sz w:val="28"/>
          <w:szCs w:val="28"/>
        </w:rPr>
        <w:t>.</w:t>
      </w:r>
    </w:p>
    <w:p w:rsidR="00192D5B" w:rsidRPr="003476D9" w:rsidRDefault="00D12AAD" w:rsidP="00F15A47">
      <w:pPr>
        <w:spacing w:line="360" w:lineRule="auto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6.</w:t>
      </w:r>
      <w:r w:rsidR="00192D5B" w:rsidRPr="003476D9">
        <w:rPr>
          <w:sz w:val="28"/>
          <w:szCs w:val="28"/>
        </w:rPr>
        <w:t xml:space="preserve"> Анурьев В. И. Справочник конструктора-машиностроителя: В 3 т. Т3. – 8-е изд. перераб. и доп. – М.: Машиностроение, 2001. – 864 с.: ил.</w:t>
      </w:r>
    </w:p>
    <w:p w:rsidR="00B51602" w:rsidRPr="003476D9" w:rsidRDefault="00615D56" w:rsidP="00F15A47">
      <w:pPr>
        <w:spacing w:line="360" w:lineRule="auto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7</w:t>
      </w:r>
      <w:r w:rsidR="00192D5B" w:rsidRPr="003476D9">
        <w:rPr>
          <w:sz w:val="28"/>
          <w:szCs w:val="28"/>
        </w:rPr>
        <w:t xml:space="preserve">. </w:t>
      </w:r>
      <w:r w:rsidR="00B51602" w:rsidRPr="003476D9">
        <w:rPr>
          <w:sz w:val="28"/>
          <w:szCs w:val="28"/>
        </w:rPr>
        <w:t>Парфенов А.А. Конструирование РЭА: Учебник для радиотехнических специальностей ВУЗов. – М.: Высшая школа, 1989. – 422 с.: ил.</w:t>
      </w:r>
    </w:p>
    <w:p w:rsidR="00F15A47" w:rsidRDefault="00615D56" w:rsidP="00F15A47">
      <w:pPr>
        <w:spacing w:line="360" w:lineRule="auto"/>
        <w:jc w:val="both"/>
        <w:rPr>
          <w:sz w:val="28"/>
          <w:szCs w:val="28"/>
        </w:rPr>
      </w:pPr>
      <w:r w:rsidRPr="003476D9">
        <w:rPr>
          <w:sz w:val="28"/>
          <w:szCs w:val="28"/>
        </w:rPr>
        <w:t>8</w:t>
      </w:r>
      <w:r w:rsidR="00B51602" w:rsidRPr="003476D9">
        <w:rPr>
          <w:sz w:val="28"/>
          <w:szCs w:val="28"/>
        </w:rPr>
        <w:t xml:space="preserve">. </w:t>
      </w:r>
      <w:r w:rsidR="00D12AAD" w:rsidRPr="003476D9">
        <w:rPr>
          <w:sz w:val="28"/>
          <w:szCs w:val="28"/>
        </w:rPr>
        <w:t>Боровиков С.М. Теоретические основы конструирования,</w:t>
      </w:r>
      <w:r w:rsidR="00946D61">
        <w:rPr>
          <w:sz w:val="28"/>
          <w:szCs w:val="28"/>
        </w:rPr>
        <w:t xml:space="preserve"> </w:t>
      </w:r>
      <w:r w:rsidR="00D12AAD" w:rsidRPr="003476D9">
        <w:rPr>
          <w:sz w:val="28"/>
          <w:szCs w:val="28"/>
        </w:rPr>
        <w:t>технологии и надежности. - Мн. : Дизайн ПРО, 1998. 335 с.</w:t>
      </w:r>
      <w:bookmarkStart w:id="0" w:name="_GoBack"/>
      <w:bookmarkEnd w:id="0"/>
    </w:p>
    <w:sectPr w:rsidR="00F15A47" w:rsidSect="00F15A47">
      <w:footerReference w:type="even" r:id="rId326"/>
      <w:footerReference w:type="default" r:id="rId32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2E" w:rsidRDefault="001E1B2E">
      <w:r>
        <w:separator/>
      </w:r>
    </w:p>
  </w:endnote>
  <w:endnote w:type="continuationSeparator" w:id="0">
    <w:p w:rsidR="001E1B2E" w:rsidRDefault="001E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61" w:rsidRDefault="00946D61" w:rsidP="00F15A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6D61" w:rsidRDefault="00946D61" w:rsidP="00CF0F9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D61" w:rsidRDefault="00946D61" w:rsidP="00F15A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26376">
      <w:rPr>
        <w:rStyle w:val="a7"/>
        <w:noProof/>
      </w:rPr>
      <w:t>1</w:t>
    </w:r>
    <w:r>
      <w:rPr>
        <w:rStyle w:val="a7"/>
      </w:rPr>
      <w:fldChar w:fldCharType="end"/>
    </w:r>
  </w:p>
  <w:p w:rsidR="00946D61" w:rsidRDefault="00946D61" w:rsidP="00F15A47">
    <w:pPr>
      <w:pStyle w:val="a5"/>
      <w:tabs>
        <w:tab w:val="clear" w:pos="4677"/>
        <w:tab w:val="clear" w:pos="9355"/>
        <w:tab w:val="left" w:pos="6344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2E" w:rsidRDefault="001E1B2E">
      <w:r>
        <w:separator/>
      </w:r>
    </w:p>
  </w:footnote>
  <w:footnote w:type="continuationSeparator" w:id="0">
    <w:p w:rsidR="001E1B2E" w:rsidRDefault="001E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B2655"/>
    <w:multiLevelType w:val="multilevel"/>
    <w:tmpl w:val="2AB6E0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A0A4409"/>
    <w:multiLevelType w:val="hybridMultilevel"/>
    <w:tmpl w:val="85347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6D27360"/>
    <w:multiLevelType w:val="multilevel"/>
    <w:tmpl w:val="2AB6E0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67A"/>
    <w:rsid w:val="0000129F"/>
    <w:rsid w:val="0000131C"/>
    <w:rsid w:val="00003F50"/>
    <w:rsid w:val="000050A0"/>
    <w:rsid w:val="00010250"/>
    <w:rsid w:val="0001537F"/>
    <w:rsid w:val="00024BCC"/>
    <w:rsid w:val="00025249"/>
    <w:rsid w:val="0003033A"/>
    <w:rsid w:val="0003402B"/>
    <w:rsid w:val="00035F20"/>
    <w:rsid w:val="000377B4"/>
    <w:rsid w:val="000412C5"/>
    <w:rsid w:val="00041974"/>
    <w:rsid w:val="0004367B"/>
    <w:rsid w:val="00052867"/>
    <w:rsid w:val="00052E10"/>
    <w:rsid w:val="00053B29"/>
    <w:rsid w:val="00054353"/>
    <w:rsid w:val="0005567E"/>
    <w:rsid w:val="000560EA"/>
    <w:rsid w:val="00057E27"/>
    <w:rsid w:val="00061A27"/>
    <w:rsid w:val="00065162"/>
    <w:rsid w:val="00066ECB"/>
    <w:rsid w:val="00067663"/>
    <w:rsid w:val="00070AF3"/>
    <w:rsid w:val="00074CB8"/>
    <w:rsid w:val="000771B9"/>
    <w:rsid w:val="00080491"/>
    <w:rsid w:val="00082BC3"/>
    <w:rsid w:val="00084A07"/>
    <w:rsid w:val="00084F15"/>
    <w:rsid w:val="00087514"/>
    <w:rsid w:val="000910F0"/>
    <w:rsid w:val="00092B5D"/>
    <w:rsid w:val="00094954"/>
    <w:rsid w:val="000A1CAB"/>
    <w:rsid w:val="000A55D7"/>
    <w:rsid w:val="000A6ADA"/>
    <w:rsid w:val="000B5052"/>
    <w:rsid w:val="000B7733"/>
    <w:rsid w:val="000C07D4"/>
    <w:rsid w:val="000C7D0F"/>
    <w:rsid w:val="000D32ED"/>
    <w:rsid w:val="000D3BFB"/>
    <w:rsid w:val="000E6DDD"/>
    <w:rsid w:val="000E78CD"/>
    <w:rsid w:val="000F0022"/>
    <w:rsid w:val="000F0401"/>
    <w:rsid w:val="000F224B"/>
    <w:rsid w:val="000F2F3B"/>
    <w:rsid w:val="000F325F"/>
    <w:rsid w:val="00111798"/>
    <w:rsid w:val="00113723"/>
    <w:rsid w:val="00114B42"/>
    <w:rsid w:val="0011736D"/>
    <w:rsid w:val="00123984"/>
    <w:rsid w:val="00124596"/>
    <w:rsid w:val="00127A6F"/>
    <w:rsid w:val="00131008"/>
    <w:rsid w:val="00132D9B"/>
    <w:rsid w:val="00133294"/>
    <w:rsid w:val="00135BB8"/>
    <w:rsid w:val="00137391"/>
    <w:rsid w:val="00140C49"/>
    <w:rsid w:val="0014117B"/>
    <w:rsid w:val="0014252E"/>
    <w:rsid w:val="00144C59"/>
    <w:rsid w:val="00145852"/>
    <w:rsid w:val="00146689"/>
    <w:rsid w:val="0014767A"/>
    <w:rsid w:val="00150417"/>
    <w:rsid w:val="001527E9"/>
    <w:rsid w:val="00152C2F"/>
    <w:rsid w:val="00153045"/>
    <w:rsid w:val="00160A8B"/>
    <w:rsid w:val="00161643"/>
    <w:rsid w:val="00167167"/>
    <w:rsid w:val="0017345B"/>
    <w:rsid w:val="00175DD1"/>
    <w:rsid w:val="00176AB7"/>
    <w:rsid w:val="00177397"/>
    <w:rsid w:val="0018024D"/>
    <w:rsid w:val="00182519"/>
    <w:rsid w:val="00183E8A"/>
    <w:rsid w:val="00186180"/>
    <w:rsid w:val="00192D5B"/>
    <w:rsid w:val="00195B05"/>
    <w:rsid w:val="00196420"/>
    <w:rsid w:val="001A35CC"/>
    <w:rsid w:val="001A3EF6"/>
    <w:rsid w:val="001A6D5D"/>
    <w:rsid w:val="001A6F35"/>
    <w:rsid w:val="001B56E0"/>
    <w:rsid w:val="001C2C42"/>
    <w:rsid w:val="001C344A"/>
    <w:rsid w:val="001D071D"/>
    <w:rsid w:val="001D0FCE"/>
    <w:rsid w:val="001D2B71"/>
    <w:rsid w:val="001D3210"/>
    <w:rsid w:val="001D5484"/>
    <w:rsid w:val="001D688B"/>
    <w:rsid w:val="001D7BB2"/>
    <w:rsid w:val="001E1B2E"/>
    <w:rsid w:val="001E6A17"/>
    <w:rsid w:val="001E6F04"/>
    <w:rsid w:val="001E6F06"/>
    <w:rsid w:val="001E7E4F"/>
    <w:rsid w:val="001F0406"/>
    <w:rsid w:val="001F05AC"/>
    <w:rsid w:val="001F1005"/>
    <w:rsid w:val="001F498B"/>
    <w:rsid w:val="001F55B3"/>
    <w:rsid w:val="001F6704"/>
    <w:rsid w:val="001F76C8"/>
    <w:rsid w:val="00201424"/>
    <w:rsid w:val="002032BF"/>
    <w:rsid w:val="00203A37"/>
    <w:rsid w:val="00203E5F"/>
    <w:rsid w:val="00205CD4"/>
    <w:rsid w:val="0021124A"/>
    <w:rsid w:val="0021515B"/>
    <w:rsid w:val="00220F46"/>
    <w:rsid w:val="0022122B"/>
    <w:rsid w:val="002215B3"/>
    <w:rsid w:val="002223E0"/>
    <w:rsid w:val="0022367F"/>
    <w:rsid w:val="00223C77"/>
    <w:rsid w:val="00224059"/>
    <w:rsid w:val="00226B73"/>
    <w:rsid w:val="00227591"/>
    <w:rsid w:val="00231382"/>
    <w:rsid w:val="00232ECF"/>
    <w:rsid w:val="00235F27"/>
    <w:rsid w:val="00237C22"/>
    <w:rsid w:val="00237C99"/>
    <w:rsid w:val="00243F97"/>
    <w:rsid w:val="00247E20"/>
    <w:rsid w:val="00251398"/>
    <w:rsid w:val="00251C6B"/>
    <w:rsid w:val="00255296"/>
    <w:rsid w:val="00255A83"/>
    <w:rsid w:val="0026160B"/>
    <w:rsid w:val="002623DF"/>
    <w:rsid w:val="00262B56"/>
    <w:rsid w:val="0026307E"/>
    <w:rsid w:val="00266F79"/>
    <w:rsid w:val="002676BB"/>
    <w:rsid w:val="00270004"/>
    <w:rsid w:val="00274324"/>
    <w:rsid w:val="00276BF0"/>
    <w:rsid w:val="002776CD"/>
    <w:rsid w:val="002864BF"/>
    <w:rsid w:val="00286705"/>
    <w:rsid w:val="002871AB"/>
    <w:rsid w:val="002911C3"/>
    <w:rsid w:val="002914D8"/>
    <w:rsid w:val="002933AD"/>
    <w:rsid w:val="00297E62"/>
    <w:rsid w:val="002A35D1"/>
    <w:rsid w:val="002A70E3"/>
    <w:rsid w:val="002A757A"/>
    <w:rsid w:val="002A7AAB"/>
    <w:rsid w:val="002B39BD"/>
    <w:rsid w:val="002B48FA"/>
    <w:rsid w:val="002B4EC0"/>
    <w:rsid w:val="002B78A1"/>
    <w:rsid w:val="002C00AC"/>
    <w:rsid w:val="002C012E"/>
    <w:rsid w:val="002C01B1"/>
    <w:rsid w:val="002C01E8"/>
    <w:rsid w:val="002C0E60"/>
    <w:rsid w:val="002C2D83"/>
    <w:rsid w:val="002C44EC"/>
    <w:rsid w:val="002C75F1"/>
    <w:rsid w:val="002C7D29"/>
    <w:rsid w:val="002D325A"/>
    <w:rsid w:val="002E1CBE"/>
    <w:rsid w:val="002E3F52"/>
    <w:rsid w:val="002F0A16"/>
    <w:rsid w:val="002F22C2"/>
    <w:rsid w:val="002F75CB"/>
    <w:rsid w:val="003022F9"/>
    <w:rsid w:val="00312D9E"/>
    <w:rsid w:val="00314BA2"/>
    <w:rsid w:val="003204D6"/>
    <w:rsid w:val="00325C34"/>
    <w:rsid w:val="003301EB"/>
    <w:rsid w:val="0033113B"/>
    <w:rsid w:val="00335552"/>
    <w:rsid w:val="00337D83"/>
    <w:rsid w:val="00342909"/>
    <w:rsid w:val="003445B8"/>
    <w:rsid w:val="00344DB0"/>
    <w:rsid w:val="003455BD"/>
    <w:rsid w:val="0034740D"/>
    <w:rsid w:val="003476D9"/>
    <w:rsid w:val="00350682"/>
    <w:rsid w:val="003518E1"/>
    <w:rsid w:val="00353133"/>
    <w:rsid w:val="0035394E"/>
    <w:rsid w:val="0036223A"/>
    <w:rsid w:val="0036561D"/>
    <w:rsid w:val="00365765"/>
    <w:rsid w:val="00373A6F"/>
    <w:rsid w:val="00375830"/>
    <w:rsid w:val="00375B0B"/>
    <w:rsid w:val="00377000"/>
    <w:rsid w:val="00383EA2"/>
    <w:rsid w:val="00384779"/>
    <w:rsid w:val="00387949"/>
    <w:rsid w:val="00390525"/>
    <w:rsid w:val="00390A94"/>
    <w:rsid w:val="0039438E"/>
    <w:rsid w:val="00395977"/>
    <w:rsid w:val="00395983"/>
    <w:rsid w:val="00395CBC"/>
    <w:rsid w:val="00396D94"/>
    <w:rsid w:val="003A0058"/>
    <w:rsid w:val="003A3116"/>
    <w:rsid w:val="003A44A6"/>
    <w:rsid w:val="003A4DF8"/>
    <w:rsid w:val="003A7F4B"/>
    <w:rsid w:val="003B1352"/>
    <w:rsid w:val="003B3313"/>
    <w:rsid w:val="003B3BEA"/>
    <w:rsid w:val="003B456B"/>
    <w:rsid w:val="003B4F65"/>
    <w:rsid w:val="003C3C3E"/>
    <w:rsid w:val="003C429A"/>
    <w:rsid w:val="003C5FE0"/>
    <w:rsid w:val="003C77D3"/>
    <w:rsid w:val="003D28C1"/>
    <w:rsid w:val="003D30BD"/>
    <w:rsid w:val="003E0536"/>
    <w:rsid w:val="003E13AB"/>
    <w:rsid w:val="003E4DC0"/>
    <w:rsid w:val="003E554E"/>
    <w:rsid w:val="003E6FB2"/>
    <w:rsid w:val="003F0411"/>
    <w:rsid w:val="003F05D9"/>
    <w:rsid w:val="003F116C"/>
    <w:rsid w:val="003F1AF6"/>
    <w:rsid w:val="003F1B79"/>
    <w:rsid w:val="003F520C"/>
    <w:rsid w:val="003F5963"/>
    <w:rsid w:val="003F73AC"/>
    <w:rsid w:val="003F7AC8"/>
    <w:rsid w:val="00400877"/>
    <w:rsid w:val="00405599"/>
    <w:rsid w:val="00405D22"/>
    <w:rsid w:val="0040769F"/>
    <w:rsid w:val="00411F6D"/>
    <w:rsid w:val="004211EE"/>
    <w:rsid w:val="004228BB"/>
    <w:rsid w:val="00422A69"/>
    <w:rsid w:val="004240B4"/>
    <w:rsid w:val="004247C8"/>
    <w:rsid w:val="00424D81"/>
    <w:rsid w:val="00432073"/>
    <w:rsid w:val="00433376"/>
    <w:rsid w:val="00437ACF"/>
    <w:rsid w:val="00437F35"/>
    <w:rsid w:val="00440D0B"/>
    <w:rsid w:val="00441ED1"/>
    <w:rsid w:val="0044455B"/>
    <w:rsid w:val="004467DD"/>
    <w:rsid w:val="0045423C"/>
    <w:rsid w:val="004542EF"/>
    <w:rsid w:val="00454EAD"/>
    <w:rsid w:val="00460CD3"/>
    <w:rsid w:val="004615A2"/>
    <w:rsid w:val="00466BC0"/>
    <w:rsid w:val="0046712E"/>
    <w:rsid w:val="00473BE1"/>
    <w:rsid w:val="004822C9"/>
    <w:rsid w:val="0048273D"/>
    <w:rsid w:val="00483FB7"/>
    <w:rsid w:val="00484DE0"/>
    <w:rsid w:val="004857C8"/>
    <w:rsid w:val="0049255B"/>
    <w:rsid w:val="00494B17"/>
    <w:rsid w:val="00497322"/>
    <w:rsid w:val="004974C1"/>
    <w:rsid w:val="004A23A5"/>
    <w:rsid w:val="004A305F"/>
    <w:rsid w:val="004A5B07"/>
    <w:rsid w:val="004A6880"/>
    <w:rsid w:val="004B5C4F"/>
    <w:rsid w:val="004C3289"/>
    <w:rsid w:val="004C3BD1"/>
    <w:rsid w:val="004C4CCE"/>
    <w:rsid w:val="004C55BC"/>
    <w:rsid w:val="004C6932"/>
    <w:rsid w:val="004C7170"/>
    <w:rsid w:val="004D6383"/>
    <w:rsid w:val="004D7225"/>
    <w:rsid w:val="004E4639"/>
    <w:rsid w:val="004E5346"/>
    <w:rsid w:val="004E5D3F"/>
    <w:rsid w:val="004F032C"/>
    <w:rsid w:val="004F625C"/>
    <w:rsid w:val="004F7148"/>
    <w:rsid w:val="00500CC2"/>
    <w:rsid w:val="0050276C"/>
    <w:rsid w:val="00503288"/>
    <w:rsid w:val="00503B85"/>
    <w:rsid w:val="005047D3"/>
    <w:rsid w:val="00515D1D"/>
    <w:rsid w:val="00516408"/>
    <w:rsid w:val="00520829"/>
    <w:rsid w:val="00520ACC"/>
    <w:rsid w:val="00521207"/>
    <w:rsid w:val="00522EEB"/>
    <w:rsid w:val="00523F6A"/>
    <w:rsid w:val="0052709E"/>
    <w:rsid w:val="00527402"/>
    <w:rsid w:val="0052790E"/>
    <w:rsid w:val="00531EB7"/>
    <w:rsid w:val="005347CB"/>
    <w:rsid w:val="00536417"/>
    <w:rsid w:val="00542924"/>
    <w:rsid w:val="00543FF2"/>
    <w:rsid w:val="005442E3"/>
    <w:rsid w:val="005445C1"/>
    <w:rsid w:val="00544AAB"/>
    <w:rsid w:val="00546C4E"/>
    <w:rsid w:val="00546CEE"/>
    <w:rsid w:val="005615C8"/>
    <w:rsid w:val="0057073E"/>
    <w:rsid w:val="005709FD"/>
    <w:rsid w:val="00573152"/>
    <w:rsid w:val="00587676"/>
    <w:rsid w:val="0059137A"/>
    <w:rsid w:val="005916F4"/>
    <w:rsid w:val="00592019"/>
    <w:rsid w:val="00593CD7"/>
    <w:rsid w:val="005A04D3"/>
    <w:rsid w:val="005A2671"/>
    <w:rsid w:val="005A2DDC"/>
    <w:rsid w:val="005A5BB4"/>
    <w:rsid w:val="005A7A75"/>
    <w:rsid w:val="005B0CDA"/>
    <w:rsid w:val="005B2237"/>
    <w:rsid w:val="005B3C8A"/>
    <w:rsid w:val="005C1C55"/>
    <w:rsid w:val="005C20CB"/>
    <w:rsid w:val="005C6E54"/>
    <w:rsid w:val="005C6F31"/>
    <w:rsid w:val="005D0105"/>
    <w:rsid w:val="005D21D3"/>
    <w:rsid w:val="005D5981"/>
    <w:rsid w:val="005E1A75"/>
    <w:rsid w:val="005E437A"/>
    <w:rsid w:val="005E5770"/>
    <w:rsid w:val="005E5BBE"/>
    <w:rsid w:val="005E6E75"/>
    <w:rsid w:val="005F3DEC"/>
    <w:rsid w:val="005F4A4E"/>
    <w:rsid w:val="005F4DCD"/>
    <w:rsid w:val="005F7724"/>
    <w:rsid w:val="0060375C"/>
    <w:rsid w:val="006103AF"/>
    <w:rsid w:val="00610DF8"/>
    <w:rsid w:val="006115C8"/>
    <w:rsid w:val="006125A9"/>
    <w:rsid w:val="00615D56"/>
    <w:rsid w:val="006205A1"/>
    <w:rsid w:val="00620CE7"/>
    <w:rsid w:val="00621881"/>
    <w:rsid w:val="00621BB8"/>
    <w:rsid w:val="006231FE"/>
    <w:rsid w:val="006242A9"/>
    <w:rsid w:val="00625F86"/>
    <w:rsid w:val="006262FA"/>
    <w:rsid w:val="006412B8"/>
    <w:rsid w:val="006413DD"/>
    <w:rsid w:val="00646096"/>
    <w:rsid w:val="00647CEF"/>
    <w:rsid w:val="0065017E"/>
    <w:rsid w:val="00654032"/>
    <w:rsid w:val="006626CF"/>
    <w:rsid w:val="00663BAD"/>
    <w:rsid w:val="00664B6F"/>
    <w:rsid w:val="00665147"/>
    <w:rsid w:val="00666FE4"/>
    <w:rsid w:val="0067097D"/>
    <w:rsid w:val="00672EAA"/>
    <w:rsid w:val="006738A4"/>
    <w:rsid w:val="00674DC5"/>
    <w:rsid w:val="00676B0E"/>
    <w:rsid w:val="00683D1E"/>
    <w:rsid w:val="00685BCF"/>
    <w:rsid w:val="00690A0C"/>
    <w:rsid w:val="00694379"/>
    <w:rsid w:val="006A0D23"/>
    <w:rsid w:val="006B3EB1"/>
    <w:rsid w:val="006B7734"/>
    <w:rsid w:val="006C0274"/>
    <w:rsid w:val="006C34C5"/>
    <w:rsid w:val="006C6CF0"/>
    <w:rsid w:val="006C7440"/>
    <w:rsid w:val="006C7C32"/>
    <w:rsid w:val="006D25F5"/>
    <w:rsid w:val="006D3EFD"/>
    <w:rsid w:val="006D4B6B"/>
    <w:rsid w:val="006D6ADC"/>
    <w:rsid w:val="006D6F5C"/>
    <w:rsid w:val="006D76CB"/>
    <w:rsid w:val="006D7D39"/>
    <w:rsid w:val="006E0F23"/>
    <w:rsid w:val="006E1FB8"/>
    <w:rsid w:val="006F2BB2"/>
    <w:rsid w:val="006F4B09"/>
    <w:rsid w:val="006F4FA4"/>
    <w:rsid w:val="006F61D4"/>
    <w:rsid w:val="006F7115"/>
    <w:rsid w:val="006F79A6"/>
    <w:rsid w:val="006F7DFB"/>
    <w:rsid w:val="00702469"/>
    <w:rsid w:val="00704FD7"/>
    <w:rsid w:val="0071157C"/>
    <w:rsid w:val="007115DF"/>
    <w:rsid w:val="00711BF6"/>
    <w:rsid w:val="007143D5"/>
    <w:rsid w:val="00715B63"/>
    <w:rsid w:val="00722BC8"/>
    <w:rsid w:val="00722C77"/>
    <w:rsid w:val="007235CD"/>
    <w:rsid w:val="007268AA"/>
    <w:rsid w:val="00727F7B"/>
    <w:rsid w:val="00731272"/>
    <w:rsid w:val="007327CD"/>
    <w:rsid w:val="00734F2B"/>
    <w:rsid w:val="007428A6"/>
    <w:rsid w:val="00744289"/>
    <w:rsid w:val="00746E32"/>
    <w:rsid w:val="0075301D"/>
    <w:rsid w:val="00762268"/>
    <w:rsid w:val="00767159"/>
    <w:rsid w:val="00771491"/>
    <w:rsid w:val="007748E3"/>
    <w:rsid w:val="00774D17"/>
    <w:rsid w:val="00781858"/>
    <w:rsid w:val="007822FC"/>
    <w:rsid w:val="0078444B"/>
    <w:rsid w:val="007845C5"/>
    <w:rsid w:val="00786EC9"/>
    <w:rsid w:val="00787E21"/>
    <w:rsid w:val="00792330"/>
    <w:rsid w:val="0079433C"/>
    <w:rsid w:val="00797B44"/>
    <w:rsid w:val="007A0F47"/>
    <w:rsid w:val="007A49E8"/>
    <w:rsid w:val="007B1F27"/>
    <w:rsid w:val="007B31AA"/>
    <w:rsid w:val="007B654E"/>
    <w:rsid w:val="007C1DFB"/>
    <w:rsid w:val="007C2A42"/>
    <w:rsid w:val="007C2FF1"/>
    <w:rsid w:val="007C37E8"/>
    <w:rsid w:val="007C51C9"/>
    <w:rsid w:val="007C782E"/>
    <w:rsid w:val="007D527F"/>
    <w:rsid w:val="007D58C5"/>
    <w:rsid w:val="007D7A59"/>
    <w:rsid w:val="007E1ADA"/>
    <w:rsid w:val="007E1E32"/>
    <w:rsid w:val="007E6544"/>
    <w:rsid w:val="007E7916"/>
    <w:rsid w:val="007F654D"/>
    <w:rsid w:val="007F79C1"/>
    <w:rsid w:val="008000D4"/>
    <w:rsid w:val="00801F01"/>
    <w:rsid w:val="0080360E"/>
    <w:rsid w:val="00805DAE"/>
    <w:rsid w:val="00807CB9"/>
    <w:rsid w:val="008111A9"/>
    <w:rsid w:val="0081425F"/>
    <w:rsid w:val="0081455B"/>
    <w:rsid w:val="00821306"/>
    <w:rsid w:val="0082307E"/>
    <w:rsid w:val="00824B88"/>
    <w:rsid w:val="00824C62"/>
    <w:rsid w:val="00825AF6"/>
    <w:rsid w:val="00825EF3"/>
    <w:rsid w:val="00832CAA"/>
    <w:rsid w:val="00835B53"/>
    <w:rsid w:val="00837948"/>
    <w:rsid w:val="008436EE"/>
    <w:rsid w:val="008542AD"/>
    <w:rsid w:val="0085676A"/>
    <w:rsid w:val="008615F6"/>
    <w:rsid w:val="00863B37"/>
    <w:rsid w:val="0086697A"/>
    <w:rsid w:val="00866AD1"/>
    <w:rsid w:val="00871FB0"/>
    <w:rsid w:val="00871FDE"/>
    <w:rsid w:val="00872140"/>
    <w:rsid w:val="0087353B"/>
    <w:rsid w:val="0087521A"/>
    <w:rsid w:val="00875398"/>
    <w:rsid w:val="008767E1"/>
    <w:rsid w:val="00877B3A"/>
    <w:rsid w:val="008808CE"/>
    <w:rsid w:val="00881C8E"/>
    <w:rsid w:val="00882098"/>
    <w:rsid w:val="00884400"/>
    <w:rsid w:val="00885A9B"/>
    <w:rsid w:val="00885B8D"/>
    <w:rsid w:val="00892434"/>
    <w:rsid w:val="00893994"/>
    <w:rsid w:val="008A0306"/>
    <w:rsid w:val="008A1F29"/>
    <w:rsid w:val="008A48B6"/>
    <w:rsid w:val="008B19FA"/>
    <w:rsid w:val="008B25C4"/>
    <w:rsid w:val="008B66F5"/>
    <w:rsid w:val="008B6964"/>
    <w:rsid w:val="008C1DB5"/>
    <w:rsid w:val="008C1FF3"/>
    <w:rsid w:val="008C35CA"/>
    <w:rsid w:val="008C4B06"/>
    <w:rsid w:val="008C5110"/>
    <w:rsid w:val="008C59B2"/>
    <w:rsid w:val="008D34C3"/>
    <w:rsid w:val="008D3814"/>
    <w:rsid w:val="008D454D"/>
    <w:rsid w:val="008E11C5"/>
    <w:rsid w:val="008E2FCD"/>
    <w:rsid w:val="008E3E02"/>
    <w:rsid w:val="008E40A9"/>
    <w:rsid w:val="008E5334"/>
    <w:rsid w:val="008E647F"/>
    <w:rsid w:val="008E6FC6"/>
    <w:rsid w:val="008E7794"/>
    <w:rsid w:val="008F16DC"/>
    <w:rsid w:val="008F2F54"/>
    <w:rsid w:val="008F3057"/>
    <w:rsid w:val="008F3346"/>
    <w:rsid w:val="008F5598"/>
    <w:rsid w:val="00900206"/>
    <w:rsid w:val="00901525"/>
    <w:rsid w:val="009024FA"/>
    <w:rsid w:val="00902EC3"/>
    <w:rsid w:val="0090788A"/>
    <w:rsid w:val="00910511"/>
    <w:rsid w:val="00910AFA"/>
    <w:rsid w:val="0091351E"/>
    <w:rsid w:val="009135B8"/>
    <w:rsid w:val="009166E4"/>
    <w:rsid w:val="00921B45"/>
    <w:rsid w:val="00921F7E"/>
    <w:rsid w:val="00927544"/>
    <w:rsid w:val="00927734"/>
    <w:rsid w:val="00931231"/>
    <w:rsid w:val="00934D01"/>
    <w:rsid w:val="009367B6"/>
    <w:rsid w:val="00936C58"/>
    <w:rsid w:val="00937E53"/>
    <w:rsid w:val="00940050"/>
    <w:rsid w:val="00940EFD"/>
    <w:rsid w:val="009436CF"/>
    <w:rsid w:val="00943950"/>
    <w:rsid w:val="00945037"/>
    <w:rsid w:val="00946D61"/>
    <w:rsid w:val="009477FA"/>
    <w:rsid w:val="009540E6"/>
    <w:rsid w:val="00954398"/>
    <w:rsid w:val="00954E05"/>
    <w:rsid w:val="00955BD4"/>
    <w:rsid w:val="009572EE"/>
    <w:rsid w:val="00961836"/>
    <w:rsid w:val="00962FE7"/>
    <w:rsid w:val="00964246"/>
    <w:rsid w:val="00967FF9"/>
    <w:rsid w:val="0097002F"/>
    <w:rsid w:val="009730C3"/>
    <w:rsid w:val="00974ECF"/>
    <w:rsid w:val="0097643E"/>
    <w:rsid w:val="00980D21"/>
    <w:rsid w:val="0098145A"/>
    <w:rsid w:val="00981F7C"/>
    <w:rsid w:val="009823EC"/>
    <w:rsid w:val="0098523C"/>
    <w:rsid w:val="00990642"/>
    <w:rsid w:val="00990BE7"/>
    <w:rsid w:val="009920D9"/>
    <w:rsid w:val="009929B4"/>
    <w:rsid w:val="0099658B"/>
    <w:rsid w:val="009A1F94"/>
    <w:rsid w:val="009A69FA"/>
    <w:rsid w:val="009B467A"/>
    <w:rsid w:val="009B7868"/>
    <w:rsid w:val="009B7E09"/>
    <w:rsid w:val="009C198A"/>
    <w:rsid w:val="009C4B52"/>
    <w:rsid w:val="009C6424"/>
    <w:rsid w:val="009C7E96"/>
    <w:rsid w:val="009D0E27"/>
    <w:rsid w:val="009D26EB"/>
    <w:rsid w:val="009D318F"/>
    <w:rsid w:val="009D39A1"/>
    <w:rsid w:val="009D45E3"/>
    <w:rsid w:val="009D604B"/>
    <w:rsid w:val="009D6BE7"/>
    <w:rsid w:val="009E0AF9"/>
    <w:rsid w:val="009E2764"/>
    <w:rsid w:val="009E3405"/>
    <w:rsid w:val="009E5207"/>
    <w:rsid w:val="009E69AA"/>
    <w:rsid w:val="009F0243"/>
    <w:rsid w:val="009F3F6E"/>
    <w:rsid w:val="009F41ED"/>
    <w:rsid w:val="009F659D"/>
    <w:rsid w:val="00A13DE4"/>
    <w:rsid w:val="00A14406"/>
    <w:rsid w:val="00A15029"/>
    <w:rsid w:val="00A16212"/>
    <w:rsid w:val="00A266A0"/>
    <w:rsid w:val="00A3016B"/>
    <w:rsid w:val="00A341CA"/>
    <w:rsid w:val="00A34D3D"/>
    <w:rsid w:val="00A36582"/>
    <w:rsid w:val="00A37FD1"/>
    <w:rsid w:val="00A4117B"/>
    <w:rsid w:val="00A42696"/>
    <w:rsid w:val="00A43018"/>
    <w:rsid w:val="00A455C9"/>
    <w:rsid w:val="00A47BE4"/>
    <w:rsid w:val="00A517C9"/>
    <w:rsid w:val="00A54E77"/>
    <w:rsid w:val="00A55040"/>
    <w:rsid w:val="00A56AE9"/>
    <w:rsid w:val="00A6709F"/>
    <w:rsid w:val="00A67E3D"/>
    <w:rsid w:val="00A73324"/>
    <w:rsid w:val="00A81455"/>
    <w:rsid w:val="00A81D74"/>
    <w:rsid w:val="00A845E7"/>
    <w:rsid w:val="00A8561F"/>
    <w:rsid w:val="00A8669C"/>
    <w:rsid w:val="00A91D1A"/>
    <w:rsid w:val="00A97509"/>
    <w:rsid w:val="00AA2843"/>
    <w:rsid w:val="00AA6026"/>
    <w:rsid w:val="00AA7B55"/>
    <w:rsid w:val="00AA7E1F"/>
    <w:rsid w:val="00AC0645"/>
    <w:rsid w:val="00AC0B9F"/>
    <w:rsid w:val="00AC38E7"/>
    <w:rsid w:val="00AC5FA4"/>
    <w:rsid w:val="00AC6A96"/>
    <w:rsid w:val="00AC740B"/>
    <w:rsid w:val="00AD07E9"/>
    <w:rsid w:val="00AD1E0C"/>
    <w:rsid w:val="00AD53FE"/>
    <w:rsid w:val="00AD5A59"/>
    <w:rsid w:val="00AD7E2B"/>
    <w:rsid w:val="00AE0503"/>
    <w:rsid w:val="00AE102A"/>
    <w:rsid w:val="00AE2489"/>
    <w:rsid w:val="00AE24BB"/>
    <w:rsid w:val="00AE650D"/>
    <w:rsid w:val="00AE7C40"/>
    <w:rsid w:val="00AF1A43"/>
    <w:rsid w:val="00AF2A1C"/>
    <w:rsid w:val="00AF5506"/>
    <w:rsid w:val="00B01A03"/>
    <w:rsid w:val="00B03DD5"/>
    <w:rsid w:val="00B058F1"/>
    <w:rsid w:val="00B06100"/>
    <w:rsid w:val="00B06803"/>
    <w:rsid w:val="00B101FC"/>
    <w:rsid w:val="00B1024A"/>
    <w:rsid w:val="00B10CB1"/>
    <w:rsid w:val="00B11375"/>
    <w:rsid w:val="00B1205A"/>
    <w:rsid w:val="00B1244D"/>
    <w:rsid w:val="00B13200"/>
    <w:rsid w:val="00B146DE"/>
    <w:rsid w:val="00B15677"/>
    <w:rsid w:val="00B17604"/>
    <w:rsid w:val="00B20153"/>
    <w:rsid w:val="00B21640"/>
    <w:rsid w:val="00B26490"/>
    <w:rsid w:val="00B268E6"/>
    <w:rsid w:val="00B3003B"/>
    <w:rsid w:val="00B3150E"/>
    <w:rsid w:val="00B33B12"/>
    <w:rsid w:val="00B33ED6"/>
    <w:rsid w:val="00B34276"/>
    <w:rsid w:val="00B34A8C"/>
    <w:rsid w:val="00B402D0"/>
    <w:rsid w:val="00B407A2"/>
    <w:rsid w:val="00B40A17"/>
    <w:rsid w:val="00B42C28"/>
    <w:rsid w:val="00B430F2"/>
    <w:rsid w:val="00B4696B"/>
    <w:rsid w:val="00B47923"/>
    <w:rsid w:val="00B50D76"/>
    <w:rsid w:val="00B513D4"/>
    <w:rsid w:val="00B51602"/>
    <w:rsid w:val="00B544F6"/>
    <w:rsid w:val="00B546F0"/>
    <w:rsid w:val="00B633F9"/>
    <w:rsid w:val="00B6469B"/>
    <w:rsid w:val="00B649A0"/>
    <w:rsid w:val="00B718C3"/>
    <w:rsid w:val="00B729C8"/>
    <w:rsid w:val="00B734A9"/>
    <w:rsid w:val="00B73508"/>
    <w:rsid w:val="00B742A1"/>
    <w:rsid w:val="00B76682"/>
    <w:rsid w:val="00B769D5"/>
    <w:rsid w:val="00B76BD7"/>
    <w:rsid w:val="00B81003"/>
    <w:rsid w:val="00B81321"/>
    <w:rsid w:val="00B820CB"/>
    <w:rsid w:val="00B82485"/>
    <w:rsid w:val="00B84E30"/>
    <w:rsid w:val="00B86E1A"/>
    <w:rsid w:val="00B9567D"/>
    <w:rsid w:val="00BA02AF"/>
    <w:rsid w:val="00BA279D"/>
    <w:rsid w:val="00BA48D3"/>
    <w:rsid w:val="00BA4BEE"/>
    <w:rsid w:val="00BA5A56"/>
    <w:rsid w:val="00BA7B17"/>
    <w:rsid w:val="00BB08F2"/>
    <w:rsid w:val="00BB26AF"/>
    <w:rsid w:val="00BB2A68"/>
    <w:rsid w:val="00BB2DAB"/>
    <w:rsid w:val="00BB4ECB"/>
    <w:rsid w:val="00BB540D"/>
    <w:rsid w:val="00BB6F33"/>
    <w:rsid w:val="00BB75F0"/>
    <w:rsid w:val="00BB7CD8"/>
    <w:rsid w:val="00BC0690"/>
    <w:rsid w:val="00BC3569"/>
    <w:rsid w:val="00BC425A"/>
    <w:rsid w:val="00BC4D5F"/>
    <w:rsid w:val="00BD2198"/>
    <w:rsid w:val="00BD317E"/>
    <w:rsid w:val="00BD3654"/>
    <w:rsid w:val="00BD3B56"/>
    <w:rsid w:val="00BD5FD0"/>
    <w:rsid w:val="00BD6050"/>
    <w:rsid w:val="00BD7C25"/>
    <w:rsid w:val="00BE0493"/>
    <w:rsid w:val="00BE3653"/>
    <w:rsid w:val="00BE4BD5"/>
    <w:rsid w:val="00BF18C4"/>
    <w:rsid w:val="00BF1C31"/>
    <w:rsid w:val="00BF2195"/>
    <w:rsid w:val="00BF21F7"/>
    <w:rsid w:val="00BF5FBA"/>
    <w:rsid w:val="00C005AF"/>
    <w:rsid w:val="00C008B2"/>
    <w:rsid w:val="00C00E9B"/>
    <w:rsid w:val="00C12CEA"/>
    <w:rsid w:val="00C12F2A"/>
    <w:rsid w:val="00C137D8"/>
    <w:rsid w:val="00C13FFE"/>
    <w:rsid w:val="00C177E0"/>
    <w:rsid w:val="00C17B4A"/>
    <w:rsid w:val="00C200B4"/>
    <w:rsid w:val="00C201E8"/>
    <w:rsid w:val="00C222E7"/>
    <w:rsid w:val="00C24751"/>
    <w:rsid w:val="00C27A78"/>
    <w:rsid w:val="00C31A67"/>
    <w:rsid w:val="00C40D0A"/>
    <w:rsid w:val="00C414F2"/>
    <w:rsid w:val="00C4271C"/>
    <w:rsid w:val="00C47EB2"/>
    <w:rsid w:val="00C57CAC"/>
    <w:rsid w:val="00C61C82"/>
    <w:rsid w:val="00C6299F"/>
    <w:rsid w:val="00C63168"/>
    <w:rsid w:val="00C67144"/>
    <w:rsid w:val="00C705C7"/>
    <w:rsid w:val="00C70B79"/>
    <w:rsid w:val="00C70C4B"/>
    <w:rsid w:val="00C71964"/>
    <w:rsid w:val="00C72BA3"/>
    <w:rsid w:val="00C75F61"/>
    <w:rsid w:val="00C777CD"/>
    <w:rsid w:val="00C80065"/>
    <w:rsid w:val="00C8448B"/>
    <w:rsid w:val="00C90C6D"/>
    <w:rsid w:val="00C934AA"/>
    <w:rsid w:val="00C9418A"/>
    <w:rsid w:val="00C949E6"/>
    <w:rsid w:val="00C94BB2"/>
    <w:rsid w:val="00CA1140"/>
    <w:rsid w:val="00CA1B6C"/>
    <w:rsid w:val="00CB1769"/>
    <w:rsid w:val="00CB2D10"/>
    <w:rsid w:val="00CB2EFB"/>
    <w:rsid w:val="00CB5E86"/>
    <w:rsid w:val="00CB7AB6"/>
    <w:rsid w:val="00CC7F10"/>
    <w:rsid w:val="00CD2E09"/>
    <w:rsid w:val="00CD39B9"/>
    <w:rsid w:val="00CD542B"/>
    <w:rsid w:val="00CD5838"/>
    <w:rsid w:val="00CD5FAA"/>
    <w:rsid w:val="00CD68D1"/>
    <w:rsid w:val="00CD7195"/>
    <w:rsid w:val="00CD78CD"/>
    <w:rsid w:val="00CE29E7"/>
    <w:rsid w:val="00CE4732"/>
    <w:rsid w:val="00CE4FF1"/>
    <w:rsid w:val="00CE6533"/>
    <w:rsid w:val="00CE7945"/>
    <w:rsid w:val="00CE7FFA"/>
    <w:rsid w:val="00CF0250"/>
    <w:rsid w:val="00CF0911"/>
    <w:rsid w:val="00CF0F94"/>
    <w:rsid w:val="00CF1669"/>
    <w:rsid w:val="00CF31A4"/>
    <w:rsid w:val="00CF5197"/>
    <w:rsid w:val="00D00D5D"/>
    <w:rsid w:val="00D12AAD"/>
    <w:rsid w:val="00D13254"/>
    <w:rsid w:val="00D13F1A"/>
    <w:rsid w:val="00D16A95"/>
    <w:rsid w:val="00D21E1E"/>
    <w:rsid w:val="00D229C6"/>
    <w:rsid w:val="00D23116"/>
    <w:rsid w:val="00D2631C"/>
    <w:rsid w:val="00D26376"/>
    <w:rsid w:val="00D30B72"/>
    <w:rsid w:val="00D3226B"/>
    <w:rsid w:val="00D42E89"/>
    <w:rsid w:val="00D44C4E"/>
    <w:rsid w:val="00D4554C"/>
    <w:rsid w:val="00D45DE9"/>
    <w:rsid w:val="00D47143"/>
    <w:rsid w:val="00D51491"/>
    <w:rsid w:val="00D51A92"/>
    <w:rsid w:val="00D51F59"/>
    <w:rsid w:val="00D53508"/>
    <w:rsid w:val="00D552D3"/>
    <w:rsid w:val="00D5640F"/>
    <w:rsid w:val="00D56AC8"/>
    <w:rsid w:val="00D613FF"/>
    <w:rsid w:val="00D61654"/>
    <w:rsid w:val="00D62924"/>
    <w:rsid w:val="00D6403C"/>
    <w:rsid w:val="00D640BC"/>
    <w:rsid w:val="00D64369"/>
    <w:rsid w:val="00D652FA"/>
    <w:rsid w:val="00D742EE"/>
    <w:rsid w:val="00D74467"/>
    <w:rsid w:val="00D75F4B"/>
    <w:rsid w:val="00D7728B"/>
    <w:rsid w:val="00D80302"/>
    <w:rsid w:val="00D80CDD"/>
    <w:rsid w:val="00D83751"/>
    <w:rsid w:val="00D94FE6"/>
    <w:rsid w:val="00D95E1E"/>
    <w:rsid w:val="00D95FDF"/>
    <w:rsid w:val="00D970EA"/>
    <w:rsid w:val="00D97BC0"/>
    <w:rsid w:val="00D97D14"/>
    <w:rsid w:val="00DA0980"/>
    <w:rsid w:val="00DA0C06"/>
    <w:rsid w:val="00DA1731"/>
    <w:rsid w:val="00DA35BF"/>
    <w:rsid w:val="00DA4250"/>
    <w:rsid w:val="00DB527F"/>
    <w:rsid w:val="00DB6ED3"/>
    <w:rsid w:val="00DC3A01"/>
    <w:rsid w:val="00DC5A51"/>
    <w:rsid w:val="00DD073B"/>
    <w:rsid w:val="00DD1292"/>
    <w:rsid w:val="00DD37D8"/>
    <w:rsid w:val="00DD766B"/>
    <w:rsid w:val="00DE05F1"/>
    <w:rsid w:val="00DE233B"/>
    <w:rsid w:val="00DE78A1"/>
    <w:rsid w:val="00DF0713"/>
    <w:rsid w:val="00DF340E"/>
    <w:rsid w:val="00DF6A9A"/>
    <w:rsid w:val="00DF7A7A"/>
    <w:rsid w:val="00E045C1"/>
    <w:rsid w:val="00E04895"/>
    <w:rsid w:val="00E06D0C"/>
    <w:rsid w:val="00E213F8"/>
    <w:rsid w:val="00E219F9"/>
    <w:rsid w:val="00E23A94"/>
    <w:rsid w:val="00E2435D"/>
    <w:rsid w:val="00E30C65"/>
    <w:rsid w:val="00E3303B"/>
    <w:rsid w:val="00E34142"/>
    <w:rsid w:val="00E42644"/>
    <w:rsid w:val="00E43844"/>
    <w:rsid w:val="00E44EA6"/>
    <w:rsid w:val="00E46868"/>
    <w:rsid w:val="00E50EA3"/>
    <w:rsid w:val="00E53A2B"/>
    <w:rsid w:val="00E53E86"/>
    <w:rsid w:val="00E550A5"/>
    <w:rsid w:val="00E56F66"/>
    <w:rsid w:val="00E570E4"/>
    <w:rsid w:val="00E603DA"/>
    <w:rsid w:val="00E62AD3"/>
    <w:rsid w:val="00E70481"/>
    <w:rsid w:val="00E808AA"/>
    <w:rsid w:val="00E87C24"/>
    <w:rsid w:val="00EA131C"/>
    <w:rsid w:val="00EA2FEB"/>
    <w:rsid w:val="00EA5303"/>
    <w:rsid w:val="00EA5935"/>
    <w:rsid w:val="00EA7A1F"/>
    <w:rsid w:val="00EB0572"/>
    <w:rsid w:val="00EB1ED5"/>
    <w:rsid w:val="00EB4AC3"/>
    <w:rsid w:val="00EB4FD6"/>
    <w:rsid w:val="00EB74CA"/>
    <w:rsid w:val="00EC0288"/>
    <w:rsid w:val="00EC2D7D"/>
    <w:rsid w:val="00EC3481"/>
    <w:rsid w:val="00EC52B4"/>
    <w:rsid w:val="00EC75AB"/>
    <w:rsid w:val="00ED0876"/>
    <w:rsid w:val="00ED2D51"/>
    <w:rsid w:val="00ED5D72"/>
    <w:rsid w:val="00EE1375"/>
    <w:rsid w:val="00EE4386"/>
    <w:rsid w:val="00EE6929"/>
    <w:rsid w:val="00EE6FB3"/>
    <w:rsid w:val="00EF1852"/>
    <w:rsid w:val="00EF244D"/>
    <w:rsid w:val="00EF3497"/>
    <w:rsid w:val="00EF559E"/>
    <w:rsid w:val="00EF741E"/>
    <w:rsid w:val="00F009C6"/>
    <w:rsid w:val="00F02E2C"/>
    <w:rsid w:val="00F074DD"/>
    <w:rsid w:val="00F07BB3"/>
    <w:rsid w:val="00F07D8A"/>
    <w:rsid w:val="00F145CF"/>
    <w:rsid w:val="00F148D6"/>
    <w:rsid w:val="00F14CAC"/>
    <w:rsid w:val="00F15A47"/>
    <w:rsid w:val="00F162AF"/>
    <w:rsid w:val="00F2108B"/>
    <w:rsid w:val="00F237BA"/>
    <w:rsid w:val="00F2401F"/>
    <w:rsid w:val="00F25951"/>
    <w:rsid w:val="00F278C1"/>
    <w:rsid w:val="00F34762"/>
    <w:rsid w:val="00F3531D"/>
    <w:rsid w:val="00F36FAA"/>
    <w:rsid w:val="00F40F50"/>
    <w:rsid w:val="00F45033"/>
    <w:rsid w:val="00F46275"/>
    <w:rsid w:val="00F47F65"/>
    <w:rsid w:val="00F573C6"/>
    <w:rsid w:val="00F61B26"/>
    <w:rsid w:val="00F61FBC"/>
    <w:rsid w:val="00F665AB"/>
    <w:rsid w:val="00F67BAB"/>
    <w:rsid w:val="00F731B6"/>
    <w:rsid w:val="00F74D0F"/>
    <w:rsid w:val="00F74D7F"/>
    <w:rsid w:val="00F766F3"/>
    <w:rsid w:val="00F802F0"/>
    <w:rsid w:val="00F80706"/>
    <w:rsid w:val="00F82DA0"/>
    <w:rsid w:val="00F8318D"/>
    <w:rsid w:val="00F85653"/>
    <w:rsid w:val="00F85895"/>
    <w:rsid w:val="00F8601E"/>
    <w:rsid w:val="00F8605B"/>
    <w:rsid w:val="00F86CA0"/>
    <w:rsid w:val="00F90612"/>
    <w:rsid w:val="00F90B87"/>
    <w:rsid w:val="00F90C18"/>
    <w:rsid w:val="00F92D6F"/>
    <w:rsid w:val="00F93239"/>
    <w:rsid w:val="00F9341E"/>
    <w:rsid w:val="00F93EC0"/>
    <w:rsid w:val="00F942A5"/>
    <w:rsid w:val="00F94D45"/>
    <w:rsid w:val="00F9547D"/>
    <w:rsid w:val="00FA244A"/>
    <w:rsid w:val="00FA3D51"/>
    <w:rsid w:val="00FB27CD"/>
    <w:rsid w:val="00FB3884"/>
    <w:rsid w:val="00FB4641"/>
    <w:rsid w:val="00FB4BB0"/>
    <w:rsid w:val="00FC38E8"/>
    <w:rsid w:val="00FC3CD0"/>
    <w:rsid w:val="00FD0591"/>
    <w:rsid w:val="00FD1445"/>
    <w:rsid w:val="00FD1B5D"/>
    <w:rsid w:val="00FD2959"/>
    <w:rsid w:val="00FD559F"/>
    <w:rsid w:val="00FD733B"/>
    <w:rsid w:val="00FE01BE"/>
    <w:rsid w:val="00FE045D"/>
    <w:rsid w:val="00FE0F9B"/>
    <w:rsid w:val="00FE1EAD"/>
    <w:rsid w:val="00FE36DD"/>
    <w:rsid w:val="00FE64F2"/>
    <w:rsid w:val="00FF091D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47"/>
    <o:shapelayout v:ext="edit">
      <o:idmap v:ext="edit" data="1"/>
    </o:shapelayout>
  </w:shapeDefaults>
  <w:decimalSymbol w:val=","/>
  <w:listSeparator w:val=";"/>
  <w14:defaultImageDpi w14:val="0"/>
  <w15:docId w15:val="{52110328-82AE-4C70-B0C1-812359A3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6BF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rFonts w:ascii="ISOCPEUR" w:hAnsi="ISOCPEUR" w:cs="ISOCPEUR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Чертежный"/>
    <w:rsid w:val="009B467A"/>
    <w:pPr>
      <w:jc w:val="both"/>
    </w:pPr>
    <w:rPr>
      <w:rFonts w:ascii="ISOCPEUR" w:hAnsi="ISOCPEUR"/>
      <w:i/>
      <w:sz w:val="28"/>
      <w:lang w:val="uk-UA"/>
    </w:rPr>
  </w:style>
  <w:style w:type="table" w:styleId="a4">
    <w:name w:val="Table Grid"/>
    <w:basedOn w:val="a1"/>
    <w:uiPriority w:val="39"/>
    <w:rsid w:val="00F86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CF0F94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CF0F94"/>
    <w:rPr>
      <w:rFonts w:cs="Times New Roman"/>
    </w:rPr>
  </w:style>
  <w:style w:type="paragraph" w:styleId="a8">
    <w:name w:val="header"/>
    <w:basedOn w:val="a"/>
    <w:link w:val="a9"/>
    <w:uiPriority w:val="99"/>
    <w:rsid w:val="00CF0F94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131008"/>
    <w:pPr>
      <w:widowControl w:val="0"/>
      <w:shd w:val="clear" w:color="auto" w:fill="FFFFFF"/>
      <w:autoSpaceDE w:val="0"/>
      <w:autoSpaceDN w:val="0"/>
      <w:adjustRightInd w:val="0"/>
      <w:ind w:firstLine="510"/>
      <w:jc w:val="both"/>
    </w:pPr>
    <w:rPr>
      <w:rFonts w:ascii="ISOCPEUR" w:hAnsi="ISOCPEUR" w:cs="ISOCPEUR"/>
      <w:color w:val="000000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131008"/>
    <w:pPr>
      <w:widowControl w:val="0"/>
      <w:shd w:val="clear" w:color="auto" w:fill="FFFFFF"/>
      <w:tabs>
        <w:tab w:val="left" w:pos="2366"/>
      </w:tabs>
      <w:autoSpaceDE w:val="0"/>
      <w:autoSpaceDN w:val="0"/>
      <w:adjustRightInd w:val="0"/>
      <w:ind w:firstLine="510"/>
    </w:pPr>
    <w:rPr>
      <w:rFonts w:ascii="ISOCPEUR" w:hAnsi="ISOCPEUR" w:cs="ISOCPEUR"/>
      <w:color w:val="000000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rsid w:val="00276BF0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ISOCPEUR" w:hAnsi="ISOCPEUR" w:cs="ISOCPEUR"/>
      <w:color w:val="000000"/>
      <w:w w:val="103"/>
    </w:rPr>
  </w:style>
  <w:style w:type="character" w:customStyle="1" w:styleId="22">
    <w:name w:val="Основний текст 2 Знак"/>
    <w:basedOn w:val="a0"/>
    <w:link w:val="21"/>
    <w:uiPriority w:val="99"/>
    <w:semiHidden/>
    <w:rPr>
      <w:sz w:val="24"/>
      <w:szCs w:val="24"/>
    </w:rPr>
  </w:style>
  <w:style w:type="paragraph" w:styleId="aa">
    <w:name w:val="Body Text"/>
    <w:basedOn w:val="a"/>
    <w:link w:val="ab"/>
    <w:uiPriority w:val="99"/>
    <w:rsid w:val="007E7916"/>
    <w:pPr>
      <w:widowControl w:val="0"/>
      <w:shd w:val="clear" w:color="auto" w:fill="FFFFFF"/>
      <w:autoSpaceDE w:val="0"/>
      <w:autoSpaceDN w:val="0"/>
      <w:adjustRightInd w:val="0"/>
    </w:pPr>
    <w:rPr>
      <w:rFonts w:ascii="ISOCPEUR" w:hAnsi="ISOCPEUR" w:cs="ISOCPEUR"/>
      <w:color w:val="000000"/>
    </w:rPr>
  </w:style>
  <w:style w:type="character" w:customStyle="1" w:styleId="ab">
    <w:name w:val="Основний текст Знак"/>
    <w:basedOn w:val="a0"/>
    <w:link w:val="aa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7E7916"/>
    <w:pPr>
      <w:framePr w:hSpace="180" w:wrap="notBeside" w:vAnchor="text" w:hAnchor="margin" w:x="364" w:y="243"/>
      <w:widowControl w:val="0"/>
      <w:shd w:val="clear" w:color="auto" w:fill="FFFFFF"/>
      <w:tabs>
        <w:tab w:val="left" w:pos="6237"/>
      </w:tabs>
      <w:autoSpaceDE w:val="0"/>
      <w:autoSpaceDN w:val="0"/>
      <w:adjustRightInd w:val="0"/>
      <w:jc w:val="center"/>
    </w:pPr>
    <w:rPr>
      <w:rFonts w:ascii="ISOCPEUR" w:hAnsi="ISOCPEUR" w:cs="ISOCPEUR"/>
      <w:color w:val="000000"/>
      <w:spacing w:val="-2"/>
      <w:w w:val="102"/>
    </w:rPr>
  </w:style>
  <w:style w:type="character" w:customStyle="1" w:styleId="32">
    <w:name w:val="Основний текст 3 Знак"/>
    <w:basedOn w:val="a0"/>
    <w:link w:val="31"/>
    <w:uiPriority w:val="99"/>
    <w:semiHidden/>
    <w:rPr>
      <w:sz w:val="16"/>
      <w:szCs w:val="16"/>
    </w:rPr>
  </w:style>
  <w:style w:type="paragraph" w:styleId="ac">
    <w:name w:val="Title"/>
    <w:basedOn w:val="a"/>
    <w:link w:val="ad"/>
    <w:uiPriority w:val="10"/>
    <w:qFormat/>
    <w:rsid w:val="00C00E9B"/>
    <w:pPr>
      <w:jc w:val="center"/>
    </w:pPr>
    <w:rPr>
      <w:b/>
      <w:bCs/>
      <w:sz w:val="28"/>
      <w:szCs w:val="20"/>
    </w:rPr>
  </w:style>
  <w:style w:type="character" w:customStyle="1" w:styleId="ad">
    <w:name w:val="Назва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e">
    <w:name w:val="Hyperlink"/>
    <w:basedOn w:val="a0"/>
    <w:uiPriority w:val="99"/>
    <w:rsid w:val="00EB4AC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42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3.bin"/><Relationship Id="rId299" Type="http://schemas.openxmlformats.org/officeDocument/2006/relationships/image" Target="media/image158.wmf"/><Relationship Id="rId21" Type="http://schemas.openxmlformats.org/officeDocument/2006/relationships/image" Target="media/image15.png"/><Relationship Id="rId63" Type="http://schemas.openxmlformats.org/officeDocument/2006/relationships/oleObject" Target="embeddings/oleObject16.bin"/><Relationship Id="rId159" Type="http://schemas.openxmlformats.org/officeDocument/2006/relationships/oleObject" Target="embeddings/oleObject64.bin"/><Relationship Id="rId324" Type="http://schemas.openxmlformats.org/officeDocument/2006/relationships/image" Target="media/image168.wmf"/><Relationship Id="rId170" Type="http://schemas.openxmlformats.org/officeDocument/2006/relationships/oleObject" Target="embeddings/oleObject70.bin"/><Relationship Id="rId226" Type="http://schemas.openxmlformats.org/officeDocument/2006/relationships/oleObject" Target="embeddings/oleObject99.bin"/><Relationship Id="rId268" Type="http://schemas.openxmlformats.org/officeDocument/2006/relationships/oleObject" Target="embeddings/oleObject120.bin"/><Relationship Id="rId32" Type="http://schemas.openxmlformats.org/officeDocument/2006/relationships/image" Target="media/image26.wmf"/><Relationship Id="rId74" Type="http://schemas.openxmlformats.org/officeDocument/2006/relationships/image" Target="media/image47.wmf"/><Relationship Id="rId128" Type="http://schemas.openxmlformats.org/officeDocument/2006/relationships/image" Target="media/image74.wmf"/><Relationship Id="rId5" Type="http://schemas.openxmlformats.org/officeDocument/2006/relationships/footnotes" Target="footnotes.xml"/><Relationship Id="rId181" Type="http://schemas.openxmlformats.org/officeDocument/2006/relationships/oleObject" Target="embeddings/oleObject76.bin"/><Relationship Id="rId237" Type="http://schemas.openxmlformats.org/officeDocument/2006/relationships/image" Target="media/image127.wmf"/><Relationship Id="rId279" Type="http://schemas.openxmlformats.org/officeDocument/2006/relationships/image" Target="media/image148.wmf"/><Relationship Id="rId43" Type="http://schemas.openxmlformats.org/officeDocument/2006/relationships/oleObject" Target="embeddings/oleObject6.bin"/><Relationship Id="rId139" Type="http://schemas.openxmlformats.org/officeDocument/2006/relationships/oleObject" Target="embeddings/oleObject54.bin"/><Relationship Id="rId290" Type="http://schemas.openxmlformats.org/officeDocument/2006/relationships/oleObject" Target="embeddings/oleObject131.bin"/><Relationship Id="rId304" Type="http://schemas.openxmlformats.org/officeDocument/2006/relationships/image" Target="media/image160.wmf"/><Relationship Id="rId85" Type="http://schemas.openxmlformats.org/officeDocument/2006/relationships/oleObject" Target="embeddings/oleObject27.bin"/><Relationship Id="rId150" Type="http://schemas.openxmlformats.org/officeDocument/2006/relationships/image" Target="media/image85.wmf"/><Relationship Id="rId192" Type="http://schemas.openxmlformats.org/officeDocument/2006/relationships/image" Target="media/image105.wmf"/><Relationship Id="rId206" Type="http://schemas.openxmlformats.org/officeDocument/2006/relationships/oleObject" Target="embeddings/oleObject89.bin"/><Relationship Id="rId248" Type="http://schemas.openxmlformats.org/officeDocument/2006/relationships/oleObject" Target="embeddings/oleObject110.bin"/><Relationship Id="rId12" Type="http://schemas.openxmlformats.org/officeDocument/2006/relationships/image" Target="media/image6.png"/><Relationship Id="rId108" Type="http://schemas.openxmlformats.org/officeDocument/2006/relationships/image" Target="media/image64.wmf"/><Relationship Id="rId315" Type="http://schemas.openxmlformats.org/officeDocument/2006/relationships/oleObject" Target="embeddings/oleObject145.bin"/><Relationship Id="rId54" Type="http://schemas.openxmlformats.org/officeDocument/2006/relationships/image" Target="media/image37.wmf"/><Relationship Id="rId96" Type="http://schemas.openxmlformats.org/officeDocument/2006/relationships/image" Target="media/image58.wmf"/><Relationship Id="rId161" Type="http://schemas.openxmlformats.org/officeDocument/2006/relationships/oleObject" Target="embeddings/oleObject65.bin"/><Relationship Id="rId217" Type="http://schemas.openxmlformats.org/officeDocument/2006/relationships/image" Target="media/image117.wmf"/><Relationship Id="rId259" Type="http://schemas.openxmlformats.org/officeDocument/2006/relationships/image" Target="media/image138.wmf"/><Relationship Id="rId23" Type="http://schemas.openxmlformats.org/officeDocument/2006/relationships/image" Target="media/image17.png"/><Relationship Id="rId119" Type="http://schemas.openxmlformats.org/officeDocument/2006/relationships/oleObject" Target="embeddings/oleObject44.bin"/><Relationship Id="rId270" Type="http://schemas.openxmlformats.org/officeDocument/2006/relationships/oleObject" Target="embeddings/oleObject121.bin"/><Relationship Id="rId326" Type="http://schemas.openxmlformats.org/officeDocument/2006/relationships/footer" Target="footer1.xml"/><Relationship Id="rId65" Type="http://schemas.openxmlformats.org/officeDocument/2006/relationships/oleObject" Target="embeddings/oleObject17.bin"/><Relationship Id="rId130" Type="http://schemas.openxmlformats.org/officeDocument/2006/relationships/image" Target="media/image75.wmf"/><Relationship Id="rId172" Type="http://schemas.openxmlformats.org/officeDocument/2006/relationships/image" Target="media/image95.wmf"/><Relationship Id="rId228" Type="http://schemas.openxmlformats.org/officeDocument/2006/relationships/oleObject" Target="embeddings/oleObject100.bin"/><Relationship Id="rId281" Type="http://schemas.openxmlformats.org/officeDocument/2006/relationships/image" Target="media/image149.wmf"/><Relationship Id="rId34" Type="http://schemas.openxmlformats.org/officeDocument/2006/relationships/image" Target="media/image27.wmf"/><Relationship Id="rId76" Type="http://schemas.openxmlformats.org/officeDocument/2006/relationships/image" Target="media/image48.wmf"/><Relationship Id="rId141" Type="http://schemas.openxmlformats.org/officeDocument/2006/relationships/oleObject" Target="embeddings/oleObject55.bin"/><Relationship Id="rId7" Type="http://schemas.openxmlformats.org/officeDocument/2006/relationships/image" Target="media/image1.png"/><Relationship Id="rId183" Type="http://schemas.openxmlformats.org/officeDocument/2006/relationships/oleObject" Target="embeddings/oleObject77.bin"/><Relationship Id="rId239" Type="http://schemas.openxmlformats.org/officeDocument/2006/relationships/image" Target="media/image128.wmf"/><Relationship Id="rId250" Type="http://schemas.openxmlformats.org/officeDocument/2006/relationships/oleObject" Target="embeddings/oleObject111.bin"/><Relationship Id="rId271" Type="http://schemas.openxmlformats.org/officeDocument/2006/relationships/image" Target="media/image144.wmf"/><Relationship Id="rId292" Type="http://schemas.openxmlformats.org/officeDocument/2006/relationships/oleObject" Target="embeddings/oleObject132.bin"/><Relationship Id="rId306" Type="http://schemas.openxmlformats.org/officeDocument/2006/relationships/image" Target="media/image161.wmf"/><Relationship Id="rId24" Type="http://schemas.openxmlformats.org/officeDocument/2006/relationships/image" Target="media/image18.png"/><Relationship Id="rId45" Type="http://schemas.openxmlformats.org/officeDocument/2006/relationships/oleObject" Target="embeddings/oleObject7.bin"/><Relationship Id="rId66" Type="http://schemas.openxmlformats.org/officeDocument/2006/relationships/image" Target="media/image43.wmf"/><Relationship Id="rId87" Type="http://schemas.openxmlformats.org/officeDocument/2006/relationships/oleObject" Target="embeddings/oleObject28.bin"/><Relationship Id="rId110" Type="http://schemas.openxmlformats.org/officeDocument/2006/relationships/image" Target="media/image65.wmf"/><Relationship Id="rId131" Type="http://schemas.openxmlformats.org/officeDocument/2006/relationships/oleObject" Target="embeddings/oleObject50.bin"/><Relationship Id="rId327" Type="http://schemas.openxmlformats.org/officeDocument/2006/relationships/footer" Target="footer2.xml"/><Relationship Id="rId152" Type="http://schemas.openxmlformats.org/officeDocument/2006/relationships/image" Target="media/image86.wmf"/><Relationship Id="rId173" Type="http://schemas.openxmlformats.org/officeDocument/2006/relationships/oleObject" Target="embeddings/oleObject72.bin"/><Relationship Id="rId194" Type="http://schemas.openxmlformats.org/officeDocument/2006/relationships/oleObject" Target="embeddings/oleObject83.bin"/><Relationship Id="rId208" Type="http://schemas.openxmlformats.org/officeDocument/2006/relationships/oleObject" Target="embeddings/oleObject90.bin"/><Relationship Id="rId229" Type="http://schemas.openxmlformats.org/officeDocument/2006/relationships/image" Target="media/image123.wmf"/><Relationship Id="rId240" Type="http://schemas.openxmlformats.org/officeDocument/2006/relationships/oleObject" Target="embeddings/oleObject106.bin"/><Relationship Id="rId261" Type="http://schemas.openxmlformats.org/officeDocument/2006/relationships/image" Target="media/image139.wmf"/><Relationship Id="rId14" Type="http://schemas.openxmlformats.org/officeDocument/2006/relationships/image" Target="media/image8.png"/><Relationship Id="rId35" Type="http://schemas.openxmlformats.org/officeDocument/2006/relationships/oleObject" Target="embeddings/oleObject2.bin"/><Relationship Id="rId56" Type="http://schemas.openxmlformats.org/officeDocument/2006/relationships/image" Target="media/image38.wmf"/><Relationship Id="rId77" Type="http://schemas.openxmlformats.org/officeDocument/2006/relationships/oleObject" Target="embeddings/oleObject23.bin"/><Relationship Id="rId100" Type="http://schemas.openxmlformats.org/officeDocument/2006/relationships/image" Target="media/image60.wmf"/><Relationship Id="rId282" Type="http://schemas.openxmlformats.org/officeDocument/2006/relationships/oleObject" Target="embeddings/oleObject127.bin"/><Relationship Id="rId317" Type="http://schemas.openxmlformats.org/officeDocument/2006/relationships/oleObject" Target="embeddings/oleObject147.bin"/><Relationship Id="rId8" Type="http://schemas.openxmlformats.org/officeDocument/2006/relationships/image" Target="media/image2.png"/><Relationship Id="rId98" Type="http://schemas.openxmlformats.org/officeDocument/2006/relationships/image" Target="media/image59.wmf"/><Relationship Id="rId121" Type="http://schemas.openxmlformats.org/officeDocument/2006/relationships/oleObject" Target="embeddings/oleObject45.bin"/><Relationship Id="rId142" Type="http://schemas.openxmlformats.org/officeDocument/2006/relationships/image" Target="media/image81.wmf"/><Relationship Id="rId163" Type="http://schemas.openxmlformats.org/officeDocument/2006/relationships/image" Target="media/image91.wmf"/><Relationship Id="rId184" Type="http://schemas.openxmlformats.org/officeDocument/2006/relationships/image" Target="media/image101.wmf"/><Relationship Id="rId219" Type="http://schemas.openxmlformats.org/officeDocument/2006/relationships/image" Target="media/image118.wmf"/><Relationship Id="rId230" Type="http://schemas.openxmlformats.org/officeDocument/2006/relationships/oleObject" Target="embeddings/oleObject101.bin"/><Relationship Id="rId251" Type="http://schemas.openxmlformats.org/officeDocument/2006/relationships/image" Target="media/image134.wmf"/><Relationship Id="rId25" Type="http://schemas.openxmlformats.org/officeDocument/2006/relationships/image" Target="media/image19.png"/><Relationship Id="rId46" Type="http://schemas.openxmlformats.org/officeDocument/2006/relationships/image" Target="media/image33.wmf"/><Relationship Id="rId67" Type="http://schemas.openxmlformats.org/officeDocument/2006/relationships/oleObject" Target="embeddings/oleObject18.bin"/><Relationship Id="rId272" Type="http://schemas.openxmlformats.org/officeDocument/2006/relationships/oleObject" Target="embeddings/oleObject122.bin"/><Relationship Id="rId293" Type="http://schemas.openxmlformats.org/officeDocument/2006/relationships/image" Target="media/image155.wmf"/><Relationship Id="rId307" Type="http://schemas.openxmlformats.org/officeDocument/2006/relationships/oleObject" Target="embeddings/oleObject140.bin"/><Relationship Id="rId328" Type="http://schemas.openxmlformats.org/officeDocument/2006/relationships/fontTable" Target="fontTable.xml"/><Relationship Id="rId88" Type="http://schemas.openxmlformats.org/officeDocument/2006/relationships/image" Target="media/image54.wmf"/><Relationship Id="rId111" Type="http://schemas.openxmlformats.org/officeDocument/2006/relationships/oleObject" Target="embeddings/oleObject40.bin"/><Relationship Id="rId132" Type="http://schemas.openxmlformats.org/officeDocument/2006/relationships/image" Target="media/image76.wmf"/><Relationship Id="rId153" Type="http://schemas.openxmlformats.org/officeDocument/2006/relationships/oleObject" Target="embeddings/oleObject61.bin"/><Relationship Id="rId174" Type="http://schemas.openxmlformats.org/officeDocument/2006/relationships/image" Target="media/image96.wmf"/><Relationship Id="rId195" Type="http://schemas.openxmlformats.org/officeDocument/2006/relationships/image" Target="media/image106.wmf"/><Relationship Id="rId209" Type="http://schemas.openxmlformats.org/officeDocument/2006/relationships/image" Target="media/image113.wmf"/><Relationship Id="rId220" Type="http://schemas.openxmlformats.org/officeDocument/2006/relationships/oleObject" Target="embeddings/oleObject96.bin"/><Relationship Id="rId241" Type="http://schemas.openxmlformats.org/officeDocument/2006/relationships/image" Target="media/image129.wmf"/><Relationship Id="rId15" Type="http://schemas.openxmlformats.org/officeDocument/2006/relationships/image" Target="media/image9.png"/><Relationship Id="rId36" Type="http://schemas.openxmlformats.org/officeDocument/2006/relationships/image" Target="media/image28.wmf"/><Relationship Id="rId57" Type="http://schemas.openxmlformats.org/officeDocument/2006/relationships/oleObject" Target="embeddings/oleObject13.bin"/><Relationship Id="rId262" Type="http://schemas.openxmlformats.org/officeDocument/2006/relationships/oleObject" Target="embeddings/oleObject117.bin"/><Relationship Id="rId283" Type="http://schemas.openxmlformats.org/officeDocument/2006/relationships/image" Target="media/image150.wmf"/><Relationship Id="rId318" Type="http://schemas.openxmlformats.org/officeDocument/2006/relationships/image" Target="media/image165.wmf"/><Relationship Id="rId78" Type="http://schemas.openxmlformats.org/officeDocument/2006/relationships/image" Target="media/image49.wmf"/><Relationship Id="rId99" Type="http://schemas.openxmlformats.org/officeDocument/2006/relationships/oleObject" Target="embeddings/oleObject34.bin"/><Relationship Id="rId101" Type="http://schemas.openxmlformats.org/officeDocument/2006/relationships/oleObject" Target="embeddings/oleObject35.bin"/><Relationship Id="rId122" Type="http://schemas.openxmlformats.org/officeDocument/2006/relationships/image" Target="media/image71.wmf"/><Relationship Id="rId143" Type="http://schemas.openxmlformats.org/officeDocument/2006/relationships/oleObject" Target="embeddings/oleObject56.bin"/><Relationship Id="rId164" Type="http://schemas.openxmlformats.org/officeDocument/2006/relationships/oleObject" Target="embeddings/oleObject67.bin"/><Relationship Id="rId185" Type="http://schemas.openxmlformats.org/officeDocument/2006/relationships/oleObject" Target="embeddings/oleObject78.bin"/><Relationship Id="rId9" Type="http://schemas.openxmlformats.org/officeDocument/2006/relationships/image" Target="media/image3.png"/><Relationship Id="rId210" Type="http://schemas.openxmlformats.org/officeDocument/2006/relationships/oleObject" Target="embeddings/oleObject91.bin"/><Relationship Id="rId26" Type="http://schemas.openxmlformats.org/officeDocument/2006/relationships/image" Target="media/image20.png"/><Relationship Id="rId231" Type="http://schemas.openxmlformats.org/officeDocument/2006/relationships/image" Target="media/image124.wmf"/><Relationship Id="rId252" Type="http://schemas.openxmlformats.org/officeDocument/2006/relationships/oleObject" Target="embeddings/oleObject112.bin"/><Relationship Id="rId273" Type="http://schemas.openxmlformats.org/officeDocument/2006/relationships/image" Target="media/image145.wmf"/><Relationship Id="rId294" Type="http://schemas.openxmlformats.org/officeDocument/2006/relationships/oleObject" Target="embeddings/oleObject133.bin"/><Relationship Id="rId308" Type="http://schemas.openxmlformats.org/officeDocument/2006/relationships/image" Target="media/image162.wmf"/><Relationship Id="rId329" Type="http://schemas.openxmlformats.org/officeDocument/2006/relationships/theme" Target="theme/theme1.xml"/><Relationship Id="rId47" Type="http://schemas.openxmlformats.org/officeDocument/2006/relationships/oleObject" Target="embeddings/oleObject8.bin"/><Relationship Id="rId68" Type="http://schemas.openxmlformats.org/officeDocument/2006/relationships/image" Target="media/image44.wmf"/><Relationship Id="rId89" Type="http://schemas.openxmlformats.org/officeDocument/2006/relationships/oleObject" Target="embeddings/oleObject29.bin"/><Relationship Id="rId112" Type="http://schemas.openxmlformats.org/officeDocument/2006/relationships/image" Target="media/image66.wmf"/><Relationship Id="rId133" Type="http://schemas.openxmlformats.org/officeDocument/2006/relationships/oleObject" Target="embeddings/oleObject51.bin"/><Relationship Id="rId154" Type="http://schemas.openxmlformats.org/officeDocument/2006/relationships/image" Target="media/image87.wmf"/><Relationship Id="rId175" Type="http://schemas.openxmlformats.org/officeDocument/2006/relationships/oleObject" Target="embeddings/oleObject73.bin"/><Relationship Id="rId196" Type="http://schemas.openxmlformats.org/officeDocument/2006/relationships/oleObject" Target="embeddings/oleObject84.bin"/><Relationship Id="rId200" Type="http://schemas.openxmlformats.org/officeDocument/2006/relationships/oleObject" Target="embeddings/oleObject86.bin"/><Relationship Id="rId16" Type="http://schemas.openxmlformats.org/officeDocument/2006/relationships/image" Target="media/image10.png"/><Relationship Id="rId221" Type="http://schemas.openxmlformats.org/officeDocument/2006/relationships/image" Target="media/image119.wmf"/><Relationship Id="rId242" Type="http://schemas.openxmlformats.org/officeDocument/2006/relationships/oleObject" Target="embeddings/oleObject107.bin"/><Relationship Id="rId263" Type="http://schemas.openxmlformats.org/officeDocument/2006/relationships/image" Target="media/image140.wmf"/><Relationship Id="rId284" Type="http://schemas.openxmlformats.org/officeDocument/2006/relationships/oleObject" Target="embeddings/oleObject128.bin"/><Relationship Id="rId319" Type="http://schemas.openxmlformats.org/officeDocument/2006/relationships/oleObject" Target="embeddings/oleObject148.bin"/><Relationship Id="rId37" Type="http://schemas.openxmlformats.org/officeDocument/2006/relationships/oleObject" Target="embeddings/oleObject3.bin"/><Relationship Id="rId58" Type="http://schemas.openxmlformats.org/officeDocument/2006/relationships/image" Target="media/image39.wmf"/><Relationship Id="rId79" Type="http://schemas.openxmlformats.org/officeDocument/2006/relationships/oleObject" Target="embeddings/oleObject24.bin"/><Relationship Id="rId102" Type="http://schemas.openxmlformats.org/officeDocument/2006/relationships/image" Target="media/image61.wmf"/><Relationship Id="rId123" Type="http://schemas.openxmlformats.org/officeDocument/2006/relationships/oleObject" Target="embeddings/oleObject46.bin"/><Relationship Id="rId144" Type="http://schemas.openxmlformats.org/officeDocument/2006/relationships/image" Target="media/image82.wmf"/><Relationship Id="rId90" Type="http://schemas.openxmlformats.org/officeDocument/2006/relationships/image" Target="media/image55.wmf"/><Relationship Id="rId165" Type="http://schemas.openxmlformats.org/officeDocument/2006/relationships/image" Target="media/image92.wmf"/><Relationship Id="rId186" Type="http://schemas.openxmlformats.org/officeDocument/2006/relationships/image" Target="media/image102.wmf"/><Relationship Id="rId211" Type="http://schemas.openxmlformats.org/officeDocument/2006/relationships/image" Target="media/image114.wmf"/><Relationship Id="rId232" Type="http://schemas.openxmlformats.org/officeDocument/2006/relationships/oleObject" Target="embeddings/oleObject102.bin"/><Relationship Id="rId253" Type="http://schemas.openxmlformats.org/officeDocument/2006/relationships/image" Target="media/image135.wmf"/><Relationship Id="rId274" Type="http://schemas.openxmlformats.org/officeDocument/2006/relationships/oleObject" Target="embeddings/oleObject123.bin"/><Relationship Id="rId295" Type="http://schemas.openxmlformats.org/officeDocument/2006/relationships/image" Target="media/image156.wmf"/><Relationship Id="rId309" Type="http://schemas.openxmlformats.org/officeDocument/2006/relationships/oleObject" Target="embeddings/oleObject141.bin"/><Relationship Id="rId27" Type="http://schemas.openxmlformats.org/officeDocument/2006/relationships/image" Target="media/image21.png"/><Relationship Id="rId48" Type="http://schemas.openxmlformats.org/officeDocument/2006/relationships/image" Target="media/image34.wmf"/><Relationship Id="rId69" Type="http://schemas.openxmlformats.org/officeDocument/2006/relationships/oleObject" Target="embeddings/oleObject19.bin"/><Relationship Id="rId113" Type="http://schemas.openxmlformats.org/officeDocument/2006/relationships/oleObject" Target="embeddings/oleObject41.bin"/><Relationship Id="rId134" Type="http://schemas.openxmlformats.org/officeDocument/2006/relationships/image" Target="media/image77.wmf"/><Relationship Id="rId320" Type="http://schemas.openxmlformats.org/officeDocument/2006/relationships/image" Target="media/image166.wmf"/><Relationship Id="rId80" Type="http://schemas.openxmlformats.org/officeDocument/2006/relationships/image" Target="media/image50.wmf"/><Relationship Id="rId155" Type="http://schemas.openxmlformats.org/officeDocument/2006/relationships/oleObject" Target="embeddings/oleObject62.bin"/><Relationship Id="rId176" Type="http://schemas.openxmlformats.org/officeDocument/2006/relationships/image" Target="media/image97.wmf"/><Relationship Id="rId197" Type="http://schemas.openxmlformats.org/officeDocument/2006/relationships/image" Target="media/image107.wmf"/><Relationship Id="rId201" Type="http://schemas.openxmlformats.org/officeDocument/2006/relationships/image" Target="media/image109.wmf"/><Relationship Id="rId222" Type="http://schemas.openxmlformats.org/officeDocument/2006/relationships/oleObject" Target="embeddings/oleObject97.bin"/><Relationship Id="rId243" Type="http://schemas.openxmlformats.org/officeDocument/2006/relationships/image" Target="media/image130.wmf"/><Relationship Id="rId264" Type="http://schemas.openxmlformats.org/officeDocument/2006/relationships/oleObject" Target="embeddings/oleObject118.bin"/><Relationship Id="rId285" Type="http://schemas.openxmlformats.org/officeDocument/2006/relationships/image" Target="media/image151.wmf"/><Relationship Id="rId17" Type="http://schemas.openxmlformats.org/officeDocument/2006/relationships/image" Target="media/image11.png"/><Relationship Id="rId38" Type="http://schemas.openxmlformats.org/officeDocument/2006/relationships/image" Target="media/image29.wmf"/><Relationship Id="rId59" Type="http://schemas.openxmlformats.org/officeDocument/2006/relationships/oleObject" Target="embeddings/oleObject14.bin"/><Relationship Id="rId103" Type="http://schemas.openxmlformats.org/officeDocument/2006/relationships/oleObject" Target="embeddings/oleObject36.bin"/><Relationship Id="rId124" Type="http://schemas.openxmlformats.org/officeDocument/2006/relationships/image" Target="media/image72.wmf"/><Relationship Id="rId310" Type="http://schemas.openxmlformats.org/officeDocument/2006/relationships/image" Target="media/image163.wmf"/><Relationship Id="rId70" Type="http://schemas.openxmlformats.org/officeDocument/2006/relationships/image" Target="media/image45.wmf"/><Relationship Id="rId91" Type="http://schemas.openxmlformats.org/officeDocument/2006/relationships/oleObject" Target="embeddings/oleObject30.bin"/><Relationship Id="rId145" Type="http://schemas.openxmlformats.org/officeDocument/2006/relationships/oleObject" Target="embeddings/oleObject57.bin"/><Relationship Id="rId166" Type="http://schemas.openxmlformats.org/officeDocument/2006/relationships/oleObject" Target="embeddings/oleObject68.bin"/><Relationship Id="rId187" Type="http://schemas.openxmlformats.org/officeDocument/2006/relationships/oleObject" Target="embeddings/oleObject7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2.bin"/><Relationship Id="rId233" Type="http://schemas.openxmlformats.org/officeDocument/2006/relationships/image" Target="media/image125.wmf"/><Relationship Id="rId254" Type="http://schemas.openxmlformats.org/officeDocument/2006/relationships/oleObject" Target="embeddings/oleObject113.bin"/><Relationship Id="rId28" Type="http://schemas.openxmlformats.org/officeDocument/2006/relationships/image" Target="media/image22.png"/><Relationship Id="rId49" Type="http://schemas.openxmlformats.org/officeDocument/2006/relationships/oleObject" Target="embeddings/oleObject9.bin"/><Relationship Id="rId114" Type="http://schemas.openxmlformats.org/officeDocument/2006/relationships/image" Target="media/image67.wmf"/><Relationship Id="rId275" Type="http://schemas.openxmlformats.org/officeDocument/2006/relationships/image" Target="media/image146.wmf"/><Relationship Id="rId296" Type="http://schemas.openxmlformats.org/officeDocument/2006/relationships/oleObject" Target="embeddings/oleObject134.bin"/><Relationship Id="rId300" Type="http://schemas.openxmlformats.org/officeDocument/2006/relationships/oleObject" Target="embeddings/oleObject136.bin"/><Relationship Id="rId60" Type="http://schemas.openxmlformats.org/officeDocument/2006/relationships/image" Target="media/image40.wmf"/><Relationship Id="rId81" Type="http://schemas.openxmlformats.org/officeDocument/2006/relationships/oleObject" Target="embeddings/oleObject25.bin"/><Relationship Id="rId135" Type="http://schemas.openxmlformats.org/officeDocument/2006/relationships/oleObject" Target="embeddings/oleObject52.bin"/><Relationship Id="rId156" Type="http://schemas.openxmlformats.org/officeDocument/2006/relationships/image" Target="media/image88.wmf"/><Relationship Id="rId177" Type="http://schemas.openxmlformats.org/officeDocument/2006/relationships/oleObject" Target="embeddings/oleObject74.bin"/><Relationship Id="rId198" Type="http://schemas.openxmlformats.org/officeDocument/2006/relationships/oleObject" Target="embeddings/oleObject85.bin"/><Relationship Id="rId321" Type="http://schemas.openxmlformats.org/officeDocument/2006/relationships/oleObject" Target="embeddings/oleObject149.bin"/><Relationship Id="rId202" Type="http://schemas.openxmlformats.org/officeDocument/2006/relationships/oleObject" Target="embeddings/oleObject87.bin"/><Relationship Id="rId223" Type="http://schemas.openxmlformats.org/officeDocument/2006/relationships/image" Target="media/image120.wmf"/><Relationship Id="rId244" Type="http://schemas.openxmlformats.org/officeDocument/2006/relationships/oleObject" Target="embeddings/oleObject108.bin"/><Relationship Id="rId18" Type="http://schemas.openxmlformats.org/officeDocument/2006/relationships/image" Target="media/image12.png"/><Relationship Id="rId39" Type="http://schemas.openxmlformats.org/officeDocument/2006/relationships/oleObject" Target="embeddings/oleObject4.bin"/><Relationship Id="rId265" Type="http://schemas.openxmlformats.org/officeDocument/2006/relationships/image" Target="media/image141.wmf"/><Relationship Id="rId286" Type="http://schemas.openxmlformats.org/officeDocument/2006/relationships/oleObject" Target="embeddings/oleObject129.bin"/><Relationship Id="rId50" Type="http://schemas.openxmlformats.org/officeDocument/2006/relationships/image" Target="media/image35.wmf"/><Relationship Id="rId104" Type="http://schemas.openxmlformats.org/officeDocument/2006/relationships/image" Target="media/image62.wmf"/><Relationship Id="rId125" Type="http://schemas.openxmlformats.org/officeDocument/2006/relationships/oleObject" Target="embeddings/oleObject47.bin"/><Relationship Id="rId146" Type="http://schemas.openxmlformats.org/officeDocument/2006/relationships/image" Target="media/image83.wmf"/><Relationship Id="rId167" Type="http://schemas.openxmlformats.org/officeDocument/2006/relationships/image" Target="media/image93.wmf"/><Relationship Id="rId188" Type="http://schemas.openxmlformats.org/officeDocument/2006/relationships/image" Target="media/image103.wmf"/><Relationship Id="rId311" Type="http://schemas.openxmlformats.org/officeDocument/2006/relationships/oleObject" Target="embeddings/oleObject142.bin"/><Relationship Id="rId71" Type="http://schemas.openxmlformats.org/officeDocument/2006/relationships/oleObject" Target="embeddings/oleObject20.bin"/><Relationship Id="rId92" Type="http://schemas.openxmlformats.org/officeDocument/2006/relationships/image" Target="media/image56.wmf"/><Relationship Id="rId213" Type="http://schemas.openxmlformats.org/officeDocument/2006/relationships/image" Target="media/image115.wmf"/><Relationship Id="rId234" Type="http://schemas.openxmlformats.org/officeDocument/2006/relationships/oleObject" Target="embeddings/oleObject103.bin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55" Type="http://schemas.openxmlformats.org/officeDocument/2006/relationships/image" Target="media/image136.wmf"/><Relationship Id="rId276" Type="http://schemas.openxmlformats.org/officeDocument/2006/relationships/oleObject" Target="embeddings/oleObject124.bin"/><Relationship Id="rId297" Type="http://schemas.openxmlformats.org/officeDocument/2006/relationships/image" Target="media/image157.wmf"/><Relationship Id="rId40" Type="http://schemas.openxmlformats.org/officeDocument/2006/relationships/image" Target="media/image30.wmf"/><Relationship Id="rId115" Type="http://schemas.openxmlformats.org/officeDocument/2006/relationships/oleObject" Target="embeddings/oleObject42.bin"/><Relationship Id="rId136" Type="http://schemas.openxmlformats.org/officeDocument/2006/relationships/image" Target="media/image78.wmf"/><Relationship Id="rId157" Type="http://schemas.openxmlformats.org/officeDocument/2006/relationships/oleObject" Target="embeddings/oleObject63.bin"/><Relationship Id="rId178" Type="http://schemas.openxmlformats.org/officeDocument/2006/relationships/image" Target="media/image98.wmf"/><Relationship Id="rId301" Type="http://schemas.openxmlformats.org/officeDocument/2006/relationships/image" Target="media/image159.wmf"/><Relationship Id="rId322" Type="http://schemas.openxmlformats.org/officeDocument/2006/relationships/image" Target="media/image167.wmf"/><Relationship Id="rId61" Type="http://schemas.openxmlformats.org/officeDocument/2006/relationships/oleObject" Target="embeddings/oleObject15.bin"/><Relationship Id="rId82" Type="http://schemas.openxmlformats.org/officeDocument/2006/relationships/image" Target="media/image51.wmf"/><Relationship Id="rId199" Type="http://schemas.openxmlformats.org/officeDocument/2006/relationships/image" Target="media/image108.wmf"/><Relationship Id="rId203" Type="http://schemas.openxmlformats.org/officeDocument/2006/relationships/image" Target="media/image110.wmf"/><Relationship Id="rId19" Type="http://schemas.openxmlformats.org/officeDocument/2006/relationships/image" Target="media/image13.png"/><Relationship Id="rId224" Type="http://schemas.openxmlformats.org/officeDocument/2006/relationships/oleObject" Target="embeddings/oleObject98.bin"/><Relationship Id="rId245" Type="http://schemas.openxmlformats.org/officeDocument/2006/relationships/image" Target="media/image131.wmf"/><Relationship Id="rId266" Type="http://schemas.openxmlformats.org/officeDocument/2006/relationships/oleObject" Target="embeddings/oleObject119.bin"/><Relationship Id="rId287" Type="http://schemas.openxmlformats.org/officeDocument/2006/relationships/image" Target="media/image152.wmf"/><Relationship Id="rId30" Type="http://schemas.openxmlformats.org/officeDocument/2006/relationships/image" Target="media/image24.png"/><Relationship Id="rId105" Type="http://schemas.openxmlformats.org/officeDocument/2006/relationships/oleObject" Target="embeddings/oleObject37.bin"/><Relationship Id="rId126" Type="http://schemas.openxmlformats.org/officeDocument/2006/relationships/image" Target="media/image73.wmf"/><Relationship Id="rId147" Type="http://schemas.openxmlformats.org/officeDocument/2006/relationships/oleObject" Target="embeddings/oleObject58.bin"/><Relationship Id="rId168" Type="http://schemas.openxmlformats.org/officeDocument/2006/relationships/oleObject" Target="embeddings/oleObject69.bin"/><Relationship Id="rId312" Type="http://schemas.openxmlformats.org/officeDocument/2006/relationships/image" Target="media/image164.wmf"/><Relationship Id="rId51" Type="http://schemas.openxmlformats.org/officeDocument/2006/relationships/oleObject" Target="embeddings/oleObject10.bin"/><Relationship Id="rId72" Type="http://schemas.openxmlformats.org/officeDocument/2006/relationships/image" Target="media/image46.wmf"/><Relationship Id="rId93" Type="http://schemas.openxmlformats.org/officeDocument/2006/relationships/oleObject" Target="embeddings/oleObject31.bin"/><Relationship Id="rId189" Type="http://schemas.openxmlformats.org/officeDocument/2006/relationships/oleObject" Target="embeddings/oleObject80.bin"/><Relationship Id="rId3" Type="http://schemas.openxmlformats.org/officeDocument/2006/relationships/settings" Target="settings.xml"/><Relationship Id="rId214" Type="http://schemas.openxmlformats.org/officeDocument/2006/relationships/oleObject" Target="embeddings/oleObject93.bin"/><Relationship Id="rId235" Type="http://schemas.openxmlformats.org/officeDocument/2006/relationships/image" Target="media/image126.wmf"/><Relationship Id="rId256" Type="http://schemas.openxmlformats.org/officeDocument/2006/relationships/oleObject" Target="embeddings/oleObject114.bin"/><Relationship Id="rId277" Type="http://schemas.openxmlformats.org/officeDocument/2006/relationships/image" Target="media/image147.wmf"/><Relationship Id="rId298" Type="http://schemas.openxmlformats.org/officeDocument/2006/relationships/oleObject" Target="embeddings/oleObject135.bin"/><Relationship Id="rId116" Type="http://schemas.openxmlformats.org/officeDocument/2006/relationships/image" Target="media/image68.wmf"/><Relationship Id="rId137" Type="http://schemas.openxmlformats.org/officeDocument/2006/relationships/oleObject" Target="embeddings/oleObject53.bin"/><Relationship Id="rId158" Type="http://schemas.openxmlformats.org/officeDocument/2006/relationships/image" Target="media/image89.wmf"/><Relationship Id="rId302" Type="http://schemas.openxmlformats.org/officeDocument/2006/relationships/oleObject" Target="embeddings/oleObject137.bin"/><Relationship Id="rId323" Type="http://schemas.openxmlformats.org/officeDocument/2006/relationships/oleObject" Target="embeddings/oleObject150.bin"/><Relationship Id="rId20" Type="http://schemas.openxmlformats.org/officeDocument/2006/relationships/image" Target="media/image14.png"/><Relationship Id="rId41" Type="http://schemas.openxmlformats.org/officeDocument/2006/relationships/oleObject" Target="embeddings/oleObject5.bin"/><Relationship Id="rId62" Type="http://schemas.openxmlformats.org/officeDocument/2006/relationships/image" Target="media/image41.wmf"/><Relationship Id="rId83" Type="http://schemas.openxmlformats.org/officeDocument/2006/relationships/oleObject" Target="embeddings/oleObject26.bin"/><Relationship Id="rId179" Type="http://schemas.openxmlformats.org/officeDocument/2006/relationships/oleObject" Target="embeddings/oleObject75.bin"/><Relationship Id="rId190" Type="http://schemas.openxmlformats.org/officeDocument/2006/relationships/image" Target="media/image104.wmf"/><Relationship Id="rId204" Type="http://schemas.openxmlformats.org/officeDocument/2006/relationships/oleObject" Target="embeddings/oleObject88.bin"/><Relationship Id="rId225" Type="http://schemas.openxmlformats.org/officeDocument/2006/relationships/image" Target="media/image121.wmf"/><Relationship Id="rId246" Type="http://schemas.openxmlformats.org/officeDocument/2006/relationships/oleObject" Target="embeddings/oleObject109.bin"/><Relationship Id="rId267" Type="http://schemas.openxmlformats.org/officeDocument/2006/relationships/image" Target="media/image142.wmf"/><Relationship Id="rId288" Type="http://schemas.openxmlformats.org/officeDocument/2006/relationships/oleObject" Target="embeddings/oleObject130.bin"/><Relationship Id="rId106" Type="http://schemas.openxmlformats.org/officeDocument/2006/relationships/image" Target="media/image63.wmf"/><Relationship Id="rId127" Type="http://schemas.openxmlformats.org/officeDocument/2006/relationships/oleObject" Target="embeddings/oleObject48.bin"/><Relationship Id="rId313" Type="http://schemas.openxmlformats.org/officeDocument/2006/relationships/oleObject" Target="embeddings/oleObject143.bin"/><Relationship Id="rId10" Type="http://schemas.openxmlformats.org/officeDocument/2006/relationships/image" Target="media/image4.png"/><Relationship Id="rId31" Type="http://schemas.openxmlformats.org/officeDocument/2006/relationships/image" Target="media/image25.emf"/><Relationship Id="rId52" Type="http://schemas.openxmlformats.org/officeDocument/2006/relationships/image" Target="media/image36.wmf"/><Relationship Id="rId73" Type="http://schemas.openxmlformats.org/officeDocument/2006/relationships/oleObject" Target="embeddings/oleObject21.bin"/><Relationship Id="rId94" Type="http://schemas.openxmlformats.org/officeDocument/2006/relationships/image" Target="media/image57.wmf"/><Relationship Id="rId148" Type="http://schemas.openxmlformats.org/officeDocument/2006/relationships/image" Target="media/image84.wmf"/><Relationship Id="rId169" Type="http://schemas.openxmlformats.org/officeDocument/2006/relationships/image" Target="media/image94.wmf"/><Relationship Id="rId4" Type="http://schemas.openxmlformats.org/officeDocument/2006/relationships/webSettings" Target="webSettings.xml"/><Relationship Id="rId180" Type="http://schemas.openxmlformats.org/officeDocument/2006/relationships/image" Target="media/image99.wmf"/><Relationship Id="rId215" Type="http://schemas.openxmlformats.org/officeDocument/2006/relationships/image" Target="media/image116.wmf"/><Relationship Id="rId236" Type="http://schemas.openxmlformats.org/officeDocument/2006/relationships/oleObject" Target="embeddings/oleObject104.bin"/><Relationship Id="rId257" Type="http://schemas.openxmlformats.org/officeDocument/2006/relationships/image" Target="media/image137.wmf"/><Relationship Id="rId278" Type="http://schemas.openxmlformats.org/officeDocument/2006/relationships/oleObject" Target="embeddings/oleObject125.bin"/><Relationship Id="rId303" Type="http://schemas.openxmlformats.org/officeDocument/2006/relationships/oleObject" Target="embeddings/oleObject138.bin"/><Relationship Id="rId42" Type="http://schemas.openxmlformats.org/officeDocument/2006/relationships/image" Target="media/image31.wmf"/><Relationship Id="rId84" Type="http://schemas.openxmlformats.org/officeDocument/2006/relationships/image" Target="media/image52.wmf"/><Relationship Id="rId138" Type="http://schemas.openxmlformats.org/officeDocument/2006/relationships/image" Target="media/image79.wmf"/><Relationship Id="rId191" Type="http://schemas.openxmlformats.org/officeDocument/2006/relationships/oleObject" Target="embeddings/oleObject81.bin"/><Relationship Id="rId205" Type="http://schemas.openxmlformats.org/officeDocument/2006/relationships/image" Target="media/image111.wmf"/><Relationship Id="rId247" Type="http://schemas.openxmlformats.org/officeDocument/2006/relationships/image" Target="media/image132.wmf"/><Relationship Id="rId107" Type="http://schemas.openxmlformats.org/officeDocument/2006/relationships/oleObject" Target="embeddings/oleObject38.bin"/><Relationship Id="rId289" Type="http://schemas.openxmlformats.org/officeDocument/2006/relationships/image" Target="media/image153.wmf"/><Relationship Id="rId11" Type="http://schemas.openxmlformats.org/officeDocument/2006/relationships/image" Target="media/image5.png"/><Relationship Id="rId53" Type="http://schemas.openxmlformats.org/officeDocument/2006/relationships/oleObject" Target="embeddings/oleObject11.bin"/><Relationship Id="rId149" Type="http://schemas.openxmlformats.org/officeDocument/2006/relationships/oleObject" Target="embeddings/oleObject59.bin"/><Relationship Id="rId314" Type="http://schemas.openxmlformats.org/officeDocument/2006/relationships/oleObject" Target="embeddings/oleObject144.bin"/><Relationship Id="rId95" Type="http://schemas.openxmlformats.org/officeDocument/2006/relationships/oleObject" Target="embeddings/oleObject32.bin"/><Relationship Id="rId160" Type="http://schemas.openxmlformats.org/officeDocument/2006/relationships/image" Target="media/image90.wmf"/><Relationship Id="rId216" Type="http://schemas.openxmlformats.org/officeDocument/2006/relationships/oleObject" Target="embeddings/oleObject94.bin"/><Relationship Id="rId258" Type="http://schemas.openxmlformats.org/officeDocument/2006/relationships/oleObject" Target="embeddings/oleObject115.bin"/><Relationship Id="rId22" Type="http://schemas.openxmlformats.org/officeDocument/2006/relationships/image" Target="media/image16.png"/><Relationship Id="rId64" Type="http://schemas.openxmlformats.org/officeDocument/2006/relationships/image" Target="media/image42.wmf"/><Relationship Id="rId118" Type="http://schemas.openxmlformats.org/officeDocument/2006/relationships/image" Target="media/image69.wmf"/><Relationship Id="rId325" Type="http://schemas.openxmlformats.org/officeDocument/2006/relationships/oleObject" Target="embeddings/oleObject151.bin"/><Relationship Id="rId171" Type="http://schemas.openxmlformats.org/officeDocument/2006/relationships/oleObject" Target="embeddings/oleObject71.bin"/><Relationship Id="rId227" Type="http://schemas.openxmlformats.org/officeDocument/2006/relationships/image" Target="media/image122.wmf"/><Relationship Id="rId269" Type="http://schemas.openxmlformats.org/officeDocument/2006/relationships/image" Target="media/image143.wmf"/><Relationship Id="rId33" Type="http://schemas.openxmlformats.org/officeDocument/2006/relationships/oleObject" Target="embeddings/oleObject1.bin"/><Relationship Id="rId129" Type="http://schemas.openxmlformats.org/officeDocument/2006/relationships/oleObject" Target="embeddings/oleObject49.bin"/><Relationship Id="rId280" Type="http://schemas.openxmlformats.org/officeDocument/2006/relationships/oleObject" Target="embeddings/oleObject126.bin"/><Relationship Id="rId75" Type="http://schemas.openxmlformats.org/officeDocument/2006/relationships/oleObject" Target="embeddings/oleObject22.bin"/><Relationship Id="rId140" Type="http://schemas.openxmlformats.org/officeDocument/2006/relationships/image" Target="media/image80.wmf"/><Relationship Id="rId182" Type="http://schemas.openxmlformats.org/officeDocument/2006/relationships/image" Target="media/image100.wmf"/><Relationship Id="rId6" Type="http://schemas.openxmlformats.org/officeDocument/2006/relationships/endnotes" Target="endnotes.xml"/><Relationship Id="rId238" Type="http://schemas.openxmlformats.org/officeDocument/2006/relationships/oleObject" Target="embeddings/oleObject105.bin"/><Relationship Id="rId291" Type="http://schemas.openxmlformats.org/officeDocument/2006/relationships/image" Target="media/image154.wmf"/><Relationship Id="rId305" Type="http://schemas.openxmlformats.org/officeDocument/2006/relationships/oleObject" Target="embeddings/oleObject139.bin"/><Relationship Id="rId44" Type="http://schemas.openxmlformats.org/officeDocument/2006/relationships/image" Target="media/image32.wmf"/><Relationship Id="rId86" Type="http://schemas.openxmlformats.org/officeDocument/2006/relationships/image" Target="media/image53.wmf"/><Relationship Id="rId151" Type="http://schemas.openxmlformats.org/officeDocument/2006/relationships/oleObject" Target="embeddings/oleObject60.bin"/><Relationship Id="rId193" Type="http://schemas.openxmlformats.org/officeDocument/2006/relationships/oleObject" Target="embeddings/oleObject82.bin"/><Relationship Id="rId207" Type="http://schemas.openxmlformats.org/officeDocument/2006/relationships/image" Target="media/image112.wmf"/><Relationship Id="rId249" Type="http://schemas.openxmlformats.org/officeDocument/2006/relationships/image" Target="media/image133.wmf"/><Relationship Id="rId13" Type="http://schemas.openxmlformats.org/officeDocument/2006/relationships/image" Target="media/image7.png"/><Relationship Id="rId109" Type="http://schemas.openxmlformats.org/officeDocument/2006/relationships/oleObject" Target="embeddings/oleObject39.bin"/><Relationship Id="rId260" Type="http://schemas.openxmlformats.org/officeDocument/2006/relationships/oleObject" Target="embeddings/oleObject116.bin"/><Relationship Id="rId316" Type="http://schemas.openxmlformats.org/officeDocument/2006/relationships/oleObject" Target="embeddings/oleObject146.bin"/><Relationship Id="rId55" Type="http://schemas.openxmlformats.org/officeDocument/2006/relationships/oleObject" Target="embeddings/oleObject12.bin"/><Relationship Id="rId97" Type="http://schemas.openxmlformats.org/officeDocument/2006/relationships/oleObject" Target="embeddings/oleObject33.bin"/><Relationship Id="rId120" Type="http://schemas.openxmlformats.org/officeDocument/2006/relationships/image" Target="media/image70.wmf"/><Relationship Id="rId162" Type="http://schemas.openxmlformats.org/officeDocument/2006/relationships/oleObject" Target="embeddings/oleObject66.bin"/><Relationship Id="rId218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6314</Words>
  <Characters>35995</Characters>
  <Application>Microsoft Office Word</Application>
  <DocSecurity>0</DocSecurity>
  <Lines>299</Lines>
  <Paragraphs>84</Paragraphs>
  <ScaleCrop>false</ScaleCrop>
  <Company>Hostel4</Company>
  <LinksUpToDate>false</LinksUpToDate>
  <CharactersWithSpaces>42225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Jack</dc:creator>
  <cp:keywords/>
  <dc:description/>
  <cp:lastModifiedBy>Irina</cp:lastModifiedBy>
  <cp:revision>2</cp:revision>
  <cp:lastPrinted>2006-05-09T23:35:00Z</cp:lastPrinted>
  <dcterms:created xsi:type="dcterms:W3CDTF">2014-08-15T11:05:00Z</dcterms:created>
  <dcterms:modified xsi:type="dcterms:W3CDTF">2014-08-15T11:05:00Z</dcterms:modified>
</cp:coreProperties>
</file>