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DDC" w:rsidRPr="00033A0A" w:rsidRDefault="003A2AD9" w:rsidP="009D76AF">
      <w:pPr>
        <w:pStyle w:val="1"/>
        <w:keepNext w:val="0"/>
        <w:shd w:val="clear" w:color="000000" w:fill="auto"/>
        <w:suppressAutoHyphens/>
        <w:spacing w:before="0" w:after="0" w:line="360" w:lineRule="auto"/>
        <w:jc w:val="center"/>
        <w:rPr>
          <w:rFonts w:ascii="Times New Roman" w:hAnsi="Times New Roman"/>
          <w:color w:val="000000"/>
          <w:sz w:val="28"/>
          <w:szCs w:val="28"/>
        </w:rPr>
      </w:pPr>
      <w:r w:rsidRPr="00033A0A">
        <w:rPr>
          <w:rFonts w:ascii="Times New Roman" w:hAnsi="Times New Roman"/>
          <w:color w:val="000000"/>
          <w:sz w:val="28"/>
          <w:szCs w:val="28"/>
        </w:rPr>
        <w:t>Введение</w:t>
      </w:r>
    </w:p>
    <w:p w:rsidR="009D76AF" w:rsidRPr="009D76AF" w:rsidRDefault="009D76AF" w:rsidP="009D76AF">
      <w:pPr>
        <w:suppressAutoHyphens/>
        <w:spacing w:line="360" w:lineRule="auto"/>
        <w:jc w:val="center"/>
        <w:rPr>
          <w:b/>
          <w:sz w:val="28"/>
        </w:rPr>
      </w:pPr>
    </w:p>
    <w:p w:rsidR="009D76AF" w:rsidRPr="00033A0A" w:rsidRDefault="00DF1DDC" w:rsidP="009D76AF">
      <w:pPr>
        <w:shd w:val="clear" w:color="000000" w:fill="auto"/>
        <w:suppressAutoHyphens/>
        <w:spacing w:line="360" w:lineRule="auto"/>
        <w:ind w:firstLine="709"/>
        <w:jc w:val="both"/>
        <w:rPr>
          <w:color w:val="000000"/>
          <w:sz w:val="28"/>
          <w:szCs w:val="24"/>
        </w:rPr>
      </w:pPr>
      <w:r w:rsidRPr="00033A0A">
        <w:rPr>
          <w:color w:val="000000"/>
          <w:sz w:val="28"/>
          <w:szCs w:val="24"/>
        </w:rPr>
        <w:t>Микропроцессорные интегральные схемы (МП ИС) и микро-ЭВМ, построенные на их основе, явились следствием бурного развития микроэлектроники, позволившего в одном кристалле полупроводника размещать сложные вычислительные структуры, содержащие десятки тысяч транзисторов. Изготовление больших интегральных схем (БИС) сопряжено с трудоемкой работой по разработке схем, фотошаблонов и подготовкой производства и служб контроля технологических параметров и характеристик БИС. Снижение себестоимости БИС возможно лишь при максимальной автоматизации этапов, предшествующих их изготовлению, и массовости производства.</w:t>
      </w:r>
    </w:p>
    <w:p w:rsidR="009D76AF" w:rsidRPr="00033A0A" w:rsidRDefault="00DF1DDC" w:rsidP="009D76AF">
      <w:pPr>
        <w:shd w:val="clear" w:color="000000" w:fill="auto"/>
        <w:suppressAutoHyphens/>
        <w:spacing w:line="360" w:lineRule="auto"/>
        <w:ind w:firstLine="709"/>
        <w:jc w:val="both"/>
        <w:rPr>
          <w:color w:val="000000"/>
          <w:sz w:val="28"/>
          <w:szCs w:val="24"/>
        </w:rPr>
      </w:pPr>
      <w:r w:rsidRPr="00033A0A">
        <w:rPr>
          <w:color w:val="000000"/>
          <w:sz w:val="28"/>
          <w:szCs w:val="24"/>
        </w:rPr>
        <w:t>Массовое производство БИС предполагает широкий спрос потребителя, а следовательно, возможность ее использования для большого круга решаемых задач. Микропроцессорные БИС (МП БИС) представляют тот класс интегральных схем, который сочетает в себе высокую степень интеграции, обеспечивающую огромные функциональные возможности, с большой универсальностью по применению.</w:t>
      </w:r>
    </w:p>
    <w:p w:rsidR="00DF1DDC" w:rsidRPr="00033A0A" w:rsidRDefault="00DF1DDC" w:rsidP="009D76AF">
      <w:pPr>
        <w:pStyle w:val="a6"/>
        <w:shd w:val="clear" w:color="000000" w:fill="auto"/>
        <w:suppressAutoHyphens/>
        <w:spacing w:after="0" w:line="360" w:lineRule="auto"/>
        <w:ind w:left="0" w:firstLine="709"/>
        <w:jc w:val="both"/>
        <w:rPr>
          <w:color w:val="000000"/>
          <w:sz w:val="28"/>
          <w:szCs w:val="24"/>
        </w:rPr>
      </w:pPr>
      <w:r w:rsidRPr="00033A0A">
        <w:rPr>
          <w:color w:val="000000"/>
          <w:sz w:val="28"/>
          <w:szCs w:val="24"/>
        </w:rPr>
        <w:t>Целями курсового проекта являются:</w:t>
      </w:r>
    </w:p>
    <w:p w:rsidR="00DF1DDC" w:rsidRPr="00033A0A" w:rsidRDefault="00DF1DDC" w:rsidP="009D76AF">
      <w:pPr>
        <w:pStyle w:val="a6"/>
        <w:shd w:val="clear" w:color="000000" w:fill="auto"/>
        <w:suppressAutoHyphens/>
        <w:spacing w:after="0" w:line="360" w:lineRule="auto"/>
        <w:ind w:left="0" w:firstLine="709"/>
        <w:jc w:val="both"/>
        <w:rPr>
          <w:color w:val="000000"/>
          <w:sz w:val="28"/>
          <w:szCs w:val="24"/>
        </w:rPr>
      </w:pPr>
      <w:r w:rsidRPr="00033A0A">
        <w:rPr>
          <w:color w:val="000000"/>
          <w:sz w:val="28"/>
          <w:szCs w:val="24"/>
        </w:rPr>
        <w:t>-</w:t>
      </w:r>
      <w:r w:rsidR="009D76AF" w:rsidRPr="00033A0A">
        <w:rPr>
          <w:color w:val="000000"/>
          <w:sz w:val="28"/>
          <w:szCs w:val="24"/>
        </w:rPr>
        <w:t xml:space="preserve"> </w:t>
      </w:r>
      <w:r w:rsidRPr="00033A0A">
        <w:rPr>
          <w:color w:val="000000"/>
          <w:sz w:val="28"/>
          <w:szCs w:val="24"/>
        </w:rPr>
        <w:t>изучение методики проектирования микропроцессорных систем от технического задания до рабочих чертежей;</w:t>
      </w:r>
    </w:p>
    <w:p w:rsidR="00DF1DDC" w:rsidRPr="00033A0A" w:rsidRDefault="00DF1DDC" w:rsidP="009D76AF">
      <w:pPr>
        <w:pStyle w:val="a6"/>
        <w:shd w:val="clear" w:color="000000" w:fill="auto"/>
        <w:suppressAutoHyphens/>
        <w:spacing w:after="0" w:line="360" w:lineRule="auto"/>
        <w:ind w:left="0" w:firstLine="709"/>
        <w:jc w:val="both"/>
        <w:rPr>
          <w:color w:val="000000"/>
          <w:sz w:val="28"/>
          <w:szCs w:val="24"/>
        </w:rPr>
      </w:pPr>
      <w:r w:rsidRPr="00033A0A">
        <w:rPr>
          <w:color w:val="000000"/>
          <w:sz w:val="28"/>
          <w:szCs w:val="24"/>
        </w:rPr>
        <w:t>-</w:t>
      </w:r>
      <w:r w:rsidR="009D76AF" w:rsidRPr="00033A0A">
        <w:rPr>
          <w:color w:val="000000"/>
          <w:sz w:val="28"/>
          <w:szCs w:val="24"/>
        </w:rPr>
        <w:t xml:space="preserve"> </w:t>
      </w:r>
      <w:r w:rsidRPr="00033A0A">
        <w:rPr>
          <w:color w:val="000000"/>
          <w:sz w:val="28"/>
          <w:szCs w:val="24"/>
        </w:rPr>
        <w:t>углубление знаний полученных в теоретических курсах;</w:t>
      </w:r>
    </w:p>
    <w:p w:rsidR="009D76AF" w:rsidRPr="00033A0A" w:rsidRDefault="00DF1DDC" w:rsidP="009D76AF">
      <w:pPr>
        <w:pStyle w:val="a6"/>
        <w:shd w:val="clear" w:color="000000" w:fill="auto"/>
        <w:suppressAutoHyphens/>
        <w:spacing w:after="0" w:line="360" w:lineRule="auto"/>
        <w:ind w:left="0" w:firstLine="709"/>
        <w:jc w:val="both"/>
        <w:rPr>
          <w:color w:val="000000"/>
          <w:sz w:val="28"/>
          <w:szCs w:val="24"/>
        </w:rPr>
      </w:pPr>
      <w:r w:rsidRPr="00033A0A">
        <w:rPr>
          <w:color w:val="000000"/>
          <w:sz w:val="28"/>
          <w:szCs w:val="24"/>
        </w:rPr>
        <w:t>-</w:t>
      </w:r>
      <w:r w:rsidR="009D76AF" w:rsidRPr="00033A0A">
        <w:rPr>
          <w:color w:val="000000"/>
          <w:sz w:val="28"/>
          <w:szCs w:val="24"/>
        </w:rPr>
        <w:t xml:space="preserve"> </w:t>
      </w:r>
      <w:r w:rsidRPr="00033A0A">
        <w:rPr>
          <w:color w:val="000000"/>
          <w:sz w:val="28"/>
          <w:szCs w:val="24"/>
        </w:rPr>
        <w:t>получение навыков внедрения теоретических знаний в практические применения.</w:t>
      </w:r>
    </w:p>
    <w:p w:rsidR="00DF1DDC" w:rsidRPr="00033A0A" w:rsidRDefault="00DF1DDC" w:rsidP="009D76AF">
      <w:pPr>
        <w:shd w:val="clear" w:color="000000" w:fill="auto"/>
        <w:suppressAutoHyphens/>
        <w:spacing w:line="360" w:lineRule="auto"/>
        <w:ind w:firstLine="709"/>
        <w:jc w:val="both"/>
        <w:rPr>
          <w:color w:val="000000"/>
          <w:sz w:val="28"/>
          <w:szCs w:val="24"/>
        </w:rPr>
      </w:pPr>
      <w:r w:rsidRPr="00033A0A">
        <w:rPr>
          <w:color w:val="000000"/>
          <w:sz w:val="28"/>
          <w:szCs w:val="24"/>
        </w:rPr>
        <w:t>Основной задачей курсового проекта является разработка архитектуры, принципиальной</w:t>
      </w:r>
      <w:r w:rsidR="009D76AF" w:rsidRPr="00033A0A">
        <w:rPr>
          <w:color w:val="000000"/>
          <w:sz w:val="28"/>
          <w:szCs w:val="24"/>
        </w:rPr>
        <w:t xml:space="preserve"> </w:t>
      </w:r>
      <w:r w:rsidRPr="00033A0A">
        <w:rPr>
          <w:color w:val="000000"/>
          <w:sz w:val="28"/>
          <w:szCs w:val="24"/>
        </w:rPr>
        <w:t>схемы и конструкции специализированного микроконтроллера, выполняющего функции, определенные заданием, на базе заданных технических средств.</w:t>
      </w:r>
    </w:p>
    <w:p w:rsidR="008C1DBC" w:rsidRPr="00033A0A" w:rsidRDefault="008C1DBC" w:rsidP="009D76AF">
      <w:pPr>
        <w:shd w:val="clear" w:color="000000" w:fill="auto"/>
        <w:suppressAutoHyphens/>
        <w:spacing w:line="360" w:lineRule="auto"/>
        <w:ind w:firstLine="709"/>
        <w:jc w:val="both"/>
        <w:rPr>
          <w:color w:val="000000"/>
          <w:sz w:val="28"/>
          <w:szCs w:val="24"/>
        </w:rPr>
      </w:pPr>
    </w:p>
    <w:p w:rsidR="003A2AD9" w:rsidRPr="00033A0A" w:rsidRDefault="009D76AF" w:rsidP="009D76AF">
      <w:pPr>
        <w:shd w:val="clear" w:color="000000" w:fill="auto"/>
        <w:suppressAutoHyphens/>
        <w:spacing w:line="360" w:lineRule="auto"/>
        <w:jc w:val="center"/>
        <w:rPr>
          <w:b/>
          <w:color w:val="000000"/>
          <w:sz w:val="28"/>
          <w:szCs w:val="28"/>
        </w:rPr>
      </w:pPr>
      <w:r w:rsidRPr="00033A0A">
        <w:rPr>
          <w:color w:val="000000"/>
          <w:sz w:val="28"/>
          <w:szCs w:val="24"/>
        </w:rPr>
        <w:br w:type="page"/>
      </w:r>
      <w:r w:rsidR="003A7591" w:rsidRPr="00033A0A">
        <w:rPr>
          <w:b/>
          <w:color w:val="000000"/>
          <w:sz w:val="28"/>
          <w:szCs w:val="28"/>
        </w:rPr>
        <w:t>Исходные данные для проекта</w:t>
      </w:r>
    </w:p>
    <w:p w:rsidR="009D76AF" w:rsidRPr="00033A0A" w:rsidRDefault="009D76AF" w:rsidP="009D76AF">
      <w:pPr>
        <w:shd w:val="clear" w:color="000000" w:fill="auto"/>
        <w:suppressAutoHyphens/>
        <w:spacing w:line="360" w:lineRule="auto"/>
        <w:jc w:val="center"/>
        <w:rPr>
          <w:b/>
          <w:color w:val="000000"/>
          <w:sz w:val="28"/>
          <w:szCs w:val="28"/>
        </w:rPr>
      </w:pPr>
    </w:p>
    <w:p w:rsidR="003A2AD9" w:rsidRPr="00033A0A" w:rsidRDefault="003A2AD9" w:rsidP="009D76AF">
      <w:pPr>
        <w:numPr>
          <w:ilvl w:val="0"/>
          <w:numId w:val="2"/>
        </w:numPr>
        <w:shd w:val="clear" w:color="000000" w:fill="auto"/>
        <w:suppressAutoHyphens/>
        <w:spacing w:line="360" w:lineRule="auto"/>
        <w:ind w:left="0" w:firstLine="709"/>
        <w:jc w:val="both"/>
        <w:rPr>
          <w:color w:val="000000"/>
          <w:sz w:val="28"/>
          <w:szCs w:val="24"/>
        </w:rPr>
      </w:pPr>
      <w:r w:rsidRPr="00033A0A">
        <w:rPr>
          <w:color w:val="000000"/>
          <w:sz w:val="28"/>
          <w:szCs w:val="24"/>
        </w:rPr>
        <w:t>Базовый восьмиразрядный микроконтроллер.</w:t>
      </w:r>
    </w:p>
    <w:p w:rsidR="003A2AD9" w:rsidRPr="00033A0A" w:rsidRDefault="003A2AD9" w:rsidP="009D76AF">
      <w:pPr>
        <w:numPr>
          <w:ilvl w:val="0"/>
          <w:numId w:val="2"/>
        </w:numPr>
        <w:shd w:val="clear" w:color="000000" w:fill="auto"/>
        <w:suppressAutoHyphens/>
        <w:spacing w:line="360" w:lineRule="auto"/>
        <w:ind w:left="0" w:firstLine="709"/>
        <w:jc w:val="both"/>
        <w:rPr>
          <w:color w:val="000000"/>
          <w:sz w:val="28"/>
          <w:szCs w:val="24"/>
        </w:rPr>
      </w:pPr>
      <w:r w:rsidRPr="00033A0A">
        <w:rPr>
          <w:color w:val="000000"/>
          <w:sz w:val="28"/>
          <w:szCs w:val="24"/>
        </w:rPr>
        <w:t>Оперативные периферийные устройства: индикаторы семисегментные (10 знакомест), клавиатура (16 клавиш), внешние прерывания (3 линии).</w:t>
      </w:r>
    </w:p>
    <w:p w:rsidR="003A2AD9" w:rsidRPr="00033A0A" w:rsidRDefault="003A2AD9" w:rsidP="009D76AF">
      <w:pPr>
        <w:numPr>
          <w:ilvl w:val="0"/>
          <w:numId w:val="2"/>
        </w:numPr>
        <w:shd w:val="clear" w:color="000000" w:fill="auto"/>
        <w:suppressAutoHyphens/>
        <w:spacing w:line="360" w:lineRule="auto"/>
        <w:ind w:left="0" w:firstLine="709"/>
        <w:jc w:val="both"/>
        <w:rPr>
          <w:color w:val="000000"/>
          <w:sz w:val="28"/>
          <w:szCs w:val="24"/>
        </w:rPr>
      </w:pPr>
      <w:r w:rsidRPr="00033A0A">
        <w:rPr>
          <w:color w:val="000000"/>
          <w:sz w:val="28"/>
          <w:szCs w:val="24"/>
        </w:rPr>
        <w:t>Внешние устройства: входное АЦП (</w:t>
      </w:r>
      <w:r w:rsidR="002F645E" w:rsidRPr="00033A0A">
        <w:rPr>
          <w:color w:val="000000"/>
          <w:sz w:val="28"/>
          <w:szCs w:val="24"/>
        </w:rPr>
        <w:t>7 каналов, 12</w:t>
      </w:r>
      <w:r w:rsidRPr="00033A0A">
        <w:rPr>
          <w:color w:val="000000"/>
          <w:sz w:val="28"/>
          <w:szCs w:val="24"/>
        </w:rPr>
        <w:t xml:space="preserve"> разрядное, </w:t>
      </w:r>
      <w:r w:rsidR="00140DDA">
        <w:rPr>
          <w:color w:val="000000"/>
          <w:sz w:val="28"/>
          <w:szCs w:val="24"/>
        </w:rPr>
        <w:pict>
          <v:shape id="_x0000_i1028" type="#_x0000_t75" style="width:57pt;height:15pt">
            <v:imagedata r:id="rId7" o:title=""/>
          </v:shape>
        </w:pict>
      </w:r>
      <w:r w:rsidRPr="00033A0A">
        <w:rPr>
          <w:color w:val="000000"/>
          <w:sz w:val="28"/>
          <w:szCs w:val="24"/>
        </w:rPr>
        <w:t>В);</w:t>
      </w:r>
    </w:p>
    <w:p w:rsidR="003A2AD9" w:rsidRPr="00033A0A" w:rsidRDefault="003A2AD9" w:rsidP="009D76AF">
      <w:pPr>
        <w:shd w:val="clear" w:color="000000" w:fill="auto"/>
        <w:suppressAutoHyphens/>
        <w:spacing w:line="360" w:lineRule="auto"/>
        <w:ind w:firstLine="709"/>
        <w:jc w:val="both"/>
        <w:rPr>
          <w:color w:val="000000"/>
          <w:sz w:val="28"/>
          <w:szCs w:val="24"/>
        </w:rPr>
      </w:pPr>
      <w:r w:rsidRPr="00033A0A">
        <w:rPr>
          <w:color w:val="000000"/>
          <w:sz w:val="28"/>
          <w:szCs w:val="24"/>
        </w:rPr>
        <w:t>выходное ЦАП (</w:t>
      </w:r>
      <w:r w:rsidR="002F645E" w:rsidRPr="00033A0A">
        <w:rPr>
          <w:color w:val="000000"/>
          <w:sz w:val="28"/>
          <w:szCs w:val="24"/>
        </w:rPr>
        <w:t>1 канала, 10</w:t>
      </w:r>
      <w:r w:rsidRPr="00033A0A">
        <w:rPr>
          <w:color w:val="000000"/>
          <w:sz w:val="28"/>
          <w:szCs w:val="24"/>
        </w:rPr>
        <w:t xml:space="preserve"> разрядное, </w:t>
      </w:r>
      <w:r w:rsidR="00140DDA">
        <w:rPr>
          <w:color w:val="000000"/>
          <w:sz w:val="28"/>
          <w:szCs w:val="24"/>
        </w:rPr>
        <w:pict>
          <v:shape id="_x0000_i1029" type="#_x0000_t75" style="width:66pt;height:17.25pt">
            <v:imagedata r:id="rId8" o:title=""/>
          </v:shape>
        </w:pict>
      </w:r>
      <w:r w:rsidRPr="00033A0A">
        <w:rPr>
          <w:color w:val="000000"/>
          <w:sz w:val="28"/>
          <w:szCs w:val="24"/>
        </w:rPr>
        <w:t>В).</w:t>
      </w:r>
    </w:p>
    <w:p w:rsidR="003A2AD9" w:rsidRPr="00033A0A" w:rsidRDefault="003A2AD9" w:rsidP="009D76AF">
      <w:pPr>
        <w:numPr>
          <w:ilvl w:val="0"/>
          <w:numId w:val="2"/>
        </w:numPr>
        <w:shd w:val="clear" w:color="000000" w:fill="auto"/>
        <w:suppressAutoHyphens/>
        <w:spacing w:line="360" w:lineRule="auto"/>
        <w:ind w:left="0" w:firstLine="709"/>
        <w:jc w:val="both"/>
        <w:rPr>
          <w:color w:val="000000"/>
          <w:sz w:val="28"/>
          <w:szCs w:val="24"/>
        </w:rPr>
      </w:pPr>
      <w:r w:rsidRPr="00033A0A">
        <w:rPr>
          <w:color w:val="000000"/>
          <w:sz w:val="28"/>
          <w:szCs w:val="24"/>
        </w:rPr>
        <w:t xml:space="preserve">Интерфейс для связи с дополнительными внешними устройствами </w:t>
      </w:r>
      <w:r w:rsidR="00140DDA">
        <w:rPr>
          <w:color w:val="000000"/>
          <w:sz w:val="28"/>
          <w:szCs w:val="24"/>
        </w:rPr>
        <w:pict>
          <v:shape id="_x0000_i1030" type="#_x0000_t75" style="width:20.25pt;height:15pt">
            <v:imagedata r:id="rId9" o:title=""/>
          </v:shape>
        </w:pict>
      </w:r>
      <w:r w:rsidRPr="00033A0A">
        <w:rPr>
          <w:color w:val="000000"/>
          <w:sz w:val="28"/>
          <w:szCs w:val="24"/>
        </w:rPr>
        <w:t>.</w:t>
      </w:r>
    </w:p>
    <w:p w:rsidR="003A2AD9" w:rsidRPr="00033A0A" w:rsidRDefault="003A2AD9" w:rsidP="009D76AF">
      <w:pPr>
        <w:numPr>
          <w:ilvl w:val="0"/>
          <w:numId w:val="2"/>
        </w:numPr>
        <w:shd w:val="clear" w:color="000000" w:fill="auto"/>
        <w:suppressAutoHyphens/>
        <w:spacing w:line="360" w:lineRule="auto"/>
        <w:ind w:left="0" w:firstLine="709"/>
        <w:jc w:val="both"/>
        <w:rPr>
          <w:color w:val="000000"/>
          <w:sz w:val="28"/>
          <w:szCs w:val="24"/>
        </w:rPr>
      </w:pPr>
      <w:r w:rsidRPr="00033A0A">
        <w:rPr>
          <w:color w:val="000000"/>
          <w:sz w:val="28"/>
          <w:szCs w:val="24"/>
        </w:rPr>
        <w:t xml:space="preserve">Схема сопряжения с </w:t>
      </w:r>
      <w:r w:rsidR="002F645E" w:rsidRPr="00033A0A">
        <w:rPr>
          <w:color w:val="000000"/>
          <w:sz w:val="28"/>
          <w:szCs w:val="24"/>
        </w:rPr>
        <w:t>фотоимпульсным датчиком углового положения</w:t>
      </w:r>
      <w:r w:rsidRPr="00033A0A">
        <w:rPr>
          <w:color w:val="000000"/>
          <w:sz w:val="28"/>
          <w:szCs w:val="24"/>
        </w:rPr>
        <w:t xml:space="preserve"> ФИ</w:t>
      </w:r>
      <w:r w:rsidR="003A7591" w:rsidRPr="00033A0A">
        <w:rPr>
          <w:color w:val="000000"/>
          <w:sz w:val="28"/>
          <w:szCs w:val="24"/>
        </w:rPr>
        <w:t>.</w:t>
      </w:r>
    </w:p>
    <w:p w:rsidR="003A2AD9" w:rsidRPr="00033A0A" w:rsidRDefault="003A2AD9" w:rsidP="009D76AF">
      <w:pPr>
        <w:shd w:val="clear" w:color="000000" w:fill="auto"/>
        <w:suppressAutoHyphens/>
        <w:spacing w:line="360" w:lineRule="auto"/>
        <w:ind w:firstLine="709"/>
        <w:jc w:val="both"/>
        <w:rPr>
          <w:color w:val="000000"/>
          <w:sz w:val="28"/>
          <w:szCs w:val="24"/>
        </w:rPr>
      </w:pPr>
    </w:p>
    <w:p w:rsidR="003A7591" w:rsidRPr="00033A0A" w:rsidRDefault="009D76AF" w:rsidP="009D76AF">
      <w:pPr>
        <w:shd w:val="clear" w:color="000000" w:fill="auto"/>
        <w:suppressAutoHyphens/>
        <w:spacing w:line="360" w:lineRule="auto"/>
        <w:jc w:val="center"/>
        <w:rPr>
          <w:b/>
          <w:color w:val="000000"/>
          <w:sz w:val="28"/>
          <w:szCs w:val="28"/>
        </w:rPr>
      </w:pPr>
      <w:r w:rsidRPr="00033A0A">
        <w:rPr>
          <w:color w:val="000000"/>
          <w:sz w:val="28"/>
          <w:szCs w:val="24"/>
        </w:rPr>
        <w:br w:type="page"/>
      </w:r>
      <w:r w:rsidRPr="00033A0A">
        <w:rPr>
          <w:b/>
          <w:color w:val="000000"/>
          <w:sz w:val="28"/>
          <w:szCs w:val="24"/>
        </w:rPr>
        <w:t xml:space="preserve">1 </w:t>
      </w:r>
      <w:r w:rsidR="003A7591" w:rsidRPr="00033A0A">
        <w:rPr>
          <w:b/>
          <w:color w:val="000000"/>
          <w:sz w:val="28"/>
          <w:szCs w:val="28"/>
        </w:rPr>
        <w:t>Описание функциональной схемы</w:t>
      </w:r>
    </w:p>
    <w:p w:rsidR="00BA7600" w:rsidRPr="00033A0A" w:rsidRDefault="00BA7600" w:rsidP="009D76AF">
      <w:pPr>
        <w:shd w:val="clear" w:color="000000" w:fill="auto"/>
        <w:suppressAutoHyphens/>
        <w:spacing w:line="360" w:lineRule="auto"/>
        <w:jc w:val="center"/>
        <w:rPr>
          <w:b/>
          <w:color w:val="000000"/>
          <w:sz w:val="28"/>
          <w:szCs w:val="28"/>
        </w:rPr>
      </w:pPr>
    </w:p>
    <w:p w:rsidR="006143A3" w:rsidRPr="00033A0A" w:rsidRDefault="00BA7600" w:rsidP="009D76AF">
      <w:pPr>
        <w:shd w:val="clear" w:color="000000" w:fill="auto"/>
        <w:suppressAutoHyphens/>
        <w:spacing w:line="360" w:lineRule="auto"/>
        <w:ind w:firstLine="709"/>
        <w:jc w:val="both"/>
        <w:rPr>
          <w:color w:val="000000"/>
          <w:sz w:val="28"/>
          <w:szCs w:val="24"/>
        </w:rPr>
      </w:pPr>
      <w:r w:rsidRPr="00033A0A">
        <w:rPr>
          <w:color w:val="000000"/>
          <w:sz w:val="28"/>
          <w:szCs w:val="24"/>
        </w:rPr>
        <w:t>На рисунке 1 представлена функциональная схема микроконтроллера с внешними устройствами.</w:t>
      </w:r>
    </w:p>
    <w:p w:rsidR="009D76AF" w:rsidRPr="00033A0A" w:rsidRDefault="009D76AF" w:rsidP="009D76AF">
      <w:pPr>
        <w:shd w:val="clear" w:color="000000" w:fill="auto"/>
        <w:suppressAutoHyphens/>
        <w:spacing w:line="360" w:lineRule="auto"/>
        <w:ind w:firstLine="709"/>
        <w:jc w:val="both"/>
        <w:rPr>
          <w:color w:val="000000"/>
          <w:sz w:val="28"/>
          <w:szCs w:val="28"/>
        </w:rPr>
      </w:pPr>
    </w:p>
    <w:p w:rsidR="008D7F95" w:rsidRPr="00033A0A" w:rsidRDefault="00140DDA" w:rsidP="009D76AF">
      <w:pPr>
        <w:shd w:val="clear" w:color="000000" w:fill="auto"/>
        <w:suppressAutoHyphens/>
        <w:spacing w:line="360" w:lineRule="auto"/>
        <w:jc w:val="center"/>
        <w:rPr>
          <w:b/>
          <w:color w:val="000000"/>
          <w:sz w:val="28"/>
          <w:szCs w:val="24"/>
        </w:rPr>
      </w:pPr>
      <w:r>
        <w:rPr>
          <w:b/>
          <w:color w:val="000000"/>
          <w:sz w:val="28"/>
        </w:rPr>
        <w:pict>
          <v:shape id="_x0000_i1031" type="#_x0000_t75" style="width:479.25pt;height:258pt">
            <v:imagedata r:id="rId10" o:title=""/>
          </v:shape>
        </w:pict>
      </w:r>
      <w:r w:rsidR="002B5AFB" w:rsidRPr="00033A0A">
        <w:rPr>
          <w:b/>
          <w:color w:val="000000"/>
          <w:sz w:val="28"/>
          <w:szCs w:val="24"/>
        </w:rPr>
        <w:t>Рисунок 1 – Схема электрическая функциональная микроЭВМ</w:t>
      </w:r>
    </w:p>
    <w:p w:rsidR="009D76AF" w:rsidRPr="00033A0A" w:rsidRDefault="009D76AF" w:rsidP="009D76AF">
      <w:pPr>
        <w:pStyle w:val="1"/>
        <w:keepNext w:val="0"/>
        <w:shd w:val="clear" w:color="000000" w:fill="auto"/>
        <w:suppressAutoHyphens/>
        <w:spacing w:before="0" w:after="0" w:line="360" w:lineRule="auto"/>
        <w:ind w:firstLine="709"/>
        <w:jc w:val="both"/>
        <w:rPr>
          <w:rFonts w:ascii="Times New Roman" w:hAnsi="Times New Roman"/>
          <w:b w:val="0"/>
          <w:bCs w:val="0"/>
          <w:color w:val="000000"/>
          <w:sz w:val="28"/>
          <w:szCs w:val="24"/>
        </w:rPr>
      </w:pPr>
    </w:p>
    <w:p w:rsidR="0073346C" w:rsidRPr="00033A0A" w:rsidRDefault="0073346C" w:rsidP="009D76AF">
      <w:pPr>
        <w:pStyle w:val="1"/>
        <w:keepNext w:val="0"/>
        <w:shd w:val="clear" w:color="000000" w:fill="auto"/>
        <w:suppressAutoHyphens/>
        <w:spacing w:before="0" w:after="0" w:line="360" w:lineRule="auto"/>
        <w:ind w:firstLine="709"/>
        <w:jc w:val="both"/>
        <w:rPr>
          <w:rFonts w:ascii="Times New Roman" w:hAnsi="Times New Roman"/>
          <w:b w:val="0"/>
          <w:bCs w:val="0"/>
          <w:color w:val="000000"/>
          <w:sz w:val="28"/>
          <w:szCs w:val="24"/>
        </w:rPr>
      </w:pPr>
      <w:r w:rsidRPr="00033A0A">
        <w:rPr>
          <w:rFonts w:ascii="Times New Roman" w:hAnsi="Times New Roman"/>
          <w:b w:val="0"/>
          <w:bCs w:val="0"/>
          <w:color w:val="000000"/>
          <w:sz w:val="28"/>
          <w:szCs w:val="24"/>
        </w:rPr>
        <w:t>Микропроцессорная система включает в себя:</w:t>
      </w:r>
    </w:p>
    <w:p w:rsidR="0073346C" w:rsidRPr="00033A0A" w:rsidRDefault="0073346C" w:rsidP="009D76AF">
      <w:pPr>
        <w:numPr>
          <w:ilvl w:val="0"/>
          <w:numId w:val="4"/>
        </w:numPr>
        <w:shd w:val="clear" w:color="000000" w:fill="auto"/>
        <w:suppressAutoHyphens/>
        <w:spacing w:line="360" w:lineRule="auto"/>
        <w:ind w:left="0" w:firstLine="709"/>
        <w:jc w:val="both"/>
        <w:rPr>
          <w:color w:val="000000"/>
          <w:sz w:val="28"/>
          <w:szCs w:val="24"/>
        </w:rPr>
      </w:pPr>
      <w:r w:rsidRPr="00033A0A">
        <w:rPr>
          <w:color w:val="000000"/>
          <w:sz w:val="28"/>
          <w:szCs w:val="24"/>
        </w:rPr>
        <w:t xml:space="preserve">Микроконтроллер </w:t>
      </w:r>
      <w:r w:rsidRPr="00033A0A">
        <w:rPr>
          <w:color w:val="000000"/>
          <w:sz w:val="28"/>
          <w:lang w:val="en-US"/>
        </w:rPr>
        <w:t>AT</w:t>
      </w:r>
      <w:r w:rsidRPr="00033A0A">
        <w:rPr>
          <w:color w:val="000000"/>
          <w:sz w:val="28"/>
        </w:rPr>
        <w:t>89</w:t>
      </w:r>
      <w:r w:rsidRPr="00033A0A">
        <w:rPr>
          <w:color w:val="000000"/>
          <w:sz w:val="28"/>
          <w:lang w:val="en-US"/>
        </w:rPr>
        <w:t>C</w:t>
      </w:r>
      <w:r w:rsidRPr="00033A0A">
        <w:rPr>
          <w:color w:val="000000"/>
          <w:sz w:val="28"/>
        </w:rPr>
        <w:t>5131</w:t>
      </w:r>
      <w:r w:rsidRPr="00033A0A">
        <w:rPr>
          <w:color w:val="000000"/>
          <w:sz w:val="28"/>
          <w:lang w:val="en-US"/>
        </w:rPr>
        <w:t>A</w:t>
      </w:r>
      <w:r w:rsidRPr="00033A0A">
        <w:rPr>
          <w:color w:val="000000"/>
          <w:sz w:val="28"/>
        </w:rPr>
        <w:t>-</w:t>
      </w:r>
      <w:r w:rsidRPr="00033A0A">
        <w:rPr>
          <w:color w:val="000000"/>
          <w:sz w:val="28"/>
          <w:lang w:val="en-US"/>
        </w:rPr>
        <w:t>L</w:t>
      </w:r>
    </w:p>
    <w:p w:rsidR="0073346C" w:rsidRPr="00033A0A" w:rsidRDefault="0073346C" w:rsidP="009D76AF">
      <w:pPr>
        <w:numPr>
          <w:ilvl w:val="0"/>
          <w:numId w:val="4"/>
        </w:numPr>
        <w:shd w:val="clear" w:color="000000" w:fill="auto"/>
        <w:suppressAutoHyphens/>
        <w:spacing w:line="360" w:lineRule="auto"/>
        <w:ind w:left="0" w:firstLine="709"/>
        <w:jc w:val="both"/>
        <w:rPr>
          <w:color w:val="000000"/>
          <w:sz w:val="28"/>
          <w:szCs w:val="24"/>
        </w:rPr>
      </w:pPr>
      <w:r w:rsidRPr="00033A0A">
        <w:rPr>
          <w:color w:val="000000"/>
          <w:sz w:val="28"/>
          <w:szCs w:val="24"/>
        </w:rPr>
        <w:t>Контроллер клавиатуры и индикации КР580ВВ79.</w:t>
      </w:r>
    </w:p>
    <w:p w:rsidR="0073346C" w:rsidRPr="00033A0A" w:rsidRDefault="0073346C" w:rsidP="009D76AF">
      <w:pPr>
        <w:numPr>
          <w:ilvl w:val="0"/>
          <w:numId w:val="4"/>
        </w:numPr>
        <w:shd w:val="clear" w:color="000000" w:fill="auto"/>
        <w:suppressAutoHyphens/>
        <w:spacing w:line="360" w:lineRule="auto"/>
        <w:ind w:left="0" w:firstLine="709"/>
        <w:jc w:val="both"/>
        <w:rPr>
          <w:color w:val="000000"/>
          <w:sz w:val="28"/>
          <w:szCs w:val="24"/>
        </w:rPr>
      </w:pPr>
      <w:r w:rsidRPr="00033A0A">
        <w:rPr>
          <w:color w:val="000000"/>
          <w:sz w:val="28"/>
          <w:szCs w:val="24"/>
        </w:rPr>
        <w:t>1-канальный</w:t>
      </w:r>
      <w:r w:rsidR="00540AAB" w:rsidRPr="00033A0A">
        <w:rPr>
          <w:color w:val="000000"/>
          <w:sz w:val="28"/>
          <w:szCs w:val="24"/>
        </w:rPr>
        <w:t>10</w:t>
      </w:r>
      <w:r w:rsidRPr="00033A0A">
        <w:rPr>
          <w:color w:val="000000"/>
          <w:sz w:val="28"/>
          <w:szCs w:val="24"/>
        </w:rPr>
        <w:t xml:space="preserve">-разрядный цифро-аналоговый преобразователь с интерфейсом </w:t>
      </w:r>
      <w:r w:rsidRPr="00033A0A">
        <w:rPr>
          <w:color w:val="000000"/>
          <w:sz w:val="28"/>
          <w:szCs w:val="24"/>
          <w:lang w:val="en-US"/>
        </w:rPr>
        <w:t>SPI</w:t>
      </w:r>
      <w:r w:rsidRPr="00033A0A">
        <w:rPr>
          <w:color w:val="000000"/>
          <w:sz w:val="28"/>
          <w:szCs w:val="24"/>
        </w:rPr>
        <w:t xml:space="preserve"> </w:t>
      </w:r>
      <w:r w:rsidR="002F645E" w:rsidRPr="00033A0A">
        <w:rPr>
          <w:color w:val="000000"/>
          <w:sz w:val="28"/>
          <w:szCs w:val="24"/>
          <w:lang w:val="en-US"/>
        </w:rPr>
        <w:t>MAX</w:t>
      </w:r>
      <w:r w:rsidR="002F645E" w:rsidRPr="00033A0A">
        <w:rPr>
          <w:color w:val="000000"/>
          <w:sz w:val="28"/>
          <w:szCs w:val="24"/>
        </w:rPr>
        <w:t>503</w:t>
      </w:r>
    </w:p>
    <w:p w:rsidR="0073346C" w:rsidRPr="00033A0A" w:rsidRDefault="0073346C" w:rsidP="009D76AF">
      <w:pPr>
        <w:numPr>
          <w:ilvl w:val="0"/>
          <w:numId w:val="4"/>
        </w:numPr>
        <w:shd w:val="clear" w:color="000000" w:fill="auto"/>
        <w:tabs>
          <w:tab w:val="num" w:pos="0"/>
          <w:tab w:val="num" w:pos="720"/>
        </w:tabs>
        <w:suppressAutoHyphens/>
        <w:spacing w:line="360" w:lineRule="auto"/>
        <w:ind w:left="0" w:firstLine="709"/>
        <w:rPr>
          <w:color w:val="000000"/>
          <w:sz w:val="28"/>
          <w:szCs w:val="24"/>
        </w:rPr>
      </w:pPr>
      <w:r w:rsidRPr="00033A0A">
        <w:rPr>
          <w:color w:val="000000"/>
          <w:sz w:val="28"/>
          <w:szCs w:val="24"/>
        </w:rPr>
        <w:t xml:space="preserve">8-канальный 14-разрядный аналого-цифровой преобразователь с интерфейсом </w:t>
      </w:r>
      <w:r w:rsidRPr="00033A0A">
        <w:rPr>
          <w:color w:val="000000"/>
          <w:sz w:val="28"/>
          <w:szCs w:val="24"/>
          <w:lang w:val="en-US"/>
        </w:rPr>
        <w:t>SPI</w:t>
      </w:r>
      <w:r w:rsidRPr="00033A0A">
        <w:rPr>
          <w:color w:val="000000"/>
          <w:sz w:val="28"/>
          <w:szCs w:val="24"/>
        </w:rPr>
        <w:t xml:space="preserve"> </w:t>
      </w:r>
      <w:r w:rsidRPr="00033A0A">
        <w:rPr>
          <w:color w:val="000000"/>
          <w:sz w:val="28"/>
          <w:szCs w:val="24"/>
          <w:lang w:val="en-US"/>
        </w:rPr>
        <w:t>AD</w:t>
      </w:r>
      <w:r w:rsidRPr="00033A0A">
        <w:rPr>
          <w:color w:val="000000"/>
          <w:sz w:val="28"/>
          <w:szCs w:val="24"/>
        </w:rPr>
        <w:t>7949.</w:t>
      </w:r>
    </w:p>
    <w:p w:rsidR="0073346C" w:rsidRPr="00033A0A" w:rsidRDefault="0073346C" w:rsidP="009D76AF">
      <w:pPr>
        <w:numPr>
          <w:ilvl w:val="0"/>
          <w:numId w:val="4"/>
        </w:numPr>
        <w:shd w:val="clear" w:color="000000" w:fill="auto"/>
        <w:tabs>
          <w:tab w:val="num" w:pos="0"/>
          <w:tab w:val="num" w:pos="720"/>
        </w:tabs>
        <w:suppressAutoHyphens/>
        <w:spacing w:line="360" w:lineRule="auto"/>
        <w:ind w:left="0" w:firstLine="709"/>
        <w:rPr>
          <w:color w:val="000000"/>
          <w:sz w:val="28"/>
          <w:szCs w:val="24"/>
        </w:rPr>
      </w:pPr>
      <w:r w:rsidRPr="00033A0A">
        <w:rPr>
          <w:color w:val="000000"/>
          <w:sz w:val="28"/>
          <w:szCs w:val="24"/>
        </w:rPr>
        <w:t>Схема сопряжения с фотоимпульсным датчиком.</w:t>
      </w:r>
    </w:p>
    <w:p w:rsidR="00593420" w:rsidRPr="00033A0A" w:rsidRDefault="00903C74" w:rsidP="009D76AF">
      <w:pPr>
        <w:pStyle w:val="2"/>
        <w:keepNext w:val="0"/>
        <w:shd w:val="clear" w:color="000000" w:fill="auto"/>
        <w:suppressAutoHyphens/>
        <w:spacing w:after="0" w:line="360" w:lineRule="auto"/>
        <w:ind w:firstLine="709"/>
        <w:rPr>
          <w:color w:val="000000"/>
          <w:sz w:val="28"/>
        </w:rPr>
      </w:pPr>
      <w:r w:rsidRPr="00033A0A">
        <w:rPr>
          <w:color w:val="000000"/>
          <w:sz w:val="28"/>
          <w:lang w:val="en-US"/>
        </w:rPr>
        <w:t>AT</w:t>
      </w:r>
      <w:r w:rsidRPr="00033A0A">
        <w:rPr>
          <w:color w:val="000000"/>
          <w:sz w:val="28"/>
        </w:rPr>
        <w:t>89</w:t>
      </w:r>
      <w:r w:rsidRPr="00033A0A">
        <w:rPr>
          <w:color w:val="000000"/>
          <w:sz w:val="28"/>
          <w:lang w:val="en-US"/>
        </w:rPr>
        <w:t>C</w:t>
      </w:r>
      <w:r w:rsidRPr="00033A0A">
        <w:rPr>
          <w:color w:val="000000"/>
          <w:sz w:val="28"/>
        </w:rPr>
        <w:t>5131</w:t>
      </w:r>
      <w:r w:rsidRPr="00033A0A">
        <w:rPr>
          <w:color w:val="000000"/>
          <w:sz w:val="28"/>
          <w:lang w:val="en-US"/>
        </w:rPr>
        <w:t>A</w:t>
      </w:r>
      <w:r w:rsidRPr="00033A0A">
        <w:rPr>
          <w:color w:val="000000"/>
          <w:sz w:val="28"/>
        </w:rPr>
        <w:t>-</w:t>
      </w:r>
      <w:r w:rsidRPr="00033A0A">
        <w:rPr>
          <w:color w:val="000000"/>
          <w:sz w:val="28"/>
          <w:lang w:val="en-US"/>
        </w:rPr>
        <w:t>L</w:t>
      </w:r>
      <w:r w:rsidR="00593420" w:rsidRPr="00033A0A">
        <w:rPr>
          <w:color w:val="000000"/>
          <w:sz w:val="28"/>
        </w:rPr>
        <w:t xml:space="preserve"> </w:t>
      </w:r>
      <w:r w:rsidR="006B76C5" w:rsidRPr="00033A0A">
        <w:rPr>
          <w:color w:val="000000"/>
          <w:sz w:val="28"/>
        </w:rPr>
        <w:t>– высокопроизводительная версия 8-разрядного однокристального микроконтроллера 80C51 с флэш-памятью и функ</w:t>
      </w:r>
      <w:r w:rsidR="00593420" w:rsidRPr="00033A0A">
        <w:rPr>
          <w:color w:val="000000"/>
          <w:sz w:val="28"/>
        </w:rPr>
        <w:t>циями полноскоростной USB-связи.</w:t>
      </w:r>
    </w:p>
    <w:p w:rsidR="00D068A1" w:rsidRPr="00033A0A" w:rsidRDefault="00903C74" w:rsidP="009D76AF">
      <w:pPr>
        <w:pStyle w:val="pe"/>
        <w:shd w:val="clear" w:color="000000" w:fill="auto"/>
        <w:suppressAutoHyphens/>
        <w:spacing w:before="0" w:beforeAutospacing="0" w:after="0" w:afterAutospacing="0" w:line="360" w:lineRule="auto"/>
        <w:ind w:firstLine="709"/>
        <w:rPr>
          <w:rFonts w:ascii="Times New Roman" w:hAnsi="Times New Roman" w:cs="Times New Roman"/>
          <w:sz w:val="28"/>
          <w:szCs w:val="24"/>
        </w:rPr>
      </w:pPr>
      <w:r w:rsidRPr="00033A0A">
        <w:rPr>
          <w:rFonts w:ascii="Times New Roman" w:hAnsi="Times New Roman" w:cs="Times New Roman"/>
          <w:sz w:val="28"/>
          <w:szCs w:val="24"/>
        </w:rPr>
        <w:t>Микроконтроллер имеет:</w:t>
      </w:r>
    </w:p>
    <w:p w:rsidR="00903C74" w:rsidRPr="00033A0A" w:rsidRDefault="00903C74" w:rsidP="009D76AF">
      <w:pPr>
        <w:pStyle w:val="pe"/>
        <w:shd w:val="clear" w:color="000000" w:fill="auto"/>
        <w:suppressAutoHyphens/>
        <w:spacing w:before="0" w:beforeAutospacing="0" w:after="0" w:afterAutospacing="0" w:line="360" w:lineRule="auto"/>
        <w:ind w:firstLine="709"/>
        <w:rPr>
          <w:rFonts w:ascii="Times New Roman" w:hAnsi="Times New Roman" w:cs="Times New Roman"/>
          <w:sz w:val="28"/>
          <w:szCs w:val="24"/>
        </w:rPr>
      </w:pPr>
      <w:r w:rsidRPr="00033A0A">
        <w:rPr>
          <w:rFonts w:ascii="Times New Roman" w:hAnsi="Times New Roman" w:cs="Times New Roman"/>
          <w:sz w:val="28"/>
          <w:szCs w:val="24"/>
        </w:rPr>
        <w:t>- высокопроизвод</w:t>
      </w:r>
      <w:r w:rsidR="006B76C5" w:rsidRPr="00033A0A">
        <w:rPr>
          <w:rFonts w:ascii="Times New Roman" w:hAnsi="Times New Roman" w:cs="Times New Roman"/>
          <w:sz w:val="28"/>
          <w:szCs w:val="24"/>
        </w:rPr>
        <w:t>ительное микропроцессорное ядро</w:t>
      </w:r>
      <w:r w:rsidR="00EB782B" w:rsidRPr="00033A0A">
        <w:rPr>
          <w:rFonts w:ascii="Times New Roman" w:hAnsi="Times New Roman" w:cs="Times New Roman"/>
          <w:sz w:val="28"/>
          <w:szCs w:val="24"/>
        </w:rPr>
        <w:t xml:space="preserve"> </w:t>
      </w:r>
      <w:r w:rsidR="00EB782B" w:rsidRPr="00033A0A">
        <w:rPr>
          <w:rFonts w:ascii="Times New Roman" w:hAnsi="Times New Roman" w:cs="Times New Roman"/>
          <w:sz w:val="28"/>
          <w:szCs w:val="24"/>
          <w:lang w:val="en-US"/>
        </w:rPr>
        <w:t>C</w:t>
      </w:r>
      <w:r w:rsidR="00EB782B" w:rsidRPr="00033A0A">
        <w:rPr>
          <w:rFonts w:ascii="Times New Roman" w:hAnsi="Times New Roman" w:cs="Times New Roman"/>
          <w:sz w:val="28"/>
          <w:szCs w:val="24"/>
        </w:rPr>
        <w:t>51</w:t>
      </w:r>
      <w:r w:rsidR="006B76C5" w:rsidRPr="00033A0A">
        <w:rPr>
          <w:rFonts w:ascii="Times New Roman" w:hAnsi="Times New Roman" w:cs="Times New Roman"/>
          <w:sz w:val="28"/>
          <w:szCs w:val="24"/>
        </w:rPr>
        <w:t xml:space="preserve"> </w:t>
      </w:r>
      <w:r w:rsidRPr="00033A0A">
        <w:rPr>
          <w:rFonts w:ascii="Times New Roman" w:hAnsi="Times New Roman" w:cs="Times New Roman"/>
          <w:sz w:val="28"/>
          <w:szCs w:val="24"/>
        </w:rPr>
        <w:t>совместимое со стандартом 8051.</w:t>
      </w:r>
    </w:p>
    <w:p w:rsidR="00903C74" w:rsidRPr="00033A0A" w:rsidRDefault="00903C74" w:rsidP="009D76AF">
      <w:pPr>
        <w:shd w:val="clear" w:color="000000" w:fill="auto"/>
        <w:suppressAutoHyphens/>
        <w:spacing w:line="360" w:lineRule="auto"/>
        <w:ind w:firstLine="709"/>
        <w:jc w:val="both"/>
        <w:rPr>
          <w:color w:val="000000"/>
          <w:sz w:val="28"/>
          <w:szCs w:val="24"/>
        </w:rPr>
      </w:pPr>
      <w:r w:rsidRPr="00033A0A">
        <w:rPr>
          <w:color w:val="000000"/>
          <w:sz w:val="28"/>
          <w:szCs w:val="24"/>
        </w:rPr>
        <w:t>-</w:t>
      </w:r>
      <w:r w:rsidR="00593420" w:rsidRPr="00033A0A">
        <w:rPr>
          <w:color w:val="000000"/>
          <w:sz w:val="28"/>
          <w:szCs w:val="24"/>
        </w:rPr>
        <w:t xml:space="preserve">аппаратно реализованные последовательные интерфейсы </w:t>
      </w:r>
      <w:r w:rsidR="00593420" w:rsidRPr="00033A0A">
        <w:rPr>
          <w:color w:val="000000"/>
          <w:sz w:val="28"/>
          <w:szCs w:val="24"/>
          <w:lang w:val="en-US"/>
        </w:rPr>
        <w:t>I</w:t>
      </w:r>
      <w:r w:rsidR="00593420" w:rsidRPr="00033A0A">
        <w:rPr>
          <w:color w:val="000000"/>
          <w:sz w:val="28"/>
          <w:szCs w:val="24"/>
          <w:vertAlign w:val="superscript"/>
        </w:rPr>
        <w:t>2</w:t>
      </w:r>
      <w:r w:rsidR="00593420" w:rsidRPr="00033A0A">
        <w:rPr>
          <w:color w:val="000000"/>
          <w:sz w:val="28"/>
          <w:szCs w:val="24"/>
        </w:rPr>
        <w:t xml:space="preserve">С, </w:t>
      </w:r>
      <w:r w:rsidR="00593420" w:rsidRPr="00033A0A">
        <w:rPr>
          <w:color w:val="000000"/>
          <w:sz w:val="28"/>
          <w:szCs w:val="24"/>
          <w:lang w:val="en-US"/>
        </w:rPr>
        <w:t>SPI</w:t>
      </w:r>
      <w:r w:rsidR="00593420" w:rsidRPr="00033A0A">
        <w:rPr>
          <w:color w:val="000000"/>
          <w:sz w:val="28"/>
          <w:szCs w:val="24"/>
        </w:rPr>
        <w:t xml:space="preserve"> и интерфейс </w:t>
      </w:r>
      <w:r w:rsidR="00593420" w:rsidRPr="00033A0A">
        <w:rPr>
          <w:color w:val="000000"/>
          <w:sz w:val="28"/>
          <w:szCs w:val="24"/>
          <w:lang w:val="en-US"/>
        </w:rPr>
        <w:t>USB</w:t>
      </w:r>
    </w:p>
    <w:p w:rsidR="00D068A1" w:rsidRPr="00033A0A" w:rsidRDefault="00D068A1" w:rsidP="009D76AF">
      <w:pPr>
        <w:shd w:val="clear" w:color="000000" w:fill="auto"/>
        <w:suppressAutoHyphens/>
        <w:spacing w:line="360" w:lineRule="auto"/>
        <w:ind w:firstLine="709"/>
        <w:jc w:val="both"/>
        <w:rPr>
          <w:color w:val="000000"/>
          <w:sz w:val="28"/>
          <w:szCs w:val="24"/>
        </w:rPr>
      </w:pPr>
      <w:r w:rsidRPr="00033A0A">
        <w:rPr>
          <w:color w:val="000000"/>
          <w:sz w:val="28"/>
          <w:szCs w:val="24"/>
        </w:rPr>
        <w:t>- 34 цифровых входа/выхода</w:t>
      </w:r>
    </w:p>
    <w:p w:rsidR="00903C74" w:rsidRPr="00033A0A" w:rsidRDefault="00903C74" w:rsidP="009D76AF">
      <w:pPr>
        <w:shd w:val="clear" w:color="000000" w:fill="auto"/>
        <w:suppressAutoHyphens/>
        <w:spacing w:line="360" w:lineRule="auto"/>
        <w:ind w:firstLine="709"/>
        <w:jc w:val="both"/>
        <w:rPr>
          <w:color w:val="000000"/>
          <w:sz w:val="28"/>
          <w:szCs w:val="24"/>
        </w:rPr>
      </w:pPr>
      <w:r w:rsidRPr="00033A0A">
        <w:rPr>
          <w:color w:val="000000"/>
          <w:sz w:val="28"/>
          <w:szCs w:val="24"/>
        </w:rPr>
        <w:t>- две линии внешних прерываний.</w:t>
      </w:r>
    </w:p>
    <w:p w:rsidR="009D76AF" w:rsidRPr="00033A0A" w:rsidRDefault="00903C74" w:rsidP="009D76AF">
      <w:pPr>
        <w:shd w:val="clear" w:color="000000" w:fill="auto"/>
        <w:suppressAutoHyphens/>
        <w:spacing w:line="360" w:lineRule="auto"/>
        <w:ind w:firstLine="709"/>
        <w:jc w:val="both"/>
        <w:rPr>
          <w:color w:val="000000"/>
          <w:sz w:val="28"/>
          <w:szCs w:val="24"/>
        </w:rPr>
      </w:pPr>
      <w:r w:rsidRPr="00033A0A">
        <w:rPr>
          <w:color w:val="000000"/>
          <w:sz w:val="28"/>
          <w:szCs w:val="24"/>
        </w:rPr>
        <w:t>Микроконтроллер имеет встроенную схему слежения за напряжением питания, сторожевой таймер, тактовый генератор и представляет собой функционально законченную систему на одном кристалле. Все аналоговые и цифровые периферийные модули могут включаться/отключаться и настраиваться программой пользователя.</w:t>
      </w:r>
    </w:p>
    <w:p w:rsidR="00D068A1" w:rsidRPr="00033A0A" w:rsidRDefault="00D068A1" w:rsidP="009D76AF">
      <w:pPr>
        <w:shd w:val="clear" w:color="000000" w:fill="auto"/>
        <w:suppressAutoHyphens/>
        <w:spacing w:line="360" w:lineRule="auto"/>
        <w:ind w:firstLine="709"/>
        <w:jc w:val="both"/>
        <w:rPr>
          <w:color w:val="000000"/>
          <w:sz w:val="28"/>
          <w:szCs w:val="24"/>
        </w:rPr>
      </w:pPr>
      <w:r w:rsidRPr="00033A0A">
        <w:rPr>
          <w:color w:val="000000"/>
          <w:sz w:val="28"/>
          <w:szCs w:val="24"/>
        </w:rPr>
        <w:t>Контроллер клавиатуры-дисплея (ККД) КР580ВД79 обеспечивает обслуживание клавиатуры (сканирование клавиатуры, и выдача сигнала процессору, при нажатии клавиши) и обслуживание индикаторов (обеспечивается подключение 10 семисегментных индикаторов и регенерацию изображения в динамическом режиме).</w:t>
      </w:r>
    </w:p>
    <w:p w:rsidR="009D76AF" w:rsidRPr="00033A0A" w:rsidRDefault="00903C74" w:rsidP="009D76AF">
      <w:pPr>
        <w:shd w:val="clear" w:color="000000" w:fill="auto"/>
        <w:suppressAutoHyphens/>
        <w:spacing w:line="360" w:lineRule="auto"/>
        <w:ind w:firstLine="709"/>
        <w:jc w:val="both"/>
        <w:rPr>
          <w:color w:val="000000"/>
          <w:sz w:val="28"/>
          <w:szCs w:val="24"/>
        </w:rPr>
      </w:pPr>
      <w:r w:rsidRPr="00033A0A">
        <w:rPr>
          <w:color w:val="000000"/>
          <w:sz w:val="28"/>
          <w:szCs w:val="24"/>
        </w:rPr>
        <w:t>В</w:t>
      </w:r>
      <w:r w:rsidR="00D068A1" w:rsidRPr="00033A0A">
        <w:rPr>
          <w:color w:val="000000"/>
          <w:sz w:val="28"/>
          <w:szCs w:val="24"/>
        </w:rPr>
        <w:t xml:space="preserve"> качестве индикатора используется </w:t>
      </w:r>
      <w:r w:rsidR="008809BE" w:rsidRPr="00033A0A">
        <w:rPr>
          <w:color w:val="000000"/>
          <w:sz w:val="28"/>
          <w:szCs w:val="24"/>
        </w:rPr>
        <w:t xml:space="preserve">10 </w:t>
      </w:r>
      <w:r w:rsidR="00D068A1" w:rsidRPr="00033A0A">
        <w:rPr>
          <w:color w:val="000000"/>
          <w:sz w:val="28"/>
          <w:szCs w:val="24"/>
        </w:rPr>
        <w:t>семисегментных индикаторов</w:t>
      </w:r>
      <w:r w:rsidR="008809BE" w:rsidRPr="00033A0A">
        <w:rPr>
          <w:color w:val="000000"/>
          <w:sz w:val="28"/>
          <w:szCs w:val="24"/>
        </w:rPr>
        <w:t xml:space="preserve"> АЛС348А</w:t>
      </w:r>
      <w:r w:rsidR="00D068A1" w:rsidRPr="00033A0A">
        <w:rPr>
          <w:color w:val="000000"/>
          <w:sz w:val="28"/>
          <w:szCs w:val="24"/>
        </w:rPr>
        <w:t>. П</w:t>
      </w:r>
      <w:r w:rsidRPr="00033A0A">
        <w:rPr>
          <w:color w:val="000000"/>
          <w:sz w:val="28"/>
          <w:szCs w:val="24"/>
        </w:rPr>
        <w:t xml:space="preserve">одключается к МК через </w:t>
      </w:r>
      <w:r w:rsidR="00D068A1" w:rsidRPr="00033A0A">
        <w:rPr>
          <w:color w:val="000000"/>
          <w:sz w:val="28"/>
          <w:szCs w:val="24"/>
        </w:rPr>
        <w:t>контроллер клавиатуры/дисплея.</w:t>
      </w:r>
    </w:p>
    <w:p w:rsidR="00903C74" w:rsidRPr="00033A0A" w:rsidRDefault="00D068A1" w:rsidP="009D76AF">
      <w:pPr>
        <w:shd w:val="clear" w:color="000000" w:fill="auto"/>
        <w:suppressAutoHyphens/>
        <w:spacing w:line="360" w:lineRule="auto"/>
        <w:ind w:firstLine="709"/>
        <w:jc w:val="both"/>
        <w:rPr>
          <w:color w:val="000000"/>
          <w:sz w:val="28"/>
          <w:szCs w:val="24"/>
        </w:rPr>
      </w:pPr>
      <w:r w:rsidRPr="00033A0A">
        <w:rPr>
          <w:color w:val="000000"/>
          <w:sz w:val="28"/>
          <w:szCs w:val="24"/>
        </w:rPr>
        <w:t>Клавиатура 2×8 (16 клавиш) подключается к МК также через контроллер клавиатуры/дисплея.</w:t>
      </w:r>
    </w:p>
    <w:p w:rsidR="00903C74" w:rsidRPr="00033A0A" w:rsidRDefault="00903C74"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Для связи с внешними используется встроенный </w:t>
      </w:r>
      <w:r w:rsidR="00D068A1" w:rsidRPr="00033A0A">
        <w:rPr>
          <w:color w:val="000000"/>
          <w:sz w:val="28"/>
          <w:szCs w:val="24"/>
        </w:rPr>
        <w:t>последовательный</w:t>
      </w:r>
      <w:r w:rsidRPr="00033A0A">
        <w:rPr>
          <w:color w:val="000000"/>
          <w:sz w:val="28"/>
          <w:szCs w:val="24"/>
        </w:rPr>
        <w:t xml:space="preserve"> интерфейс</w:t>
      </w:r>
      <w:r w:rsidR="00D068A1" w:rsidRPr="00033A0A">
        <w:rPr>
          <w:color w:val="000000"/>
          <w:sz w:val="28"/>
          <w:szCs w:val="24"/>
        </w:rPr>
        <w:t xml:space="preserve"> </w:t>
      </w:r>
      <w:r w:rsidR="00D068A1" w:rsidRPr="00033A0A">
        <w:rPr>
          <w:color w:val="000000"/>
          <w:sz w:val="28"/>
          <w:szCs w:val="24"/>
          <w:lang w:val="en-US"/>
        </w:rPr>
        <w:t>I</w:t>
      </w:r>
      <w:r w:rsidR="00D068A1" w:rsidRPr="00033A0A">
        <w:rPr>
          <w:color w:val="000000"/>
          <w:sz w:val="28"/>
          <w:szCs w:val="24"/>
          <w:vertAlign w:val="superscript"/>
        </w:rPr>
        <w:t>2</w:t>
      </w:r>
      <w:r w:rsidR="00D068A1" w:rsidRPr="00033A0A">
        <w:rPr>
          <w:color w:val="000000"/>
          <w:sz w:val="28"/>
          <w:szCs w:val="24"/>
        </w:rPr>
        <w:t>С</w:t>
      </w:r>
      <w:r w:rsidRPr="00033A0A">
        <w:rPr>
          <w:color w:val="000000"/>
          <w:sz w:val="28"/>
          <w:szCs w:val="24"/>
        </w:rPr>
        <w:t>.</w:t>
      </w:r>
    </w:p>
    <w:p w:rsidR="009D76AF" w:rsidRPr="00033A0A" w:rsidRDefault="00594E05" w:rsidP="009D76AF">
      <w:pPr>
        <w:shd w:val="clear" w:color="000000" w:fill="auto"/>
        <w:suppressAutoHyphens/>
        <w:spacing w:line="360" w:lineRule="auto"/>
        <w:ind w:firstLine="709"/>
        <w:jc w:val="both"/>
        <w:rPr>
          <w:b/>
          <w:color w:val="000000"/>
          <w:sz w:val="28"/>
          <w:szCs w:val="24"/>
        </w:rPr>
      </w:pPr>
      <w:r w:rsidRPr="00033A0A">
        <w:rPr>
          <w:color w:val="000000"/>
          <w:sz w:val="28"/>
          <w:szCs w:val="24"/>
        </w:rPr>
        <w:t xml:space="preserve">Для обеспечения подключения 12-разрядного ЦАП </w:t>
      </w:r>
      <w:r w:rsidRPr="00033A0A">
        <w:rPr>
          <w:color w:val="000000"/>
          <w:sz w:val="28"/>
          <w:szCs w:val="24"/>
          <w:lang w:val="en-US"/>
        </w:rPr>
        <w:t>MCP</w:t>
      </w:r>
      <w:r w:rsidRPr="00033A0A">
        <w:rPr>
          <w:color w:val="000000"/>
          <w:sz w:val="28"/>
          <w:szCs w:val="24"/>
        </w:rPr>
        <w:t xml:space="preserve">4921 и 14-разрядного АЦП </w:t>
      </w:r>
      <w:r w:rsidRPr="00033A0A">
        <w:rPr>
          <w:color w:val="000000"/>
          <w:sz w:val="28"/>
          <w:szCs w:val="24"/>
          <w:lang w:val="en-US"/>
        </w:rPr>
        <w:t>AD</w:t>
      </w:r>
      <w:r w:rsidRPr="00033A0A">
        <w:rPr>
          <w:color w:val="000000"/>
          <w:sz w:val="28"/>
          <w:szCs w:val="24"/>
        </w:rPr>
        <w:t>7949 используется</w:t>
      </w:r>
      <w:r w:rsidR="009D76AF" w:rsidRPr="00033A0A">
        <w:rPr>
          <w:color w:val="000000"/>
          <w:sz w:val="28"/>
          <w:szCs w:val="24"/>
        </w:rPr>
        <w:t xml:space="preserve"> </w:t>
      </w:r>
      <w:r w:rsidRPr="00033A0A">
        <w:rPr>
          <w:color w:val="000000"/>
          <w:sz w:val="28"/>
          <w:szCs w:val="24"/>
        </w:rPr>
        <w:t xml:space="preserve">встроенный в микроконтроллер последовательный </w:t>
      </w:r>
      <w:r w:rsidRPr="00033A0A">
        <w:rPr>
          <w:color w:val="000000"/>
          <w:sz w:val="28"/>
          <w:szCs w:val="24"/>
          <w:lang w:val="en-US"/>
        </w:rPr>
        <w:t>SPI</w:t>
      </w:r>
      <w:r w:rsidRPr="00033A0A">
        <w:rPr>
          <w:color w:val="000000"/>
          <w:sz w:val="28"/>
          <w:szCs w:val="24"/>
        </w:rPr>
        <w:t xml:space="preserve"> интерфейс</w:t>
      </w:r>
      <w:r w:rsidRPr="00033A0A">
        <w:rPr>
          <w:b/>
          <w:color w:val="000000"/>
          <w:sz w:val="28"/>
          <w:szCs w:val="24"/>
        </w:rPr>
        <w:t>.</w:t>
      </w:r>
    </w:p>
    <w:p w:rsidR="009D76AF" w:rsidRPr="00033A0A" w:rsidRDefault="006B76C5" w:rsidP="009D76AF">
      <w:pPr>
        <w:shd w:val="clear" w:color="000000" w:fill="auto"/>
        <w:suppressAutoHyphens/>
        <w:spacing w:line="360" w:lineRule="auto"/>
        <w:ind w:firstLine="709"/>
        <w:jc w:val="both"/>
        <w:rPr>
          <w:color w:val="000000"/>
          <w:sz w:val="28"/>
          <w:szCs w:val="24"/>
        </w:rPr>
      </w:pPr>
      <w:r w:rsidRPr="00033A0A">
        <w:rPr>
          <w:color w:val="000000"/>
          <w:sz w:val="28"/>
          <w:szCs w:val="24"/>
        </w:rPr>
        <w:t>Для организации трёх клавиш прерывания и прерываний от внешних устройств используется логическая схема расширения прерываний, которая подаёт си</w:t>
      </w:r>
      <w:r w:rsidR="00FD4F5F" w:rsidRPr="00033A0A">
        <w:rPr>
          <w:color w:val="000000"/>
          <w:sz w:val="28"/>
          <w:szCs w:val="24"/>
        </w:rPr>
        <w:t xml:space="preserve">гнал прерывания на вход порта Р3.1 и Р3.2 </w:t>
      </w:r>
      <w:r w:rsidRPr="00033A0A">
        <w:rPr>
          <w:color w:val="000000"/>
          <w:sz w:val="28"/>
          <w:szCs w:val="24"/>
        </w:rPr>
        <w:t>при нажатии одной из клавиш прерывания.</w:t>
      </w:r>
    </w:p>
    <w:p w:rsidR="008D7F95" w:rsidRPr="00033A0A" w:rsidRDefault="009D76AF" w:rsidP="009D76AF">
      <w:pPr>
        <w:shd w:val="clear" w:color="000000" w:fill="auto"/>
        <w:suppressAutoHyphens/>
        <w:spacing w:line="360" w:lineRule="auto"/>
        <w:ind w:firstLine="709"/>
        <w:jc w:val="center"/>
        <w:rPr>
          <w:b/>
          <w:color w:val="000000"/>
          <w:sz w:val="28"/>
          <w:szCs w:val="28"/>
        </w:rPr>
      </w:pPr>
      <w:r w:rsidRPr="00033A0A">
        <w:rPr>
          <w:b/>
          <w:color w:val="000000"/>
          <w:sz w:val="28"/>
          <w:szCs w:val="24"/>
        </w:rPr>
        <w:br w:type="page"/>
        <w:t>2</w:t>
      </w:r>
      <w:r w:rsidR="008D7F95" w:rsidRPr="00033A0A">
        <w:rPr>
          <w:b/>
          <w:color w:val="000000"/>
          <w:sz w:val="28"/>
          <w:szCs w:val="28"/>
        </w:rPr>
        <w:t xml:space="preserve"> </w:t>
      </w:r>
      <w:r w:rsidRPr="00033A0A">
        <w:rPr>
          <w:b/>
          <w:color w:val="000000"/>
          <w:sz w:val="28"/>
          <w:szCs w:val="28"/>
        </w:rPr>
        <w:t>Разработка принципиальной схемы</w:t>
      </w:r>
    </w:p>
    <w:p w:rsidR="008D7F95" w:rsidRPr="00033A0A" w:rsidRDefault="008D7F95" w:rsidP="009D76AF">
      <w:pPr>
        <w:shd w:val="clear" w:color="000000" w:fill="auto"/>
        <w:suppressAutoHyphens/>
        <w:spacing w:line="360" w:lineRule="auto"/>
        <w:ind w:firstLine="709"/>
        <w:jc w:val="center"/>
        <w:rPr>
          <w:b/>
          <w:color w:val="000000"/>
          <w:sz w:val="28"/>
        </w:rPr>
      </w:pPr>
    </w:p>
    <w:p w:rsidR="008D7F95" w:rsidRPr="00033A0A" w:rsidRDefault="008D7F95" w:rsidP="009D76AF">
      <w:pPr>
        <w:shd w:val="clear" w:color="000000" w:fill="auto"/>
        <w:suppressAutoHyphens/>
        <w:spacing w:line="360" w:lineRule="auto"/>
        <w:ind w:firstLine="709"/>
        <w:jc w:val="both"/>
        <w:rPr>
          <w:color w:val="000000"/>
          <w:sz w:val="28"/>
          <w:szCs w:val="24"/>
        </w:rPr>
      </w:pPr>
      <w:r w:rsidRPr="00033A0A">
        <w:rPr>
          <w:color w:val="000000"/>
          <w:sz w:val="28"/>
          <w:szCs w:val="24"/>
        </w:rPr>
        <w:t>В полную принципиальную схему контроллера, кроме описанного выше блока процессора, входят ЦАП, АЦП, клавиатура, индикатор</w:t>
      </w:r>
      <w:r w:rsidR="00367B85" w:rsidRPr="00033A0A">
        <w:rPr>
          <w:color w:val="000000"/>
          <w:sz w:val="28"/>
          <w:szCs w:val="24"/>
        </w:rPr>
        <w:t>ы</w:t>
      </w:r>
      <w:r w:rsidRPr="00033A0A">
        <w:rPr>
          <w:color w:val="000000"/>
          <w:sz w:val="28"/>
          <w:szCs w:val="24"/>
        </w:rPr>
        <w:t>.</w:t>
      </w:r>
    </w:p>
    <w:p w:rsidR="009D76AF" w:rsidRPr="00033A0A" w:rsidRDefault="009D76AF" w:rsidP="009D76AF">
      <w:pPr>
        <w:pStyle w:val="aa"/>
        <w:keepNext w:val="0"/>
        <w:shd w:val="clear" w:color="000000" w:fill="auto"/>
        <w:suppressAutoHyphens/>
        <w:spacing w:after="0" w:line="360" w:lineRule="auto"/>
        <w:ind w:firstLine="709"/>
        <w:rPr>
          <w:rFonts w:ascii="Times New Roman" w:hAnsi="Times New Roman"/>
          <w:color w:val="000000"/>
          <w:sz w:val="28"/>
        </w:rPr>
      </w:pPr>
    </w:p>
    <w:p w:rsidR="00EB782B" w:rsidRPr="00033A0A" w:rsidRDefault="009D76AF" w:rsidP="009D76AF">
      <w:pPr>
        <w:pStyle w:val="aa"/>
        <w:keepNext w:val="0"/>
        <w:shd w:val="clear" w:color="000000" w:fill="auto"/>
        <w:suppressAutoHyphens/>
        <w:spacing w:after="0" w:line="360" w:lineRule="auto"/>
        <w:outlineLvl w:val="9"/>
        <w:rPr>
          <w:rFonts w:ascii="Times New Roman" w:hAnsi="Times New Roman"/>
          <w:color w:val="000000"/>
          <w:sz w:val="28"/>
        </w:rPr>
      </w:pPr>
      <w:r w:rsidRPr="00033A0A">
        <w:rPr>
          <w:rFonts w:ascii="Times New Roman" w:hAnsi="Times New Roman"/>
          <w:color w:val="000000"/>
          <w:sz w:val="28"/>
        </w:rPr>
        <w:t>2.1</w:t>
      </w:r>
      <w:r w:rsidR="00EB782B" w:rsidRPr="00033A0A">
        <w:rPr>
          <w:rFonts w:ascii="Times New Roman" w:hAnsi="Times New Roman"/>
          <w:color w:val="000000"/>
          <w:sz w:val="28"/>
        </w:rPr>
        <w:t xml:space="preserve"> Описание микроконтроллера</w:t>
      </w:r>
    </w:p>
    <w:p w:rsidR="009D76AF" w:rsidRPr="00033A0A" w:rsidRDefault="009D76AF" w:rsidP="009D76AF">
      <w:pPr>
        <w:pStyle w:val="aa"/>
        <w:keepNext w:val="0"/>
        <w:shd w:val="clear" w:color="000000" w:fill="auto"/>
        <w:suppressAutoHyphens/>
        <w:spacing w:after="0" w:line="360" w:lineRule="auto"/>
        <w:outlineLvl w:val="9"/>
        <w:rPr>
          <w:rFonts w:ascii="Times New Roman" w:hAnsi="Times New Roman"/>
          <w:color w:val="000000"/>
          <w:sz w:val="28"/>
        </w:rPr>
      </w:pPr>
    </w:p>
    <w:p w:rsidR="008D7F95" w:rsidRPr="00033A0A" w:rsidRDefault="00140DDA" w:rsidP="009D76AF">
      <w:pPr>
        <w:shd w:val="clear" w:color="000000" w:fill="auto"/>
        <w:suppressAutoHyphens/>
        <w:spacing w:line="360" w:lineRule="auto"/>
        <w:jc w:val="center"/>
        <w:rPr>
          <w:b/>
          <w:color w:val="000000"/>
          <w:sz w:val="28"/>
          <w:szCs w:val="24"/>
        </w:rPr>
      </w:pPr>
      <w:r>
        <w:rPr>
          <w:color w:val="000000"/>
          <w:sz w:val="28"/>
          <w:szCs w:val="24"/>
        </w:rPr>
        <w:pict>
          <v:shape id="_x0000_i1032" type="#_x0000_t75" style="width:421.5pt;height:231pt">
            <v:imagedata r:id="rId11" o:title=""/>
          </v:shape>
        </w:pict>
      </w:r>
    </w:p>
    <w:p w:rsidR="009D76AF" w:rsidRPr="00033A0A" w:rsidRDefault="009D76AF" w:rsidP="009D76AF">
      <w:pPr>
        <w:shd w:val="clear" w:color="000000" w:fill="auto"/>
        <w:suppressAutoHyphens/>
        <w:spacing w:line="360" w:lineRule="auto"/>
        <w:ind w:firstLine="709"/>
        <w:jc w:val="both"/>
        <w:rPr>
          <w:color w:val="000000"/>
          <w:sz w:val="28"/>
          <w:szCs w:val="24"/>
        </w:rPr>
      </w:pPr>
    </w:p>
    <w:p w:rsidR="009D76AF" w:rsidRPr="00033A0A" w:rsidRDefault="00977AE6" w:rsidP="009D76AF">
      <w:pPr>
        <w:shd w:val="clear" w:color="000000" w:fill="auto"/>
        <w:suppressAutoHyphens/>
        <w:spacing w:line="360" w:lineRule="auto"/>
        <w:ind w:firstLine="709"/>
        <w:jc w:val="both"/>
        <w:rPr>
          <w:color w:val="000000"/>
          <w:sz w:val="28"/>
          <w:szCs w:val="24"/>
        </w:rPr>
      </w:pPr>
      <w:r w:rsidRPr="00033A0A">
        <w:rPr>
          <w:color w:val="000000"/>
          <w:sz w:val="28"/>
          <w:szCs w:val="24"/>
        </w:rPr>
        <w:t>AT89C5131A-</w:t>
      </w:r>
      <w:r w:rsidRPr="00033A0A">
        <w:rPr>
          <w:color w:val="000000"/>
          <w:sz w:val="28"/>
          <w:szCs w:val="24"/>
          <w:lang w:val="en-US"/>
        </w:rPr>
        <w:t>L</w:t>
      </w:r>
      <w:r w:rsidR="007A4F58" w:rsidRPr="00033A0A">
        <w:rPr>
          <w:color w:val="000000"/>
          <w:sz w:val="28"/>
          <w:szCs w:val="24"/>
        </w:rPr>
        <w:t xml:space="preserve"> содержит следующие компоненты:</w:t>
      </w:r>
      <w:r w:rsidRPr="00033A0A">
        <w:rPr>
          <w:color w:val="000000"/>
          <w:sz w:val="28"/>
          <w:szCs w:val="24"/>
        </w:rPr>
        <w:t xml:space="preserve"> 32 кбайт флэш-памяти с поддержкой внутрисистемного программирования через интерфейс USB</w:t>
      </w:r>
      <w:r w:rsidR="007A4F58" w:rsidRPr="00033A0A">
        <w:rPr>
          <w:color w:val="000000"/>
          <w:sz w:val="28"/>
          <w:szCs w:val="24"/>
        </w:rPr>
        <w:t xml:space="preserve">, </w:t>
      </w:r>
      <w:r w:rsidRPr="00033A0A">
        <w:rPr>
          <w:color w:val="000000"/>
          <w:sz w:val="28"/>
          <w:szCs w:val="24"/>
        </w:rPr>
        <w:t xml:space="preserve">3 кбайт флэш-памяти для загрузочной программы, 1 кбайт ЭСППЗУ для </w:t>
      </w:r>
      <w:r w:rsidR="0081726D" w:rsidRPr="00033A0A">
        <w:rPr>
          <w:color w:val="000000"/>
          <w:sz w:val="28"/>
          <w:szCs w:val="24"/>
        </w:rPr>
        <w:t>хранения данных, 256 байт ОЗУ, в</w:t>
      </w:r>
      <w:r w:rsidRPr="00033A0A">
        <w:rPr>
          <w:color w:val="000000"/>
          <w:sz w:val="28"/>
          <w:szCs w:val="24"/>
        </w:rPr>
        <w:t>строенное ОЗУ расширения (ERAM) 1024 байт, встроенная схема контроля питания (сброс при подаче питания/определение снижения напряжения питания), полноскоростной модуль USB, совместимый с требованиями USB1.1 и USB 2.0</w:t>
      </w:r>
      <w:r w:rsidR="00E66613" w:rsidRPr="00033A0A">
        <w:rPr>
          <w:color w:val="000000"/>
          <w:sz w:val="28"/>
          <w:szCs w:val="24"/>
        </w:rPr>
        <w:t xml:space="preserve">, </w:t>
      </w:r>
      <w:r w:rsidRPr="00033A0A">
        <w:rPr>
          <w:color w:val="000000"/>
          <w:sz w:val="28"/>
          <w:szCs w:val="24"/>
        </w:rPr>
        <w:t>34</w:t>
      </w:r>
      <w:r w:rsidR="007A4F58" w:rsidRPr="00033A0A">
        <w:rPr>
          <w:color w:val="000000"/>
          <w:sz w:val="28"/>
          <w:szCs w:val="24"/>
        </w:rPr>
        <w:t xml:space="preserve"> линий ввода-вывода общего назначения, байт-ориентированный 2-проводн</w:t>
      </w:r>
      <w:r w:rsidR="00E66613" w:rsidRPr="00033A0A">
        <w:rPr>
          <w:color w:val="000000"/>
          <w:sz w:val="28"/>
          <w:szCs w:val="24"/>
        </w:rPr>
        <w:t xml:space="preserve">ой последовательный интерфейс </w:t>
      </w:r>
      <w:r w:rsidR="00E66613" w:rsidRPr="00033A0A">
        <w:rPr>
          <w:color w:val="000000"/>
          <w:sz w:val="28"/>
          <w:szCs w:val="24"/>
          <w:lang w:val="en-US"/>
        </w:rPr>
        <w:t>TWI</w:t>
      </w:r>
      <w:r w:rsidR="00E66613" w:rsidRPr="00033A0A">
        <w:rPr>
          <w:color w:val="000000"/>
          <w:sz w:val="28"/>
          <w:szCs w:val="24"/>
        </w:rPr>
        <w:t xml:space="preserve">, </w:t>
      </w:r>
      <w:r w:rsidR="007A4F58" w:rsidRPr="00033A0A">
        <w:rPr>
          <w:color w:val="000000"/>
          <w:sz w:val="28"/>
          <w:szCs w:val="24"/>
        </w:rPr>
        <w:t>последователь</w:t>
      </w:r>
      <w:r w:rsidR="00E66613" w:rsidRPr="00033A0A">
        <w:rPr>
          <w:color w:val="000000"/>
          <w:sz w:val="28"/>
          <w:szCs w:val="24"/>
        </w:rPr>
        <w:t>ный порт SPI (режим ведущий/подчиненный), режимы холостого хода и снижения мощности, расширенный диапазон напряжения питания: 2.7-5.5В.</w:t>
      </w:r>
    </w:p>
    <w:p w:rsidR="00977AE6" w:rsidRPr="00033A0A" w:rsidRDefault="00977AE6" w:rsidP="009D76AF">
      <w:pPr>
        <w:shd w:val="clear" w:color="000000" w:fill="auto"/>
        <w:suppressAutoHyphens/>
        <w:spacing w:line="360" w:lineRule="auto"/>
        <w:ind w:firstLine="709"/>
        <w:jc w:val="both"/>
        <w:rPr>
          <w:color w:val="000000"/>
          <w:sz w:val="28"/>
          <w:szCs w:val="24"/>
        </w:rPr>
      </w:pPr>
      <w:r w:rsidRPr="00033A0A">
        <w:rPr>
          <w:color w:val="000000"/>
          <w:sz w:val="28"/>
        </w:rPr>
        <w:t>AT89C5131A-</w:t>
      </w:r>
      <w:r w:rsidRPr="00033A0A">
        <w:rPr>
          <w:color w:val="000000"/>
          <w:sz w:val="28"/>
          <w:lang w:val="en-US"/>
        </w:rPr>
        <w:t>L</w:t>
      </w:r>
      <w:r w:rsidRPr="00033A0A">
        <w:rPr>
          <w:color w:val="000000"/>
          <w:sz w:val="28"/>
        </w:rPr>
        <w:t xml:space="preserve"> </w:t>
      </w:r>
      <w:r w:rsidRPr="00033A0A">
        <w:rPr>
          <w:color w:val="000000"/>
          <w:sz w:val="28"/>
          <w:szCs w:val="24"/>
        </w:rPr>
        <w:t>поддерживает два программно-управляемых режима со сниженной активностью, позволяющие снизить уровень потребления. В режиме холостого хода прекращает работу ЦПУ, а таймеры, последовательные порты и система прерываний продолжают функционировать. В режиме снижения мощности сберегается содержимое ОЗУ и останавливается синхронизация периферийных устройств, а возобновление работы микроконтроллера возможно при возникновении событий USB или внешних прерываний.</w:t>
      </w:r>
    </w:p>
    <w:p w:rsidR="009D76AF" w:rsidRPr="00033A0A" w:rsidRDefault="007A4F58" w:rsidP="009D76AF">
      <w:pPr>
        <w:pStyle w:val="2"/>
        <w:keepNext w:val="0"/>
        <w:shd w:val="clear" w:color="000000" w:fill="auto"/>
        <w:suppressAutoHyphens/>
        <w:spacing w:after="0" w:line="360" w:lineRule="auto"/>
        <w:ind w:firstLine="709"/>
        <w:rPr>
          <w:color w:val="000000"/>
          <w:sz w:val="28"/>
        </w:rPr>
      </w:pPr>
      <w:r w:rsidRPr="00033A0A">
        <w:rPr>
          <w:color w:val="000000"/>
          <w:sz w:val="28"/>
        </w:rPr>
        <w:t>Микроконтроллер выпускается по технологии высокоплотной энергонезависимой памяти компании Atmel. Механизм программирования встроенной флэш-памяти позволяет перепрограммировать ее внутрисистемно через последовательный интерфейс SPI с помощью обычного программатора энергонезависимой памяти или с помощью встроенной загрузочной программы, выполняемой ядром AVR. Загрузочная программа может использовать любой интерфейс для загрузки программного кода во флэш-память. За счет разделения флэш-памяти на загрузочный сектор и сектор прикладной программы поддерживается действительная возможность чтения во время записи, когда загрузочный код продолжает исполняться и выполняется обновление сектора прикладной программы.</w:t>
      </w:r>
    </w:p>
    <w:p w:rsidR="009D76AF" w:rsidRPr="00033A0A" w:rsidRDefault="009D76AF" w:rsidP="009D76AF">
      <w:pPr>
        <w:pStyle w:val="2"/>
        <w:keepNext w:val="0"/>
        <w:shd w:val="clear" w:color="000000" w:fill="auto"/>
        <w:suppressAutoHyphens/>
        <w:spacing w:after="0" w:line="360" w:lineRule="auto"/>
        <w:ind w:firstLine="709"/>
        <w:jc w:val="center"/>
        <w:rPr>
          <w:color w:val="000000"/>
          <w:sz w:val="28"/>
          <w:szCs w:val="28"/>
        </w:rPr>
      </w:pPr>
    </w:p>
    <w:p w:rsidR="000A5251" w:rsidRPr="00033A0A" w:rsidRDefault="009D76AF" w:rsidP="009D76AF">
      <w:pPr>
        <w:pStyle w:val="2"/>
        <w:keepNext w:val="0"/>
        <w:shd w:val="clear" w:color="000000" w:fill="auto"/>
        <w:suppressAutoHyphens/>
        <w:spacing w:after="0" w:line="360" w:lineRule="auto"/>
        <w:ind w:firstLine="0"/>
        <w:jc w:val="center"/>
        <w:outlineLvl w:val="9"/>
        <w:rPr>
          <w:b/>
          <w:color w:val="000000"/>
          <w:sz w:val="28"/>
          <w:szCs w:val="28"/>
        </w:rPr>
      </w:pPr>
      <w:r w:rsidRPr="00033A0A">
        <w:rPr>
          <w:b/>
          <w:color w:val="000000"/>
          <w:sz w:val="28"/>
          <w:szCs w:val="28"/>
        </w:rPr>
        <w:t xml:space="preserve">2.2 </w:t>
      </w:r>
      <w:r w:rsidR="000A5251" w:rsidRPr="00033A0A">
        <w:rPr>
          <w:b/>
          <w:color w:val="000000"/>
          <w:sz w:val="28"/>
          <w:szCs w:val="28"/>
        </w:rPr>
        <w:t>Организация памяти</w:t>
      </w:r>
    </w:p>
    <w:p w:rsidR="009D76AF" w:rsidRPr="00033A0A" w:rsidRDefault="009D76AF" w:rsidP="009D76AF">
      <w:pPr>
        <w:pStyle w:val="2"/>
        <w:keepNext w:val="0"/>
        <w:shd w:val="clear" w:color="000000" w:fill="auto"/>
        <w:suppressAutoHyphens/>
        <w:spacing w:after="0" w:line="360" w:lineRule="auto"/>
        <w:ind w:firstLine="0"/>
        <w:jc w:val="center"/>
        <w:outlineLvl w:val="9"/>
        <w:rPr>
          <w:b/>
          <w:color w:val="000000"/>
          <w:sz w:val="28"/>
          <w:szCs w:val="28"/>
        </w:rPr>
      </w:pPr>
    </w:p>
    <w:p w:rsidR="000A5251" w:rsidRPr="00033A0A" w:rsidRDefault="00140DDA" w:rsidP="009D76AF">
      <w:pPr>
        <w:pStyle w:val="2"/>
        <w:keepNext w:val="0"/>
        <w:shd w:val="clear" w:color="000000" w:fill="auto"/>
        <w:suppressAutoHyphens/>
        <w:spacing w:after="0" w:line="360" w:lineRule="auto"/>
        <w:ind w:firstLine="0"/>
        <w:jc w:val="center"/>
        <w:outlineLvl w:val="9"/>
        <w:rPr>
          <w:b/>
          <w:color w:val="000000"/>
          <w:sz w:val="28"/>
        </w:rPr>
      </w:pPr>
      <w:r>
        <w:rPr>
          <w:b/>
          <w:color w:val="000000"/>
          <w:sz w:val="28"/>
        </w:rPr>
        <w:pict>
          <v:shape id="_x0000_i1033" type="#_x0000_t75" style="width:452.25pt;height:177.75pt">
            <v:imagedata r:id="rId12" o:title=""/>
          </v:shape>
        </w:pict>
      </w:r>
    </w:p>
    <w:p w:rsidR="009D76AF" w:rsidRPr="00033A0A" w:rsidRDefault="000A7221"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В состав памяти входит ОЗУ объемом 256 байт. </w:t>
      </w:r>
      <w:r w:rsidR="008809BE" w:rsidRPr="00033A0A">
        <w:rPr>
          <w:color w:val="000000"/>
          <w:sz w:val="28"/>
          <w:szCs w:val="24"/>
        </w:rPr>
        <w:t>К младшим 128 байтам можно получить доступ при прямой или</w:t>
      </w:r>
      <w:r w:rsidR="00435810" w:rsidRPr="00033A0A">
        <w:rPr>
          <w:color w:val="000000"/>
          <w:sz w:val="28"/>
          <w:szCs w:val="24"/>
        </w:rPr>
        <w:t xml:space="preserve"> косвенной адресации</w:t>
      </w:r>
      <w:r w:rsidR="008809BE" w:rsidRPr="00033A0A">
        <w:rPr>
          <w:color w:val="000000"/>
          <w:sz w:val="28"/>
          <w:szCs w:val="24"/>
        </w:rPr>
        <w:t>.</w:t>
      </w:r>
      <w:r w:rsidRPr="00033A0A">
        <w:rPr>
          <w:color w:val="000000"/>
          <w:sz w:val="28"/>
          <w:szCs w:val="24"/>
        </w:rPr>
        <w:t xml:space="preserve"> Старшие 128 байт имеют двойную конфигурацию.</w:t>
      </w:r>
      <w:r w:rsidR="008809BE" w:rsidRPr="00033A0A">
        <w:rPr>
          <w:color w:val="000000"/>
          <w:sz w:val="28"/>
          <w:szCs w:val="24"/>
        </w:rPr>
        <w:t xml:space="preserve"> </w:t>
      </w:r>
      <w:r w:rsidRPr="00033A0A">
        <w:rPr>
          <w:color w:val="000000"/>
          <w:sz w:val="28"/>
          <w:szCs w:val="24"/>
        </w:rPr>
        <w:t>В режиме косвенной адресации осуществляется доступ к старшим 128 байтам ОЗУ общего назначения, а в режиме прямой адресации осуществляется доступ к 128 байтам адресного пространства регистров специального назначения (SFR).</w:t>
      </w:r>
    </w:p>
    <w:p w:rsidR="009D76AF" w:rsidRPr="00033A0A" w:rsidRDefault="00077D71" w:rsidP="009D76AF">
      <w:pPr>
        <w:shd w:val="clear" w:color="000000" w:fill="auto"/>
        <w:suppressAutoHyphens/>
        <w:spacing w:line="360" w:lineRule="auto"/>
        <w:ind w:firstLine="709"/>
        <w:jc w:val="both"/>
        <w:rPr>
          <w:color w:val="000000"/>
          <w:sz w:val="28"/>
          <w:szCs w:val="24"/>
        </w:rPr>
      </w:pPr>
      <w:r w:rsidRPr="00033A0A">
        <w:rPr>
          <w:color w:val="000000"/>
          <w:sz w:val="28"/>
          <w:szCs w:val="24"/>
        </w:rPr>
        <w:t>При обращении к памяти по адресу выше адреса 7Fh, процессор определяет доступ к старшим</w:t>
      </w:r>
      <w:r w:rsidR="008809BE" w:rsidRPr="00033A0A">
        <w:rPr>
          <w:color w:val="000000"/>
          <w:sz w:val="28"/>
          <w:szCs w:val="24"/>
        </w:rPr>
        <w:t xml:space="preserve"> 128 байтам RAM данных или к </w:t>
      </w:r>
      <w:r w:rsidRPr="00033A0A">
        <w:rPr>
          <w:color w:val="000000"/>
          <w:sz w:val="28"/>
          <w:szCs w:val="24"/>
        </w:rPr>
        <w:t xml:space="preserve">регистрам </w:t>
      </w:r>
      <w:r w:rsidR="008809BE" w:rsidRPr="00033A0A">
        <w:rPr>
          <w:color w:val="000000"/>
          <w:sz w:val="28"/>
          <w:szCs w:val="24"/>
        </w:rPr>
        <w:t xml:space="preserve">SFR </w:t>
      </w:r>
      <w:r w:rsidRPr="00033A0A">
        <w:rPr>
          <w:color w:val="000000"/>
          <w:sz w:val="28"/>
          <w:szCs w:val="24"/>
        </w:rPr>
        <w:t>способом адресации.</w:t>
      </w:r>
    </w:p>
    <w:p w:rsidR="000A7221" w:rsidRPr="00033A0A" w:rsidRDefault="003C538E" w:rsidP="009D76AF">
      <w:pPr>
        <w:pStyle w:val="af1"/>
        <w:shd w:val="clear" w:color="000000" w:fill="auto"/>
        <w:suppressAutoHyphens/>
        <w:spacing w:line="360" w:lineRule="auto"/>
        <w:ind w:firstLine="709"/>
        <w:jc w:val="both"/>
        <w:rPr>
          <w:rFonts w:ascii="Times New Roman" w:hAnsi="Times New Roman" w:cs="Times New Roman"/>
          <w:color w:val="000000"/>
          <w:sz w:val="28"/>
          <w:szCs w:val="24"/>
        </w:rPr>
      </w:pPr>
      <w:r w:rsidRPr="00033A0A">
        <w:rPr>
          <w:rFonts w:ascii="Times New Roman" w:hAnsi="Times New Roman" w:cs="Times New Roman"/>
          <w:color w:val="000000"/>
          <w:sz w:val="28"/>
          <w:szCs w:val="24"/>
        </w:rPr>
        <w:t>Память программ МК состоит из 32</w:t>
      </w:r>
      <w:r w:rsidR="000A7221" w:rsidRPr="00033A0A">
        <w:rPr>
          <w:rFonts w:ascii="Times New Roman" w:hAnsi="Times New Roman" w:cs="Times New Roman"/>
          <w:color w:val="000000"/>
          <w:sz w:val="28"/>
          <w:szCs w:val="24"/>
        </w:rPr>
        <w:t xml:space="preserve"> Кбайт Flash-памяти. Эта память может перепрограммироваться внутрисистемно, не требуя при этом специального внешнего напряжения программирования</w:t>
      </w:r>
      <w:r w:rsidRPr="00033A0A">
        <w:rPr>
          <w:rFonts w:ascii="Times New Roman" w:hAnsi="Times New Roman" w:cs="Times New Roman"/>
          <w:color w:val="000000"/>
          <w:sz w:val="28"/>
          <w:szCs w:val="24"/>
        </w:rPr>
        <w:t>, а</w:t>
      </w:r>
      <w:r w:rsidR="009D76AF" w:rsidRPr="00033A0A">
        <w:rPr>
          <w:rFonts w:ascii="Times New Roman" w:hAnsi="Times New Roman" w:cs="Times New Roman"/>
          <w:color w:val="000000"/>
          <w:sz w:val="28"/>
          <w:szCs w:val="24"/>
        </w:rPr>
        <w:t xml:space="preserve"> </w:t>
      </w:r>
      <w:r w:rsidRPr="00033A0A">
        <w:rPr>
          <w:rFonts w:ascii="Times New Roman" w:hAnsi="Times New Roman" w:cs="Times New Roman"/>
          <w:color w:val="000000"/>
          <w:sz w:val="28"/>
          <w:szCs w:val="24"/>
        </w:rPr>
        <w:t xml:space="preserve">используя стандартное напряжение </w:t>
      </w:r>
      <w:r w:rsidRPr="00033A0A">
        <w:rPr>
          <w:rFonts w:ascii="Times New Roman" w:hAnsi="Times New Roman" w:cs="Times New Roman"/>
          <w:color w:val="000000"/>
          <w:sz w:val="28"/>
          <w:szCs w:val="24"/>
          <w:lang w:val="en-US"/>
        </w:rPr>
        <w:t>VDD</w:t>
      </w:r>
      <w:r w:rsidRPr="00033A0A">
        <w:rPr>
          <w:rFonts w:ascii="Times New Roman" w:hAnsi="Times New Roman" w:cs="Times New Roman"/>
          <w:color w:val="000000"/>
          <w:sz w:val="28"/>
          <w:szCs w:val="24"/>
        </w:rPr>
        <w:t>.</w:t>
      </w:r>
    </w:p>
    <w:p w:rsidR="007C79EF" w:rsidRPr="00033A0A" w:rsidRDefault="007C79EF" w:rsidP="009D76AF">
      <w:pPr>
        <w:shd w:val="clear" w:color="000000" w:fill="auto"/>
        <w:suppressAutoHyphens/>
        <w:spacing w:line="360" w:lineRule="auto"/>
        <w:ind w:firstLine="709"/>
        <w:jc w:val="both"/>
        <w:rPr>
          <w:color w:val="000000"/>
          <w:sz w:val="28"/>
          <w:szCs w:val="24"/>
        </w:rPr>
      </w:pPr>
      <w:r w:rsidRPr="00033A0A">
        <w:rPr>
          <w:color w:val="000000"/>
          <w:sz w:val="28"/>
          <w:szCs w:val="24"/>
        </w:rPr>
        <w:t>Согласно сказанного выше область хранения данных используемых при работе ЦМК удобно расположить в адресах 30</w:t>
      </w:r>
      <w:r w:rsidRPr="00033A0A">
        <w:rPr>
          <w:color w:val="000000"/>
          <w:sz w:val="28"/>
          <w:szCs w:val="24"/>
          <w:lang w:val="en-US"/>
        </w:rPr>
        <w:t>h</w:t>
      </w:r>
      <w:r w:rsidRPr="00033A0A">
        <w:rPr>
          <w:color w:val="000000"/>
          <w:sz w:val="28"/>
          <w:szCs w:val="24"/>
        </w:rPr>
        <w:t>…7</w:t>
      </w:r>
      <w:r w:rsidRPr="00033A0A">
        <w:rPr>
          <w:color w:val="000000"/>
          <w:sz w:val="28"/>
          <w:szCs w:val="24"/>
          <w:lang w:val="en-US"/>
        </w:rPr>
        <w:t>Fh</w:t>
      </w:r>
      <w:r w:rsidRPr="00033A0A">
        <w:rPr>
          <w:color w:val="000000"/>
          <w:sz w:val="28"/>
          <w:szCs w:val="24"/>
        </w:rPr>
        <w:t>, где возможна прямая адресация регистров, в случае нехватки места можно задействовать регистры косвенной адресации</w:t>
      </w:r>
      <w:r w:rsidR="009D76AF" w:rsidRPr="00033A0A">
        <w:rPr>
          <w:color w:val="000000"/>
          <w:sz w:val="28"/>
          <w:szCs w:val="24"/>
        </w:rPr>
        <w:t xml:space="preserve"> </w:t>
      </w:r>
      <w:r w:rsidRPr="00033A0A">
        <w:rPr>
          <w:color w:val="000000"/>
          <w:sz w:val="28"/>
          <w:szCs w:val="24"/>
        </w:rPr>
        <w:t>80</w:t>
      </w:r>
      <w:r w:rsidRPr="00033A0A">
        <w:rPr>
          <w:color w:val="000000"/>
          <w:sz w:val="28"/>
          <w:szCs w:val="24"/>
          <w:lang w:val="en-US"/>
        </w:rPr>
        <w:t>h</w:t>
      </w:r>
      <w:r w:rsidRPr="00033A0A">
        <w:rPr>
          <w:color w:val="000000"/>
          <w:sz w:val="28"/>
          <w:szCs w:val="24"/>
        </w:rPr>
        <w:t>…</w:t>
      </w:r>
      <w:r w:rsidRPr="00033A0A">
        <w:rPr>
          <w:color w:val="000000"/>
          <w:sz w:val="28"/>
          <w:szCs w:val="24"/>
          <w:lang w:val="en-US"/>
        </w:rPr>
        <w:t>FFh</w:t>
      </w:r>
      <w:r w:rsidRPr="00033A0A">
        <w:rPr>
          <w:color w:val="000000"/>
          <w:sz w:val="28"/>
          <w:szCs w:val="24"/>
        </w:rPr>
        <w:t>.</w:t>
      </w:r>
    </w:p>
    <w:p w:rsidR="002B490B" w:rsidRPr="00033A0A" w:rsidRDefault="002B490B" w:rsidP="009D76AF">
      <w:pPr>
        <w:pStyle w:val="2"/>
        <w:keepNext w:val="0"/>
        <w:shd w:val="clear" w:color="000000" w:fill="auto"/>
        <w:suppressAutoHyphens/>
        <w:spacing w:after="0" w:line="360" w:lineRule="auto"/>
        <w:ind w:firstLine="0"/>
        <w:jc w:val="center"/>
        <w:outlineLvl w:val="9"/>
        <w:rPr>
          <w:b/>
          <w:bCs w:val="0"/>
          <w:color w:val="000000"/>
          <w:kern w:val="0"/>
          <w:sz w:val="28"/>
        </w:rPr>
      </w:pPr>
    </w:p>
    <w:p w:rsidR="00D47723" w:rsidRPr="00033A0A" w:rsidRDefault="009D76AF" w:rsidP="009D76AF">
      <w:pPr>
        <w:shd w:val="clear" w:color="000000" w:fill="auto"/>
        <w:suppressAutoHyphens/>
        <w:spacing w:line="360" w:lineRule="auto"/>
        <w:jc w:val="center"/>
        <w:rPr>
          <w:b/>
          <w:color w:val="000000"/>
          <w:sz w:val="28"/>
          <w:szCs w:val="28"/>
        </w:rPr>
      </w:pPr>
      <w:r w:rsidRPr="00033A0A">
        <w:rPr>
          <w:b/>
          <w:color w:val="000000"/>
          <w:sz w:val="28"/>
          <w:szCs w:val="28"/>
        </w:rPr>
        <w:t xml:space="preserve">2.3 </w:t>
      </w:r>
      <w:r w:rsidR="00D47723" w:rsidRPr="00033A0A">
        <w:rPr>
          <w:b/>
          <w:color w:val="000000"/>
          <w:sz w:val="28"/>
          <w:szCs w:val="28"/>
        </w:rPr>
        <w:t>Формирование сигнала сброс</w:t>
      </w:r>
    </w:p>
    <w:p w:rsidR="007272EA" w:rsidRPr="00033A0A" w:rsidRDefault="007272EA" w:rsidP="009D76AF">
      <w:pPr>
        <w:shd w:val="clear" w:color="000000" w:fill="auto"/>
        <w:suppressAutoHyphens/>
        <w:spacing w:line="360" w:lineRule="auto"/>
        <w:jc w:val="center"/>
        <w:rPr>
          <w:b/>
          <w:color w:val="000000"/>
          <w:sz w:val="28"/>
          <w:szCs w:val="28"/>
        </w:rPr>
      </w:pPr>
    </w:p>
    <w:p w:rsidR="007272EA" w:rsidRPr="00033A0A" w:rsidRDefault="007272EA"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МК </w:t>
      </w:r>
      <w:r w:rsidRPr="00033A0A">
        <w:rPr>
          <w:color w:val="000000"/>
          <w:sz w:val="28"/>
        </w:rPr>
        <w:t>AT89C5131A-</w:t>
      </w:r>
      <w:r w:rsidRPr="00033A0A">
        <w:rPr>
          <w:color w:val="000000"/>
          <w:sz w:val="28"/>
          <w:lang w:val="en-US"/>
        </w:rPr>
        <w:t>L</w:t>
      </w:r>
      <w:r w:rsidRPr="00033A0A">
        <w:rPr>
          <w:color w:val="000000"/>
          <w:sz w:val="28"/>
        </w:rPr>
        <w:t xml:space="preserve"> </w:t>
      </w:r>
      <w:r w:rsidRPr="00033A0A">
        <w:rPr>
          <w:color w:val="000000"/>
          <w:sz w:val="28"/>
          <w:szCs w:val="24"/>
        </w:rPr>
        <w:t>содержат схему слежения за напряжением питания. При включении питания схема контроля питания немедленно осуществляет сброс, которая удерживает МК в состоянии сброса, пока напряжение питания VDD не превысит в процессе включения уровень V</w:t>
      </w:r>
      <w:r w:rsidRPr="00033A0A">
        <w:rPr>
          <w:color w:val="000000"/>
          <w:sz w:val="28"/>
          <w:szCs w:val="24"/>
          <w:vertAlign w:val="subscript"/>
        </w:rPr>
        <w:t>RST</w:t>
      </w:r>
      <w:r w:rsidRPr="00033A0A">
        <w:rPr>
          <w:color w:val="000000"/>
          <w:sz w:val="28"/>
          <w:szCs w:val="24"/>
        </w:rPr>
        <w:t>, в соответствии с временной диаграммой представленной на рисунке.</w:t>
      </w:r>
      <w:r w:rsidR="00C832E1" w:rsidRPr="00033A0A">
        <w:rPr>
          <w:color w:val="000000"/>
          <w:sz w:val="28"/>
          <w:szCs w:val="24"/>
        </w:rPr>
        <w:t xml:space="preserve"> При этом запускается внутренний счетчик для задержки.</w:t>
      </w:r>
      <w:r w:rsidRPr="00033A0A">
        <w:rPr>
          <w:color w:val="000000"/>
          <w:sz w:val="28"/>
          <w:szCs w:val="24"/>
        </w:rPr>
        <w:t xml:space="preserve"> В течение таймаута схемы слежения за напряжением питания на выводе /RST удерживается низкий логический уровень, что позволяет напряжению питания стабилизироваться.</w:t>
      </w:r>
    </w:p>
    <w:p w:rsidR="00D47723" w:rsidRPr="00033A0A" w:rsidRDefault="00D47723" w:rsidP="009D76AF">
      <w:pPr>
        <w:shd w:val="clear" w:color="000000" w:fill="auto"/>
        <w:suppressAutoHyphens/>
        <w:spacing w:line="360" w:lineRule="auto"/>
        <w:ind w:firstLine="709"/>
        <w:jc w:val="center"/>
        <w:rPr>
          <w:color w:val="000000"/>
          <w:sz w:val="28"/>
        </w:rPr>
      </w:pPr>
    </w:p>
    <w:p w:rsidR="007272EA" w:rsidRPr="00033A0A" w:rsidRDefault="009D76AF" w:rsidP="009D76AF">
      <w:pPr>
        <w:shd w:val="clear" w:color="000000" w:fill="auto"/>
        <w:suppressAutoHyphens/>
        <w:spacing w:line="360" w:lineRule="auto"/>
        <w:jc w:val="center"/>
        <w:rPr>
          <w:color w:val="000000"/>
          <w:sz w:val="28"/>
        </w:rPr>
      </w:pPr>
      <w:r w:rsidRPr="00033A0A">
        <w:rPr>
          <w:color w:val="000000"/>
          <w:sz w:val="28"/>
        </w:rPr>
        <w:br w:type="page"/>
      </w:r>
      <w:r w:rsidR="00140DDA">
        <w:rPr>
          <w:b/>
          <w:color w:val="000000"/>
          <w:sz w:val="28"/>
        </w:rPr>
        <w:pict>
          <v:shape id="_x0000_i1034" type="#_x0000_t75" style="width:378pt;height:232.5pt">
            <v:imagedata r:id="rId13" o:title=""/>
          </v:shape>
        </w:pict>
      </w:r>
    </w:p>
    <w:p w:rsidR="009D76AF" w:rsidRPr="00033A0A" w:rsidRDefault="009D76AF" w:rsidP="009D76AF">
      <w:pPr>
        <w:pStyle w:val="a6"/>
        <w:shd w:val="clear" w:color="000000" w:fill="auto"/>
        <w:suppressAutoHyphens/>
        <w:spacing w:after="0" w:line="360" w:lineRule="auto"/>
        <w:ind w:left="0" w:firstLine="709"/>
        <w:jc w:val="center"/>
        <w:rPr>
          <w:color w:val="000000"/>
          <w:sz w:val="28"/>
          <w:szCs w:val="24"/>
        </w:rPr>
      </w:pPr>
    </w:p>
    <w:p w:rsidR="00D47723" w:rsidRPr="00033A0A" w:rsidRDefault="00140DDA" w:rsidP="009D76AF">
      <w:pPr>
        <w:pStyle w:val="a6"/>
        <w:shd w:val="clear" w:color="000000" w:fill="auto"/>
        <w:suppressAutoHyphens/>
        <w:spacing w:after="0" w:line="360" w:lineRule="auto"/>
        <w:ind w:left="0"/>
        <w:jc w:val="center"/>
        <w:rPr>
          <w:color w:val="000000"/>
          <w:sz w:val="28"/>
          <w:szCs w:val="24"/>
        </w:rPr>
      </w:pPr>
      <w:r>
        <w:rPr>
          <w:b/>
          <w:color w:val="000000"/>
          <w:sz w:val="28"/>
          <w:szCs w:val="24"/>
        </w:rPr>
        <w:pict>
          <v:shape id="_x0000_i1035" type="#_x0000_t75" style="width:159.75pt;height:124.5pt">
            <v:imagedata r:id="rId14" o:title=""/>
          </v:shape>
        </w:pict>
      </w:r>
    </w:p>
    <w:p w:rsidR="00D47723" w:rsidRPr="00033A0A" w:rsidRDefault="00D47723" w:rsidP="009D76AF">
      <w:pPr>
        <w:pStyle w:val="a6"/>
        <w:shd w:val="clear" w:color="000000" w:fill="auto"/>
        <w:suppressAutoHyphens/>
        <w:spacing w:after="0" w:line="360" w:lineRule="auto"/>
        <w:ind w:left="0" w:firstLine="709"/>
        <w:jc w:val="both"/>
        <w:rPr>
          <w:color w:val="000000"/>
          <w:sz w:val="28"/>
          <w:szCs w:val="24"/>
        </w:rPr>
      </w:pPr>
    </w:p>
    <w:p w:rsidR="008D7F95" w:rsidRPr="00033A0A" w:rsidRDefault="009D76AF" w:rsidP="009D76AF">
      <w:pPr>
        <w:shd w:val="clear" w:color="000000" w:fill="auto"/>
        <w:suppressAutoHyphens/>
        <w:spacing w:line="360" w:lineRule="auto"/>
        <w:jc w:val="center"/>
        <w:rPr>
          <w:b/>
          <w:color w:val="000000"/>
          <w:sz w:val="28"/>
          <w:szCs w:val="28"/>
        </w:rPr>
      </w:pPr>
      <w:r w:rsidRPr="00033A0A">
        <w:rPr>
          <w:b/>
          <w:color w:val="000000"/>
          <w:sz w:val="28"/>
          <w:szCs w:val="28"/>
        </w:rPr>
        <w:t>2.4</w:t>
      </w:r>
      <w:r w:rsidR="00F97ED4" w:rsidRPr="00033A0A">
        <w:rPr>
          <w:b/>
          <w:color w:val="000000"/>
          <w:sz w:val="28"/>
          <w:szCs w:val="28"/>
        </w:rPr>
        <w:t xml:space="preserve"> ЦАП</w:t>
      </w:r>
    </w:p>
    <w:p w:rsidR="009D76AF" w:rsidRPr="00033A0A" w:rsidRDefault="009D76AF" w:rsidP="009D76AF">
      <w:pPr>
        <w:shd w:val="clear" w:color="000000" w:fill="auto"/>
        <w:suppressAutoHyphens/>
        <w:spacing w:line="360" w:lineRule="auto"/>
        <w:jc w:val="center"/>
        <w:rPr>
          <w:b/>
          <w:color w:val="000000"/>
          <w:sz w:val="28"/>
          <w:szCs w:val="28"/>
        </w:rPr>
      </w:pPr>
    </w:p>
    <w:p w:rsidR="008D7F95" w:rsidRPr="00033A0A" w:rsidRDefault="00BC74C9" w:rsidP="009D76AF">
      <w:pPr>
        <w:shd w:val="clear" w:color="000000" w:fill="auto"/>
        <w:suppressAutoHyphens/>
        <w:spacing w:line="360" w:lineRule="auto"/>
        <w:ind w:firstLine="709"/>
        <w:jc w:val="both"/>
        <w:rPr>
          <w:b/>
          <w:color w:val="000000"/>
          <w:sz w:val="28"/>
          <w:szCs w:val="24"/>
        </w:rPr>
      </w:pPr>
      <w:r w:rsidRPr="00033A0A">
        <w:rPr>
          <w:color w:val="000000"/>
          <w:sz w:val="28"/>
          <w:szCs w:val="24"/>
          <w:lang w:val="en-US"/>
        </w:rPr>
        <w:t>MCP</w:t>
      </w:r>
      <w:r w:rsidRPr="00033A0A">
        <w:rPr>
          <w:color w:val="000000"/>
          <w:sz w:val="28"/>
          <w:szCs w:val="24"/>
        </w:rPr>
        <w:t>4921 – экономичные 12-разрядные цифро-аналоговые преобразователи с возможностью изменения коэффициента передачи выходного буфера и SPI-интерфейсом. Преобразователи обеспечивают высокую точность и малый уровень шумов во всем расширенном диапазоне температур</w:t>
      </w:r>
      <w:r w:rsidR="00886D92" w:rsidRPr="00033A0A">
        <w:rPr>
          <w:color w:val="000000"/>
          <w:sz w:val="28"/>
          <w:szCs w:val="24"/>
        </w:rPr>
        <w:t xml:space="preserve">. Данный тип преобразователя может быть использован </w:t>
      </w:r>
      <w:r w:rsidR="008D7F95" w:rsidRPr="00033A0A">
        <w:rPr>
          <w:color w:val="000000"/>
          <w:sz w:val="28"/>
          <w:szCs w:val="24"/>
        </w:rPr>
        <w:t xml:space="preserve">в телевизионных и радиолокационных системах, системах сбора и обработки данных в реальном масштабе времени, измерительной аппаратуре и др. Конструктивно она выполнена в </w:t>
      </w:r>
      <w:r w:rsidRPr="00033A0A">
        <w:rPr>
          <w:color w:val="000000"/>
          <w:sz w:val="28"/>
          <w:szCs w:val="24"/>
        </w:rPr>
        <w:t xml:space="preserve">корпусе типа </w:t>
      </w:r>
      <w:r w:rsidRPr="00033A0A">
        <w:rPr>
          <w:color w:val="000000"/>
          <w:sz w:val="28"/>
          <w:szCs w:val="24"/>
          <w:lang w:val="en-US"/>
        </w:rPr>
        <w:t>DIP</w:t>
      </w:r>
      <w:r w:rsidRPr="00033A0A">
        <w:rPr>
          <w:color w:val="000000"/>
          <w:sz w:val="28"/>
          <w:szCs w:val="24"/>
        </w:rPr>
        <w:t>-8</w:t>
      </w:r>
      <w:r w:rsidR="00886D92" w:rsidRPr="00033A0A">
        <w:rPr>
          <w:color w:val="000000"/>
          <w:sz w:val="28"/>
          <w:szCs w:val="24"/>
        </w:rPr>
        <w:t>.</w:t>
      </w:r>
    </w:p>
    <w:p w:rsidR="00BC74C9" w:rsidRPr="00033A0A" w:rsidRDefault="00BC74C9"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Напряжение питания: </w:t>
      </w:r>
      <w:r w:rsidRPr="00033A0A">
        <w:rPr>
          <w:color w:val="000000"/>
          <w:sz w:val="28"/>
          <w:szCs w:val="24"/>
          <w:lang w:val="en-US"/>
        </w:rPr>
        <w:t>AV</w:t>
      </w:r>
      <w:r w:rsidRPr="00033A0A">
        <w:rPr>
          <w:color w:val="000000"/>
          <w:sz w:val="28"/>
          <w:szCs w:val="24"/>
          <w:vertAlign w:val="subscript"/>
          <w:lang w:val="en-US"/>
        </w:rPr>
        <w:t>DD</w:t>
      </w:r>
      <w:r w:rsidRPr="00033A0A">
        <w:rPr>
          <w:color w:val="000000"/>
          <w:sz w:val="28"/>
          <w:szCs w:val="24"/>
        </w:rPr>
        <w:t xml:space="preserve">=5В, </w:t>
      </w:r>
      <w:r w:rsidRPr="00033A0A">
        <w:rPr>
          <w:color w:val="000000"/>
          <w:sz w:val="28"/>
          <w:szCs w:val="24"/>
          <w:lang w:val="en-US"/>
        </w:rPr>
        <w:t>DV</w:t>
      </w:r>
      <w:r w:rsidRPr="00033A0A">
        <w:rPr>
          <w:color w:val="000000"/>
          <w:sz w:val="28"/>
          <w:szCs w:val="24"/>
          <w:vertAlign w:val="subscript"/>
          <w:lang w:val="en-US"/>
        </w:rPr>
        <w:t>DD</w:t>
      </w:r>
      <w:r w:rsidRPr="00033A0A">
        <w:rPr>
          <w:color w:val="000000"/>
          <w:sz w:val="28"/>
          <w:szCs w:val="24"/>
        </w:rPr>
        <w:t>=5В.</w:t>
      </w:r>
    </w:p>
    <w:p w:rsidR="00BC74C9" w:rsidRPr="00033A0A" w:rsidRDefault="00BC74C9" w:rsidP="009D76AF">
      <w:pPr>
        <w:shd w:val="clear" w:color="000000" w:fill="auto"/>
        <w:suppressAutoHyphens/>
        <w:spacing w:line="360" w:lineRule="auto"/>
        <w:ind w:firstLine="709"/>
        <w:jc w:val="both"/>
        <w:rPr>
          <w:color w:val="000000"/>
          <w:sz w:val="28"/>
          <w:szCs w:val="24"/>
        </w:rPr>
      </w:pPr>
      <w:r w:rsidRPr="00033A0A">
        <w:rPr>
          <w:color w:val="000000"/>
          <w:sz w:val="28"/>
          <w:szCs w:val="24"/>
        </w:rPr>
        <w:t>В</w:t>
      </w:r>
      <w:r w:rsidR="00886D92" w:rsidRPr="00033A0A">
        <w:rPr>
          <w:color w:val="000000"/>
          <w:sz w:val="28"/>
          <w:szCs w:val="24"/>
        </w:rPr>
        <w:t>ы</w:t>
      </w:r>
      <w:r w:rsidRPr="00033A0A">
        <w:rPr>
          <w:color w:val="000000"/>
          <w:sz w:val="28"/>
          <w:szCs w:val="24"/>
        </w:rPr>
        <w:t xml:space="preserve">ходное напряжение: </w:t>
      </w:r>
      <w:r w:rsidRPr="00033A0A">
        <w:rPr>
          <w:color w:val="000000"/>
          <w:sz w:val="28"/>
          <w:szCs w:val="24"/>
          <w:lang w:val="en-US"/>
        </w:rPr>
        <w:t>V</w:t>
      </w:r>
      <w:r w:rsidR="00886D92" w:rsidRPr="00033A0A">
        <w:rPr>
          <w:color w:val="000000"/>
          <w:sz w:val="28"/>
          <w:szCs w:val="24"/>
          <w:vertAlign w:val="subscript"/>
          <w:lang w:val="en-US"/>
        </w:rPr>
        <w:t>out</w:t>
      </w:r>
      <w:r w:rsidRPr="00033A0A">
        <w:rPr>
          <w:color w:val="000000"/>
          <w:sz w:val="28"/>
          <w:szCs w:val="24"/>
        </w:rPr>
        <w:t>=0…5В;</w:t>
      </w:r>
    </w:p>
    <w:p w:rsidR="00BC74C9" w:rsidRPr="00033A0A" w:rsidRDefault="00886D92" w:rsidP="009D76AF">
      <w:pPr>
        <w:shd w:val="clear" w:color="000000" w:fill="auto"/>
        <w:suppressAutoHyphens/>
        <w:spacing w:line="360" w:lineRule="auto"/>
        <w:ind w:firstLine="709"/>
        <w:jc w:val="both"/>
        <w:rPr>
          <w:color w:val="000000"/>
          <w:sz w:val="28"/>
          <w:szCs w:val="24"/>
        </w:rPr>
      </w:pPr>
      <w:r w:rsidRPr="00033A0A">
        <w:rPr>
          <w:color w:val="000000"/>
          <w:sz w:val="28"/>
          <w:szCs w:val="24"/>
        </w:rPr>
        <w:t>Разрядность: 12</w:t>
      </w:r>
      <w:r w:rsidR="00BC74C9" w:rsidRPr="00033A0A">
        <w:rPr>
          <w:color w:val="000000"/>
          <w:sz w:val="28"/>
          <w:szCs w:val="24"/>
        </w:rPr>
        <w:t xml:space="preserve"> бит;</w:t>
      </w:r>
    </w:p>
    <w:p w:rsidR="00BC74C9" w:rsidRPr="00033A0A" w:rsidRDefault="00886D92" w:rsidP="009D76AF">
      <w:pPr>
        <w:shd w:val="clear" w:color="000000" w:fill="auto"/>
        <w:suppressAutoHyphens/>
        <w:spacing w:line="360" w:lineRule="auto"/>
        <w:ind w:firstLine="709"/>
        <w:jc w:val="both"/>
        <w:rPr>
          <w:color w:val="000000"/>
          <w:sz w:val="28"/>
          <w:szCs w:val="24"/>
        </w:rPr>
      </w:pPr>
      <w:r w:rsidRPr="00033A0A">
        <w:rPr>
          <w:color w:val="000000"/>
          <w:sz w:val="28"/>
          <w:szCs w:val="24"/>
        </w:rPr>
        <w:t>Диапазон выходного напряжения соответствует заданным требованиям.</w:t>
      </w:r>
    </w:p>
    <w:p w:rsidR="00F97ED4" w:rsidRPr="00033A0A" w:rsidRDefault="00F97ED4"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ЦАП сопрягается с МК по интерфейсу </w:t>
      </w:r>
      <w:r w:rsidRPr="00033A0A">
        <w:rPr>
          <w:color w:val="000000"/>
          <w:sz w:val="28"/>
          <w:szCs w:val="24"/>
          <w:lang w:val="en-US"/>
        </w:rPr>
        <w:t>SPI</w:t>
      </w:r>
      <w:r w:rsidRPr="00033A0A">
        <w:rPr>
          <w:color w:val="000000"/>
          <w:sz w:val="28"/>
          <w:szCs w:val="24"/>
        </w:rPr>
        <w:t xml:space="preserve"> в 4-х проводном режим работы. Обращение к ЦАП производится сигналом микроконтроллера с </w:t>
      </w:r>
      <w:r w:rsidRPr="00033A0A">
        <w:rPr>
          <w:color w:val="000000"/>
          <w:sz w:val="28"/>
          <w:szCs w:val="24"/>
          <w:lang w:val="en-US"/>
        </w:rPr>
        <w:t>P</w:t>
      </w:r>
      <w:r w:rsidRPr="00033A0A">
        <w:rPr>
          <w:color w:val="000000"/>
          <w:sz w:val="28"/>
          <w:szCs w:val="24"/>
        </w:rPr>
        <w:t>1.1/</w:t>
      </w:r>
      <w:r w:rsidRPr="00033A0A">
        <w:rPr>
          <w:color w:val="000000"/>
          <w:sz w:val="28"/>
          <w:szCs w:val="24"/>
          <w:lang w:val="en-US"/>
        </w:rPr>
        <w:t>SS</w:t>
      </w:r>
      <w:r w:rsidRPr="00033A0A">
        <w:rPr>
          <w:color w:val="000000"/>
          <w:sz w:val="28"/>
          <w:szCs w:val="24"/>
        </w:rPr>
        <w:t xml:space="preserve"> на вывод выборки микросхемы </w:t>
      </w:r>
      <w:r w:rsidRPr="00033A0A">
        <w:rPr>
          <w:color w:val="000000"/>
          <w:sz w:val="28"/>
          <w:szCs w:val="24"/>
          <w:lang w:val="en-US"/>
        </w:rPr>
        <w:t>CS</w:t>
      </w:r>
      <w:r w:rsidRPr="00033A0A">
        <w:rPr>
          <w:color w:val="000000"/>
          <w:sz w:val="28"/>
          <w:szCs w:val="24"/>
        </w:rPr>
        <w:t>. При этом МК является ведущим устройством, а ЦАП – ведомым.</w:t>
      </w:r>
    </w:p>
    <w:p w:rsidR="009D76AF" w:rsidRPr="00033A0A" w:rsidRDefault="00665078" w:rsidP="009D76AF">
      <w:pPr>
        <w:shd w:val="clear" w:color="000000" w:fill="auto"/>
        <w:suppressAutoHyphens/>
        <w:autoSpaceDE w:val="0"/>
        <w:autoSpaceDN w:val="0"/>
        <w:adjustRightInd w:val="0"/>
        <w:spacing w:line="360" w:lineRule="auto"/>
        <w:ind w:firstLine="709"/>
        <w:jc w:val="both"/>
        <w:rPr>
          <w:color w:val="000000"/>
          <w:sz w:val="28"/>
          <w:szCs w:val="24"/>
        </w:rPr>
      </w:pPr>
      <w:r w:rsidRPr="00033A0A">
        <w:rPr>
          <w:color w:val="000000"/>
          <w:sz w:val="28"/>
          <w:szCs w:val="24"/>
        </w:rPr>
        <w:t>Сигнал MOSI (master-out, slave-in - «выход ведущего, вход ведомого») является выходом данных ведущего устройства и входом данных ведомых устройств. Он используется для последовательной передачи данных от в</w:t>
      </w:r>
      <w:r w:rsidR="009F342B" w:rsidRPr="00033A0A">
        <w:rPr>
          <w:color w:val="000000"/>
          <w:sz w:val="28"/>
          <w:szCs w:val="24"/>
        </w:rPr>
        <w:t xml:space="preserve">едущего к ведомому. </w:t>
      </w:r>
      <w:r w:rsidRPr="00033A0A">
        <w:rPr>
          <w:color w:val="000000"/>
          <w:sz w:val="28"/>
          <w:szCs w:val="24"/>
        </w:rPr>
        <w:t>Данные передаются старшими значащими разрядами вперед. При работе в ведущем режиме значение сигнала MOSI определяется старшим значащим разрядом сдвигового регистра как в 3-х проводном, так и в 4-х проводном режимах.</w:t>
      </w:r>
    </w:p>
    <w:p w:rsidR="009D76AF" w:rsidRPr="00033A0A" w:rsidRDefault="00665078" w:rsidP="009D76AF">
      <w:pPr>
        <w:shd w:val="clear" w:color="000000" w:fill="auto"/>
        <w:suppressAutoHyphens/>
        <w:autoSpaceDE w:val="0"/>
        <w:autoSpaceDN w:val="0"/>
        <w:adjustRightInd w:val="0"/>
        <w:spacing w:line="360" w:lineRule="auto"/>
        <w:ind w:firstLine="709"/>
        <w:jc w:val="both"/>
        <w:rPr>
          <w:color w:val="000000"/>
          <w:sz w:val="28"/>
          <w:szCs w:val="24"/>
        </w:rPr>
      </w:pPr>
      <w:r w:rsidRPr="00033A0A">
        <w:rPr>
          <w:color w:val="000000"/>
          <w:sz w:val="28"/>
          <w:szCs w:val="24"/>
        </w:rPr>
        <w:t>Сигнал MISO (master-in, slave-out - «вход ведущего, выход ведомого») является выходом данных ведомого устройства и входом данных ведущего устройства. Он используется для последовательной передачи данных от ведомого к ведущем</w:t>
      </w:r>
      <w:r w:rsidR="009F342B" w:rsidRPr="00033A0A">
        <w:rPr>
          <w:color w:val="000000"/>
          <w:sz w:val="28"/>
          <w:szCs w:val="24"/>
        </w:rPr>
        <w:t>у. Этот сигнал является входом.</w:t>
      </w:r>
      <w:r w:rsidRPr="00033A0A">
        <w:rPr>
          <w:color w:val="000000"/>
          <w:sz w:val="28"/>
          <w:szCs w:val="24"/>
        </w:rPr>
        <w:t xml:space="preserve"> Данные передаются старшими значащими разрядами вперед. Вывод MISO переводится в высокоимпедансное состояние, когда модуль SPI отключен, а также тогда, когда модуль SPI работает в 4-х проводном режиме как ведомый, который не выбран. Когда модуль SPI работает в 3-х проводном режиме как ведомый, сигнал MISO всегда определяется старшим значащим разрядом сдвигового регистра.</w:t>
      </w:r>
    </w:p>
    <w:p w:rsidR="008D7F95" w:rsidRPr="00033A0A" w:rsidRDefault="00665078"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Сигнал SCK (serial clock – «импульсы тактирования последовательного интерфейса») является выходом ведущего устройства и входом ведомых устройств. Он используется для синхронизации обмена данными между ведущим и ведомым устройствами по линиям MOSI и MISO. </w:t>
      </w:r>
      <w:r w:rsidR="00F97ED4" w:rsidRPr="00033A0A">
        <w:rPr>
          <w:color w:val="000000"/>
          <w:sz w:val="28"/>
          <w:szCs w:val="24"/>
        </w:rPr>
        <w:t xml:space="preserve">При этом </w:t>
      </w:r>
      <w:r w:rsidRPr="00033A0A">
        <w:rPr>
          <w:color w:val="000000"/>
          <w:sz w:val="28"/>
          <w:szCs w:val="24"/>
        </w:rPr>
        <w:t>сигнал SCK игнорируется ведомым</w:t>
      </w:r>
      <w:r w:rsidR="00F97ED4" w:rsidRPr="00033A0A">
        <w:rPr>
          <w:color w:val="000000"/>
          <w:sz w:val="28"/>
          <w:szCs w:val="24"/>
        </w:rPr>
        <w:t xml:space="preserve"> SPI, когда ведомый не выбран (</w:t>
      </w:r>
      <w:r w:rsidRPr="00033A0A">
        <w:rPr>
          <w:color w:val="000000"/>
          <w:sz w:val="28"/>
          <w:szCs w:val="24"/>
        </w:rPr>
        <w:t>SS = 1).</w:t>
      </w:r>
    </w:p>
    <w:p w:rsidR="008D7F95" w:rsidRPr="00033A0A" w:rsidRDefault="009D76AF" w:rsidP="009D76AF">
      <w:pPr>
        <w:shd w:val="clear" w:color="000000" w:fill="auto"/>
        <w:suppressAutoHyphens/>
        <w:spacing w:line="360" w:lineRule="auto"/>
        <w:jc w:val="center"/>
        <w:rPr>
          <w:b/>
          <w:color w:val="000000"/>
          <w:sz w:val="28"/>
          <w:szCs w:val="28"/>
        </w:rPr>
      </w:pPr>
      <w:r w:rsidRPr="00033A0A">
        <w:rPr>
          <w:color w:val="000000"/>
          <w:sz w:val="28"/>
          <w:szCs w:val="28"/>
        </w:rPr>
        <w:br w:type="page"/>
      </w:r>
      <w:r w:rsidRPr="00033A0A">
        <w:rPr>
          <w:b/>
          <w:color w:val="000000"/>
          <w:sz w:val="28"/>
          <w:szCs w:val="28"/>
        </w:rPr>
        <w:t>2.5</w:t>
      </w:r>
      <w:r w:rsidR="00F97ED4" w:rsidRPr="00033A0A">
        <w:rPr>
          <w:b/>
          <w:color w:val="000000"/>
          <w:sz w:val="28"/>
          <w:szCs w:val="28"/>
        </w:rPr>
        <w:t xml:space="preserve"> АЦП</w:t>
      </w:r>
    </w:p>
    <w:p w:rsidR="00574BB5" w:rsidRPr="00033A0A" w:rsidRDefault="00574BB5" w:rsidP="009D76AF">
      <w:pPr>
        <w:shd w:val="clear" w:color="000000" w:fill="auto"/>
        <w:suppressAutoHyphens/>
        <w:spacing w:line="360" w:lineRule="auto"/>
        <w:jc w:val="center"/>
        <w:rPr>
          <w:b/>
          <w:color w:val="000000"/>
          <w:sz w:val="28"/>
          <w:szCs w:val="28"/>
        </w:rPr>
      </w:pPr>
    </w:p>
    <w:p w:rsidR="009D76AF" w:rsidRPr="00033A0A" w:rsidRDefault="00CB2C0D" w:rsidP="009D76AF">
      <w:pPr>
        <w:pStyle w:val="2"/>
        <w:keepNext w:val="0"/>
        <w:shd w:val="clear" w:color="000000" w:fill="auto"/>
        <w:suppressAutoHyphens/>
        <w:spacing w:after="0" w:line="360" w:lineRule="auto"/>
        <w:ind w:firstLine="709"/>
        <w:rPr>
          <w:color w:val="000000"/>
          <w:sz w:val="28"/>
        </w:rPr>
      </w:pPr>
      <w:r w:rsidRPr="00033A0A">
        <w:rPr>
          <w:color w:val="000000"/>
          <w:sz w:val="28"/>
        </w:rPr>
        <w:t xml:space="preserve">По заданию устройство должно считывать информацию с восьми аналоговых каналов, имеющих диапазон входного напряжения </w:t>
      </w:r>
      <w:r w:rsidR="00140DDA">
        <w:rPr>
          <w:color w:val="000000"/>
          <w:sz w:val="28"/>
        </w:rPr>
        <w:pict>
          <v:shape id="_x0000_i1036" type="#_x0000_t75" style="width:63pt;height:15pt">
            <v:imagedata r:id="rId15" o:title=""/>
          </v:shape>
        </w:pict>
      </w:r>
      <w:r w:rsidRPr="00033A0A">
        <w:rPr>
          <w:color w:val="000000"/>
          <w:sz w:val="28"/>
        </w:rPr>
        <w:t xml:space="preserve"> и преобразовывать входной аналоговый сигнал в 14-ти разрядный цифровой код на выходе.</w:t>
      </w:r>
    </w:p>
    <w:p w:rsidR="00EA48E5" w:rsidRPr="00033A0A" w:rsidRDefault="00CB2C0D" w:rsidP="009D76AF">
      <w:pPr>
        <w:shd w:val="clear" w:color="000000" w:fill="auto"/>
        <w:suppressAutoHyphens/>
        <w:spacing w:line="360" w:lineRule="auto"/>
        <w:ind w:firstLine="709"/>
        <w:jc w:val="both"/>
        <w:rPr>
          <w:color w:val="000000"/>
          <w:sz w:val="28"/>
          <w:lang w:val="en-US"/>
        </w:rPr>
      </w:pPr>
      <w:r w:rsidRPr="00033A0A">
        <w:rPr>
          <w:color w:val="000000"/>
          <w:sz w:val="28"/>
          <w:szCs w:val="24"/>
        </w:rPr>
        <w:t xml:space="preserve">Для этого выбираем АЦП </w:t>
      </w:r>
      <w:r w:rsidRPr="00033A0A">
        <w:rPr>
          <w:color w:val="000000"/>
          <w:sz w:val="28"/>
          <w:szCs w:val="24"/>
          <w:lang w:val="en-US"/>
        </w:rPr>
        <w:t>AD</w:t>
      </w:r>
      <w:r w:rsidRPr="00033A0A">
        <w:rPr>
          <w:color w:val="000000"/>
          <w:sz w:val="28"/>
          <w:szCs w:val="24"/>
        </w:rPr>
        <w:t xml:space="preserve">7949 фирмы </w:t>
      </w:r>
      <w:r w:rsidRPr="00033A0A">
        <w:rPr>
          <w:color w:val="000000"/>
          <w:sz w:val="28"/>
          <w:szCs w:val="24"/>
          <w:lang w:val="en-US"/>
        </w:rPr>
        <w:t>Analog</w:t>
      </w:r>
      <w:r w:rsidRPr="00033A0A">
        <w:rPr>
          <w:color w:val="000000"/>
          <w:sz w:val="28"/>
          <w:szCs w:val="24"/>
        </w:rPr>
        <w:t xml:space="preserve"> </w:t>
      </w:r>
      <w:r w:rsidRPr="00033A0A">
        <w:rPr>
          <w:color w:val="000000"/>
          <w:sz w:val="28"/>
          <w:szCs w:val="24"/>
          <w:lang w:val="en-US"/>
        </w:rPr>
        <w:t>Devices</w:t>
      </w:r>
      <w:r w:rsidRPr="00033A0A">
        <w:rPr>
          <w:color w:val="000000"/>
          <w:sz w:val="28"/>
          <w:szCs w:val="24"/>
        </w:rPr>
        <w:t xml:space="preserve">. Данный АЦП имеет 8 аналоговых входа и диапазон входного напряжения от 0 </w:t>
      </w:r>
      <w:r w:rsidRPr="00033A0A">
        <w:rPr>
          <w:color w:val="000000"/>
          <w:sz w:val="28"/>
          <w:szCs w:val="24"/>
          <w:lang w:val="en-US"/>
        </w:rPr>
        <w:t>B</w:t>
      </w:r>
      <w:r w:rsidR="005D4DEF" w:rsidRPr="00033A0A">
        <w:rPr>
          <w:color w:val="000000"/>
          <w:sz w:val="28"/>
          <w:szCs w:val="24"/>
        </w:rPr>
        <w:t xml:space="preserve"> до 5 В, поэтому необходимо </w:t>
      </w:r>
      <w:r w:rsidRPr="00033A0A">
        <w:rPr>
          <w:color w:val="000000"/>
          <w:sz w:val="28"/>
          <w:szCs w:val="24"/>
        </w:rPr>
        <w:t>вводить дополнительные внешние элементы для пре</w:t>
      </w:r>
      <w:r w:rsidR="005D4DEF" w:rsidRPr="00033A0A">
        <w:rPr>
          <w:color w:val="000000"/>
          <w:sz w:val="28"/>
          <w:szCs w:val="24"/>
        </w:rPr>
        <w:t>образования входного напряжения.</w:t>
      </w:r>
      <w:r w:rsidR="00EA48E5" w:rsidRPr="00033A0A">
        <w:rPr>
          <w:color w:val="000000"/>
          <w:sz w:val="28"/>
          <w:szCs w:val="24"/>
        </w:rPr>
        <w:t xml:space="preserve"> Снижение уровня сигнала осуществляется на микросхемах </w:t>
      </w:r>
      <w:r w:rsidR="00EA48E5" w:rsidRPr="00033A0A">
        <w:rPr>
          <w:color w:val="000000"/>
          <w:sz w:val="28"/>
          <w:szCs w:val="24"/>
          <w:lang w:val="en-US"/>
        </w:rPr>
        <w:t>DA</w:t>
      </w:r>
      <w:r w:rsidR="00EA48E5" w:rsidRPr="00033A0A">
        <w:rPr>
          <w:color w:val="000000"/>
          <w:sz w:val="28"/>
          <w:szCs w:val="24"/>
        </w:rPr>
        <w:t xml:space="preserve">1 – </w:t>
      </w:r>
      <w:r w:rsidR="00EA48E5" w:rsidRPr="00033A0A">
        <w:rPr>
          <w:color w:val="000000"/>
          <w:sz w:val="28"/>
          <w:szCs w:val="24"/>
          <w:lang w:val="en-US"/>
        </w:rPr>
        <w:t>DA</w:t>
      </w:r>
      <w:r w:rsidR="00EA48E5" w:rsidRPr="00033A0A">
        <w:rPr>
          <w:color w:val="000000"/>
          <w:sz w:val="28"/>
          <w:szCs w:val="24"/>
        </w:rPr>
        <w:t xml:space="preserve">4 </w:t>
      </w:r>
      <w:r w:rsidR="00EA48E5" w:rsidRPr="00033A0A">
        <w:rPr>
          <w:color w:val="000000"/>
          <w:sz w:val="28"/>
          <w:szCs w:val="24"/>
          <w:lang w:val="en-US"/>
        </w:rPr>
        <w:t>AD</w:t>
      </w:r>
      <w:r w:rsidR="00EA48E5" w:rsidRPr="00033A0A">
        <w:rPr>
          <w:color w:val="000000"/>
          <w:sz w:val="28"/>
          <w:szCs w:val="24"/>
        </w:rPr>
        <w:t>-8513, имеющих в своем составе по четыре операционных усилителя. На двух усилителях происходит снижение напряжения, при этом они включены по инвертирующей схеме, на двух других осуществляется инверсия сигнала. Условное графическое обозначение микросхемы операционного</w:t>
      </w:r>
      <w:r w:rsidR="00EA48E5" w:rsidRPr="00033A0A">
        <w:rPr>
          <w:color w:val="000000"/>
          <w:sz w:val="28"/>
        </w:rPr>
        <w:t xml:space="preserve"> усилителя представлено на рисунке 14.</w:t>
      </w:r>
    </w:p>
    <w:p w:rsidR="00574BB5" w:rsidRPr="00033A0A" w:rsidRDefault="00574BB5" w:rsidP="009D76AF">
      <w:pPr>
        <w:shd w:val="clear" w:color="000000" w:fill="auto"/>
        <w:suppressAutoHyphens/>
        <w:spacing w:line="360" w:lineRule="auto"/>
        <w:ind w:firstLine="709"/>
        <w:jc w:val="both"/>
        <w:rPr>
          <w:color w:val="000000"/>
          <w:sz w:val="28"/>
          <w:szCs w:val="24"/>
          <w:lang w:val="en-US"/>
        </w:rPr>
      </w:pPr>
    </w:p>
    <w:p w:rsidR="008D7F95" w:rsidRPr="00033A0A" w:rsidRDefault="00140DDA" w:rsidP="009D76AF">
      <w:pPr>
        <w:shd w:val="clear" w:color="000000" w:fill="auto"/>
        <w:suppressAutoHyphens/>
        <w:spacing w:line="360" w:lineRule="auto"/>
        <w:jc w:val="center"/>
        <w:rPr>
          <w:b/>
          <w:color w:val="000000"/>
          <w:sz w:val="28"/>
          <w:szCs w:val="24"/>
          <w:lang w:val="en-US"/>
        </w:rPr>
      </w:pPr>
      <w:r>
        <w:rPr>
          <w:color w:val="000000"/>
          <w:sz w:val="28"/>
          <w:szCs w:val="24"/>
        </w:rPr>
        <w:pict>
          <v:shape id="_x0000_i1037" type="#_x0000_t75" style="width:353.25pt;height:264pt">
            <v:imagedata r:id="rId16" o:title=""/>
          </v:shape>
        </w:pict>
      </w:r>
    </w:p>
    <w:p w:rsidR="00574BB5" w:rsidRPr="00033A0A" w:rsidRDefault="00574BB5" w:rsidP="009D76AF">
      <w:pPr>
        <w:shd w:val="clear" w:color="000000" w:fill="auto"/>
        <w:suppressAutoHyphens/>
        <w:spacing w:line="360" w:lineRule="auto"/>
        <w:jc w:val="center"/>
        <w:rPr>
          <w:b/>
          <w:color w:val="000000"/>
          <w:sz w:val="28"/>
          <w:szCs w:val="24"/>
        </w:rPr>
      </w:pPr>
      <w:r w:rsidRPr="00033A0A">
        <w:rPr>
          <w:b/>
          <w:color w:val="000000"/>
          <w:sz w:val="28"/>
          <w:szCs w:val="24"/>
        </w:rPr>
        <w:t>Рисунок – Функциональная блок схема АЦП</w:t>
      </w:r>
    </w:p>
    <w:p w:rsidR="009D76AF" w:rsidRPr="00033A0A" w:rsidRDefault="009D76AF" w:rsidP="00B47655">
      <w:pPr>
        <w:shd w:val="clear" w:color="000000" w:fill="auto"/>
        <w:suppressAutoHyphens/>
        <w:spacing w:line="360" w:lineRule="auto"/>
        <w:ind w:firstLine="709"/>
        <w:jc w:val="both"/>
        <w:rPr>
          <w:color w:val="000000"/>
          <w:sz w:val="28"/>
          <w:szCs w:val="24"/>
        </w:rPr>
      </w:pPr>
      <w:r w:rsidRPr="00033A0A">
        <w:rPr>
          <w:color w:val="000000"/>
          <w:sz w:val="28"/>
          <w:szCs w:val="24"/>
        </w:rPr>
        <w:br w:type="page"/>
      </w:r>
      <w:r w:rsidR="00750FD7" w:rsidRPr="00033A0A">
        <w:rPr>
          <w:color w:val="000000"/>
          <w:sz w:val="28"/>
          <w:szCs w:val="24"/>
        </w:rPr>
        <w:t xml:space="preserve">АЦП типа </w:t>
      </w:r>
      <w:r w:rsidR="00750FD7" w:rsidRPr="00033A0A">
        <w:rPr>
          <w:color w:val="000000"/>
          <w:sz w:val="28"/>
          <w:szCs w:val="24"/>
          <w:lang w:val="en-US"/>
        </w:rPr>
        <w:t>AD</w:t>
      </w:r>
      <w:r w:rsidR="00750FD7" w:rsidRPr="00033A0A">
        <w:rPr>
          <w:color w:val="000000"/>
          <w:sz w:val="28"/>
          <w:szCs w:val="24"/>
        </w:rPr>
        <w:t xml:space="preserve">7949 </w:t>
      </w:r>
      <w:r w:rsidR="008D7F95" w:rsidRPr="00033A0A">
        <w:rPr>
          <w:color w:val="000000"/>
          <w:sz w:val="28"/>
          <w:szCs w:val="24"/>
        </w:rPr>
        <w:t>предназначена для применения в электронной аппаратуре в составе блоков аналогового ввода.</w:t>
      </w:r>
      <w:r w:rsidR="00750FD7" w:rsidRPr="00033A0A">
        <w:rPr>
          <w:color w:val="000000"/>
          <w:sz w:val="28"/>
          <w:szCs w:val="24"/>
        </w:rPr>
        <w:t xml:space="preserve"> Микросхема выполняет функцию 8-канального 14</w:t>
      </w:r>
      <w:r w:rsidR="008D7F95" w:rsidRPr="00033A0A">
        <w:rPr>
          <w:color w:val="000000"/>
          <w:sz w:val="28"/>
          <w:szCs w:val="24"/>
        </w:rPr>
        <w:t>-разрядного аналого-цифрового преобразования однополярного или биполярного входного сигнала с представлением результатов преобразования в п</w:t>
      </w:r>
      <w:r w:rsidR="00750FD7" w:rsidRPr="00033A0A">
        <w:rPr>
          <w:color w:val="000000"/>
          <w:sz w:val="28"/>
          <w:szCs w:val="24"/>
        </w:rPr>
        <w:t>оследовательном</w:t>
      </w:r>
      <w:r w:rsidR="008D7F95" w:rsidRPr="00033A0A">
        <w:rPr>
          <w:color w:val="000000"/>
          <w:sz w:val="28"/>
          <w:szCs w:val="24"/>
        </w:rPr>
        <w:t xml:space="preserve"> двоичном</w:t>
      </w:r>
      <w:r w:rsidRPr="00033A0A">
        <w:rPr>
          <w:color w:val="000000"/>
          <w:sz w:val="28"/>
          <w:szCs w:val="24"/>
        </w:rPr>
        <w:t xml:space="preserve"> </w:t>
      </w:r>
      <w:r w:rsidR="008D7F95" w:rsidRPr="00033A0A">
        <w:rPr>
          <w:color w:val="000000"/>
          <w:sz w:val="28"/>
          <w:szCs w:val="24"/>
        </w:rPr>
        <w:t>коде.</w:t>
      </w:r>
    </w:p>
    <w:p w:rsidR="00750FD7" w:rsidRPr="00033A0A" w:rsidRDefault="00750FD7" w:rsidP="00B47655">
      <w:pPr>
        <w:shd w:val="clear" w:color="000000" w:fill="auto"/>
        <w:suppressAutoHyphens/>
        <w:spacing w:line="360" w:lineRule="auto"/>
        <w:ind w:firstLine="709"/>
        <w:jc w:val="both"/>
        <w:rPr>
          <w:color w:val="000000"/>
          <w:sz w:val="28"/>
          <w:szCs w:val="24"/>
        </w:rPr>
      </w:pPr>
      <w:r w:rsidRPr="00033A0A">
        <w:rPr>
          <w:color w:val="000000"/>
          <w:sz w:val="28"/>
          <w:szCs w:val="24"/>
        </w:rPr>
        <w:t xml:space="preserve">Для организации обмена информацией используется также </w:t>
      </w:r>
      <w:r w:rsidRPr="00033A0A">
        <w:rPr>
          <w:color w:val="000000"/>
          <w:sz w:val="28"/>
          <w:szCs w:val="24"/>
          <w:lang w:val="en-US"/>
        </w:rPr>
        <w:t>SPI</w:t>
      </w:r>
      <w:r w:rsidRPr="00033A0A">
        <w:rPr>
          <w:color w:val="000000"/>
          <w:sz w:val="28"/>
          <w:szCs w:val="24"/>
        </w:rPr>
        <w:t xml:space="preserve"> интерфейс. Обращение к АЦП производится сигналом микроконтроллера с </w:t>
      </w:r>
      <w:r w:rsidRPr="00033A0A">
        <w:rPr>
          <w:color w:val="000000"/>
          <w:sz w:val="28"/>
          <w:szCs w:val="24"/>
          <w:lang w:val="en-US"/>
        </w:rPr>
        <w:t>P</w:t>
      </w:r>
      <w:r w:rsidRPr="00033A0A">
        <w:rPr>
          <w:color w:val="000000"/>
          <w:sz w:val="28"/>
          <w:szCs w:val="24"/>
        </w:rPr>
        <w:t>1.1/</w:t>
      </w:r>
      <w:r w:rsidRPr="00033A0A">
        <w:rPr>
          <w:color w:val="000000"/>
          <w:sz w:val="28"/>
          <w:szCs w:val="24"/>
          <w:lang w:val="en-US"/>
        </w:rPr>
        <w:t>SS</w:t>
      </w:r>
      <w:r w:rsidRPr="00033A0A">
        <w:rPr>
          <w:color w:val="000000"/>
          <w:sz w:val="28"/>
          <w:szCs w:val="24"/>
        </w:rPr>
        <w:t xml:space="preserve"> на вывод выборки микросхемы </w:t>
      </w:r>
      <w:r w:rsidRPr="00033A0A">
        <w:rPr>
          <w:color w:val="000000"/>
          <w:sz w:val="28"/>
          <w:szCs w:val="24"/>
          <w:lang w:val="en-US"/>
        </w:rPr>
        <w:t>CNV</w:t>
      </w:r>
      <w:r w:rsidRPr="00033A0A">
        <w:rPr>
          <w:color w:val="000000"/>
          <w:sz w:val="28"/>
          <w:szCs w:val="24"/>
        </w:rPr>
        <w:t>. При этом МК является ведущим устройством, а АЦП – ведомым.</w:t>
      </w:r>
    </w:p>
    <w:p w:rsidR="00A12E61" w:rsidRPr="00033A0A" w:rsidRDefault="00A12E61" w:rsidP="009D76AF">
      <w:pPr>
        <w:shd w:val="clear" w:color="000000" w:fill="auto"/>
        <w:suppressAutoHyphens/>
        <w:spacing w:line="360" w:lineRule="auto"/>
        <w:ind w:firstLine="709"/>
        <w:jc w:val="both"/>
        <w:rPr>
          <w:color w:val="000000"/>
          <w:sz w:val="28"/>
          <w:szCs w:val="24"/>
        </w:rPr>
      </w:pPr>
    </w:p>
    <w:p w:rsidR="00AA59B9" w:rsidRPr="00033A0A" w:rsidRDefault="009D76AF" w:rsidP="009D76AF">
      <w:pPr>
        <w:shd w:val="clear" w:color="000000" w:fill="auto"/>
        <w:suppressAutoHyphens/>
        <w:spacing w:line="360" w:lineRule="auto"/>
        <w:jc w:val="center"/>
        <w:rPr>
          <w:b/>
          <w:color w:val="000000"/>
          <w:sz w:val="28"/>
          <w:szCs w:val="28"/>
        </w:rPr>
      </w:pPr>
      <w:r w:rsidRPr="00033A0A">
        <w:rPr>
          <w:b/>
          <w:color w:val="000000"/>
          <w:sz w:val="28"/>
          <w:szCs w:val="28"/>
        </w:rPr>
        <w:t>2.6</w:t>
      </w:r>
      <w:r w:rsidR="00AA59B9" w:rsidRPr="00033A0A">
        <w:rPr>
          <w:b/>
          <w:color w:val="000000"/>
          <w:sz w:val="28"/>
          <w:szCs w:val="28"/>
        </w:rPr>
        <w:t xml:space="preserve"> Организация прерываний</w:t>
      </w:r>
    </w:p>
    <w:p w:rsidR="00AA59B9" w:rsidRPr="00033A0A" w:rsidRDefault="00AA59B9" w:rsidP="009D76AF">
      <w:pPr>
        <w:shd w:val="clear" w:color="000000" w:fill="auto"/>
        <w:suppressAutoHyphens/>
        <w:spacing w:line="360" w:lineRule="auto"/>
        <w:ind w:firstLine="709"/>
        <w:jc w:val="both"/>
        <w:rPr>
          <w:b/>
          <w:color w:val="000000"/>
          <w:sz w:val="28"/>
          <w:szCs w:val="24"/>
        </w:rPr>
      </w:pPr>
    </w:p>
    <w:p w:rsidR="009D76AF" w:rsidRPr="00033A0A" w:rsidRDefault="00AA59B9" w:rsidP="009D76AF">
      <w:pPr>
        <w:shd w:val="clear" w:color="000000" w:fill="auto"/>
        <w:suppressAutoHyphens/>
        <w:spacing w:line="360" w:lineRule="auto"/>
        <w:ind w:firstLine="709"/>
        <w:jc w:val="both"/>
        <w:rPr>
          <w:color w:val="000000"/>
          <w:sz w:val="28"/>
          <w:szCs w:val="24"/>
        </w:rPr>
      </w:pPr>
      <w:r w:rsidRPr="00033A0A">
        <w:rPr>
          <w:color w:val="000000"/>
          <w:sz w:val="28"/>
          <w:szCs w:val="24"/>
        </w:rPr>
        <w:t>Прерывания осуществляются от 3 клавиш и от контроллера клавиатуры/дисплея. Сигнал прерывания, приходящий от ККД, поступает на вход Р3.2/</w:t>
      </w:r>
      <w:r w:rsidRPr="00033A0A">
        <w:rPr>
          <w:color w:val="000000"/>
          <w:sz w:val="28"/>
          <w:szCs w:val="24"/>
          <w:lang w:val="en-US"/>
        </w:rPr>
        <w:t>INT</w:t>
      </w:r>
      <w:r w:rsidRPr="00033A0A">
        <w:rPr>
          <w:color w:val="000000"/>
          <w:sz w:val="28"/>
          <w:szCs w:val="24"/>
        </w:rPr>
        <w:t>0 МК.</w:t>
      </w:r>
    </w:p>
    <w:p w:rsidR="009D76AF" w:rsidRPr="00033A0A" w:rsidRDefault="00AA59B9" w:rsidP="009D76AF">
      <w:pPr>
        <w:shd w:val="clear" w:color="000000" w:fill="auto"/>
        <w:suppressAutoHyphens/>
        <w:spacing w:line="360" w:lineRule="auto"/>
        <w:ind w:firstLine="709"/>
        <w:jc w:val="both"/>
        <w:rPr>
          <w:color w:val="000000"/>
          <w:sz w:val="28"/>
          <w:szCs w:val="24"/>
        </w:rPr>
      </w:pPr>
      <w:r w:rsidRPr="00033A0A">
        <w:rPr>
          <w:color w:val="000000"/>
          <w:sz w:val="28"/>
          <w:szCs w:val="24"/>
        </w:rPr>
        <w:t>Поскольку количество источников прерываний больше линий внешних прерываний микроконтроллера, то необходимо использовать дополнительную логическую схему «ИЛИ». При осуществлении хотя бы одного прерывания сигнал с элемента «ИЛИ» приходит на линию Р3.3/</w:t>
      </w:r>
      <w:r w:rsidRPr="00033A0A">
        <w:rPr>
          <w:color w:val="000000"/>
          <w:sz w:val="28"/>
          <w:szCs w:val="24"/>
          <w:lang w:val="en-US"/>
        </w:rPr>
        <w:t>INT</w:t>
      </w:r>
      <w:r w:rsidRPr="00033A0A">
        <w:rPr>
          <w:color w:val="000000"/>
          <w:sz w:val="28"/>
          <w:szCs w:val="24"/>
        </w:rPr>
        <w:t>1 МК. При этом на одну из линий порта Р3 (</w:t>
      </w:r>
      <w:r w:rsidRPr="00033A0A">
        <w:rPr>
          <w:color w:val="000000"/>
          <w:sz w:val="28"/>
          <w:szCs w:val="24"/>
          <w:lang w:val="en-US"/>
        </w:rPr>
        <w:t>P</w:t>
      </w:r>
      <w:r w:rsidRPr="00033A0A">
        <w:rPr>
          <w:color w:val="000000"/>
          <w:sz w:val="28"/>
          <w:szCs w:val="24"/>
        </w:rPr>
        <w:t xml:space="preserve">3.0, </w:t>
      </w:r>
      <w:r w:rsidRPr="00033A0A">
        <w:rPr>
          <w:color w:val="000000"/>
          <w:sz w:val="28"/>
          <w:szCs w:val="24"/>
          <w:lang w:val="en-US"/>
        </w:rPr>
        <w:t>P</w:t>
      </w:r>
      <w:r w:rsidRPr="00033A0A">
        <w:rPr>
          <w:color w:val="000000"/>
          <w:sz w:val="28"/>
          <w:szCs w:val="24"/>
        </w:rPr>
        <w:t xml:space="preserve">3.1, </w:t>
      </w:r>
      <w:r w:rsidRPr="00033A0A">
        <w:rPr>
          <w:color w:val="000000"/>
          <w:sz w:val="28"/>
          <w:szCs w:val="24"/>
          <w:lang w:val="en-US"/>
        </w:rPr>
        <w:t>P</w:t>
      </w:r>
      <w:r w:rsidRPr="00033A0A">
        <w:rPr>
          <w:color w:val="000000"/>
          <w:sz w:val="28"/>
          <w:szCs w:val="24"/>
        </w:rPr>
        <w:t>3.4) подается логическая 1. Таким образом, проанализировав программно состояние линий Р3.0, Р3.1 и Р3.4 можно в зависимости от номера нажатой клавиши передать управление подпрограмме обработки данного прерывания.</w:t>
      </w:r>
    </w:p>
    <w:p w:rsidR="009D76AF" w:rsidRPr="00033A0A" w:rsidRDefault="009D76AF" w:rsidP="009D76AF">
      <w:pPr>
        <w:shd w:val="clear" w:color="000000" w:fill="auto"/>
        <w:suppressAutoHyphens/>
        <w:spacing w:line="360" w:lineRule="auto"/>
        <w:ind w:firstLine="709"/>
        <w:jc w:val="both"/>
        <w:rPr>
          <w:color w:val="000000"/>
          <w:sz w:val="28"/>
          <w:szCs w:val="24"/>
        </w:rPr>
      </w:pPr>
    </w:p>
    <w:p w:rsidR="00AA59B9" w:rsidRPr="00033A0A" w:rsidRDefault="00140DDA" w:rsidP="009D76AF">
      <w:pPr>
        <w:shd w:val="clear" w:color="000000" w:fill="auto"/>
        <w:suppressAutoHyphens/>
        <w:spacing w:line="360" w:lineRule="auto"/>
        <w:jc w:val="center"/>
        <w:rPr>
          <w:color w:val="000000"/>
          <w:sz w:val="28"/>
          <w:szCs w:val="24"/>
          <w:lang w:val="en-US"/>
        </w:rPr>
      </w:pPr>
      <w:r>
        <w:rPr>
          <w:b/>
          <w:color w:val="000000"/>
          <w:sz w:val="28"/>
          <w:szCs w:val="24"/>
        </w:rPr>
        <w:pict>
          <v:shape id="_x0000_i1038" type="#_x0000_t75" style="width:346.5pt;height:134.25pt">
            <v:imagedata r:id="rId17" o:title=""/>
          </v:shape>
        </w:pict>
      </w:r>
    </w:p>
    <w:p w:rsidR="009D76AF" w:rsidRPr="00033A0A" w:rsidRDefault="009D76AF" w:rsidP="009D76AF">
      <w:pPr>
        <w:pStyle w:val="aa"/>
        <w:keepNext w:val="0"/>
        <w:shd w:val="clear" w:color="000000" w:fill="auto"/>
        <w:suppressAutoHyphens/>
        <w:spacing w:after="0" w:line="360" w:lineRule="auto"/>
        <w:outlineLvl w:val="9"/>
        <w:rPr>
          <w:rFonts w:ascii="Times New Roman" w:hAnsi="Times New Roman"/>
          <w:color w:val="000000"/>
          <w:sz w:val="28"/>
          <w:szCs w:val="28"/>
        </w:rPr>
      </w:pPr>
      <w:r w:rsidRPr="00033A0A">
        <w:rPr>
          <w:rFonts w:ascii="Times New Roman" w:hAnsi="Times New Roman"/>
          <w:color w:val="000000"/>
          <w:sz w:val="28"/>
          <w:szCs w:val="28"/>
        </w:rPr>
        <w:t xml:space="preserve">2.7 </w:t>
      </w:r>
      <w:r w:rsidR="00A12E61" w:rsidRPr="00033A0A">
        <w:rPr>
          <w:rFonts w:ascii="Times New Roman" w:hAnsi="Times New Roman"/>
          <w:color w:val="000000"/>
          <w:sz w:val="28"/>
          <w:szCs w:val="28"/>
        </w:rPr>
        <w:t xml:space="preserve">Последовательный интерфейс </w:t>
      </w:r>
      <w:r w:rsidR="00A12E61" w:rsidRPr="00033A0A">
        <w:rPr>
          <w:rFonts w:ascii="Times New Roman" w:hAnsi="Times New Roman"/>
          <w:color w:val="000000"/>
          <w:sz w:val="28"/>
          <w:szCs w:val="28"/>
          <w:lang w:val="en-US"/>
        </w:rPr>
        <w:t>I</w:t>
      </w:r>
      <w:r w:rsidR="00A12E61" w:rsidRPr="00033A0A">
        <w:rPr>
          <w:rFonts w:ascii="Times New Roman" w:hAnsi="Times New Roman"/>
          <w:color w:val="000000"/>
          <w:sz w:val="28"/>
          <w:szCs w:val="28"/>
          <w:vertAlign w:val="superscript"/>
        </w:rPr>
        <w:t>2</w:t>
      </w:r>
      <w:r w:rsidR="00A12E61" w:rsidRPr="00033A0A">
        <w:rPr>
          <w:rFonts w:ascii="Times New Roman" w:hAnsi="Times New Roman"/>
          <w:color w:val="000000"/>
          <w:sz w:val="28"/>
          <w:szCs w:val="28"/>
          <w:lang w:val="en-US"/>
        </w:rPr>
        <w:t>C</w:t>
      </w:r>
    </w:p>
    <w:p w:rsidR="00085522" w:rsidRPr="00033A0A" w:rsidRDefault="00085522" w:rsidP="009D76AF">
      <w:pPr>
        <w:pStyle w:val="aa"/>
        <w:keepNext w:val="0"/>
        <w:shd w:val="clear" w:color="000000" w:fill="auto"/>
        <w:suppressAutoHyphens/>
        <w:spacing w:after="0" w:line="360" w:lineRule="auto"/>
        <w:outlineLvl w:val="9"/>
        <w:rPr>
          <w:rFonts w:ascii="Times New Roman" w:hAnsi="Times New Roman"/>
          <w:color w:val="000000"/>
          <w:sz w:val="28"/>
          <w:szCs w:val="28"/>
        </w:rPr>
      </w:pPr>
    </w:p>
    <w:p w:rsidR="002702D2" w:rsidRPr="00033A0A" w:rsidRDefault="002702D2" w:rsidP="009D76AF">
      <w:pPr>
        <w:pStyle w:val="2"/>
        <w:keepNext w:val="0"/>
        <w:shd w:val="clear" w:color="000000" w:fill="auto"/>
        <w:suppressAutoHyphens/>
        <w:spacing w:after="0" w:line="360" w:lineRule="auto"/>
        <w:ind w:firstLine="709"/>
        <w:rPr>
          <w:color w:val="000000"/>
          <w:sz w:val="28"/>
        </w:rPr>
      </w:pPr>
      <w:r w:rsidRPr="00033A0A">
        <w:rPr>
          <w:color w:val="000000"/>
          <w:sz w:val="28"/>
        </w:rPr>
        <w:t xml:space="preserve">В данном разделе приводится описание двухпроводного последовательного </w:t>
      </w:r>
      <w:r w:rsidRPr="00033A0A">
        <w:rPr>
          <w:color w:val="000000"/>
          <w:sz w:val="28"/>
          <w:lang w:val="en-US"/>
        </w:rPr>
        <w:t>I</w:t>
      </w:r>
      <w:r w:rsidRPr="00033A0A">
        <w:rPr>
          <w:color w:val="000000"/>
          <w:sz w:val="28"/>
          <w:vertAlign w:val="superscript"/>
        </w:rPr>
        <w:t>2</w:t>
      </w:r>
      <w:r w:rsidRPr="00033A0A">
        <w:rPr>
          <w:color w:val="000000"/>
          <w:sz w:val="28"/>
          <w:lang w:val="en-US"/>
        </w:rPr>
        <w:t>C</w:t>
      </w:r>
      <w:r w:rsidRPr="00033A0A">
        <w:rPr>
          <w:color w:val="000000"/>
          <w:sz w:val="28"/>
        </w:rPr>
        <w:t xml:space="preserve"> -интерфейса, так как он используется для обмена информацией между микроконтроллером внешними периферийными устройствами. В </w:t>
      </w:r>
      <w:r w:rsidR="00447780" w:rsidRPr="00033A0A">
        <w:rPr>
          <w:color w:val="000000"/>
          <w:sz w:val="28"/>
        </w:rPr>
        <w:t>данном микроконтроллере</w:t>
      </w:r>
      <w:r w:rsidRPr="00033A0A">
        <w:rPr>
          <w:color w:val="000000"/>
          <w:sz w:val="28"/>
        </w:rPr>
        <w:t xml:space="preserve"> данный интерфейс именуется как интерфейс </w:t>
      </w:r>
      <w:r w:rsidRPr="00033A0A">
        <w:rPr>
          <w:color w:val="000000"/>
          <w:sz w:val="28"/>
          <w:lang w:val="en-US"/>
        </w:rPr>
        <w:t>TWI</w:t>
      </w:r>
      <w:r w:rsidRPr="00033A0A">
        <w:rPr>
          <w:color w:val="000000"/>
          <w:sz w:val="28"/>
        </w:rPr>
        <w:t xml:space="preserve">. Протокол </w:t>
      </w:r>
      <w:r w:rsidRPr="00033A0A">
        <w:rPr>
          <w:color w:val="000000"/>
          <w:sz w:val="28"/>
          <w:lang w:val="en-US"/>
        </w:rPr>
        <w:t>TWI</w:t>
      </w:r>
      <w:r w:rsidRPr="00033A0A">
        <w:rPr>
          <w:color w:val="000000"/>
          <w:sz w:val="28"/>
        </w:rPr>
        <w:t xml:space="preserve"> позволяет связываться с устройствами через одну двухпроводную двунаправленную шину, где одна линия - линия синхронизации </w:t>
      </w:r>
      <w:r w:rsidRPr="00033A0A">
        <w:rPr>
          <w:color w:val="000000"/>
          <w:sz w:val="28"/>
          <w:lang w:val="en-US"/>
        </w:rPr>
        <w:t>SCL</w:t>
      </w:r>
      <w:r w:rsidRPr="00033A0A">
        <w:rPr>
          <w:color w:val="000000"/>
          <w:sz w:val="28"/>
        </w:rPr>
        <w:t xml:space="preserve"> и одна - линия данных </w:t>
      </w:r>
      <w:r w:rsidRPr="00033A0A">
        <w:rPr>
          <w:color w:val="000000"/>
          <w:sz w:val="28"/>
          <w:lang w:val="en-US"/>
        </w:rPr>
        <w:t>SDA</w:t>
      </w:r>
      <w:r w:rsidRPr="00033A0A">
        <w:rPr>
          <w:color w:val="000000"/>
          <w:sz w:val="28"/>
        </w:rPr>
        <w:t>.</w:t>
      </w:r>
    </w:p>
    <w:p w:rsidR="002702D2" w:rsidRPr="00033A0A" w:rsidRDefault="002702D2" w:rsidP="009D76AF">
      <w:pPr>
        <w:pStyle w:val="2"/>
        <w:keepNext w:val="0"/>
        <w:shd w:val="clear" w:color="000000" w:fill="auto"/>
        <w:suppressAutoHyphens/>
        <w:spacing w:after="0" w:line="360" w:lineRule="auto"/>
        <w:ind w:firstLine="709"/>
        <w:rPr>
          <w:color w:val="000000"/>
          <w:sz w:val="28"/>
        </w:rPr>
      </w:pPr>
      <w:r w:rsidRPr="00033A0A">
        <w:rPr>
          <w:color w:val="000000"/>
          <w:sz w:val="28"/>
        </w:rPr>
        <w:t xml:space="preserve">В качестве внешних аппаратных компонентов, которые требуются для реализации шины, необходимы только подтягивающий к плюсу питания резистор на каждой линии шины. Все устройства, которые подключены к шине, имеют свой индивидуальный адрес. Внешнее подключение устройств к шине </w:t>
      </w:r>
      <w:r w:rsidRPr="00033A0A">
        <w:rPr>
          <w:color w:val="000000"/>
          <w:sz w:val="28"/>
          <w:lang w:val="en-US"/>
        </w:rPr>
        <w:t>TWI</w:t>
      </w:r>
      <w:r w:rsidR="009D76AF" w:rsidRPr="00033A0A">
        <w:rPr>
          <w:color w:val="000000"/>
          <w:sz w:val="28"/>
        </w:rPr>
        <w:t xml:space="preserve"> </w:t>
      </w:r>
      <w:r w:rsidR="00085522" w:rsidRPr="00033A0A">
        <w:rPr>
          <w:color w:val="000000"/>
          <w:sz w:val="28"/>
        </w:rPr>
        <w:t>изображено на рисунке…</w:t>
      </w:r>
      <w:r w:rsidRPr="00033A0A">
        <w:rPr>
          <w:color w:val="000000"/>
          <w:sz w:val="28"/>
        </w:rPr>
        <w:t>.</w:t>
      </w:r>
    </w:p>
    <w:p w:rsidR="009D76AF" w:rsidRPr="00033A0A" w:rsidRDefault="009D76AF" w:rsidP="009D76AF">
      <w:pPr>
        <w:pStyle w:val="2"/>
        <w:keepNext w:val="0"/>
        <w:shd w:val="clear" w:color="000000" w:fill="auto"/>
        <w:suppressAutoHyphens/>
        <w:spacing w:after="0" w:line="360" w:lineRule="auto"/>
        <w:ind w:firstLine="709"/>
        <w:rPr>
          <w:color w:val="000000"/>
          <w:sz w:val="28"/>
        </w:rPr>
      </w:pPr>
    </w:p>
    <w:p w:rsidR="002702D2" w:rsidRPr="00033A0A" w:rsidRDefault="00140DDA" w:rsidP="009D76AF">
      <w:pPr>
        <w:pStyle w:val="2"/>
        <w:keepNext w:val="0"/>
        <w:shd w:val="clear" w:color="000000" w:fill="auto"/>
        <w:suppressAutoHyphens/>
        <w:spacing w:after="0" w:line="360" w:lineRule="auto"/>
        <w:ind w:firstLine="0"/>
        <w:jc w:val="center"/>
        <w:outlineLvl w:val="9"/>
        <w:rPr>
          <w:b/>
          <w:color w:val="000000"/>
          <w:sz w:val="28"/>
        </w:rPr>
      </w:pPr>
      <w:r>
        <w:rPr>
          <w:b/>
          <w:color w:val="000000"/>
          <w:sz w:val="28"/>
        </w:rPr>
        <w:pict>
          <v:shape id="_x0000_i1039" type="#_x0000_t75" style="width:349.5pt;height:133.5pt">
            <v:imagedata r:id="rId18" o:title=""/>
          </v:shape>
        </w:pict>
      </w:r>
    </w:p>
    <w:p w:rsidR="002702D2" w:rsidRPr="00033A0A" w:rsidRDefault="002702D2" w:rsidP="009D76AF">
      <w:pPr>
        <w:pStyle w:val="2"/>
        <w:keepNext w:val="0"/>
        <w:shd w:val="clear" w:color="000000" w:fill="auto"/>
        <w:suppressAutoHyphens/>
        <w:spacing w:after="0" w:line="360" w:lineRule="auto"/>
        <w:ind w:firstLine="0"/>
        <w:jc w:val="center"/>
        <w:outlineLvl w:val="9"/>
        <w:rPr>
          <w:b/>
          <w:color w:val="000000"/>
          <w:sz w:val="28"/>
        </w:rPr>
      </w:pPr>
      <w:r w:rsidRPr="00033A0A">
        <w:rPr>
          <w:b/>
          <w:color w:val="000000"/>
          <w:sz w:val="28"/>
        </w:rPr>
        <w:t xml:space="preserve">Подключение устройств к шине </w:t>
      </w:r>
      <w:r w:rsidRPr="00033A0A">
        <w:rPr>
          <w:b/>
          <w:color w:val="000000"/>
          <w:sz w:val="28"/>
          <w:lang w:val="en-US"/>
        </w:rPr>
        <w:t>TWI</w:t>
      </w:r>
    </w:p>
    <w:p w:rsidR="009D76AF" w:rsidRPr="00033A0A" w:rsidRDefault="009D76AF" w:rsidP="009D76AF">
      <w:pPr>
        <w:pStyle w:val="2"/>
        <w:keepNext w:val="0"/>
        <w:shd w:val="clear" w:color="000000" w:fill="auto"/>
        <w:suppressAutoHyphens/>
        <w:spacing w:after="0" w:line="360" w:lineRule="auto"/>
        <w:ind w:firstLine="709"/>
        <w:rPr>
          <w:color w:val="000000"/>
          <w:sz w:val="28"/>
        </w:rPr>
      </w:pPr>
    </w:p>
    <w:p w:rsidR="002702D2" w:rsidRPr="00033A0A" w:rsidRDefault="002702D2" w:rsidP="009D76AF">
      <w:pPr>
        <w:pStyle w:val="2"/>
        <w:keepNext w:val="0"/>
        <w:shd w:val="clear" w:color="000000" w:fill="auto"/>
        <w:suppressAutoHyphens/>
        <w:spacing w:after="0" w:line="360" w:lineRule="auto"/>
        <w:ind w:firstLine="709"/>
        <w:rPr>
          <w:color w:val="000000"/>
          <w:sz w:val="28"/>
        </w:rPr>
      </w:pPr>
      <w:r w:rsidRPr="00033A0A">
        <w:rPr>
          <w:color w:val="000000"/>
          <w:sz w:val="28"/>
        </w:rPr>
        <w:t>Протокол передачи данных по шине разработан таким образом, чтобы гарантировать надежный качественный прием/передачу данных. При передаче данных одно устройство является “Ведущим”, которое инициирует передачу данных и формирует сигналы синхронизации. Другое устройство “Ведомое”, которое может начать передачу данных только по команде ведущего шины.</w:t>
      </w:r>
    </w:p>
    <w:p w:rsidR="002702D2" w:rsidRPr="00033A0A" w:rsidRDefault="002702D2" w:rsidP="009D76AF">
      <w:pPr>
        <w:pStyle w:val="2"/>
        <w:keepNext w:val="0"/>
        <w:shd w:val="clear" w:color="000000" w:fill="auto"/>
        <w:suppressAutoHyphens/>
        <w:spacing w:after="0" w:line="360" w:lineRule="auto"/>
        <w:ind w:firstLine="709"/>
        <w:rPr>
          <w:color w:val="000000"/>
          <w:sz w:val="28"/>
        </w:rPr>
      </w:pPr>
      <w:r w:rsidRPr="00033A0A">
        <w:rPr>
          <w:color w:val="000000"/>
          <w:sz w:val="28"/>
        </w:rPr>
        <w:t>Каждое устройство на шине имеет уникальный адрес. Когда ведущий инициирует передачу данных, то сначала передается адрес устройства, к которому выполняется обращение. Остальные устройства проверяют переданный ведущим адрес. В составе байта адреса устройства входит бит направления передачи данных (выполняется чтение из ведомого или запись). Ведомый и ведущий шины всегда находятся в противоположном режиме работы, что можно представить в виде двух состояний: ведущий передатчик – ведомый приемник; ведомый передатчик – ведущий приемник. В обоих случаях ведущий формирует тактовый сигнал.</w:t>
      </w:r>
    </w:p>
    <w:p w:rsidR="002702D2" w:rsidRPr="00033A0A" w:rsidRDefault="002702D2" w:rsidP="009D76AF">
      <w:pPr>
        <w:pStyle w:val="2"/>
        <w:keepNext w:val="0"/>
        <w:shd w:val="clear" w:color="000000" w:fill="auto"/>
        <w:suppressAutoHyphens/>
        <w:spacing w:after="0" w:line="360" w:lineRule="auto"/>
        <w:ind w:firstLine="709"/>
        <w:rPr>
          <w:color w:val="000000"/>
          <w:sz w:val="28"/>
        </w:rPr>
      </w:pPr>
      <w:r w:rsidRPr="00033A0A">
        <w:rPr>
          <w:color w:val="000000"/>
          <w:sz w:val="28"/>
        </w:rPr>
        <w:t xml:space="preserve">Вывод тактового сигнала </w:t>
      </w:r>
      <w:r w:rsidRPr="00033A0A">
        <w:rPr>
          <w:color w:val="000000"/>
          <w:sz w:val="28"/>
          <w:lang w:val="en-US"/>
        </w:rPr>
        <w:t>SCL</w:t>
      </w:r>
      <w:r w:rsidRPr="00033A0A">
        <w:rPr>
          <w:color w:val="000000"/>
          <w:sz w:val="28"/>
        </w:rPr>
        <w:t xml:space="preserve"> и данных </w:t>
      </w:r>
      <w:r w:rsidRPr="00033A0A">
        <w:rPr>
          <w:color w:val="000000"/>
          <w:sz w:val="28"/>
          <w:lang w:val="en-US"/>
        </w:rPr>
        <w:t>SDA</w:t>
      </w:r>
      <w:r w:rsidRPr="00033A0A">
        <w:rPr>
          <w:color w:val="000000"/>
          <w:sz w:val="28"/>
        </w:rPr>
        <w:t xml:space="preserve"> должны иметь выход с открытым коллектором, чтобы выполнять требования “монтажного И” на шине. Число устройств, которые могут быть подключены к шине, ограничивается только максимальной емкостью шины (400 пФ).</w:t>
      </w:r>
    </w:p>
    <w:p w:rsidR="005D4DEF" w:rsidRPr="00033A0A" w:rsidRDefault="005D4DEF" w:rsidP="009D76AF">
      <w:pPr>
        <w:shd w:val="clear" w:color="000000" w:fill="auto"/>
        <w:suppressAutoHyphens/>
        <w:spacing w:line="360" w:lineRule="auto"/>
        <w:ind w:firstLine="709"/>
        <w:jc w:val="center"/>
        <w:rPr>
          <w:color w:val="000000"/>
          <w:sz w:val="28"/>
          <w:szCs w:val="28"/>
        </w:rPr>
      </w:pPr>
    </w:p>
    <w:p w:rsidR="00CF4677" w:rsidRPr="00033A0A" w:rsidRDefault="009D76AF" w:rsidP="009D76AF">
      <w:pPr>
        <w:pStyle w:val="a4"/>
        <w:shd w:val="clear" w:color="000000" w:fill="auto"/>
        <w:suppressAutoHyphens/>
        <w:jc w:val="center"/>
        <w:rPr>
          <w:b/>
          <w:color w:val="000000"/>
          <w:szCs w:val="28"/>
        </w:rPr>
      </w:pPr>
      <w:r w:rsidRPr="00033A0A">
        <w:rPr>
          <w:color w:val="000000"/>
          <w:szCs w:val="28"/>
        </w:rPr>
        <w:br w:type="page"/>
      </w:r>
      <w:r w:rsidRPr="00033A0A">
        <w:rPr>
          <w:b/>
          <w:color w:val="000000"/>
          <w:szCs w:val="28"/>
        </w:rPr>
        <w:t>3</w:t>
      </w:r>
      <w:r w:rsidR="00CF4677" w:rsidRPr="00033A0A">
        <w:rPr>
          <w:b/>
          <w:color w:val="000000"/>
          <w:szCs w:val="28"/>
        </w:rPr>
        <w:t xml:space="preserve"> Описание работы контроллера клавиатуры/дисплея КР580ВД79</w:t>
      </w:r>
    </w:p>
    <w:p w:rsidR="009D76AF" w:rsidRPr="00033A0A" w:rsidRDefault="00B47655" w:rsidP="00B47655">
      <w:pPr>
        <w:shd w:val="clear" w:color="000000" w:fill="auto"/>
        <w:suppressAutoHyphens/>
        <w:spacing w:line="360" w:lineRule="auto"/>
        <w:jc w:val="center"/>
        <w:rPr>
          <w:color w:val="FFFFFF"/>
          <w:sz w:val="28"/>
          <w:szCs w:val="24"/>
        </w:rPr>
      </w:pPr>
      <w:r w:rsidRPr="00033A0A">
        <w:rPr>
          <w:color w:val="FFFFFF"/>
          <w:sz w:val="28"/>
        </w:rPr>
        <w:t>микроконтроллер разработка схема</w:t>
      </w:r>
    </w:p>
    <w:p w:rsidR="006A0039" w:rsidRPr="00033A0A" w:rsidRDefault="004F58EE" w:rsidP="009D76AF">
      <w:pPr>
        <w:shd w:val="clear" w:color="000000" w:fill="auto"/>
        <w:suppressAutoHyphens/>
        <w:spacing w:line="360" w:lineRule="auto"/>
        <w:ind w:firstLine="709"/>
        <w:jc w:val="both"/>
        <w:rPr>
          <w:color w:val="000000"/>
          <w:sz w:val="28"/>
          <w:szCs w:val="24"/>
        </w:rPr>
      </w:pPr>
      <w:r w:rsidRPr="00033A0A">
        <w:rPr>
          <w:color w:val="000000"/>
          <w:sz w:val="28"/>
          <w:szCs w:val="24"/>
        </w:rPr>
        <w:t>Микросхема КР580ВД79, име</w:t>
      </w:r>
      <w:r w:rsidR="006A0039" w:rsidRPr="00033A0A">
        <w:rPr>
          <w:color w:val="000000"/>
          <w:sz w:val="28"/>
          <w:szCs w:val="24"/>
        </w:rPr>
        <w:t>нуемая для краткости ККД (контроллер клавиатуры/дисплея), представляет собой универсальное программируемое устройство сопряжения с клавиатурой и дисплеем на основе семисегментных светодиодных индикаторов (ССИ).</w:t>
      </w:r>
    </w:p>
    <w:p w:rsidR="006A0039" w:rsidRPr="00033A0A" w:rsidRDefault="006A0039" w:rsidP="009D76AF">
      <w:pPr>
        <w:pStyle w:val="a4"/>
        <w:shd w:val="clear" w:color="000000" w:fill="auto"/>
        <w:suppressAutoHyphens/>
        <w:ind w:firstLine="709"/>
        <w:rPr>
          <w:color w:val="000000"/>
          <w:szCs w:val="24"/>
        </w:rPr>
      </w:pPr>
      <w:r w:rsidRPr="00033A0A">
        <w:rPr>
          <w:color w:val="000000"/>
          <w:szCs w:val="24"/>
        </w:rPr>
        <w:t xml:space="preserve">Он </w:t>
      </w:r>
      <w:r w:rsidR="00E36025" w:rsidRPr="00033A0A">
        <w:rPr>
          <w:color w:val="000000"/>
          <w:szCs w:val="24"/>
        </w:rPr>
        <w:t>состоит из двух основных функционально разделимых частей: клавиатурной и дисплейной. Клавиатурная часть предназначена для сопряжения с клавиатурой печатающих устройств и с произвольными наборами переключателей. Дисплейная часть ПККИ позволяет отображать информацию с помощью индикаторов различных типов (дисплеев). В нашем случае используется десять семисегментных</w:t>
      </w:r>
      <w:r w:rsidR="009D76AF" w:rsidRPr="00033A0A">
        <w:rPr>
          <w:color w:val="000000"/>
          <w:szCs w:val="24"/>
        </w:rPr>
        <w:t xml:space="preserve"> </w:t>
      </w:r>
      <w:r w:rsidR="00E36025" w:rsidRPr="00033A0A">
        <w:rPr>
          <w:color w:val="000000"/>
          <w:szCs w:val="24"/>
        </w:rPr>
        <w:t>индикаторов, которые используются в качестве алфавитно-цифрового дисплея</w:t>
      </w:r>
      <w:r w:rsidR="00CF7479" w:rsidRPr="00033A0A">
        <w:rPr>
          <w:color w:val="000000"/>
          <w:szCs w:val="24"/>
        </w:rPr>
        <w:t>.</w:t>
      </w:r>
    </w:p>
    <w:p w:rsidR="006A0039" w:rsidRPr="00033A0A" w:rsidRDefault="006A0039" w:rsidP="009D76AF">
      <w:pPr>
        <w:shd w:val="clear" w:color="000000" w:fill="auto"/>
        <w:suppressAutoHyphens/>
        <w:spacing w:line="360" w:lineRule="auto"/>
        <w:ind w:firstLine="709"/>
        <w:jc w:val="both"/>
        <w:rPr>
          <w:color w:val="000000"/>
          <w:sz w:val="28"/>
          <w:szCs w:val="24"/>
        </w:rPr>
      </w:pPr>
      <w:r w:rsidRPr="00033A0A">
        <w:rPr>
          <w:color w:val="000000"/>
          <w:sz w:val="28"/>
          <w:szCs w:val="24"/>
        </w:rPr>
        <w:t>Клавиатурная часть обеспечивает работу с клавиатурой размером 8x8 + 2 клавиши или с матрицей 8x8 датчиков. Обеспечиваются различные дисциплины распознавания нажатых клавиш, антидребезговый контроль. Имеется память кодов нажатых клавиш на 8 байт, организованная в виде очереди FIFO. При занесении в эту память более 8 кодов устанавливается признак переполнения. Нажатие клавиши возбуждает линию прерывания, которая может опознаваться в МК.</w:t>
      </w:r>
    </w:p>
    <w:p w:rsidR="009D76AF" w:rsidRPr="00033A0A" w:rsidRDefault="006A0039" w:rsidP="009D76AF">
      <w:pPr>
        <w:pStyle w:val="a4"/>
        <w:shd w:val="clear" w:color="000000" w:fill="auto"/>
        <w:suppressAutoHyphens/>
        <w:ind w:firstLine="709"/>
        <w:rPr>
          <w:color w:val="000000"/>
          <w:szCs w:val="24"/>
        </w:rPr>
      </w:pPr>
      <w:r w:rsidRPr="00033A0A">
        <w:rPr>
          <w:color w:val="000000"/>
          <w:szCs w:val="24"/>
        </w:rPr>
        <w:t>Дисплейная часть обеспечивает работу с дисплеем на семисегментных индикаторах (их может быть до 32 шт.). Имеется ОЗУ дисплея на 16 байт, организованное в виде двух массивов 16х4 бита. Память дисплея может быть загружена из МК и прочитана им. И в том, и в другом случае возможно автоинкрементирование адреса ОЗУ дисплея. Таким образом, ККД освобождает МК от задач постоянного сканирования клавиатуры и поддержания изображения на дисплее.</w:t>
      </w:r>
    </w:p>
    <w:p w:rsidR="009D76AF" w:rsidRPr="00033A0A" w:rsidRDefault="00CF7479" w:rsidP="009D76AF">
      <w:pPr>
        <w:pStyle w:val="a4"/>
        <w:shd w:val="clear" w:color="000000" w:fill="auto"/>
        <w:suppressAutoHyphens/>
        <w:ind w:firstLine="709"/>
        <w:rPr>
          <w:b/>
          <w:bCs/>
          <w:color w:val="000000"/>
          <w:szCs w:val="24"/>
        </w:rPr>
      </w:pPr>
      <w:r w:rsidRPr="00033A0A">
        <w:rPr>
          <w:color w:val="000000"/>
          <w:szCs w:val="24"/>
        </w:rPr>
        <w:t>Назначение</w:t>
      </w:r>
      <w:r w:rsidR="009D76AF" w:rsidRPr="00033A0A">
        <w:rPr>
          <w:color w:val="000000"/>
          <w:szCs w:val="24"/>
        </w:rPr>
        <w:t xml:space="preserve"> </w:t>
      </w:r>
      <w:r w:rsidRPr="00033A0A">
        <w:rPr>
          <w:color w:val="000000"/>
          <w:szCs w:val="24"/>
        </w:rPr>
        <w:t>входных,</w:t>
      </w:r>
      <w:r w:rsidR="009D76AF" w:rsidRPr="00033A0A">
        <w:rPr>
          <w:color w:val="000000"/>
          <w:szCs w:val="24"/>
        </w:rPr>
        <w:t xml:space="preserve"> </w:t>
      </w:r>
      <w:r w:rsidRPr="00033A0A">
        <w:rPr>
          <w:color w:val="000000"/>
          <w:szCs w:val="24"/>
        </w:rPr>
        <w:t>выходных и управляющих сигналов ПККИ приведено в таблице 3.</w:t>
      </w:r>
    </w:p>
    <w:p w:rsidR="009D76AF" w:rsidRPr="00033A0A" w:rsidRDefault="009D76AF" w:rsidP="009D76AF">
      <w:pPr>
        <w:shd w:val="clear" w:color="000000" w:fill="auto"/>
        <w:suppressAutoHyphens/>
        <w:spacing w:line="360" w:lineRule="auto"/>
        <w:ind w:firstLine="709"/>
        <w:jc w:val="right"/>
        <w:rPr>
          <w:bCs/>
          <w:color w:val="000000"/>
          <w:sz w:val="28"/>
          <w:szCs w:val="22"/>
        </w:rPr>
      </w:pPr>
    </w:p>
    <w:p w:rsidR="00CF7479" w:rsidRPr="00033A0A" w:rsidRDefault="009D76AF" w:rsidP="009D76AF">
      <w:pPr>
        <w:shd w:val="clear" w:color="000000" w:fill="auto"/>
        <w:suppressAutoHyphens/>
        <w:spacing w:line="360" w:lineRule="auto"/>
        <w:ind w:firstLine="709"/>
        <w:jc w:val="right"/>
        <w:rPr>
          <w:bCs/>
          <w:color w:val="000000"/>
          <w:sz w:val="28"/>
          <w:szCs w:val="22"/>
        </w:rPr>
      </w:pPr>
      <w:r w:rsidRPr="00033A0A">
        <w:rPr>
          <w:bCs/>
          <w:color w:val="000000"/>
          <w:sz w:val="28"/>
          <w:szCs w:val="22"/>
        </w:rPr>
        <w:br w:type="page"/>
      </w:r>
      <w:r w:rsidR="00CF7479" w:rsidRPr="00033A0A">
        <w:rPr>
          <w:bCs/>
          <w:color w:val="000000"/>
          <w:sz w:val="28"/>
          <w:szCs w:val="22"/>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6890"/>
      </w:tblGrid>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Обозначение вывода</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Назначение вывода</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lang w:val="en-US"/>
              </w:rPr>
              <w:t>RL0-RL7</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Входы линий возврата, служащие для подачи сигналов от датчиков через контакты клавиш или ключа</w:t>
            </w:r>
          </w:p>
        </w:tc>
      </w:tr>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lang w:val="en-US"/>
              </w:rPr>
            </w:pPr>
            <w:r w:rsidRPr="00033A0A">
              <w:rPr>
                <w:color w:val="000000"/>
                <w:szCs w:val="24"/>
                <w:lang w:val="en-US"/>
              </w:rPr>
              <w:t>SH</w:t>
            </w:r>
            <w:r w:rsidR="00BA1AC4" w:rsidRPr="00033A0A">
              <w:rPr>
                <w:color w:val="000000"/>
                <w:szCs w:val="24"/>
                <w:lang w:val="en-US"/>
              </w:rPr>
              <w:t>IFT</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Вход сигнала сдвига, используемого для сканирования клавиатуры</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lang w:val="en-US"/>
              </w:rPr>
              <w:t>CNTL</w:t>
            </w:r>
            <w:r w:rsidR="00CF7479" w:rsidRPr="00033A0A">
              <w:rPr>
                <w:color w:val="000000"/>
                <w:szCs w:val="24"/>
                <w:lang w:val="en-US"/>
              </w:rPr>
              <w:t>/STB</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Вход сигнала управления для режима сканирования клавиатуры или стробирующего сигнала для режима ввода по стробу</w:t>
            </w:r>
          </w:p>
        </w:tc>
      </w:tr>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lang w:val="en-US"/>
              </w:rPr>
              <w:t>RD</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Вход сигнала чтения L-уровня, разрешающего передачу информации из ПККИ в канал данных микропроцессора</w:t>
            </w:r>
          </w:p>
        </w:tc>
      </w:tr>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lang w:val="en-US"/>
              </w:rPr>
              <w:t>WR</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Вход сигнала записи L-уровня, разрешающего передачу информации из канала данных микропроцессора в ПККИ</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lang w:val="en-US"/>
              </w:rPr>
              <w:t>A0</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Вход для управления записью/чтением данных или команд; при сигнале Н-уровня происходит запись команды или чтения состояния ПККИ, при сигнале L-уровня — запись или чтение данных</w:t>
            </w:r>
          </w:p>
        </w:tc>
      </w:tr>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lang w:val="en-US"/>
              </w:rPr>
              <w:t>CS</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 xml:space="preserve">Выбора микросхемы; </w:t>
            </w:r>
            <w:r w:rsidRPr="00033A0A">
              <w:rPr>
                <w:color w:val="000000"/>
                <w:szCs w:val="24"/>
                <w:lang w:val="en-US"/>
              </w:rPr>
              <w:t>L</w:t>
            </w:r>
            <w:r w:rsidRPr="00033A0A">
              <w:rPr>
                <w:color w:val="000000"/>
                <w:szCs w:val="24"/>
              </w:rPr>
              <w:t xml:space="preserve"> — уровень сигнала разрешает работу схемы</w:t>
            </w:r>
          </w:p>
        </w:tc>
      </w:tr>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lang w:val="en-US"/>
              </w:rPr>
              <w:t>C</w:t>
            </w:r>
            <w:r w:rsidR="00BA1AC4" w:rsidRPr="00033A0A">
              <w:rPr>
                <w:color w:val="000000"/>
                <w:szCs w:val="24"/>
                <w:lang w:val="en-US"/>
              </w:rPr>
              <w:t>LK</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Вход сигнала синхронизации микросхемы</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lang w:val="en-US"/>
              </w:rPr>
              <w:t>RESET</w:t>
            </w:r>
          </w:p>
        </w:tc>
        <w:tc>
          <w:tcPr>
            <w:tcW w:w="689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rPr>
              <w:t>Линия сброса ПККИ в начальное состояние</w:t>
            </w:r>
          </w:p>
        </w:tc>
      </w:tr>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lang w:val="en-US"/>
              </w:rPr>
              <w:t>D</w:t>
            </w:r>
            <w:r w:rsidR="00BA1AC4" w:rsidRPr="00033A0A">
              <w:rPr>
                <w:color w:val="000000"/>
                <w:szCs w:val="24"/>
                <w:lang w:val="en-US"/>
              </w:rPr>
              <w:t>B0 – DB7</w:t>
            </w:r>
          </w:p>
        </w:tc>
        <w:tc>
          <w:tcPr>
            <w:tcW w:w="689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rPr>
              <w:t>Двунаправленная шина данных</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lang w:val="en-US"/>
              </w:rPr>
              <w:t>O</w:t>
            </w:r>
            <w:r w:rsidR="00CF7479" w:rsidRPr="00033A0A">
              <w:rPr>
                <w:color w:val="000000"/>
                <w:szCs w:val="24"/>
                <w:lang w:val="en-US"/>
              </w:rPr>
              <w:t>A</w:t>
            </w:r>
            <w:r w:rsidRPr="00033A0A">
              <w:rPr>
                <w:color w:val="000000"/>
                <w:szCs w:val="24"/>
                <w:lang w:val="en-US"/>
              </w:rPr>
              <w:t>0 – OA3</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Выходы канала А</w:t>
            </w:r>
            <w:r w:rsidR="00BA1AC4" w:rsidRPr="00033A0A">
              <w:rPr>
                <w:color w:val="000000"/>
                <w:szCs w:val="24"/>
              </w:rPr>
              <w:t xml:space="preserve"> (старшая тетрада)</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lang w:val="en-US"/>
              </w:rPr>
            </w:pPr>
            <w:r w:rsidRPr="00033A0A">
              <w:rPr>
                <w:color w:val="000000"/>
                <w:szCs w:val="24"/>
                <w:lang w:val="en-US"/>
              </w:rPr>
              <w:t>OB0 – OB3</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Выходы канала В</w:t>
            </w:r>
            <w:r w:rsidR="00BA1AC4" w:rsidRPr="00033A0A">
              <w:rPr>
                <w:color w:val="000000"/>
                <w:szCs w:val="24"/>
              </w:rPr>
              <w:t xml:space="preserve"> (младшая тетрада)</w:t>
            </w:r>
          </w:p>
        </w:tc>
      </w:tr>
      <w:tr w:rsidR="00CF7479" w:rsidRPr="00033A0A" w:rsidTr="00033A0A">
        <w:trPr>
          <w:trHeight w:val="20"/>
          <w:jc w:val="center"/>
        </w:trPr>
        <w:tc>
          <w:tcPr>
            <w:tcW w:w="144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lang w:val="en-US"/>
              </w:rPr>
              <w:t>BD</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Выход сигнала гашения отображения L-уровня</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lang w:val="en-US"/>
              </w:rPr>
            </w:pPr>
            <w:r w:rsidRPr="00033A0A">
              <w:rPr>
                <w:color w:val="000000"/>
                <w:szCs w:val="24"/>
                <w:lang w:val="en-US"/>
              </w:rPr>
              <w:t>SL0 – SL3</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Выходы сигналов сканирования клавиш клавиатуры</w:t>
            </w:r>
          </w:p>
        </w:tc>
      </w:tr>
      <w:tr w:rsidR="00CF7479" w:rsidRPr="00033A0A" w:rsidTr="00033A0A">
        <w:trPr>
          <w:trHeight w:val="20"/>
          <w:jc w:val="center"/>
        </w:trPr>
        <w:tc>
          <w:tcPr>
            <w:tcW w:w="1440" w:type="dxa"/>
            <w:shd w:val="clear" w:color="auto" w:fill="auto"/>
            <w:vAlign w:val="center"/>
          </w:tcPr>
          <w:p w:rsidR="00CF7479" w:rsidRPr="00033A0A" w:rsidRDefault="00BA1AC4" w:rsidP="00033A0A">
            <w:pPr>
              <w:shd w:val="clear" w:color="000000" w:fill="auto"/>
              <w:suppressAutoHyphens/>
              <w:spacing w:line="360" w:lineRule="auto"/>
              <w:rPr>
                <w:color w:val="000000"/>
                <w:szCs w:val="24"/>
              </w:rPr>
            </w:pPr>
            <w:r w:rsidRPr="00033A0A">
              <w:rPr>
                <w:color w:val="000000"/>
                <w:szCs w:val="24"/>
                <w:lang w:val="en-US"/>
              </w:rPr>
              <w:t>IRQ</w:t>
            </w:r>
          </w:p>
        </w:tc>
        <w:tc>
          <w:tcPr>
            <w:tcW w:w="6890" w:type="dxa"/>
            <w:shd w:val="clear" w:color="auto" w:fill="auto"/>
            <w:vAlign w:val="center"/>
          </w:tcPr>
          <w:p w:rsidR="00CF7479" w:rsidRPr="00033A0A" w:rsidRDefault="00CF7479" w:rsidP="00033A0A">
            <w:pPr>
              <w:shd w:val="clear" w:color="000000" w:fill="auto"/>
              <w:suppressAutoHyphens/>
              <w:spacing w:line="360" w:lineRule="auto"/>
              <w:rPr>
                <w:color w:val="000000"/>
                <w:szCs w:val="24"/>
              </w:rPr>
            </w:pPr>
            <w:r w:rsidRPr="00033A0A">
              <w:rPr>
                <w:color w:val="000000"/>
                <w:szCs w:val="24"/>
              </w:rPr>
              <w:t>Выход сигнала прерывания</w:t>
            </w:r>
          </w:p>
        </w:tc>
      </w:tr>
    </w:tbl>
    <w:p w:rsidR="00CF7479" w:rsidRPr="00033A0A" w:rsidRDefault="00CF7479" w:rsidP="009D76AF">
      <w:pPr>
        <w:shd w:val="clear" w:color="000000" w:fill="auto"/>
        <w:suppressAutoHyphens/>
        <w:spacing w:line="360" w:lineRule="auto"/>
        <w:ind w:firstLine="709"/>
        <w:rPr>
          <w:color w:val="000000"/>
          <w:sz w:val="28"/>
          <w:szCs w:val="24"/>
        </w:rPr>
      </w:pPr>
    </w:p>
    <w:p w:rsidR="00E658D4" w:rsidRPr="00033A0A" w:rsidRDefault="00E658D4" w:rsidP="009D76AF">
      <w:pPr>
        <w:shd w:val="clear" w:color="000000" w:fill="auto"/>
        <w:suppressAutoHyphens/>
        <w:spacing w:line="360" w:lineRule="auto"/>
        <w:ind w:firstLine="709"/>
        <w:rPr>
          <w:color w:val="000000"/>
          <w:sz w:val="28"/>
          <w:szCs w:val="28"/>
        </w:rPr>
      </w:pPr>
      <w:r w:rsidRPr="00033A0A">
        <w:rPr>
          <w:color w:val="000000"/>
          <w:sz w:val="28"/>
          <w:szCs w:val="28"/>
        </w:rPr>
        <w:t>Управление ККД с помощью сигналов на внешних выводах.</w:t>
      </w:r>
    </w:p>
    <w:p w:rsidR="00E658D4" w:rsidRPr="00033A0A" w:rsidRDefault="00E658D4"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Управляющие слова (УС) загружаются в регистры управления ККД при </w:t>
      </w:r>
      <w:r w:rsidR="00140DDA">
        <w:rPr>
          <w:color w:val="000000"/>
          <w:sz w:val="28"/>
          <w:szCs w:val="24"/>
        </w:rPr>
        <w:pict>
          <v:shape id="_x0000_i1040" type="#_x0000_t75" style="width:33pt;height:18pt">
            <v:imagedata r:id="rId19" o:title=""/>
          </v:shape>
        </w:pict>
      </w:r>
      <w:r w:rsidRPr="00033A0A">
        <w:rPr>
          <w:color w:val="000000"/>
          <w:sz w:val="28"/>
          <w:szCs w:val="24"/>
        </w:rPr>
        <w:t>.</w:t>
      </w:r>
      <w:r w:rsidR="009D76AF" w:rsidRPr="00033A0A">
        <w:rPr>
          <w:color w:val="000000"/>
          <w:sz w:val="28"/>
          <w:szCs w:val="24"/>
        </w:rPr>
        <w:t xml:space="preserve"> </w:t>
      </w:r>
      <w:r w:rsidRPr="00033A0A">
        <w:rPr>
          <w:color w:val="000000"/>
          <w:sz w:val="28"/>
          <w:szCs w:val="24"/>
        </w:rPr>
        <w:t>Загружая определенные УС, можно настроить ККД на работу в требуемом режиме и предписать выполнение некоторой операции.</w:t>
      </w:r>
    </w:p>
    <w:p w:rsidR="00E658D4" w:rsidRPr="00033A0A" w:rsidRDefault="00E658D4" w:rsidP="009D76AF">
      <w:pPr>
        <w:shd w:val="clear" w:color="000000" w:fill="auto"/>
        <w:suppressAutoHyphens/>
        <w:spacing w:line="360" w:lineRule="auto"/>
        <w:ind w:firstLine="709"/>
        <w:jc w:val="both"/>
        <w:rPr>
          <w:color w:val="000000"/>
          <w:sz w:val="28"/>
          <w:szCs w:val="24"/>
        </w:rPr>
      </w:pPr>
      <w:r w:rsidRPr="00033A0A">
        <w:rPr>
          <w:color w:val="000000"/>
          <w:sz w:val="28"/>
          <w:szCs w:val="24"/>
        </w:rPr>
        <w:t>Операции, выполняемые в ККД, определяются не только управляющим словом, но и комбинацией управляющих сигналов на его входах:</w:t>
      </w:r>
    </w:p>
    <w:p w:rsidR="009D76AF" w:rsidRPr="00033A0A" w:rsidRDefault="00CF7479" w:rsidP="009D76AF">
      <w:pPr>
        <w:shd w:val="clear" w:color="000000" w:fill="auto"/>
        <w:suppressAutoHyphens/>
        <w:spacing w:line="360" w:lineRule="auto"/>
        <w:ind w:firstLine="709"/>
        <w:jc w:val="both"/>
        <w:rPr>
          <w:color w:val="000000"/>
          <w:sz w:val="28"/>
          <w:szCs w:val="22"/>
        </w:rPr>
      </w:pPr>
      <w:r w:rsidRPr="00033A0A">
        <w:rPr>
          <w:color w:val="000000"/>
          <w:sz w:val="28"/>
          <w:szCs w:val="22"/>
        </w:rPr>
        <w:t>Направление и вид операций обмена между микропроцессором и ПККИ представлены в таблице 4.</w:t>
      </w:r>
    </w:p>
    <w:p w:rsidR="009D76AF" w:rsidRPr="00033A0A" w:rsidRDefault="009D76AF" w:rsidP="009D76AF">
      <w:pPr>
        <w:shd w:val="clear" w:color="000000" w:fill="auto"/>
        <w:suppressAutoHyphens/>
        <w:spacing w:line="360" w:lineRule="auto"/>
        <w:ind w:firstLine="709"/>
        <w:jc w:val="right"/>
        <w:rPr>
          <w:bCs/>
          <w:color w:val="000000"/>
          <w:sz w:val="28"/>
          <w:szCs w:val="24"/>
        </w:rPr>
      </w:pPr>
    </w:p>
    <w:p w:rsidR="00CF7479" w:rsidRPr="00033A0A" w:rsidRDefault="009D76AF" w:rsidP="009D76AF">
      <w:pPr>
        <w:shd w:val="clear" w:color="000000" w:fill="auto"/>
        <w:suppressAutoHyphens/>
        <w:spacing w:line="360" w:lineRule="auto"/>
        <w:ind w:firstLine="709"/>
        <w:jc w:val="right"/>
        <w:rPr>
          <w:bCs/>
          <w:color w:val="000000"/>
          <w:sz w:val="28"/>
          <w:szCs w:val="24"/>
        </w:rPr>
      </w:pPr>
      <w:r w:rsidRPr="00033A0A">
        <w:rPr>
          <w:bCs/>
          <w:color w:val="000000"/>
          <w:sz w:val="28"/>
          <w:szCs w:val="24"/>
        </w:rPr>
        <w:br w:type="page"/>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37"/>
        <w:gridCol w:w="737"/>
        <w:gridCol w:w="737"/>
        <w:gridCol w:w="4182"/>
      </w:tblGrid>
      <w:tr w:rsidR="00CF7479" w:rsidRPr="00033A0A" w:rsidTr="00033A0A">
        <w:trPr>
          <w:trHeight w:val="20"/>
          <w:jc w:val="center"/>
        </w:trPr>
        <w:tc>
          <w:tcPr>
            <w:tcW w:w="2948" w:type="dxa"/>
            <w:gridSpan w:val="4"/>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Сигналы управления</w:t>
            </w:r>
          </w:p>
        </w:tc>
        <w:tc>
          <w:tcPr>
            <w:tcW w:w="4182" w:type="dxa"/>
            <w:vMerge w:val="restart"/>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Вид операции обмена</w:t>
            </w:r>
          </w:p>
        </w:tc>
      </w:tr>
      <w:tr w:rsidR="00CF7479" w:rsidRPr="00033A0A" w:rsidTr="00033A0A">
        <w:trPr>
          <w:trHeight w:val="20"/>
          <w:jc w:val="center"/>
        </w:trPr>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CS</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A0</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RD</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WR</w:t>
            </w:r>
          </w:p>
        </w:tc>
        <w:tc>
          <w:tcPr>
            <w:tcW w:w="4182" w:type="dxa"/>
            <w:vMerge/>
            <w:shd w:val="clear" w:color="auto" w:fill="auto"/>
            <w:vAlign w:val="center"/>
          </w:tcPr>
          <w:p w:rsidR="00CF7479" w:rsidRPr="00033A0A" w:rsidRDefault="00CF7479" w:rsidP="00033A0A">
            <w:pPr>
              <w:shd w:val="clear" w:color="000000" w:fill="auto"/>
              <w:suppressAutoHyphens/>
              <w:spacing w:line="360" w:lineRule="auto"/>
              <w:rPr>
                <w:color w:val="000000"/>
                <w:szCs w:val="22"/>
                <w:lang w:val="en-US"/>
              </w:rPr>
            </w:pPr>
          </w:p>
        </w:tc>
      </w:tr>
      <w:tr w:rsidR="00CF7479" w:rsidRPr="00033A0A" w:rsidTr="00033A0A">
        <w:trPr>
          <w:trHeight w:val="20"/>
          <w:jc w:val="center"/>
        </w:trPr>
        <w:tc>
          <w:tcPr>
            <w:tcW w:w="737" w:type="dxa"/>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1</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X</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X</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X</w:t>
            </w:r>
          </w:p>
        </w:tc>
        <w:tc>
          <w:tcPr>
            <w:tcW w:w="4182" w:type="dxa"/>
            <w:shd w:val="clear" w:color="auto" w:fill="auto"/>
            <w:vAlign w:val="center"/>
          </w:tcPr>
          <w:p w:rsidR="00CF7479" w:rsidRPr="00033A0A" w:rsidRDefault="0039228B" w:rsidP="00033A0A">
            <w:pPr>
              <w:shd w:val="clear" w:color="000000" w:fill="auto"/>
              <w:suppressAutoHyphens/>
              <w:spacing w:line="360" w:lineRule="auto"/>
              <w:rPr>
                <w:color w:val="000000"/>
                <w:szCs w:val="22"/>
              </w:rPr>
            </w:pPr>
            <w:r w:rsidRPr="00033A0A">
              <w:rPr>
                <w:color w:val="000000"/>
                <w:szCs w:val="22"/>
              </w:rPr>
              <w:t>ПККИ не выбран</w:t>
            </w:r>
          </w:p>
        </w:tc>
      </w:tr>
      <w:tr w:rsidR="00CF7479" w:rsidRPr="00033A0A" w:rsidTr="00033A0A">
        <w:trPr>
          <w:trHeight w:val="20"/>
          <w:jc w:val="center"/>
        </w:trPr>
        <w:tc>
          <w:tcPr>
            <w:tcW w:w="737" w:type="dxa"/>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0</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X</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1</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rPr>
              <w:t>1</w:t>
            </w:r>
          </w:p>
        </w:tc>
        <w:tc>
          <w:tcPr>
            <w:tcW w:w="4182" w:type="dxa"/>
            <w:shd w:val="clear" w:color="auto" w:fill="auto"/>
            <w:vAlign w:val="center"/>
          </w:tcPr>
          <w:p w:rsidR="00CF7479" w:rsidRPr="00033A0A" w:rsidRDefault="0039228B" w:rsidP="00033A0A">
            <w:pPr>
              <w:shd w:val="clear" w:color="000000" w:fill="auto"/>
              <w:suppressAutoHyphens/>
              <w:spacing w:line="360" w:lineRule="auto"/>
              <w:rPr>
                <w:color w:val="000000"/>
                <w:szCs w:val="22"/>
              </w:rPr>
            </w:pPr>
            <w:r w:rsidRPr="00033A0A">
              <w:rPr>
                <w:color w:val="000000"/>
                <w:szCs w:val="22"/>
              </w:rPr>
              <w:t>ПККИ не выбран</w:t>
            </w:r>
          </w:p>
        </w:tc>
      </w:tr>
      <w:tr w:rsidR="00CF7479" w:rsidRPr="00033A0A" w:rsidTr="00033A0A">
        <w:trPr>
          <w:trHeight w:val="20"/>
          <w:jc w:val="center"/>
        </w:trPr>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0</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0</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0</w:t>
            </w:r>
          </w:p>
        </w:tc>
        <w:tc>
          <w:tcPr>
            <w:tcW w:w="737" w:type="dxa"/>
            <w:shd w:val="clear" w:color="auto" w:fill="auto"/>
            <w:vAlign w:val="center"/>
          </w:tcPr>
          <w:p w:rsidR="00CF7479"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1</w:t>
            </w:r>
          </w:p>
        </w:tc>
        <w:tc>
          <w:tcPr>
            <w:tcW w:w="4182" w:type="dxa"/>
            <w:shd w:val="clear" w:color="auto" w:fill="auto"/>
            <w:vAlign w:val="center"/>
          </w:tcPr>
          <w:p w:rsidR="00CF7479" w:rsidRPr="00033A0A" w:rsidRDefault="0039228B" w:rsidP="00033A0A">
            <w:pPr>
              <w:shd w:val="clear" w:color="000000" w:fill="auto"/>
              <w:suppressAutoHyphens/>
              <w:spacing w:line="360" w:lineRule="auto"/>
              <w:rPr>
                <w:color w:val="000000"/>
                <w:szCs w:val="22"/>
              </w:rPr>
            </w:pPr>
            <w:r w:rsidRPr="00033A0A">
              <w:rPr>
                <w:color w:val="000000"/>
                <w:szCs w:val="22"/>
              </w:rPr>
              <w:t>Чтение данных из памяти клавиатуры или дисплея</w:t>
            </w:r>
          </w:p>
        </w:tc>
      </w:tr>
      <w:tr w:rsidR="00CF7479" w:rsidRPr="00033A0A" w:rsidTr="00033A0A">
        <w:trPr>
          <w:trHeight w:val="20"/>
          <w:jc w:val="center"/>
        </w:trPr>
        <w:tc>
          <w:tcPr>
            <w:tcW w:w="737" w:type="dxa"/>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0</w:t>
            </w:r>
          </w:p>
        </w:tc>
        <w:tc>
          <w:tcPr>
            <w:tcW w:w="737" w:type="dxa"/>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0</w:t>
            </w:r>
          </w:p>
        </w:tc>
        <w:tc>
          <w:tcPr>
            <w:tcW w:w="737" w:type="dxa"/>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1</w:t>
            </w:r>
          </w:p>
        </w:tc>
        <w:tc>
          <w:tcPr>
            <w:tcW w:w="737" w:type="dxa"/>
            <w:shd w:val="clear" w:color="auto" w:fill="auto"/>
            <w:vAlign w:val="center"/>
          </w:tcPr>
          <w:p w:rsidR="00CF7479" w:rsidRPr="00033A0A" w:rsidRDefault="00CF7479" w:rsidP="00033A0A">
            <w:pPr>
              <w:shd w:val="clear" w:color="000000" w:fill="auto"/>
              <w:suppressAutoHyphens/>
              <w:spacing w:line="360" w:lineRule="auto"/>
              <w:rPr>
                <w:color w:val="000000"/>
                <w:szCs w:val="22"/>
              </w:rPr>
            </w:pPr>
            <w:r w:rsidRPr="00033A0A">
              <w:rPr>
                <w:color w:val="000000"/>
                <w:szCs w:val="22"/>
              </w:rPr>
              <w:t>0</w:t>
            </w:r>
          </w:p>
        </w:tc>
        <w:tc>
          <w:tcPr>
            <w:tcW w:w="4182" w:type="dxa"/>
            <w:shd w:val="clear" w:color="auto" w:fill="auto"/>
            <w:vAlign w:val="center"/>
          </w:tcPr>
          <w:p w:rsidR="00CF7479" w:rsidRPr="00033A0A" w:rsidRDefault="00D468A8" w:rsidP="00033A0A">
            <w:pPr>
              <w:shd w:val="clear" w:color="000000" w:fill="auto"/>
              <w:suppressAutoHyphens/>
              <w:spacing w:line="360" w:lineRule="auto"/>
              <w:rPr>
                <w:color w:val="000000"/>
                <w:szCs w:val="22"/>
              </w:rPr>
            </w:pPr>
            <w:r w:rsidRPr="00033A0A">
              <w:rPr>
                <w:color w:val="000000"/>
                <w:szCs w:val="22"/>
              </w:rPr>
              <w:t>Передача команды с ШД в ПККИ</w:t>
            </w:r>
          </w:p>
        </w:tc>
      </w:tr>
      <w:tr w:rsidR="00BE3E07" w:rsidRPr="00033A0A" w:rsidTr="00033A0A">
        <w:trPr>
          <w:trHeight w:val="128"/>
          <w:jc w:val="center"/>
        </w:trPr>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0</w:t>
            </w:r>
          </w:p>
        </w:tc>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1</w:t>
            </w:r>
          </w:p>
        </w:tc>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0</w:t>
            </w:r>
          </w:p>
        </w:tc>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rPr>
            </w:pPr>
            <w:r w:rsidRPr="00033A0A">
              <w:rPr>
                <w:color w:val="000000"/>
                <w:szCs w:val="22"/>
              </w:rPr>
              <w:t>1</w:t>
            </w:r>
          </w:p>
        </w:tc>
        <w:tc>
          <w:tcPr>
            <w:tcW w:w="4182" w:type="dxa"/>
            <w:shd w:val="clear" w:color="auto" w:fill="auto"/>
            <w:vAlign w:val="center"/>
          </w:tcPr>
          <w:p w:rsidR="00BE3E07" w:rsidRPr="00033A0A" w:rsidRDefault="00D468A8" w:rsidP="00033A0A">
            <w:pPr>
              <w:shd w:val="clear" w:color="000000" w:fill="auto"/>
              <w:suppressAutoHyphens/>
              <w:spacing w:line="360" w:lineRule="auto"/>
              <w:rPr>
                <w:color w:val="000000"/>
                <w:szCs w:val="22"/>
              </w:rPr>
            </w:pPr>
            <w:r w:rsidRPr="00033A0A">
              <w:rPr>
                <w:color w:val="000000"/>
                <w:szCs w:val="22"/>
              </w:rPr>
              <w:t>Чтение байта состояния ПККИ</w:t>
            </w:r>
          </w:p>
        </w:tc>
      </w:tr>
      <w:tr w:rsidR="00BE3E07" w:rsidRPr="00033A0A" w:rsidTr="00033A0A">
        <w:trPr>
          <w:trHeight w:val="127"/>
          <w:jc w:val="center"/>
        </w:trPr>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0</w:t>
            </w:r>
          </w:p>
        </w:tc>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1</w:t>
            </w:r>
          </w:p>
        </w:tc>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1</w:t>
            </w:r>
          </w:p>
        </w:tc>
        <w:tc>
          <w:tcPr>
            <w:tcW w:w="737" w:type="dxa"/>
            <w:shd w:val="clear" w:color="auto" w:fill="auto"/>
            <w:vAlign w:val="center"/>
          </w:tcPr>
          <w:p w:rsidR="00BE3E07" w:rsidRPr="00033A0A" w:rsidRDefault="00BE3E07" w:rsidP="00033A0A">
            <w:pPr>
              <w:shd w:val="clear" w:color="000000" w:fill="auto"/>
              <w:suppressAutoHyphens/>
              <w:spacing w:line="360" w:lineRule="auto"/>
              <w:rPr>
                <w:color w:val="000000"/>
                <w:szCs w:val="22"/>
                <w:lang w:val="en-US"/>
              </w:rPr>
            </w:pPr>
            <w:r w:rsidRPr="00033A0A">
              <w:rPr>
                <w:color w:val="000000"/>
                <w:szCs w:val="22"/>
                <w:lang w:val="en-US"/>
              </w:rPr>
              <w:t>0</w:t>
            </w:r>
          </w:p>
        </w:tc>
        <w:tc>
          <w:tcPr>
            <w:tcW w:w="4182" w:type="dxa"/>
            <w:shd w:val="clear" w:color="auto" w:fill="auto"/>
            <w:vAlign w:val="center"/>
          </w:tcPr>
          <w:p w:rsidR="00BE3E07" w:rsidRPr="00033A0A" w:rsidRDefault="00D468A8" w:rsidP="00033A0A">
            <w:pPr>
              <w:shd w:val="clear" w:color="000000" w:fill="auto"/>
              <w:suppressAutoHyphens/>
              <w:spacing w:line="360" w:lineRule="auto"/>
              <w:rPr>
                <w:color w:val="000000"/>
                <w:szCs w:val="22"/>
              </w:rPr>
            </w:pPr>
            <w:r w:rsidRPr="00033A0A">
              <w:rPr>
                <w:color w:val="000000"/>
                <w:szCs w:val="22"/>
              </w:rPr>
              <w:t>Загрузка управляющего слова в ПККИ</w:t>
            </w:r>
          </w:p>
        </w:tc>
      </w:tr>
    </w:tbl>
    <w:p w:rsidR="00CF7479" w:rsidRPr="00033A0A" w:rsidRDefault="00CF7479" w:rsidP="009D76AF">
      <w:pPr>
        <w:shd w:val="clear" w:color="000000" w:fill="auto"/>
        <w:suppressAutoHyphens/>
        <w:spacing w:line="360" w:lineRule="auto"/>
        <w:ind w:firstLine="709"/>
        <w:rPr>
          <w:color w:val="000000"/>
          <w:sz w:val="28"/>
          <w:szCs w:val="24"/>
        </w:rPr>
      </w:pP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УС инициализации клавиатуры и дисплея (УС0):</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0.0.0.D.D.KK.S.</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Здесь DD кодирует режим работы дисплея, КК - режим работы клавиатуры, S - режим сканирования в соответствии со следующими правилами:</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DD:00Дисплей на 8 символов с вводом слева</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01Дисплей на 16 символов с вводом слева</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10Дисплей на 8 символов с вводом справа</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11Дисплей на 16 символов с вводом справа</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Описание режимов правого и левого вводов приводится ниже. Если сканирование идет в режиме дешифратора, то дисплей не может быть больше, чем на четыре символа (так как линии SL общие).</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КК:</w:t>
      </w:r>
      <w:r w:rsidR="009D76AF" w:rsidRPr="00033A0A">
        <w:rPr>
          <w:color w:val="000000"/>
          <w:sz w:val="28"/>
          <w:szCs w:val="24"/>
        </w:rPr>
        <w:t xml:space="preserve"> </w:t>
      </w:r>
      <w:r w:rsidRPr="00033A0A">
        <w:rPr>
          <w:color w:val="000000"/>
          <w:sz w:val="28"/>
          <w:szCs w:val="24"/>
        </w:rPr>
        <w:t>00</w:t>
      </w:r>
      <w:r w:rsidR="009D76AF" w:rsidRPr="00033A0A">
        <w:rPr>
          <w:color w:val="000000"/>
          <w:sz w:val="28"/>
          <w:szCs w:val="24"/>
        </w:rPr>
        <w:t xml:space="preserve"> </w:t>
      </w:r>
      <w:r w:rsidRPr="00033A0A">
        <w:rPr>
          <w:color w:val="000000"/>
          <w:sz w:val="28"/>
          <w:szCs w:val="24"/>
        </w:rPr>
        <w:t>Клавиатура в режиме одиночного нажатия клавиш</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01</w:t>
      </w:r>
      <w:r w:rsidR="009D76AF" w:rsidRPr="00033A0A">
        <w:rPr>
          <w:color w:val="000000"/>
          <w:sz w:val="28"/>
          <w:szCs w:val="24"/>
        </w:rPr>
        <w:t xml:space="preserve"> </w:t>
      </w:r>
      <w:r w:rsidRPr="00033A0A">
        <w:rPr>
          <w:color w:val="000000"/>
          <w:sz w:val="28"/>
          <w:szCs w:val="24"/>
        </w:rPr>
        <w:t>Клавиатура в режиме N-клавишного нажатия</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10</w:t>
      </w:r>
      <w:r w:rsidR="009D76AF" w:rsidRPr="00033A0A">
        <w:rPr>
          <w:color w:val="000000"/>
          <w:sz w:val="28"/>
          <w:szCs w:val="24"/>
        </w:rPr>
        <w:t xml:space="preserve"> </w:t>
      </w:r>
      <w:r w:rsidRPr="00033A0A">
        <w:rPr>
          <w:color w:val="000000"/>
          <w:sz w:val="28"/>
          <w:szCs w:val="24"/>
        </w:rPr>
        <w:t>Сканирование матрицы датчиков</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11</w:t>
      </w:r>
      <w:r w:rsidR="009D76AF" w:rsidRPr="00033A0A">
        <w:rPr>
          <w:color w:val="000000"/>
          <w:sz w:val="28"/>
          <w:szCs w:val="24"/>
        </w:rPr>
        <w:t xml:space="preserve"> </w:t>
      </w:r>
      <w:r w:rsidRPr="00033A0A">
        <w:rPr>
          <w:color w:val="000000"/>
          <w:sz w:val="28"/>
          <w:szCs w:val="24"/>
        </w:rPr>
        <w:t>Режим стробируемого ввода</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S:0Сканирование в режиме 4-битного двоичного счетчика</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1Сканирование в режиме инверсного дешифратора на четыре выхода.</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После сброса ККД оказывается в режиме, соответствующем УС0-00001000. При сканировании в режиме счетчика цикл опроса клавиатуры укладывается в восемь состояний счетчика от "0000" до "0111" и oт "1000" до "1111". Таким образом, в этом режиме опрос клавиатуры происходит дважды в каждом цикле полного пересчета счетчика SLO—SL3, т.е. для сканирования клавиатуры используются только три младшие линии SLO-SL2.</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УС инициализации опорной частоты (УС1): О.О.1.Р.Р.Р.Р.Р. Здесь РРРРР устанавливает коэффициент деления частоты внешнего синхросигнала CLK для получения внутреннего опорного сигнала с частотой не более 100 кГц. После сброса устанавливается максимальный коэффициент РРРРР, равный 11111. При частоте внутреннего опорного сигнала 100 кГц один полный цикл сканирования занимает приблизительно 10,2 мс.</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УС чтения памяти клавиатуры/датчиков (УС2): О.1.0.</w:t>
      </w:r>
      <w:r w:rsidRPr="00033A0A">
        <w:rPr>
          <w:color w:val="000000"/>
          <w:sz w:val="28"/>
          <w:szCs w:val="24"/>
          <w:lang w:val="en-US"/>
        </w:rPr>
        <w:t>I</w:t>
      </w:r>
      <w:r w:rsidRPr="00033A0A">
        <w:rPr>
          <w:color w:val="000000"/>
          <w:sz w:val="28"/>
          <w:szCs w:val="24"/>
        </w:rPr>
        <w:t xml:space="preserve">.Х.А.А.А. УС2 должно предшествовать чтению данных из памяти клавиатуры. Здесь I есть признак автоинкрементной адресации; ААА устанавливает адрес байта памяти, который должен быть считан. Если бит </w:t>
      </w:r>
      <w:r w:rsidRPr="00033A0A">
        <w:rPr>
          <w:color w:val="000000"/>
          <w:sz w:val="28"/>
          <w:szCs w:val="24"/>
          <w:lang w:val="en-US"/>
        </w:rPr>
        <w:t>I</w:t>
      </w:r>
      <w:r w:rsidRPr="00033A0A">
        <w:rPr>
          <w:color w:val="000000"/>
          <w:sz w:val="28"/>
          <w:szCs w:val="24"/>
        </w:rPr>
        <w:t xml:space="preserve"> установлен, то последующие команды чтения данных будут вызывать автоматическое увеличение адреса. Таким образом, если необходимо прочитать всю память клавиатуры, то это можно сделать, загрузив УС2 с битом </w:t>
      </w:r>
      <w:r w:rsidRPr="00033A0A">
        <w:rPr>
          <w:color w:val="000000"/>
          <w:sz w:val="28"/>
          <w:szCs w:val="24"/>
          <w:lang w:val="en-US"/>
        </w:rPr>
        <w:t>I</w:t>
      </w:r>
      <w:r w:rsidRPr="00033A0A">
        <w:rPr>
          <w:color w:val="000000"/>
          <w:sz w:val="28"/>
          <w:szCs w:val="24"/>
        </w:rPr>
        <w:t xml:space="preserve"> = 1 и затем 8 раз считать данные из ККД.</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УС чтения памяти дисплея (УСЗ): 0.1.1.I.A.AA.A. УСЗ должно предшествовать чтению данных из памяти дисплея. Здесь </w:t>
      </w:r>
      <w:r w:rsidRPr="00033A0A">
        <w:rPr>
          <w:color w:val="000000"/>
          <w:sz w:val="28"/>
          <w:szCs w:val="24"/>
          <w:lang w:val="en-US"/>
        </w:rPr>
        <w:t>I</w:t>
      </w:r>
      <w:r w:rsidRPr="00033A0A">
        <w:rPr>
          <w:color w:val="000000"/>
          <w:sz w:val="28"/>
          <w:szCs w:val="24"/>
        </w:rPr>
        <w:t xml:space="preserve"> есть признак автоинкрементной адресации: АААА — номер позиции дисплея, которая должна быть считана. Если I = 1, то адрес будет инкрементироваться после каждого чтения.</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УС записи в память дисплея (УС4): 1.0.0.1.А.А.А.А. Кодирование аналогично УСЗ. Поле АААА определяет адрес байта в ОЗУ дисплея.</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УС запрета записи в память дисплея и бланкирования дисплея (УС5): 1.0.1.X.IWA.IWB.BLA.BLB. Здесь IW - указатель запрета записи (тетрады А и В), BL - указатель бланкирования (очистки) (тетрады А или В). Если дисплей используется как двойной 4-позиционный, то удобно маскировать одну из тетрад, чтобы работа процессора с одной тетрадой не отражалась на другой. Эту возможность дает указатель IW. Указатель BL используется для бланкирования дисплея; если он установлен. То на выходах А и/или В устанавливается специальный бланкирующий код (см. УС6). Содержимое памяти дисплея при этом не изменяется, Если дисплей используется как единый 8-позиционный, то необходимо устанавливать оба указателя.</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УС сброса памяти дисплея (УС6): 1.1.0.CD.BC.BC.CF.CA. УС6 служит для: выбора кода бланкирования (ВС), сброса байта состояния (CF) и сброса памяти дисплея (CD). Биты ВС позволяют выбрать один из трех возможных бланкирующих кодов.</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После общего сброса контроллера бланкирующий код устанавливается равным ООН.</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Процедура сброса памяти дисплея осуществляется путем заполнения кодами бланкирования. Процедура инициируется при установке бита CD и продолжается примерно 160 мкс. В это время память дисплея недоступна, на что указывает старший бит байта состояния контроллера.</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Бит CF, будучи установлен, сбрасывает байт состояния, сигнал прерывания и устанавливает указатель памяти матрицы датчиков на строку 0. Управляющий бит СА работает как биты CD и CF в совокупности, а также сбрасывает схему внутренней синхронизации.</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УС сброса прерывания/установки режима ошибки (УС7): U.1.E.X.X.XX В состоянии матрицы датчиков УС7 сбрасывает линию прерывания и разрешает дальнейшую запись в память клавиатуры (матрицы датчиков). В режиме N-клавишного нажатия, если установлен бит Е, контроллер переходит в режим ошибки.</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Режим одиночного нажатия клавиш. Дисциплина опознания нажатых клавиш в этом режиме такова: если обнаружено нажатие одной клавиши, то в течение следующих двух циклов сканирования клавиатуры будет производиться проверка нажатия других клавиш. Если таких клавиш не будет, то нажатая клавиша признается единственной и код ее записывается в память клавиатуры. Если в течение этих двух циклов будет обнаружено нажатие еще одной клавиши, то в память клавиатуры не заносится код ни одной клавиши до тех пор, пока не будут освобождены все клавиши, кроме одной. После того как все, кроме одной, клавиши будут освобождены и не будут нажаты новые в течение двух циклов, код этой клавиши будет занесен в память клавиатуры. Код клавиши заносится в память клавиатуры только один раз на каждое нажатие.</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Режим N-клавишного нажатия. В этом режиме нажатие каждой клавиши фиксируется независимо от состояния остальных клавиш. Когда клавиша нажата, пропускаются два цикла опроса клавиатуры, а затем проверяется, осталась ли данная клавиша нажатой. Если да, то ее код заносится в память. При одновременном нажатии распознавание клавиш производится в порядке их опроса в цикле сканирования клавиатуры. Опознание всех клавиш ведется независимо. На каждое нажатие код клавиши вводится только один раз.</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Специальный режим ошибки при сканировании клавиатуры. Для режима сканирования клавиатуры с N-клавишным нажатием с помощью УС7 можно запрограммировать специальный режим ошибки. Если в течение одного цикла сканирования будут нажаты две клавиши, это трактуется как совместное нажатие и устанавливается флаг ошибки в байте состояния. Этот флаг запрещает дальнейшую запись в память клавиатуры и устанавливает линию прерывания (если она не была установлена). Флаг ошибки можно сбросить с помощью УС6, установив в нем</w:t>
      </w:r>
      <w:r w:rsidR="009D76AF" w:rsidRPr="00033A0A">
        <w:rPr>
          <w:color w:val="000000"/>
          <w:sz w:val="28"/>
          <w:szCs w:val="24"/>
        </w:rPr>
        <w:t xml:space="preserve"> </w:t>
      </w:r>
      <w:r w:rsidRPr="00033A0A">
        <w:rPr>
          <w:color w:val="000000"/>
          <w:sz w:val="28"/>
          <w:szCs w:val="24"/>
        </w:rPr>
        <w:t>CF= 1.</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Режим матрицы датчиков. В этом режиме "антидребезговая" логика не работает. Состояние датчиков непосредственно записывается в память матрицы датчиков (память клавиатуры). Хотя антидребезговый контроль и не обеспечивается, МК может иметь информацию о том, как долго датчик находится в единичном или нулевом состоянии (у датчика подразумеваются только два состояния). Линия прерывания устанавливается в единицу, если в конце цикла сканирования матрицы хотя бы один из датчиков изменил свое состояние, и сбрасывается при первой же операции чтения, если не был установлен указатель автоинкрементирования.</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Форматы данных. В режиме клавиатуры байт, записываемый в память клавиатуры, отражает положение клавиши на клавиатуре, а также состояние входов CNTL и SHIFT. Формат данных в этом режиме CNTL.SHIFT.SL2.SL1.SL0.R2.R1.RO.</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Здесь SL2-SLO - двоичный код строки, в которой находится клавиша, R2-RO - двоичный код колонки, в которой находится клавиша (номер линии RL, на которую поступил нулевой сигнал).</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В состоянии матрицы датчиков данные, приходящие на линии RL7—RLO, непосредственно вводятся в память клавиатуры. Таким образом, каждое изменение в датчиках в течение одного цикла будет отражено в памяти. Состояния SHIFT и CNTL игнорируются.</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Формат данных в режиме стробируемого ввода; RL7.RL6.RL5.RL4, RL3.RL2.RL1.RLO. В этом режиме данные также вводятся в память по линиям RL7-RL0, но при этом ввод стробируется линией CNTL/STB. Данные заносятся в память по фронту сигнала CNTL/STB.</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Следует помнить, что цикл сканирования клавиатуры постоянен, не зависит от размера дисплея и соответствует максимальной конфигурации клавиатуры 8x8 при сканировании в режиме счетчика и 4х8 при сканировании в режиме дешифратора.</w:t>
      </w:r>
    </w:p>
    <w:p w:rsidR="007C4CD7" w:rsidRPr="00033A0A" w:rsidRDefault="007C4CD7" w:rsidP="009D76AF">
      <w:pPr>
        <w:shd w:val="clear" w:color="000000" w:fill="auto"/>
        <w:suppressAutoHyphens/>
        <w:spacing w:line="360" w:lineRule="auto"/>
        <w:ind w:firstLine="709"/>
        <w:rPr>
          <w:color w:val="000000"/>
          <w:sz w:val="28"/>
          <w:szCs w:val="24"/>
        </w:rPr>
      </w:pPr>
      <w:r w:rsidRPr="00033A0A">
        <w:rPr>
          <w:color w:val="000000"/>
          <w:sz w:val="28"/>
          <w:szCs w:val="24"/>
        </w:rPr>
        <w:t>Режимы работы дисплея</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Ввод слева. Это самый простой формат ввода. При нем каждой позиции на дисплее однозначно соответствует байт в памяти дисплея. Нулевой адрес памяти дисплея соответствует самой левой нулевой позиции дисплея, адрес 15 (7 для 8-позиционного дисплея) соответствует самой правой позиции дисплея. При переходе за 16 (8) позиций следующие символы будут опять вводиться слева с нулевой позиции, т.е. 17-й (9) символ займет крайнюю левую позицию.</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Ввод справа. Этот способ ввода используется в калькуляторах. Первый вводимый символ заносится в крайнюю правую позицию. Следующие символы также заносятся в крайнюю правую позицию, но после того, как все символы на дисплее сдвинутся на одну позицию влево. Самый левый символ при этом теряется. Заметим, что здесь номера позиций на дисплее уже не соответствуют адресам памяти дисплея. Адрес памяти дисплея в этом случае соответствует порядковому номеру нажатой клавиши. Указание позиции, в которую должен быть введен символ при автоинкрементируемом вводе (см. далее), может иметь непредсказуемый результат.</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Автоинкрементирование. В состоянии ввода слева это означает, что следующий символ, поступающий из МК, будет размещен по адресу, на единицу большему, чем предыдущий. При отсутствии автоинкремента ввод будет произведен в ту же самую позицию. Использование автоинкремента при вводе слева не порождает непредсказуемых эффектов, даже если после ввода нескольких символов нужно ввести очередной символ не в следующую, а в произвольную позицию. Это обусловлено тем, что позиция на дисплее при вводе слева однозначно соответствует адресу памяти дисплея. При вводе справа с автоинкрементированием попытка ввести символ в фиксированную позицию будет иметь непредсказуемый результат.</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Формат дисплея. Если используется 8-позиционный дисплей, то время цикла сканирования дисплея в 2 раза меньше, чем для 16-позиционного дисплея. При внутренней частоте</w:t>
      </w:r>
      <w:r w:rsidR="009D76AF" w:rsidRPr="00033A0A">
        <w:rPr>
          <w:color w:val="000000"/>
          <w:sz w:val="28"/>
          <w:szCs w:val="24"/>
        </w:rPr>
        <w:t xml:space="preserve"> </w:t>
      </w:r>
      <w:r w:rsidRPr="00033A0A">
        <w:rPr>
          <w:color w:val="000000"/>
          <w:sz w:val="28"/>
          <w:szCs w:val="24"/>
        </w:rPr>
        <w:t>100 кГц это время составляет 1 и 10,2 мс соответственно.</w:t>
      </w:r>
    </w:p>
    <w:p w:rsidR="007C4CD7" w:rsidRPr="00033A0A" w:rsidRDefault="007C4CD7" w:rsidP="009D76AF">
      <w:pPr>
        <w:shd w:val="clear" w:color="000000" w:fill="auto"/>
        <w:suppressAutoHyphens/>
        <w:spacing w:line="360" w:lineRule="auto"/>
        <w:ind w:firstLine="709"/>
        <w:rPr>
          <w:color w:val="000000"/>
          <w:sz w:val="28"/>
          <w:szCs w:val="24"/>
        </w:rPr>
      </w:pPr>
      <w:r w:rsidRPr="00033A0A">
        <w:rPr>
          <w:color w:val="000000"/>
          <w:sz w:val="28"/>
          <w:szCs w:val="24"/>
        </w:rPr>
        <w:t>Байт состояния памяти клавиатуры/датчиков</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Байт состояния используется в режиме клавиатуры и стробируемого ввода для отображения числа введенных символов и индикации ошибки. Возможны два вида ошибок: переполнение и пеpeoпустошение. Флаг переполнения устанавливается, когда делается попытка записи в заполненную память клавиатуры. Флаг переопустошения устанавливается, если была попытка считать из пустой памяти клавиатуры. Байт состояния имеет также бит DU, показывающий, что дисплей недоступен из-за того, что завершена очистка памяти дисплея. В специальном режиме ошибки бит S/E является флагом ошибки и указывает на множественное нажатие клавиш. В режиме матрицы датчиков этот бит показывает, что имеется хотя бы один "замкнутый" (нулевой) датчик.</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Формат байта состояния памяти клавиатуры/датчиков: </w:t>
      </w:r>
      <w:r w:rsidRPr="00033A0A">
        <w:rPr>
          <w:color w:val="000000"/>
          <w:sz w:val="28"/>
          <w:szCs w:val="24"/>
          <w:lang w:val="en-US"/>
        </w:rPr>
        <w:t>D</w:t>
      </w:r>
      <w:r w:rsidRPr="00033A0A">
        <w:rPr>
          <w:color w:val="000000"/>
          <w:sz w:val="28"/>
          <w:szCs w:val="24"/>
        </w:rPr>
        <w:t>U.S/E.O.U.F.N.N.N</w:t>
      </w:r>
    </w:p>
    <w:p w:rsidR="007C4CD7"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DU</w:t>
      </w:r>
      <w:r w:rsidR="009D76AF" w:rsidRPr="00033A0A">
        <w:rPr>
          <w:color w:val="000000"/>
          <w:sz w:val="28"/>
          <w:szCs w:val="24"/>
        </w:rPr>
        <w:t xml:space="preserve"> </w:t>
      </w:r>
      <w:r w:rsidRPr="00033A0A">
        <w:rPr>
          <w:color w:val="000000"/>
          <w:sz w:val="28"/>
          <w:szCs w:val="24"/>
        </w:rPr>
        <w:t>- дисплей недоступен;</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S/E</w:t>
      </w:r>
      <w:r w:rsidR="009D76AF" w:rsidRPr="00033A0A">
        <w:rPr>
          <w:color w:val="000000"/>
          <w:sz w:val="28"/>
          <w:szCs w:val="24"/>
        </w:rPr>
        <w:t xml:space="preserve"> </w:t>
      </w:r>
      <w:r w:rsidRPr="00033A0A">
        <w:rPr>
          <w:color w:val="000000"/>
          <w:sz w:val="28"/>
          <w:szCs w:val="24"/>
        </w:rPr>
        <w:t>- датчик "замкнут"/ошибка многократного нажатия;</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О - ошибка переполнения;</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U - ошибка переопустошения;</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F — память клавиатуры заполнена;</w:t>
      </w:r>
    </w:p>
    <w:p w:rsidR="009D76AF" w:rsidRPr="00033A0A" w:rsidRDefault="007C4CD7" w:rsidP="009D76AF">
      <w:pPr>
        <w:shd w:val="clear" w:color="000000" w:fill="auto"/>
        <w:suppressAutoHyphens/>
        <w:spacing w:line="360" w:lineRule="auto"/>
        <w:ind w:firstLine="709"/>
        <w:jc w:val="both"/>
        <w:rPr>
          <w:color w:val="000000"/>
          <w:sz w:val="28"/>
          <w:szCs w:val="24"/>
        </w:rPr>
      </w:pPr>
      <w:r w:rsidRPr="00033A0A">
        <w:rPr>
          <w:color w:val="000000"/>
          <w:sz w:val="28"/>
          <w:szCs w:val="24"/>
        </w:rPr>
        <w:t>NNN — количество символов в памяти клавиатуры.</w:t>
      </w:r>
    </w:p>
    <w:p w:rsidR="007C4CD7" w:rsidRPr="00033A0A" w:rsidRDefault="007C4CD7" w:rsidP="009D76AF">
      <w:pPr>
        <w:shd w:val="clear" w:color="000000" w:fill="auto"/>
        <w:suppressAutoHyphens/>
        <w:spacing w:line="360" w:lineRule="auto"/>
        <w:ind w:firstLine="709"/>
        <w:rPr>
          <w:b/>
          <w:color w:val="000000"/>
          <w:sz w:val="28"/>
          <w:szCs w:val="24"/>
        </w:rPr>
      </w:pPr>
    </w:p>
    <w:p w:rsidR="004F58EE" w:rsidRPr="00033A0A" w:rsidRDefault="009D76AF" w:rsidP="009D76AF">
      <w:pPr>
        <w:shd w:val="clear" w:color="000000" w:fill="auto"/>
        <w:suppressAutoHyphens/>
        <w:spacing w:line="360" w:lineRule="auto"/>
        <w:jc w:val="center"/>
        <w:rPr>
          <w:b/>
          <w:color w:val="000000"/>
          <w:sz w:val="28"/>
        </w:rPr>
      </w:pPr>
      <w:r w:rsidRPr="00033A0A">
        <w:rPr>
          <w:color w:val="000000"/>
          <w:sz w:val="28"/>
        </w:rPr>
        <w:br w:type="page"/>
      </w:r>
      <w:r w:rsidRPr="00033A0A">
        <w:rPr>
          <w:b/>
          <w:color w:val="000000"/>
          <w:sz w:val="28"/>
        </w:rPr>
        <w:t xml:space="preserve">4 </w:t>
      </w:r>
      <w:r w:rsidR="004F58EE" w:rsidRPr="00033A0A">
        <w:rPr>
          <w:b/>
          <w:color w:val="000000"/>
          <w:sz w:val="28"/>
        </w:rPr>
        <w:t>Схема сопряжения микроконтроллера с фотоимпульсным датчиком</w:t>
      </w:r>
    </w:p>
    <w:p w:rsidR="00991EF1" w:rsidRPr="00033A0A" w:rsidRDefault="00991EF1" w:rsidP="009D76AF">
      <w:pPr>
        <w:shd w:val="clear" w:color="000000" w:fill="auto"/>
        <w:suppressAutoHyphens/>
        <w:spacing w:line="360" w:lineRule="auto"/>
        <w:jc w:val="center"/>
        <w:rPr>
          <w:b/>
          <w:color w:val="000000"/>
          <w:sz w:val="28"/>
        </w:rPr>
      </w:pPr>
    </w:p>
    <w:p w:rsidR="006C159C" w:rsidRPr="00033A0A" w:rsidRDefault="006C159C" w:rsidP="009D76AF">
      <w:pPr>
        <w:shd w:val="clear" w:color="000000" w:fill="auto"/>
        <w:suppressAutoHyphens/>
        <w:spacing w:line="360" w:lineRule="auto"/>
        <w:ind w:firstLine="709"/>
        <w:jc w:val="both"/>
        <w:rPr>
          <w:color w:val="000000"/>
          <w:sz w:val="28"/>
          <w:szCs w:val="24"/>
        </w:rPr>
      </w:pPr>
      <w:r w:rsidRPr="00033A0A">
        <w:rPr>
          <w:color w:val="000000"/>
          <w:sz w:val="28"/>
          <w:szCs w:val="24"/>
        </w:rPr>
        <w:t>Основным элементом ФИД является прозрачный диск с нанесенными на него рисками, количество которых достигается нескольких тысяч. При повороте диска, луч света, излучаемый источником ИС, модулируется рисками и воспринимается фотоприемниками ФП. Электрические сигналы от ФП преобразуются электронным преобразователем ЭП в систему электрических сигналов, которые подаются на микроконтроллер.</w:t>
      </w:r>
    </w:p>
    <w:p w:rsidR="009D76AF" w:rsidRPr="00033A0A" w:rsidRDefault="009D76AF" w:rsidP="009D76AF">
      <w:pPr>
        <w:shd w:val="clear" w:color="000000" w:fill="auto"/>
        <w:suppressAutoHyphens/>
        <w:spacing w:line="360" w:lineRule="auto"/>
        <w:ind w:firstLine="709"/>
        <w:jc w:val="both"/>
        <w:rPr>
          <w:color w:val="000000"/>
          <w:sz w:val="28"/>
          <w:szCs w:val="24"/>
        </w:rPr>
      </w:pPr>
    </w:p>
    <w:p w:rsidR="006C159C" w:rsidRPr="00033A0A" w:rsidRDefault="00140DDA" w:rsidP="009D76AF">
      <w:pPr>
        <w:shd w:val="clear" w:color="000000" w:fill="auto"/>
        <w:suppressAutoHyphens/>
        <w:spacing w:line="360" w:lineRule="auto"/>
        <w:jc w:val="center"/>
        <w:rPr>
          <w:b/>
          <w:color w:val="000000"/>
          <w:sz w:val="28"/>
          <w:szCs w:val="24"/>
        </w:rPr>
      </w:pPr>
      <w:r>
        <w:rPr>
          <w:b/>
          <w:color w:val="000000"/>
          <w:sz w:val="28"/>
          <w:szCs w:val="24"/>
        </w:rPr>
        <w:pict>
          <v:shape id="_x0000_i1041" type="#_x0000_t75" style="width:434.25pt;height:132pt">
            <v:imagedata r:id="rId20" o:title=""/>
          </v:shape>
        </w:pict>
      </w:r>
    </w:p>
    <w:p w:rsidR="004F58EE" w:rsidRPr="00033A0A" w:rsidRDefault="00991EF1" w:rsidP="009D76AF">
      <w:pPr>
        <w:shd w:val="clear" w:color="000000" w:fill="auto"/>
        <w:suppressAutoHyphens/>
        <w:spacing w:line="360" w:lineRule="auto"/>
        <w:jc w:val="center"/>
        <w:rPr>
          <w:b/>
          <w:color w:val="000000"/>
          <w:sz w:val="28"/>
          <w:szCs w:val="24"/>
        </w:rPr>
      </w:pPr>
      <w:r w:rsidRPr="00033A0A">
        <w:rPr>
          <w:b/>
          <w:color w:val="000000"/>
          <w:sz w:val="28"/>
          <w:szCs w:val="24"/>
        </w:rPr>
        <w:t>Схема фотоимпульсного датчика скорости</w:t>
      </w:r>
    </w:p>
    <w:p w:rsidR="002B1304" w:rsidRPr="00033A0A" w:rsidRDefault="002B1304" w:rsidP="009D76AF">
      <w:pPr>
        <w:shd w:val="clear" w:color="000000" w:fill="auto"/>
        <w:suppressAutoHyphens/>
        <w:spacing w:line="360" w:lineRule="auto"/>
        <w:ind w:firstLine="709"/>
        <w:jc w:val="center"/>
        <w:rPr>
          <w:color w:val="000000"/>
          <w:sz w:val="28"/>
          <w:szCs w:val="24"/>
        </w:rPr>
      </w:pPr>
    </w:p>
    <w:p w:rsidR="004F58EE"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В качестве электронного преобразователя рассматривается следующая схема сопряжения ФИД с цифровой системой.</w:t>
      </w:r>
    </w:p>
    <w:p w:rsidR="00991EF1" w:rsidRPr="00033A0A" w:rsidRDefault="00991EF1" w:rsidP="009D76AF">
      <w:pPr>
        <w:shd w:val="clear" w:color="000000" w:fill="auto"/>
        <w:suppressAutoHyphens/>
        <w:spacing w:line="360" w:lineRule="auto"/>
        <w:ind w:firstLine="709"/>
        <w:jc w:val="both"/>
        <w:rPr>
          <w:color w:val="000000"/>
          <w:sz w:val="28"/>
          <w:szCs w:val="24"/>
        </w:rPr>
      </w:pPr>
    </w:p>
    <w:p w:rsidR="009D76AF" w:rsidRPr="00033A0A" w:rsidRDefault="00140DDA" w:rsidP="009D76AF">
      <w:pPr>
        <w:shd w:val="clear" w:color="000000" w:fill="auto"/>
        <w:suppressAutoHyphens/>
        <w:spacing w:line="360" w:lineRule="auto"/>
        <w:jc w:val="center"/>
        <w:rPr>
          <w:b/>
          <w:color w:val="000000"/>
          <w:sz w:val="28"/>
          <w:szCs w:val="24"/>
        </w:rPr>
      </w:pPr>
      <w:r>
        <w:rPr>
          <w:b/>
          <w:color w:val="000000"/>
          <w:sz w:val="28"/>
        </w:rPr>
        <w:pict>
          <v:shape id="_x0000_i1042" type="#_x0000_t75" style="width:477.75pt;height:57pt">
            <v:imagedata r:id="rId21" o:title=""/>
          </v:shape>
        </w:pict>
      </w:r>
      <w:r w:rsidR="004F58EE" w:rsidRPr="00033A0A">
        <w:rPr>
          <w:b/>
          <w:color w:val="000000"/>
          <w:sz w:val="28"/>
          <w:szCs w:val="24"/>
        </w:rPr>
        <w:t>Структурная схема сопряжения ФИ датчика</w:t>
      </w:r>
    </w:p>
    <w:p w:rsidR="004F58EE" w:rsidRPr="00033A0A" w:rsidRDefault="004F58EE" w:rsidP="009D76AF">
      <w:pPr>
        <w:shd w:val="clear" w:color="000000" w:fill="auto"/>
        <w:suppressAutoHyphens/>
        <w:spacing w:line="360" w:lineRule="auto"/>
        <w:jc w:val="center"/>
        <w:rPr>
          <w:b/>
          <w:color w:val="000000"/>
          <w:sz w:val="28"/>
          <w:szCs w:val="24"/>
        </w:rPr>
      </w:pPr>
      <w:r w:rsidRPr="00033A0A">
        <w:rPr>
          <w:b/>
          <w:color w:val="000000"/>
          <w:sz w:val="28"/>
          <w:szCs w:val="24"/>
        </w:rPr>
        <w:t>с цифровой системой управления</w:t>
      </w:r>
    </w:p>
    <w:p w:rsidR="00991EF1" w:rsidRPr="00033A0A" w:rsidRDefault="00991EF1" w:rsidP="009D76AF">
      <w:pPr>
        <w:shd w:val="clear" w:color="000000" w:fill="auto"/>
        <w:suppressAutoHyphens/>
        <w:spacing w:line="360" w:lineRule="auto"/>
        <w:ind w:firstLine="709"/>
        <w:jc w:val="center"/>
        <w:rPr>
          <w:color w:val="000000"/>
          <w:sz w:val="28"/>
          <w:szCs w:val="24"/>
        </w:rPr>
      </w:pPr>
    </w:p>
    <w:p w:rsidR="00991EF1" w:rsidRPr="00033A0A" w:rsidRDefault="009D76AF" w:rsidP="009D76AF">
      <w:pPr>
        <w:shd w:val="clear" w:color="000000" w:fill="auto"/>
        <w:suppressAutoHyphens/>
        <w:spacing w:line="360" w:lineRule="auto"/>
        <w:jc w:val="center"/>
        <w:rPr>
          <w:b/>
          <w:color w:val="000000"/>
          <w:sz w:val="28"/>
          <w:szCs w:val="24"/>
        </w:rPr>
      </w:pPr>
      <w:r w:rsidRPr="00033A0A">
        <w:rPr>
          <w:b/>
          <w:color w:val="000000"/>
          <w:sz w:val="28"/>
          <w:szCs w:val="24"/>
        </w:rPr>
        <w:t xml:space="preserve">4.1 </w:t>
      </w:r>
      <w:r w:rsidR="00991EF1" w:rsidRPr="00033A0A">
        <w:rPr>
          <w:b/>
          <w:color w:val="000000"/>
          <w:sz w:val="28"/>
          <w:szCs w:val="24"/>
        </w:rPr>
        <w:t>Гальваническая развязка</w:t>
      </w:r>
    </w:p>
    <w:p w:rsidR="009D76AF" w:rsidRPr="00033A0A" w:rsidRDefault="009D76AF" w:rsidP="009D76AF">
      <w:pPr>
        <w:shd w:val="clear" w:color="000000" w:fill="auto"/>
        <w:suppressAutoHyphens/>
        <w:spacing w:line="360" w:lineRule="auto"/>
        <w:ind w:firstLine="709"/>
        <w:jc w:val="both"/>
        <w:rPr>
          <w:color w:val="000000"/>
          <w:sz w:val="28"/>
          <w:szCs w:val="24"/>
        </w:rPr>
      </w:pPr>
    </w:p>
    <w:p w:rsidR="009D76AF"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В качестве гальванической развязки возможно применение</w:t>
      </w:r>
    </w:p>
    <w:p w:rsidR="00991EF1"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 трансформаторы</w:t>
      </w:r>
    </w:p>
    <w:p w:rsidR="00991EF1"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 оптопары</w:t>
      </w:r>
    </w:p>
    <w:p w:rsidR="00991EF1"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Используется оптопара, выполненная на микросхеме… Каждая оптопара ставится на каждый канал фотоимпульсного датчика.</w:t>
      </w:r>
    </w:p>
    <w:p w:rsidR="00991EF1" w:rsidRPr="00033A0A" w:rsidRDefault="00991EF1" w:rsidP="009D76AF">
      <w:pPr>
        <w:shd w:val="clear" w:color="000000" w:fill="auto"/>
        <w:suppressAutoHyphens/>
        <w:spacing w:line="360" w:lineRule="auto"/>
        <w:ind w:firstLine="709"/>
        <w:jc w:val="center"/>
        <w:rPr>
          <w:color w:val="000000"/>
          <w:sz w:val="28"/>
          <w:szCs w:val="24"/>
        </w:rPr>
      </w:pPr>
    </w:p>
    <w:p w:rsidR="00991EF1" w:rsidRPr="00033A0A" w:rsidRDefault="009D76AF" w:rsidP="009D76AF">
      <w:pPr>
        <w:shd w:val="clear" w:color="000000" w:fill="auto"/>
        <w:suppressAutoHyphens/>
        <w:spacing w:line="360" w:lineRule="auto"/>
        <w:jc w:val="center"/>
        <w:rPr>
          <w:b/>
          <w:color w:val="000000"/>
          <w:sz w:val="28"/>
          <w:szCs w:val="24"/>
        </w:rPr>
      </w:pPr>
      <w:r w:rsidRPr="00033A0A">
        <w:rPr>
          <w:b/>
          <w:color w:val="000000"/>
          <w:sz w:val="28"/>
          <w:szCs w:val="24"/>
        </w:rPr>
        <w:t xml:space="preserve">4.2 </w:t>
      </w:r>
      <w:r w:rsidR="00991EF1" w:rsidRPr="00033A0A">
        <w:rPr>
          <w:b/>
          <w:color w:val="000000"/>
          <w:sz w:val="28"/>
          <w:szCs w:val="24"/>
        </w:rPr>
        <w:t>Мажоритарный элемент</w:t>
      </w:r>
    </w:p>
    <w:p w:rsidR="00991EF1" w:rsidRPr="00033A0A" w:rsidRDefault="00991EF1" w:rsidP="009D76AF">
      <w:pPr>
        <w:shd w:val="clear" w:color="000000" w:fill="auto"/>
        <w:suppressAutoHyphens/>
        <w:spacing w:line="360" w:lineRule="auto"/>
        <w:ind w:firstLine="709"/>
        <w:jc w:val="both"/>
        <w:rPr>
          <w:b/>
          <w:color w:val="000000"/>
          <w:sz w:val="28"/>
          <w:szCs w:val="24"/>
        </w:rPr>
      </w:pPr>
    </w:p>
    <w:p w:rsidR="00991EF1"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Имеет нечетное число входов и один выход. Сигнал на выходе элемента получает то значение, которое имеется не большинстве его входов. Если необходимо создать мажоритарный элемент на какое-либо количество входов, то необходимо суммировать все сигнал от элементов «И», на входы которых подаются все комбинации входных сигналов от большинства.</w:t>
      </w:r>
    </w:p>
    <w:p w:rsidR="00991EF1"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Поскольку мажоритарный элемент используется для выявления и устранения кратковременных импульсных помех, то сначала необходимо выполнить сдвиг информационного сигнала на некоторое количество тактов.</w:t>
      </w:r>
    </w:p>
    <w:p w:rsidR="00991EF1"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Сдвиг информационного сигнала можно выполнить на </w:t>
      </w:r>
      <w:r w:rsidRPr="00033A0A">
        <w:rPr>
          <w:color w:val="000000"/>
          <w:sz w:val="28"/>
          <w:szCs w:val="24"/>
          <w:lang w:val="en-US"/>
        </w:rPr>
        <w:t>D</w:t>
      </w:r>
      <w:r w:rsidRPr="00033A0A">
        <w:rPr>
          <w:color w:val="000000"/>
          <w:sz w:val="28"/>
          <w:szCs w:val="24"/>
        </w:rPr>
        <w:t xml:space="preserve">-триггерах (в данном проекте используется 3 </w:t>
      </w:r>
      <w:r w:rsidRPr="00033A0A">
        <w:rPr>
          <w:color w:val="000000"/>
          <w:sz w:val="28"/>
          <w:szCs w:val="24"/>
          <w:lang w:val="en-US"/>
        </w:rPr>
        <w:t>D</w:t>
      </w:r>
      <w:r w:rsidRPr="00033A0A">
        <w:rPr>
          <w:color w:val="000000"/>
          <w:sz w:val="28"/>
          <w:szCs w:val="24"/>
        </w:rPr>
        <w:t>-триггера для одного канала сигналов)</w:t>
      </w:r>
      <w:r w:rsidR="002B1304" w:rsidRPr="00033A0A">
        <w:rPr>
          <w:color w:val="000000"/>
          <w:sz w:val="28"/>
          <w:szCs w:val="24"/>
        </w:rPr>
        <w:t>.</w:t>
      </w:r>
    </w:p>
    <w:p w:rsidR="009D76AF" w:rsidRPr="00033A0A" w:rsidRDefault="009D76AF" w:rsidP="009D76AF">
      <w:pPr>
        <w:shd w:val="clear" w:color="000000" w:fill="auto"/>
        <w:suppressAutoHyphens/>
        <w:spacing w:line="360" w:lineRule="auto"/>
        <w:ind w:firstLine="709"/>
        <w:jc w:val="both"/>
        <w:rPr>
          <w:color w:val="000000"/>
          <w:sz w:val="28"/>
          <w:szCs w:val="24"/>
        </w:rPr>
      </w:pPr>
    </w:p>
    <w:p w:rsidR="00991EF1" w:rsidRPr="00033A0A" w:rsidRDefault="00140DDA" w:rsidP="009D76AF">
      <w:pPr>
        <w:shd w:val="clear" w:color="000000" w:fill="auto"/>
        <w:suppressAutoHyphens/>
        <w:spacing w:line="360" w:lineRule="auto"/>
        <w:jc w:val="center"/>
        <w:rPr>
          <w:b/>
          <w:color w:val="000000"/>
          <w:sz w:val="28"/>
          <w:szCs w:val="24"/>
        </w:rPr>
      </w:pPr>
      <w:r>
        <w:rPr>
          <w:b/>
          <w:color w:val="000000"/>
          <w:sz w:val="28"/>
        </w:rPr>
        <w:pict>
          <v:shape id="_x0000_i1043" type="#_x0000_t75" style="width:300.75pt;height:88.5pt">
            <v:imagedata r:id="rId22" o:title=""/>
          </v:shape>
        </w:pict>
      </w:r>
    </w:p>
    <w:p w:rsidR="00991EF1" w:rsidRPr="00033A0A" w:rsidRDefault="00991EF1" w:rsidP="009D76AF">
      <w:pPr>
        <w:shd w:val="clear" w:color="000000" w:fill="auto"/>
        <w:suppressAutoHyphens/>
        <w:spacing w:line="360" w:lineRule="auto"/>
        <w:jc w:val="center"/>
        <w:rPr>
          <w:b/>
          <w:color w:val="000000"/>
          <w:sz w:val="28"/>
          <w:szCs w:val="24"/>
        </w:rPr>
      </w:pPr>
      <w:r w:rsidRPr="00033A0A">
        <w:rPr>
          <w:b/>
          <w:color w:val="000000"/>
          <w:sz w:val="28"/>
          <w:szCs w:val="24"/>
        </w:rPr>
        <w:t>Схема сдвига сигнала</w:t>
      </w:r>
    </w:p>
    <w:p w:rsidR="00991EF1" w:rsidRPr="00033A0A" w:rsidRDefault="00991EF1" w:rsidP="009D76AF">
      <w:pPr>
        <w:shd w:val="clear" w:color="000000" w:fill="auto"/>
        <w:suppressAutoHyphens/>
        <w:spacing w:line="360" w:lineRule="auto"/>
        <w:ind w:firstLine="709"/>
        <w:rPr>
          <w:color w:val="000000"/>
          <w:sz w:val="28"/>
          <w:szCs w:val="24"/>
        </w:rPr>
      </w:pPr>
    </w:p>
    <w:p w:rsidR="00991EF1" w:rsidRPr="00033A0A" w:rsidRDefault="002B1304" w:rsidP="009D76AF">
      <w:pPr>
        <w:shd w:val="clear" w:color="000000" w:fill="auto"/>
        <w:suppressAutoHyphens/>
        <w:spacing w:line="360" w:lineRule="auto"/>
        <w:ind w:firstLine="709"/>
        <w:jc w:val="both"/>
        <w:rPr>
          <w:color w:val="000000"/>
          <w:sz w:val="28"/>
          <w:szCs w:val="24"/>
        </w:rPr>
      </w:pPr>
      <w:r w:rsidRPr="00033A0A">
        <w:rPr>
          <w:color w:val="000000"/>
          <w:sz w:val="28"/>
          <w:szCs w:val="24"/>
        </w:rPr>
        <w:t>Для данной схемы</w:t>
      </w:r>
      <w:r w:rsidR="00991EF1" w:rsidRPr="00033A0A">
        <w:rPr>
          <w:color w:val="000000"/>
          <w:sz w:val="28"/>
          <w:szCs w:val="24"/>
        </w:rPr>
        <w:t xml:space="preserve"> возможно </w:t>
      </w:r>
      <w:r w:rsidRPr="00033A0A">
        <w:rPr>
          <w:color w:val="000000"/>
          <w:sz w:val="28"/>
          <w:szCs w:val="24"/>
        </w:rPr>
        <w:t xml:space="preserve">всего </w:t>
      </w:r>
      <w:r w:rsidR="00991EF1" w:rsidRPr="00033A0A">
        <w:rPr>
          <w:color w:val="000000"/>
          <w:sz w:val="28"/>
          <w:szCs w:val="24"/>
        </w:rPr>
        <w:t>3</w:t>
      </w:r>
      <w:r w:rsidR="009D76AF" w:rsidRPr="00033A0A">
        <w:rPr>
          <w:color w:val="000000"/>
          <w:sz w:val="28"/>
          <w:szCs w:val="24"/>
        </w:rPr>
        <w:t xml:space="preserve"> </w:t>
      </w:r>
      <w:r w:rsidRPr="00033A0A">
        <w:rPr>
          <w:color w:val="000000"/>
          <w:sz w:val="28"/>
          <w:szCs w:val="24"/>
        </w:rPr>
        <w:t>комбинации:</w:t>
      </w:r>
    </w:p>
    <w:p w:rsidR="00991EF1" w:rsidRPr="00033A0A" w:rsidRDefault="00991EF1" w:rsidP="009D76AF">
      <w:pPr>
        <w:shd w:val="clear" w:color="000000" w:fill="auto"/>
        <w:suppressAutoHyphens/>
        <w:spacing w:line="360" w:lineRule="auto"/>
        <w:ind w:firstLine="709"/>
        <w:jc w:val="both"/>
        <w:rPr>
          <w:color w:val="000000"/>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875"/>
        <w:gridCol w:w="875"/>
      </w:tblGrid>
      <w:tr w:rsidR="00991EF1" w:rsidRPr="00033A0A" w:rsidTr="00033A0A">
        <w:trPr>
          <w:trHeight w:val="238"/>
          <w:jc w:val="center"/>
        </w:trPr>
        <w:tc>
          <w:tcPr>
            <w:tcW w:w="875" w:type="dxa"/>
            <w:shd w:val="clear" w:color="auto" w:fill="auto"/>
            <w:vAlign w:val="center"/>
          </w:tcPr>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A’</w:t>
            </w:r>
          </w:p>
        </w:tc>
        <w:tc>
          <w:tcPr>
            <w:tcW w:w="875" w:type="dxa"/>
            <w:shd w:val="clear" w:color="auto" w:fill="auto"/>
            <w:vAlign w:val="center"/>
          </w:tcPr>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1T</w:t>
            </w:r>
          </w:p>
        </w:tc>
        <w:tc>
          <w:tcPr>
            <w:tcW w:w="875" w:type="dxa"/>
            <w:shd w:val="clear" w:color="auto" w:fill="auto"/>
            <w:vAlign w:val="center"/>
          </w:tcPr>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2T</w:t>
            </w:r>
          </w:p>
        </w:tc>
      </w:tr>
      <w:tr w:rsidR="00991EF1" w:rsidRPr="00033A0A" w:rsidTr="00033A0A">
        <w:trPr>
          <w:trHeight w:val="728"/>
          <w:jc w:val="center"/>
        </w:trPr>
        <w:tc>
          <w:tcPr>
            <w:tcW w:w="875" w:type="dxa"/>
            <w:shd w:val="clear" w:color="auto" w:fill="auto"/>
            <w:vAlign w:val="center"/>
          </w:tcPr>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1</w:t>
            </w:r>
          </w:p>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1</w:t>
            </w:r>
          </w:p>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0</w:t>
            </w:r>
          </w:p>
        </w:tc>
        <w:tc>
          <w:tcPr>
            <w:tcW w:w="875" w:type="dxa"/>
            <w:shd w:val="clear" w:color="auto" w:fill="auto"/>
            <w:vAlign w:val="center"/>
          </w:tcPr>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1</w:t>
            </w:r>
          </w:p>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0</w:t>
            </w:r>
          </w:p>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1</w:t>
            </w:r>
          </w:p>
        </w:tc>
        <w:tc>
          <w:tcPr>
            <w:tcW w:w="875" w:type="dxa"/>
            <w:shd w:val="clear" w:color="auto" w:fill="auto"/>
            <w:vAlign w:val="center"/>
          </w:tcPr>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0</w:t>
            </w:r>
          </w:p>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1</w:t>
            </w:r>
          </w:p>
          <w:p w:rsidR="00991EF1" w:rsidRPr="00033A0A" w:rsidRDefault="00991EF1" w:rsidP="00033A0A">
            <w:pPr>
              <w:shd w:val="clear" w:color="000000" w:fill="auto"/>
              <w:suppressAutoHyphens/>
              <w:spacing w:line="360" w:lineRule="auto"/>
              <w:rPr>
                <w:color w:val="000000"/>
                <w:szCs w:val="24"/>
                <w:lang w:val="en-US"/>
              </w:rPr>
            </w:pPr>
            <w:r w:rsidRPr="00033A0A">
              <w:rPr>
                <w:color w:val="000000"/>
                <w:szCs w:val="24"/>
                <w:lang w:val="en-US"/>
              </w:rPr>
              <w:t>1</w:t>
            </w:r>
          </w:p>
        </w:tc>
      </w:tr>
    </w:tbl>
    <w:p w:rsidR="00991EF1" w:rsidRPr="00033A0A" w:rsidRDefault="00991EF1" w:rsidP="009D76AF">
      <w:pPr>
        <w:shd w:val="clear" w:color="000000" w:fill="auto"/>
        <w:suppressAutoHyphens/>
        <w:spacing w:line="360" w:lineRule="auto"/>
        <w:ind w:firstLine="709"/>
        <w:jc w:val="both"/>
        <w:rPr>
          <w:color w:val="000000"/>
          <w:sz w:val="28"/>
          <w:szCs w:val="24"/>
        </w:rPr>
      </w:pPr>
    </w:p>
    <w:p w:rsidR="00991EF1"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Следовательно, необходимо 3 элемента «И» и одни «ИЛИ». Схема мажоритарного элемента будет иметь вид</w:t>
      </w:r>
      <w:r w:rsidR="002B1304" w:rsidRPr="00033A0A">
        <w:rPr>
          <w:color w:val="000000"/>
          <w:sz w:val="28"/>
          <w:szCs w:val="24"/>
        </w:rPr>
        <w:t xml:space="preserve"> (см.</w:t>
      </w:r>
      <w:r w:rsidR="009D76AF" w:rsidRPr="00033A0A">
        <w:rPr>
          <w:color w:val="000000"/>
          <w:sz w:val="28"/>
          <w:szCs w:val="24"/>
        </w:rPr>
        <w:t xml:space="preserve"> </w:t>
      </w:r>
      <w:r w:rsidR="002B1304" w:rsidRPr="00033A0A">
        <w:rPr>
          <w:color w:val="000000"/>
          <w:sz w:val="28"/>
          <w:szCs w:val="24"/>
        </w:rPr>
        <w:t>рисунок 12).</w:t>
      </w:r>
    </w:p>
    <w:p w:rsidR="00991EF1" w:rsidRPr="00033A0A" w:rsidRDefault="00991EF1" w:rsidP="009D76AF">
      <w:pPr>
        <w:shd w:val="clear" w:color="000000" w:fill="auto"/>
        <w:suppressAutoHyphens/>
        <w:spacing w:line="360" w:lineRule="auto"/>
        <w:ind w:firstLine="709"/>
        <w:jc w:val="center"/>
        <w:rPr>
          <w:color w:val="000000"/>
          <w:sz w:val="28"/>
        </w:rPr>
      </w:pPr>
    </w:p>
    <w:p w:rsidR="00991EF1" w:rsidRPr="00033A0A" w:rsidRDefault="00140DDA" w:rsidP="009D76AF">
      <w:pPr>
        <w:shd w:val="clear" w:color="000000" w:fill="auto"/>
        <w:suppressAutoHyphens/>
        <w:spacing w:line="360" w:lineRule="auto"/>
        <w:ind w:firstLine="709"/>
        <w:jc w:val="center"/>
        <w:rPr>
          <w:color w:val="000000"/>
          <w:sz w:val="28"/>
        </w:rPr>
      </w:pPr>
      <w:r>
        <w:rPr>
          <w:color w:val="000000"/>
          <w:sz w:val="28"/>
        </w:rPr>
        <w:pict>
          <v:shape id="_x0000_i1044" type="#_x0000_t75" style="width:192.75pt;height:138.75pt">
            <v:imagedata r:id="rId23" o:title=""/>
          </v:shape>
        </w:pict>
      </w:r>
    </w:p>
    <w:p w:rsidR="004F58EE" w:rsidRPr="00033A0A" w:rsidRDefault="004F58EE" w:rsidP="009D76AF">
      <w:pPr>
        <w:shd w:val="clear" w:color="000000" w:fill="auto"/>
        <w:suppressAutoHyphens/>
        <w:spacing w:line="360" w:lineRule="auto"/>
        <w:ind w:firstLine="709"/>
        <w:jc w:val="center"/>
        <w:rPr>
          <w:color w:val="000000"/>
          <w:sz w:val="28"/>
        </w:rPr>
      </w:pPr>
    </w:p>
    <w:p w:rsidR="00991EF1" w:rsidRPr="00033A0A" w:rsidRDefault="009D76AF" w:rsidP="009D76AF">
      <w:pPr>
        <w:shd w:val="clear" w:color="000000" w:fill="auto"/>
        <w:suppressAutoHyphens/>
        <w:spacing w:line="360" w:lineRule="auto"/>
        <w:jc w:val="center"/>
        <w:rPr>
          <w:b/>
          <w:color w:val="000000"/>
          <w:sz w:val="28"/>
          <w:szCs w:val="24"/>
        </w:rPr>
      </w:pPr>
      <w:r w:rsidRPr="00033A0A">
        <w:rPr>
          <w:b/>
          <w:color w:val="000000"/>
          <w:sz w:val="28"/>
          <w:szCs w:val="24"/>
        </w:rPr>
        <w:t xml:space="preserve">4.3 </w:t>
      </w:r>
      <w:r w:rsidR="00991EF1" w:rsidRPr="00033A0A">
        <w:rPr>
          <w:b/>
          <w:color w:val="000000"/>
          <w:sz w:val="28"/>
          <w:szCs w:val="24"/>
        </w:rPr>
        <w:t>Схема выделения импульсов</w:t>
      </w:r>
    </w:p>
    <w:p w:rsidR="009D76AF" w:rsidRPr="00033A0A" w:rsidRDefault="009D76AF" w:rsidP="009D76AF">
      <w:pPr>
        <w:shd w:val="clear" w:color="000000" w:fill="auto"/>
        <w:suppressAutoHyphens/>
        <w:spacing w:line="360" w:lineRule="auto"/>
        <w:ind w:firstLine="709"/>
        <w:jc w:val="both"/>
        <w:rPr>
          <w:color w:val="000000"/>
          <w:sz w:val="28"/>
          <w:szCs w:val="24"/>
        </w:rPr>
      </w:pPr>
    </w:p>
    <w:p w:rsidR="00991EF1" w:rsidRPr="00033A0A" w:rsidRDefault="00F562AF" w:rsidP="009D76AF">
      <w:pPr>
        <w:shd w:val="clear" w:color="000000" w:fill="auto"/>
        <w:suppressAutoHyphens/>
        <w:spacing w:line="360" w:lineRule="auto"/>
        <w:ind w:firstLine="709"/>
        <w:jc w:val="both"/>
        <w:rPr>
          <w:color w:val="000000"/>
          <w:sz w:val="28"/>
          <w:szCs w:val="24"/>
        </w:rPr>
      </w:pPr>
      <w:r w:rsidRPr="00033A0A">
        <w:rPr>
          <w:color w:val="000000"/>
          <w:sz w:val="28"/>
          <w:szCs w:val="24"/>
        </w:rPr>
        <w:t>Широко распространена схема выделения импульсов, собранная на мульти</w:t>
      </w:r>
      <w:r w:rsidR="00AB6D83" w:rsidRPr="00033A0A">
        <w:rPr>
          <w:color w:val="000000"/>
          <w:sz w:val="28"/>
          <w:szCs w:val="24"/>
        </w:rPr>
        <w:t>п</w:t>
      </w:r>
      <w:r w:rsidRPr="00033A0A">
        <w:rPr>
          <w:color w:val="000000"/>
          <w:sz w:val="28"/>
          <w:szCs w:val="24"/>
        </w:rPr>
        <w:t>лексорах.</w:t>
      </w:r>
      <w:r w:rsidR="00C6292B" w:rsidRPr="00033A0A">
        <w:rPr>
          <w:color w:val="000000"/>
          <w:sz w:val="28"/>
          <w:szCs w:val="24"/>
        </w:rPr>
        <w:t xml:space="preserve"> Для определения входных данных мультиплексора составляются диаграммы входных импульсов (см. рисунок 10). Поскольку задан датчик без умножения, то будем считать, что выходной импульс формируется по фронту сигнала А.</w:t>
      </w:r>
    </w:p>
    <w:p w:rsidR="009D76AF" w:rsidRPr="00033A0A" w:rsidRDefault="00991EF1" w:rsidP="009D76AF">
      <w:pPr>
        <w:shd w:val="clear" w:color="000000" w:fill="auto"/>
        <w:suppressAutoHyphens/>
        <w:spacing w:line="360" w:lineRule="auto"/>
        <w:ind w:firstLine="709"/>
        <w:jc w:val="both"/>
        <w:rPr>
          <w:color w:val="000000"/>
          <w:sz w:val="28"/>
          <w:szCs w:val="24"/>
        </w:rPr>
      </w:pPr>
      <w:r w:rsidRPr="00033A0A">
        <w:rPr>
          <w:color w:val="000000"/>
          <w:sz w:val="28"/>
          <w:szCs w:val="24"/>
        </w:rPr>
        <w:t>Диаграмма этих сигналов при вращении вправо и влево показана на рисунке11. При этом необходимо обеспечить, чтобы при движении вправо при каждом переходе входного сигнала происходит прибавление 1</w:t>
      </w:r>
      <w:r w:rsidR="00217D01" w:rsidRPr="00033A0A">
        <w:rPr>
          <w:color w:val="000000"/>
        </w:rPr>
        <w:t>http://www.unilib.neva.ru/dl/532/k9-2-1.gif</w:t>
      </w:r>
      <w:r w:rsidR="009D76AF" w:rsidRPr="00033A0A">
        <w:rPr>
          <w:color w:val="000000"/>
          <w:sz w:val="28"/>
          <w:szCs w:val="24"/>
        </w:rPr>
        <w:t xml:space="preserve"> </w:t>
      </w:r>
      <w:r w:rsidRPr="00033A0A">
        <w:rPr>
          <w:color w:val="000000"/>
          <w:sz w:val="28"/>
          <w:szCs w:val="24"/>
        </w:rPr>
        <w:t>в счетчике, а при движении влево – вычитание 1. Таким образом, в счетчике ПК формируется код угла поворота Na или его приращения.</w:t>
      </w:r>
    </w:p>
    <w:p w:rsidR="00991EF1" w:rsidRPr="00033A0A" w:rsidRDefault="00991EF1" w:rsidP="009D76AF">
      <w:pPr>
        <w:shd w:val="clear" w:color="000000" w:fill="auto"/>
        <w:suppressAutoHyphens/>
        <w:spacing w:line="360" w:lineRule="auto"/>
        <w:ind w:firstLine="709"/>
        <w:jc w:val="center"/>
        <w:rPr>
          <w:color w:val="000000"/>
          <w:sz w:val="28"/>
        </w:rPr>
      </w:pPr>
    </w:p>
    <w:p w:rsidR="0032562C" w:rsidRPr="00033A0A" w:rsidRDefault="009D76AF" w:rsidP="009D76AF">
      <w:pPr>
        <w:shd w:val="clear" w:color="000000" w:fill="auto"/>
        <w:suppressAutoHyphens/>
        <w:spacing w:line="360" w:lineRule="auto"/>
        <w:jc w:val="center"/>
        <w:rPr>
          <w:color w:val="000000"/>
          <w:sz w:val="28"/>
          <w:szCs w:val="24"/>
        </w:rPr>
      </w:pPr>
      <w:r w:rsidRPr="00033A0A">
        <w:rPr>
          <w:color w:val="000000"/>
          <w:sz w:val="28"/>
          <w:szCs w:val="24"/>
        </w:rPr>
        <w:br w:type="page"/>
      </w:r>
      <w:r w:rsidR="00140DDA">
        <w:rPr>
          <w:b/>
          <w:color w:val="000000"/>
          <w:sz w:val="28"/>
        </w:rPr>
        <w:pict>
          <v:shape id="_x0000_i1045" type="#_x0000_t75" style="width:435pt;height:354.75pt">
            <v:imagedata r:id="rId24" o:title=""/>
          </v:shape>
        </w:pict>
      </w:r>
    </w:p>
    <w:p w:rsidR="009D76AF" w:rsidRPr="00033A0A" w:rsidRDefault="009D76AF" w:rsidP="009D76AF">
      <w:pPr>
        <w:shd w:val="clear" w:color="000000" w:fill="auto"/>
        <w:suppressAutoHyphens/>
        <w:spacing w:line="360" w:lineRule="auto"/>
        <w:ind w:firstLine="709"/>
        <w:jc w:val="both"/>
        <w:rPr>
          <w:color w:val="000000"/>
          <w:sz w:val="28"/>
          <w:szCs w:val="24"/>
        </w:rPr>
      </w:pPr>
    </w:p>
    <w:p w:rsidR="004F58EE" w:rsidRPr="00033A0A" w:rsidRDefault="00C6292B" w:rsidP="009D76AF">
      <w:pPr>
        <w:shd w:val="clear" w:color="000000" w:fill="auto"/>
        <w:suppressAutoHyphens/>
        <w:spacing w:line="360" w:lineRule="auto"/>
        <w:ind w:firstLine="709"/>
        <w:jc w:val="both"/>
        <w:rPr>
          <w:color w:val="000000"/>
          <w:sz w:val="28"/>
          <w:szCs w:val="24"/>
        </w:rPr>
      </w:pPr>
      <w:r w:rsidRPr="00033A0A">
        <w:rPr>
          <w:color w:val="000000"/>
          <w:sz w:val="28"/>
          <w:szCs w:val="24"/>
        </w:rPr>
        <w:t>Поскольку задан датчик без умножения, то разрядность счетчиков равна 10.</w:t>
      </w:r>
    </w:p>
    <w:p w:rsidR="00991EF1" w:rsidRPr="00033A0A" w:rsidRDefault="001918EF" w:rsidP="009D76AF">
      <w:pPr>
        <w:shd w:val="clear" w:color="000000" w:fill="auto"/>
        <w:suppressAutoHyphens/>
        <w:spacing w:line="360" w:lineRule="auto"/>
        <w:ind w:firstLine="709"/>
        <w:jc w:val="both"/>
        <w:rPr>
          <w:color w:val="000000"/>
          <w:sz w:val="28"/>
          <w:szCs w:val="24"/>
        </w:rPr>
      </w:pPr>
      <w:r w:rsidRPr="00033A0A">
        <w:rPr>
          <w:color w:val="000000"/>
          <w:sz w:val="28"/>
          <w:szCs w:val="24"/>
        </w:rPr>
        <w:t>Используются три микросхемы 4-разрядных реверсивных двоичных счетчиков К555ИЕ7, соединенных по схеме увеличения разрядности.</w:t>
      </w:r>
    </w:p>
    <w:p w:rsidR="001918EF" w:rsidRPr="00033A0A" w:rsidRDefault="001918EF" w:rsidP="009D76AF">
      <w:pPr>
        <w:shd w:val="clear" w:color="000000" w:fill="auto"/>
        <w:suppressAutoHyphens/>
        <w:spacing w:line="360" w:lineRule="auto"/>
        <w:ind w:firstLine="709"/>
        <w:jc w:val="both"/>
        <w:rPr>
          <w:color w:val="000000"/>
          <w:sz w:val="28"/>
          <w:szCs w:val="24"/>
        </w:rPr>
      </w:pPr>
      <w:r w:rsidRPr="00033A0A">
        <w:rPr>
          <w:color w:val="000000"/>
          <w:sz w:val="28"/>
          <w:szCs w:val="24"/>
        </w:rPr>
        <w:t>Для передачи данных в микроконтроллер используются 2 микросхемы буферных регистров К555ИР33</w:t>
      </w:r>
    </w:p>
    <w:p w:rsidR="009D76AF" w:rsidRPr="00033A0A" w:rsidRDefault="009D76AF" w:rsidP="009D76AF">
      <w:pPr>
        <w:shd w:val="clear" w:color="000000" w:fill="auto"/>
        <w:suppressAutoHyphens/>
        <w:spacing w:line="360" w:lineRule="auto"/>
        <w:ind w:firstLine="709"/>
        <w:jc w:val="both"/>
        <w:rPr>
          <w:color w:val="000000"/>
          <w:sz w:val="28"/>
          <w:szCs w:val="24"/>
        </w:rPr>
      </w:pPr>
    </w:p>
    <w:p w:rsidR="001918EF" w:rsidRPr="00033A0A" w:rsidRDefault="00140DDA" w:rsidP="009D76AF">
      <w:pPr>
        <w:shd w:val="clear" w:color="000000" w:fill="auto"/>
        <w:suppressAutoHyphens/>
        <w:spacing w:line="360" w:lineRule="auto"/>
        <w:ind w:firstLine="709"/>
        <w:jc w:val="center"/>
        <w:rPr>
          <w:color w:val="000000"/>
          <w:sz w:val="28"/>
          <w:szCs w:val="24"/>
        </w:rPr>
      </w:pPr>
      <w:r>
        <w:rPr>
          <w:color w:val="000000"/>
          <w:sz w:val="28"/>
          <w:szCs w:val="24"/>
        </w:rPr>
        <w:pict>
          <v:shape id="_x0000_i1046" type="#_x0000_t75" style="width:129pt;height:147pt">
            <v:imagedata r:id="rId25" o:title=""/>
          </v:shape>
        </w:pict>
      </w:r>
    </w:p>
    <w:p w:rsidR="005C6888" w:rsidRPr="00033A0A" w:rsidRDefault="00FD1534"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Запись данных в регистр производится с приходом такта на вход С. Для чтения информации с МК на вход </w:t>
      </w:r>
      <w:r w:rsidRPr="00033A0A">
        <w:rPr>
          <w:color w:val="000000"/>
          <w:sz w:val="28"/>
          <w:szCs w:val="24"/>
          <w:lang w:val="en-US"/>
        </w:rPr>
        <w:t>Z</w:t>
      </w:r>
      <w:r w:rsidRPr="00033A0A">
        <w:rPr>
          <w:color w:val="000000"/>
          <w:sz w:val="28"/>
          <w:szCs w:val="24"/>
        </w:rPr>
        <w:t xml:space="preserve"> подается сигнал </w:t>
      </w:r>
      <w:r w:rsidRPr="00033A0A">
        <w:rPr>
          <w:color w:val="000000"/>
          <w:sz w:val="28"/>
          <w:szCs w:val="24"/>
          <w:lang w:val="en-US"/>
        </w:rPr>
        <w:t>H</w:t>
      </w:r>
      <w:r w:rsidRPr="00033A0A">
        <w:rPr>
          <w:color w:val="000000"/>
          <w:sz w:val="28"/>
          <w:szCs w:val="24"/>
        </w:rPr>
        <w:t>-уровня. При этом выходы регистра</w:t>
      </w:r>
      <w:r w:rsidR="009D76AF" w:rsidRPr="00033A0A">
        <w:rPr>
          <w:color w:val="000000"/>
          <w:sz w:val="28"/>
          <w:szCs w:val="24"/>
        </w:rPr>
        <w:t xml:space="preserve"> </w:t>
      </w:r>
      <w:r w:rsidRPr="00033A0A">
        <w:rPr>
          <w:color w:val="000000"/>
          <w:sz w:val="28"/>
          <w:szCs w:val="24"/>
        </w:rPr>
        <w:t>переходят из высокоимпедансном состояния в обычное.</w:t>
      </w:r>
    </w:p>
    <w:p w:rsidR="004F58EE" w:rsidRPr="00033A0A" w:rsidRDefault="004F58EE" w:rsidP="009D76AF">
      <w:pPr>
        <w:shd w:val="clear" w:color="000000" w:fill="auto"/>
        <w:suppressAutoHyphens/>
        <w:spacing w:line="360" w:lineRule="auto"/>
        <w:ind w:firstLine="709"/>
        <w:jc w:val="center"/>
        <w:rPr>
          <w:color w:val="000000"/>
          <w:sz w:val="28"/>
        </w:rPr>
      </w:pPr>
    </w:p>
    <w:p w:rsidR="009D76AF" w:rsidRPr="00033A0A" w:rsidRDefault="009D76AF" w:rsidP="009D76AF">
      <w:pPr>
        <w:shd w:val="clear" w:color="000000" w:fill="auto"/>
        <w:suppressAutoHyphens/>
        <w:spacing w:line="360" w:lineRule="auto"/>
        <w:jc w:val="center"/>
        <w:rPr>
          <w:b/>
          <w:color w:val="000000"/>
          <w:sz w:val="28"/>
          <w:szCs w:val="24"/>
        </w:rPr>
      </w:pPr>
      <w:r w:rsidRPr="00033A0A">
        <w:rPr>
          <w:color w:val="000000"/>
          <w:sz w:val="28"/>
          <w:szCs w:val="24"/>
        </w:rPr>
        <w:br w:type="page"/>
      </w:r>
      <w:r w:rsidRPr="00033A0A">
        <w:rPr>
          <w:b/>
          <w:color w:val="000000"/>
          <w:sz w:val="28"/>
          <w:szCs w:val="24"/>
        </w:rPr>
        <w:t>5 Расчет потребляемого тока от источника питания</w:t>
      </w:r>
    </w:p>
    <w:p w:rsidR="009D76AF" w:rsidRPr="00033A0A" w:rsidRDefault="009D76AF" w:rsidP="009D76AF">
      <w:pPr>
        <w:shd w:val="clear" w:color="000000" w:fill="auto"/>
        <w:suppressAutoHyphens/>
        <w:spacing w:line="360" w:lineRule="auto"/>
        <w:ind w:firstLine="709"/>
        <w:jc w:val="both"/>
        <w:rPr>
          <w:color w:val="000000"/>
          <w:sz w:val="28"/>
          <w:szCs w:val="24"/>
        </w:rPr>
      </w:pPr>
    </w:p>
    <w:p w:rsidR="00F70725" w:rsidRPr="00033A0A" w:rsidRDefault="00F70725"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Токи, потребляемые элементами, входящими в состав микроконтроллера для обработки дискретных </w:t>
      </w:r>
      <w:r w:rsidR="002B1304" w:rsidRPr="00033A0A">
        <w:rPr>
          <w:color w:val="000000"/>
          <w:sz w:val="28"/>
          <w:szCs w:val="24"/>
        </w:rPr>
        <w:t>сигналов, приведены в таблице</w:t>
      </w:r>
      <w:r w:rsidR="00F21A3B" w:rsidRPr="00033A0A">
        <w:rPr>
          <w:color w:val="000000"/>
          <w:sz w:val="28"/>
          <w:szCs w:val="24"/>
        </w:rPr>
        <w:t xml:space="preserve"> 5.</w:t>
      </w:r>
    </w:p>
    <w:p w:rsidR="009D76AF" w:rsidRPr="00033A0A" w:rsidRDefault="009D76AF" w:rsidP="009D76AF">
      <w:pPr>
        <w:shd w:val="clear" w:color="000000" w:fill="auto"/>
        <w:tabs>
          <w:tab w:val="left" w:pos="4755"/>
        </w:tabs>
        <w:suppressAutoHyphens/>
        <w:spacing w:line="360" w:lineRule="auto"/>
        <w:ind w:firstLine="709"/>
        <w:jc w:val="both"/>
        <w:rPr>
          <w:color w:val="000000"/>
          <w:sz w:val="28"/>
          <w:szCs w:val="24"/>
        </w:rPr>
      </w:pPr>
    </w:p>
    <w:p w:rsidR="00F70725" w:rsidRPr="00033A0A" w:rsidRDefault="00F70725" w:rsidP="009D76AF">
      <w:pPr>
        <w:shd w:val="clear" w:color="000000" w:fill="auto"/>
        <w:tabs>
          <w:tab w:val="left" w:pos="4755"/>
        </w:tabs>
        <w:suppressAutoHyphens/>
        <w:spacing w:line="360" w:lineRule="auto"/>
        <w:ind w:firstLine="709"/>
        <w:jc w:val="right"/>
        <w:rPr>
          <w:color w:val="000000"/>
          <w:sz w:val="28"/>
          <w:szCs w:val="24"/>
        </w:rPr>
      </w:pPr>
      <w:r w:rsidRPr="00033A0A">
        <w:rPr>
          <w:color w:val="000000"/>
          <w:sz w:val="28"/>
          <w:szCs w:val="24"/>
        </w:rPr>
        <w:t>Таблица</w:t>
      </w:r>
      <w:r w:rsidR="00F21A3B" w:rsidRPr="00033A0A">
        <w:rPr>
          <w:color w:val="000000"/>
          <w:sz w:val="28"/>
          <w:szCs w:val="24"/>
          <w:lang w:val="en-US"/>
        </w:rPr>
        <w:t xml:space="preserve">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2560"/>
        <w:gridCol w:w="1624"/>
        <w:gridCol w:w="1756"/>
      </w:tblGrid>
      <w:tr w:rsidR="00F70725" w:rsidRPr="00033A0A" w:rsidTr="00033A0A">
        <w:trPr>
          <w:jc w:val="center"/>
        </w:trPr>
        <w:tc>
          <w:tcPr>
            <w:tcW w:w="2020"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Микросхема</w:t>
            </w:r>
          </w:p>
        </w:tc>
        <w:tc>
          <w:tcPr>
            <w:tcW w:w="2560"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Наименование элемента</w:t>
            </w:r>
          </w:p>
        </w:tc>
        <w:tc>
          <w:tcPr>
            <w:tcW w:w="1624"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Количество элементов</w:t>
            </w:r>
          </w:p>
        </w:tc>
        <w:tc>
          <w:tcPr>
            <w:tcW w:w="1756"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Потребляемый ток, мА</w:t>
            </w:r>
          </w:p>
        </w:tc>
      </w:tr>
      <w:tr w:rsidR="00F70725" w:rsidRPr="00033A0A" w:rsidTr="00033A0A">
        <w:trPr>
          <w:jc w:val="center"/>
        </w:trPr>
        <w:tc>
          <w:tcPr>
            <w:tcW w:w="2020" w:type="dxa"/>
            <w:shd w:val="clear" w:color="auto" w:fill="auto"/>
            <w:vAlign w:val="center"/>
          </w:tcPr>
          <w:p w:rsidR="00F70725" w:rsidRPr="00033A0A" w:rsidRDefault="00F70725" w:rsidP="00033A0A">
            <w:pPr>
              <w:shd w:val="clear" w:color="000000" w:fill="auto"/>
              <w:suppressAutoHyphens/>
              <w:spacing w:line="360" w:lineRule="auto"/>
              <w:rPr>
                <w:color w:val="000000"/>
                <w:szCs w:val="24"/>
                <w:lang w:val="en-US"/>
              </w:rPr>
            </w:pPr>
            <w:r w:rsidRPr="00033A0A">
              <w:rPr>
                <w:color w:val="000000"/>
                <w:szCs w:val="24"/>
                <w:lang w:val="en-US"/>
              </w:rPr>
              <w:t>DD1</w:t>
            </w:r>
          </w:p>
        </w:tc>
        <w:tc>
          <w:tcPr>
            <w:tcW w:w="2560" w:type="dxa"/>
            <w:shd w:val="clear" w:color="auto" w:fill="auto"/>
            <w:vAlign w:val="center"/>
          </w:tcPr>
          <w:p w:rsidR="00F70725" w:rsidRPr="00033A0A" w:rsidRDefault="004230A8" w:rsidP="00033A0A">
            <w:pPr>
              <w:shd w:val="clear" w:color="000000" w:fill="auto"/>
              <w:suppressAutoHyphens/>
              <w:spacing w:line="360" w:lineRule="auto"/>
              <w:rPr>
                <w:color w:val="000000"/>
                <w:szCs w:val="24"/>
              </w:rPr>
            </w:pPr>
            <w:r w:rsidRPr="00033A0A">
              <w:rPr>
                <w:color w:val="000000"/>
                <w:szCs w:val="24"/>
                <w:lang w:val="en-US"/>
              </w:rPr>
              <w:t>AT89C5131A-L</w:t>
            </w:r>
          </w:p>
        </w:tc>
        <w:tc>
          <w:tcPr>
            <w:tcW w:w="1624"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25</w:t>
            </w:r>
          </w:p>
        </w:tc>
      </w:tr>
      <w:tr w:rsidR="00F70725" w:rsidRPr="00033A0A" w:rsidTr="00033A0A">
        <w:trPr>
          <w:jc w:val="center"/>
        </w:trPr>
        <w:tc>
          <w:tcPr>
            <w:tcW w:w="2020" w:type="dxa"/>
            <w:shd w:val="clear" w:color="auto" w:fill="auto"/>
            <w:vAlign w:val="center"/>
          </w:tcPr>
          <w:p w:rsidR="00F70725" w:rsidRPr="00033A0A" w:rsidRDefault="00F70725" w:rsidP="00033A0A">
            <w:pPr>
              <w:shd w:val="clear" w:color="000000" w:fill="auto"/>
              <w:suppressAutoHyphens/>
              <w:spacing w:line="360" w:lineRule="auto"/>
              <w:rPr>
                <w:color w:val="000000"/>
                <w:szCs w:val="24"/>
                <w:lang w:val="en-US"/>
              </w:rPr>
            </w:pPr>
            <w:r w:rsidRPr="00033A0A">
              <w:rPr>
                <w:color w:val="000000"/>
                <w:szCs w:val="24"/>
                <w:lang w:val="en-US"/>
              </w:rPr>
              <w:t>DD2</w:t>
            </w:r>
          </w:p>
        </w:tc>
        <w:tc>
          <w:tcPr>
            <w:tcW w:w="2560" w:type="dxa"/>
            <w:shd w:val="clear" w:color="auto" w:fill="auto"/>
            <w:vAlign w:val="center"/>
          </w:tcPr>
          <w:p w:rsidR="00F70725" w:rsidRPr="00033A0A" w:rsidRDefault="00B56E1D" w:rsidP="00033A0A">
            <w:pPr>
              <w:shd w:val="clear" w:color="000000" w:fill="auto"/>
              <w:suppressAutoHyphens/>
              <w:spacing w:line="360" w:lineRule="auto"/>
              <w:rPr>
                <w:color w:val="000000"/>
                <w:szCs w:val="24"/>
              </w:rPr>
            </w:pPr>
            <w:r w:rsidRPr="00033A0A">
              <w:rPr>
                <w:color w:val="000000"/>
                <w:szCs w:val="24"/>
                <w:lang w:val="en-US"/>
              </w:rPr>
              <w:t>MCP4921</w:t>
            </w:r>
          </w:p>
        </w:tc>
        <w:tc>
          <w:tcPr>
            <w:tcW w:w="1624"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491EC3" w:rsidP="00033A0A">
            <w:pPr>
              <w:shd w:val="clear" w:color="000000" w:fill="auto"/>
              <w:suppressAutoHyphens/>
              <w:spacing w:line="360" w:lineRule="auto"/>
              <w:rPr>
                <w:color w:val="000000"/>
                <w:szCs w:val="24"/>
              </w:rPr>
            </w:pPr>
            <w:r w:rsidRPr="00033A0A">
              <w:rPr>
                <w:color w:val="000000"/>
                <w:szCs w:val="24"/>
                <w:lang w:val="en-US"/>
              </w:rPr>
              <w:t>24</w:t>
            </w:r>
          </w:p>
        </w:tc>
      </w:tr>
      <w:tr w:rsidR="00F70725" w:rsidRPr="00033A0A" w:rsidTr="00033A0A">
        <w:trPr>
          <w:jc w:val="center"/>
        </w:trPr>
        <w:tc>
          <w:tcPr>
            <w:tcW w:w="2020" w:type="dxa"/>
            <w:shd w:val="clear" w:color="auto" w:fill="auto"/>
            <w:vAlign w:val="center"/>
          </w:tcPr>
          <w:p w:rsidR="00F70725" w:rsidRPr="00033A0A" w:rsidRDefault="00F70725" w:rsidP="00033A0A">
            <w:pPr>
              <w:shd w:val="clear" w:color="000000" w:fill="auto"/>
              <w:suppressAutoHyphens/>
              <w:spacing w:line="360" w:lineRule="auto"/>
              <w:rPr>
                <w:color w:val="000000"/>
                <w:szCs w:val="24"/>
                <w:lang w:val="en-US"/>
              </w:rPr>
            </w:pPr>
            <w:r w:rsidRPr="00033A0A">
              <w:rPr>
                <w:color w:val="000000"/>
                <w:szCs w:val="24"/>
                <w:lang w:val="en-US"/>
              </w:rPr>
              <w:t>DD3</w:t>
            </w:r>
          </w:p>
        </w:tc>
        <w:tc>
          <w:tcPr>
            <w:tcW w:w="2560" w:type="dxa"/>
            <w:shd w:val="clear" w:color="auto" w:fill="auto"/>
            <w:vAlign w:val="center"/>
          </w:tcPr>
          <w:p w:rsidR="00F70725" w:rsidRPr="00033A0A" w:rsidRDefault="004230A8" w:rsidP="00033A0A">
            <w:pPr>
              <w:shd w:val="clear" w:color="000000" w:fill="auto"/>
              <w:suppressAutoHyphens/>
              <w:spacing w:line="360" w:lineRule="auto"/>
              <w:rPr>
                <w:color w:val="000000"/>
                <w:szCs w:val="24"/>
                <w:lang w:val="en-US"/>
              </w:rPr>
            </w:pPr>
            <w:r w:rsidRPr="00033A0A">
              <w:rPr>
                <w:color w:val="000000"/>
                <w:szCs w:val="24"/>
                <w:lang w:val="en-US"/>
              </w:rPr>
              <w:t>AD7949</w:t>
            </w:r>
          </w:p>
        </w:tc>
        <w:tc>
          <w:tcPr>
            <w:tcW w:w="1624"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50</w:t>
            </w:r>
          </w:p>
        </w:tc>
      </w:tr>
      <w:tr w:rsidR="00F70725" w:rsidRPr="00033A0A" w:rsidTr="00033A0A">
        <w:trPr>
          <w:jc w:val="center"/>
        </w:trPr>
        <w:tc>
          <w:tcPr>
            <w:tcW w:w="2020" w:type="dxa"/>
            <w:shd w:val="clear" w:color="auto" w:fill="auto"/>
            <w:vAlign w:val="center"/>
          </w:tcPr>
          <w:p w:rsidR="00F70725" w:rsidRPr="00033A0A" w:rsidRDefault="00F70725" w:rsidP="00033A0A">
            <w:pPr>
              <w:shd w:val="clear" w:color="000000" w:fill="auto"/>
              <w:suppressAutoHyphens/>
              <w:spacing w:line="360" w:lineRule="auto"/>
              <w:rPr>
                <w:color w:val="000000"/>
                <w:szCs w:val="24"/>
                <w:lang w:val="en-US"/>
              </w:rPr>
            </w:pPr>
            <w:r w:rsidRPr="00033A0A">
              <w:rPr>
                <w:color w:val="000000"/>
                <w:szCs w:val="24"/>
                <w:lang w:val="en-US"/>
              </w:rPr>
              <w:t xml:space="preserve">DD4 </w:t>
            </w:r>
          </w:p>
        </w:tc>
        <w:tc>
          <w:tcPr>
            <w:tcW w:w="2560"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КР580ВД79</w:t>
            </w:r>
          </w:p>
        </w:tc>
        <w:tc>
          <w:tcPr>
            <w:tcW w:w="1624"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60</w:t>
            </w:r>
          </w:p>
        </w:tc>
      </w:tr>
      <w:tr w:rsidR="00F70725" w:rsidRPr="00033A0A" w:rsidTr="00033A0A">
        <w:trPr>
          <w:jc w:val="center"/>
        </w:trPr>
        <w:tc>
          <w:tcPr>
            <w:tcW w:w="2020" w:type="dxa"/>
            <w:shd w:val="clear" w:color="auto" w:fill="auto"/>
            <w:vAlign w:val="center"/>
          </w:tcPr>
          <w:p w:rsidR="00F70725" w:rsidRPr="00033A0A" w:rsidRDefault="00F70725" w:rsidP="00033A0A">
            <w:pPr>
              <w:shd w:val="clear" w:color="000000" w:fill="auto"/>
              <w:suppressAutoHyphens/>
              <w:spacing w:line="360" w:lineRule="auto"/>
              <w:rPr>
                <w:color w:val="000000"/>
                <w:szCs w:val="24"/>
                <w:lang w:val="en-US"/>
              </w:rPr>
            </w:pPr>
            <w:r w:rsidRPr="00033A0A">
              <w:rPr>
                <w:color w:val="000000"/>
                <w:szCs w:val="24"/>
                <w:lang w:val="en-US"/>
              </w:rPr>
              <w:t>DD5</w:t>
            </w:r>
          </w:p>
        </w:tc>
        <w:tc>
          <w:tcPr>
            <w:tcW w:w="2560" w:type="dxa"/>
            <w:shd w:val="clear" w:color="auto" w:fill="auto"/>
            <w:vAlign w:val="center"/>
          </w:tcPr>
          <w:p w:rsidR="00F70725" w:rsidRPr="00033A0A" w:rsidRDefault="00F70725" w:rsidP="00033A0A">
            <w:pPr>
              <w:shd w:val="clear" w:color="000000" w:fill="auto"/>
              <w:suppressAutoHyphens/>
              <w:spacing w:line="360" w:lineRule="auto"/>
              <w:rPr>
                <w:color w:val="000000"/>
                <w:szCs w:val="24"/>
                <w:lang w:val="en-US"/>
              </w:rPr>
            </w:pPr>
            <w:r w:rsidRPr="00033A0A">
              <w:rPr>
                <w:color w:val="000000"/>
                <w:szCs w:val="24"/>
              </w:rPr>
              <w:t>К555ИД</w:t>
            </w:r>
            <w:r w:rsidR="00692755" w:rsidRPr="00033A0A">
              <w:rPr>
                <w:color w:val="000000"/>
                <w:szCs w:val="24"/>
                <w:lang w:val="en-US"/>
              </w:rPr>
              <w:t>3</w:t>
            </w:r>
          </w:p>
        </w:tc>
        <w:tc>
          <w:tcPr>
            <w:tcW w:w="1624" w:type="dxa"/>
            <w:shd w:val="clear" w:color="auto" w:fill="auto"/>
            <w:vAlign w:val="center"/>
          </w:tcPr>
          <w:p w:rsidR="00F70725" w:rsidRPr="00033A0A" w:rsidRDefault="00F70725"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8C68D7" w:rsidP="00033A0A">
            <w:pPr>
              <w:shd w:val="clear" w:color="000000" w:fill="auto"/>
              <w:suppressAutoHyphens/>
              <w:spacing w:line="360" w:lineRule="auto"/>
              <w:rPr>
                <w:color w:val="000000"/>
                <w:szCs w:val="24"/>
                <w:lang w:val="en-US"/>
              </w:rPr>
            </w:pPr>
            <w:r w:rsidRPr="00033A0A">
              <w:rPr>
                <w:color w:val="000000"/>
                <w:szCs w:val="24"/>
                <w:lang w:val="en-US"/>
              </w:rPr>
              <w:t>35</w:t>
            </w:r>
          </w:p>
        </w:tc>
      </w:tr>
      <w:tr w:rsidR="00F70725" w:rsidRPr="00033A0A" w:rsidTr="00033A0A">
        <w:trPr>
          <w:jc w:val="center"/>
        </w:trPr>
        <w:tc>
          <w:tcPr>
            <w:tcW w:w="2020" w:type="dxa"/>
            <w:shd w:val="clear" w:color="auto" w:fill="auto"/>
            <w:vAlign w:val="center"/>
          </w:tcPr>
          <w:p w:rsidR="00F70725" w:rsidRPr="00033A0A" w:rsidRDefault="00692755" w:rsidP="00033A0A">
            <w:pPr>
              <w:shd w:val="clear" w:color="000000" w:fill="auto"/>
              <w:suppressAutoHyphens/>
              <w:spacing w:line="360" w:lineRule="auto"/>
              <w:rPr>
                <w:color w:val="000000"/>
                <w:szCs w:val="24"/>
                <w:lang w:val="en-US"/>
              </w:rPr>
            </w:pPr>
            <w:r w:rsidRPr="00033A0A">
              <w:rPr>
                <w:color w:val="000000"/>
                <w:szCs w:val="24"/>
                <w:lang w:val="en-US"/>
              </w:rPr>
              <w:t>DD6</w:t>
            </w:r>
            <w:r w:rsidR="004F7624" w:rsidRPr="00033A0A">
              <w:rPr>
                <w:color w:val="000000"/>
                <w:szCs w:val="24"/>
                <w:lang w:val="en-US"/>
              </w:rPr>
              <w:t>-DD8</w:t>
            </w:r>
          </w:p>
        </w:tc>
        <w:tc>
          <w:tcPr>
            <w:tcW w:w="2560" w:type="dxa"/>
            <w:shd w:val="clear" w:color="auto" w:fill="auto"/>
            <w:vAlign w:val="center"/>
          </w:tcPr>
          <w:p w:rsidR="00F70725" w:rsidRPr="00033A0A" w:rsidRDefault="00692755" w:rsidP="00033A0A">
            <w:pPr>
              <w:shd w:val="clear" w:color="000000" w:fill="auto"/>
              <w:suppressAutoHyphens/>
              <w:spacing w:line="360" w:lineRule="auto"/>
              <w:rPr>
                <w:color w:val="000000"/>
                <w:szCs w:val="24"/>
              </w:rPr>
            </w:pPr>
            <w:r w:rsidRPr="00033A0A">
              <w:rPr>
                <w:color w:val="000000"/>
                <w:szCs w:val="24"/>
              </w:rPr>
              <w:t>К555ИЕ7</w:t>
            </w:r>
          </w:p>
        </w:tc>
        <w:tc>
          <w:tcPr>
            <w:tcW w:w="1624"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3</w:t>
            </w:r>
          </w:p>
        </w:tc>
        <w:tc>
          <w:tcPr>
            <w:tcW w:w="1756" w:type="dxa"/>
            <w:shd w:val="clear" w:color="auto" w:fill="auto"/>
            <w:vAlign w:val="center"/>
          </w:tcPr>
          <w:p w:rsidR="00F70725" w:rsidRPr="00033A0A" w:rsidRDefault="004F7624" w:rsidP="00033A0A">
            <w:pPr>
              <w:shd w:val="clear" w:color="000000" w:fill="auto"/>
              <w:suppressAutoHyphens/>
              <w:spacing w:line="360" w:lineRule="auto"/>
              <w:rPr>
                <w:color w:val="000000"/>
                <w:szCs w:val="24"/>
                <w:lang w:val="en-US"/>
              </w:rPr>
            </w:pPr>
            <w:r w:rsidRPr="00033A0A">
              <w:rPr>
                <w:color w:val="000000"/>
                <w:szCs w:val="24"/>
              </w:rPr>
              <w:t>3*</w:t>
            </w:r>
            <w:r w:rsidR="00692755" w:rsidRPr="00033A0A">
              <w:rPr>
                <w:color w:val="000000"/>
                <w:szCs w:val="24"/>
                <w:lang w:val="en-US"/>
              </w:rPr>
              <w:t>20</w:t>
            </w:r>
          </w:p>
        </w:tc>
      </w:tr>
      <w:tr w:rsidR="00F70725" w:rsidRPr="00033A0A" w:rsidTr="00033A0A">
        <w:trPr>
          <w:jc w:val="center"/>
        </w:trPr>
        <w:tc>
          <w:tcPr>
            <w:tcW w:w="2020" w:type="dxa"/>
            <w:shd w:val="clear" w:color="auto" w:fill="auto"/>
            <w:vAlign w:val="center"/>
          </w:tcPr>
          <w:p w:rsidR="00F70725" w:rsidRPr="00033A0A" w:rsidRDefault="004F7624" w:rsidP="00033A0A">
            <w:pPr>
              <w:shd w:val="clear" w:color="000000" w:fill="auto"/>
              <w:suppressAutoHyphens/>
              <w:spacing w:line="360" w:lineRule="auto"/>
              <w:rPr>
                <w:color w:val="000000"/>
                <w:szCs w:val="24"/>
                <w:lang w:val="en-US"/>
              </w:rPr>
            </w:pPr>
            <w:r w:rsidRPr="00033A0A">
              <w:rPr>
                <w:color w:val="000000"/>
                <w:szCs w:val="24"/>
                <w:lang w:val="en-US"/>
              </w:rPr>
              <w:t>DD9-DD10</w:t>
            </w:r>
          </w:p>
        </w:tc>
        <w:tc>
          <w:tcPr>
            <w:tcW w:w="2560" w:type="dxa"/>
            <w:shd w:val="clear" w:color="auto" w:fill="auto"/>
            <w:vAlign w:val="center"/>
          </w:tcPr>
          <w:p w:rsidR="00F70725" w:rsidRPr="00033A0A" w:rsidRDefault="008C68D7" w:rsidP="00033A0A">
            <w:pPr>
              <w:shd w:val="clear" w:color="000000" w:fill="auto"/>
              <w:suppressAutoHyphens/>
              <w:spacing w:line="360" w:lineRule="auto"/>
              <w:rPr>
                <w:color w:val="000000"/>
                <w:szCs w:val="24"/>
              </w:rPr>
            </w:pPr>
            <w:r w:rsidRPr="00033A0A">
              <w:rPr>
                <w:color w:val="000000"/>
                <w:szCs w:val="24"/>
              </w:rPr>
              <w:t>К555ИР33</w:t>
            </w:r>
          </w:p>
        </w:tc>
        <w:tc>
          <w:tcPr>
            <w:tcW w:w="1624"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2</w:t>
            </w:r>
          </w:p>
        </w:tc>
        <w:tc>
          <w:tcPr>
            <w:tcW w:w="1756" w:type="dxa"/>
            <w:shd w:val="clear" w:color="auto" w:fill="auto"/>
            <w:vAlign w:val="center"/>
          </w:tcPr>
          <w:p w:rsidR="00F70725" w:rsidRPr="00033A0A" w:rsidRDefault="004F7624" w:rsidP="00033A0A">
            <w:pPr>
              <w:shd w:val="clear" w:color="000000" w:fill="auto"/>
              <w:suppressAutoHyphens/>
              <w:spacing w:line="360" w:lineRule="auto"/>
              <w:rPr>
                <w:color w:val="000000"/>
                <w:szCs w:val="24"/>
                <w:lang w:val="en-US"/>
              </w:rPr>
            </w:pPr>
            <w:r w:rsidRPr="00033A0A">
              <w:rPr>
                <w:color w:val="000000"/>
                <w:szCs w:val="24"/>
              </w:rPr>
              <w:t>2*</w:t>
            </w:r>
            <w:r w:rsidR="008C68D7" w:rsidRPr="00033A0A">
              <w:rPr>
                <w:color w:val="000000"/>
                <w:szCs w:val="24"/>
              </w:rPr>
              <w:t>2</w:t>
            </w:r>
            <w:r w:rsidR="008C68D7" w:rsidRPr="00033A0A">
              <w:rPr>
                <w:color w:val="000000"/>
                <w:szCs w:val="24"/>
                <w:lang w:val="en-US"/>
              </w:rPr>
              <w:t>0</w:t>
            </w:r>
          </w:p>
        </w:tc>
      </w:tr>
      <w:tr w:rsidR="00F70725" w:rsidRPr="00033A0A" w:rsidTr="00033A0A">
        <w:trPr>
          <w:jc w:val="center"/>
        </w:trPr>
        <w:tc>
          <w:tcPr>
            <w:tcW w:w="2020" w:type="dxa"/>
            <w:shd w:val="clear" w:color="auto" w:fill="auto"/>
            <w:vAlign w:val="center"/>
          </w:tcPr>
          <w:p w:rsidR="00F70725" w:rsidRPr="00033A0A" w:rsidRDefault="00DB7207" w:rsidP="00033A0A">
            <w:pPr>
              <w:shd w:val="clear" w:color="000000" w:fill="auto"/>
              <w:suppressAutoHyphens/>
              <w:spacing w:line="360" w:lineRule="auto"/>
              <w:rPr>
                <w:color w:val="000000"/>
                <w:szCs w:val="24"/>
                <w:lang w:val="en-US"/>
              </w:rPr>
            </w:pPr>
            <w:r w:rsidRPr="00033A0A">
              <w:rPr>
                <w:color w:val="000000"/>
                <w:szCs w:val="24"/>
                <w:lang w:val="en-US"/>
              </w:rPr>
              <w:t>DD</w:t>
            </w:r>
            <w:r w:rsidR="004F7624" w:rsidRPr="00033A0A">
              <w:rPr>
                <w:color w:val="000000"/>
                <w:szCs w:val="24"/>
                <w:lang w:val="en-US"/>
              </w:rPr>
              <w:t>11</w:t>
            </w:r>
          </w:p>
        </w:tc>
        <w:tc>
          <w:tcPr>
            <w:tcW w:w="2560" w:type="dxa"/>
            <w:shd w:val="clear" w:color="auto" w:fill="auto"/>
            <w:vAlign w:val="center"/>
          </w:tcPr>
          <w:p w:rsidR="00F70725" w:rsidRPr="00033A0A" w:rsidRDefault="00DB7207" w:rsidP="00033A0A">
            <w:pPr>
              <w:shd w:val="clear" w:color="000000" w:fill="auto"/>
              <w:suppressAutoHyphens/>
              <w:spacing w:line="360" w:lineRule="auto"/>
              <w:rPr>
                <w:color w:val="000000"/>
                <w:szCs w:val="24"/>
              </w:rPr>
            </w:pPr>
            <w:r w:rsidRPr="00033A0A">
              <w:rPr>
                <w:color w:val="000000"/>
                <w:szCs w:val="24"/>
              </w:rPr>
              <w:t>К555ТМ8</w:t>
            </w:r>
          </w:p>
        </w:tc>
        <w:tc>
          <w:tcPr>
            <w:tcW w:w="1624" w:type="dxa"/>
            <w:shd w:val="clear" w:color="auto" w:fill="auto"/>
            <w:vAlign w:val="center"/>
          </w:tcPr>
          <w:p w:rsidR="00F70725" w:rsidRPr="00033A0A" w:rsidRDefault="00DB7207"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DB7207" w:rsidP="00033A0A">
            <w:pPr>
              <w:shd w:val="clear" w:color="000000" w:fill="auto"/>
              <w:suppressAutoHyphens/>
              <w:spacing w:line="360" w:lineRule="auto"/>
              <w:rPr>
                <w:color w:val="000000"/>
                <w:szCs w:val="24"/>
              </w:rPr>
            </w:pPr>
            <w:r w:rsidRPr="00033A0A">
              <w:rPr>
                <w:color w:val="000000"/>
                <w:szCs w:val="24"/>
              </w:rPr>
              <w:t>15</w:t>
            </w:r>
          </w:p>
        </w:tc>
      </w:tr>
      <w:tr w:rsidR="00F70725" w:rsidRPr="00033A0A" w:rsidTr="00033A0A">
        <w:trPr>
          <w:jc w:val="center"/>
        </w:trPr>
        <w:tc>
          <w:tcPr>
            <w:tcW w:w="2020" w:type="dxa"/>
            <w:shd w:val="clear" w:color="auto" w:fill="auto"/>
            <w:vAlign w:val="center"/>
          </w:tcPr>
          <w:p w:rsidR="00F70725" w:rsidRPr="00033A0A" w:rsidRDefault="00DB7207" w:rsidP="00033A0A">
            <w:pPr>
              <w:shd w:val="clear" w:color="000000" w:fill="auto"/>
              <w:suppressAutoHyphens/>
              <w:spacing w:line="360" w:lineRule="auto"/>
              <w:rPr>
                <w:color w:val="000000"/>
                <w:szCs w:val="24"/>
                <w:lang w:val="en-US"/>
              </w:rPr>
            </w:pPr>
            <w:r w:rsidRPr="00033A0A">
              <w:rPr>
                <w:color w:val="000000"/>
                <w:szCs w:val="24"/>
                <w:lang w:val="en-US"/>
              </w:rPr>
              <w:t>DD</w:t>
            </w:r>
            <w:r w:rsidR="004F7624" w:rsidRPr="00033A0A">
              <w:rPr>
                <w:color w:val="000000"/>
                <w:szCs w:val="24"/>
                <w:lang w:val="en-US"/>
              </w:rPr>
              <w:t>12</w:t>
            </w:r>
          </w:p>
        </w:tc>
        <w:tc>
          <w:tcPr>
            <w:tcW w:w="2560" w:type="dxa"/>
            <w:shd w:val="clear" w:color="auto" w:fill="auto"/>
            <w:vAlign w:val="center"/>
          </w:tcPr>
          <w:p w:rsidR="00F70725" w:rsidRPr="00033A0A" w:rsidRDefault="00DB7207" w:rsidP="00033A0A">
            <w:pPr>
              <w:shd w:val="clear" w:color="000000" w:fill="auto"/>
              <w:suppressAutoHyphens/>
              <w:spacing w:line="360" w:lineRule="auto"/>
              <w:rPr>
                <w:color w:val="000000"/>
                <w:szCs w:val="24"/>
              </w:rPr>
            </w:pPr>
            <w:r w:rsidRPr="00033A0A">
              <w:rPr>
                <w:color w:val="000000"/>
                <w:szCs w:val="24"/>
              </w:rPr>
              <w:t>К555ТМ9</w:t>
            </w:r>
          </w:p>
        </w:tc>
        <w:tc>
          <w:tcPr>
            <w:tcW w:w="1624" w:type="dxa"/>
            <w:shd w:val="clear" w:color="auto" w:fill="auto"/>
            <w:vAlign w:val="center"/>
          </w:tcPr>
          <w:p w:rsidR="00F70725" w:rsidRPr="00033A0A" w:rsidRDefault="00DB7207"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DB7207" w:rsidP="00033A0A">
            <w:pPr>
              <w:shd w:val="clear" w:color="000000" w:fill="auto"/>
              <w:suppressAutoHyphens/>
              <w:spacing w:line="360" w:lineRule="auto"/>
              <w:rPr>
                <w:color w:val="000000"/>
                <w:szCs w:val="24"/>
              </w:rPr>
            </w:pPr>
            <w:r w:rsidRPr="00033A0A">
              <w:rPr>
                <w:color w:val="000000"/>
                <w:szCs w:val="24"/>
              </w:rPr>
              <w:t>18</w:t>
            </w:r>
          </w:p>
        </w:tc>
      </w:tr>
      <w:tr w:rsidR="00F70725" w:rsidRPr="00033A0A" w:rsidTr="00033A0A">
        <w:trPr>
          <w:jc w:val="center"/>
        </w:trPr>
        <w:tc>
          <w:tcPr>
            <w:tcW w:w="2020" w:type="dxa"/>
            <w:shd w:val="clear" w:color="auto" w:fill="auto"/>
            <w:vAlign w:val="center"/>
          </w:tcPr>
          <w:p w:rsidR="00F70725" w:rsidRPr="00033A0A" w:rsidRDefault="00DB7207" w:rsidP="00033A0A">
            <w:pPr>
              <w:shd w:val="clear" w:color="000000" w:fill="auto"/>
              <w:suppressAutoHyphens/>
              <w:spacing w:line="360" w:lineRule="auto"/>
              <w:rPr>
                <w:color w:val="000000"/>
                <w:szCs w:val="24"/>
                <w:lang w:val="en-US"/>
              </w:rPr>
            </w:pPr>
            <w:r w:rsidRPr="00033A0A">
              <w:rPr>
                <w:color w:val="000000"/>
                <w:szCs w:val="24"/>
                <w:lang w:val="en-US"/>
              </w:rPr>
              <w:t>DD1</w:t>
            </w:r>
            <w:r w:rsidR="004F7624" w:rsidRPr="00033A0A">
              <w:rPr>
                <w:color w:val="000000"/>
                <w:szCs w:val="24"/>
                <w:lang w:val="en-US"/>
              </w:rPr>
              <w:t>3</w:t>
            </w:r>
          </w:p>
        </w:tc>
        <w:tc>
          <w:tcPr>
            <w:tcW w:w="2560"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К555КП2</w:t>
            </w:r>
          </w:p>
        </w:tc>
        <w:tc>
          <w:tcPr>
            <w:tcW w:w="1624"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10</w:t>
            </w:r>
          </w:p>
        </w:tc>
      </w:tr>
      <w:tr w:rsidR="00F70725" w:rsidRPr="00033A0A" w:rsidTr="00033A0A">
        <w:trPr>
          <w:jc w:val="center"/>
        </w:trPr>
        <w:tc>
          <w:tcPr>
            <w:tcW w:w="2020" w:type="dxa"/>
            <w:shd w:val="clear" w:color="auto" w:fill="auto"/>
            <w:vAlign w:val="center"/>
          </w:tcPr>
          <w:p w:rsidR="00F70725" w:rsidRPr="00033A0A" w:rsidRDefault="00F70725" w:rsidP="00033A0A">
            <w:pPr>
              <w:shd w:val="clear" w:color="000000" w:fill="auto"/>
              <w:suppressAutoHyphens/>
              <w:spacing w:line="360" w:lineRule="auto"/>
              <w:rPr>
                <w:color w:val="000000"/>
                <w:szCs w:val="24"/>
                <w:lang w:val="en-US"/>
              </w:rPr>
            </w:pPr>
            <w:r w:rsidRPr="00033A0A">
              <w:rPr>
                <w:color w:val="000000"/>
                <w:szCs w:val="24"/>
                <w:lang w:val="en-US"/>
              </w:rPr>
              <w:t>DD1</w:t>
            </w:r>
            <w:r w:rsidR="004F7624" w:rsidRPr="00033A0A">
              <w:rPr>
                <w:color w:val="000000"/>
                <w:szCs w:val="24"/>
                <w:lang w:val="en-US"/>
              </w:rPr>
              <w:t>4</w:t>
            </w:r>
          </w:p>
        </w:tc>
        <w:tc>
          <w:tcPr>
            <w:tcW w:w="2560"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К555ЛЛ1</w:t>
            </w:r>
          </w:p>
        </w:tc>
        <w:tc>
          <w:tcPr>
            <w:tcW w:w="1624"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1</w:t>
            </w:r>
          </w:p>
        </w:tc>
        <w:tc>
          <w:tcPr>
            <w:tcW w:w="1756"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10</w:t>
            </w:r>
          </w:p>
        </w:tc>
      </w:tr>
      <w:tr w:rsidR="00F70725" w:rsidRPr="00033A0A" w:rsidTr="00033A0A">
        <w:trPr>
          <w:jc w:val="center"/>
        </w:trPr>
        <w:tc>
          <w:tcPr>
            <w:tcW w:w="2020" w:type="dxa"/>
            <w:shd w:val="clear" w:color="auto" w:fill="auto"/>
            <w:vAlign w:val="center"/>
          </w:tcPr>
          <w:p w:rsidR="00F70725" w:rsidRPr="00033A0A" w:rsidRDefault="004F7624" w:rsidP="00033A0A">
            <w:pPr>
              <w:shd w:val="clear" w:color="000000" w:fill="auto"/>
              <w:suppressAutoHyphens/>
              <w:spacing w:line="360" w:lineRule="auto"/>
              <w:rPr>
                <w:color w:val="000000"/>
                <w:szCs w:val="24"/>
                <w:lang w:val="en-US"/>
              </w:rPr>
            </w:pPr>
            <w:r w:rsidRPr="00033A0A">
              <w:rPr>
                <w:color w:val="000000"/>
                <w:szCs w:val="24"/>
                <w:lang w:val="en-US"/>
              </w:rPr>
              <w:t>DD15-DD16</w:t>
            </w:r>
          </w:p>
        </w:tc>
        <w:tc>
          <w:tcPr>
            <w:tcW w:w="2560"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К555ЛИ1</w:t>
            </w:r>
          </w:p>
        </w:tc>
        <w:tc>
          <w:tcPr>
            <w:tcW w:w="1624"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2</w:t>
            </w:r>
          </w:p>
        </w:tc>
        <w:tc>
          <w:tcPr>
            <w:tcW w:w="1756" w:type="dxa"/>
            <w:shd w:val="clear" w:color="auto" w:fill="auto"/>
            <w:vAlign w:val="center"/>
          </w:tcPr>
          <w:p w:rsidR="00F70725" w:rsidRPr="00033A0A" w:rsidRDefault="004F7624" w:rsidP="00033A0A">
            <w:pPr>
              <w:shd w:val="clear" w:color="000000" w:fill="auto"/>
              <w:suppressAutoHyphens/>
              <w:spacing w:line="360" w:lineRule="auto"/>
              <w:rPr>
                <w:color w:val="000000"/>
                <w:szCs w:val="24"/>
              </w:rPr>
            </w:pPr>
            <w:r w:rsidRPr="00033A0A">
              <w:rPr>
                <w:color w:val="000000"/>
                <w:szCs w:val="24"/>
              </w:rPr>
              <w:t>11.5*2</w:t>
            </w:r>
          </w:p>
        </w:tc>
      </w:tr>
      <w:tr w:rsidR="00F70725" w:rsidRPr="00033A0A" w:rsidTr="00033A0A">
        <w:trPr>
          <w:jc w:val="center"/>
        </w:trPr>
        <w:tc>
          <w:tcPr>
            <w:tcW w:w="2020" w:type="dxa"/>
            <w:shd w:val="clear" w:color="auto" w:fill="auto"/>
            <w:vAlign w:val="center"/>
          </w:tcPr>
          <w:p w:rsidR="00F70725" w:rsidRPr="00033A0A" w:rsidRDefault="00787518" w:rsidP="00033A0A">
            <w:pPr>
              <w:shd w:val="clear" w:color="000000" w:fill="auto"/>
              <w:suppressAutoHyphens/>
              <w:spacing w:line="360" w:lineRule="auto"/>
              <w:rPr>
                <w:color w:val="000000"/>
                <w:szCs w:val="24"/>
                <w:lang w:val="en-US"/>
              </w:rPr>
            </w:pPr>
            <w:r w:rsidRPr="00033A0A">
              <w:rPr>
                <w:color w:val="000000"/>
                <w:szCs w:val="24"/>
                <w:lang w:val="en-US"/>
              </w:rPr>
              <w:t>HG</w:t>
            </w:r>
            <w:r w:rsidR="00CE0B62" w:rsidRPr="00033A0A">
              <w:rPr>
                <w:color w:val="000000"/>
                <w:szCs w:val="24"/>
                <w:lang w:val="en-US"/>
              </w:rPr>
              <w:t>1-HG9</w:t>
            </w:r>
          </w:p>
        </w:tc>
        <w:tc>
          <w:tcPr>
            <w:tcW w:w="2560" w:type="dxa"/>
            <w:shd w:val="clear" w:color="auto" w:fill="auto"/>
            <w:vAlign w:val="center"/>
          </w:tcPr>
          <w:p w:rsidR="00F70725" w:rsidRPr="00033A0A" w:rsidRDefault="00CE0B62" w:rsidP="00033A0A">
            <w:pPr>
              <w:shd w:val="clear" w:color="000000" w:fill="auto"/>
              <w:suppressAutoHyphens/>
              <w:spacing w:line="360" w:lineRule="auto"/>
              <w:rPr>
                <w:color w:val="000000"/>
                <w:szCs w:val="24"/>
              </w:rPr>
            </w:pPr>
            <w:r w:rsidRPr="00033A0A">
              <w:rPr>
                <w:color w:val="000000"/>
                <w:szCs w:val="24"/>
              </w:rPr>
              <w:t>АЛС348А</w:t>
            </w:r>
          </w:p>
        </w:tc>
        <w:tc>
          <w:tcPr>
            <w:tcW w:w="1624" w:type="dxa"/>
            <w:shd w:val="clear" w:color="auto" w:fill="auto"/>
            <w:vAlign w:val="center"/>
          </w:tcPr>
          <w:p w:rsidR="00F70725" w:rsidRPr="00033A0A" w:rsidRDefault="00CE0B62" w:rsidP="00033A0A">
            <w:pPr>
              <w:shd w:val="clear" w:color="000000" w:fill="auto"/>
              <w:suppressAutoHyphens/>
              <w:spacing w:line="360" w:lineRule="auto"/>
              <w:rPr>
                <w:color w:val="000000"/>
                <w:szCs w:val="24"/>
              </w:rPr>
            </w:pPr>
            <w:r w:rsidRPr="00033A0A">
              <w:rPr>
                <w:color w:val="000000"/>
                <w:szCs w:val="24"/>
              </w:rPr>
              <w:t>10</w:t>
            </w:r>
          </w:p>
        </w:tc>
        <w:tc>
          <w:tcPr>
            <w:tcW w:w="1756" w:type="dxa"/>
            <w:shd w:val="clear" w:color="auto" w:fill="auto"/>
            <w:vAlign w:val="center"/>
          </w:tcPr>
          <w:p w:rsidR="00F70725" w:rsidRPr="00033A0A" w:rsidRDefault="00CE0B62" w:rsidP="00033A0A">
            <w:pPr>
              <w:shd w:val="clear" w:color="000000" w:fill="auto"/>
              <w:suppressAutoHyphens/>
              <w:spacing w:line="360" w:lineRule="auto"/>
              <w:rPr>
                <w:color w:val="000000"/>
                <w:szCs w:val="24"/>
              </w:rPr>
            </w:pPr>
            <w:r w:rsidRPr="00033A0A">
              <w:rPr>
                <w:color w:val="000000"/>
                <w:szCs w:val="24"/>
              </w:rPr>
              <w:t>8*10</w:t>
            </w:r>
          </w:p>
        </w:tc>
      </w:tr>
    </w:tbl>
    <w:p w:rsidR="00F70725" w:rsidRPr="00033A0A" w:rsidRDefault="00F70725" w:rsidP="009D76AF">
      <w:pPr>
        <w:shd w:val="clear" w:color="000000" w:fill="auto"/>
        <w:suppressAutoHyphens/>
        <w:spacing w:line="360" w:lineRule="auto"/>
        <w:ind w:firstLine="709"/>
        <w:jc w:val="center"/>
        <w:rPr>
          <w:color w:val="000000"/>
          <w:sz w:val="28"/>
          <w:szCs w:val="24"/>
        </w:rPr>
      </w:pPr>
    </w:p>
    <w:p w:rsidR="00F70725" w:rsidRPr="00033A0A" w:rsidRDefault="00F70725" w:rsidP="009D76AF">
      <w:pPr>
        <w:shd w:val="clear" w:color="000000" w:fill="auto"/>
        <w:suppressAutoHyphens/>
        <w:spacing w:line="360" w:lineRule="auto"/>
        <w:ind w:firstLine="709"/>
        <w:jc w:val="both"/>
        <w:rPr>
          <w:color w:val="000000"/>
          <w:sz w:val="28"/>
          <w:szCs w:val="24"/>
        </w:rPr>
      </w:pPr>
      <w:r w:rsidRPr="00033A0A">
        <w:rPr>
          <w:color w:val="000000"/>
          <w:sz w:val="28"/>
          <w:szCs w:val="24"/>
        </w:rPr>
        <w:t xml:space="preserve">Суммарный ток, потребляемый элементами микроконтроллера от источников питания, составляет </w:t>
      </w:r>
      <w:r w:rsidR="00140DDA">
        <w:rPr>
          <w:color w:val="000000"/>
          <w:sz w:val="28"/>
          <w:szCs w:val="24"/>
        </w:rPr>
        <w:pict>
          <v:shape id="_x0000_i1047" type="#_x0000_t75" style="width:36.75pt;height:18.75pt">
            <v:imagedata r:id="rId26" o:title=""/>
          </v:shape>
        </w:pict>
      </w:r>
      <w:r w:rsidR="00F21A3B" w:rsidRPr="00033A0A">
        <w:rPr>
          <w:color w:val="000000"/>
          <w:sz w:val="28"/>
          <w:szCs w:val="24"/>
        </w:rPr>
        <w:t>395</w:t>
      </w:r>
      <w:r w:rsidRPr="00033A0A">
        <w:rPr>
          <w:color w:val="000000"/>
          <w:sz w:val="28"/>
          <w:szCs w:val="24"/>
        </w:rPr>
        <w:t>мА.</w:t>
      </w:r>
    </w:p>
    <w:p w:rsidR="001B7B16" w:rsidRPr="00033A0A" w:rsidRDefault="001B7B16" w:rsidP="009D76AF">
      <w:pPr>
        <w:shd w:val="clear" w:color="000000" w:fill="auto"/>
        <w:suppressAutoHyphens/>
        <w:spacing w:line="360" w:lineRule="auto"/>
        <w:ind w:firstLine="709"/>
        <w:rPr>
          <w:color w:val="000000"/>
          <w:sz w:val="28"/>
          <w:szCs w:val="28"/>
        </w:rPr>
      </w:pPr>
      <w:r w:rsidRPr="00033A0A">
        <w:rPr>
          <w:color w:val="000000"/>
          <w:sz w:val="28"/>
          <w:szCs w:val="28"/>
        </w:rPr>
        <w:t>РАСЧЕТ БЛОКА ПИТАНИЯ</w:t>
      </w:r>
    </w:p>
    <w:p w:rsidR="001B7B16" w:rsidRPr="00033A0A" w:rsidRDefault="001B7B16" w:rsidP="009D76AF">
      <w:pPr>
        <w:shd w:val="clear" w:color="000000" w:fill="auto"/>
        <w:suppressAutoHyphens/>
        <w:spacing w:line="360" w:lineRule="auto"/>
        <w:ind w:firstLine="709"/>
        <w:jc w:val="both"/>
        <w:rPr>
          <w:color w:val="000000"/>
          <w:sz w:val="28"/>
          <w:szCs w:val="24"/>
        </w:rPr>
      </w:pPr>
      <w:r w:rsidRPr="00033A0A">
        <w:rPr>
          <w:color w:val="000000"/>
          <w:sz w:val="28"/>
          <w:szCs w:val="24"/>
        </w:rPr>
        <w:t>Блок питания должен быть хорошо отфильтрован и стабилизирован /1/. Поэтому применяется схема двухполупериодного выпрямления со стабилизатором на и</w:t>
      </w:r>
      <w:r w:rsidR="0080504E" w:rsidRPr="00033A0A">
        <w:rPr>
          <w:color w:val="000000"/>
          <w:sz w:val="28"/>
          <w:szCs w:val="24"/>
        </w:rPr>
        <w:t>нтегральных микросхемах</w:t>
      </w:r>
      <w:r w:rsidRPr="00033A0A">
        <w:rPr>
          <w:color w:val="000000"/>
          <w:sz w:val="28"/>
          <w:szCs w:val="24"/>
        </w:rPr>
        <w:t xml:space="preserve"> (рисунок 4.1.).</w:t>
      </w:r>
      <w:r w:rsidR="0080504E" w:rsidRPr="00033A0A">
        <w:rPr>
          <w:color w:val="000000"/>
          <w:sz w:val="28"/>
          <w:szCs w:val="24"/>
        </w:rPr>
        <w:t xml:space="preserve"> Необходимо получить в</w:t>
      </w:r>
      <w:r w:rsidRPr="00033A0A">
        <w:rPr>
          <w:color w:val="000000"/>
          <w:sz w:val="28"/>
          <w:szCs w:val="24"/>
        </w:rPr>
        <w:t xml:space="preserve">ыходное напряжение </w:t>
      </w:r>
      <w:r w:rsidR="0080504E" w:rsidRPr="00033A0A">
        <w:rPr>
          <w:color w:val="000000"/>
          <w:sz w:val="28"/>
          <w:szCs w:val="24"/>
        </w:rPr>
        <w:t>для питания микросхем +5В, +12В и –12В.</w:t>
      </w:r>
      <w:r w:rsidR="009D76AF" w:rsidRPr="00033A0A">
        <w:rPr>
          <w:color w:val="000000"/>
          <w:sz w:val="28"/>
          <w:szCs w:val="24"/>
        </w:rPr>
        <w:t xml:space="preserve"> </w:t>
      </w:r>
      <w:r w:rsidR="008B5E35" w:rsidRPr="00033A0A">
        <w:rPr>
          <w:color w:val="000000"/>
          <w:sz w:val="28"/>
          <w:szCs w:val="24"/>
        </w:rPr>
        <w:t>При этом двух полярное напряжение необходимо для питания операционных усилителей, а остальные микросхема работают при напряжении +5В.</w:t>
      </w:r>
    </w:p>
    <w:p w:rsidR="0019550C" w:rsidRPr="00033A0A" w:rsidRDefault="0019550C" w:rsidP="009D76AF">
      <w:pPr>
        <w:shd w:val="clear" w:color="000000" w:fill="auto"/>
        <w:suppressAutoHyphens/>
        <w:spacing w:line="360" w:lineRule="auto"/>
        <w:ind w:firstLine="709"/>
        <w:jc w:val="both"/>
        <w:rPr>
          <w:noProof/>
          <w:color w:val="000000"/>
          <w:sz w:val="28"/>
          <w:szCs w:val="24"/>
        </w:rPr>
      </w:pPr>
      <w:r w:rsidRPr="00033A0A">
        <w:rPr>
          <w:color w:val="000000"/>
          <w:sz w:val="28"/>
          <w:szCs w:val="24"/>
        </w:rPr>
        <w:t>Схема блока питания</w:t>
      </w:r>
      <w:r w:rsidR="009D76AF" w:rsidRPr="00033A0A">
        <w:rPr>
          <w:color w:val="000000"/>
          <w:sz w:val="28"/>
          <w:szCs w:val="24"/>
        </w:rPr>
        <w:t xml:space="preserve"> </w:t>
      </w:r>
      <w:r w:rsidRPr="00033A0A">
        <w:rPr>
          <w:color w:val="000000"/>
          <w:sz w:val="28"/>
          <w:szCs w:val="24"/>
        </w:rPr>
        <w:t xml:space="preserve">приведена на рисунке </w:t>
      </w:r>
      <w:r w:rsidRPr="00033A0A">
        <w:rPr>
          <w:noProof/>
          <w:color w:val="000000"/>
          <w:sz w:val="28"/>
          <w:szCs w:val="24"/>
        </w:rPr>
        <w:t>21.</w:t>
      </w:r>
    </w:p>
    <w:p w:rsidR="0019550C" w:rsidRPr="00033A0A" w:rsidRDefault="00140DDA" w:rsidP="009D76AF">
      <w:pPr>
        <w:shd w:val="clear" w:color="000000" w:fill="auto"/>
        <w:suppressAutoHyphens/>
        <w:spacing w:line="360" w:lineRule="auto"/>
        <w:jc w:val="center"/>
        <w:rPr>
          <w:b/>
          <w:color w:val="000000"/>
          <w:sz w:val="28"/>
        </w:rPr>
      </w:pPr>
      <w:r>
        <w:rPr>
          <w:b/>
          <w:color w:val="000000"/>
          <w:sz w:val="28"/>
        </w:rPr>
        <w:pict>
          <v:shape id="_x0000_i1048" type="#_x0000_t75" style="width:314.25pt;height:245.25pt">
            <v:imagedata r:id="rId27" o:title=""/>
          </v:shape>
        </w:pict>
      </w:r>
    </w:p>
    <w:p w:rsidR="0019550C" w:rsidRPr="00033A0A" w:rsidRDefault="0019550C" w:rsidP="009D76AF">
      <w:pPr>
        <w:shd w:val="clear" w:color="000000" w:fill="auto"/>
        <w:suppressAutoHyphens/>
        <w:spacing w:line="360" w:lineRule="auto"/>
        <w:jc w:val="center"/>
        <w:rPr>
          <w:b/>
          <w:color w:val="000000"/>
          <w:sz w:val="28"/>
          <w:szCs w:val="24"/>
        </w:rPr>
      </w:pPr>
      <w:r w:rsidRPr="00033A0A">
        <w:rPr>
          <w:b/>
          <w:color w:val="000000"/>
          <w:sz w:val="28"/>
          <w:szCs w:val="24"/>
        </w:rPr>
        <w:t>Схема блока питания</w:t>
      </w:r>
    </w:p>
    <w:p w:rsidR="001B7B16" w:rsidRPr="00033A0A" w:rsidRDefault="001B7B16" w:rsidP="009D76AF">
      <w:pPr>
        <w:shd w:val="clear" w:color="000000" w:fill="auto"/>
        <w:suppressAutoHyphens/>
        <w:spacing w:line="360" w:lineRule="auto"/>
        <w:ind w:firstLine="709"/>
        <w:jc w:val="both"/>
        <w:rPr>
          <w:b/>
          <w:color w:val="000000"/>
          <w:sz w:val="28"/>
          <w:szCs w:val="24"/>
        </w:rPr>
      </w:pPr>
    </w:p>
    <w:p w:rsidR="00E262EA" w:rsidRPr="00033A0A" w:rsidRDefault="008B5E35" w:rsidP="009D76AF">
      <w:pPr>
        <w:shd w:val="clear" w:color="000000" w:fill="auto"/>
        <w:suppressAutoHyphens/>
        <w:autoSpaceDE w:val="0"/>
        <w:autoSpaceDN w:val="0"/>
        <w:adjustRightInd w:val="0"/>
        <w:spacing w:line="360" w:lineRule="auto"/>
        <w:ind w:firstLine="709"/>
        <w:jc w:val="both"/>
        <w:rPr>
          <w:color w:val="000000"/>
          <w:sz w:val="28"/>
        </w:rPr>
      </w:pPr>
      <w:r w:rsidRPr="00033A0A">
        <w:rPr>
          <w:color w:val="000000"/>
          <w:sz w:val="28"/>
          <w:szCs w:val="24"/>
        </w:rPr>
        <w:t>Понижающий т</w:t>
      </w:r>
      <w:r w:rsidR="0080504E" w:rsidRPr="00033A0A">
        <w:rPr>
          <w:color w:val="000000"/>
          <w:sz w:val="28"/>
          <w:szCs w:val="24"/>
        </w:rPr>
        <w:t>рансформатор Т1 необходим для гальванической развязки питания цифровой и аналоговой частей.</w:t>
      </w:r>
      <w:r w:rsidRPr="00033A0A">
        <w:rPr>
          <w:color w:val="000000"/>
          <w:sz w:val="28"/>
          <w:szCs w:val="24"/>
        </w:rPr>
        <w:t xml:space="preserve"> В качестве схемы выпрямления используется диодный мост КЦ405Е (100В, 1А).</w:t>
      </w:r>
      <w:r w:rsidR="0080504E" w:rsidRPr="00033A0A">
        <w:rPr>
          <w:color w:val="000000"/>
          <w:sz w:val="28"/>
          <w:szCs w:val="24"/>
        </w:rPr>
        <w:t xml:space="preserve"> Напряжение снимается с микросхем стабилизаторов: </w:t>
      </w:r>
      <w:r w:rsidR="0080504E" w:rsidRPr="00033A0A">
        <w:rPr>
          <w:color w:val="000000"/>
          <w:sz w:val="28"/>
          <w:szCs w:val="24"/>
          <w:lang w:val="en-US"/>
        </w:rPr>
        <w:t>MC</w:t>
      </w:r>
      <w:r w:rsidR="0080504E" w:rsidRPr="00033A0A">
        <w:rPr>
          <w:color w:val="000000"/>
          <w:sz w:val="28"/>
          <w:szCs w:val="24"/>
        </w:rPr>
        <w:t>78</w:t>
      </w:r>
      <w:r w:rsidR="0080504E" w:rsidRPr="00033A0A">
        <w:rPr>
          <w:color w:val="000000"/>
          <w:sz w:val="28"/>
          <w:szCs w:val="24"/>
          <w:lang w:val="en-US"/>
        </w:rPr>
        <w:t>L</w:t>
      </w:r>
      <w:r w:rsidR="0080504E" w:rsidRPr="00033A0A">
        <w:rPr>
          <w:color w:val="000000"/>
          <w:sz w:val="28"/>
          <w:szCs w:val="24"/>
        </w:rPr>
        <w:t xml:space="preserve">05 с выходным напряжением </w:t>
      </w:r>
      <w:r w:rsidR="0080504E" w:rsidRPr="00033A0A">
        <w:rPr>
          <w:color w:val="000000"/>
          <w:sz w:val="28"/>
          <w:szCs w:val="24"/>
          <w:lang w:val="en-US"/>
        </w:rPr>
        <w:t>U</w:t>
      </w:r>
      <w:r w:rsidR="0080504E" w:rsidRPr="00033A0A">
        <w:rPr>
          <w:color w:val="000000"/>
          <w:sz w:val="28"/>
          <w:szCs w:val="24"/>
          <w:vertAlign w:val="subscript"/>
        </w:rPr>
        <w:t>вых</w:t>
      </w:r>
      <w:r w:rsidR="0080504E" w:rsidRPr="00033A0A">
        <w:rPr>
          <w:color w:val="000000"/>
          <w:sz w:val="28"/>
          <w:szCs w:val="24"/>
        </w:rPr>
        <w:t xml:space="preserve">=5 В; </w:t>
      </w:r>
      <w:r w:rsidR="0080504E" w:rsidRPr="00033A0A">
        <w:rPr>
          <w:color w:val="000000"/>
          <w:sz w:val="28"/>
          <w:szCs w:val="24"/>
          <w:lang w:val="en-US"/>
        </w:rPr>
        <w:t>MC</w:t>
      </w:r>
      <w:r w:rsidR="0080504E" w:rsidRPr="00033A0A">
        <w:rPr>
          <w:color w:val="000000"/>
          <w:sz w:val="28"/>
          <w:szCs w:val="24"/>
        </w:rPr>
        <w:t>78</w:t>
      </w:r>
      <w:r w:rsidR="0080504E" w:rsidRPr="00033A0A">
        <w:rPr>
          <w:color w:val="000000"/>
          <w:sz w:val="28"/>
          <w:szCs w:val="24"/>
          <w:lang w:val="en-US"/>
        </w:rPr>
        <w:t>L</w:t>
      </w:r>
      <w:r w:rsidR="0080504E" w:rsidRPr="00033A0A">
        <w:rPr>
          <w:color w:val="000000"/>
          <w:sz w:val="28"/>
          <w:szCs w:val="24"/>
        </w:rPr>
        <w:t xml:space="preserve">12 с выходным напряжением </w:t>
      </w:r>
      <w:r w:rsidR="0080504E" w:rsidRPr="00033A0A">
        <w:rPr>
          <w:color w:val="000000"/>
          <w:sz w:val="28"/>
          <w:szCs w:val="24"/>
          <w:lang w:val="en-US"/>
        </w:rPr>
        <w:t>U</w:t>
      </w:r>
      <w:r w:rsidR="0080504E" w:rsidRPr="00033A0A">
        <w:rPr>
          <w:color w:val="000000"/>
          <w:sz w:val="28"/>
          <w:szCs w:val="24"/>
          <w:vertAlign w:val="subscript"/>
        </w:rPr>
        <w:t>вых</w:t>
      </w:r>
      <w:r w:rsidR="0080504E" w:rsidRPr="00033A0A">
        <w:rPr>
          <w:color w:val="000000"/>
          <w:sz w:val="28"/>
          <w:szCs w:val="24"/>
        </w:rPr>
        <w:t xml:space="preserve">=12 В; </w:t>
      </w:r>
      <w:r w:rsidR="0080504E" w:rsidRPr="00033A0A">
        <w:rPr>
          <w:color w:val="000000"/>
          <w:sz w:val="28"/>
          <w:szCs w:val="24"/>
          <w:lang w:val="en-US"/>
        </w:rPr>
        <w:t>MC</w:t>
      </w:r>
      <w:r w:rsidR="0080504E" w:rsidRPr="00033A0A">
        <w:rPr>
          <w:color w:val="000000"/>
          <w:sz w:val="28"/>
          <w:szCs w:val="24"/>
        </w:rPr>
        <w:t>79</w:t>
      </w:r>
      <w:r w:rsidR="0080504E" w:rsidRPr="00033A0A">
        <w:rPr>
          <w:color w:val="000000"/>
          <w:sz w:val="28"/>
          <w:szCs w:val="24"/>
          <w:lang w:val="en-US"/>
        </w:rPr>
        <w:t>L</w:t>
      </w:r>
      <w:r w:rsidR="0080504E" w:rsidRPr="00033A0A">
        <w:rPr>
          <w:color w:val="000000"/>
          <w:sz w:val="28"/>
          <w:szCs w:val="24"/>
        </w:rPr>
        <w:t xml:space="preserve">12 с выходным напряжением </w:t>
      </w:r>
      <w:r w:rsidR="0080504E" w:rsidRPr="00033A0A">
        <w:rPr>
          <w:color w:val="000000"/>
          <w:sz w:val="28"/>
          <w:szCs w:val="24"/>
          <w:lang w:val="en-US"/>
        </w:rPr>
        <w:t>U</w:t>
      </w:r>
      <w:r w:rsidR="0080504E" w:rsidRPr="00033A0A">
        <w:rPr>
          <w:color w:val="000000"/>
          <w:sz w:val="28"/>
          <w:szCs w:val="24"/>
          <w:vertAlign w:val="subscript"/>
        </w:rPr>
        <w:t>вых</w:t>
      </w:r>
      <w:r w:rsidR="0080504E" w:rsidRPr="00033A0A">
        <w:rPr>
          <w:color w:val="000000"/>
          <w:sz w:val="28"/>
          <w:szCs w:val="24"/>
        </w:rPr>
        <w:t xml:space="preserve">=-12 В. Входные конденсаторы </w:t>
      </w:r>
      <w:r w:rsidR="0080504E" w:rsidRPr="00033A0A">
        <w:rPr>
          <w:color w:val="000000"/>
          <w:sz w:val="28"/>
          <w:szCs w:val="24"/>
          <w:lang w:val="en-US"/>
        </w:rPr>
        <w:t>C</w:t>
      </w:r>
      <w:r w:rsidR="0080504E" w:rsidRPr="00033A0A">
        <w:rPr>
          <w:color w:val="000000"/>
          <w:sz w:val="28"/>
          <w:szCs w:val="24"/>
        </w:rPr>
        <w:t xml:space="preserve">2, </w:t>
      </w:r>
      <w:r w:rsidR="0080504E" w:rsidRPr="00033A0A">
        <w:rPr>
          <w:color w:val="000000"/>
          <w:sz w:val="28"/>
          <w:szCs w:val="24"/>
          <w:lang w:val="en-US"/>
        </w:rPr>
        <w:t>C</w:t>
      </w:r>
      <w:r w:rsidR="0080504E" w:rsidRPr="00033A0A">
        <w:rPr>
          <w:color w:val="000000"/>
          <w:sz w:val="28"/>
          <w:szCs w:val="24"/>
        </w:rPr>
        <w:t xml:space="preserve">5, </w:t>
      </w:r>
      <w:r w:rsidR="0080504E" w:rsidRPr="00033A0A">
        <w:rPr>
          <w:color w:val="000000"/>
          <w:sz w:val="28"/>
          <w:szCs w:val="24"/>
          <w:lang w:val="en-US"/>
        </w:rPr>
        <w:t>C</w:t>
      </w:r>
      <w:r w:rsidR="0080504E" w:rsidRPr="00033A0A">
        <w:rPr>
          <w:color w:val="000000"/>
          <w:sz w:val="28"/>
          <w:szCs w:val="24"/>
        </w:rPr>
        <w:t xml:space="preserve">6 имеют емкость 0.33 мкФ и предназначены для сглаживания входного напряжения, поступающего на стабилизатор. Выходные конденсаторы </w:t>
      </w:r>
      <w:r w:rsidR="0080504E" w:rsidRPr="00033A0A">
        <w:rPr>
          <w:color w:val="000000"/>
          <w:sz w:val="28"/>
          <w:szCs w:val="24"/>
          <w:lang w:val="en-US"/>
        </w:rPr>
        <w:t>C</w:t>
      </w:r>
      <w:r w:rsidR="0080504E" w:rsidRPr="00033A0A">
        <w:rPr>
          <w:color w:val="000000"/>
          <w:sz w:val="28"/>
          <w:szCs w:val="24"/>
        </w:rPr>
        <w:t xml:space="preserve">7, </w:t>
      </w:r>
      <w:r w:rsidR="0080504E" w:rsidRPr="00033A0A">
        <w:rPr>
          <w:color w:val="000000"/>
          <w:sz w:val="28"/>
          <w:szCs w:val="24"/>
          <w:lang w:val="en-US"/>
        </w:rPr>
        <w:t>C</w:t>
      </w:r>
      <w:r w:rsidR="0080504E" w:rsidRPr="00033A0A">
        <w:rPr>
          <w:color w:val="000000"/>
          <w:sz w:val="28"/>
          <w:szCs w:val="24"/>
        </w:rPr>
        <w:t xml:space="preserve">9, </w:t>
      </w:r>
      <w:r w:rsidR="0080504E" w:rsidRPr="00033A0A">
        <w:rPr>
          <w:color w:val="000000"/>
          <w:sz w:val="28"/>
          <w:szCs w:val="24"/>
          <w:lang w:val="en-US"/>
        </w:rPr>
        <w:t>C</w:t>
      </w:r>
      <w:r w:rsidR="0080504E" w:rsidRPr="00033A0A">
        <w:rPr>
          <w:color w:val="000000"/>
          <w:sz w:val="28"/>
          <w:szCs w:val="24"/>
        </w:rPr>
        <w:t xml:space="preserve">10 емкостью 0.1 мкФ не являются необходимыми, но существенно улучшают характер переходного процесса при включении электропитания. Остальные конденсаторы – сглаживающие: </w:t>
      </w:r>
      <w:r w:rsidR="0080504E" w:rsidRPr="00033A0A">
        <w:rPr>
          <w:color w:val="000000"/>
          <w:sz w:val="28"/>
          <w:szCs w:val="24"/>
          <w:lang w:val="en-US"/>
        </w:rPr>
        <w:t>C</w:t>
      </w:r>
      <w:r w:rsidR="0080504E" w:rsidRPr="00033A0A">
        <w:rPr>
          <w:color w:val="000000"/>
          <w:sz w:val="28"/>
          <w:szCs w:val="24"/>
        </w:rPr>
        <w:t xml:space="preserve">1, </w:t>
      </w:r>
      <w:r w:rsidR="0080504E" w:rsidRPr="00033A0A">
        <w:rPr>
          <w:color w:val="000000"/>
          <w:sz w:val="28"/>
          <w:szCs w:val="24"/>
          <w:lang w:val="en-US"/>
        </w:rPr>
        <w:t>C</w:t>
      </w:r>
      <w:r w:rsidR="0080504E" w:rsidRPr="00033A0A">
        <w:rPr>
          <w:color w:val="000000"/>
          <w:sz w:val="28"/>
          <w:szCs w:val="24"/>
        </w:rPr>
        <w:t xml:space="preserve">3, </w:t>
      </w:r>
      <w:r w:rsidR="0080504E" w:rsidRPr="00033A0A">
        <w:rPr>
          <w:color w:val="000000"/>
          <w:sz w:val="28"/>
          <w:szCs w:val="24"/>
          <w:lang w:val="en-US"/>
        </w:rPr>
        <w:t>C</w:t>
      </w:r>
      <w:r w:rsidR="0080504E" w:rsidRPr="00033A0A">
        <w:rPr>
          <w:color w:val="000000"/>
          <w:sz w:val="28"/>
          <w:szCs w:val="24"/>
        </w:rPr>
        <w:t xml:space="preserve">4 – К50-35 1000 мкФ; </w:t>
      </w:r>
      <w:r w:rsidR="0080504E" w:rsidRPr="00033A0A">
        <w:rPr>
          <w:color w:val="000000"/>
          <w:sz w:val="28"/>
          <w:szCs w:val="24"/>
          <w:lang w:val="en-US"/>
        </w:rPr>
        <w:t>C</w:t>
      </w:r>
      <w:r w:rsidR="0080504E" w:rsidRPr="00033A0A">
        <w:rPr>
          <w:color w:val="000000"/>
          <w:sz w:val="28"/>
          <w:szCs w:val="24"/>
        </w:rPr>
        <w:t xml:space="preserve">8, </w:t>
      </w:r>
      <w:r w:rsidR="0080504E" w:rsidRPr="00033A0A">
        <w:rPr>
          <w:color w:val="000000"/>
          <w:sz w:val="28"/>
          <w:szCs w:val="24"/>
          <w:lang w:val="en-US"/>
        </w:rPr>
        <w:t>C</w:t>
      </w:r>
      <w:r w:rsidR="0080504E" w:rsidRPr="00033A0A">
        <w:rPr>
          <w:color w:val="000000"/>
          <w:sz w:val="28"/>
          <w:szCs w:val="24"/>
        </w:rPr>
        <w:t xml:space="preserve">11, </w:t>
      </w:r>
      <w:r w:rsidR="0080504E" w:rsidRPr="00033A0A">
        <w:rPr>
          <w:color w:val="000000"/>
          <w:sz w:val="28"/>
          <w:szCs w:val="24"/>
          <w:lang w:val="en-US"/>
        </w:rPr>
        <w:t>C</w:t>
      </w:r>
      <w:r w:rsidR="0080504E" w:rsidRPr="00033A0A">
        <w:rPr>
          <w:color w:val="000000"/>
          <w:sz w:val="28"/>
          <w:szCs w:val="24"/>
        </w:rPr>
        <w:t>12 – К50-35 100 мкФ</w:t>
      </w:r>
      <w:r w:rsidRPr="00033A0A">
        <w:rPr>
          <w:color w:val="000000"/>
          <w:sz w:val="28"/>
          <w:szCs w:val="24"/>
        </w:rPr>
        <w:t>.</w:t>
      </w:r>
    </w:p>
    <w:p w:rsidR="00986CF4" w:rsidRPr="00033A0A" w:rsidRDefault="00986CF4" w:rsidP="009D76AF">
      <w:pPr>
        <w:shd w:val="clear" w:color="000000" w:fill="auto"/>
        <w:suppressAutoHyphens/>
        <w:spacing w:line="360" w:lineRule="auto"/>
        <w:ind w:firstLine="709"/>
        <w:rPr>
          <w:b/>
          <w:color w:val="000000"/>
          <w:sz w:val="28"/>
          <w:szCs w:val="32"/>
        </w:rPr>
      </w:pPr>
    </w:p>
    <w:p w:rsidR="00A52B51" w:rsidRPr="00033A0A" w:rsidRDefault="009D76AF" w:rsidP="009D76AF">
      <w:pPr>
        <w:shd w:val="clear" w:color="000000" w:fill="auto"/>
        <w:suppressAutoHyphens/>
        <w:spacing w:line="360" w:lineRule="auto"/>
        <w:jc w:val="center"/>
        <w:rPr>
          <w:b/>
          <w:color w:val="000000"/>
          <w:sz w:val="28"/>
          <w:szCs w:val="32"/>
        </w:rPr>
      </w:pPr>
      <w:r w:rsidRPr="00033A0A">
        <w:rPr>
          <w:b/>
          <w:color w:val="000000"/>
          <w:sz w:val="28"/>
          <w:szCs w:val="32"/>
        </w:rPr>
        <w:br w:type="page"/>
      </w:r>
      <w:r w:rsidR="00A52B51" w:rsidRPr="00033A0A">
        <w:rPr>
          <w:b/>
          <w:color w:val="000000"/>
          <w:sz w:val="28"/>
          <w:szCs w:val="32"/>
        </w:rPr>
        <w:t>6 Программная часть</w:t>
      </w:r>
    </w:p>
    <w:p w:rsidR="00A52B51" w:rsidRPr="00033A0A" w:rsidRDefault="00A52B51" w:rsidP="009D76AF">
      <w:pPr>
        <w:shd w:val="clear" w:color="000000" w:fill="auto"/>
        <w:suppressAutoHyphens/>
        <w:spacing w:line="360" w:lineRule="auto"/>
        <w:ind w:firstLine="709"/>
        <w:rPr>
          <w:color w:val="000000"/>
          <w:sz w:val="28"/>
        </w:rPr>
      </w:pPr>
    </w:p>
    <w:p w:rsidR="00A52B51" w:rsidRPr="00033A0A" w:rsidRDefault="00A52B51" w:rsidP="009D76AF">
      <w:pPr>
        <w:shd w:val="clear" w:color="000000" w:fill="auto"/>
        <w:suppressAutoHyphens/>
        <w:spacing w:line="360" w:lineRule="auto"/>
        <w:ind w:firstLine="709"/>
        <w:jc w:val="both"/>
        <w:rPr>
          <w:color w:val="000000"/>
          <w:sz w:val="28"/>
          <w:szCs w:val="24"/>
        </w:rPr>
      </w:pPr>
      <w:r w:rsidRPr="00033A0A">
        <w:rPr>
          <w:color w:val="000000"/>
          <w:sz w:val="28"/>
          <w:szCs w:val="24"/>
        </w:rPr>
        <w:t>Блок-схема программы вывода информации на индикацию представлена на рис. 21.</w:t>
      </w:r>
    </w:p>
    <w:p w:rsidR="006C692D" w:rsidRPr="00033A0A" w:rsidRDefault="006C692D" w:rsidP="009D76AF">
      <w:pPr>
        <w:shd w:val="clear" w:color="000000" w:fill="auto"/>
        <w:suppressAutoHyphens/>
        <w:spacing w:line="360" w:lineRule="auto"/>
        <w:ind w:firstLine="709"/>
        <w:rPr>
          <w:color w:val="000000"/>
          <w:sz w:val="28"/>
          <w:szCs w:val="24"/>
        </w:rPr>
      </w:pPr>
    </w:p>
    <w:p w:rsidR="00A52B51" w:rsidRPr="00033A0A" w:rsidRDefault="00140DDA" w:rsidP="009D76AF">
      <w:pPr>
        <w:shd w:val="clear" w:color="000000" w:fill="auto"/>
        <w:suppressAutoHyphens/>
        <w:spacing w:line="360" w:lineRule="auto"/>
        <w:jc w:val="center"/>
        <w:rPr>
          <w:b/>
          <w:color w:val="000000"/>
          <w:sz w:val="28"/>
          <w:lang w:val="en-US"/>
        </w:rPr>
      </w:pPr>
      <w:r>
        <w:rPr>
          <w:b/>
          <w:color w:val="000000"/>
          <w:sz w:val="28"/>
        </w:rPr>
        <w:pict>
          <v:shape id="_x0000_i1049" type="#_x0000_t75" style="width:466.5pt;height:438.75pt">
            <v:imagedata r:id="rId28" o:title=""/>
          </v:shape>
        </w:pict>
      </w:r>
    </w:p>
    <w:p w:rsidR="00A52B51" w:rsidRPr="00033A0A" w:rsidRDefault="006C692D" w:rsidP="009D76AF">
      <w:pPr>
        <w:shd w:val="clear" w:color="000000" w:fill="auto"/>
        <w:suppressAutoHyphens/>
        <w:spacing w:line="360" w:lineRule="auto"/>
        <w:jc w:val="center"/>
        <w:rPr>
          <w:b/>
          <w:color w:val="000000"/>
          <w:sz w:val="28"/>
          <w:szCs w:val="24"/>
        </w:rPr>
      </w:pPr>
      <w:r w:rsidRPr="00033A0A">
        <w:rPr>
          <w:b/>
          <w:color w:val="000000"/>
          <w:sz w:val="28"/>
          <w:szCs w:val="24"/>
        </w:rPr>
        <w:t>Блок-схема программы</w:t>
      </w:r>
    </w:p>
    <w:p w:rsidR="00A52B51" w:rsidRPr="00033A0A" w:rsidRDefault="00A52B51" w:rsidP="009D76AF">
      <w:pPr>
        <w:shd w:val="clear" w:color="000000" w:fill="auto"/>
        <w:suppressAutoHyphens/>
        <w:spacing w:line="360" w:lineRule="auto"/>
        <w:ind w:firstLine="709"/>
        <w:rPr>
          <w:color w:val="000000"/>
          <w:sz w:val="28"/>
          <w:szCs w:val="24"/>
        </w:rPr>
      </w:pPr>
    </w:p>
    <w:p w:rsidR="00A52B51" w:rsidRPr="00033A0A" w:rsidRDefault="009D76AF" w:rsidP="009D76AF">
      <w:pPr>
        <w:shd w:val="clear" w:color="000000" w:fill="auto"/>
        <w:suppressAutoHyphens/>
        <w:spacing w:line="360" w:lineRule="auto"/>
        <w:ind w:firstLine="709"/>
        <w:rPr>
          <w:color w:val="000000"/>
          <w:sz w:val="28"/>
          <w:szCs w:val="24"/>
        </w:rPr>
      </w:pPr>
      <w:r w:rsidRPr="00033A0A">
        <w:rPr>
          <w:color w:val="000000"/>
          <w:sz w:val="28"/>
        </w:rPr>
        <w:br w:type="page"/>
      </w:r>
      <w:r w:rsidR="00A52B51" w:rsidRPr="00033A0A">
        <w:rPr>
          <w:color w:val="000000"/>
          <w:sz w:val="28"/>
          <w:szCs w:val="24"/>
          <w:lang w:val="en-US"/>
        </w:rPr>
        <w:t>HG</w:t>
      </w:r>
      <w:r w:rsidR="00A52B51" w:rsidRPr="00033A0A">
        <w:rPr>
          <w:color w:val="000000"/>
          <w:sz w:val="28"/>
          <w:szCs w:val="24"/>
        </w:rPr>
        <w:t>:</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CLR</w:t>
      </w:r>
      <w:r w:rsidRPr="00033A0A">
        <w:rPr>
          <w:color w:val="000000"/>
          <w:sz w:val="28"/>
          <w:szCs w:val="24"/>
        </w:rPr>
        <w:t xml:space="preserve"> </w:t>
      </w:r>
      <w:r w:rsidRPr="00033A0A">
        <w:rPr>
          <w:color w:val="000000"/>
          <w:sz w:val="28"/>
          <w:szCs w:val="24"/>
          <w:lang w:val="en-US"/>
        </w:rPr>
        <w:t>P</w:t>
      </w:r>
      <w:r w:rsidRPr="00033A0A">
        <w:rPr>
          <w:color w:val="000000"/>
          <w:sz w:val="28"/>
          <w:szCs w:val="24"/>
        </w:rPr>
        <w:t>0.4;выбор кристалла</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SETB</w:t>
      </w:r>
      <w:r w:rsidRPr="00033A0A">
        <w:rPr>
          <w:color w:val="000000"/>
          <w:sz w:val="28"/>
          <w:szCs w:val="24"/>
        </w:rPr>
        <w:t xml:space="preserve"> </w:t>
      </w:r>
      <w:r w:rsidRPr="00033A0A">
        <w:rPr>
          <w:color w:val="000000"/>
          <w:sz w:val="28"/>
          <w:szCs w:val="24"/>
          <w:lang w:val="en-US"/>
        </w:rPr>
        <w:t>P</w:t>
      </w:r>
      <w:r w:rsidRPr="00033A0A">
        <w:rPr>
          <w:color w:val="000000"/>
          <w:sz w:val="28"/>
          <w:szCs w:val="24"/>
        </w:rPr>
        <w:t xml:space="preserve">0.3;направление передачи МК </w:t>
      </w:r>
      <w:r w:rsidRPr="00033A0A">
        <w:rPr>
          <w:color w:val="000000"/>
          <w:sz w:val="28"/>
          <w:szCs w:val="28"/>
          <w:lang w:val="en-US"/>
        </w:rPr>
        <w:sym w:font="Wingdings" w:char="F0E0"/>
      </w:r>
      <w:r w:rsidRPr="00033A0A">
        <w:rPr>
          <w:color w:val="000000"/>
          <w:sz w:val="28"/>
          <w:szCs w:val="24"/>
        </w:rPr>
        <w:t xml:space="preserve"> ККД</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CLR</w:t>
      </w:r>
      <w:r w:rsidRPr="00033A0A">
        <w:rPr>
          <w:color w:val="000000"/>
          <w:sz w:val="28"/>
          <w:szCs w:val="24"/>
        </w:rPr>
        <w:t xml:space="preserve"> </w:t>
      </w:r>
      <w:r w:rsidRPr="00033A0A">
        <w:rPr>
          <w:color w:val="000000"/>
          <w:sz w:val="28"/>
          <w:szCs w:val="24"/>
          <w:lang w:val="en-US"/>
        </w:rPr>
        <w:t>P</w:t>
      </w:r>
      <w:r w:rsidRPr="00033A0A">
        <w:rPr>
          <w:color w:val="000000"/>
          <w:sz w:val="28"/>
          <w:szCs w:val="24"/>
        </w:rPr>
        <w:t>0.7;</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SETB</w:t>
      </w:r>
      <w:r w:rsidRPr="00033A0A">
        <w:rPr>
          <w:color w:val="000000"/>
          <w:sz w:val="28"/>
          <w:szCs w:val="24"/>
        </w:rPr>
        <w:t xml:space="preserve"> </w:t>
      </w:r>
      <w:r w:rsidRPr="00033A0A">
        <w:rPr>
          <w:color w:val="000000"/>
          <w:sz w:val="28"/>
          <w:szCs w:val="24"/>
          <w:lang w:val="en-US"/>
        </w:rPr>
        <w:t>P</w:t>
      </w:r>
      <w:r w:rsidRPr="00033A0A">
        <w:rPr>
          <w:color w:val="000000"/>
          <w:sz w:val="28"/>
          <w:szCs w:val="24"/>
        </w:rPr>
        <w:t>0.6;запись в ККД</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MOV</w:t>
      </w:r>
      <w:r w:rsidRPr="00033A0A">
        <w:rPr>
          <w:color w:val="000000"/>
          <w:sz w:val="28"/>
          <w:szCs w:val="24"/>
        </w:rPr>
        <w:t xml:space="preserve"> </w:t>
      </w:r>
      <w:r w:rsidRPr="00033A0A">
        <w:rPr>
          <w:color w:val="000000"/>
          <w:sz w:val="28"/>
          <w:szCs w:val="24"/>
          <w:lang w:val="en-US"/>
        </w:rPr>
        <w:t>P</w:t>
      </w:r>
      <w:r w:rsidRPr="00033A0A">
        <w:rPr>
          <w:color w:val="000000"/>
          <w:sz w:val="28"/>
          <w:szCs w:val="24"/>
        </w:rPr>
        <w:t>2,00000000</w:t>
      </w:r>
      <w:r w:rsidRPr="00033A0A">
        <w:rPr>
          <w:color w:val="000000"/>
          <w:sz w:val="28"/>
          <w:szCs w:val="24"/>
          <w:lang w:val="en-US"/>
        </w:rPr>
        <w:t>B</w:t>
      </w:r>
      <w:r w:rsidRPr="00033A0A">
        <w:rPr>
          <w:color w:val="000000"/>
          <w:sz w:val="28"/>
          <w:szCs w:val="24"/>
        </w:rPr>
        <w:t>;инициализация клавиатуры и индикаторов</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MOV</w:t>
      </w:r>
      <w:r w:rsidRPr="00033A0A">
        <w:rPr>
          <w:color w:val="000000"/>
          <w:sz w:val="28"/>
          <w:szCs w:val="24"/>
        </w:rPr>
        <w:t xml:space="preserve"> </w:t>
      </w:r>
      <w:r w:rsidRPr="00033A0A">
        <w:rPr>
          <w:color w:val="000000"/>
          <w:sz w:val="28"/>
          <w:szCs w:val="24"/>
          <w:lang w:val="en-US"/>
        </w:rPr>
        <w:t>P</w:t>
      </w:r>
      <w:r w:rsidRPr="00033A0A">
        <w:rPr>
          <w:color w:val="000000"/>
          <w:sz w:val="28"/>
          <w:szCs w:val="24"/>
        </w:rPr>
        <w:t>2,00111111</w:t>
      </w:r>
      <w:r w:rsidRPr="00033A0A">
        <w:rPr>
          <w:color w:val="000000"/>
          <w:sz w:val="28"/>
          <w:szCs w:val="24"/>
          <w:lang w:val="en-US"/>
        </w:rPr>
        <w:t>B</w:t>
      </w:r>
      <w:r w:rsidRPr="00033A0A">
        <w:rPr>
          <w:color w:val="000000"/>
          <w:sz w:val="28"/>
          <w:szCs w:val="24"/>
        </w:rPr>
        <w:t>;инициализация опорной частоты</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CLR</w:t>
      </w:r>
      <w:r w:rsidRPr="00033A0A">
        <w:rPr>
          <w:color w:val="000000"/>
          <w:sz w:val="28"/>
          <w:szCs w:val="24"/>
        </w:rPr>
        <w:t xml:space="preserve"> </w:t>
      </w:r>
      <w:r w:rsidRPr="00033A0A">
        <w:rPr>
          <w:color w:val="000000"/>
          <w:sz w:val="28"/>
          <w:szCs w:val="24"/>
          <w:lang w:val="en-US"/>
        </w:rPr>
        <w:t>P</w:t>
      </w:r>
      <w:r w:rsidRPr="00033A0A">
        <w:rPr>
          <w:color w:val="000000"/>
          <w:sz w:val="28"/>
          <w:szCs w:val="24"/>
        </w:rPr>
        <w:t>0.3;начало записи данных в память дисплея</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MOV</w:t>
      </w:r>
      <w:r w:rsidRPr="00033A0A">
        <w:rPr>
          <w:color w:val="000000"/>
          <w:sz w:val="28"/>
          <w:szCs w:val="24"/>
        </w:rPr>
        <w:t xml:space="preserve"> </w:t>
      </w:r>
      <w:r w:rsidRPr="00033A0A">
        <w:rPr>
          <w:color w:val="000000"/>
          <w:sz w:val="28"/>
          <w:szCs w:val="24"/>
          <w:lang w:val="en-US"/>
        </w:rPr>
        <w:t>R</w:t>
      </w:r>
      <w:r w:rsidRPr="00033A0A">
        <w:rPr>
          <w:color w:val="000000"/>
          <w:sz w:val="28"/>
          <w:szCs w:val="24"/>
        </w:rPr>
        <w:t>0,10010000</w:t>
      </w:r>
      <w:r w:rsidRPr="00033A0A">
        <w:rPr>
          <w:color w:val="000000"/>
          <w:sz w:val="28"/>
          <w:szCs w:val="24"/>
          <w:lang w:val="en-US"/>
        </w:rPr>
        <w:t>B</w:t>
      </w:r>
      <w:r w:rsidRPr="00033A0A">
        <w:rPr>
          <w:color w:val="000000"/>
          <w:sz w:val="28"/>
          <w:szCs w:val="24"/>
        </w:rPr>
        <w:t>;начальный адрес памяти дисплея в ККД</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MOV</w:t>
      </w:r>
      <w:r w:rsidRPr="00033A0A">
        <w:rPr>
          <w:color w:val="000000"/>
          <w:sz w:val="28"/>
          <w:szCs w:val="24"/>
        </w:rPr>
        <w:t xml:space="preserve"> </w:t>
      </w:r>
      <w:r w:rsidRPr="00033A0A">
        <w:rPr>
          <w:color w:val="000000"/>
          <w:sz w:val="28"/>
          <w:szCs w:val="24"/>
          <w:lang w:val="en-US"/>
        </w:rPr>
        <w:t>R</w:t>
      </w:r>
      <w:r w:rsidRPr="00033A0A">
        <w:rPr>
          <w:color w:val="000000"/>
          <w:sz w:val="28"/>
          <w:szCs w:val="24"/>
        </w:rPr>
        <w:t>1,07</w:t>
      </w:r>
      <w:r w:rsidRPr="00033A0A">
        <w:rPr>
          <w:color w:val="000000"/>
          <w:sz w:val="28"/>
          <w:szCs w:val="24"/>
          <w:lang w:val="en-US"/>
        </w:rPr>
        <w:t>H</w:t>
      </w:r>
      <w:r w:rsidRPr="00033A0A">
        <w:rPr>
          <w:color w:val="000000"/>
          <w:sz w:val="28"/>
          <w:szCs w:val="24"/>
        </w:rPr>
        <w:t>;счётчик</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MOV</w:t>
      </w:r>
      <w:r w:rsidRPr="00033A0A">
        <w:rPr>
          <w:color w:val="000000"/>
          <w:sz w:val="28"/>
          <w:szCs w:val="24"/>
        </w:rPr>
        <w:t xml:space="preserve"> </w:t>
      </w:r>
      <w:r w:rsidRPr="00033A0A">
        <w:rPr>
          <w:color w:val="000000"/>
          <w:sz w:val="28"/>
          <w:szCs w:val="24"/>
          <w:lang w:val="en-US"/>
        </w:rPr>
        <w:t>R</w:t>
      </w:r>
      <w:r w:rsidRPr="00033A0A">
        <w:rPr>
          <w:color w:val="000000"/>
          <w:sz w:val="28"/>
          <w:szCs w:val="24"/>
        </w:rPr>
        <w:t>2,50</w:t>
      </w:r>
      <w:r w:rsidRPr="00033A0A">
        <w:rPr>
          <w:color w:val="000000"/>
          <w:sz w:val="28"/>
          <w:szCs w:val="24"/>
          <w:lang w:val="en-US"/>
        </w:rPr>
        <w:t>H</w:t>
      </w:r>
      <w:r w:rsidRPr="00033A0A">
        <w:rPr>
          <w:color w:val="000000"/>
          <w:sz w:val="28"/>
          <w:szCs w:val="24"/>
        </w:rPr>
        <w:t>;начальный адрес массива данных на индикацию в МК</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w:t>
      </w:r>
      <w:r w:rsidRPr="00033A0A">
        <w:rPr>
          <w:color w:val="000000"/>
          <w:sz w:val="28"/>
          <w:szCs w:val="24"/>
        </w:rPr>
        <w:t>:</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MOV</w:t>
      </w:r>
      <w:r w:rsidRPr="00033A0A">
        <w:rPr>
          <w:color w:val="000000"/>
          <w:sz w:val="28"/>
          <w:szCs w:val="24"/>
        </w:rPr>
        <w:t xml:space="preserve"> </w:t>
      </w:r>
      <w:r w:rsidRPr="00033A0A">
        <w:rPr>
          <w:color w:val="000000"/>
          <w:sz w:val="28"/>
          <w:szCs w:val="24"/>
          <w:lang w:val="en-US"/>
        </w:rPr>
        <w:t>P</w:t>
      </w:r>
      <w:r w:rsidRPr="00033A0A">
        <w:rPr>
          <w:color w:val="000000"/>
          <w:sz w:val="28"/>
          <w:szCs w:val="24"/>
        </w:rPr>
        <w:t>2,</w:t>
      </w:r>
      <w:r w:rsidRPr="00033A0A">
        <w:rPr>
          <w:color w:val="000000"/>
          <w:sz w:val="28"/>
          <w:szCs w:val="24"/>
          <w:lang w:val="en-US"/>
        </w:rPr>
        <w:t>R</w:t>
      </w:r>
      <w:r w:rsidRPr="00033A0A">
        <w:rPr>
          <w:color w:val="000000"/>
          <w:sz w:val="28"/>
          <w:szCs w:val="24"/>
        </w:rPr>
        <w:t>0;выбор ячейки в памяти ККД</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MOV</w:t>
      </w:r>
      <w:r w:rsidRPr="00033A0A">
        <w:rPr>
          <w:color w:val="000000"/>
          <w:sz w:val="28"/>
          <w:szCs w:val="24"/>
        </w:rPr>
        <w:t xml:space="preserve"> </w:t>
      </w:r>
      <w:r w:rsidRPr="00033A0A">
        <w:rPr>
          <w:color w:val="000000"/>
          <w:sz w:val="28"/>
          <w:szCs w:val="24"/>
          <w:lang w:val="en-US"/>
        </w:rPr>
        <w:t>P</w:t>
      </w:r>
      <w:r w:rsidRPr="00033A0A">
        <w:rPr>
          <w:color w:val="000000"/>
          <w:sz w:val="28"/>
          <w:szCs w:val="24"/>
        </w:rPr>
        <w:t>2,@</w:t>
      </w:r>
      <w:r w:rsidRPr="00033A0A">
        <w:rPr>
          <w:color w:val="000000"/>
          <w:sz w:val="28"/>
          <w:szCs w:val="24"/>
          <w:lang w:val="en-US"/>
        </w:rPr>
        <w:t>R</w:t>
      </w:r>
      <w:r w:rsidRPr="00033A0A">
        <w:rPr>
          <w:color w:val="000000"/>
          <w:sz w:val="28"/>
          <w:szCs w:val="24"/>
        </w:rPr>
        <w:t>2;запись в неё очередного значения из массива</w:t>
      </w:r>
    </w:p>
    <w:p w:rsidR="00A52B51" w:rsidRPr="00033A0A" w:rsidRDefault="00A52B51" w:rsidP="009D76AF">
      <w:pPr>
        <w:shd w:val="clear" w:color="000000" w:fill="auto"/>
        <w:suppressAutoHyphens/>
        <w:spacing w:line="360" w:lineRule="auto"/>
        <w:ind w:firstLine="709"/>
        <w:rPr>
          <w:color w:val="000000"/>
          <w:sz w:val="28"/>
          <w:szCs w:val="24"/>
          <w:lang w:val="en-US"/>
        </w:rPr>
      </w:pPr>
      <w:r w:rsidRPr="00033A0A">
        <w:rPr>
          <w:color w:val="000000"/>
          <w:sz w:val="28"/>
          <w:szCs w:val="24"/>
          <w:lang w:val="en-US"/>
        </w:rPr>
        <w:t>INC R0</w:t>
      </w:r>
    </w:p>
    <w:p w:rsidR="00A52B51" w:rsidRPr="00033A0A" w:rsidRDefault="00A52B51" w:rsidP="009D76AF">
      <w:pPr>
        <w:shd w:val="clear" w:color="000000" w:fill="auto"/>
        <w:suppressAutoHyphens/>
        <w:spacing w:line="360" w:lineRule="auto"/>
        <w:ind w:firstLine="709"/>
        <w:rPr>
          <w:color w:val="000000"/>
          <w:sz w:val="28"/>
          <w:szCs w:val="24"/>
          <w:lang w:val="en-US"/>
        </w:rPr>
      </w:pPr>
      <w:r w:rsidRPr="00033A0A">
        <w:rPr>
          <w:color w:val="000000"/>
          <w:sz w:val="28"/>
          <w:szCs w:val="24"/>
          <w:lang w:val="en-US"/>
        </w:rPr>
        <w:t>INC R2</w:t>
      </w:r>
    </w:p>
    <w:p w:rsidR="00A52B51" w:rsidRPr="00033A0A" w:rsidRDefault="00A52B51" w:rsidP="009D76AF">
      <w:pPr>
        <w:shd w:val="clear" w:color="000000" w:fill="auto"/>
        <w:suppressAutoHyphens/>
        <w:spacing w:line="360" w:lineRule="auto"/>
        <w:ind w:firstLine="709"/>
        <w:rPr>
          <w:color w:val="000000"/>
          <w:sz w:val="28"/>
          <w:szCs w:val="24"/>
          <w:lang w:val="en-US"/>
        </w:rPr>
      </w:pPr>
      <w:r w:rsidRPr="00033A0A">
        <w:rPr>
          <w:color w:val="000000"/>
          <w:sz w:val="28"/>
          <w:szCs w:val="24"/>
          <w:lang w:val="en-US"/>
        </w:rPr>
        <w:t>DEC R1</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JNC</w:t>
      </w:r>
      <w:r w:rsidRPr="00033A0A">
        <w:rPr>
          <w:color w:val="000000"/>
          <w:sz w:val="28"/>
          <w:szCs w:val="24"/>
        </w:rPr>
        <w:t xml:space="preserve"> </w:t>
      </w:r>
      <w:r w:rsidRPr="00033A0A">
        <w:rPr>
          <w:color w:val="000000"/>
          <w:sz w:val="28"/>
          <w:szCs w:val="24"/>
          <w:lang w:val="en-US"/>
        </w:rPr>
        <w:t>M</w:t>
      </w:r>
      <w:r w:rsidRPr="00033A0A">
        <w:rPr>
          <w:color w:val="000000"/>
          <w:sz w:val="28"/>
          <w:szCs w:val="24"/>
        </w:rPr>
        <w:t>;переход если нет переноса</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SETB</w:t>
      </w:r>
      <w:r w:rsidRPr="00033A0A">
        <w:rPr>
          <w:color w:val="000000"/>
          <w:sz w:val="28"/>
          <w:szCs w:val="24"/>
        </w:rPr>
        <w:t xml:space="preserve"> </w:t>
      </w:r>
      <w:r w:rsidRPr="00033A0A">
        <w:rPr>
          <w:color w:val="000000"/>
          <w:sz w:val="28"/>
          <w:szCs w:val="24"/>
          <w:lang w:val="en-US"/>
        </w:rPr>
        <w:t>P</w:t>
      </w:r>
      <w:r w:rsidRPr="00033A0A">
        <w:rPr>
          <w:color w:val="000000"/>
          <w:sz w:val="28"/>
          <w:szCs w:val="24"/>
        </w:rPr>
        <w:t>0.7;</w:t>
      </w:r>
    </w:p>
    <w:p w:rsidR="00A52B51" w:rsidRPr="00033A0A" w:rsidRDefault="00A52B51" w:rsidP="009D76AF">
      <w:pPr>
        <w:shd w:val="clear" w:color="000000" w:fill="auto"/>
        <w:suppressAutoHyphens/>
        <w:spacing w:line="360" w:lineRule="auto"/>
        <w:ind w:firstLine="709"/>
        <w:rPr>
          <w:color w:val="000000"/>
          <w:sz w:val="28"/>
          <w:szCs w:val="24"/>
        </w:rPr>
      </w:pPr>
      <w:r w:rsidRPr="00033A0A">
        <w:rPr>
          <w:color w:val="000000"/>
          <w:sz w:val="28"/>
          <w:szCs w:val="24"/>
          <w:lang w:val="en-US"/>
        </w:rPr>
        <w:t>CLR</w:t>
      </w:r>
      <w:r w:rsidRPr="00033A0A">
        <w:rPr>
          <w:color w:val="000000"/>
          <w:sz w:val="28"/>
          <w:szCs w:val="24"/>
        </w:rPr>
        <w:t xml:space="preserve"> </w:t>
      </w:r>
      <w:r w:rsidRPr="00033A0A">
        <w:rPr>
          <w:color w:val="000000"/>
          <w:sz w:val="28"/>
          <w:szCs w:val="24"/>
          <w:lang w:val="en-US"/>
        </w:rPr>
        <w:t>P</w:t>
      </w:r>
      <w:r w:rsidRPr="00033A0A">
        <w:rPr>
          <w:color w:val="000000"/>
          <w:sz w:val="28"/>
          <w:szCs w:val="24"/>
        </w:rPr>
        <w:t>0.6;данные записаны</w:t>
      </w:r>
    </w:p>
    <w:p w:rsidR="00A52B51" w:rsidRPr="00033A0A" w:rsidRDefault="00A52B51" w:rsidP="009D76AF">
      <w:pPr>
        <w:shd w:val="clear" w:color="000000" w:fill="auto"/>
        <w:suppressAutoHyphens/>
        <w:spacing w:line="360" w:lineRule="auto"/>
        <w:ind w:firstLine="709"/>
        <w:rPr>
          <w:color w:val="000000"/>
          <w:sz w:val="28"/>
          <w:szCs w:val="24"/>
          <w:lang w:val="en-US"/>
        </w:rPr>
      </w:pPr>
      <w:r w:rsidRPr="00033A0A">
        <w:rPr>
          <w:color w:val="000000"/>
          <w:sz w:val="28"/>
          <w:szCs w:val="24"/>
          <w:lang w:val="en-US"/>
        </w:rPr>
        <w:t>RET</w:t>
      </w:r>
    </w:p>
    <w:p w:rsidR="00262EE7" w:rsidRPr="00033A0A" w:rsidRDefault="00262EE7" w:rsidP="009D76AF">
      <w:pPr>
        <w:shd w:val="clear" w:color="000000" w:fill="auto"/>
        <w:suppressAutoHyphens/>
        <w:spacing w:line="360" w:lineRule="auto"/>
        <w:jc w:val="center"/>
        <w:rPr>
          <w:color w:val="FFFFFF"/>
          <w:sz w:val="28"/>
        </w:rPr>
      </w:pPr>
    </w:p>
    <w:p w:rsidR="009D76AF" w:rsidRPr="00033A0A" w:rsidRDefault="009D76AF" w:rsidP="009D76AF">
      <w:pPr>
        <w:shd w:val="clear" w:color="000000" w:fill="auto"/>
        <w:suppressAutoHyphens/>
        <w:spacing w:line="360" w:lineRule="auto"/>
        <w:jc w:val="center"/>
        <w:rPr>
          <w:color w:val="FFFFFF"/>
          <w:sz w:val="28"/>
        </w:rPr>
      </w:pPr>
      <w:bookmarkStart w:id="0" w:name="_GoBack"/>
      <w:bookmarkEnd w:id="0"/>
    </w:p>
    <w:sectPr w:rsidR="009D76AF" w:rsidRPr="00033A0A" w:rsidSect="009D76AF">
      <w:headerReference w:type="default" r:id="rId29"/>
      <w:footerReference w:type="even" r:id="rId30"/>
      <w:pgSz w:w="11907" w:h="16840" w:code="9"/>
      <w:pgMar w:top="1134" w:right="850" w:bottom="1134" w:left="1701" w:header="709" w:footer="709"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0A" w:rsidRDefault="00033A0A">
      <w:r>
        <w:separator/>
      </w:r>
    </w:p>
  </w:endnote>
  <w:endnote w:type="continuationSeparator" w:id="0">
    <w:p w:rsidR="00033A0A" w:rsidRDefault="00033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CC" w:rsidRDefault="000D6ACC" w:rsidP="000D4D2A">
    <w:pPr>
      <w:pStyle w:val="ae"/>
      <w:framePr w:wrap="around" w:vAnchor="text" w:hAnchor="margin" w:xAlign="center" w:y="1"/>
      <w:rPr>
        <w:rStyle w:val="af0"/>
      </w:rPr>
    </w:pPr>
  </w:p>
  <w:p w:rsidR="000D6ACC" w:rsidRDefault="000D6A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0A" w:rsidRDefault="00033A0A">
      <w:r>
        <w:separator/>
      </w:r>
    </w:p>
  </w:footnote>
  <w:footnote w:type="continuationSeparator" w:id="0">
    <w:p w:rsidR="00033A0A" w:rsidRDefault="00033A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6AF" w:rsidRPr="009D76AF" w:rsidRDefault="009D76AF" w:rsidP="009D76AF">
    <w:pPr>
      <w:pStyle w:val="af3"/>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9.75pt"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008A6683"/>
    <w:multiLevelType w:val="hybridMultilevel"/>
    <w:tmpl w:val="F67804F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F2E0D9E"/>
    <w:multiLevelType w:val="hybridMultilevel"/>
    <w:tmpl w:val="41AA9846"/>
    <w:lvl w:ilvl="0" w:tplc="303013CE">
      <w:start w:val="1"/>
      <w:numFmt w:val="bullet"/>
      <w:lvlText w:val=""/>
      <w:lvlJc w:val="left"/>
      <w:pPr>
        <w:tabs>
          <w:tab w:val="num" w:pos="720"/>
        </w:tabs>
        <w:ind w:left="720" w:hanging="360"/>
      </w:pPr>
      <w:rPr>
        <w:rFonts w:ascii="Symbol" w:hAnsi="Symbol" w:hint="default"/>
        <w:sz w:val="20"/>
      </w:rPr>
    </w:lvl>
    <w:lvl w:ilvl="1" w:tplc="28D60B4C">
      <w:start w:val="1"/>
      <w:numFmt w:val="decimal"/>
      <w:lvlText w:val="%2."/>
      <w:lvlJc w:val="left"/>
      <w:pPr>
        <w:tabs>
          <w:tab w:val="num" w:pos="1440"/>
        </w:tabs>
        <w:ind w:left="1440" w:hanging="360"/>
      </w:pPr>
      <w:rPr>
        <w:rFonts w:cs="Times New Roman"/>
      </w:rPr>
    </w:lvl>
    <w:lvl w:ilvl="2" w:tplc="A0CADD34">
      <w:start w:val="1"/>
      <w:numFmt w:val="decimal"/>
      <w:lvlText w:val="%3."/>
      <w:lvlJc w:val="left"/>
      <w:pPr>
        <w:tabs>
          <w:tab w:val="num" w:pos="2160"/>
        </w:tabs>
        <w:ind w:left="2160" w:hanging="360"/>
      </w:pPr>
      <w:rPr>
        <w:rFonts w:cs="Times New Roman"/>
      </w:rPr>
    </w:lvl>
    <w:lvl w:ilvl="3" w:tplc="B00A0538">
      <w:start w:val="1"/>
      <w:numFmt w:val="decimal"/>
      <w:lvlText w:val="%4."/>
      <w:lvlJc w:val="left"/>
      <w:pPr>
        <w:tabs>
          <w:tab w:val="num" w:pos="2880"/>
        </w:tabs>
        <w:ind w:left="2880" w:hanging="360"/>
      </w:pPr>
      <w:rPr>
        <w:rFonts w:cs="Times New Roman"/>
      </w:rPr>
    </w:lvl>
    <w:lvl w:ilvl="4" w:tplc="76284CB6">
      <w:start w:val="1"/>
      <w:numFmt w:val="decimal"/>
      <w:lvlText w:val="%5."/>
      <w:lvlJc w:val="left"/>
      <w:pPr>
        <w:tabs>
          <w:tab w:val="num" w:pos="3600"/>
        </w:tabs>
        <w:ind w:left="3600" w:hanging="360"/>
      </w:pPr>
      <w:rPr>
        <w:rFonts w:cs="Times New Roman"/>
      </w:rPr>
    </w:lvl>
    <w:lvl w:ilvl="5" w:tplc="6BF88D68">
      <w:start w:val="1"/>
      <w:numFmt w:val="decimal"/>
      <w:lvlText w:val="%6."/>
      <w:lvlJc w:val="left"/>
      <w:pPr>
        <w:tabs>
          <w:tab w:val="num" w:pos="4320"/>
        </w:tabs>
        <w:ind w:left="4320" w:hanging="360"/>
      </w:pPr>
      <w:rPr>
        <w:rFonts w:cs="Times New Roman"/>
      </w:rPr>
    </w:lvl>
    <w:lvl w:ilvl="6" w:tplc="3954B118">
      <w:start w:val="1"/>
      <w:numFmt w:val="decimal"/>
      <w:lvlText w:val="%7."/>
      <w:lvlJc w:val="left"/>
      <w:pPr>
        <w:tabs>
          <w:tab w:val="num" w:pos="5040"/>
        </w:tabs>
        <w:ind w:left="5040" w:hanging="360"/>
      </w:pPr>
      <w:rPr>
        <w:rFonts w:cs="Times New Roman"/>
      </w:rPr>
    </w:lvl>
    <w:lvl w:ilvl="7" w:tplc="76FAB62A">
      <w:start w:val="1"/>
      <w:numFmt w:val="decimal"/>
      <w:lvlText w:val="%8."/>
      <w:lvlJc w:val="left"/>
      <w:pPr>
        <w:tabs>
          <w:tab w:val="num" w:pos="5760"/>
        </w:tabs>
        <w:ind w:left="5760" w:hanging="360"/>
      </w:pPr>
      <w:rPr>
        <w:rFonts w:cs="Times New Roman"/>
      </w:rPr>
    </w:lvl>
    <w:lvl w:ilvl="8" w:tplc="D71AB144">
      <w:start w:val="1"/>
      <w:numFmt w:val="decimal"/>
      <w:lvlText w:val="%9."/>
      <w:lvlJc w:val="left"/>
      <w:pPr>
        <w:tabs>
          <w:tab w:val="num" w:pos="6480"/>
        </w:tabs>
        <w:ind w:left="6480" w:hanging="360"/>
      </w:pPr>
      <w:rPr>
        <w:rFonts w:cs="Times New Roman"/>
      </w:rPr>
    </w:lvl>
  </w:abstractNum>
  <w:abstractNum w:abstractNumId="2">
    <w:nsid w:val="27CE570D"/>
    <w:multiLevelType w:val="singleLevel"/>
    <w:tmpl w:val="D4AC4E3A"/>
    <w:lvl w:ilvl="0">
      <w:numFmt w:val="bullet"/>
      <w:lvlText w:val="-"/>
      <w:lvlJc w:val="left"/>
      <w:pPr>
        <w:tabs>
          <w:tab w:val="num" w:pos="1080"/>
        </w:tabs>
        <w:ind w:left="1080" w:hanging="360"/>
      </w:pPr>
      <w:rPr>
        <w:rFonts w:hint="default"/>
      </w:rPr>
    </w:lvl>
  </w:abstractNum>
  <w:abstractNum w:abstractNumId="3">
    <w:nsid w:val="477F16A9"/>
    <w:multiLevelType w:val="hybridMultilevel"/>
    <w:tmpl w:val="A00EC4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1C493D"/>
    <w:multiLevelType w:val="multilevel"/>
    <w:tmpl w:val="C3E22F62"/>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EE7"/>
    <w:rsid w:val="00033A0A"/>
    <w:rsid w:val="00077D71"/>
    <w:rsid w:val="00085522"/>
    <w:rsid w:val="000A5251"/>
    <w:rsid w:val="000A6253"/>
    <w:rsid w:val="000A7221"/>
    <w:rsid w:val="000C48F8"/>
    <w:rsid w:val="000D4D2A"/>
    <w:rsid w:val="000D6ACC"/>
    <w:rsid w:val="0010641C"/>
    <w:rsid w:val="00140DDA"/>
    <w:rsid w:val="00141E45"/>
    <w:rsid w:val="001918EF"/>
    <w:rsid w:val="0019550C"/>
    <w:rsid w:val="001A365E"/>
    <w:rsid w:val="001A45B8"/>
    <w:rsid w:val="001B7B16"/>
    <w:rsid w:val="00217D01"/>
    <w:rsid w:val="00232BB8"/>
    <w:rsid w:val="00262BFF"/>
    <w:rsid w:val="00262EE7"/>
    <w:rsid w:val="002702D2"/>
    <w:rsid w:val="002B1304"/>
    <w:rsid w:val="002B490B"/>
    <w:rsid w:val="002B5AFB"/>
    <w:rsid w:val="002C2B89"/>
    <w:rsid w:val="002F645E"/>
    <w:rsid w:val="00314961"/>
    <w:rsid w:val="003244AE"/>
    <w:rsid w:val="0032562C"/>
    <w:rsid w:val="00366B51"/>
    <w:rsid w:val="00367B85"/>
    <w:rsid w:val="0039228B"/>
    <w:rsid w:val="003A2AD9"/>
    <w:rsid w:val="003A7591"/>
    <w:rsid w:val="003C538E"/>
    <w:rsid w:val="003F61F4"/>
    <w:rsid w:val="00406247"/>
    <w:rsid w:val="004230A8"/>
    <w:rsid w:val="00435810"/>
    <w:rsid w:val="00447780"/>
    <w:rsid w:val="00491EC3"/>
    <w:rsid w:val="004C7548"/>
    <w:rsid w:val="004F257A"/>
    <w:rsid w:val="004F58EE"/>
    <w:rsid w:val="004F7624"/>
    <w:rsid w:val="005010E8"/>
    <w:rsid w:val="00512FB1"/>
    <w:rsid w:val="005312DC"/>
    <w:rsid w:val="00540AAB"/>
    <w:rsid w:val="0056770B"/>
    <w:rsid w:val="00574BB5"/>
    <w:rsid w:val="00593420"/>
    <w:rsid w:val="00594E05"/>
    <w:rsid w:val="005C6888"/>
    <w:rsid w:val="005D4DEF"/>
    <w:rsid w:val="005E6FB7"/>
    <w:rsid w:val="006143A3"/>
    <w:rsid w:val="006247D5"/>
    <w:rsid w:val="00635011"/>
    <w:rsid w:val="00650967"/>
    <w:rsid w:val="00655019"/>
    <w:rsid w:val="00665078"/>
    <w:rsid w:val="00692755"/>
    <w:rsid w:val="006A0039"/>
    <w:rsid w:val="006B76C5"/>
    <w:rsid w:val="006C159C"/>
    <w:rsid w:val="006C692D"/>
    <w:rsid w:val="006D5DD5"/>
    <w:rsid w:val="00703DDB"/>
    <w:rsid w:val="007272EA"/>
    <w:rsid w:val="0073346C"/>
    <w:rsid w:val="00750FD7"/>
    <w:rsid w:val="00776CF0"/>
    <w:rsid w:val="00787518"/>
    <w:rsid w:val="007A1CF9"/>
    <w:rsid w:val="007A4F58"/>
    <w:rsid w:val="007C4CD7"/>
    <w:rsid w:val="007C79EF"/>
    <w:rsid w:val="007E1191"/>
    <w:rsid w:val="0080504E"/>
    <w:rsid w:val="0081726D"/>
    <w:rsid w:val="00840C4B"/>
    <w:rsid w:val="0086220F"/>
    <w:rsid w:val="00874DAF"/>
    <w:rsid w:val="008809BE"/>
    <w:rsid w:val="00886D92"/>
    <w:rsid w:val="00887466"/>
    <w:rsid w:val="008874A8"/>
    <w:rsid w:val="008B5E35"/>
    <w:rsid w:val="008C1DBC"/>
    <w:rsid w:val="008C68D7"/>
    <w:rsid w:val="008D7F95"/>
    <w:rsid w:val="00903C74"/>
    <w:rsid w:val="00964D25"/>
    <w:rsid w:val="00977AE6"/>
    <w:rsid w:val="00986CF4"/>
    <w:rsid w:val="00991EF1"/>
    <w:rsid w:val="009D76AF"/>
    <w:rsid w:val="009F342B"/>
    <w:rsid w:val="00A00BF6"/>
    <w:rsid w:val="00A12E61"/>
    <w:rsid w:val="00A513CF"/>
    <w:rsid w:val="00A52B51"/>
    <w:rsid w:val="00AA59B9"/>
    <w:rsid w:val="00AB6D83"/>
    <w:rsid w:val="00AD45B6"/>
    <w:rsid w:val="00AE71F8"/>
    <w:rsid w:val="00AF27B8"/>
    <w:rsid w:val="00B002D1"/>
    <w:rsid w:val="00B100B0"/>
    <w:rsid w:val="00B47655"/>
    <w:rsid w:val="00B56E1D"/>
    <w:rsid w:val="00B73B42"/>
    <w:rsid w:val="00B839B1"/>
    <w:rsid w:val="00BA1AC4"/>
    <w:rsid w:val="00BA7600"/>
    <w:rsid w:val="00BC74C9"/>
    <w:rsid w:val="00BE3E07"/>
    <w:rsid w:val="00C6292B"/>
    <w:rsid w:val="00C658A1"/>
    <w:rsid w:val="00C832E1"/>
    <w:rsid w:val="00CB2C0D"/>
    <w:rsid w:val="00CE0B62"/>
    <w:rsid w:val="00CF4677"/>
    <w:rsid w:val="00CF7479"/>
    <w:rsid w:val="00D068A1"/>
    <w:rsid w:val="00D13640"/>
    <w:rsid w:val="00D45BE7"/>
    <w:rsid w:val="00D468A8"/>
    <w:rsid w:val="00D471F8"/>
    <w:rsid w:val="00D47723"/>
    <w:rsid w:val="00DB6C0F"/>
    <w:rsid w:val="00DB7207"/>
    <w:rsid w:val="00DD19D3"/>
    <w:rsid w:val="00DD511E"/>
    <w:rsid w:val="00DF1DDC"/>
    <w:rsid w:val="00E262EA"/>
    <w:rsid w:val="00E36025"/>
    <w:rsid w:val="00E542B1"/>
    <w:rsid w:val="00E658D4"/>
    <w:rsid w:val="00E66613"/>
    <w:rsid w:val="00E9527B"/>
    <w:rsid w:val="00EA0E6E"/>
    <w:rsid w:val="00EA24F8"/>
    <w:rsid w:val="00EA48E5"/>
    <w:rsid w:val="00EB782B"/>
    <w:rsid w:val="00F21A3B"/>
    <w:rsid w:val="00F562AF"/>
    <w:rsid w:val="00F70725"/>
    <w:rsid w:val="00F745CB"/>
    <w:rsid w:val="00F97ED4"/>
    <w:rsid w:val="00FD1534"/>
    <w:rsid w:val="00FD4F5F"/>
    <w:rsid w:val="00FD6FC0"/>
    <w:rsid w:val="00FF5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EE1BBA5F-59EA-474A-B079-D14BBD0A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EE7"/>
  </w:style>
  <w:style w:type="paragraph" w:styleId="1">
    <w:name w:val="heading 1"/>
    <w:basedOn w:val="a"/>
    <w:next w:val="a"/>
    <w:link w:val="10"/>
    <w:uiPriority w:val="9"/>
    <w:qFormat/>
    <w:rsid w:val="00DF1DD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F1DDC"/>
    <w:rPr>
      <w:rFonts w:ascii="Cambria" w:hAnsi="Cambria" w:cs="Times New Roman"/>
      <w:b/>
      <w:bCs/>
      <w:kern w:val="32"/>
      <w:sz w:val="32"/>
      <w:szCs w:val="32"/>
      <w:lang w:val="ru-RU" w:eastAsia="ru-RU" w:bidi="ar-SA"/>
    </w:rPr>
  </w:style>
  <w:style w:type="paragraph" w:styleId="a3">
    <w:name w:val="Normal (Web)"/>
    <w:basedOn w:val="a"/>
    <w:uiPriority w:val="99"/>
    <w:rsid w:val="00D13640"/>
    <w:pPr>
      <w:spacing w:before="100" w:beforeAutospacing="1" w:after="100" w:afterAutospacing="1"/>
    </w:pPr>
    <w:rPr>
      <w:color w:val="000000"/>
      <w:sz w:val="24"/>
      <w:szCs w:val="24"/>
    </w:rPr>
  </w:style>
  <w:style w:type="paragraph" w:styleId="a4">
    <w:name w:val="Body Text"/>
    <w:basedOn w:val="a"/>
    <w:link w:val="a5"/>
    <w:uiPriority w:val="99"/>
    <w:rsid w:val="00D13640"/>
    <w:pPr>
      <w:spacing w:line="360" w:lineRule="auto"/>
      <w:jc w:val="both"/>
    </w:pPr>
    <w:rPr>
      <w:sz w:val="28"/>
    </w:rPr>
  </w:style>
  <w:style w:type="character" w:customStyle="1" w:styleId="a5">
    <w:name w:val="Основной текст Знак"/>
    <w:link w:val="a4"/>
    <w:uiPriority w:val="99"/>
    <w:semiHidden/>
  </w:style>
  <w:style w:type="paragraph" w:styleId="a6">
    <w:name w:val="Body Text Indent"/>
    <w:basedOn w:val="a"/>
    <w:link w:val="a7"/>
    <w:uiPriority w:val="99"/>
    <w:rsid w:val="008D7F95"/>
    <w:pPr>
      <w:spacing w:after="120"/>
      <w:ind w:left="283"/>
    </w:pPr>
  </w:style>
  <w:style w:type="character" w:customStyle="1" w:styleId="a7">
    <w:name w:val="Основной текст с отступом Знак"/>
    <w:link w:val="a6"/>
    <w:uiPriority w:val="99"/>
    <w:locked/>
    <w:rsid w:val="00DF1DDC"/>
    <w:rPr>
      <w:rFonts w:cs="Times New Roman"/>
      <w:lang w:val="ru-RU" w:eastAsia="ru-RU" w:bidi="ar-SA"/>
    </w:rPr>
  </w:style>
  <w:style w:type="table" w:styleId="a8">
    <w:name w:val="Table Grid"/>
    <w:basedOn w:val="a1"/>
    <w:uiPriority w:val="59"/>
    <w:rsid w:val="00F70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e">
    <w:name w:val="pe"/>
    <w:basedOn w:val="a"/>
    <w:rsid w:val="006B76C5"/>
    <w:pPr>
      <w:spacing w:before="100" w:beforeAutospacing="1" w:after="100" w:afterAutospacing="1"/>
      <w:ind w:firstLine="300"/>
      <w:jc w:val="both"/>
    </w:pPr>
    <w:rPr>
      <w:rFonts w:ascii="Arial" w:hAnsi="Arial" w:cs="Arial"/>
      <w:color w:val="000000"/>
    </w:rPr>
  </w:style>
  <w:style w:type="character" w:styleId="a9">
    <w:name w:val="Hyperlink"/>
    <w:uiPriority w:val="99"/>
    <w:rsid w:val="006C159C"/>
    <w:rPr>
      <w:rFonts w:cs="Times New Roman"/>
      <w:color w:val="0000FF"/>
      <w:u w:val="single"/>
    </w:rPr>
  </w:style>
  <w:style w:type="paragraph" w:customStyle="1" w:styleId="2">
    <w:name w:val="текст2"/>
    <w:basedOn w:val="a"/>
    <w:link w:val="20"/>
    <w:qFormat/>
    <w:rsid w:val="002702D2"/>
    <w:pPr>
      <w:keepNext/>
      <w:spacing w:after="40"/>
      <w:ind w:firstLine="567"/>
      <w:jc w:val="both"/>
      <w:outlineLvl w:val="0"/>
    </w:pPr>
    <w:rPr>
      <w:bCs/>
      <w:kern w:val="32"/>
      <w:sz w:val="24"/>
      <w:szCs w:val="24"/>
    </w:rPr>
  </w:style>
  <w:style w:type="character" w:customStyle="1" w:styleId="20">
    <w:name w:val="текст2 Знак"/>
    <w:link w:val="2"/>
    <w:locked/>
    <w:rsid w:val="002702D2"/>
    <w:rPr>
      <w:rFonts w:cs="Times New Roman"/>
      <w:bCs/>
      <w:kern w:val="32"/>
      <w:sz w:val="24"/>
      <w:szCs w:val="24"/>
      <w:lang w:val="ru-RU" w:eastAsia="ru-RU" w:bidi="ar-SA"/>
    </w:rPr>
  </w:style>
  <w:style w:type="paragraph" w:customStyle="1" w:styleId="aa">
    <w:name w:val="Заголовок"/>
    <w:basedOn w:val="1"/>
    <w:link w:val="ab"/>
    <w:qFormat/>
    <w:rsid w:val="002702D2"/>
    <w:pPr>
      <w:spacing w:before="0" w:after="40"/>
      <w:jc w:val="center"/>
    </w:pPr>
    <w:rPr>
      <w:rFonts w:ascii="Calibri" w:hAnsi="Calibri"/>
    </w:rPr>
  </w:style>
  <w:style w:type="character" w:customStyle="1" w:styleId="ab">
    <w:name w:val="Заголовок Знак"/>
    <w:link w:val="aa"/>
    <w:locked/>
    <w:rsid w:val="002702D2"/>
    <w:rPr>
      <w:rFonts w:ascii="Calibri" w:hAnsi="Calibri" w:cs="Times New Roman"/>
      <w:b/>
      <w:bCs/>
      <w:kern w:val="32"/>
      <w:sz w:val="32"/>
      <w:szCs w:val="32"/>
      <w:lang w:val="ru-RU" w:eastAsia="ru-RU" w:bidi="ar-SA"/>
    </w:rPr>
  </w:style>
  <w:style w:type="paragraph" w:styleId="ac">
    <w:name w:val="Title"/>
    <w:basedOn w:val="a"/>
    <w:link w:val="ad"/>
    <w:uiPriority w:val="10"/>
    <w:qFormat/>
    <w:rsid w:val="00D47723"/>
    <w:pPr>
      <w:ind w:firstLine="709"/>
      <w:jc w:val="center"/>
    </w:pPr>
    <w:rPr>
      <w:b/>
      <w:bCs/>
      <w:sz w:val="32"/>
      <w:szCs w:val="24"/>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rsid w:val="000D6ACC"/>
    <w:pPr>
      <w:tabs>
        <w:tab w:val="center" w:pos="4677"/>
        <w:tab w:val="right" w:pos="9355"/>
      </w:tabs>
    </w:pPr>
  </w:style>
  <w:style w:type="character" w:customStyle="1" w:styleId="af">
    <w:name w:val="Нижний колонтитул Знак"/>
    <w:link w:val="ae"/>
    <w:uiPriority w:val="99"/>
    <w:semiHidden/>
  </w:style>
  <w:style w:type="character" w:styleId="af0">
    <w:name w:val="page number"/>
    <w:uiPriority w:val="99"/>
    <w:rsid w:val="000D6ACC"/>
    <w:rPr>
      <w:rFonts w:cs="Times New Roman"/>
    </w:rPr>
  </w:style>
  <w:style w:type="paragraph" w:styleId="af1">
    <w:name w:val="Plain Text"/>
    <w:basedOn w:val="a"/>
    <w:link w:val="af2"/>
    <w:uiPriority w:val="99"/>
    <w:rsid w:val="000A7221"/>
    <w:rPr>
      <w:rFonts w:ascii="Courier New" w:hAnsi="Courier New" w:cs="Courier New"/>
    </w:rPr>
  </w:style>
  <w:style w:type="character" w:customStyle="1" w:styleId="af2">
    <w:name w:val="Текст Знак"/>
    <w:link w:val="af1"/>
    <w:uiPriority w:val="99"/>
    <w:semiHidden/>
    <w:rPr>
      <w:rFonts w:ascii="Courier New" w:hAnsi="Courier New" w:cs="Courier New"/>
    </w:rPr>
  </w:style>
  <w:style w:type="paragraph" w:styleId="af3">
    <w:name w:val="header"/>
    <w:basedOn w:val="a"/>
    <w:link w:val="af4"/>
    <w:uiPriority w:val="99"/>
    <w:rsid w:val="009D76AF"/>
    <w:pPr>
      <w:tabs>
        <w:tab w:val="center" w:pos="4677"/>
        <w:tab w:val="right" w:pos="9355"/>
      </w:tabs>
    </w:pPr>
  </w:style>
  <w:style w:type="character" w:customStyle="1" w:styleId="af4">
    <w:name w:val="Верхний колонтитул Знак"/>
    <w:link w:val="af3"/>
    <w:uiPriority w:val="99"/>
    <w:locked/>
    <w:rsid w:val="009D76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4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wmf"/><Relationship Id="rId3" Type="http://schemas.openxmlformats.org/officeDocument/2006/relationships/settings" Target="settings.xml"/><Relationship Id="rId21" Type="http://schemas.openxmlformats.org/officeDocument/2006/relationships/image" Target="media/image18.emf"/><Relationship Id="rId7" Type="http://schemas.openxmlformats.org/officeDocument/2006/relationships/image" Target="media/image4.wmf"/><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24" Type="http://schemas.openxmlformats.org/officeDocument/2006/relationships/image" Target="media/image21.e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2.wmf"/><Relationship Id="rId23" Type="http://schemas.openxmlformats.org/officeDocument/2006/relationships/image" Target="media/image20.emf"/><Relationship Id="rId28" Type="http://schemas.openxmlformats.org/officeDocument/2006/relationships/image" Target="media/image25.emf"/><Relationship Id="rId10" Type="http://schemas.openxmlformats.org/officeDocument/2006/relationships/image" Target="media/image7.emf"/><Relationship Id="rId19" Type="http://schemas.openxmlformats.org/officeDocument/2006/relationships/image" Target="media/image16.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6.wmf"/><Relationship Id="rId14" Type="http://schemas.openxmlformats.org/officeDocument/2006/relationships/image" Target="media/image11.png"/><Relationship Id="rId22" Type="http://schemas.openxmlformats.org/officeDocument/2006/relationships/image" Target="media/image19.emf"/><Relationship Id="rId27" Type="http://schemas.openxmlformats.org/officeDocument/2006/relationships/image" Target="media/image24.emf"/><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5109</Words>
  <Characters>29125</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4</vt:lpstr>
    </vt:vector>
  </TitlesOfParts>
  <Company>Microsoft</Company>
  <LinksUpToDate>false</LinksUpToDate>
  <CharactersWithSpaces>34166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Сергей</dc:creator>
  <cp:keywords/>
  <dc:description/>
  <cp:lastModifiedBy>admin</cp:lastModifiedBy>
  <cp:revision>2</cp:revision>
  <cp:lastPrinted>2008-12-18T04:10:00Z</cp:lastPrinted>
  <dcterms:created xsi:type="dcterms:W3CDTF">2014-03-23T07:33:00Z</dcterms:created>
  <dcterms:modified xsi:type="dcterms:W3CDTF">2014-03-23T07:33:00Z</dcterms:modified>
</cp:coreProperties>
</file>