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2E3" w:rsidRPr="002E7711" w:rsidRDefault="009522E3" w:rsidP="002E7711">
      <w:pPr>
        <w:keepNext/>
        <w:widowControl w:val="0"/>
        <w:spacing w:line="360" w:lineRule="auto"/>
        <w:ind w:firstLine="709"/>
        <w:jc w:val="center"/>
        <w:rPr>
          <w:sz w:val="28"/>
          <w:szCs w:val="28"/>
        </w:rPr>
      </w:pPr>
      <w:r w:rsidRPr="002E7711">
        <w:rPr>
          <w:sz w:val="28"/>
          <w:szCs w:val="28"/>
        </w:rPr>
        <w:t>МИНИСТЕРСТВО НАУКИ И ОБРАЗОВАНИЯ УКРАИНЫ</w:t>
      </w:r>
    </w:p>
    <w:p w:rsidR="009522E3" w:rsidRPr="002E7711" w:rsidRDefault="009522E3" w:rsidP="002E7711">
      <w:pPr>
        <w:keepNext/>
        <w:widowControl w:val="0"/>
        <w:spacing w:line="360" w:lineRule="auto"/>
        <w:ind w:firstLine="709"/>
        <w:jc w:val="center"/>
        <w:rPr>
          <w:sz w:val="28"/>
          <w:szCs w:val="28"/>
        </w:rPr>
      </w:pPr>
      <w:r w:rsidRPr="002E7711">
        <w:rPr>
          <w:sz w:val="28"/>
          <w:szCs w:val="28"/>
        </w:rPr>
        <w:t>НАЦИОНАЛЬНЫЙ АЭРОКОСМИЧЕСКИЙ УНИВЕРСИТЕТ</w:t>
      </w:r>
    </w:p>
    <w:p w:rsidR="009522E3" w:rsidRPr="002E7711" w:rsidRDefault="009522E3" w:rsidP="002E7711">
      <w:pPr>
        <w:keepNext/>
        <w:widowControl w:val="0"/>
        <w:spacing w:line="360" w:lineRule="auto"/>
        <w:ind w:firstLine="709"/>
        <w:jc w:val="center"/>
        <w:rPr>
          <w:sz w:val="28"/>
          <w:szCs w:val="28"/>
        </w:rPr>
      </w:pPr>
      <w:r w:rsidRPr="002E7711">
        <w:rPr>
          <w:sz w:val="28"/>
          <w:szCs w:val="28"/>
        </w:rPr>
        <w:t>ИМ. Н. Э. ЖУКОВСКОГО</w:t>
      </w:r>
    </w:p>
    <w:p w:rsidR="009522E3" w:rsidRPr="002E7711" w:rsidRDefault="009522E3" w:rsidP="002E7711">
      <w:pPr>
        <w:keepNext/>
        <w:widowControl w:val="0"/>
        <w:spacing w:line="360" w:lineRule="auto"/>
        <w:ind w:firstLine="709"/>
        <w:jc w:val="center"/>
        <w:rPr>
          <w:sz w:val="28"/>
          <w:szCs w:val="28"/>
        </w:rPr>
      </w:pPr>
      <w:r w:rsidRPr="002E7711">
        <w:rPr>
          <w:sz w:val="28"/>
          <w:szCs w:val="28"/>
        </w:rPr>
        <w:t>«ХАИ»</w:t>
      </w:r>
    </w:p>
    <w:p w:rsidR="009522E3" w:rsidRPr="002E7711" w:rsidRDefault="009522E3" w:rsidP="002E7711">
      <w:pPr>
        <w:keepNext/>
        <w:widowControl w:val="0"/>
        <w:spacing w:line="360" w:lineRule="auto"/>
        <w:ind w:firstLine="709"/>
        <w:jc w:val="center"/>
        <w:rPr>
          <w:sz w:val="28"/>
        </w:rPr>
      </w:pPr>
      <w:r w:rsidRPr="002E7711">
        <w:rPr>
          <w:sz w:val="28"/>
        </w:rPr>
        <w:t>Кафедра 602</w:t>
      </w:r>
    </w:p>
    <w:p w:rsidR="009522E3" w:rsidRPr="002E7711" w:rsidRDefault="009522E3" w:rsidP="002E7711">
      <w:pPr>
        <w:keepNext/>
        <w:widowControl w:val="0"/>
        <w:spacing w:line="360" w:lineRule="auto"/>
        <w:ind w:firstLine="709"/>
        <w:jc w:val="center"/>
        <w:rPr>
          <w:sz w:val="28"/>
          <w:szCs w:val="28"/>
        </w:rPr>
      </w:pPr>
    </w:p>
    <w:p w:rsidR="009522E3" w:rsidRPr="002E7711" w:rsidRDefault="009522E3" w:rsidP="002E7711">
      <w:pPr>
        <w:keepNext/>
        <w:widowControl w:val="0"/>
        <w:spacing w:line="360" w:lineRule="auto"/>
        <w:ind w:firstLine="709"/>
        <w:jc w:val="center"/>
        <w:rPr>
          <w:sz w:val="28"/>
          <w:szCs w:val="28"/>
        </w:rPr>
      </w:pPr>
    </w:p>
    <w:p w:rsidR="009522E3" w:rsidRPr="002E7711" w:rsidRDefault="009522E3" w:rsidP="002E7711">
      <w:pPr>
        <w:keepNext/>
        <w:widowControl w:val="0"/>
        <w:spacing w:line="360" w:lineRule="auto"/>
        <w:ind w:firstLine="709"/>
        <w:jc w:val="center"/>
        <w:rPr>
          <w:sz w:val="28"/>
          <w:szCs w:val="28"/>
        </w:rPr>
      </w:pPr>
    </w:p>
    <w:p w:rsidR="009522E3" w:rsidRPr="002E7711" w:rsidRDefault="009522E3" w:rsidP="002E7711">
      <w:pPr>
        <w:keepNext/>
        <w:widowControl w:val="0"/>
        <w:spacing w:line="360" w:lineRule="auto"/>
        <w:ind w:firstLine="709"/>
        <w:jc w:val="center"/>
        <w:rPr>
          <w:sz w:val="28"/>
          <w:szCs w:val="28"/>
        </w:rPr>
      </w:pPr>
    </w:p>
    <w:p w:rsidR="002E7711" w:rsidRDefault="002E7711" w:rsidP="002E7711">
      <w:pPr>
        <w:keepNext/>
        <w:widowControl w:val="0"/>
        <w:spacing w:line="360" w:lineRule="auto"/>
        <w:ind w:firstLine="709"/>
        <w:jc w:val="center"/>
        <w:rPr>
          <w:sz w:val="28"/>
          <w:szCs w:val="28"/>
        </w:rPr>
      </w:pPr>
    </w:p>
    <w:p w:rsidR="009522E3" w:rsidRPr="002E7711" w:rsidRDefault="009522E3" w:rsidP="002E7711">
      <w:pPr>
        <w:keepNext/>
        <w:widowControl w:val="0"/>
        <w:spacing w:line="360" w:lineRule="auto"/>
        <w:ind w:firstLine="709"/>
        <w:jc w:val="center"/>
        <w:rPr>
          <w:sz w:val="28"/>
          <w:szCs w:val="28"/>
        </w:rPr>
      </w:pPr>
      <w:r w:rsidRPr="002E7711">
        <w:rPr>
          <w:sz w:val="28"/>
          <w:szCs w:val="28"/>
        </w:rPr>
        <w:t>Курсовой проект</w:t>
      </w:r>
    </w:p>
    <w:p w:rsidR="002E7711" w:rsidRDefault="002E7711" w:rsidP="002E7711">
      <w:pPr>
        <w:keepNext/>
        <w:widowControl w:val="0"/>
        <w:spacing w:line="360" w:lineRule="auto"/>
        <w:ind w:firstLine="709"/>
        <w:jc w:val="center"/>
        <w:rPr>
          <w:sz w:val="28"/>
          <w:szCs w:val="28"/>
        </w:rPr>
      </w:pPr>
    </w:p>
    <w:p w:rsidR="009522E3" w:rsidRPr="002E7711" w:rsidRDefault="009522E3" w:rsidP="002E7711">
      <w:pPr>
        <w:keepNext/>
        <w:widowControl w:val="0"/>
        <w:spacing w:line="360" w:lineRule="auto"/>
        <w:ind w:firstLine="709"/>
        <w:jc w:val="center"/>
        <w:rPr>
          <w:sz w:val="28"/>
          <w:szCs w:val="28"/>
        </w:rPr>
      </w:pPr>
      <w:r w:rsidRPr="002E7711">
        <w:rPr>
          <w:sz w:val="28"/>
          <w:szCs w:val="28"/>
        </w:rPr>
        <w:t>по дисциплине: «Организация деятельности авиапредприятия»</w:t>
      </w:r>
    </w:p>
    <w:p w:rsidR="002E7711" w:rsidRDefault="002E7711" w:rsidP="002E7711">
      <w:pPr>
        <w:keepNext/>
        <w:widowControl w:val="0"/>
        <w:spacing w:line="360" w:lineRule="auto"/>
        <w:ind w:firstLine="709"/>
        <w:jc w:val="center"/>
        <w:rPr>
          <w:sz w:val="28"/>
          <w:szCs w:val="28"/>
        </w:rPr>
      </w:pPr>
    </w:p>
    <w:p w:rsidR="009522E3" w:rsidRPr="002E7711" w:rsidRDefault="009522E3" w:rsidP="002E7711">
      <w:pPr>
        <w:keepNext/>
        <w:widowControl w:val="0"/>
        <w:spacing w:line="360" w:lineRule="auto"/>
        <w:ind w:firstLine="709"/>
        <w:jc w:val="center"/>
        <w:rPr>
          <w:sz w:val="28"/>
          <w:szCs w:val="28"/>
        </w:rPr>
      </w:pPr>
      <w:r w:rsidRPr="002E7711">
        <w:rPr>
          <w:sz w:val="28"/>
          <w:szCs w:val="28"/>
        </w:rPr>
        <w:t>на тему: «Разработка бизнес-плана по изготовке производства нового изделия»</w:t>
      </w:r>
    </w:p>
    <w:p w:rsidR="009522E3" w:rsidRPr="002E7711" w:rsidRDefault="009522E3"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p>
    <w:p w:rsidR="009522E3" w:rsidRPr="002E7711" w:rsidRDefault="002E7711" w:rsidP="002E7711">
      <w:pPr>
        <w:keepNext/>
        <w:widowControl w:val="0"/>
        <w:spacing w:line="360" w:lineRule="auto"/>
        <w:jc w:val="both"/>
        <w:rPr>
          <w:sz w:val="28"/>
          <w:szCs w:val="28"/>
        </w:rPr>
      </w:pPr>
      <w:r>
        <w:rPr>
          <w:sz w:val="28"/>
          <w:szCs w:val="28"/>
        </w:rPr>
        <w:t>Выполнила</w:t>
      </w:r>
    </w:p>
    <w:p w:rsidR="009522E3" w:rsidRPr="002E7711" w:rsidRDefault="002E7711" w:rsidP="002E7711">
      <w:pPr>
        <w:keepNext/>
        <w:widowControl w:val="0"/>
        <w:spacing w:line="360" w:lineRule="auto"/>
        <w:jc w:val="both"/>
        <w:rPr>
          <w:sz w:val="28"/>
          <w:szCs w:val="28"/>
        </w:rPr>
      </w:pPr>
      <w:r>
        <w:rPr>
          <w:sz w:val="28"/>
          <w:szCs w:val="28"/>
        </w:rPr>
        <w:t>Проверила</w:t>
      </w:r>
    </w:p>
    <w:p w:rsidR="009522E3" w:rsidRPr="002E7711" w:rsidRDefault="002E7711" w:rsidP="002E7711">
      <w:pPr>
        <w:keepNext/>
        <w:widowControl w:val="0"/>
        <w:spacing w:line="360" w:lineRule="auto"/>
        <w:jc w:val="both"/>
        <w:rPr>
          <w:sz w:val="28"/>
          <w:szCs w:val="28"/>
        </w:rPr>
      </w:pPr>
      <w:r>
        <w:rPr>
          <w:sz w:val="28"/>
          <w:szCs w:val="28"/>
        </w:rPr>
        <w:t>преподаватель</w:t>
      </w:r>
    </w:p>
    <w:p w:rsidR="009522E3" w:rsidRPr="002E7711" w:rsidRDefault="002E7711" w:rsidP="002E7711">
      <w:pPr>
        <w:keepNext/>
        <w:widowControl w:val="0"/>
        <w:tabs>
          <w:tab w:val="left" w:pos="6300"/>
          <w:tab w:val="left" w:pos="6480"/>
          <w:tab w:val="left" w:pos="6660"/>
        </w:tabs>
        <w:spacing w:line="360" w:lineRule="auto"/>
        <w:jc w:val="both"/>
        <w:rPr>
          <w:sz w:val="28"/>
          <w:szCs w:val="28"/>
        </w:rPr>
      </w:pPr>
      <w:r>
        <w:rPr>
          <w:sz w:val="28"/>
          <w:szCs w:val="28"/>
        </w:rPr>
        <w:t>Баева Н. К</w:t>
      </w:r>
    </w:p>
    <w:p w:rsidR="009522E3" w:rsidRPr="002E7711" w:rsidRDefault="009522E3"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p>
    <w:p w:rsidR="009522E3" w:rsidRPr="002E7711" w:rsidRDefault="002E7711" w:rsidP="002E7711">
      <w:pPr>
        <w:keepNext/>
        <w:widowControl w:val="0"/>
        <w:spacing w:line="360" w:lineRule="auto"/>
        <w:ind w:firstLine="709"/>
        <w:jc w:val="center"/>
        <w:rPr>
          <w:sz w:val="28"/>
          <w:szCs w:val="28"/>
        </w:rPr>
      </w:pPr>
      <w:r>
        <w:rPr>
          <w:sz w:val="28"/>
          <w:szCs w:val="28"/>
        </w:rPr>
        <w:t xml:space="preserve">Харьков, 2006 </w:t>
      </w:r>
      <w:r w:rsidR="009522E3" w:rsidRPr="002E7711">
        <w:rPr>
          <w:sz w:val="28"/>
          <w:szCs w:val="28"/>
        </w:rPr>
        <w:t>г.</w:t>
      </w:r>
    </w:p>
    <w:p w:rsidR="009522E3" w:rsidRPr="002E7711" w:rsidRDefault="002E7711" w:rsidP="002E7711">
      <w:pPr>
        <w:keepNext/>
        <w:widowControl w:val="0"/>
        <w:spacing w:line="360" w:lineRule="auto"/>
        <w:ind w:firstLine="709"/>
        <w:rPr>
          <w:sz w:val="28"/>
          <w:szCs w:val="28"/>
        </w:rPr>
      </w:pPr>
      <w:r>
        <w:rPr>
          <w:sz w:val="28"/>
          <w:szCs w:val="28"/>
        </w:rPr>
        <w:br w:type="page"/>
      </w:r>
      <w:r w:rsidR="009522E3" w:rsidRPr="002E7711">
        <w:rPr>
          <w:sz w:val="28"/>
          <w:szCs w:val="28"/>
        </w:rPr>
        <w:t>План</w:t>
      </w:r>
    </w:p>
    <w:p w:rsidR="002E7711" w:rsidRDefault="002E7711" w:rsidP="002E7711">
      <w:pPr>
        <w:keepNext/>
        <w:widowControl w:val="0"/>
        <w:spacing w:line="360" w:lineRule="auto"/>
        <w:ind w:firstLine="709"/>
        <w:jc w:val="both"/>
        <w:rPr>
          <w:sz w:val="28"/>
          <w:szCs w:val="28"/>
        </w:rPr>
      </w:pPr>
    </w:p>
    <w:p w:rsidR="009522E3" w:rsidRPr="002E7711" w:rsidRDefault="009522E3" w:rsidP="002E7711">
      <w:pPr>
        <w:keepNext/>
        <w:widowControl w:val="0"/>
        <w:tabs>
          <w:tab w:val="left" w:pos="567"/>
        </w:tabs>
        <w:spacing w:line="360" w:lineRule="auto"/>
        <w:jc w:val="both"/>
        <w:rPr>
          <w:sz w:val="28"/>
          <w:szCs w:val="28"/>
        </w:rPr>
      </w:pPr>
      <w:r w:rsidRPr="002E7711">
        <w:rPr>
          <w:sz w:val="28"/>
          <w:szCs w:val="28"/>
        </w:rPr>
        <w:t>Введение</w:t>
      </w:r>
    </w:p>
    <w:p w:rsidR="009522E3" w:rsidRPr="002E7711" w:rsidRDefault="009522E3" w:rsidP="002E7711">
      <w:pPr>
        <w:keepNext/>
        <w:widowControl w:val="0"/>
        <w:numPr>
          <w:ilvl w:val="0"/>
          <w:numId w:val="1"/>
        </w:numPr>
        <w:tabs>
          <w:tab w:val="clear" w:pos="720"/>
          <w:tab w:val="num" w:pos="180"/>
          <w:tab w:val="left" w:pos="567"/>
        </w:tabs>
        <w:spacing w:line="360" w:lineRule="auto"/>
        <w:ind w:left="0" w:firstLine="0"/>
        <w:jc w:val="both"/>
        <w:rPr>
          <w:sz w:val="28"/>
          <w:szCs w:val="28"/>
        </w:rPr>
      </w:pPr>
      <w:r w:rsidRPr="002E7711">
        <w:rPr>
          <w:sz w:val="28"/>
          <w:szCs w:val="28"/>
        </w:rPr>
        <w:t>Резюме</w:t>
      </w:r>
    </w:p>
    <w:p w:rsidR="009522E3" w:rsidRPr="002E7711" w:rsidRDefault="009522E3" w:rsidP="002E7711">
      <w:pPr>
        <w:keepNext/>
        <w:widowControl w:val="0"/>
        <w:numPr>
          <w:ilvl w:val="0"/>
          <w:numId w:val="1"/>
        </w:numPr>
        <w:tabs>
          <w:tab w:val="clear" w:pos="720"/>
          <w:tab w:val="num" w:pos="180"/>
          <w:tab w:val="left" w:pos="567"/>
        </w:tabs>
        <w:spacing w:line="360" w:lineRule="auto"/>
        <w:ind w:left="0" w:firstLine="0"/>
        <w:jc w:val="both"/>
        <w:rPr>
          <w:sz w:val="28"/>
          <w:szCs w:val="28"/>
        </w:rPr>
      </w:pPr>
      <w:r w:rsidRPr="002E7711">
        <w:rPr>
          <w:sz w:val="28"/>
          <w:szCs w:val="28"/>
        </w:rPr>
        <w:t>Описание изделия</w:t>
      </w:r>
    </w:p>
    <w:p w:rsidR="009522E3" w:rsidRPr="002E7711" w:rsidRDefault="009522E3" w:rsidP="002E7711">
      <w:pPr>
        <w:keepNext/>
        <w:widowControl w:val="0"/>
        <w:numPr>
          <w:ilvl w:val="0"/>
          <w:numId w:val="1"/>
        </w:numPr>
        <w:tabs>
          <w:tab w:val="clear" w:pos="720"/>
          <w:tab w:val="num" w:pos="180"/>
          <w:tab w:val="left" w:pos="567"/>
        </w:tabs>
        <w:spacing w:line="360" w:lineRule="auto"/>
        <w:ind w:left="0" w:firstLine="0"/>
        <w:jc w:val="both"/>
        <w:rPr>
          <w:sz w:val="28"/>
          <w:szCs w:val="28"/>
        </w:rPr>
      </w:pPr>
      <w:r w:rsidRPr="002E7711">
        <w:rPr>
          <w:sz w:val="28"/>
          <w:szCs w:val="28"/>
        </w:rPr>
        <w:t>Оценка рынка сбыта и конкуренции</w:t>
      </w:r>
    </w:p>
    <w:p w:rsidR="009522E3" w:rsidRPr="002E7711" w:rsidRDefault="009522E3" w:rsidP="002E7711">
      <w:pPr>
        <w:keepNext/>
        <w:widowControl w:val="0"/>
        <w:numPr>
          <w:ilvl w:val="0"/>
          <w:numId w:val="1"/>
        </w:numPr>
        <w:tabs>
          <w:tab w:val="clear" w:pos="720"/>
          <w:tab w:val="num" w:pos="180"/>
          <w:tab w:val="left" w:pos="567"/>
        </w:tabs>
        <w:spacing w:line="360" w:lineRule="auto"/>
        <w:ind w:left="0" w:firstLine="0"/>
        <w:jc w:val="both"/>
        <w:rPr>
          <w:sz w:val="28"/>
          <w:szCs w:val="28"/>
        </w:rPr>
      </w:pPr>
      <w:r w:rsidRPr="002E7711">
        <w:rPr>
          <w:sz w:val="28"/>
          <w:szCs w:val="28"/>
        </w:rPr>
        <w:t>Стратегия маркетинга</w:t>
      </w:r>
    </w:p>
    <w:p w:rsidR="009522E3" w:rsidRPr="002E7711" w:rsidRDefault="009522E3" w:rsidP="002E7711">
      <w:pPr>
        <w:keepNext/>
        <w:widowControl w:val="0"/>
        <w:numPr>
          <w:ilvl w:val="0"/>
          <w:numId w:val="1"/>
        </w:numPr>
        <w:tabs>
          <w:tab w:val="clear" w:pos="720"/>
          <w:tab w:val="num" w:pos="180"/>
          <w:tab w:val="left" w:pos="567"/>
        </w:tabs>
        <w:spacing w:line="360" w:lineRule="auto"/>
        <w:ind w:left="0" w:firstLine="0"/>
        <w:jc w:val="both"/>
        <w:rPr>
          <w:sz w:val="28"/>
          <w:szCs w:val="28"/>
        </w:rPr>
      </w:pPr>
      <w:r w:rsidRPr="002E7711">
        <w:rPr>
          <w:sz w:val="28"/>
          <w:szCs w:val="28"/>
        </w:rPr>
        <w:t>Комплексный план работы по теме</w:t>
      </w:r>
    </w:p>
    <w:p w:rsidR="009522E3" w:rsidRPr="002E7711" w:rsidRDefault="00AF0DC3" w:rsidP="00AF0DC3">
      <w:pPr>
        <w:keepNext/>
        <w:widowControl w:val="0"/>
        <w:tabs>
          <w:tab w:val="left" w:pos="567"/>
        </w:tabs>
        <w:spacing w:line="360" w:lineRule="auto"/>
        <w:jc w:val="both"/>
        <w:rPr>
          <w:sz w:val="28"/>
          <w:szCs w:val="28"/>
        </w:rPr>
      </w:pPr>
      <w:r>
        <w:rPr>
          <w:sz w:val="28"/>
          <w:szCs w:val="28"/>
        </w:rPr>
        <w:t>5.1</w:t>
      </w:r>
      <w:r w:rsidR="009522E3" w:rsidRPr="002E7711">
        <w:rPr>
          <w:sz w:val="28"/>
          <w:szCs w:val="28"/>
        </w:rPr>
        <w:t>Состав и количество исполнителей</w:t>
      </w:r>
    </w:p>
    <w:p w:rsidR="009522E3" w:rsidRPr="002E7711" w:rsidRDefault="009522E3" w:rsidP="00AF0DC3">
      <w:pPr>
        <w:keepNext/>
        <w:widowControl w:val="0"/>
        <w:numPr>
          <w:ilvl w:val="1"/>
          <w:numId w:val="19"/>
        </w:numPr>
        <w:tabs>
          <w:tab w:val="left" w:pos="567"/>
        </w:tabs>
        <w:spacing w:line="360" w:lineRule="auto"/>
        <w:ind w:hanging="750"/>
        <w:jc w:val="both"/>
        <w:rPr>
          <w:sz w:val="28"/>
          <w:szCs w:val="28"/>
        </w:rPr>
      </w:pPr>
      <w:r w:rsidRPr="002E7711">
        <w:rPr>
          <w:sz w:val="28"/>
          <w:szCs w:val="28"/>
        </w:rPr>
        <w:t>Сроки и продолжительности стадий</w:t>
      </w:r>
    </w:p>
    <w:p w:rsidR="009522E3" w:rsidRPr="002E7711" w:rsidRDefault="00AF0DC3" w:rsidP="00AF0DC3">
      <w:pPr>
        <w:keepNext/>
        <w:widowControl w:val="0"/>
        <w:tabs>
          <w:tab w:val="left" w:pos="567"/>
        </w:tabs>
        <w:spacing w:line="360" w:lineRule="auto"/>
        <w:jc w:val="both"/>
        <w:rPr>
          <w:sz w:val="28"/>
          <w:szCs w:val="28"/>
        </w:rPr>
      </w:pPr>
      <w:r>
        <w:rPr>
          <w:sz w:val="28"/>
          <w:szCs w:val="28"/>
        </w:rPr>
        <w:t xml:space="preserve">5.3 </w:t>
      </w:r>
      <w:r w:rsidR="009522E3" w:rsidRPr="002E7711">
        <w:rPr>
          <w:sz w:val="28"/>
          <w:szCs w:val="28"/>
        </w:rPr>
        <w:t>Календарный план-график хода работ</w:t>
      </w:r>
    </w:p>
    <w:p w:rsidR="009522E3" w:rsidRPr="002E7711" w:rsidRDefault="00AF0DC3" w:rsidP="00AF0DC3">
      <w:pPr>
        <w:keepNext/>
        <w:widowControl w:val="0"/>
        <w:tabs>
          <w:tab w:val="left" w:pos="567"/>
        </w:tabs>
        <w:spacing w:line="360" w:lineRule="auto"/>
        <w:jc w:val="both"/>
        <w:rPr>
          <w:sz w:val="28"/>
          <w:szCs w:val="28"/>
        </w:rPr>
      </w:pPr>
      <w:r>
        <w:rPr>
          <w:sz w:val="28"/>
          <w:szCs w:val="28"/>
        </w:rPr>
        <w:t xml:space="preserve">5.4 </w:t>
      </w:r>
      <w:r w:rsidR="009522E3" w:rsidRPr="002E7711">
        <w:rPr>
          <w:sz w:val="28"/>
          <w:szCs w:val="28"/>
        </w:rPr>
        <w:t>Финансовый план темы</w:t>
      </w:r>
    </w:p>
    <w:p w:rsidR="009522E3" w:rsidRPr="002E7711" w:rsidRDefault="009522E3" w:rsidP="002E7711">
      <w:pPr>
        <w:keepNext/>
        <w:widowControl w:val="0"/>
        <w:numPr>
          <w:ilvl w:val="0"/>
          <w:numId w:val="1"/>
        </w:numPr>
        <w:tabs>
          <w:tab w:val="clear" w:pos="720"/>
          <w:tab w:val="num" w:pos="180"/>
          <w:tab w:val="left" w:pos="567"/>
        </w:tabs>
        <w:spacing w:line="360" w:lineRule="auto"/>
        <w:ind w:left="0" w:firstLine="0"/>
        <w:jc w:val="both"/>
        <w:rPr>
          <w:sz w:val="28"/>
          <w:szCs w:val="28"/>
        </w:rPr>
      </w:pPr>
      <w:r w:rsidRPr="002E7711">
        <w:rPr>
          <w:sz w:val="28"/>
          <w:szCs w:val="28"/>
        </w:rPr>
        <w:t>Комплексный план производства изделия</w:t>
      </w:r>
    </w:p>
    <w:p w:rsidR="009522E3" w:rsidRPr="002E7711" w:rsidRDefault="009522E3" w:rsidP="00AF0DC3">
      <w:pPr>
        <w:keepNext/>
        <w:widowControl w:val="0"/>
        <w:numPr>
          <w:ilvl w:val="1"/>
          <w:numId w:val="15"/>
        </w:numPr>
        <w:tabs>
          <w:tab w:val="left" w:pos="567"/>
        </w:tabs>
        <w:spacing w:line="360" w:lineRule="auto"/>
        <w:jc w:val="both"/>
        <w:rPr>
          <w:sz w:val="28"/>
          <w:szCs w:val="28"/>
        </w:rPr>
      </w:pPr>
      <w:r w:rsidRPr="002E7711">
        <w:rPr>
          <w:sz w:val="28"/>
          <w:szCs w:val="28"/>
        </w:rPr>
        <w:t>План производства</w:t>
      </w:r>
    </w:p>
    <w:p w:rsidR="009522E3" w:rsidRPr="002E7711" w:rsidRDefault="009522E3" w:rsidP="00AF0DC3">
      <w:pPr>
        <w:keepNext/>
        <w:widowControl w:val="0"/>
        <w:numPr>
          <w:ilvl w:val="1"/>
          <w:numId w:val="15"/>
        </w:numPr>
        <w:tabs>
          <w:tab w:val="left" w:pos="567"/>
        </w:tabs>
        <w:spacing w:line="360" w:lineRule="auto"/>
        <w:jc w:val="both"/>
        <w:rPr>
          <w:sz w:val="28"/>
          <w:szCs w:val="28"/>
        </w:rPr>
      </w:pPr>
      <w:r w:rsidRPr="002E7711">
        <w:rPr>
          <w:sz w:val="28"/>
          <w:szCs w:val="28"/>
        </w:rPr>
        <w:t>Финансовый план</w:t>
      </w:r>
    </w:p>
    <w:p w:rsidR="009522E3" w:rsidRPr="002E7711" w:rsidRDefault="009522E3" w:rsidP="00AF0DC3">
      <w:pPr>
        <w:keepNext/>
        <w:widowControl w:val="0"/>
        <w:numPr>
          <w:ilvl w:val="0"/>
          <w:numId w:val="15"/>
        </w:numPr>
        <w:tabs>
          <w:tab w:val="left" w:pos="567"/>
        </w:tabs>
        <w:spacing w:line="360" w:lineRule="auto"/>
        <w:ind w:left="0" w:firstLine="0"/>
        <w:jc w:val="both"/>
        <w:rPr>
          <w:sz w:val="28"/>
          <w:szCs w:val="28"/>
        </w:rPr>
      </w:pPr>
      <w:r w:rsidRPr="002E7711">
        <w:rPr>
          <w:sz w:val="28"/>
          <w:szCs w:val="28"/>
        </w:rPr>
        <w:t>Маркетинговые исследования</w:t>
      </w:r>
    </w:p>
    <w:p w:rsidR="009522E3" w:rsidRPr="002E7711" w:rsidRDefault="009522E3" w:rsidP="00AF0DC3">
      <w:pPr>
        <w:keepNext/>
        <w:widowControl w:val="0"/>
        <w:numPr>
          <w:ilvl w:val="1"/>
          <w:numId w:val="15"/>
        </w:numPr>
        <w:tabs>
          <w:tab w:val="left" w:pos="567"/>
        </w:tabs>
        <w:spacing w:line="360" w:lineRule="auto"/>
        <w:ind w:left="0" w:firstLine="0"/>
        <w:jc w:val="both"/>
        <w:rPr>
          <w:sz w:val="28"/>
          <w:szCs w:val="28"/>
        </w:rPr>
      </w:pPr>
      <w:r w:rsidRPr="002E7711">
        <w:rPr>
          <w:sz w:val="28"/>
          <w:szCs w:val="28"/>
        </w:rPr>
        <w:t>Сегментирование рынка</w:t>
      </w:r>
    </w:p>
    <w:p w:rsidR="009522E3" w:rsidRPr="002E7711" w:rsidRDefault="009522E3" w:rsidP="00AF0DC3">
      <w:pPr>
        <w:keepNext/>
        <w:widowControl w:val="0"/>
        <w:numPr>
          <w:ilvl w:val="1"/>
          <w:numId w:val="15"/>
        </w:numPr>
        <w:tabs>
          <w:tab w:val="left" w:pos="567"/>
        </w:tabs>
        <w:spacing w:line="360" w:lineRule="auto"/>
        <w:ind w:left="0" w:firstLine="0"/>
        <w:jc w:val="both"/>
        <w:rPr>
          <w:sz w:val="28"/>
          <w:szCs w:val="28"/>
        </w:rPr>
      </w:pPr>
      <w:r w:rsidRPr="002E7711">
        <w:rPr>
          <w:sz w:val="28"/>
          <w:szCs w:val="28"/>
        </w:rPr>
        <w:t>Выявление конкурентов и анализ конкурентоспособности изделия</w:t>
      </w:r>
    </w:p>
    <w:p w:rsidR="009522E3" w:rsidRPr="002E7711" w:rsidRDefault="009522E3" w:rsidP="00AF0DC3">
      <w:pPr>
        <w:keepNext/>
        <w:widowControl w:val="0"/>
        <w:numPr>
          <w:ilvl w:val="1"/>
          <w:numId w:val="15"/>
        </w:numPr>
        <w:tabs>
          <w:tab w:val="left" w:pos="567"/>
        </w:tabs>
        <w:spacing w:line="360" w:lineRule="auto"/>
        <w:ind w:left="0" w:firstLine="0"/>
        <w:jc w:val="both"/>
        <w:rPr>
          <w:sz w:val="28"/>
          <w:szCs w:val="28"/>
        </w:rPr>
      </w:pPr>
      <w:r w:rsidRPr="002E7711">
        <w:rPr>
          <w:sz w:val="28"/>
          <w:szCs w:val="28"/>
        </w:rPr>
        <w:t>Выводы о конкурентоспособности, расчеты потребительской цены, позиционирование товара на рынке</w:t>
      </w:r>
    </w:p>
    <w:p w:rsidR="009522E3" w:rsidRPr="002E7711" w:rsidRDefault="009522E3" w:rsidP="00AF0DC3">
      <w:pPr>
        <w:keepNext/>
        <w:widowControl w:val="0"/>
        <w:numPr>
          <w:ilvl w:val="0"/>
          <w:numId w:val="15"/>
        </w:numPr>
        <w:tabs>
          <w:tab w:val="left" w:pos="567"/>
        </w:tabs>
        <w:spacing w:line="360" w:lineRule="auto"/>
        <w:ind w:left="0" w:firstLine="0"/>
        <w:jc w:val="both"/>
        <w:rPr>
          <w:sz w:val="28"/>
          <w:szCs w:val="28"/>
        </w:rPr>
      </w:pPr>
      <w:r w:rsidRPr="002E7711">
        <w:rPr>
          <w:sz w:val="28"/>
          <w:szCs w:val="28"/>
        </w:rPr>
        <w:t>Разработка комплексного плана работ по теме</w:t>
      </w:r>
    </w:p>
    <w:p w:rsidR="009522E3" w:rsidRPr="002E7711" w:rsidRDefault="009522E3" w:rsidP="00AF0DC3">
      <w:pPr>
        <w:keepNext/>
        <w:widowControl w:val="0"/>
        <w:numPr>
          <w:ilvl w:val="1"/>
          <w:numId w:val="15"/>
        </w:numPr>
        <w:tabs>
          <w:tab w:val="left" w:pos="567"/>
        </w:tabs>
        <w:spacing w:line="360" w:lineRule="auto"/>
        <w:ind w:left="0" w:firstLine="0"/>
        <w:jc w:val="both"/>
        <w:rPr>
          <w:sz w:val="28"/>
          <w:szCs w:val="28"/>
        </w:rPr>
      </w:pPr>
      <w:r w:rsidRPr="002E7711">
        <w:rPr>
          <w:sz w:val="28"/>
          <w:szCs w:val="28"/>
        </w:rPr>
        <w:t>Прогнозирование необходимого комплекса КД и расчет</w:t>
      </w:r>
      <w:r w:rsidR="002E7711">
        <w:rPr>
          <w:sz w:val="28"/>
          <w:szCs w:val="28"/>
        </w:rPr>
        <w:t xml:space="preserve"> </w:t>
      </w:r>
      <w:r w:rsidRPr="002E7711">
        <w:rPr>
          <w:sz w:val="28"/>
          <w:szCs w:val="28"/>
        </w:rPr>
        <w:t>трудоемкости</w:t>
      </w:r>
      <w:r w:rsidR="002E7711">
        <w:rPr>
          <w:sz w:val="28"/>
          <w:szCs w:val="28"/>
        </w:rPr>
        <w:t xml:space="preserve"> </w:t>
      </w:r>
      <w:r w:rsidRPr="002E7711">
        <w:rPr>
          <w:sz w:val="28"/>
          <w:szCs w:val="28"/>
        </w:rPr>
        <w:t xml:space="preserve">его разработки </w:t>
      </w:r>
    </w:p>
    <w:p w:rsidR="009522E3" w:rsidRPr="002E7711" w:rsidRDefault="009522E3" w:rsidP="00AF0DC3">
      <w:pPr>
        <w:keepNext/>
        <w:widowControl w:val="0"/>
        <w:numPr>
          <w:ilvl w:val="1"/>
          <w:numId w:val="15"/>
        </w:numPr>
        <w:tabs>
          <w:tab w:val="left" w:pos="567"/>
        </w:tabs>
        <w:spacing w:line="360" w:lineRule="auto"/>
        <w:ind w:left="0" w:firstLine="0"/>
        <w:jc w:val="both"/>
        <w:rPr>
          <w:sz w:val="28"/>
          <w:szCs w:val="28"/>
        </w:rPr>
      </w:pPr>
      <w:r w:rsidRPr="002E7711">
        <w:rPr>
          <w:sz w:val="28"/>
          <w:szCs w:val="28"/>
        </w:rPr>
        <w:t>Составления перечня ОКР и расчет их трудоемкости</w:t>
      </w:r>
    </w:p>
    <w:p w:rsidR="009522E3" w:rsidRPr="002E7711" w:rsidRDefault="009522E3" w:rsidP="00AF0DC3">
      <w:pPr>
        <w:keepNext/>
        <w:widowControl w:val="0"/>
        <w:numPr>
          <w:ilvl w:val="1"/>
          <w:numId w:val="15"/>
        </w:numPr>
        <w:tabs>
          <w:tab w:val="left" w:pos="567"/>
        </w:tabs>
        <w:spacing w:line="360" w:lineRule="auto"/>
        <w:ind w:left="0" w:firstLine="0"/>
        <w:jc w:val="both"/>
        <w:rPr>
          <w:sz w:val="28"/>
          <w:szCs w:val="28"/>
        </w:rPr>
      </w:pPr>
      <w:r w:rsidRPr="002E7711">
        <w:rPr>
          <w:sz w:val="28"/>
          <w:szCs w:val="28"/>
        </w:rPr>
        <w:t>Определение состава исполнителей и расчет продолжительности работ</w:t>
      </w:r>
    </w:p>
    <w:p w:rsidR="009522E3" w:rsidRPr="002E7711" w:rsidRDefault="009522E3" w:rsidP="00AF0DC3">
      <w:pPr>
        <w:keepNext/>
        <w:widowControl w:val="0"/>
        <w:numPr>
          <w:ilvl w:val="1"/>
          <w:numId w:val="15"/>
        </w:numPr>
        <w:tabs>
          <w:tab w:val="left" w:pos="567"/>
        </w:tabs>
        <w:spacing w:line="360" w:lineRule="auto"/>
        <w:ind w:left="0" w:firstLine="0"/>
        <w:jc w:val="both"/>
        <w:rPr>
          <w:sz w:val="28"/>
          <w:szCs w:val="28"/>
        </w:rPr>
      </w:pPr>
      <w:r w:rsidRPr="002E7711">
        <w:rPr>
          <w:sz w:val="28"/>
          <w:szCs w:val="28"/>
        </w:rPr>
        <w:t>Разработка сетевого графика хода работ и расчет всех параметров</w:t>
      </w:r>
    </w:p>
    <w:p w:rsidR="009522E3" w:rsidRPr="002E7711" w:rsidRDefault="009522E3" w:rsidP="00AF0DC3">
      <w:pPr>
        <w:keepNext/>
        <w:widowControl w:val="0"/>
        <w:numPr>
          <w:ilvl w:val="1"/>
          <w:numId w:val="15"/>
        </w:numPr>
        <w:tabs>
          <w:tab w:val="left" w:pos="567"/>
        </w:tabs>
        <w:spacing w:line="360" w:lineRule="auto"/>
        <w:ind w:left="0" w:firstLine="0"/>
        <w:jc w:val="both"/>
        <w:rPr>
          <w:sz w:val="28"/>
          <w:szCs w:val="28"/>
        </w:rPr>
      </w:pPr>
      <w:r w:rsidRPr="002E7711">
        <w:rPr>
          <w:sz w:val="28"/>
          <w:szCs w:val="28"/>
        </w:rPr>
        <w:t>Построение и анализ линейной карты и графика загрузки исполнителей</w:t>
      </w:r>
    </w:p>
    <w:p w:rsidR="009522E3" w:rsidRPr="002E7711" w:rsidRDefault="009522E3" w:rsidP="00AF0DC3">
      <w:pPr>
        <w:keepNext/>
        <w:widowControl w:val="0"/>
        <w:numPr>
          <w:ilvl w:val="1"/>
          <w:numId w:val="15"/>
        </w:numPr>
        <w:tabs>
          <w:tab w:val="left" w:pos="567"/>
        </w:tabs>
        <w:spacing w:line="360" w:lineRule="auto"/>
        <w:ind w:left="0" w:firstLine="0"/>
        <w:jc w:val="both"/>
        <w:rPr>
          <w:sz w:val="28"/>
          <w:szCs w:val="28"/>
        </w:rPr>
      </w:pPr>
      <w:r w:rsidRPr="002E7711">
        <w:rPr>
          <w:sz w:val="28"/>
          <w:szCs w:val="28"/>
        </w:rPr>
        <w:t>Расчет сметы затрат и цены темы</w:t>
      </w:r>
    </w:p>
    <w:p w:rsidR="009522E3" w:rsidRPr="002E7711" w:rsidRDefault="009522E3" w:rsidP="00AF0DC3">
      <w:pPr>
        <w:keepNext/>
        <w:widowControl w:val="0"/>
        <w:numPr>
          <w:ilvl w:val="0"/>
          <w:numId w:val="15"/>
        </w:numPr>
        <w:tabs>
          <w:tab w:val="left" w:pos="567"/>
        </w:tabs>
        <w:spacing w:line="360" w:lineRule="auto"/>
        <w:ind w:left="0" w:firstLine="0"/>
        <w:jc w:val="both"/>
        <w:rPr>
          <w:sz w:val="28"/>
          <w:szCs w:val="28"/>
        </w:rPr>
      </w:pPr>
      <w:r w:rsidRPr="002E7711">
        <w:rPr>
          <w:sz w:val="28"/>
          <w:szCs w:val="28"/>
        </w:rPr>
        <w:t xml:space="preserve">Разработка комплексного плана производства изделия </w:t>
      </w:r>
    </w:p>
    <w:p w:rsidR="009522E3" w:rsidRPr="002E7711" w:rsidRDefault="009522E3" w:rsidP="00AF0DC3">
      <w:pPr>
        <w:keepNext/>
        <w:widowControl w:val="0"/>
        <w:numPr>
          <w:ilvl w:val="1"/>
          <w:numId w:val="15"/>
        </w:numPr>
        <w:tabs>
          <w:tab w:val="left" w:pos="567"/>
        </w:tabs>
        <w:spacing w:line="360" w:lineRule="auto"/>
        <w:ind w:left="0" w:firstLine="0"/>
        <w:jc w:val="both"/>
        <w:rPr>
          <w:sz w:val="28"/>
          <w:szCs w:val="28"/>
        </w:rPr>
      </w:pPr>
      <w:r w:rsidRPr="002E7711">
        <w:rPr>
          <w:sz w:val="28"/>
          <w:szCs w:val="28"/>
        </w:rPr>
        <w:t>Финансовый план производства</w:t>
      </w:r>
    </w:p>
    <w:p w:rsidR="009522E3" w:rsidRPr="002E7711" w:rsidRDefault="009522E3" w:rsidP="00AF0DC3">
      <w:pPr>
        <w:keepNext/>
        <w:widowControl w:val="0"/>
        <w:numPr>
          <w:ilvl w:val="1"/>
          <w:numId w:val="15"/>
        </w:numPr>
        <w:tabs>
          <w:tab w:val="left" w:pos="567"/>
        </w:tabs>
        <w:spacing w:line="360" w:lineRule="auto"/>
        <w:ind w:left="0" w:firstLine="0"/>
        <w:jc w:val="both"/>
        <w:rPr>
          <w:sz w:val="28"/>
          <w:szCs w:val="28"/>
        </w:rPr>
      </w:pPr>
      <w:r w:rsidRPr="002E7711">
        <w:rPr>
          <w:sz w:val="28"/>
          <w:szCs w:val="28"/>
        </w:rPr>
        <w:t>Расчет безубыточности производства, сроки окупаемости и эффективности капитальных вложений</w:t>
      </w:r>
    </w:p>
    <w:p w:rsidR="009522E3" w:rsidRPr="002E7711" w:rsidRDefault="009522E3" w:rsidP="002E7711">
      <w:pPr>
        <w:keepNext/>
        <w:widowControl w:val="0"/>
        <w:tabs>
          <w:tab w:val="left" w:pos="567"/>
        </w:tabs>
        <w:spacing w:line="360" w:lineRule="auto"/>
        <w:jc w:val="both"/>
        <w:rPr>
          <w:sz w:val="28"/>
          <w:szCs w:val="28"/>
        </w:rPr>
      </w:pPr>
      <w:r w:rsidRPr="002E7711">
        <w:rPr>
          <w:sz w:val="28"/>
          <w:szCs w:val="28"/>
        </w:rPr>
        <w:t>Заключение</w:t>
      </w:r>
    </w:p>
    <w:p w:rsidR="009522E3" w:rsidRPr="002E7711" w:rsidRDefault="009522E3" w:rsidP="002E7711">
      <w:pPr>
        <w:keepNext/>
        <w:widowControl w:val="0"/>
        <w:tabs>
          <w:tab w:val="left" w:pos="567"/>
        </w:tabs>
        <w:spacing w:line="360" w:lineRule="auto"/>
        <w:jc w:val="both"/>
        <w:rPr>
          <w:sz w:val="28"/>
          <w:szCs w:val="28"/>
        </w:rPr>
      </w:pPr>
    </w:p>
    <w:p w:rsidR="009522E3" w:rsidRPr="002E7711" w:rsidRDefault="002E7711" w:rsidP="002E7711">
      <w:pPr>
        <w:keepNext/>
        <w:widowControl w:val="0"/>
        <w:spacing w:line="360" w:lineRule="auto"/>
        <w:ind w:firstLine="709"/>
        <w:jc w:val="both"/>
        <w:rPr>
          <w:sz w:val="28"/>
          <w:szCs w:val="28"/>
        </w:rPr>
      </w:pPr>
      <w:r>
        <w:rPr>
          <w:sz w:val="28"/>
          <w:szCs w:val="28"/>
        </w:rPr>
        <w:br w:type="page"/>
      </w:r>
      <w:r w:rsidR="009522E3" w:rsidRPr="002E7711">
        <w:rPr>
          <w:sz w:val="28"/>
          <w:szCs w:val="28"/>
        </w:rPr>
        <w:t>Ведение</w:t>
      </w:r>
    </w:p>
    <w:p w:rsidR="002E7711" w:rsidRDefault="002E7711"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Каждая фирма, начиная свою деятельность, должна ясно представлять потребность на перспективу в финансовых, материальных, трудовых и интеллектуальных ресурсах, источники их получения, а также уметь четко рассчитывать эффективности использования ресурсов в процессе работы фирмы. </w:t>
      </w:r>
    </w:p>
    <w:p w:rsidR="009522E3" w:rsidRPr="002E7711" w:rsidRDefault="009522E3" w:rsidP="002E7711">
      <w:pPr>
        <w:keepNext/>
        <w:widowControl w:val="0"/>
        <w:spacing w:line="360" w:lineRule="auto"/>
        <w:ind w:firstLine="709"/>
        <w:jc w:val="both"/>
        <w:rPr>
          <w:sz w:val="28"/>
          <w:szCs w:val="28"/>
        </w:rPr>
      </w:pPr>
      <w:r w:rsidRPr="002E7711">
        <w:rPr>
          <w:sz w:val="28"/>
          <w:szCs w:val="28"/>
        </w:rPr>
        <w:t>При всем многообразии форм предпринимательства существуют ключевые положения, применимые практически во всех областях коммерческой деятельности и для разных фирм. Но необходимые для того, чтобы своевременно подготовиться и обойти потенциальные трудности и опасности, тем самым уменьшить риск</w:t>
      </w:r>
      <w:r w:rsidR="002E7711">
        <w:rPr>
          <w:sz w:val="28"/>
          <w:szCs w:val="28"/>
        </w:rPr>
        <w:t xml:space="preserve"> </w:t>
      </w:r>
      <w:r w:rsidRPr="002E7711">
        <w:rPr>
          <w:sz w:val="28"/>
          <w:szCs w:val="28"/>
        </w:rPr>
        <w:t>в достижении поставленных целей.</w:t>
      </w:r>
    </w:p>
    <w:p w:rsidR="009522E3" w:rsidRPr="002E7711" w:rsidRDefault="009522E3" w:rsidP="002E7711">
      <w:pPr>
        <w:keepNext/>
        <w:widowControl w:val="0"/>
        <w:spacing w:line="360" w:lineRule="auto"/>
        <w:ind w:firstLine="709"/>
        <w:jc w:val="both"/>
        <w:rPr>
          <w:sz w:val="28"/>
          <w:szCs w:val="28"/>
        </w:rPr>
      </w:pPr>
      <w:r w:rsidRPr="002E7711">
        <w:rPr>
          <w:sz w:val="28"/>
          <w:szCs w:val="28"/>
        </w:rPr>
        <w:t>Важной задачей является проблема привлечения инвестиций, в том числе и зарубежных, в действующие и развивающиеся предприятия. Для этого необходимо аргументировать и обосновать оформление проектов (предложений), требующих инвестиций. Для этих и некоторых других целей применяется бизнес-план.</w:t>
      </w:r>
    </w:p>
    <w:p w:rsidR="009522E3" w:rsidRPr="002E7711" w:rsidRDefault="009522E3" w:rsidP="002E7711">
      <w:pPr>
        <w:keepNext/>
        <w:widowControl w:val="0"/>
        <w:spacing w:line="360" w:lineRule="auto"/>
        <w:ind w:firstLine="709"/>
        <w:jc w:val="both"/>
        <w:rPr>
          <w:sz w:val="28"/>
          <w:szCs w:val="28"/>
        </w:rPr>
      </w:pPr>
      <w:r w:rsidRPr="002E7711">
        <w:rPr>
          <w:sz w:val="28"/>
          <w:szCs w:val="28"/>
        </w:rPr>
        <w:t>В рыночной экономике бизнес-план является рабочим инструментом, который используется во всех сферах предпринимательства. Бизнес-план описывает процессы функционирования фирмы, показывает, каким образом ее руководители собираются достичь своей цели и задачи, в первую очередь повышения прибыльности работы. Хорошо разработанный бизнес-план помогает фирме расти, завоевывать новые позиции на рынке, где она функционирует, составлять перспективные планы своего предприятия.</w:t>
      </w:r>
    </w:p>
    <w:p w:rsidR="009522E3" w:rsidRPr="002E7711" w:rsidRDefault="009522E3" w:rsidP="002E7711">
      <w:pPr>
        <w:keepNext/>
        <w:widowControl w:val="0"/>
        <w:spacing w:line="360" w:lineRule="auto"/>
        <w:ind w:firstLine="709"/>
        <w:jc w:val="both"/>
        <w:rPr>
          <w:sz w:val="28"/>
          <w:szCs w:val="28"/>
        </w:rPr>
      </w:pPr>
      <w:r w:rsidRPr="002E7711">
        <w:rPr>
          <w:sz w:val="28"/>
          <w:szCs w:val="28"/>
        </w:rPr>
        <w:t>Бизнес-план является постоянным документом, он систематически обновляется, в него вносятся изменения, связанные как с переменами, происходящими внутри фирмы, так и на рынке, где действует фирма.</w:t>
      </w:r>
    </w:p>
    <w:p w:rsidR="009522E3" w:rsidRPr="002E7711" w:rsidRDefault="009522E3" w:rsidP="002E7711">
      <w:pPr>
        <w:keepNext/>
        <w:widowControl w:val="0"/>
        <w:spacing w:line="360" w:lineRule="auto"/>
        <w:ind w:firstLine="709"/>
        <w:jc w:val="both"/>
        <w:rPr>
          <w:sz w:val="28"/>
          <w:szCs w:val="28"/>
        </w:rPr>
      </w:pPr>
      <w:r w:rsidRPr="002E7711">
        <w:rPr>
          <w:sz w:val="28"/>
          <w:szCs w:val="28"/>
        </w:rPr>
        <w:t>В связи с тем, что бизнес-план представляет собой результат исследований и организационной работы, имеющей целью изучение конкретного направления деятельности фирмы (продукта или услуги) на определенном рынке в сложившихся организационно-экономических условиях. Он опирается на:</w:t>
      </w:r>
    </w:p>
    <w:p w:rsidR="009522E3" w:rsidRPr="002E7711" w:rsidRDefault="009522E3" w:rsidP="002E7711">
      <w:pPr>
        <w:keepNext/>
        <w:widowControl w:val="0"/>
        <w:spacing w:line="360" w:lineRule="auto"/>
        <w:ind w:firstLine="709"/>
        <w:jc w:val="both"/>
        <w:rPr>
          <w:sz w:val="28"/>
          <w:szCs w:val="28"/>
        </w:rPr>
      </w:pPr>
      <w:r w:rsidRPr="002E7711">
        <w:rPr>
          <w:sz w:val="28"/>
          <w:szCs w:val="28"/>
        </w:rPr>
        <w:t>- конкретный проект производства определенного товара (услуги) – создание нового типа изделий или оказание новых услуг (в особенности удовлетворения потребностей и т. д.);</w:t>
      </w:r>
    </w:p>
    <w:p w:rsidR="009522E3" w:rsidRPr="002E7711" w:rsidRDefault="009522E3" w:rsidP="002E7711">
      <w:pPr>
        <w:keepNext/>
        <w:widowControl w:val="0"/>
        <w:spacing w:line="360" w:lineRule="auto"/>
        <w:ind w:firstLine="709"/>
        <w:jc w:val="both"/>
        <w:rPr>
          <w:sz w:val="28"/>
          <w:szCs w:val="28"/>
        </w:rPr>
      </w:pPr>
      <w:r w:rsidRPr="002E7711">
        <w:rPr>
          <w:sz w:val="28"/>
          <w:szCs w:val="28"/>
        </w:rPr>
        <w:t>- всесторонний анализ производственно-хозяйственной и коммерческой деятельности организации, целью которой является выделение ее сильных и слабых сторон, специфики и отличий от других аналогичных фирм;</w:t>
      </w:r>
    </w:p>
    <w:p w:rsidR="009522E3" w:rsidRPr="002E7711" w:rsidRDefault="009522E3" w:rsidP="002E7711">
      <w:pPr>
        <w:keepNext/>
        <w:widowControl w:val="0"/>
        <w:spacing w:line="360" w:lineRule="auto"/>
        <w:ind w:firstLine="709"/>
        <w:jc w:val="both"/>
        <w:rPr>
          <w:sz w:val="28"/>
          <w:szCs w:val="28"/>
        </w:rPr>
      </w:pPr>
      <w:r w:rsidRPr="002E7711">
        <w:rPr>
          <w:sz w:val="28"/>
          <w:szCs w:val="28"/>
        </w:rPr>
        <w:t>- изучение конкретных финансовых, технико-экономических и организационных механизмов, используемых в экономике для реализации конкретных задач.</w:t>
      </w:r>
    </w:p>
    <w:p w:rsidR="009522E3" w:rsidRPr="002E7711" w:rsidRDefault="009522E3" w:rsidP="002E7711">
      <w:pPr>
        <w:keepNext/>
        <w:widowControl w:val="0"/>
        <w:spacing w:line="360" w:lineRule="auto"/>
        <w:ind w:firstLine="709"/>
        <w:jc w:val="both"/>
        <w:rPr>
          <w:sz w:val="28"/>
          <w:szCs w:val="28"/>
        </w:rPr>
      </w:pPr>
      <w:r w:rsidRPr="002E7711">
        <w:rPr>
          <w:sz w:val="28"/>
          <w:szCs w:val="28"/>
        </w:rPr>
        <w:t>Бизнес-план является одним из составных документов, определяющих стратегию развития фирмы. Вместе с тем он базируется на общей концепции развития фирмы, более подробно разрабатывает экономический и финансовый аспект стратегии, дает технико-экономическое обоснование конкретным мероприятиям. Бизнес-план охватывает одну из частей инвестиционной программы, срок реализации которой обычно ограничен одним или несколькими годами (часто корреспондирующими со средне- и долгосрочными кредитами), позволяющей дать достаточно четкую экономическую оценку намеченным мероприятиям.</w:t>
      </w:r>
    </w:p>
    <w:p w:rsidR="009522E3" w:rsidRPr="002E7711" w:rsidRDefault="009522E3" w:rsidP="002E7711">
      <w:pPr>
        <w:keepNext/>
        <w:widowControl w:val="0"/>
        <w:spacing w:line="360" w:lineRule="auto"/>
        <w:ind w:firstLine="709"/>
        <w:jc w:val="both"/>
        <w:rPr>
          <w:sz w:val="28"/>
          <w:szCs w:val="28"/>
        </w:rPr>
      </w:pPr>
      <w:r w:rsidRPr="002E7711">
        <w:rPr>
          <w:sz w:val="28"/>
          <w:szCs w:val="28"/>
        </w:rPr>
        <w:t>Бизнес план позволяет решать целый ряд задач. Но основными из них являются следующие:</w:t>
      </w:r>
    </w:p>
    <w:p w:rsidR="009522E3" w:rsidRPr="002E7711" w:rsidRDefault="009522E3" w:rsidP="002E7711">
      <w:pPr>
        <w:keepNext/>
        <w:widowControl w:val="0"/>
        <w:spacing w:line="360" w:lineRule="auto"/>
        <w:ind w:firstLine="709"/>
        <w:jc w:val="both"/>
        <w:rPr>
          <w:sz w:val="28"/>
          <w:szCs w:val="28"/>
        </w:rPr>
      </w:pPr>
      <w:r w:rsidRPr="002E7711">
        <w:rPr>
          <w:sz w:val="28"/>
          <w:szCs w:val="28"/>
        </w:rPr>
        <w:t>- обоснование экономической целесообразности направлений развития фирмы;</w:t>
      </w:r>
    </w:p>
    <w:p w:rsidR="009522E3" w:rsidRPr="002E7711" w:rsidRDefault="009522E3" w:rsidP="002E7711">
      <w:pPr>
        <w:keepNext/>
        <w:widowControl w:val="0"/>
        <w:spacing w:line="360" w:lineRule="auto"/>
        <w:ind w:firstLine="709"/>
        <w:jc w:val="both"/>
        <w:rPr>
          <w:sz w:val="28"/>
          <w:szCs w:val="28"/>
        </w:rPr>
      </w:pPr>
      <w:r w:rsidRPr="002E7711">
        <w:rPr>
          <w:sz w:val="28"/>
          <w:szCs w:val="28"/>
        </w:rPr>
        <w:t>- расчет ожидаемых финансовых результатов деятельности, в первую очередь объемов продаж, прибыли, доходов на капитал;</w:t>
      </w:r>
    </w:p>
    <w:p w:rsidR="009522E3" w:rsidRPr="002E7711" w:rsidRDefault="009522E3" w:rsidP="002E7711">
      <w:pPr>
        <w:keepNext/>
        <w:widowControl w:val="0"/>
        <w:spacing w:line="360" w:lineRule="auto"/>
        <w:ind w:firstLine="709"/>
        <w:jc w:val="both"/>
        <w:rPr>
          <w:sz w:val="28"/>
          <w:szCs w:val="28"/>
        </w:rPr>
      </w:pPr>
      <w:r w:rsidRPr="002E7711">
        <w:rPr>
          <w:sz w:val="28"/>
          <w:szCs w:val="28"/>
        </w:rPr>
        <w:t>- определение намечаемого источника финансирования реализации выбранной стратегии, т. е. способы концентрирования финансовых ресурсов;</w:t>
      </w:r>
    </w:p>
    <w:p w:rsidR="009522E3" w:rsidRPr="002E7711" w:rsidRDefault="009522E3" w:rsidP="002E7711">
      <w:pPr>
        <w:keepNext/>
        <w:widowControl w:val="0"/>
        <w:spacing w:line="360" w:lineRule="auto"/>
        <w:ind w:firstLine="709"/>
        <w:jc w:val="both"/>
        <w:rPr>
          <w:sz w:val="28"/>
          <w:szCs w:val="28"/>
        </w:rPr>
      </w:pPr>
      <w:r w:rsidRPr="002E7711">
        <w:rPr>
          <w:sz w:val="28"/>
          <w:szCs w:val="28"/>
        </w:rPr>
        <w:t>- подбор работников, которые способны реализовать данный план.</w:t>
      </w:r>
    </w:p>
    <w:p w:rsidR="009522E3" w:rsidRPr="002E7711" w:rsidRDefault="009522E3" w:rsidP="002E7711">
      <w:pPr>
        <w:keepNext/>
        <w:widowControl w:val="0"/>
        <w:spacing w:line="360" w:lineRule="auto"/>
        <w:ind w:firstLine="709"/>
        <w:jc w:val="both"/>
        <w:rPr>
          <w:sz w:val="28"/>
          <w:szCs w:val="28"/>
        </w:rPr>
      </w:pPr>
      <w:r w:rsidRPr="002E7711">
        <w:rPr>
          <w:sz w:val="28"/>
          <w:szCs w:val="28"/>
        </w:rPr>
        <w:t>Каждая задача может быть решена только во взаимосвязи с другими. Основной центр бизнес-плана – концентрирование финансовых ресурсов. Именно бизнес-план – важное средство для увеличения капитала компании. Процесс составления бизнес-плана позволяет тщательно проанализировать начатое дело во всех деталях. Бизнес-план служит основой бизнес предложения</w:t>
      </w:r>
      <w:r w:rsidR="002E7711">
        <w:rPr>
          <w:sz w:val="28"/>
          <w:szCs w:val="28"/>
        </w:rPr>
        <w:t xml:space="preserve"> </w:t>
      </w:r>
      <w:r w:rsidRPr="002E7711">
        <w:rPr>
          <w:sz w:val="28"/>
          <w:szCs w:val="28"/>
        </w:rPr>
        <w:t>при переговорах с будущими партнерами; он играет важную роль при приглашении на работу основного персонала фирмы.</w:t>
      </w:r>
    </w:p>
    <w:p w:rsidR="009522E3" w:rsidRPr="002E7711" w:rsidRDefault="009522E3" w:rsidP="002E7711">
      <w:pPr>
        <w:keepNext/>
        <w:widowControl w:val="0"/>
        <w:spacing w:line="360" w:lineRule="auto"/>
        <w:ind w:firstLine="709"/>
        <w:jc w:val="both"/>
        <w:rPr>
          <w:sz w:val="28"/>
          <w:szCs w:val="28"/>
        </w:rPr>
      </w:pPr>
    </w:p>
    <w:p w:rsidR="009522E3" w:rsidRPr="002E7711" w:rsidRDefault="002E7711" w:rsidP="002E7711">
      <w:pPr>
        <w:keepNext/>
        <w:widowControl w:val="0"/>
        <w:spacing w:line="360" w:lineRule="auto"/>
        <w:ind w:firstLine="709"/>
        <w:jc w:val="both"/>
        <w:rPr>
          <w:sz w:val="28"/>
          <w:szCs w:val="28"/>
        </w:rPr>
      </w:pPr>
      <w:r>
        <w:rPr>
          <w:sz w:val="28"/>
          <w:szCs w:val="28"/>
        </w:rPr>
        <w:br w:type="page"/>
      </w:r>
      <w:r w:rsidR="009522E3" w:rsidRPr="002E7711">
        <w:rPr>
          <w:sz w:val="28"/>
          <w:szCs w:val="28"/>
        </w:rPr>
        <w:t>1. Резюме</w:t>
      </w:r>
    </w:p>
    <w:p w:rsidR="009522E3" w:rsidRPr="002E7711" w:rsidRDefault="009522E3"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Планируется разработать новую модель теплоовентелятора</w:t>
      </w:r>
      <w:r w:rsidR="002E7711">
        <w:rPr>
          <w:sz w:val="28"/>
          <w:szCs w:val="28"/>
        </w:rPr>
        <w:t xml:space="preserve"> </w:t>
      </w:r>
      <w:r w:rsidRPr="002E7711">
        <w:rPr>
          <w:sz w:val="28"/>
          <w:szCs w:val="28"/>
          <w:lang w:val="en-US"/>
        </w:rPr>
        <w:t>GENERAL</w:t>
      </w:r>
      <w:r w:rsidRPr="002E7711">
        <w:rPr>
          <w:sz w:val="28"/>
          <w:szCs w:val="28"/>
        </w:rPr>
        <w:t xml:space="preserve"> </w:t>
      </w:r>
      <w:r w:rsidRPr="002E7711">
        <w:rPr>
          <w:sz w:val="28"/>
          <w:szCs w:val="28"/>
          <w:lang w:val="en-US"/>
        </w:rPr>
        <w:t>KRP</w:t>
      </w:r>
      <w:r w:rsidRPr="002E7711">
        <w:rPr>
          <w:sz w:val="28"/>
          <w:szCs w:val="28"/>
        </w:rPr>
        <w:t>-7, которая имеет характерную особенность: габариты – 220х260х210 мм, благодаря чему устройство имеет миниатюрный внешний вид. Небольшие габариты позволяют закрепить прибор на стене или поставить на стол. Этот прибор имеет простейшее устройство: нагревательный элемент в виде тоненькой спирали из керамики, который отдает тепло благодаря встроенному вентилятору. Благодаря этой керамической нагревательной спирали тепловентилятор не сжигает кислород, а, наоборот, «бережет» его. Среди особенностей модели можно отметить</w:t>
      </w:r>
      <w:r w:rsidR="002E7711">
        <w:rPr>
          <w:sz w:val="28"/>
          <w:szCs w:val="28"/>
        </w:rPr>
        <w:t xml:space="preserve"> </w:t>
      </w:r>
      <w:r w:rsidRPr="002E7711">
        <w:rPr>
          <w:sz w:val="28"/>
          <w:szCs w:val="28"/>
        </w:rPr>
        <w:t xml:space="preserve">быстрое и равномерное прогревание большого помещения. Безопасный, так как снабжен защитой от перегрева и функцией мгновенного отключения в случае опрокидывания. Может также использоваться и в качестве обычного вентилятора. Прибор мобилен благодаря малому размеру и весу. </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Практически в каждом крупном городе Украины компания </w:t>
      </w:r>
      <w:r w:rsidRPr="002E7711">
        <w:rPr>
          <w:sz w:val="28"/>
          <w:szCs w:val="28"/>
          <w:lang w:val="en-US"/>
        </w:rPr>
        <w:t>GENERAL</w:t>
      </w:r>
      <w:r w:rsidRPr="002E7711">
        <w:rPr>
          <w:sz w:val="28"/>
          <w:szCs w:val="28"/>
        </w:rPr>
        <w:t xml:space="preserve"> имеет своих дилеров, которые представляют товары в регионах Украины.</w:t>
      </w:r>
    </w:p>
    <w:p w:rsidR="009522E3" w:rsidRPr="002E7711" w:rsidRDefault="009522E3" w:rsidP="002E7711">
      <w:pPr>
        <w:keepNext/>
        <w:widowControl w:val="0"/>
        <w:spacing w:line="360" w:lineRule="auto"/>
        <w:ind w:firstLine="709"/>
        <w:jc w:val="both"/>
        <w:rPr>
          <w:sz w:val="28"/>
          <w:szCs w:val="28"/>
        </w:rPr>
      </w:pPr>
      <w:r w:rsidRPr="002E7711">
        <w:rPr>
          <w:sz w:val="28"/>
          <w:szCs w:val="28"/>
        </w:rPr>
        <w:t>Затр</w:t>
      </w:r>
      <w:r w:rsidR="003C1E4A" w:rsidRPr="002E7711">
        <w:rPr>
          <w:sz w:val="28"/>
          <w:szCs w:val="28"/>
        </w:rPr>
        <w:t>аты на разработку составляют 110</w:t>
      </w:r>
      <w:r w:rsidR="003C1E4A" w:rsidRPr="002E7711">
        <w:rPr>
          <w:sz w:val="28"/>
          <w:szCs w:val="28"/>
          <w:lang w:val="en-US"/>
        </w:rPr>
        <w:t> </w:t>
      </w:r>
      <w:r w:rsidR="003C1E4A" w:rsidRPr="002E7711">
        <w:rPr>
          <w:sz w:val="28"/>
          <w:szCs w:val="28"/>
        </w:rPr>
        <w:t>750,35</w:t>
      </w:r>
      <w:r w:rsidRPr="002E7711">
        <w:rPr>
          <w:sz w:val="28"/>
          <w:szCs w:val="28"/>
        </w:rPr>
        <w:t xml:space="preserve"> грн. </w:t>
      </w:r>
      <w:r w:rsidR="008B1FD2" w:rsidRPr="002E7711">
        <w:rPr>
          <w:sz w:val="28"/>
          <w:szCs w:val="28"/>
        </w:rPr>
        <w:t>Планируемое начало работы 02.01.2006 г., окончание 11</w:t>
      </w:r>
      <w:r w:rsidRPr="002E7711">
        <w:rPr>
          <w:sz w:val="28"/>
          <w:szCs w:val="28"/>
        </w:rPr>
        <w:t xml:space="preserve">.05.2006 г. </w:t>
      </w:r>
    </w:p>
    <w:p w:rsidR="009522E3" w:rsidRPr="002E7711" w:rsidRDefault="009522E3" w:rsidP="002E7711">
      <w:pPr>
        <w:keepNext/>
        <w:widowControl w:val="0"/>
        <w:spacing w:line="360" w:lineRule="auto"/>
        <w:ind w:firstLine="709"/>
        <w:jc w:val="both"/>
        <w:rPr>
          <w:sz w:val="28"/>
          <w:szCs w:val="28"/>
        </w:rPr>
      </w:pPr>
      <w:r w:rsidRPr="002E7711">
        <w:rPr>
          <w:sz w:val="28"/>
          <w:szCs w:val="28"/>
        </w:rPr>
        <w:t>Прогнозируемый объем продаж на два-три</w:t>
      </w:r>
      <w:r w:rsidR="003C1E4A" w:rsidRPr="002E7711">
        <w:rPr>
          <w:sz w:val="28"/>
          <w:szCs w:val="28"/>
        </w:rPr>
        <w:t xml:space="preserve"> года реализации составляют 6 597,5 и 10 556</w:t>
      </w:r>
      <w:r w:rsidRPr="002E7711">
        <w:rPr>
          <w:sz w:val="28"/>
          <w:szCs w:val="28"/>
        </w:rPr>
        <w:t xml:space="preserve"> шт./год соответственно при цене </w:t>
      </w:r>
      <w:r w:rsidR="003C1E4A" w:rsidRPr="002E7711">
        <w:rPr>
          <w:sz w:val="28"/>
          <w:szCs w:val="28"/>
        </w:rPr>
        <w:t>584,5</w:t>
      </w:r>
      <w:r w:rsidRPr="002E7711">
        <w:rPr>
          <w:sz w:val="28"/>
          <w:szCs w:val="28"/>
        </w:rPr>
        <w:t xml:space="preserve"> грн. Прибыль от реализации в первые два-три года реализации состав</w:t>
      </w:r>
      <w:r w:rsidR="00E923C1" w:rsidRPr="002E7711">
        <w:rPr>
          <w:sz w:val="28"/>
          <w:szCs w:val="28"/>
        </w:rPr>
        <w:t>ит: 3855946,</w:t>
      </w:r>
      <w:r w:rsidR="003C1E4A" w:rsidRPr="002E7711">
        <w:rPr>
          <w:sz w:val="28"/>
          <w:szCs w:val="28"/>
        </w:rPr>
        <w:t>5</w:t>
      </w:r>
      <w:r w:rsidR="00E923C1" w:rsidRPr="002E7711">
        <w:rPr>
          <w:sz w:val="28"/>
          <w:szCs w:val="28"/>
        </w:rPr>
        <w:t xml:space="preserve"> и 6169689,75</w:t>
      </w:r>
      <w:r w:rsidRPr="002E7711">
        <w:rPr>
          <w:sz w:val="28"/>
          <w:szCs w:val="28"/>
        </w:rPr>
        <w:t xml:space="preserve"> грн. соответственно. </w:t>
      </w:r>
    </w:p>
    <w:p w:rsidR="009522E3" w:rsidRPr="002E7711" w:rsidRDefault="009522E3" w:rsidP="002E7711">
      <w:pPr>
        <w:keepNext/>
        <w:widowControl w:val="0"/>
        <w:spacing w:line="360" w:lineRule="auto"/>
        <w:ind w:firstLine="709"/>
        <w:jc w:val="both"/>
        <w:rPr>
          <w:sz w:val="28"/>
          <w:szCs w:val="28"/>
        </w:rPr>
      </w:pPr>
    </w:p>
    <w:p w:rsidR="009522E3" w:rsidRPr="002E7711" w:rsidRDefault="002E7711" w:rsidP="002E7711">
      <w:pPr>
        <w:keepNext/>
        <w:widowControl w:val="0"/>
        <w:spacing w:line="360" w:lineRule="auto"/>
        <w:ind w:firstLine="709"/>
        <w:jc w:val="both"/>
        <w:rPr>
          <w:sz w:val="28"/>
          <w:szCs w:val="28"/>
        </w:rPr>
      </w:pPr>
      <w:r>
        <w:rPr>
          <w:sz w:val="28"/>
          <w:szCs w:val="28"/>
        </w:rPr>
        <w:br w:type="page"/>
      </w:r>
      <w:r w:rsidR="009522E3" w:rsidRPr="002E7711">
        <w:rPr>
          <w:sz w:val="28"/>
          <w:szCs w:val="28"/>
        </w:rPr>
        <w:t>2. Описание изделия</w:t>
      </w:r>
    </w:p>
    <w:p w:rsidR="002E7711" w:rsidRDefault="002E7711"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В данном курсовом проекте разрабатывается тепловентилятор </w:t>
      </w:r>
      <w:r w:rsidRPr="002E7711">
        <w:rPr>
          <w:sz w:val="28"/>
          <w:szCs w:val="28"/>
          <w:lang w:val="en-US"/>
        </w:rPr>
        <w:t>GENERAL</w:t>
      </w:r>
      <w:r w:rsidRPr="002E7711">
        <w:rPr>
          <w:sz w:val="28"/>
          <w:szCs w:val="28"/>
        </w:rPr>
        <w:t xml:space="preserve"> </w:t>
      </w:r>
      <w:r w:rsidRPr="002E7711">
        <w:rPr>
          <w:sz w:val="28"/>
          <w:szCs w:val="28"/>
          <w:lang w:val="en-US"/>
        </w:rPr>
        <w:t>KRP</w:t>
      </w:r>
      <w:r w:rsidRPr="002E7711">
        <w:rPr>
          <w:sz w:val="28"/>
          <w:szCs w:val="28"/>
        </w:rPr>
        <w:t>-7.</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Оригинальная разработка компании </w:t>
      </w:r>
      <w:r w:rsidRPr="002E7711">
        <w:rPr>
          <w:sz w:val="28"/>
          <w:szCs w:val="28"/>
          <w:lang w:val="en-US"/>
        </w:rPr>
        <w:t>GENERAL</w:t>
      </w:r>
      <w:r w:rsidRPr="002E7711">
        <w:rPr>
          <w:sz w:val="28"/>
          <w:szCs w:val="28"/>
        </w:rPr>
        <w:t>. Плавная регулировка температуры данного тепловентилятора позволяет выставить ее с точностью до 1 градуса Цельсия. Небольшой дисплей отражает температуру воздуха в помещении и активный режим. Для удобства пользования в темном помещении регуляторы имеют подсветку</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Данная модель тепловентилятора </w:t>
      </w:r>
      <w:r w:rsidRPr="002E7711">
        <w:rPr>
          <w:sz w:val="28"/>
          <w:szCs w:val="28"/>
          <w:lang w:val="en-US"/>
        </w:rPr>
        <w:t>GENERAL</w:t>
      </w:r>
      <w:r w:rsidRPr="002E7711">
        <w:rPr>
          <w:sz w:val="28"/>
          <w:szCs w:val="28"/>
        </w:rPr>
        <w:t xml:space="preserve"> </w:t>
      </w:r>
      <w:r w:rsidRPr="002E7711">
        <w:rPr>
          <w:sz w:val="28"/>
          <w:szCs w:val="28"/>
          <w:lang w:val="en-US"/>
        </w:rPr>
        <w:t>KRP</w:t>
      </w:r>
      <w:r w:rsidRPr="002E7711">
        <w:rPr>
          <w:sz w:val="28"/>
          <w:szCs w:val="28"/>
        </w:rPr>
        <w:t>-7 автоматически включается, если превышен предел температуры (50 градусов Цельсия) и в случае перегрева нагревательного элемента. Вентилятор закрыт мелкой сеткой.</w:t>
      </w:r>
    </w:p>
    <w:p w:rsidR="009522E3" w:rsidRPr="002E7711" w:rsidRDefault="009522E3" w:rsidP="002E7711">
      <w:pPr>
        <w:keepNext/>
        <w:widowControl w:val="0"/>
        <w:spacing w:line="360" w:lineRule="auto"/>
        <w:ind w:firstLine="709"/>
        <w:jc w:val="both"/>
        <w:rPr>
          <w:sz w:val="28"/>
          <w:szCs w:val="28"/>
        </w:rPr>
      </w:pPr>
      <w:r w:rsidRPr="002E7711">
        <w:rPr>
          <w:sz w:val="28"/>
          <w:szCs w:val="28"/>
        </w:rPr>
        <w:t>Керамические пластины нагревательного элемента заменили устаревшую спираль. Тепловентилятор работает и в режиме обычного вентилятора. Оснащен таймером. Встроенный фильтр очищает входящий воздух от посторонних частичек.</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Универсальный прибор </w:t>
      </w:r>
      <w:r w:rsidRPr="002E7711">
        <w:rPr>
          <w:sz w:val="28"/>
          <w:szCs w:val="28"/>
          <w:lang w:val="en-US"/>
        </w:rPr>
        <w:t>GENERAL</w:t>
      </w:r>
      <w:r w:rsidRPr="002E7711">
        <w:rPr>
          <w:sz w:val="28"/>
          <w:szCs w:val="28"/>
        </w:rPr>
        <w:t xml:space="preserve"> </w:t>
      </w:r>
      <w:r w:rsidRPr="002E7711">
        <w:rPr>
          <w:sz w:val="28"/>
          <w:szCs w:val="28"/>
          <w:lang w:val="en-US"/>
        </w:rPr>
        <w:t>KRP</w:t>
      </w:r>
      <w:r w:rsidRPr="002E7711">
        <w:rPr>
          <w:sz w:val="28"/>
          <w:szCs w:val="28"/>
        </w:rPr>
        <w:t>-7: зимой обогреет, а летом, наоборот, будет подавать прохладный и свежий воздух. Недорогая компактная модель с современной технической начинкой. Идеально подходит, когда нужно обеспечить теплом конкретное место или достаточно большое помещение. Экологичен и безопасен, компактен.</w:t>
      </w:r>
    </w:p>
    <w:p w:rsidR="009522E3" w:rsidRPr="002E7711" w:rsidRDefault="009522E3" w:rsidP="002E7711">
      <w:pPr>
        <w:keepNext/>
        <w:widowControl w:val="0"/>
        <w:spacing w:line="360" w:lineRule="auto"/>
        <w:ind w:firstLine="709"/>
        <w:jc w:val="both"/>
        <w:rPr>
          <w:sz w:val="28"/>
          <w:szCs w:val="28"/>
        </w:rPr>
      </w:pPr>
    </w:p>
    <w:p w:rsidR="009522E3" w:rsidRPr="002E7711" w:rsidRDefault="002E7711" w:rsidP="002E7711">
      <w:pPr>
        <w:keepNext/>
        <w:widowControl w:val="0"/>
        <w:spacing w:line="360" w:lineRule="auto"/>
        <w:ind w:firstLine="709"/>
        <w:jc w:val="both"/>
        <w:rPr>
          <w:sz w:val="28"/>
          <w:szCs w:val="28"/>
        </w:rPr>
      </w:pPr>
      <w:r>
        <w:rPr>
          <w:sz w:val="28"/>
          <w:szCs w:val="28"/>
        </w:rPr>
        <w:br w:type="page"/>
      </w:r>
      <w:r w:rsidR="009522E3" w:rsidRPr="002E7711">
        <w:rPr>
          <w:sz w:val="28"/>
          <w:szCs w:val="28"/>
        </w:rPr>
        <w:t>3. Оценка рынка сбыта и конкуренции</w:t>
      </w:r>
    </w:p>
    <w:p w:rsidR="002E7711" w:rsidRDefault="002E7711"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Около 50-60% рынка обогревателей делят между собой рассмотренные в этом курсовом проекте фирмы </w:t>
      </w:r>
      <w:r w:rsidRPr="002E7711">
        <w:rPr>
          <w:sz w:val="28"/>
          <w:szCs w:val="28"/>
          <w:lang w:val="en-US"/>
        </w:rPr>
        <w:t>GENERAL</w:t>
      </w:r>
      <w:r w:rsidRPr="002E7711">
        <w:rPr>
          <w:sz w:val="28"/>
          <w:szCs w:val="28"/>
        </w:rPr>
        <w:t xml:space="preserve">, </w:t>
      </w:r>
      <w:r w:rsidRPr="002E7711">
        <w:rPr>
          <w:sz w:val="28"/>
          <w:szCs w:val="28"/>
          <w:lang w:val="en-US"/>
        </w:rPr>
        <w:t>UFESSA</w:t>
      </w:r>
      <w:r w:rsidRPr="002E7711">
        <w:rPr>
          <w:sz w:val="28"/>
          <w:szCs w:val="28"/>
        </w:rPr>
        <w:t xml:space="preserve">, </w:t>
      </w:r>
      <w:r w:rsidRPr="002E7711">
        <w:rPr>
          <w:sz w:val="28"/>
          <w:szCs w:val="28"/>
          <w:lang w:val="en-US"/>
        </w:rPr>
        <w:t>AIRCOMFORT</w:t>
      </w:r>
      <w:r w:rsidRPr="002E7711">
        <w:rPr>
          <w:sz w:val="28"/>
          <w:szCs w:val="28"/>
        </w:rPr>
        <w:t>, причем доля первой составляет примерно 20-25%. Успех компании можно связать с разумной ценовой политикой наряду с активной маркетинговой поддержкой.</w:t>
      </w:r>
    </w:p>
    <w:p w:rsidR="009522E3" w:rsidRPr="002E7711" w:rsidRDefault="009522E3" w:rsidP="002E7711">
      <w:pPr>
        <w:keepNext/>
        <w:widowControl w:val="0"/>
        <w:spacing w:line="360" w:lineRule="auto"/>
        <w:ind w:firstLine="709"/>
        <w:jc w:val="both"/>
        <w:rPr>
          <w:sz w:val="28"/>
          <w:szCs w:val="28"/>
        </w:rPr>
      </w:pPr>
      <w:r w:rsidRPr="002E7711">
        <w:rPr>
          <w:sz w:val="28"/>
          <w:szCs w:val="28"/>
          <w:lang w:val="en-US"/>
        </w:rPr>
        <w:t>GENERAL</w:t>
      </w:r>
      <w:r w:rsidRPr="002E7711">
        <w:rPr>
          <w:sz w:val="28"/>
          <w:szCs w:val="28"/>
        </w:rPr>
        <w:t xml:space="preserve"> выпускает модели с современной технической начинкой, надлежащими для нее функциями и соответствующей ценой; продукция фирмы </w:t>
      </w:r>
      <w:r w:rsidRPr="002E7711">
        <w:rPr>
          <w:sz w:val="28"/>
          <w:szCs w:val="28"/>
          <w:lang w:val="en-US"/>
        </w:rPr>
        <w:t>AIRCOMFORT</w:t>
      </w:r>
      <w:r w:rsidRPr="002E7711">
        <w:rPr>
          <w:sz w:val="28"/>
          <w:szCs w:val="28"/>
        </w:rPr>
        <w:t xml:space="preserve"> компактная, эффективная, производится при использовании новых технологий и конструкторских идей – это позволяет говорить об оптимальном соотношении цена/качество; </w:t>
      </w:r>
      <w:r w:rsidRPr="002E7711">
        <w:rPr>
          <w:sz w:val="28"/>
          <w:szCs w:val="28"/>
          <w:lang w:val="en-US"/>
        </w:rPr>
        <w:t>UFESSA</w:t>
      </w:r>
      <w:r w:rsidRPr="002E7711">
        <w:rPr>
          <w:sz w:val="28"/>
          <w:szCs w:val="28"/>
        </w:rPr>
        <w:t xml:space="preserve"> поставляет на рынок масляные радиаторы, преимущества которых в их компактности и одновременно в высокой мощности, предельно просты в управлении и безопасны, при том, что также снабжены электронными инновациями, оптимальная цена.</w:t>
      </w:r>
    </w:p>
    <w:p w:rsidR="009522E3" w:rsidRPr="002E7711" w:rsidRDefault="009522E3" w:rsidP="002E7711">
      <w:pPr>
        <w:keepNext/>
        <w:widowControl w:val="0"/>
        <w:spacing w:line="360" w:lineRule="auto"/>
        <w:ind w:firstLine="709"/>
        <w:jc w:val="both"/>
        <w:rPr>
          <w:sz w:val="28"/>
          <w:szCs w:val="28"/>
        </w:rPr>
      </w:pPr>
      <w:r w:rsidRPr="002E7711">
        <w:rPr>
          <w:sz w:val="28"/>
          <w:szCs w:val="28"/>
        </w:rPr>
        <w:t>Цены на товары-конкуренты составляют:</w:t>
      </w:r>
    </w:p>
    <w:p w:rsidR="002E7711" w:rsidRDefault="002E7711"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 </w:t>
      </w:r>
      <w:r w:rsidRPr="002E7711">
        <w:rPr>
          <w:sz w:val="28"/>
          <w:szCs w:val="28"/>
          <w:lang w:val="en-US"/>
        </w:rPr>
        <w:t>UFESSA</w:t>
      </w:r>
      <w:r w:rsidRPr="002E7711">
        <w:rPr>
          <w:sz w:val="28"/>
          <w:szCs w:val="28"/>
        </w:rPr>
        <w:t xml:space="preserve"> – 310 грн.</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 </w:t>
      </w:r>
      <w:r w:rsidRPr="002E7711">
        <w:rPr>
          <w:sz w:val="28"/>
          <w:szCs w:val="28"/>
          <w:lang w:val="en-US"/>
        </w:rPr>
        <w:t>AIRCOMFORT</w:t>
      </w:r>
      <w:r w:rsidRPr="002E7711">
        <w:rPr>
          <w:sz w:val="28"/>
          <w:szCs w:val="28"/>
        </w:rPr>
        <w:t xml:space="preserve"> – 750 грн.</w:t>
      </w:r>
    </w:p>
    <w:p w:rsidR="002E7711" w:rsidRDefault="002E7711"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Оценить рыночные доли других брендов, таких как </w:t>
      </w:r>
      <w:r w:rsidRPr="002E7711">
        <w:rPr>
          <w:sz w:val="28"/>
          <w:szCs w:val="28"/>
          <w:lang w:val="en-US"/>
        </w:rPr>
        <w:t>DE</w:t>
      </w:r>
      <w:r w:rsidRPr="002E7711">
        <w:rPr>
          <w:sz w:val="28"/>
          <w:szCs w:val="28"/>
        </w:rPr>
        <w:t xml:space="preserve"> </w:t>
      </w:r>
      <w:r w:rsidRPr="002E7711">
        <w:rPr>
          <w:sz w:val="28"/>
          <w:szCs w:val="28"/>
          <w:lang w:val="en-US"/>
        </w:rPr>
        <w:t>LONGHI</w:t>
      </w:r>
      <w:r w:rsidRPr="002E7711">
        <w:rPr>
          <w:sz w:val="28"/>
          <w:szCs w:val="28"/>
        </w:rPr>
        <w:t xml:space="preserve">, </w:t>
      </w:r>
      <w:r w:rsidRPr="002E7711">
        <w:rPr>
          <w:sz w:val="28"/>
          <w:szCs w:val="28"/>
          <w:lang w:val="en-US"/>
        </w:rPr>
        <w:t>VITEK</w:t>
      </w:r>
      <w:r w:rsidRPr="002E7711">
        <w:rPr>
          <w:sz w:val="28"/>
          <w:szCs w:val="28"/>
        </w:rPr>
        <w:t xml:space="preserve">, </w:t>
      </w:r>
      <w:r w:rsidRPr="002E7711">
        <w:rPr>
          <w:sz w:val="28"/>
          <w:szCs w:val="28"/>
          <w:lang w:val="en-US"/>
        </w:rPr>
        <w:t>SCARLETT</w:t>
      </w:r>
      <w:r w:rsidRPr="002E7711">
        <w:rPr>
          <w:sz w:val="28"/>
          <w:szCs w:val="28"/>
        </w:rPr>
        <w:t xml:space="preserve"> возможно. Поскольку это достаточно известные торговые марки, которые пользуются популярностью и спрос на их продукцию есть. Но в действительности продукция этих фирм довольно таки дорогая для потребителей. Так как эти обогреватели начиняют электроникой: таймером и автоматическими режимами. Чтобы пользователю было удобно, в корпусе вставляют жидкокристаллический дисплей, комплект дополнительно оснащают пультом дистанционного управления и т. д. Следовательно, цена на такую продукцию весьма завышена. А поскольку в нашей стране процент населения с высоким уровнем доходов, которые могут позволить себе такую продукцию, незначителен, человек со средним уровнем доходов не выберет себе такую вещь. Когда на рынке довольно большой выбор продукции данного вида, но с приемлемой ценой и качеством. А рыночные доли таких торговых марок как </w:t>
      </w:r>
      <w:r w:rsidRPr="002E7711">
        <w:rPr>
          <w:sz w:val="28"/>
          <w:szCs w:val="28"/>
          <w:lang w:val="en-US"/>
        </w:rPr>
        <w:t>ACER</w:t>
      </w:r>
      <w:r w:rsidRPr="002E7711">
        <w:rPr>
          <w:sz w:val="28"/>
          <w:szCs w:val="28"/>
        </w:rPr>
        <w:t xml:space="preserve">, </w:t>
      </w:r>
      <w:r w:rsidRPr="002E7711">
        <w:rPr>
          <w:sz w:val="28"/>
          <w:szCs w:val="28"/>
          <w:lang w:val="en-US"/>
        </w:rPr>
        <w:t>AOC</w:t>
      </w:r>
      <w:r w:rsidRPr="002E7711">
        <w:rPr>
          <w:sz w:val="28"/>
          <w:szCs w:val="28"/>
        </w:rPr>
        <w:t>, SCOTT, весьма трудно. Многие из них нацелены на довольно узкие профессиональные или потребительские сегменты, либо пока не завоевали популярности из-за слабой маркетинговой поддержки.</w:t>
      </w:r>
    </w:p>
    <w:p w:rsidR="009522E3" w:rsidRPr="002E7711" w:rsidRDefault="009522E3" w:rsidP="002E7711">
      <w:pPr>
        <w:keepNext/>
        <w:widowControl w:val="0"/>
        <w:spacing w:line="360" w:lineRule="auto"/>
        <w:ind w:firstLine="709"/>
        <w:jc w:val="both"/>
        <w:rPr>
          <w:sz w:val="28"/>
          <w:szCs w:val="28"/>
        </w:rPr>
      </w:pPr>
      <w:r w:rsidRPr="002E7711">
        <w:rPr>
          <w:sz w:val="28"/>
          <w:szCs w:val="28"/>
        </w:rPr>
        <w:t>Потенциальными покупателями, в результате сегментирования рынка нашего товара являются семьи со средним доходом.</w:t>
      </w:r>
    </w:p>
    <w:p w:rsidR="009522E3" w:rsidRPr="002E7711" w:rsidRDefault="009522E3" w:rsidP="002E7711">
      <w:pPr>
        <w:keepNext/>
        <w:widowControl w:val="0"/>
        <w:spacing w:line="360" w:lineRule="auto"/>
        <w:ind w:firstLine="709"/>
        <w:jc w:val="both"/>
        <w:rPr>
          <w:sz w:val="28"/>
          <w:szCs w:val="28"/>
        </w:rPr>
      </w:pPr>
      <w:r w:rsidRPr="002E7711">
        <w:rPr>
          <w:sz w:val="28"/>
          <w:szCs w:val="28"/>
        </w:rPr>
        <w:t>Развитие рынка в ближайшие годы будут определять несколько факторов, главным из которых является стоимость. По мнению поставщиков, розничная стоимость тепловентиляторов упадет примерно на 10-15 %. При высокой чувствительности рынка к цене ориентировочно на столько же увеличится объем продаж этих устройств в Украине. Даже на фоне общего удешевления ожесточенная ценовая борьба между вендорами</w:t>
      </w:r>
      <w:r w:rsidR="002E7711">
        <w:rPr>
          <w:sz w:val="28"/>
          <w:szCs w:val="28"/>
        </w:rPr>
        <w:t xml:space="preserve"> </w:t>
      </w:r>
      <w:r w:rsidRPr="002E7711">
        <w:rPr>
          <w:sz w:val="28"/>
          <w:szCs w:val="28"/>
        </w:rPr>
        <w:t xml:space="preserve">и поставщиками приведет еще к большему росту спроса, новому снижению стоимости, и так далее по кругу. </w:t>
      </w:r>
    </w:p>
    <w:p w:rsidR="009522E3" w:rsidRPr="002E7711" w:rsidRDefault="009522E3" w:rsidP="002E7711">
      <w:pPr>
        <w:keepNext/>
        <w:widowControl w:val="0"/>
        <w:spacing w:line="360" w:lineRule="auto"/>
        <w:ind w:firstLine="709"/>
        <w:jc w:val="both"/>
        <w:rPr>
          <w:sz w:val="28"/>
          <w:szCs w:val="28"/>
        </w:rPr>
      </w:pPr>
      <w:r w:rsidRPr="002E7711">
        <w:rPr>
          <w:sz w:val="28"/>
          <w:szCs w:val="28"/>
        </w:rPr>
        <w:t>Постоянное совершенствование технологии фирмой</w:t>
      </w:r>
      <w:r w:rsidR="002E7711">
        <w:rPr>
          <w:sz w:val="28"/>
          <w:szCs w:val="28"/>
        </w:rPr>
        <w:t xml:space="preserve"> </w:t>
      </w:r>
      <w:r w:rsidRPr="002E7711">
        <w:rPr>
          <w:sz w:val="28"/>
          <w:szCs w:val="28"/>
          <w:lang w:val="en-US"/>
        </w:rPr>
        <w:t>GENERAL</w:t>
      </w:r>
      <w:r w:rsidRPr="002E7711">
        <w:rPr>
          <w:sz w:val="28"/>
          <w:szCs w:val="28"/>
        </w:rPr>
        <w:t>, модернизация оборудования, на базе которого основывается производство данного вида товара, набор высоко квалифицированных работников, повышения их уровня знаний помогут открыть новые рынки сбыта.</w:t>
      </w:r>
    </w:p>
    <w:p w:rsidR="009522E3" w:rsidRPr="002E7711" w:rsidRDefault="009522E3" w:rsidP="002E7711">
      <w:pPr>
        <w:keepNext/>
        <w:widowControl w:val="0"/>
        <w:spacing w:line="360" w:lineRule="auto"/>
        <w:ind w:firstLine="709"/>
        <w:jc w:val="both"/>
        <w:rPr>
          <w:sz w:val="28"/>
          <w:szCs w:val="28"/>
        </w:rPr>
      </w:pPr>
      <w:r w:rsidRPr="002E7711">
        <w:rPr>
          <w:sz w:val="28"/>
          <w:szCs w:val="28"/>
        </w:rPr>
        <w:t>Потенциальными потребителями нашего продукта, в результате сегментирования рынка, являются семьи. Целевая емкость рынка –</w:t>
      </w:r>
      <w:r w:rsidR="002E7711">
        <w:rPr>
          <w:sz w:val="28"/>
          <w:szCs w:val="28"/>
        </w:rPr>
        <w:t xml:space="preserve"> </w:t>
      </w:r>
      <w:r w:rsidRPr="002E7711">
        <w:rPr>
          <w:sz w:val="28"/>
          <w:szCs w:val="28"/>
        </w:rPr>
        <w:t>176 000 шт./год.</w:t>
      </w:r>
    </w:p>
    <w:p w:rsidR="009522E3" w:rsidRPr="002E7711" w:rsidRDefault="009522E3" w:rsidP="002E7711">
      <w:pPr>
        <w:keepNext/>
        <w:widowControl w:val="0"/>
        <w:spacing w:line="360" w:lineRule="auto"/>
        <w:ind w:firstLine="709"/>
        <w:jc w:val="both"/>
        <w:rPr>
          <w:sz w:val="28"/>
          <w:szCs w:val="28"/>
        </w:rPr>
      </w:pPr>
      <w:r w:rsidRPr="002E7711">
        <w:rPr>
          <w:sz w:val="28"/>
          <w:szCs w:val="28"/>
        </w:rPr>
        <w:t>В результате анализа конкурентоспособности нашего изделия имеем: обобщенный показатель качества нашего товара</w:t>
      </w:r>
      <w:r w:rsidR="002E7711">
        <w:rPr>
          <w:sz w:val="28"/>
          <w:szCs w:val="28"/>
        </w:rPr>
        <w:t xml:space="preserve"> </w:t>
      </w:r>
      <w:r w:rsidRPr="002E7711">
        <w:rPr>
          <w:sz w:val="28"/>
          <w:szCs w:val="28"/>
        </w:rPr>
        <w:t xml:space="preserve">0,85, а уровень качества новой модели по сравнению с лучшими моделями конкурентов составляет 1,67, что говорит о том, что положение нового изделия на рынке будет устойчивым. Прогнозируемая потребительская цена 584,5 грн. </w:t>
      </w:r>
    </w:p>
    <w:p w:rsidR="009522E3" w:rsidRPr="002E7711" w:rsidRDefault="009522E3" w:rsidP="002E7711">
      <w:pPr>
        <w:keepNext/>
        <w:widowControl w:val="0"/>
        <w:spacing w:line="360" w:lineRule="auto"/>
        <w:ind w:firstLine="709"/>
        <w:jc w:val="both"/>
        <w:rPr>
          <w:sz w:val="28"/>
          <w:szCs w:val="28"/>
        </w:rPr>
      </w:pPr>
      <w:r w:rsidRPr="002E7711">
        <w:rPr>
          <w:sz w:val="28"/>
          <w:szCs w:val="28"/>
        </w:rPr>
        <w:t>4. Стратегия маркетинга</w:t>
      </w:r>
    </w:p>
    <w:p w:rsidR="002E7711" w:rsidRDefault="002E7711"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Раздел, посвященный маркетингу, является одной из важнейших частей бизнес-плана, поскольку в нем непосредственно говорится о характере намечаемого бизнеса и способах, благодаря которым можно рассчитывать на успех.</w:t>
      </w:r>
    </w:p>
    <w:p w:rsidR="009522E3" w:rsidRPr="002E7711" w:rsidRDefault="009522E3" w:rsidP="002E7711">
      <w:pPr>
        <w:keepNext/>
        <w:widowControl w:val="0"/>
        <w:spacing w:line="360" w:lineRule="auto"/>
        <w:ind w:firstLine="709"/>
        <w:jc w:val="both"/>
        <w:rPr>
          <w:sz w:val="28"/>
          <w:szCs w:val="28"/>
        </w:rPr>
      </w:pPr>
      <w:r w:rsidRPr="002E7711">
        <w:rPr>
          <w:sz w:val="28"/>
          <w:szCs w:val="28"/>
        </w:rPr>
        <w:t>Фирма должна подготовить такой план маркетинга, который способен пробуждать мысль. Он должен не просто представить концепцию, но «продать» бизнес как кредитный риск с заманчивыми перспективами.</w:t>
      </w:r>
      <w:r w:rsidR="002E7711">
        <w:rPr>
          <w:sz w:val="28"/>
          <w:szCs w:val="28"/>
        </w:rPr>
        <w:t xml:space="preserve"> </w:t>
      </w:r>
      <w:r w:rsidRPr="002E7711">
        <w:rPr>
          <w:sz w:val="28"/>
          <w:szCs w:val="28"/>
        </w:rPr>
        <w:t>Кроме того, раздел должен быть написан в такой манере, которая была бы понята широкому кругу людей – от менеджеров до членов совета директоров.</w:t>
      </w:r>
    </w:p>
    <w:p w:rsidR="009522E3" w:rsidRPr="002E7711" w:rsidRDefault="009522E3" w:rsidP="002E7711">
      <w:pPr>
        <w:keepNext/>
        <w:widowControl w:val="0"/>
        <w:spacing w:line="360" w:lineRule="auto"/>
        <w:ind w:firstLine="709"/>
        <w:jc w:val="both"/>
        <w:rPr>
          <w:sz w:val="28"/>
          <w:szCs w:val="28"/>
        </w:rPr>
      </w:pPr>
      <w:r w:rsidRPr="002E7711">
        <w:rPr>
          <w:sz w:val="28"/>
          <w:szCs w:val="28"/>
        </w:rPr>
        <w:t>История свидетельствует, что маркетинг является одним из важнейших условий на пути фирмы к успеху. Многие фирмы, имевшие соблазнительный, действительно нужный потребителю товар, потерпели неудачу из-за неправильного маркетинга или вообще отсутствия такового. Поэтому при оценке бизнес-плана огромное внимание будет уделено этому разделу. Если не определена реальная потребность в товарах или услугах, то никакой талант, никакие капиталы не помогут фирме добиться успеха в одной области.</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В процессе развития бизнеса руководством высшего уровня, менеджерами, обслуживающим персоналом, и сотрудниками маркетингового отдела был определен ряд конкретных принципов, исходя из особенностей деятельности фирмы </w:t>
      </w:r>
      <w:r w:rsidRPr="002E7711">
        <w:rPr>
          <w:sz w:val="28"/>
          <w:szCs w:val="28"/>
          <w:lang w:val="en-US"/>
        </w:rPr>
        <w:t>GENERAL</w:t>
      </w:r>
      <w:r w:rsidRPr="002E7711">
        <w:rPr>
          <w:sz w:val="28"/>
          <w:szCs w:val="28"/>
        </w:rPr>
        <w:t>, которые успешно реализуются в жизни:</w:t>
      </w:r>
    </w:p>
    <w:p w:rsidR="009522E3" w:rsidRPr="002E7711" w:rsidRDefault="009522E3" w:rsidP="002E7711">
      <w:pPr>
        <w:keepNext/>
        <w:widowControl w:val="0"/>
        <w:spacing w:line="360" w:lineRule="auto"/>
        <w:ind w:firstLine="709"/>
        <w:jc w:val="both"/>
        <w:rPr>
          <w:sz w:val="28"/>
          <w:szCs w:val="28"/>
        </w:rPr>
      </w:pPr>
      <w:r w:rsidRPr="002E7711">
        <w:rPr>
          <w:sz w:val="28"/>
          <w:szCs w:val="28"/>
        </w:rPr>
        <w:t>1) максимальным образом удовлетворять потребителей той продукцией, в которой они нуждаются. Постоянное расширение товарного ассортимента;</w:t>
      </w:r>
    </w:p>
    <w:p w:rsidR="009522E3" w:rsidRPr="002E7711" w:rsidRDefault="009522E3" w:rsidP="002E7711">
      <w:pPr>
        <w:keepNext/>
        <w:widowControl w:val="0"/>
        <w:spacing w:line="360" w:lineRule="auto"/>
        <w:ind w:firstLine="709"/>
        <w:jc w:val="both"/>
        <w:rPr>
          <w:sz w:val="28"/>
          <w:szCs w:val="28"/>
        </w:rPr>
      </w:pPr>
      <w:r w:rsidRPr="002E7711">
        <w:rPr>
          <w:sz w:val="28"/>
          <w:szCs w:val="28"/>
        </w:rPr>
        <w:t>2) продажа товара самого высокого качества, на таких условиях, которые максимальным образом удовлетворяют потребителей;</w:t>
      </w:r>
    </w:p>
    <w:p w:rsidR="009522E3" w:rsidRPr="002E7711" w:rsidRDefault="009522E3" w:rsidP="002E7711">
      <w:pPr>
        <w:keepNext/>
        <w:widowControl w:val="0"/>
        <w:spacing w:line="360" w:lineRule="auto"/>
        <w:ind w:firstLine="709"/>
        <w:jc w:val="both"/>
        <w:rPr>
          <w:sz w:val="28"/>
          <w:szCs w:val="28"/>
        </w:rPr>
      </w:pPr>
      <w:r w:rsidRPr="002E7711">
        <w:rPr>
          <w:sz w:val="28"/>
          <w:szCs w:val="28"/>
        </w:rPr>
        <w:t>3) полное соответствие товара своей спецификации – единственно приемлемый уровень обслуживания покупателей;</w:t>
      </w:r>
    </w:p>
    <w:p w:rsidR="009522E3" w:rsidRPr="002E7711" w:rsidRDefault="009522E3" w:rsidP="002E7711">
      <w:pPr>
        <w:keepNext/>
        <w:widowControl w:val="0"/>
        <w:spacing w:line="360" w:lineRule="auto"/>
        <w:ind w:firstLine="709"/>
        <w:jc w:val="both"/>
        <w:rPr>
          <w:sz w:val="28"/>
          <w:szCs w:val="28"/>
        </w:rPr>
      </w:pPr>
      <w:r w:rsidRPr="002E7711">
        <w:rPr>
          <w:sz w:val="28"/>
          <w:szCs w:val="28"/>
        </w:rPr>
        <w:t>4) мы не даем одолжения клиенту, обслуживая его. Он делает нам честь, предоставляя возможность помочь ему;</w:t>
      </w:r>
    </w:p>
    <w:p w:rsidR="009522E3" w:rsidRPr="002E7711" w:rsidRDefault="009522E3" w:rsidP="002E7711">
      <w:pPr>
        <w:keepNext/>
        <w:widowControl w:val="0"/>
        <w:spacing w:line="360" w:lineRule="auto"/>
        <w:ind w:firstLine="709"/>
        <w:jc w:val="both"/>
        <w:rPr>
          <w:sz w:val="28"/>
          <w:szCs w:val="28"/>
        </w:rPr>
      </w:pPr>
      <w:r w:rsidRPr="002E7711">
        <w:rPr>
          <w:sz w:val="28"/>
          <w:szCs w:val="28"/>
        </w:rPr>
        <w:t>5) не существует «проблемного», «неразумного» и «сложного» покупателя. Каждый заказ является самым важным заказом. Каждый покупатель является самым важным покупателем;</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6) развитие «программ лояльности клиента» – «привязывает» клиентов к фирме </w:t>
      </w:r>
      <w:r w:rsidRPr="002E7711">
        <w:rPr>
          <w:sz w:val="28"/>
          <w:szCs w:val="28"/>
          <w:lang w:val="en-US"/>
        </w:rPr>
        <w:t>GENERAL</w:t>
      </w:r>
      <w:r w:rsidRPr="002E7711">
        <w:rPr>
          <w:sz w:val="28"/>
          <w:szCs w:val="28"/>
        </w:rPr>
        <w:t>;</w:t>
      </w:r>
    </w:p>
    <w:p w:rsidR="009522E3" w:rsidRPr="002E7711" w:rsidRDefault="009522E3" w:rsidP="002E7711">
      <w:pPr>
        <w:keepNext/>
        <w:widowControl w:val="0"/>
        <w:spacing w:line="360" w:lineRule="auto"/>
        <w:ind w:firstLine="709"/>
        <w:jc w:val="both"/>
        <w:rPr>
          <w:sz w:val="28"/>
          <w:szCs w:val="28"/>
        </w:rPr>
      </w:pPr>
      <w:r w:rsidRPr="002E7711">
        <w:rPr>
          <w:sz w:val="28"/>
          <w:szCs w:val="28"/>
        </w:rPr>
        <w:t>7) лучшая реклама для фирмы – это удовлетворенный потребитель.</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Основной постулат маркетинговой программы фирмы </w:t>
      </w:r>
      <w:r w:rsidRPr="002E7711">
        <w:rPr>
          <w:sz w:val="28"/>
          <w:szCs w:val="28"/>
          <w:lang w:val="en-US"/>
        </w:rPr>
        <w:t>GENERAL</w:t>
      </w:r>
      <w:r w:rsidRPr="002E7711">
        <w:rPr>
          <w:sz w:val="28"/>
          <w:szCs w:val="28"/>
        </w:rPr>
        <w:t>: знай целевой рынок и умей удовлетворить</w:t>
      </w:r>
      <w:r w:rsidR="002E7711">
        <w:rPr>
          <w:sz w:val="28"/>
          <w:szCs w:val="28"/>
        </w:rPr>
        <w:t xml:space="preserve"> </w:t>
      </w:r>
      <w:r w:rsidRPr="002E7711">
        <w:rPr>
          <w:sz w:val="28"/>
          <w:szCs w:val="28"/>
        </w:rPr>
        <w:t>его максимальным образом.</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В фирме </w:t>
      </w:r>
      <w:r w:rsidRPr="002E7711">
        <w:rPr>
          <w:sz w:val="28"/>
          <w:szCs w:val="28"/>
          <w:lang w:val="en-US"/>
        </w:rPr>
        <w:t>GENERAL</w:t>
      </w:r>
      <w:r w:rsidRPr="002E7711">
        <w:rPr>
          <w:sz w:val="28"/>
          <w:szCs w:val="28"/>
        </w:rPr>
        <w:t xml:space="preserve"> маркетинг – лишь один из немногих факторов привлечения и сохранения покупателей. Лучший в мире отдел маркетинга не способен реализовать некачественные или никому не нужные товары. Деятельность отдела маркетинга в компании эффективна в том случае, когда каждый отдел, каждый сотрудник создают и воплощают в реальность конкурентоспособную систему обеспечения потребителей высококачественными товарами.</w:t>
      </w:r>
    </w:p>
    <w:p w:rsidR="009522E3" w:rsidRPr="002E7711" w:rsidRDefault="009522E3" w:rsidP="002E7711">
      <w:pPr>
        <w:keepNext/>
        <w:widowControl w:val="0"/>
        <w:spacing w:line="360" w:lineRule="auto"/>
        <w:ind w:firstLine="709"/>
        <w:jc w:val="both"/>
        <w:rPr>
          <w:sz w:val="28"/>
          <w:szCs w:val="28"/>
        </w:rPr>
      </w:pPr>
      <w:r w:rsidRPr="002E7711">
        <w:rPr>
          <w:sz w:val="28"/>
          <w:szCs w:val="28"/>
        </w:rPr>
        <w:t>Современный покупатель сталкивается с широчайшим ассортиментом товаров, торговых марок, производителей, цен и поставщиков. На основании чего он делает свой выбор?</w:t>
      </w:r>
    </w:p>
    <w:p w:rsidR="009522E3" w:rsidRPr="002E7711" w:rsidRDefault="009522E3" w:rsidP="002E7711">
      <w:pPr>
        <w:keepNext/>
        <w:widowControl w:val="0"/>
        <w:spacing w:line="360" w:lineRule="auto"/>
        <w:ind w:firstLine="709"/>
        <w:jc w:val="both"/>
        <w:rPr>
          <w:sz w:val="28"/>
          <w:szCs w:val="28"/>
        </w:rPr>
      </w:pPr>
      <w:r w:rsidRPr="002E7711">
        <w:rPr>
          <w:sz w:val="28"/>
          <w:szCs w:val="28"/>
        </w:rPr>
        <w:t>Потребитель, прежде всего, ищет ответ на вопрос, принятия предложения какой фирмы принесет ему максимальную ценность. Именно от того, соответствует ли предложение фирмы ожидаемой потребителем ценности, зависит степень его удовлетворенности и вероятность совершения им повторной покупки у этой фирмы.</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Фирма </w:t>
      </w:r>
      <w:r w:rsidRPr="002E7711">
        <w:rPr>
          <w:sz w:val="28"/>
          <w:szCs w:val="28"/>
          <w:lang w:val="en-US"/>
        </w:rPr>
        <w:t>GENERAL</w:t>
      </w:r>
      <w:r w:rsidRPr="002E7711">
        <w:rPr>
          <w:sz w:val="28"/>
          <w:szCs w:val="28"/>
        </w:rPr>
        <w:t xml:space="preserve"> в процессе своей деятельности имеет возможность повысить ценность своего предложения тремя путями:</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Во-первых, улучшая общую ценность товара для потребителя, улучшая его технологические характеристики (постоянная модернизация модельного ряда обогревателей </w:t>
      </w:r>
      <w:r w:rsidRPr="002E7711">
        <w:rPr>
          <w:sz w:val="28"/>
          <w:szCs w:val="28"/>
          <w:lang w:val="en-US"/>
        </w:rPr>
        <w:t>GENERAL</w:t>
      </w:r>
      <w:r w:rsidRPr="002E7711">
        <w:rPr>
          <w:sz w:val="28"/>
          <w:szCs w:val="28"/>
        </w:rPr>
        <w:t>), разрабатывая новые виды товаров, повышая уровень услуг, квалификацию персонала и корпоративный имидж.</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Во-вторых, компания имеет возможность уменьшить издержки покупателя, способствуя экономии его времени (магазины фирмы </w:t>
      </w:r>
      <w:r w:rsidRPr="002E7711">
        <w:rPr>
          <w:sz w:val="28"/>
          <w:szCs w:val="28"/>
          <w:lang w:val="en-US"/>
        </w:rPr>
        <w:t>GENERAL</w:t>
      </w:r>
      <w:r w:rsidRPr="002E7711">
        <w:rPr>
          <w:sz w:val="28"/>
          <w:szCs w:val="28"/>
        </w:rPr>
        <w:t xml:space="preserve"> расположены практически во всех районах Украины, имеют удобный подъезд на любом</w:t>
      </w:r>
      <w:r w:rsidR="002E7711">
        <w:rPr>
          <w:sz w:val="28"/>
          <w:szCs w:val="28"/>
        </w:rPr>
        <w:t xml:space="preserve"> </w:t>
      </w:r>
      <w:r w:rsidRPr="002E7711">
        <w:rPr>
          <w:sz w:val="28"/>
          <w:szCs w:val="28"/>
        </w:rPr>
        <w:t>виде транспорта), энергетических и эмоциональных затрат (квалифицированный персонал полностью оформит Ваш заказ, вызовет в случае необходимости такси непосредственно к торговому центру).</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В-третьих, фирма </w:t>
      </w:r>
      <w:r w:rsidRPr="002E7711">
        <w:rPr>
          <w:sz w:val="28"/>
          <w:szCs w:val="28"/>
          <w:lang w:val="en-US"/>
        </w:rPr>
        <w:t>GENERAL</w:t>
      </w:r>
      <w:r w:rsidRPr="002E7711">
        <w:rPr>
          <w:sz w:val="28"/>
          <w:szCs w:val="28"/>
        </w:rPr>
        <w:t xml:space="preserve"> имеет возможность уменьшить денежные издержки потребителя, т. е. снизить цену на товары (проведение акций, распродажа товаров со скидкой, подарки).</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Методы стимулирования продаж. </w:t>
      </w:r>
    </w:p>
    <w:p w:rsidR="009522E3" w:rsidRPr="002E7711" w:rsidRDefault="009522E3" w:rsidP="002E7711">
      <w:pPr>
        <w:keepNext/>
        <w:widowControl w:val="0"/>
        <w:spacing w:line="360" w:lineRule="auto"/>
        <w:ind w:firstLine="709"/>
        <w:jc w:val="both"/>
        <w:rPr>
          <w:sz w:val="28"/>
          <w:szCs w:val="28"/>
        </w:rPr>
      </w:pPr>
      <w:r w:rsidRPr="002E7711">
        <w:rPr>
          <w:sz w:val="28"/>
          <w:szCs w:val="28"/>
        </w:rPr>
        <w:t>Наглядным примером этого является внедрение в процесс реализации товаров системы накопленных скидок. Действительно, для того, чтобы вознаградить или стимулировать потребителей к большим объемам заказов и внесезонным закупкам, руководство компании идет на коррекцию базисных цен путем введения практики скидок. Но делать это необходимо осторожно, чтобы не нанести невосполнимого урона прибыли компании. Процент скидки на товар определяется суммой, на которую покупатель совершил предшествующие покупки. Например, 1% дисконтная карта выдается покупателю, если он за один раз совершил покупку на сумму, превышающую $300.</w:t>
      </w:r>
    </w:p>
    <w:p w:rsidR="009522E3" w:rsidRPr="002E7711" w:rsidRDefault="009522E3" w:rsidP="002E7711">
      <w:pPr>
        <w:keepNext/>
        <w:widowControl w:val="0"/>
        <w:spacing w:line="360" w:lineRule="auto"/>
        <w:ind w:firstLine="709"/>
        <w:jc w:val="both"/>
        <w:rPr>
          <w:sz w:val="28"/>
          <w:szCs w:val="28"/>
        </w:rPr>
      </w:pPr>
      <w:r w:rsidRPr="002E7711">
        <w:rPr>
          <w:sz w:val="28"/>
          <w:szCs w:val="28"/>
        </w:rPr>
        <w:t>Практикуется внедрение различных видов скидок (за своевременную оплату, за объем покупаемого товара, функциональные скидки, сезонные скидки, зачеты).</w:t>
      </w:r>
    </w:p>
    <w:p w:rsidR="009522E3" w:rsidRPr="002E7711" w:rsidRDefault="009522E3" w:rsidP="002E7711">
      <w:pPr>
        <w:keepNext/>
        <w:widowControl w:val="0"/>
        <w:spacing w:line="360" w:lineRule="auto"/>
        <w:ind w:firstLine="709"/>
        <w:jc w:val="both"/>
        <w:rPr>
          <w:sz w:val="28"/>
          <w:szCs w:val="28"/>
        </w:rPr>
      </w:pPr>
      <w:r w:rsidRPr="002E7711">
        <w:rPr>
          <w:sz w:val="28"/>
          <w:szCs w:val="28"/>
        </w:rPr>
        <w:t>Организация послепродажного обслуживания клиентов: срок гарантии три года, в течении этого времени возможен бесплатный ремонт и настройка.</w:t>
      </w:r>
    </w:p>
    <w:p w:rsidR="009522E3" w:rsidRPr="002E7711" w:rsidRDefault="009522E3" w:rsidP="002E7711">
      <w:pPr>
        <w:keepNext/>
        <w:widowControl w:val="0"/>
        <w:spacing w:line="360" w:lineRule="auto"/>
        <w:ind w:firstLine="709"/>
        <w:jc w:val="both"/>
        <w:rPr>
          <w:sz w:val="28"/>
          <w:szCs w:val="28"/>
        </w:rPr>
      </w:pPr>
      <w:r w:rsidRPr="002E7711">
        <w:rPr>
          <w:sz w:val="28"/>
          <w:szCs w:val="28"/>
        </w:rPr>
        <w:t>Организация сбыта изделия:</w:t>
      </w:r>
    </w:p>
    <w:p w:rsidR="009522E3" w:rsidRPr="002E7711" w:rsidRDefault="009522E3" w:rsidP="002E7711">
      <w:pPr>
        <w:keepNext/>
        <w:widowControl w:val="0"/>
        <w:spacing w:line="360" w:lineRule="auto"/>
        <w:ind w:firstLine="709"/>
        <w:jc w:val="both"/>
        <w:rPr>
          <w:sz w:val="28"/>
          <w:szCs w:val="28"/>
        </w:rPr>
      </w:pPr>
      <w:r w:rsidRPr="002E7711">
        <w:rPr>
          <w:sz w:val="28"/>
          <w:szCs w:val="28"/>
        </w:rPr>
        <w:t>- товар распространяется посредством розничной торговли через фирменные магазины, торговых агентов, сети супермаркетов, магазины по продаже фотоаппаратов, а также возможны прямые поставки со склада предприятия;</w:t>
      </w:r>
    </w:p>
    <w:p w:rsidR="009522E3" w:rsidRPr="002E7711" w:rsidRDefault="009522E3" w:rsidP="002E7711">
      <w:pPr>
        <w:keepNext/>
        <w:widowControl w:val="0"/>
        <w:spacing w:line="360" w:lineRule="auto"/>
        <w:ind w:firstLine="709"/>
        <w:jc w:val="both"/>
        <w:rPr>
          <w:sz w:val="28"/>
          <w:szCs w:val="28"/>
        </w:rPr>
      </w:pPr>
      <w:r w:rsidRPr="002E7711">
        <w:rPr>
          <w:sz w:val="28"/>
          <w:szCs w:val="28"/>
        </w:rPr>
        <w:t>- отгрузка товара осуществляется в удобное для заказчика время, в нужном ему объеме. Склады товара находятся как при самом предприятии, так и при организациях-оптовиках.</w:t>
      </w:r>
    </w:p>
    <w:p w:rsidR="009522E3" w:rsidRPr="002E7711" w:rsidRDefault="009522E3" w:rsidP="002E7711">
      <w:pPr>
        <w:keepNext/>
        <w:widowControl w:val="0"/>
        <w:spacing w:line="360" w:lineRule="auto"/>
        <w:ind w:firstLine="709"/>
        <w:jc w:val="both"/>
        <w:rPr>
          <w:sz w:val="28"/>
          <w:szCs w:val="28"/>
        </w:rPr>
      </w:pPr>
      <w:r w:rsidRPr="002E7711">
        <w:rPr>
          <w:sz w:val="28"/>
          <w:szCs w:val="28"/>
        </w:rPr>
        <w:t>Так как фирма стремиться к увеличению объемов продаж и доходов, она уделяет немало внимания на поиск и привлечение новых потребителей, что предполагает определение потенциальных целевых групп, их классификацию и привлечение внимания возможных</w:t>
      </w:r>
      <w:r w:rsidR="002E7711">
        <w:rPr>
          <w:sz w:val="28"/>
          <w:szCs w:val="28"/>
        </w:rPr>
        <w:t xml:space="preserve"> </w:t>
      </w:r>
      <w:r w:rsidRPr="002E7711">
        <w:rPr>
          <w:sz w:val="28"/>
          <w:szCs w:val="28"/>
        </w:rPr>
        <w:t xml:space="preserve">покупателей. Маркетологи, совместно с рекламным отделом, разрабатывают рекламные сообщения и распространяют их среди уже наработанных клиентов (т. е. непосредственно в каждом магазине вообще и в отделе выдачи товара в частности). </w:t>
      </w:r>
    </w:p>
    <w:p w:rsidR="009522E3" w:rsidRPr="002E7711" w:rsidRDefault="009522E3" w:rsidP="002E7711">
      <w:pPr>
        <w:keepNext/>
        <w:widowControl w:val="0"/>
        <w:spacing w:line="360" w:lineRule="auto"/>
        <w:ind w:firstLine="709"/>
        <w:jc w:val="both"/>
        <w:rPr>
          <w:sz w:val="28"/>
          <w:szCs w:val="28"/>
        </w:rPr>
      </w:pPr>
      <w:r w:rsidRPr="002E7711">
        <w:rPr>
          <w:sz w:val="28"/>
          <w:szCs w:val="28"/>
        </w:rPr>
        <w:t>Реклама, как известно, «двигатель торговли», - это тот элемент маркетинга, который играет важнейшую роль в деятельности любой фирмы. Реклама – любая оплачиваемая конкретным заказчиком форма неличного представления и продвижения идей, товаров и услуг. Реклама – один из самых эффективных способов доведения информации до потребителей. На фирме создан собственный финансовый отдел, менеджеры которого подчиняются заместителю генерального директора по маркетингу. Функции рекламного отдела заключаются в подготовке и утверждении рекламных обращений и компаний, организации демонстрации товаров для дилеров и пр.</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В фирме </w:t>
      </w:r>
      <w:r w:rsidRPr="002E7711">
        <w:rPr>
          <w:sz w:val="28"/>
          <w:szCs w:val="28"/>
          <w:lang w:val="en-US"/>
        </w:rPr>
        <w:t>GENERAL</w:t>
      </w:r>
      <w:r w:rsidRPr="002E7711">
        <w:rPr>
          <w:sz w:val="28"/>
          <w:szCs w:val="28"/>
        </w:rPr>
        <w:t xml:space="preserve"> наиболее часто применяются два вида рекламы:</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 информационная реклама – играет очень важную роль на начальной стадии продвижения товара, когда задача заключается в создании первичного спроса. Так, при появлении на рынке Украины обогревателей производства компании </w:t>
      </w:r>
      <w:r w:rsidRPr="002E7711">
        <w:rPr>
          <w:sz w:val="28"/>
          <w:szCs w:val="28"/>
          <w:lang w:val="en-US"/>
        </w:rPr>
        <w:t>GENERAL</w:t>
      </w:r>
      <w:r w:rsidRPr="002E7711">
        <w:rPr>
          <w:sz w:val="28"/>
          <w:szCs w:val="28"/>
        </w:rPr>
        <w:t>, для создания высокой репутации нового локального бренда и продвижения товара, были организованы массированные рекламные компании. Их цель заключалась в донесении до потенциальных потребителей информации о достоинствах нового товара и о высоких его качествах;</w:t>
      </w:r>
    </w:p>
    <w:p w:rsidR="009522E3" w:rsidRPr="002E7711" w:rsidRDefault="009522E3" w:rsidP="002E7711">
      <w:pPr>
        <w:keepNext/>
        <w:widowControl w:val="0"/>
        <w:spacing w:line="360" w:lineRule="auto"/>
        <w:ind w:firstLine="709"/>
        <w:jc w:val="both"/>
        <w:rPr>
          <w:sz w:val="28"/>
          <w:szCs w:val="28"/>
        </w:rPr>
      </w:pPr>
      <w:r w:rsidRPr="002E7711">
        <w:rPr>
          <w:sz w:val="28"/>
          <w:szCs w:val="28"/>
        </w:rPr>
        <w:t>- напоминающая реклама – имеет большое значение для продвижения уже известных товаров.</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Фирма выделяет ту или иную сумму на проведение рекламных компаний, размер которых зависит от следующих факторов: </w:t>
      </w:r>
    </w:p>
    <w:p w:rsidR="009522E3" w:rsidRPr="002E7711" w:rsidRDefault="009522E3" w:rsidP="002E7711">
      <w:pPr>
        <w:keepNext/>
        <w:widowControl w:val="0"/>
        <w:spacing w:line="360" w:lineRule="auto"/>
        <w:ind w:firstLine="709"/>
        <w:jc w:val="both"/>
        <w:rPr>
          <w:sz w:val="28"/>
          <w:szCs w:val="28"/>
        </w:rPr>
      </w:pPr>
      <w:r w:rsidRPr="002E7711">
        <w:rPr>
          <w:sz w:val="28"/>
          <w:szCs w:val="28"/>
        </w:rPr>
        <w:t>▪ этап жизненного цикла товара – реклама новых обогревателей потребовала большого рекламного бюджета, т. к. ее задачи состояли в формировании желаемого уровня осведомленности потребителей</w:t>
      </w:r>
      <w:r w:rsidR="002E7711">
        <w:rPr>
          <w:sz w:val="28"/>
          <w:szCs w:val="28"/>
        </w:rPr>
        <w:t xml:space="preserve"> </w:t>
      </w:r>
      <w:r w:rsidRPr="002E7711">
        <w:rPr>
          <w:sz w:val="28"/>
          <w:szCs w:val="28"/>
        </w:rPr>
        <w:t>и завоевании их признания;</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 конкуренция и создаваемые нею препятствия – компания </w:t>
      </w:r>
      <w:r w:rsidRPr="002E7711">
        <w:rPr>
          <w:sz w:val="28"/>
          <w:szCs w:val="28"/>
          <w:lang w:val="en-US"/>
        </w:rPr>
        <w:t>GENERAL</w:t>
      </w:r>
      <w:r w:rsidRPr="002E7711">
        <w:rPr>
          <w:sz w:val="28"/>
          <w:szCs w:val="28"/>
        </w:rPr>
        <w:t xml:space="preserve"> имеет несколько крупных конкурентов (</w:t>
      </w:r>
      <w:r w:rsidRPr="002E7711">
        <w:rPr>
          <w:sz w:val="28"/>
          <w:szCs w:val="28"/>
          <w:lang w:val="en-US"/>
        </w:rPr>
        <w:t>DE</w:t>
      </w:r>
      <w:r w:rsidRPr="002E7711">
        <w:rPr>
          <w:sz w:val="28"/>
          <w:szCs w:val="28"/>
        </w:rPr>
        <w:t xml:space="preserve"> </w:t>
      </w:r>
      <w:r w:rsidRPr="002E7711">
        <w:rPr>
          <w:sz w:val="28"/>
          <w:szCs w:val="28"/>
          <w:lang w:val="en-US"/>
        </w:rPr>
        <w:t>LONGHI</w:t>
      </w:r>
      <w:r w:rsidRPr="002E7711">
        <w:rPr>
          <w:sz w:val="28"/>
          <w:szCs w:val="28"/>
        </w:rPr>
        <w:t xml:space="preserve">, </w:t>
      </w:r>
      <w:r w:rsidRPr="002E7711">
        <w:rPr>
          <w:sz w:val="28"/>
          <w:szCs w:val="28"/>
          <w:lang w:val="en-US"/>
        </w:rPr>
        <w:t>VITEC</w:t>
      </w:r>
      <w:r w:rsidRPr="002E7711">
        <w:rPr>
          <w:sz w:val="28"/>
          <w:szCs w:val="28"/>
        </w:rPr>
        <w:t xml:space="preserve">, </w:t>
      </w:r>
      <w:r w:rsidRPr="002E7711">
        <w:rPr>
          <w:sz w:val="28"/>
          <w:szCs w:val="28"/>
          <w:lang w:val="en-US"/>
        </w:rPr>
        <w:t>SAMSUNG</w:t>
      </w:r>
      <w:r w:rsidRPr="002E7711">
        <w:rPr>
          <w:sz w:val="28"/>
          <w:szCs w:val="28"/>
        </w:rPr>
        <w:t xml:space="preserve">), поэтому реклама обычно носит более «громкий» характер, иначе аудитория просто не заметит ее. Как правило, это большие и яркие наружные вывески, которые носят рекламный характер; выступление фирмы как спонсора на различных популярных радиостанциях, на местных телеканалах; раскрашенные в фирменные цвета маршрутные такси, на которых представлено рекламное обращение; реклама непосредственно на месте продажи, т. е. в торговых центрах; реклама в Internet и т. д.; </w:t>
      </w:r>
    </w:p>
    <w:p w:rsidR="009522E3" w:rsidRPr="002E7711" w:rsidRDefault="009522E3" w:rsidP="002E7711">
      <w:pPr>
        <w:keepNext/>
        <w:widowControl w:val="0"/>
        <w:spacing w:line="360" w:lineRule="auto"/>
        <w:ind w:firstLine="709"/>
        <w:jc w:val="both"/>
        <w:rPr>
          <w:sz w:val="28"/>
          <w:szCs w:val="28"/>
        </w:rPr>
      </w:pPr>
      <w:r w:rsidRPr="002E7711">
        <w:rPr>
          <w:sz w:val="28"/>
          <w:szCs w:val="28"/>
        </w:rPr>
        <w:t>▪ частота рекламы – бюджет на рекламу предусматривает расходы на ее неоднократное повторение (в основном это касается радио- и телерекламы);</w:t>
      </w:r>
    </w:p>
    <w:p w:rsidR="009522E3" w:rsidRPr="002E7711" w:rsidRDefault="009522E3" w:rsidP="002E7711">
      <w:pPr>
        <w:keepNext/>
        <w:widowControl w:val="0"/>
        <w:spacing w:line="360" w:lineRule="auto"/>
        <w:ind w:firstLine="709"/>
        <w:jc w:val="both"/>
        <w:rPr>
          <w:sz w:val="28"/>
          <w:szCs w:val="28"/>
        </w:rPr>
      </w:pPr>
      <w:r w:rsidRPr="002E7711">
        <w:rPr>
          <w:sz w:val="28"/>
          <w:szCs w:val="28"/>
        </w:rPr>
        <w:t>▪ стоимость размещения рекламы.</w:t>
      </w:r>
    </w:p>
    <w:p w:rsidR="009522E3" w:rsidRPr="002E7711" w:rsidRDefault="009522E3" w:rsidP="002E7711">
      <w:pPr>
        <w:keepNext/>
        <w:widowControl w:val="0"/>
        <w:spacing w:line="360" w:lineRule="auto"/>
        <w:ind w:firstLine="709"/>
        <w:jc w:val="both"/>
        <w:rPr>
          <w:sz w:val="28"/>
          <w:szCs w:val="28"/>
        </w:rPr>
      </w:pPr>
    </w:p>
    <w:p w:rsidR="009522E3" w:rsidRPr="002E7711" w:rsidRDefault="002E7711" w:rsidP="002E7711">
      <w:pPr>
        <w:keepNext/>
        <w:widowControl w:val="0"/>
        <w:spacing w:line="360" w:lineRule="auto"/>
        <w:ind w:firstLine="709"/>
        <w:jc w:val="both"/>
        <w:rPr>
          <w:sz w:val="28"/>
          <w:szCs w:val="28"/>
        </w:rPr>
      </w:pPr>
      <w:r>
        <w:rPr>
          <w:sz w:val="28"/>
          <w:szCs w:val="28"/>
        </w:rPr>
        <w:br w:type="page"/>
      </w:r>
      <w:r w:rsidR="009522E3" w:rsidRPr="002E7711">
        <w:rPr>
          <w:sz w:val="28"/>
          <w:szCs w:val="28"/>
        </w:rPr>
        <w:t>5. Комплексный план работ по теме</w:t>
      </w:r>
    </w:p>
    <w:p w:rsidR="002E7711" w:rsidRDefault="002E7711" w:rsidP="002E7711">
      <w:pPr>
        <w:keepNext/>
        <w:widowControl w:val="0"/>
        <w:spacing w:line="360" w:lineRule="auto"/>
        <w:ind w:firstLine="709"/>
        <w:jc w:val="both"/>
        <w:rPr>
          <w:sz w:val="28"/>
          <w:szCs w:val="28"/>
        </w:rPr>
      </w:pPr>
    </w:p>
    <w:p w:rsidR="009522E3" w:rsidRPr="002E7711" w:rsidRDefault="002E7711" w:rsidP="002E7711">
      <w:pPr>
        <w:keepNext/>
        <w:widowControl w:val="0"/>
        <w:spacing w:line="360" w:lineRule="auto"/>
        <w:ind w:firstLine="709"/>
        <w:jc w:val="both"/>
        <w:rPr>
          <w:sz w:val="28"/>
          <w:szCs w:val="28"/>
        </w:rPr>
      </w:pPr>
      <w:r>
        <w:rPr>
          <w:sz w:val="28"/>
          <w:szCs w:val="28"/>
        </w:rPr>
        <w:t xml:space="preserve">5.1 </w:t>
      </w:r>
      <w:r w:rsidR="009522E3" w:rsidRPr="002E7711">
        <w:rPr>
          <w:sz w:val="28"/>
          <w:szCs w:val="28"/>
        </w:rPr>
        <w:t>Состав и количество исполнителей</w:t>
      </w:r>
    </w:p>
    <w:p w:rsidR="002E7711" w:rsidRDefault="002E7711"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Количество исполнителей – 22 человека.</w:t>
      </w:r>
    </w:p>
    <w:p w:rsidR="009522E3" w:rsidRPr="002E7711" w:rsidRDefault="009522E3" w:rsidP="002E7711">
      <w:pPr>
        <w:keepNext/>
        <w:widowControl w:val="0"/>
        <w:spacing w:line="360" w:lineRule="auto"/>
        <w:ind w:firstLine="709"/>
        <w:jc w:val="both"/>
        <w:rPr>
          <w:sz w:val="28"/>
          <w:szCs w:val="28"/>
        </w:rPr>
      </w:pPr>
      <w:r w:rsidRPr="002E7711">
        <w:rPr>
          <w:sz w:val="28"/>
          <w:szCs w:val="28"/>
        </w:rPr>
        <w:t>Ведущий инженер – 1 чел.</w:t>
      </w:r>
    </w:p>
    <w:p w:rsidR="009522E3" w:rsidRPr="002E7711" w:rsidRDefault="009522E3" w:rsidP="002E7711">
      <w:pPr>
        <w:keepNext/>
        <w:widowControl w:val="0"/>
        <w:spacing w:line="360" w:lineRule="auto"/>
        <w:ind w:firstLine="709"/>
        <w:jc w:val="both"/>
        <w:rPr>
          <w:sz w:val="28"/>
          <w:szCs w:val="28"/>
        </w:rPr>
      </w:pPr>
      <w:r w:rsidRPr="002E7711">
        <w:rPr>
          <w:sz w:val="28"/>
          <w:szCs w:val="28"/>
        </w:rPr>
        <w:t>Инженер – 2 чел.</w:t>
      </w:r>
    </w:p>
    <w:p w:rsidR="009522E3" w:rsidRPr="002E7711" w:rsidRDefault="009522E3" w:rsidP="002E7711">
      <w:pPr>
        <w:keepNext/>
        <w:widowControl w:val="0"/>
        <w:spacing w:line="360" w:lineRule="auto"/>
        <w:ind w:firstLine="709"/>
        <w:jc w:val="both"/>
        <w:rPr>
          <w:sz w:val="28"/>
          <w:szCs w:val="28"/>
        </w:rPr>
      </w:pPr>
      <w:r w:rsidRPr="002E7711">
        <w:rPr>
          <w:sz w:val="28"/>
          <w:szCs w:val="28"/>
        </w:rPr>
        <w:t>Маркетолог – 1 чел.</w:t>
      </w:r>
    </w:p>
    <w:p w:rsidR="009522E3" w:rsidRPr="002E7711" w:rsidRDefault="009522E3" w:rsidP="002E7711">
      <w:pPr>
        <w:keepNext/>
        <w:widowControl w:val="0"/>
        <w:spacing w:line="360" w:lineRule="auto"/>
        <w:ind w:firstLine="709"/>
        <w:jc w:val="both"/>
        <w:rPr>
          <w:sz w:val="28"/>
          <w:szCs w:val="28"/>
        </w:rPr>
      </w:pPr>
      <w:r w:rsidRPr="002E7711">
        <w:rPr>
          <w:sz w:val="28"/>
          <w:szCs w:val="28"/>
        </w:rPr>
        <w:t>Экономист – 2 чел.</w:t>
      </w:r>
    </w:p>
    <w:p w:rsidR="009522E3" w:rsidRPr="002E7711" w:rsidRDefault="009522E3" w:rsidP="002E7711">
      <w:pPr>
        <w:keepNext/>
        <w:widowControl w:val="0"/>
        <w:spacing w:line="360" w:lineRule="auto"/>
        <w:ind w:firstLine="709"/>
        <w:jc w:val="both"/>
        <w:rPr>
          <w:sz w:val="28"/>
          <w:szCs w:val="28"/>
        </w:rPr>
      </w:pPr>
      <w:r w:rsidRPr="002E7711">
        <w:rPr>
          <w:sz w:val="28"/>
          <w:szCs w:val="28"/>
        </w:rPr>
        <w:t>Конструктор – 2 чел.</w:t>
      </w:r>
    </w:p>
    <w:p w:rsidR="009522E3" w:rsidRPr="002E7711" w:rsidRDefault="009522E3" w:rsidP="002E7711">
      <w:pPr>
        <w:keepNext/>
        <w:widowControl w:val="0"/>
        <w:spacing w:line="360" w:lineRule="auto"/>
        <w:ind w:firstLine="709"/>
        <w:jc w:val="both"/>
        <w:rPr>
          <w:sz w:val="28"/>
          <w:szCs w:val="28"/>
        </w:rPr>
      </w:pPr>
      <w:r w:rsidRPr="002E7711">
        <w:rPr>
          <w:sz w:val="28"/>
          <w:szCs w:val="28"/>
        </w:rPr>
        <w:t>Радист – 5 чел.</w:t>
      </w:r>
    </w:p>
    <w:p w:rsidR="009522E3" w:rsidRPr="002E7711" w:rsidRDefault="009522E3" w:rsidP="002E7711">
      <w:pPr>
        <w:keepNext/>
        <w:widowControl w:val="0"/>
        <w:spacing w:line="360" w:lineRule="auto"/>
        <w:ind w:firstLine="709"/>
        <w:jc w:val="both"/>
        <w:rPr>
          <w:sz w:val="28"/>
          <w:szCs w:val="28"/>
        </w:rPr>
      </w:pPr>
      <w:r w:rsidRPr="002E7711">
        <w:rPr>
          <w:sz w:val="28"/>
          <w:szCs w:val="28"/>
        </w:rPr>
        <w:t>Техник – 2 чел.</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Инженер-экономист – 1 чел. </w:t>
      </w:r>
    </w:p>
    <w:p w:rsidR="009522E3" w:rsidRPr="002E7711" w:rsidRDefault="009522E3" w:rsidP="002E7711">
      <w:pPr>
        <w:keepNext/>
        <w:widowControl w:val="0"/>
        <w:spacing w:line="360" w:lineRule="auto"/>
        <w:ind w:firstLine="709"/>
        <w:jc w:val="both"/>
        <w:rPr>
          <w:sz w:val="28"/>
          <w:szCs w:val="28"/>
        </w:rPr>
      </w:pPr>
      <w:r w:rsidRPr="002E7711">
        <w:rPr>
          <w:sz w:val="28"/>
          <w:szCs w:val="28"/>
        </w:rPr>
        <w:t>Служащий – 2 чел.</w:t>
      </w:r>
    </w:p>
    <w:p w:rsidR="009522E3" w:rsidRPr="002E7711" w:rsidRDefault="009522E3" w:rsidP="002E7711">
      <w:pPr>
        <w:keepNext/>
        <w:widowControl w:val="0"/>
        <w:spacing w:line="360" w:lineRule="auto"/>
        <w:ind w:firstLine="709"/>
        <w:jc w:val="both"/>
        <w:rPr>
          <w:sz w:val="28"/>
          <w:szCs w:val="28"/>
        </w:rPr>
      </w:pPr>
      <w:r w:rsidRPr="002E7711">
        <w:rPr>
          <w:sz w:val="28"/>
          <w:szCs w:val="28"/>
        </w:rPr>
        <w:t>Технолог – 2 чел.</w:t>
      </w:r>
    </w:p>
    <w:p w:rsidR="009522E3" w:rsidRPr="002E7711" w:rsidRDefault="009522E3" w:rsidP="002E7711">
      <w:pPr>
        <w:keepNext/>
        <w:widowControl w:val="0"/>
        <w:spacing w:line="360" w:lineRule="auto"/>
        <w:ind w:firstLine="709"/>
        <w:jc w:val="both"/>
        <w:rPr>
          <w:sz w:val="28"/>
          <w:szCs w:val="28"/>
        </w:rPr>
      </w:pPr>
      <w:r w:rsidRPr="002E7711">
        <w:rPr>
          <w:sz w:val="28"/>
          <w:szCs w:val="28"/>
        </w:rPr>
        <w:t>Рабочий – 2 чел.</w:t>
      </w:r>
    </w:p>
    <w:p w:rsidR="009522E3" w:rsidRPr="002E7711" w:rsidRDefault="009522E3" w:rsidP="002E7711">
      <w:pPr>
        <w:keepNext/>
        <w:widowControl w:val="0"/>
        <w:spacing w:line="360" w:lineRule="auto"/>
        <w:ind w:firstLine="709"/>
        <w:jc w:val="both"/>
        <w:rPr>
          <w:sz w:val="28"/>
          <w:szCs w:val="28"/>
        </w:rPr>
      </w:pPr>
    </w:p>
    <w:p w:rsidR="009522E3" w:rsidRPr="002E7711" w:rsidRDefault="002E7711" w:rsidP="002E7711">
      <w:pPr>
        <w:keepNext/>
        <w:widowControl w:val="0"/>
        <w:spacing w:line="360" w:lineRule="auto"/>
        <w:ind w:firstLine="709"/>
        <w:jc w:val="both"/>
        <w:rPr>
          <w:sz w:val="28"/>
          <w:szCs w:val="28"/>
        </w:rPr>
      </w:pPr>
      <w:r>
        <w:rPr>
          <w:sz w:val="28"/>
          <w:szCs w:val="28"/>
        </w:rPr>
        <w:t>5.2</w:t>
      </w:r>
      <w:r w:rsidR="009522E3" w:rsidRPr="002E7711">
        <w:rPr>
          <w:sz w:val="28"/>
          <w:szCs w:val="28"/>
        </w:rPr>
        <w:t xml:space="preserve"> Сроки и продолжительности стадий</w:t>
      </w:r>
    </w:p>
    <w:p w:rsidR="002E7711" w:rsidRDefault="002E7711" w:rsidP="002E7711">
      <w:pPr>
        <w:keepNext/>
        <w:widowControl w:val="0"/>
        <w:spacing w:line="360" w:lineRule="auto"/>
        <w:ind w:firstLine="709"/>
        <w:jc w:val="both"/>
        <w:rPr>
          <w:sz w:val="28"/>
          <w:szCs w:val="28"/>
        </w:rPr>
      </w:pPr>
    </w:p>
    <w:p w:rsidR="007E28DF" w:rsidRPr="002E7711" w:rsidRDefault="009522E3" w:rsidP="002E7711">
      <w:pPr>
        <w:keepNext/>
        <w:widowControl w:val="0"/>
        <w:spacing w:line="360" w:lineRule="auto"/>
        <w:ind w:firstLine="709"/>
        <w:jc w:val="both"/>
        <w:rPr>
          <w:sz w:val="28"/>
          <w:szCs w:val="28"/>
        </w:rPr>
      </w:pPr>
      <w:r w:rsidRPr="002E7711">
        <w:rPr>
          <w:sz w:val="28"/>
          <w:szCs w:val="28"/>
        </w:rPr>
        <w:t>Техническое задание</w:t>
      </w:r>
      <w:r w:rsidR="00F753BC" w:rsidRPr="002E7711">
        <w:rPr>
          <w:sz w:val="28"/>
          <w:szCs w:val="28"/>
        </w:rPr>
        <w:t xml:space="preserve"> – </w:t>
      </w:r>
      <w:r w:rsidR="007E28DF" w:rsidRPr="002E7711">
        <w:rPr>
          <w:sz w:val="28"/>
          <w:szCs w:val="28"/>
        </w:rPr>
        <w:t>0</w:t>
      </w:r>
      <w:r w:rsidR="00F753BC" w:rsidRPr="002E7711">
        <w:rPr>
          <w:sz w:val="28"/>
          <w:szCs w:val="28"/>
        </w:rPr>
        <w:t xml:space="preserve">2.01.06 – </w:t>
      </w:r>
      <w:r w:rsidR="007E28DF" w:rsidRPr="002E7711">
        <w:rPr>
          <w:sz w:val="28"/>
          <w:szCs w:val="28"/>
        </w:rPr>
        <w:t>0</w:t>
      </w:r>
      <w:r w:rsidR="00F753BC" w:rsidRPr="002E7711">
        <w:rPr>
          <w:sz w:val="28"/>
          <w:szCs w:val="28"/>
        </w:rPr>
        <w:t>5.01.06</w:t>
      </w:r>
    </w:p>
    <w:p w:rsidR="009522E3" w:rsidRPr="002E7711" w:rsidRDefault="009522E3" w:rsidP="002E7711">
      <w:pPr>
        <w:keepNext/>
        <w:widowControl w:val="0"/>
        <w:spacing w:line="360" w:lineRule="auto"/>
        <w:ind w:firstLine="709"/>
        <w:jc w:val="both"/>
        <w:rPr>
          <w:sz w:val="28"/>
          <w:szCs w:val="28"/>
        </w:rPr>
      </w:pPr>
      <w:r w:rsidRPr="002E7711">
        <w:rPr>
          <w:sz w:val="28"/>
          <w:szCs w:val="28"/>
        </w:rPr>
        <w:t>Техническое предложение</w:t>
      </w:r>
      <w:r w:rsidR="007E28DF" w:rsidRPr="002E7711">
        <w:rPr>
          <w:sz w:val="28"/>
          <w:szCs w:val="28"/>
        </w:rPr>
        <w:t xml:space="preserve"> – 06.01.06 – 18.01.06</w:t>
      </w:r>
    </w:p>
    <w:p w:rsidR="009522E3" w:rsidRPr="002E7711" w:rsidRDefault="009522E3" w:rsidP="002E7711">
      <w:pPr>
        <w:keepNext/>
        <w:widowControl w:val="0"/>
        <w:spacing w:line="360" w:lineRule="auto"/>
        <w:ind w:firstLine="709"/>
        <w:jc w:val="both"/>
        <w:rPr>
          <w:sz w:val="28"/>
          <w:szCs w:val="28"/>
        </w:rPr>
      </w:pPr>
      <w:r w:rsidRPr="002E7711">
        <w:rPr>
          <w:sz w:val="28"/>
          <w:szCs w:val="28"/>
        </w:rPr>
        <w:t>Эскизный проект</w:t>
      </w:r>
      <w:r w:rsidR="007E28DF" w:rsidRPr="002E7711">
        <w:rPr>
          <w:sz w:val="28"/>
          <w:szCs w:val="28"/>
        </w:rPr>
        <w:t xml:space="preserve"> – 19.01.06 – 31.01.06</w:t>
      </w:r>
    </w:p>
    <w:p w:rsidR="009522E3" w:rsidRPr="002E7711" w:rsidRDefault="009522E3" w:rsidP="002E7711">
      <w:pPr>
        <w:keepNext/>
        <w:widowControl w:val="0"/>
        <w:spacing w:line="360" w:lineRule="auto"/>
        <w:ind w:firstLine="709"/>
        <w:jc w:val="both"/>
        <w:rPr>
          <w:sz w:val="28"/>
          <w:szCs w:val="28"/>
        </w:rPr>
      </w:pPr>
      <w:r w:rsidRPr="002E7711">
        <w:rPr>
          <w:sz w:val="28"/>
          <w:szCs w:val="28"/>
        </w:rPr>
        <w:t>Технорабочий проект</w:t>
      </w:r>
      <w:r w:rsidR="007E28DF" w:rsidRPr="002E7711">
        <w:rPr>
          <w:sz w:val="28"/>
          <w:szCs w:val="28"/>
        </w:rPr>
        <w:t xml:space="preserve"> – 01.02.06 – 01.03.06</w:t>
      </w:r>
    </w:p>
    <w:p w:rsidR="009522E3" w:rsidRPr="002E7711" w:rsidRDefault="009522E3" w:rsidP="002E7711">
      <w:pPr>
        <w:keepNext/>
        <w:widowControl w:val="0"/>
        <w:spacing w:line="360" w:lineRule="auto"/>
        <w:ind w:firstLine="709"/>
        <w:jc w:val="both"/>
        <w:rPr>
          <w:sz w:val="28"/>
          <w:szCs w:val="28"/>
        </w:rPr>
      </w:pPr>
      <w:r w:rsidRPr="002E7711">
        <w:rPr>
          <w:sz w:val="28"/>
          <w:szCs w:val="28"/>
        </w:rPr>
        <w:t>Изготовление опытных образцов</w:t>
      </w:r>
      <w:r w:rsidR="007E28DF" w:rsidRPr="002E7711">
        <w:rPr>
          <w:sz w:val="28"/>
          <w:szCs w:val="28"/>
        </w:rPr>
        <w:t xml:space="preserve"> – 02.03.06 – 17.04.06</w:t>
      </w:r>
    </w:p>
    <w:p w:rsidR="009522E3" w:rsidRPr="002E7711" w:rsidRDefault="009522E3" w:rsidP="002E7711">
      <w:pPr>
        <w:keepNext/>
        <w:widowControl w:val="0"/>
        <w:spacing w:line="360" w:lineRule="auto"/>
        <w:ind w:firstLine="709"/>
        <w:jc w:val="both"/>
        <w:rPr>
          <w:sz w:val="28"/>
          <w:szCs w:val="28"/>
        </w:rPr>
      </w:pPr>
      <w:r w:rsidRPr="002E7711">
        <w:rPr>
          <w:sz w:val="28"/>
          <w:szCs w:val="28"/>
        </w:rPr>
        <w:t>Комплексные испытания</w:t>
      </w:r>
      <w:r w:rsidR="007E28DF" w:rsidRPr="002E7711">
        <w:rPr>
          <w:sz w:val="28"/>
          <w:szCs w:val="28"/>
        </w:rPr>
        <w:t xml:space="preserve"> – 18.04.06 – 24.04.06</w:t>
      </w:r>
    </w:p>
    <w:p w:rsidR="009522E3" w:rsidRPr="002E7711" w:rsidRDefault="009522E3" w:rsidP="002E7711">
      <w:pPr>
        <w:keepNext/>
        <w:widowControl w:val="0"/>
        <w:spacing w:line="360" w:lineRule="auto"/>
        <w:ind w:firstLine="709"/>
        <w:jc w:val="both"/>
        <w:rPr>
          <w:sz w:val="28"/>
          <w:szCs w:val="28"/>
        </w:rPr>
      </w:pPr>
      <w:r w:rsidRPr="002E7711">
        <w:rPr>
          <w:sz w:val="28"/>
          <w:szCs w:val="28"/>
        </w:rPr>
        <w:t>Натурные и приемочные испытания</w:t>
      </w:r>
      <w:r w:rsidR="007E28DF" w:rsidRPr="002E7711">
        <w:rPr>
          <w:sz w:val="28"/>
          <w:szCs w:val="28"/>
        </w:rPr>
        <w:t xml:space="preserve"> – 18.04.06 – 24.04.06</w:t>
      </w:r>
    </w:p>
    <w:p w:rsidR="009522E3" w:rsidRPr="002E7711" w:rsidRDefault="009522E3" w:rsidP="002E7711">
      <w:pPr>
        <w:keepNext/>
        <w:widowControl w:val="0"/>
        <w:spacing w:line="360" w:lineRule="auto"/>
        <w:ind w:firstLine="709"/>
        <w:jc w:val="both"/>
        <w:rPr>
          <w:sz w:val="28"/>
          <w:szCs w:val="28"/>
        </w:rPr>
      </w:pPr>
      <w:r w:rsidRPr="002E7711">
        <w:rPr>
          <w:sz w:val="28"/>
          <w:szCs w:val="28"/>
        </w:rPr>
        <w:t>Постановка серийного производства</w:t>
      </w:r>
      <w:r w:rsidR="007E28DF" w:rsidRPr="002E7711">
        <w:rPr>
          <w:sz w:val="28"/>
          <w:szCs w:val="28"/>
        </w:rPr>
        <w:t xml:space="preserve"> – 25.04.06 – 11.05.06.</w:t>
      </w:r>
    </w:p>
    <w:p w:rsidR="009522E3" w:rsidRPr="002E7711" w:rsidRDefault="009522E3" w:rsidP="002E7711">
      <w:pPr>
        <w:keepNext/>
        <w:widowControl w:val="0"/>
        <w:spacing w:line="360" w:lineRule="auto"/>
        <w:ind w:firstLine="709"/>
        <w:jc w:val="both"/>
        <w:rPr>
          <w:sz w:val="28"/>
          <w:szCs w:val="28"/>
        </w:rPr>
      </w:pPr>
    </w:p>
    <w:p w:rsidR="009522E3" w:rsidRPr="002E7711" w:rsidRDefault="002E7711" w:rsidP="002E7711">
      <w:pPr>
        <w:keepNext/>
        <w:widowControl w:val="0"/>
        <w:spacing w:line="360" w:lineRule="auto"/>
        <w:ind w:firstLine="709"/>
        <w:jc w:val="both"/>
        <w:rPr>
          <w:sz w:val="28"/>
          <w:szCs w:val="28"/>
        </w:rPr>
      </w:pPr>
      <w:r>
        <w:rPr>
          <w:sz w:val="28"/>
          <w:szCs w:val="28"/>
        </w:rPr>
        <w:br w:type="page"/>
        <w:t>5.3</w:t>
      </w:r>
      <w:r w:rsidR="009522E3" w:rsidRPr="002E7711">
        <w:rPr>
          <w:sz w:val="28"/>
          <w:szCs w:val="28"/>
        </w:rPr>
        <w:t xml:space="preserve"> Календарный план-график хода работ</w:t>
      </w:r>
    </w:p>
    <w:p w:rsidR="002E7711" w:rsidRDefault="002E7711"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На предприятии предлагается пятидневная рабочая неделя с восьмичасовым рабочим днем. Законодательством Украины установлено 10 праздничных дней:</w:t>
      </w:r>
    </w:p>
    <w:p w:rsidR="002E7711" w:rsidRDefault="002E7711"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1 января – Новый год;</w:t>
      </w:r>
    </w:p>
    <w:p w:rsidR="009522E3" w:rsidRPr="002E7711" w:rsidRDefault="009522E3" w:rsidP="002E7711">
      <w:pPr>
        <w:keepNext/>
        <w:widowControl w:val="0"/>
        <w:spacing w:line="360" w:lineRule="auto"/>
        <w:ind w:firstLine="709"/>
        <w:jc w:val="both"/>
        <w:rPr>
          <w:sz w:val="28"/>
          <w:szCs w:val="28"/>
        </w:rPr>
      </w:pPr>
      <w:r w:rsidRPr="002E7711">
        <w:rPr>
          <w:sz w:val="28"/>
          <w:szCs w:val="28"/>
        </w:rPr>
        <w:t>7 января – Рождество Христово;</w:t>
      </w:r>
    </w:p>
    <w:p w:rsidR="009522E3" w:rsidRPr="002E7711" w:rsidRDefault="009522E3" w:rsidP="002E7711">
      <w:pPr>
        <w:keepNext/>
        <w:widowControl w:val="0"/>
        <w:spacing w:line="360" w:lineRule="auto"/>
        <w:ind w:firstLine="709"/>
        <w:jc w:val="both"/>
        <w:rPr>
          <w:sz w:val="28"/>
          <w:szCs w:val="28"/>
        </w:rPr>
      </w:pPr>
      <w:r w:rsidRPr="002E7711">
        <w:rPr>
          <w:sz w:val="28"/>
          <w:szCs w:val="28"/>
        </w:rPr>
        <w:t>8 марта – Международный женский день;</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23 апреля (Воскресенье) – Пасха, 24 апреля (Понедельник); </w:t>
      </w:r>
    </w:p>
    <w:p w:rsidR="009522E3" w:rsidRPr="002E7711" w:rsidRDefault="009522E3" w:rsidP="002E7711">
      <w:pPr>
        <w:keepNext/>
        <w:widowControl w:val="0"/>
        <w:spacing w:line="360" w:lineRule="auto"/>
        <w:ind w:firstLine="709"/>
        <w:jc w:val="both"/>
        <w:rPr>
          <w:sz w:val="28"/>
          <w:szCs w:val="28"/>
        </w:rPr>
      </w:pPr>
      <w:r w:rsidRPr="002E7711">
        <w:rPr>
          <w:sz w:val="28"/>
          <w:szCs w:val="28"/>
        </w:rPr>
        <w:t>1-2 мая – День международной солидарности трудящихся;</w:t>
      </w:r>
    </w:p>
    <w:p w:rsidR="009522E3" w:rsidRPr="002E7711" w:rsidRDefault="009522E3" w:rsidP="002E7711">
      <w:pPr>
        <w:keepNext/>
        <w:widowControl w:val="0"/>
        <w:spacing w:line="360" w:lineRule="auto"/>
        <w:ind w:firstLine="709"/>
        <w:jc w:val="both"/>
        <w:rPr>
          <w:sz w:val="28"/>
          <w:szCs w:val="28"/>
        </w:rPr>
      </w:pPr>
      <w:r w:rsidRPr="002E7711">
        <w:rPr>
          <w:sz w:val="28"/>
          <w:szCs w:val="28"/>
        </w:rPr>
        <w:t>9 мая – День Победы;</w:t>
      </w:r>
    </w:p>
    <w:p w:rsidR="009522E3" w:rsidRPr="002E7711" w:rsidRDefault="009522E3" w:rsidP="002E7711">
      <w:pPr>
        <w:keepNext/>
        <w:widowControl w:val="0"/>
        <w:spacing w:line="360" w:lineRule="auto"/>
        <w:ind w:firstLine="709"/>
        <w:jc w:val="both"/>
        <w:rPr>
          <w:sz w:val="28"/>
          <w:szCs w:val="28"/>
        </w:rPr>
      </w:pPr>
      <w:r w:rsidRPr="002E7711">
        <w:rPr>
          <w:sz w:val="28"/>
          <w:szCs w:val="28"/>
        </w:rPr>
        <w:t>11 июня (Воскресенье) – Троица (Понедельник);</w:t>
      </w:r>
    </w:p>
    <w:p w:rsidR="009522E3" w:rsidRPr="002E7711" w:rsidRDefault="009522E3" w:rsidP="002E7711">
      <w:pPr>
        <w:keepNext/>
        <w:widowControl w:val="0"/>
        <w:spacing w:line="360" w:lineRule="auto"/>
        <w:ind w:firstLine="709"/>
        <w:jc w:val="both"/>
        <w:rPr>
          <w:sz w:val="28"/>
          <w:szCs w:val="28"/>
        </w:rPr>
      </w:pPr>
      <w:r w:rsidRPr="002E7711">
        <w:rPr>
          <w:sz w:val="28"/>
          <w:szCs w:val="28"/>
        </w:rPr>
        <w:t>28 июня – День Конституции Украины;</w:t>
      </w:r>
    </w:p>
    <w:p w:rsidR="009522E3" w:rsidRPr="002E7711" w:rsidRDefault="009522E3" w:rsidP="002E7711">
      <w:pPr>
        <w:keepNext/>
        <w:widowControl w:val="0"/>
        <w:spacing w:line="360" w:lineRule="auto"/>
        <w:ind w:firstLine="709"/>
        <w:jc w:val="both"/>
        <w:rPr>
          <w:sz w:val="28"/>
          <w:szCs w:val="28"/>
        </w:rPr>
      </w:pPr>
      <w:r w:rsidRPr="002E7711">
        <w:rPr>
          <w:sz w:val="28"/>
          <w:szCs w:val="28"/>
        </w:rPr>
        <w:t>24 августа – День независимости Украины.</w:t>
      </w:r>
    </w:p>
    <w:p w:rsidR="009522E3" w:rsidRPr="002E7711" w:rsidRDefault="009522E3" w:rsidP="002E7711">
      <w:pPr>
        <w:keepNext/>
        <w:widowControl w:val="0"/>
        <w:spacing w:line="360" w:lineRule="auto"/>
        <w:ind w:firstLine="709"/>
        <w:jc w:val="both"/>
        <w:rPr>
          <w:sz w:val="28"/>
          <w:szCs w:val="28"/>
        </w:rPr>
      </w:pPr>
    </w:p>
    <w:p w:rsidR="009522E3" w:rsidRPr="002E7711" w:rsidRDefault="002E7711" w:rsidP="002E7711">
      <w:pPr>
        <w:keepNext/>
        <w:widowControl w:val="0"/>
        <w:spacing w:line="360" w:lineRule="auto"/>
        <w:ind w:firstLine="709"/>
        <w:jc w:val="both"/>
        <w:rPr>
          <w:sz w:val="28"/>
          <w:szCs w:val="28"/>
        </w:rPr>
      </w:pPr>
      <w:r>
        <w:rPr>
          <w:sz w:val="28"/>
          <w:szCs w:val="28"/>
        </w:rPr>
        <w:t>5.4</w:t>
      </w:r>
      <w:r w:rsidR="009522E3" w:rsidRPr="002E7711">
        <w:rPr>
          <w:sz w:val="28"/>
          <w:szCs w:val="28"/>
        </w:rPr>
        <w:t xml:space="preserve"> Финансовый план темы</w:t>
      </w:r>
    </w:p>
    <w:p w:rsidR="002E7711" w:rsidRDefault="002E7711"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Фонд основной заработной платы исполнителей – 17 538 грн. </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Фонд дополнительной заработной платы исполнителей – 2 630,7 грн. </w:t>
      </w:r>
    </w:p>
    <w:p w:rsidR="002E7711" w:rsidRDefault="002E7711"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Схема затрат по стадиям</w:t>
      </w:r>
    </w:p>
    <w:p w:rsidR="002E7711" w:rsidRDefault="002E7711"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1. Техническое задание –</w:t>
      </w:r>
      <w:r w:rsidR="00B24A96" w:rsidRPr="002E7711">
        <w:rPr>
          <w:sz w:val="28"/>
          <w:szCs w:val="28"/>
        </w:rPr>
        <w:t xml:space="preserve"> 1</w:t>
      </w:r>
      <w:r w:rsidRPr="002E7711">
        <w:rPr>
          <w:sz w:val="28"/>
          <w:szCs w:val="28"/>
        </w:rPr>
        <w:t xml:space="preserve"> </w:t>
      </w:r>
      <w:r w:rsidR="00B24A96" w:rsidRPr="002E7711">
        <w:rPr>
          <w:sz w:val="28"/>
          <w:szCs w:val="28"/>
        </w:rPr>
        <w:t>106,444</w:t>
      </w:r>
      <w:r w:rsidRPr="002E7711">
        <w:rPr>
          <w:sz w:val="28"/>
          <w:szCs w:val="28"/>
        </w:rPr>
        <w:t xml:space="preserve"> грн.</w:t>
      </w:r>
    </w:p>
    <w:p w:rsidR="009522E3" w:rsidRPr="002E7711" w:rsidRDefault="009522E3" w:rsidP="002E7711">
      <w:pPr>
        <w:keepNext/>
        <w:widowControl w:val="0"/>
        <w:spacing w:line="360" w:lineRule="auto"/>
        <w:ind w:firstLine="709"/>
        <w:jc w:val="both"/>
        <w:rPr>
          <w:sz w:val="28"/>
          <w:szCs w:val="28"/>
        </w:rPr>
      </w:pPr>
      <w:r w:rsidRPr="002E7711">
        <w:rPr>
          <w:sz w:val="28"/>
          <w:szCs w:val="28"/>
        </w:rPr>
        <w:t>2. Техническое предложение –</w:t>
      </w:r>
      <w:r w:rsidR="00B24A96" w:rsidRPr="002E7711">
        <w:rPr>
          <w:sz w:val="28"/>
          <w:szCs w:val="28"/>
        </w:rPr>
        <w:t xml:space="preserve"> 6 848,979</w:t>
      </w:r>
      <w:r w:rsidRPr="002E7711">
        <w:rPr>
          <w:sz w:val="28"/>
          <w:szCs w:val="28"/>
        </w:rPr>
        <w:t xml:space="preserve"> грн.</w:t>
      </w:r>
    </w:p>
    <w:p w:rsidR="009522E3" w:rsidRPr="002E7711" w:rsidRDefault="009522E3" w:rsidP="002E7711">
      <w:pPr>
        <w:keepNext/>
        <w:widowControl w:val="0"/>
        <w:spacing w:line="360" w:lineRule="auto"/>
        <w:ind w:firstLine="709"/>
        <w:jc w:val="both"/>
        <w:rPr>
          <w:sz w:val="28"/>
          <w:szCs w:val="28"/>
        </w:rPr>
      </w:pPr>
      <w:r w:rsidRPr="002E7711">
        <w:rPr>
          <w:sz w:val="28"/>
          <w:szCs w:val="28"/>
        </w:rPr>
        <w:t>3. Э</w:t>
      </w:r>
      <w:r w:rsidR="00B24A96" w:rsidRPr="002E7711">
        <w:rPr>
          <w:sz w:val="28"/>
          <w:szCs w:val="28"/>
        </w:rPr>
        <w:t>скизный проект – 9 725,979</w:t>
      </w:r>
      <w:r w:rsidRPr="002E7711">
        <w:rPr>
          <w:sz w:val="28"/>
          <w:szCs w:val="28"/>
        </w:rPr>
        <w:t xml:space="preserve"> грн.</w:t>
      </w:r>
    </w:p>
    <w:p w:rsidR="009522E3" w:rsidRPr="002E7711" w:rsidRDefault="00B24A96" w:rsidP="002E7711">
      <w:pPr>
        <w:keepNext/>
        <w:widowControl w:val="0"/>
        <w:spacing w:line="360" w:lineRule="auto"/>
        <w:ind w:firstLine="709"/>
        <w:jc w:val="both"/>
        <w:rPr>
          <w:sz w:val="28"/>
          <w:szCs w:val="28"/>
        </w:rPr>
      </w:pPr>
      <w:r w:rsidRPr="002E7711">
        <w:rPr>
          <w:sz w:val="28"/>
          <w:szCs w:val="28"/>
        </w:rPr>
        <w:t>4. Технорабочий проект – 17 158,998</w:t>
      </w:r>
      <w:r w:rsidR="009522E3" w:rsidRPr="002E7711">
        <w:rPr>
          <w:sz w:val="28"/>
          <w:szCs w:val="28"/>
        </w:rPr>
        <w:t xml:space="preserve"> грн. </w:t>
      </w:r>
    </w:p>
    <w:p w:rsidR="009522E3" w:rsidRPr="002E7711" w:rsidRDefault="009522E3" w:rsidP="002E7711">
      <w:pPr>
        <w:keepNext/>
        <w:widowControl w:val="0"/>
        <w:spacing w:line="360" w:lineRule="auto"/>
        <w:ind w:firstLine="709"/>
        <w:jc w:val="both"/>
        <w:rPr>
          <w:sz w:val="28"/>
          <w:szCs w:val="28"/>
        </w:rPr>
      </w:pPr>
      <w:r w:rsidRPr="002E7711">
        <w:rPr>
          <w:sz w:val="28"/>
          <w:szCs w:val="28"/>
        </w:rPr>
        <w:t>5. Изготовление опытных образцов –</w:t>
      </w:r>
      <w:r w:rsidR="00B24A96" w:rsidRPr="002E7711">
        <w:rPr>
          <w:sz w:val="28"/>
          <w:szCs w:val="28"/>
        </w:rPr>
        <w:t>39 157,8</w:t>
      </w:r>
      <w:r w:rsidRPr="002E7711">
        <w:rPr>
          <w:sz w:val="28"/>
          <w:szCs w:val="28"/>
        </w:rPr>
        <w:t>9</w:t>
      </w:r>
      <w:r w:rsidR="00B24A96" w:rsidRPr="002E7711">
        <w:rPr>
          <w:sz w:val="28"/>
          <w:szCs w:val="28"/>
        </w:rPr>
        <w:t>2</w:t>
      </w:r>
      <w:r w:rsidRPr="002E7711">
        <w:rPr>
          <w:sz w:val="28"/>
          <w:szCs w:val="28"/>
        </w:rPr>
        <w:t xml:space="preserve"> грн.</w:t>
      </w:r>
    </w:p>
    <w:p w:rsidR="009522E3" w:rsidRPr="002E7711" w:rsidRDefault="009522E3" w:rsidP="002E7711">
      <w:pPr>
        <w:keepNext/>
        <w:widowControl w:val="0"/>
        <w:spacing w:line="360" w:lineRule="auto"/>
        <w:ind w:firstLine="709"/>
        <w:jc w:val="both"/>
        <w:rPr>
          <w:sz w:val="28"/>
          <w:szCs w:val="28"/>
        </w:rPr>
      </w:pPr>
      <w:r w:rsidRPr="002E7711">
        <w:rPr>
          <w:sz w:val="28"/>
          <w:szCs w:val="28"/>
        </w:rPr>
        <w:t>6. Комплексные испытания – 19 760,602 грн.</w:t>
      </w:r>
    </w:p>
    <w:p w:rsidR="009522E3" w:rsidRPr="002E7711" w:rsidRDefault="009522E3" w:rsidP="002E7711">
      <w:pPr>
        <w:keepNext/>
        <w:widowControl w:val="0"/>
        <w:spacing w:line="360" w:lineRule="auto"/>
        <w:ind w:firstLine="709"/>
        <w:jc w:val="both"/>
        <w:rPr>
          <w:sz w:val="28"/>
          <w:szCs w:val="28"/>
        </w:rPr>
      </w:pPr>
      <w:r w:rsidRPr="002E7711">
        <w:rPr>
          <w:sz w:val="28"/>
          <w:szCs w:val="28"/>
        </w:rPr>
        <w:t>7. Натурные и приемочные испытания – 10 244,242</w:t>
      </w:r>
      <w:r w:rsidR="002E7711">
        <w:rPr>
          <w:sz w:val="28"/>
          <w:szCs w:val="28"/>
        </w:rPr>
        <w:t xml:space="preserve"> </w:t>
      </w:r>
      <w:r w:rsidRPr="002E7711">
        <w:rPr>
          <w:sz w:val="28"/>
          <w:szCs w:val="28"/>
        </w:rPr>
        <w:t>грн.</w:t>
      </w:r>
    </w:p>
    <w:p w:rsidR="009522E3" w:rsidRPr="002E7711" w:rsidRDefault="009522E3" w:rsidP="002E7711">
      <w:pPr>
        <w:keepNext/>
        <w:widowControl w:val="0"/>
        <w:spacing w:line="360" w:lineRule="auto"/>
        <w:ind w:firstLine="709"/>
        <w:jc w:val="both"/>
        <w:rPr>
          <w:sz w:val="28"/>
          <w:szCs w:val="28"/>
        </w:rPr>
      </w:pPr>
      <w:r w:rsidRPr="002E7711">
        <w:rPr>
          <w:sz w:val="28"/>
          <w:szCs w:val="28"/>
        </w:rPr>
        <w:t>8. Постановка серийного производства – 6 747,264 грн.</w:t>
      </w:r>
    </w:p>
    <w:p w:rsidR="009522E3" w:rsidRPr="002E7711" w:rsidRDefault="009522E3" w:rsidP="002E7711">
      <w:pPr>
        <w:keepNext/>
        <w:widowControl w:val="0"/>
        <w:spacing w:line="360" w:lineRule="auto"/>
        <w:ind w:firstLine="709"/>
        <w:jc w:val="both"/>
        <w:rPr>
          <w:sz w:val="28"/>
          <w:szCs w:val="28"/>
        </w:rPr>
      </w:pPr>
      <w:r w:rsidRPr="002E7711">
        <w:rPr>
          <w:sz w:val="28"/>
          <w:szCs w:val="28"/>
        </w:rPr>
        <w:t>Цена темы – 152 835,483 грн.</w:t>
      </w:r>
      <w:r w:rsidR="002E7711">
        <w:rPr>
          <w:sz w:val="28"/>
          <w:szCs w:val="28"/>
        </w:rPr>
        <w:t xml:space="preserve"> </w:t>
      </w:r>
    </w:p>
    <w:p w:rsidR="009522E3" w:rsidRPr="002E7711" w:rsidRDefault="009522E3" w:rsidP="002E7711">
      <w:pPr>
        <w:keepNext/>
        <w:widowControl w:val="0"/>
        <w:spacing w:line="360" w:lineRule="auto"/>
        <w:ind w:firstLine="709"/>
        <w:jc w:val="both"/>
        <w:rPr>
          <w:sz w:val="28"/>
          <w:szCs w:val="28"/>
        </w:rPr>
      </w:pPr>
      <w:r w:rsidRPr="002E7711">
        <w:rPr>
          <w:sz w:val="28"/>
          <w:szCs w:val="28"/>
        </w:rPr>
        <w:t>Плановая прибыль –</w:t>
      </w:r>
      <w:r w:rsidR="002E7711">
        <w:rPr>
          <w:sz w:val="28"/>
          <w:szCs w:val="28"/>
        </w:rPr>
        <w:t xml:space="preserve"> </w:t>
      </w:r>
      <w:r w:rsidRPr="002E7711">
        <w:rPr>
          <w:sz w:val="28"/>
          <w:szCs w:val="28"/>
        </w:rPr>
        <w:t>3</w:t>
      </w:r>
      <w:r w:rsidR="00072EE8" w:rsidRPr="002E7711">
        <w:rPr>
          <w:sz w:val="28"/>
          <w:szCs w:val="28"/>
        </w:rPr>
        <w:t> </w:t>
      </w:r>
      <w:r w:rsidRPr="002E7711">
        <w:rPr>
          <w:sz w:val="28"/>
          <w:szCs w:val="28"/>
        </w:rPr>
        <w:t>855</w:t>
      </w:r>
      <w:r w:rsidR="00072EE8" w:rsidRPr="002E7711">
        <w:rPr>
          <w:sz w:val="28"/>
          <w:szCs w:val="28"/>
        </w:rPr>
        <w:t xml:space="preserve"> </w:t>
      </w:r>
      <w:r w:rsidRPr="002E7711">
        <w:rPr>
          <w:sz w:val="28"/>
          <w:szCs w:val="28"/>
        </w:rPr>
        <w:t xml:space="preserve">946,5 грн. </w:t>
      </w:r>
    </w:p>
    <w:p w:rsidR="009522E3" w:rsidRPr="002E7711" w:rsidRDefault="009522E3" w:rsidP="002E7711">
      <w:pPr>
        <w:keepNext/>
        <w:widowControl w:val="0"/>
        <w:spacing w:line="360" w:lineRule="auto"/>
        <w:ind w:firstLine="709"/>
        <w:jc w:val="both"/>
        <w:rPr>
          <w:sz w:val="28"/>
          <w:szCs w:val="28"/>
        </w:rPr>
      </w:pPr>
      <w:r w:rsidRPr="002E7711">
        <w:rPr>
          <w:sz w:val="28"/>
          <w:szCs w:val="28"/>
        </w:rPr>
        <w:t>Премии исполнителям –</w:t>
      </w:r>
      <w:r w:rsidR="002E7711">
        <w:rPr>
          <w:sz w:val="28"/>
          <w:szCs w:val="28"/>
        </w:rPr>
        <w:t xml:space="preserve"> </w:t>
      </w:r>
      <w:r w:rsidRPr="002E7711">
        <w:rPr>
          <w:sz w:val="28"/>
          <w:szCs w:val="28"/>
        </w:rPr>
        <w:t>1 578,42 грн.</w:t>
      </w:r>
    </w:p>
    <w:p w:rsidR="009522E3" w:rsidRPr="002E7711" w:rsidRDefault="009522E3" w:rsidP="002E7711">
      <w:pPr>
        <w:pStyle w:val="a3"/>
        <w:keepNext/>
        <w:widowControl w:val="0"/>
        <w:spacing w:line="360" w:lineRule="auto"/>
        <w:ind w:firstLine="709"/>
        <w:rPr>
          <w:bCs w:val="0"/>
        </w:rPr>
      </w:pPr>
      <w:r w:rsidRPr="002E7711">
        <w:rPr>
          <w:bCs w:val="0"/>
        </w:rPr>
        <w:t>Себестоимость изделия – 292,25 грн.</w:t>
      </w:r>
    </w:p>
    <w:p w:rsidR="009522E3" w:rsidRPr="002E7711" w:rsidRDefault="009522E3" w:rsidP="002E7711">
      <w:pPr>
        <w:pStyle w:val="a3"/>
        <w:keepNext/>
        <w:widowControl w:val="0"/>
        <w:spacing w:line="360" w:lineRule="auto"/>
        <w:ind w:firstLine="709"/>
        <w:rPr>
          <w:bCs w:val="0"/>
        </w:rPr>
      </w:pPr>
      <w:r w:rsidRPr="002E7711">
        <w:rPr>
          <w:bCs w:val="0"/>
        </w:rPr>
        <w:t>Цена изделия – 584,5 грн.</w:t>
      </w:r>
    </w:p>
    <w:p w:rsidR="00E30A0D" w:rsidRDefault="00E30A0D"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График финансирования темы представлен в пояснительной записке данного курсового проекта.</w:t>
      </w:r>
    </w:p>
    <w:p w:rsidR="009522E3" w:rsidRPr="002E7711" w:rsidRDefault="009522E3" w:rsidP="002E7711">
      <w:pPr>
        <w:keepNext/>
        <w:widowControl w:val="0"/>
        <w:spacing w:line="360" w:lineRule="auto"/>
        <w:ind w:firstLine="709"/>
        <w:jc w:val="both"/>
        <w:rPr>
          <w:sz w:val="28"/>
          <w:szCs w:val="28"/>
        </w:rPr>
      </w:pPr>
    </w:p>
    <w:p w:rsidR="009522E3" w:rsidRPr="002E7711" w:rsidRDefault="00E30A0D" w:rsidP="002E7711">
      <w:pPr>
        <w:keepNext/>
        <w:widowControl w:val="0"/>
        <w:spacing w:line="360" w:lineRule="auto"/>
        <w:ind w:firstLine="709"/>
        <w:jc w:val="both"/>
        <w:rPr>
          <w:sz w:val="28"/>
          <w:szCs w:val="28"/>
        </w:rPr>
      </w:pPr>
      <w:r>
        <w:rPr>
          <w:sz w:val="28"/>
          <w:szCs w:val="28"/>
        </w:rPr>
        <w:br w:type="page"/>
      </w:r>
      <w:r w:rsidR="009522E3" w:rsidRPr="002E7711">
        <w:rPr>
          <w:sz w:val="28"/>
          <w:szCs w:val="28"/>
        </w:rPr>
        <w:t>6. Комплексный план производства изделия</w:t>
      </w:r>
    </w:p>
    <w:p w:rsidR="009522E3" w:rsidRPr="002E7711" w:rsidRDefault="009522E3" w:rsidP="002E7711">
      <w:pPr>
        <w:keepNext/>
        <w:widowControl w:val="0"/>
        <w:spacing w:line="360" w:lineRule="auto"/>
        <w:ind w:firstLine="709"/>
        <w:jc w:val="both"/>
        <w:rPr>
          <w:sz w:val="28"/>
          <w:szCs w:val="28"/>
        </w:rPr>
      </w:pPr>
    </w:p>
    <w:p w:rsidR="009522E3" w:rsidRPr="002E7711" w:rsidRDefault="00E30A0D" w:rsidP="002E7711">
      <w:pPr>
        <w:keepNext/>
        <w:widowControl w:val="0"/>
        <w:spacing w:line="360" w:lineRule="auto"/>
        <w:ind w:firstLine="709"/>
        <w:jc w:val="both"/>
        <w:rPr>
          <w:sz w:val="28"/>
          <w:szCs w:val="28"/>
        </w:rPr>
      </w:pPr>
      <w:r>
        <w:rPr>
          <w:sz w:val="28"/>
          <w:szCs w:val="28"/>
        </w:rPr>
        <w:t>6.1</w:t>
      </w:r>
      <w:r w:rsidR="009522E3" w:rsidRPr="002E7711">
        <w:rPr>
          <w:sz w:val="28"/>
          <w:szCs w:val="28"/>
        </w:rPr>
        <w:t xml:space="preserve"> План производства</w:t>
      </w:r>
    </w:p>
    <w:p w:rsidR="00E30A0D" w:rsidRDefault="00E30A0D"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Новая модель масленых радиаторов </w:t>
      </w:r>
      <w:r w:rsidRPr="002E7711">
        <w:rPr>
          <w:sz w:val="28"/>
          <w:szCs w:val="28"/>
          <w:lang w:val="en-US"/>
        </w:rPr>
        <w:t>GENERAL</w:t>
      </w:r>
      <w:r w:rsidRPr="002E7711">
        <w:rPr>
          <w:sz w:val="28"/>
          <w:szCs w:val="28"/>
        </w:rPr>
        <w:t xml:space="preserve"> будет производиться на действующем предприятии </w:t>
      </w:r>
      <w:r w:rsidRPr="002E7711">
        <w:rPr>
          <w:sz w:val="28"/>
          <w:szCs w:val="28"/>
          <w:lang w:val="en-US"/>
        </w:rPr>
        <w:t>GENERAL</w:t>
      </w:r>
      <w:r w:rsidRPr="002E7711">
        <w:rPr>
          <w:sz w:val="28"/>
          <w:szCs w:val="28"/>
        </w:rPr>
        <w:t xml:space="preserve"> в городе Харькове, который находится вблизи клиентов, поставщикам. В связи с этим, предприятию доступна недорогая рабочая сила. </w:t>
      </w:r>
    </w:p>
    <w:p w:rsidR="009522E3" w:rsidRPr="002E7711" w:rsidRDefault="009522E3" w:rsidP="002E7711">
      <w:pPr>
        <w:keepNext/>
        <w:widowControl w:val="0"/>
        <w:spacing w:line="360" w:lineRule="auto"/>
        <w:ind w:firstLine="709"/>
        <w:jc w:val="both"/>
        <w:rPr>
          <w:sz w:val="28"/>
          <w:szCs w:val="28"/>
        </w:rPr>
      </w:pPr>
      <w:r w:rsidRPr="002E7711">
        <w:rPr>
          <w:sz w:val="28"/>
          <w:szCs w:val="28"/>
        </w:rPr>
        <w:t>Предприятие располагается возле различных транспортных путей. Предполагается серийный тип производства, производственные площади, принадлежащие предприятию, находятся в удовлетворительном состоянии и могут использоваться без привлечения дополнительных средств.</w:t>
      </w:r>
    </w:p>
    <w:p w:rsidR="009522E3" w:rsidRPr="002E7711" w:rsidRDefault="009522E3" w:rsidP="002E7711">
      <w:pPr>
        <w:keepNext/>
        <w:widowControl w:val="0"/>
        <w:spacing w:line="360" w:lineRule="auto"/>
        <w:ind w:firstLine="709"/>
        <w:jc w:val="both"/>
        <w:rPr>
          <w:sz w:val="28"/>
          <w:szCs w:val="28"/>
        </w:rPr>
      </w:pPr>
      <w:r w:rsidRPr="002E7711">
        <w:rPr>
          <w:sz w:val="28"/>
          <w:szCs w:val="28"/>
        </w:rPr>
        <w:t>Первый и очень ответственный этап, предшествующий сборке электрообогревателя – это проверка комплектующих в аналитической</w:t>
      </w:r>
      <w:r w:rsidR="002E7711">
        <w:rPr>
          <w:sz w:val="28"/>
          <w:szCs w:val="28"/>
        </w:rPr>
        <w:t xml:space="preserve"> </w:t>
      </w:r>
      <w:r w:rsidRPr="002E7711">
        <w:rPr>
          <w:sz w:val="28"/>
          <w:szCs w:val="28"/>
        </w:rPr>
        <w:t>лаборатории главного инженера. Положительные результаты испытания являются основанием для поступления комплектующих в сборочный цех. В сборочном цехе опытными инженерами производиться механическая сборка. Затем готовое изделие проходит длительные испытания с помощью специальных тестов на стеллажах суточного прогона и тестирования. Это позволяет исключить возможные сбои при дальнейшей эксплуатации. После прохождения всех тестов электрообогреватель упаковывают в фирменную упаковку компании. Особой мерой отбраковки является выборочный контроль, когда уже готовые к отправке в магазин обогреватели избирательно тестируют. Еще одним барьером на пути возможной неисправности становится обязательная предпродажная проверка товара в магазине или на рабочем месте заказчика.</w:t>
      </w:r>
    </w:p>
    <w:p w:rsidR="009522E3" w:rsidRPr="002E7711" w:rsidRDefault="009522E3" w:rsidP="002E7711">
      <w:pPr>
        <w:keepNext/>
        <w:widowControl w:val="0"/>
        <w:spacing w:line="360" w:lineRule="auto"/>
        <w:ind w:firstLine="709"/>
        <w:jc w:val="both"/>
        <w:rPr>
          <w:sz w:val="28"/>
          <w:szCs w:val="28"/>
        </w:rPr>
      </w:pPr>
      <w:r w:rsidRPr="002E7711">
        <w:rPr>
          <w:sz w:val="28"/>
          <w:szCs w:val="28"/>
        </w:rPr>
        <w:t>Материалы и комплектующие изделия будут приобретаться у постоянных клиентов. На предприятии существует программа утилизации отходов.</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Доверяя разумной товарной и ценовой политике компании </w:t>
      </w:r>
      <w:r w:rsidRPr="002E7711">
        <w:rPr>
          <w:sz w:val="28"/>
          <w:szCs w:val="28"/>
          <w:lang w:val="en-US"/>
        </w:rPr>
        <w:t>GENERAL</w:t>
      </w:r>
      <w:r w:rsidRPr="002E7711">
        <w:rPr>
          <w:sz w:val="28"/>
          <w:szCs w:val="28"/>
        </w:rPr>
        <w:t>, потребители имеют возможность приобретать качественные товары во многих городах Украины.</w:t>
      </w:r>
    </w:p>
    <w:p w:rsidR="009522E3" w:rsidRPr="002E7711" w:rsidRDefault="009522E3"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6</w:t>
      </w:r>
      <w:r w:rsidR="00E30A0D">
        <w:rPr>
          <w:sz w:val="28"/>
          <w:szCs w:val="28"/>
        </w:rPr>
        <w:t>.2</w:t>
      </w:r>
      <w:r w:rsidRPr="002E7711">
        <w:rPr>
          <w:sz w:val="28"/>
          <w:szCs w:val="28"/>
        </w:rPr>
        <w:t xml:space="preserve"> Финансовый план</w:t>
      </w:r>
    </w:p>
    <w:p w:rsidR="00E30A0D" w:rsidRDefault="00E30A0D"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Себестоимость изделия – </w:t>
      </w:r>
      <w:r w:rsidR="001D5281" w:rsidRPr="002E7711">
        <w:rPr>
          <w:sz w:val="28"/>
          <w:szCs w:val="28"/>
        </w:rPr>
        <w:t xml:space="preserve">292,25 </w:t>
      </w:r>
      <w:r w:rsidRPr="002E7711">
        <w:rPr>
          <w:sz w:val="28"/>
          <w:szCs w:val="28"/>
        </w:rPr>
        <w:t xml:space="preserve">грн. </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Цена изделия – </w:t>
      </w:r>
      <w:r w:rsidR="001D5281" w:rsidRPr="002E7711">
        <w:rPr>
          <w:sz w:val="28"/>
          <w:szCs w:val="28"/>
        </w:rPr>
        <w:t xml:space="preserve">584,5 </w:t>
      </w:r>
      <w:r w:rsidRPr="002E7711">
        <w:rPr>
          <w:sz w:val="28"/>
          <w:szCs w:val="28"/>
        </w:rPr>
        <w:t>грн.</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Объем реализации в </w:t>
      </w:r>
      <w:r w:rsidR="001D5281" w:rsidRPr="002E7711">
        <w:rPr>
          <w:sz w:val="28"/>
          <w:szCs w:val="28"/>
        </w:rPr>
        <w:t>первый год (прогнозируемый) 6 597,5 ед., во второй -</w:t>
      </w:r>
      <w:r w:rsidR="002E7711">
        <w:rPr>
          <w:sz w:val="28"/>
          <w:szCs w:val="28"/>
        </w:rPr>
        <w:t xml:space="preserve"> </w:t>
      </w:r>
      <w:r w:rsidR="001D5281" w:rsidRPr="002E7711">
        <w:rPr>
          <w:sz w:val="28"/>
          <w:szCs w:val="28"/>
        </w:rPr>
        <w:t xml:space="preserve">6 597,5 </w:t>
      </w:r>
      <w:r w:rsidRPr="002E7711">
        <w:rPr>
          <w:sz w:val="28"/>
          <w:szCs w:val="28"/>
        </w:rPr>
        <w:t xml:space="preserve">ед., в последующие </w:t>
      </w:r>
      <w:r w:rsidR="001D5281" w:rsidRPr="002E7711">
        <w:rPr>
          <w:sz w:val="28"/>
          <w:szCs w:val="28"/>
        </w:rPr>
        <w:t>– 6 169 689,75</w:t>
      </w:r>
      <w:r w:rsidRPr="002E7711">
        <w:rPr>
          <w:sz w:val="28"/>
          <w:szCs w:val="28"/>
        </w:rPr>
        <w:t xml:space="preserve"> ед.</w:t>
      </w:r>
    </w:p>
    <w:p w:rsidR="00E30A0D" w:rsidRDefault="00E30A0D"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План доходов и расходов представлен в таблице № 1</w:t>
      </w:r>
      <w:r w:rsidR="001D5281" w:rsidRPr="002E7711">
        <w:rPr>
          <w:sz w:val="28"/>
          <w:szCs w:val="28"/>
        </w:rPr>
        <w:t>1</w:t>
      </w:r>
      <w:r w:rsidRPr="002E7711">
        <w:rPr>
          <w:sz w:val="28"/>
          <w:szCs w:val="28"/>
        </w:rPr>
        <w:t xml:space="preserve"> в пункте 9.</w:t>
      </w:r>
      <w:r w:rsidR="004B301B" w:rsidRPr="002E7711">
        <w:rPr>
          <w:sz w:val="28"/>
          <w:szCs w:val="28"/>
        </w:rPr>
        <w:t>1.</w:t>
      </w:r>
      <w:r w:rsidRPr="002E7711">
        <w:rPr>
          <w:sz w:val="28"/>
          <w:szCs w:val="28"/>
        </w:rPr>
        <w:t xml:space="preserve"> пояснительной записки данного курсового проекта. График безубыточности представлен в пункте 9.</w:t>
      </w:r>
      <w:r w:rsidR="004B301B" w:rsidRPr="002E7711">
        <w:rPr>
          <w:sz w:val="28"/>
          <w:szCs w:val="28"/>
        </w:rPr>
        <w:t>2.</w:t>
      </w:r>
      <w:r w:rsidRPr="002E7711">
        <w:rPr>
          <w:sz w:val="28"/>
          <w:szCs w:val="28"/>
        </w:rPr>
        <w:t xml:space="preserve"> пояснительной записки курсового проекта.</w:t>
      </w:r>
    </w:p>
    <w:p w:rsidR="009522E3" w:rsidRPr="002E7711" w:rsidRDefault="009522E3" w:rsidP="002E7711">
      <w:pPr>
        <w:keepNext/>
        <w:widowControl w:val="0"/>
        <w:spacing w:line="360" w:lineRule="auto"/>
        <w:ind w:firstLine="709"/>
        <w:jc w:val="both"/>
        <w:rPr>
          <w:sz w:val="28"/>
          <w:szCs w:val="28"/>
        </w:rPr>
      </w:pPr>
    </w:p>
    <w:p w:rsidR="009522E3" w:rsidRPr="002E7711" w:rsidRDefault="00E30A0D" w:rsidP="002E7711">
      <w:pPr>
        <w:keepNext/>
        <w:widowControl w:val="0"/>
        <w:spacing w:line="360" w:lineRule="auto"/>
        <w:ind w:firstLine="709"/>
        <w:jc w:val="both"/>
        <w:rPr>
          <w:sz w:val="28"/>
          <w:szCs w:val="28"/>
        </w:rPr>
      </w:pPr>
      <w:r>
        <w:rPr>
          <w:sz w:val="28"/>
          <w:szCs w:val="28"/>
        </w:rPr>
        <w:br w:type="page"/>
      </w:r>
      <w:r w:rsidR="009522E3" w:rsidRPr="002E7711">
        <w:rPr>
          <w:sz w:val="28"/>
          <w:szCs w:val="28"/>
        </w:rPr>
        <w:t>7. Маркетинговые исследования</w:t>
      </w:r>
    </w:p>
    <w:p w:rsidR="00E30A0D" w:rsidRDefault="00E30A0D"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Рынок товаров – это совокупность существующих и потенциальных покупателей товаров.</w:t>
      </w:r>
    </w:p>
    <w:p w:rsidR="009522E3" w:rsidRPr="002E7711" w:rsidRDefault="009522E3" w:rsidP="002E7711">
      <w:pPr>
        <w:keepNext/>
        <w:widowControl w:val="0"/>
        <w:spacing w:line="360" w:lineRule="auto"/>
        <w:ind w:firstLine="709"/>
        <w:jc w:val="both"/>
        <w:rPr>
          <w:sz w:val="28"/>
          <w:szCs w:val="28"/>
        </w:rPr>
      </w:pPr>
      <w:r w:rsidRPr="002E7711">
        <w:rPr>
          <w:sz w:val="28"/>
          <w:szCs w:val="28"/>
        </w:rPr>
        <w:t>Различают товары широкого потребления (рынок индивидуальных потребителей – потребительский рынок). И рынок промышленного назначения (рынок предприятий, товаров – комплектующие изделия, материалы, оборудование и т. п.).</w:t>
      </w:r>
    </w:p>
    <w:p w:rsidR="009522E3" w:rsidRPr="002E7711" w:rsidRDefault="009522E3" w:rsidP="002E7711">
      <w:pPr>
        <w:keepNext/>
        <w:widowControl w:val="0"/>
        <w:spacing w:line="360" w:lineRule="auto"/>
        <w:ind w:firstLine="709"/>
        <w:jc w:val="both"/>
        <w:rPr>
          <w:sz w:val="28"/>
          <w:szCs w:val="28"/>
        </w:rPr>
      </w:pPr>
      <w:r w:rsidRPr="002E7711">
        <w:rPr>
          <w:sz w:val="28"/>
          <w:szCs w:val="28"/>
        </w:rPr>
        <w:t>В данном курсовом проекте мы имеем дело с товаром, который реализовывается одновременно и на потребительском рынке и на рынке промышленных товаров. Для потребительского рынка характерны следующие особенности: индивидуальные покупатели, их может быть очень много, покупают поштучно (очень редко несколько штук); как правило, профессионалы; спрос зависит от цен продажи (рынок эластичен).</w:t>
      </w:r>
    </w:p>
    <w:p w:rsidR="009522E3" w:rsidRPr="002E7711" w:rsidRDefault="009522E3" w:rsidP="002E7711">
      <w:pPr>
        <w:keepNext/>
        <w:widowControl w:val="0"/>
        <w:spacing w:line="360" w:lineRule="auto"/>
        <w:ind w:firstLine="709"/>
        <w:jc w:val="both"/>
        <w:rPr>
          <w:sz w:val="28"/>
          <w:szCs w:val="28"/>
        </w:rPr>
      </w:pPr>
      <w:r w:rsidRPr="002E7711">
        <w:rPr>
          <w:sz w:val="28"/>
          <w:szCs w:val="28"/>
        </w:rPr>
        <w:t>Мы исследуем рынок сбыта для конкурентного изделия (целевой рынок).</w:t>
      </w:r>
    </w:p>
    <w:p w:rsidR="009522E3" w:rsidRPr="002E7711" w:rsidRDefault="009522E3" w:rsidP="002E7711">
      <w:pPr>
        <w:keepNext/>
        <w:widowControl w:val="0"/>
        <w:spacing w:line="360" w:lineRule="auto"/>
        <w:ind w:firstLine="709"/>
        <w:jc w:val="both"/>
        <w:rPr>
          <w:sz w:val="28"/>
          <w:szCs w:val="28"/>
        </w:rPr>
      </w:pPr>
      <w:r w:rsidRPr="002E7711">
        <w:rPr>
          <w:sz w:val="28"/>
          <w:szCs w:val="28"/>
        </w:rPr>
        <w:t>Маркетинговые исследования целевого рынка предусматривают:</w:t>
      </w:r>
    </w:p>
    <w:p w:rsidR="009522E3" w:rsidRPr="002E7711" w:rsidRDefault="009522E3" w:rsidP="002E7711">
      <w:pPr>
        <w:keepNext/>
        <w:widowControl w:val="0"/>
        <w:numPr>
          <w:ilvl w:val="0"/>
          <w:numId w:val="2"/>
        </w:numPr>
        <w:tabs>
          <w:tab w:val="clear" w:pos="1380"/>
          <w:tab w:val="num" w:pos="0"/>
        </w:tabs>
        <w:spacing w:line="360" w:lineRule="auto"/>
        <w:ind w:left="0" w:firstLine="709"/>
        <w:jc w:val="both"/>
        <w:rPr>
          <w:sz w:val="28"/>
          <w:szCs w:val="28"/>
        </w:rPr>
      </w:pPr>
      <w:r w:rsidRPr="002E7711">
        <w:rPr>
          <w:sz w:val="28"/>
          <w:szCs w:val="28"/>
        </w:rPr>
        <w:t>Изучение и анализ положения дел в отрасли: динамика производства, сбыта подобных изделий; виды продукции, которые пользуются спросом, их характеристики и цены, конкурирующие фирмы.</w:t>
      </w:r>
    </w:p>
    <w:p w:rsidR="009522E3" w:rsidRPr="002E7711" w:rsidRDefault="009522E3" w:rsidP="002E7711">
      <w:pPr>
        <w:keepNext/>
        <w:widowControl w:val="0"/>
        <w:numPr>
          <w:ilvl w:val="0"/>
          <w:numId w:val="2"/>
        </w:numPr>
        <w:tabs>
          <w:tab w:val="clear" w:pos="1380"/>
          <w:tab w:val="num" w:pos="720"/>
        </w:tabs>
        <w:spacing w:line="360" w:lineRule="auto"/>
        <w:ind w:left="0" w:firstLine="709"/>
        <w:jc w:val="both"/>
        <w:rPr>
          <w:sz w:val="28"/>
          <w:szCs w:val="28"/>
        </w:rPr>
      </w:pPr>
      <w:r w:rsidRPr="002E7711">
        <w:rPr>
          <w:sz w:val="28"/>
          <w:szCs w:val="28"/>
        </w:rPr>
        <w:t>Сегментирование рынка, выбор целевых сегментов.</w:t>
      </w:r>
    </w:p>
    <w:p w:rsidR="009522E3" w:rsidRPr="002E7711" w:rsidRDefault="009522E3" w:rsidP="002E7711">
      <w:pPr>
        <w:keepNext/>
        <w:widowControl w:val="0"/>
        <w:numPr>
          <w:ilvl w:val="0"/>
          <w:numId w:val="2"/>
        </w:numPr>
        <w:tabs>
          <w:tab w:val="clear" w:pos="1380"/>
          <w:tab w:val="num" w:pos="0"/>
        </w:tabs>
        <w:spacing w:line="360" w:lineRule="auto"/>
        <w:ind w:left="0" w:firstLine="709"/>
        <w:jc w:val="both"/>
        <w:rPr>
          <w:sz w:val="28"/>
          <w:szCs w:val="28"/>
        </w:rPr>
      </w:pPr>
      <w:r w:rsidRPr="002E7711">
        <w:rPr>
          <w:sz w:val="28"/>
          <w:szCs w:val="28"/>
        </w:rPr>
        <w:t>Выявление конкурентов и анализ конкурентоспособности изделия.</w:t>
      </w:r>
    </w:p>
    <w:p w:rsidR="009522E3" w:rsidRPr="002E7711" w:rsidRDefault="009522E3" w:rsidP="002E7711">
      <w:pPr>
        <w:keepNext/>
        <w:widowControl w:val="0"/>
        <w:numPr>
          <w:ilvl w:val="0"/>
          <w:numId w:val="2"/>
        </w:numPr>
        <w:tabs>
          <w:tab w:val="clear" w:pos="1380"/>
          <w:tab w:val="num" w:pos="720"/>
        </w:tabs>
        <w:spacing w:line="360" w:lineRule="auto"/>
        <w:ind w:left="0" w:firstLine="709"/>
        <w:jc w:val="both"/>
        <w:rPr>
          <w:sz w:val="28"/>
          <w:szCs w:val="28"/>
        </w:rPr>
      </w:pPr>
      <w:r w:rsidRPr="002E7711">
        <w:rPr>
          <w:sz w:val="28"/>
          <w:szCs w:val="28"/>
        </w:rPr>
        <w:t>Позиционирование товара на рынке.</w:t>
      </w:r>
    </w:p>
    <w:p w:rsidR="009522E3" w:rsidRPr="002E7711" w:rsidRDefault="009522E3" w:rsidP="002E7711">
      <w:pPr>
        <w:keepNext/>
        <w:widowControl w:val="0"/>
        <w:numPr>
          <w:ilvl w:val="0"/>
          <w:numId w:val="2"/>
        </w:numPr>
        <w:tabs>
          <w:tab w:val="clear" w:pos="1380"/>
          <w:tab w:val="num" w:pos="720"/>
        </w:tabs>
        <w:spacing w:line="360" w:lineRule="auto"/>
        <w:ind w:left="0" w:firstLine="709"/>
        <w:jc w:val="both"/>
        <w:rPr>
          <w:sz w:val="28"/>
          <w:szCs w:val="28"/>
        </w:rPr>
      </w:pPr>
      <w:r w:rsidRPr="002E7711">
        <w:rPr>
          <w:sz w:val="28"/>
          <w:szCs w:val="28"/>
        </w:rPr>
        <w:t>Прогнозирование потребительской цены изделия.</w:t>
      </w:r>
    </w:p>
    <w:p w:rsidR="009522E3" w:rsidRPr="002E7711" w:rsidRDefault="009522E3" w:rsidP="002E7711">
      <w:pPr>
        <w:keepNext/>
        <w:widowControl w:val="0"/>
        <w:spacing w:line="360" w:lineRule="auto"/>
        <w:ind w:firstLine="709"/>
        <w:jc w:val="both"/>
        <w:rPr>
          <w:sz w:val="28"/>
          <w:szCs w:val="28"/>
        </w:rPr>
      </w:pPr>
      <w:r w:rsidRPr="002E7711">
        <w:rPr>
          <w:sz w:val="28"/>
          <w:szCs w:val="28"/>
        </w:rPr>
        <w:t>Эти этапы очень тесно переплетаются: оценку рынка сбыта невозможно выполнить без анализа конкурентоспособности изделия. Поэтому результаты маркетинговых исследований представляем в бизнес-плане в одном разделе.</w:t>
      </w:r>
    </w:p>
    <w:p w:rsidR="009522E3" w:rsidRPr="002E7711" w:rsidRDefault="00E30A0D" w:rsidP="002E7711">
      <w:pPr>
        <w:keepNext/>
        <w:widowControl w:val="0"/>
        <w:spacing w:line="360" w:lineRule="auto"/>
        <w:ind w:firstLine="709"/>
        <w:jc w:val="both"/>
        <w:rPr>
          <w:sz w:val="28"/>
          <w:szCs w:val="28"/>
        </w:rPr>
      </w:pPr>
      <w:r>
        <w:rPr>
          <w:sz w:val="28"/>
          <w:szCs w:val="28"/>
        </w:rPr>
        <w:br w:type="page"/>
        <w:t>7.1</w:t>
      </w:r>
      <w:r w:rsidR="009522E3" w:rsidRPr="002E7711">
        <w:rPr>
          <w:sz w:val="28"/>
          <w:szCs w:val="28"/>
        </w:rPr>
        <w:t xml:space="preserve"> Сегментирование рынка</w:t>
      </w:r>
    </w:p>
    <w:p w:rsidR="00E30A0D" w:rsidRDefault="00E30A0D"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Сегмент рынка – это процесс разделения потребителей на группы с учетом различных принципов и факторов сегментирования. В процессе сегментирования выявляются сегменты рынка.</w:t>
      </w:r>
    </w:p>
    <w:p w:rsidR="009522E3" w:rsidRPr="002E7711" w:rsidRDefault="009522E3" w:rsidP="002E7711">
      <w:pPr>
        <w:keepNext/>
        <w:widowControl w:val="0"/>
        <w:spacing w:line="360" w:lineRule="auto"/>
        <w:ind w:firstLine="709"/>
        <w:jc w:val="both"/>
        <w:rPr>
          <w:sz w:val="28"/>
          <w:szCs w:val="28"/>
        </w:rPr>
      </w:pPr>
      <w:r w:rsidRPr="002E7711">
        <w:rPr>
          <w:sz w:val="28"/>
          <w:szCs w:val="28"/>
        </w:rPr>
        <w:t>Сегмент – это группа потребителей, одинаково реагирующих на товар. Сегмент рынка оценивают рядом характеристик (описывают профиль сегмента): число возможных потребителей, емкость рынка, потребительские цены и т. д.</w:t>
      </w:r>
    </w:p>
    <w:p w:rsidR="009522E3" w:rsidRPr="002E7711" w:rsidRDefault="009522E3" w:rsidP="002E7711">
      <w:pPr>
        <w:keepNext/>
        <w:widowControl w:val="0"/>
        <w:spacing w:line="360" w:lineRule="auto"/>
        <w:ind w:firstLine="709"/>
        <w:jc w:val="both"/>
        <w:rPr>
          <w:sz w:val="28"/>
          <w:szCs w:val="28"/>
        </w:rPr>
      </w:pPr>
      <w:r w:rsidRPr="002E7711">
        <w:rPr>
          <w:sz w:val="28"/>
          <w:szCs w:val="28"/>
        </w:rPr>
        <w:t>Основной характеристикой сегмента является емкость – количество изделий, которое может быть продано за год.</w:t>
      </w:r>
    </w:p>
    <w:p w:rsidR="009522E3" w:rsidRPr="002E7711" w:rsidRDefault="009522E3" w:rsidP="002E7711">
      <w:pPr>
        <w:keepNext/>
        <w:widowControl w:val="0"/>
        <w:spacing w:line="360" w:lineRule="auto"/>
        <w:ind w:firstLine="709"/>
        <w:jc w:val="both"/>
        <w:rPr>
          <w:sz w:val="28"/>
          <w:szCs w:val="28"/>
        </w:rPr>
      </w:pPr>
      <w:r w:rsidRPr="002E7711">
        <w:rPr>
          <w:sz w:val="28"/>
          <w:szCs w:val="28"/>
        </w:rPr>
        <w:t>Начинаем сегментирование рынка с выявления основных принципов и факторов сегментирования рассматриваемого изделия. Прежде всего, рассматриваем:</w:t>
      </w:r>
    </w:p>
    <w:p w:rsidR="009522E3" w:rsidRPr="002E7711" w:rsidRDefault="009522E3" w:rsidP="002E7711">
      <w:pPr>
        <w:keepNext/>
        <w:widowControl w:val="0"/>
        <w:spacing w:line="360" w:lineRule="auto"/>
        <w:ind w:firstLine="709"/>
        <w:jc w:val="both"/>
        <w:rPr>
          <w:sz w:val="28"/>
          <w:szCs w:val="28"/>
        </w:rPr>
      </w:pPr>
      <w:r w:rsidRPr="002E7711">
        <w:rPr>
          <w:sz w:val="28"/>
          <w:szCs w:val="28"/>
        </w:rPr>
        <w:t>- географические факторы городов: Киев</w:t>
      </w:r>
      <w:r w:rsidR="00E30A0D">
        <w:rPr>
          <w:sz w:val="28"/>
          <w:szCs w:val="28"/>
        </w:rPr>
        <w:t xml:space="preserve"> – 2 000 000 человек, Харьков </w:t>
      </w:r>
      <w:r w:rsidRPr="002E7711">
        <w:rPr>
          <w:sz w:val="28"/>
          <w:szCs w:val="28"/>
        </w:rPr>
        <w:t>16 00 000 человек;</w:t>
      </w:r>
    </w:p>
    <w:p w:rsidR="009522E3" w:rsidRPr="002E7711" w:rsidRDefault="009522E3" w:rsidP="002E7711">
      <w:pPr>
        <w:keepNext/>
        <w:widowControl w:val="0"/>
        <w:spacing w:line="360" w:lineRule="auto"/>
        <w:ind w:firstLine="709"/>
        <w:jc w:val="both"/>
        <w:rPr>
          <w:sz w:val="28"/>
          <w:szCs w:val="28"/>
        </w:rPr>
      </w:pPr>
      <w:r w:rsidRPr="002E7711">
        <w:rPr>
          <w:sz w:val="28"/>
          <w:szCs w:val="28"/>
        </w:rPr>
        <w:t>- демографические факторы: семьи (со средним и высоким доходом), частные фирмы.</w:t>
      </w:r>
    </w:p>
    <w:p w:rsidR="009522E3" w:rsidRPr="002E7711" w:rsidRDefault="009522E3" w:rsidP="002E7711">
      <w:pPr>
        <w:keepNext/>
        <w:widowControl w:val="0"/>
        <w:spacing w:line="360" w:lineRule="auto"/>
        <w:ind w:firstLine="709"/>
        <w:jc w:val="both"/>
        <w:rPr>
          <w:sz w:val="28"/>
          <w:szCs w:val="28"/>
        </w:rPr>
      </w:pPr>
      <w:r w:rsidRPr="002E7711">
        <w:rPr>
          <w:sz w:val="28"/>
          <w:szCs w:val="28"/>
        </w:rPr>
        <w:t>Результаты сегментирования рынка, описание профиля каждого сегмента, расчетов полной потребности (общей потребности всех покупателей (потенциальных) без учета степени потенциальной насыщенности спроса – наличного количества таких товаров в эксплуатации) и расчетов общей годовой емкости сегментов и всего рынка (количество изделий, которое потребуется в год с учетом степени насыщенности спроса и сроков повторения покупок) приведены в таблице № 1.</w:t>
      </w:r>
    </w:p>
    <w:p w:rsidR="009522E3" w:rsidRPr="002E7711" w:rsidRDefault="009522E3"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sectPr w:rsidR="009522E3" w:rsidRPr="002E7711" w:rsidSect="002E7711">
          <w:headerReference w:type="even" r:id="rId7"/>
          <w:type w:val="nextColumn"/>
          <w:pgSz w:w="11906" w:h="16838" w:code="9"/>
          <w:pgMar w:top="1134" w:right="851" w:bottom="1134" w:left="1701" w:header="708" w:footer="708" w:gutter="0"/>
          <w:pgNumType w:start="1"/>
          <w:cols w:space="708"/>
          <w:titlePg/>
          <w:docGrid w:linePitch="360"/>
        </w:sectPr>
      </w:pPr>
    </w:p>
    <w:tbl>
      <w:tblPr>
        <w:tblpPr w:leftFromText="180" w:rightFromText="180" w:horzAnchor="margin" w:tblpY="538"/>
        <w:tblW w:w="15108" w:type="dxa"/>
        <w:tblLook w:val="0000" w:firstRow="0" w:lastRow="0" w:firstColumn="0" w:lastColumn="0" w:noHBand="0" w:noVBand="0"/>
      </w:tblPr>
      <w:tblGrid>
        <w:gridCol w:w="1007"/>
        <w:gridCol w:w="1670"/>
        <w:gridCol w:w="1397"/>
        <w:gridCol w:w="788"/>
        <w:gridCol w:w="1397"/>
        <w:gridCol w:w="791"/>
        <w:gridCol w:w="613"/>
        <w:gridCol w:w="955"/>
        <w:gridCol w:w="1093"/>
        <w:gridCol w:w="803"/>
        <w:gridCol w:w="803"/>
        <w:gridCol w:w="815"/>
        <w:gridCol w:w="1455"/>
        <w:gridCol w:w="1521"/>
      </w:tblGrid>
      <w:tr w:rsidR="009522E3" w:rsidRPr="00E30A0D">
        <w:trPr>
          <w:cantSplit/>
          <w:trHeight w:val="264"/>
        </w:trPr>
        <w:tc>
          <w:tcPr>
            <w:tcW w:w="1007" w:type="dxa"/>
            <w:vMerge w:val="restart"/>
            <w:tcBorders>
              <w:top w:val="single" w:sz="4" w:space="0" w:color="auto"/>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Города</w:t>
            </w:r>
          </w:p>
        </w:tc>
        <w:tc>
          <w:tcPr>
            <w:tcW w:w="1670" w:type="dxa"/>
            <w:vMerge w:val="restart"/>
            <w:tcBorders>
              <w:top w:val="single" w:sz="4" w:space="0" w:color="auto"/>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Население, чел</w:t>
            </w:r>
          </w:p>
        </w:tc>
        <w:tc>
          <w:tcPr>
            <w:tcW w:w="5941" w:type="dxa"/>
            <w:gridSpan w:val="6"/>
            <w:tcBorders>
              <w:top w:val="single" w:sz="4" w:space="0" w:color="auto"/>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1. Семьи</w:t>
            </w:r>
          </w:p>
        </w:tc>
        <w:tc>
          <w:tcPr>
            <w:tcW w:w="3514" w:type="dxa"/>
            <w:gridSpan w:val="4"/>
            <w:tcBorders>
              <w:top w:val="single" w:sz="4" w:space="0" w:color="auto"/>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2. Частные фирмы</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Итого: полная потребность Sполн., шт.</w:t>
            </w:r>
          </w:p>
        </w:tc>
        <w:tc>
          <w:tcPr>
            <w:tcW w:w="1521" w:type="dxa"/>
            <w:vMerge w:val="restart"/>
            <w:tcBorders>
              <w:top w:val="single" w:sz="4" w:space="0" w:color="auto"/>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Годовая емкость S шт./год (округленно)</w:t>
            </w:r>
          </w:p>
        </w:tc>
      </w:tr>
      <w:tr w:rsidR="009522E3" w:rsidRPr="00E30A0D">
        <w:trPr>
          <w:cantSplit/>
          <w:trHeight w:val="255"/>
        </w:trPr>
        <w:tc>
          <w:tcPr>
            <w:tcW w:w="1007" w:type="dxa"/>
            <w:vMerge/>
            <w:tcBorders>
              <w:top w:val="single" w:sz="4" w:space="0" w:color="auto"/>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p>
        </w:tc>
        <w:tc>
          <w:tcPr>
            <w:tcW w:w="1670" w:type="dxa"/>
            <w:vMerge/>
            <w:tcBorders>
              <w:top w:val="single" w:sz="4" w:space="0" w:color="auto"/>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p>
        </w:tc>
        <w:tc>
          <w:tcPr>
            <w:tcW w:w="1397" w:type="dxa"/>
            <w:vMerge w:val="restart"/>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 xml:space="preserve">Количество семей </w:t>
            </w:r>
          </w:p>
        </w:tc>
        <w:tc>
          <w:tcPr>
            <w:tcW w:w="4544" w:type="dxa"/>
            <w:gridSpan w:val="5"/>
            <w:tcBorders>
              <w:top w:val="single" w:sz="4" w:space="0" w:color="auto"/>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bCs/>
                <w:sz w:val="20"/>
                <w:szCs w:val="20"/>
              </w:rPr>
            </w:pPr>
            <w:r w:rsidRPr="00E30A0D">
              <w:rPr>
                <w:bCs/>
                <w:sz w:val="20"/>
                <w:szCs w:val="20"/>
              </w:rPr>
              <w:t>Со средним и высоким доходом</w:t>
            </w:r>
          </w:p>
        </w:tc>
        <w:tc>
          <w:tcPr>
            <w:tcW w:w="1093" w:type="dxa"/>
            <w:vMerge w:val="restart"/>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Частные фирмы N2</w:t>
            </w:r>
          </w:p>
        </w:tc>
        <w:tc>
          <w:tcPr>
            <w:tcW w:w="803" w:type="dxa"/>
            <w:vMerge w:val="restart"/>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К</w:t>
            </w:r>
            <w:r w:rsidRPr="00E30A0D">
              <w:rPr>
                <w:bCs/>
                <w:sz w:val="20"/>
                <w:szCs w:val="20"/>
                <w:vertAlign w:val="subscript"/>
              </w:rPr>
              <w:t>охв.2</w:t>
            </w:r>
          </w:p>
        </w:tc>
        <w:tc>
          <w:tcPr>
            <w:tcW w:w="803" w:type="dxa"/>
            <w:vMerge w:val="restart"/>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m</w:t>
            </w:r>
            <w:r w:rsidRPr="00E30A0D">
              <w:rPr>
                <w:bCs/>
                <w:sz w:val="20"/>
                <w:szCs w:val="20"/>
                <w:vertAlign w:val="subscript"/>
              </w:rPr>
              <w:t>2</w:t>
            </w:r>
            <w:r w:rsidRPr="00E30A0D">
              <w:rPr>
                <w:bCs/>
                <w:sz w:val="20"/>
                <w:szCs w:val="20"/>
              </w:rPr>
              <w:t>, шт.</w:t>
            </w:r>
          </w:p>
        </w:tc>
        <w:tc>
          <w:tcPr>
            <w:tcW w:w="815" w:type="dxa"/>
            <w:vMerge w:val="restart"/>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S</w:t>
            </w:r>
            <w:r w:rsidRPr="00E30A0D">
              <w:rPr>
                <w:bCs/>
                <w:sz w:val="20"/>
                <w:szCs w:val="20"/>
                <w:vertAlign w:val="subscript"/>
              </w:rPr>
              <w:t>полн.2</w:t>
            </w:r>
            <w:r w:rsidRPr="00E30A0D">
              <w:rPr>
                <w:bCs/>
                <w:sz w:val="20"/>
                <w:szCs w:val="20"/>
              </w:rPr>
              <w:t>, шт.</w:t>
            </w:r>
          </w:p>
        </w:tc>
        <w:tc>
          <w:tcPr>
            <w:tcW w:w="1455" w:type="dxa"/>
            <w:vMerge/>
            <w:tcBorders>
              <w:top w:val="single" w:sz="4" w:space="0" w:color="auto"/>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p>
        </w:tc>
      </w:tr>
      <w:tr w:rsidR="009522E3" w:rsidRPr="00E30A0D" w:rsidTr="00E30A0D">
        <w:trPr>
          <w:cantSplit/>
          <w:trHeight w:val="683"/>
        </w:trPr>
        <w:tc>
          <w:tcPr>
            <w:tcW w:w="1007" w:type="dxa"/>
            <w:vMerge/>
            <w:tcBorders>
              <w:top w:val="single" w:sz="4" w:space="0" w:color="auto"/>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p>
        </w:tc>
        <w:tc>
          <w:tcPr>
            <w:tcW w:w="1670" w:type="dxa"/>
            <w:vMerge/>
            <w:tcBorders>
              <w:top w:val="single" w:sz="4" w:space="0" w:color="auto"/>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p>
        </w:tc>
        <w:tc>
          <w:tcPr>
            <w:tcW w:w="1397" w:type="dxa"/>
            <w:vMerge/>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p>
        </w:tc>
        <w:tc>
          <w:tcPr>
            <w:tcW w:w="788"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 семей</w:t>
            </w:r>
          </w:p>
        </w:tc>
        <w:tc>
          <w:tcPr>
            <w:tcW w:w="139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Количество семей N1</w:t>
            </w:r>
          </w:p>
        </w:tc>
        <w:tc>
          <w:tcPr>
            <w:tcW w:w="791"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К</w:t>
            </w:r>
            <w:r w:rsidRPr="00E30A0D">
              <w:rPr>
                <w:bCs/>
                <w:sz w:val="20"/>
                <w:szCs w:val="20"/>
                <w:vertAlign w:val="subscript"/>
              </w:rPr>
              <w:t>ОХВ.1</w:t>
            </w:r>
          </w:p>
        </w:tc>
        <w:tc>
          <w:tcPr>
            <w:tcW w:w="613"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m</w:t>
            </w:r>
            <w:r w:rsidRPr="00E30A0D">
              <w:rPr>
                <w:bCs/>
                <w:sz w:val="20"/>
                <w:szCs w:val="20"/>
                <w:vertAlign w:val="subscript"/>
              </w:rPr>
              <w:t>1</w:t>
            </w:r>
            <w:r w:rsidRPr="00E30A0D">
              <w:rPr>
                <w:bCs/>
                <w:sz w:val="20"/>
                <w:szCs w:val="20"/>
              </w:rPr>
              <w:t>, шт.</w:t>
            </w:r>
          </w:p>
        </w:tc>
        <w:tc>
          <w:tcPr>
            <w:tcW w:w="955"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S</w:t>
            </w:r>
            <w:r w:rsidRPr="00E30A0D">
              <w:rPr>
                <w:bCs/>
                <w:sz w:val="20"/>
                <w:szCs w:val="20"/>
                <w:vertAlign w:val="subscript"/>
              </w:rPr>
              <w:t>полн.1</w:t>
            </w:r>
            <w:r w:rsidRPr="00E30A0D">
              <w:rPr>
                <w:bCs/>
                <w:sz w:val="20"/>
                <w:szCs w:val="20"/>
              </w:rPr>
              <w:t>, шт.</w:t>
            </w:r>
          </w:p>
        </w:tc>
        <w:tc>
          <w:tcPr>
            <w:tcW w:w="1093" w:type="dxa"/>
            <w:vMerge/>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p>
        </w:tc>
        <w:tc>
          <w:tcPr>
            <w:tcW w:w="803" w:type="dxa"/>
            <w:vMerge/>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p>
        </w:tc>
        <w:tc>
          <w:tcPr>
            <w:tcW w:w="803" w:type="dxa"/>
            <w:vMerge/>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p>
        </w:tc>
        <w:tc>
          <w:tcPr>
            <w:tcW w:w="815" w:type="dxa"/>
            <w:vMerge/>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p>
        </w:tc>
      </w:tr>
      <w:tr w:rsidR="009522E3" w:rsidRPr="00E30A0D">
        <w:trPr>
          <w:trHeight w:val="348"/>
        </w:trPr>
        <w:tc>
          <w:tcPr>
            <w:tcW w:w="1007" w:type="dxa"/>
            <w:tcBorders>
              <w:top w:val="nil"/>
              <w:left w:val="single" w:sz="4" w:space="0" w:color="auto"/>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Киев</w:t>
            </w:r>
          </w:p>
        </w:tc>
        <w:tc>
          <w:tcPr>
            <w:tcW w:w="1670"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2000000</w:t>
            </w:r>
          </w:p>
        </w:tc>
        <w:tc>
          <w:tcPr>
            <w:tcW w:w="139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500000</w:t>
            </w:r>
          </w:p>
        </w:tc>
        <w:tc>
          <w:tcPr>
            <w:tcW w:w="788"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30</w:t>
            </w:r>
          </w:p>
        </w:tc>
        <w:tc>
          <w:tcPr>
            <w:tcW w:w="139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150000</w:t>
            </w:r>
          </w:p>
        </w:tc>
        <w:tc>
          <w:tcPr>
            <w:tcW w:w="791"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0,8</w:t>
            </w:r>
          </w:p>
        </w:tc>
        <w:tc>
          <w:tcPr>
            <w:tcW w:w="613"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w:t>
            </w:r>
          </w:p>
        </w:tc>
        <w:tc>
          <w:tcPr>
            <w:tcW w:w="955"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120000</w:t>
            </w:r>
          </w:p>
        </w:tc>
        <w:tc>
          <w:tcPr>
            <w:tcW w:w="1093"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3000</w:t>
            </w:r>
          </w:p>
        </w:tc>
        <w:tc>
          <w:tcPr>
            <w:tcW w:w="803"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0,6</w:t>
            </w:r>
          </w:p>
        </w:tc>
        <w:tc>
          <w:tcPr>
            <w:tcW w:w="803"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w:t>
            </w:r>
          </w:p>
        </w:tc>
        <w:tc>
          <w:tcPr>
            <w:tcW w:w="815"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1800</w:t>
            </w:r>
          </w:p>
        </w:tc>
        <w:tc>
          <w:tcPr>
            <w:tcW w:w="1455"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121800</w:t>
            </w:r>
          </w:p>
        </w:tc>
        <w:tc>
          <w:tcPr>
            <w:tcW w:w="1521"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20300</w:t>
            </w:r>
          </w:p>
        </w:tc>
      </w:tr>
      <w:tr w:rsidR="009522E3" w:rsidRPr="00E30A0D">
        <w:trPr>
          <w:trHeight w:val="336"/>
        </w:trPr>
        <w:tc>
          <w:tcPr>
            <w:tcW w:w="1007" w:type="dxa"/>
            <w:tcBorders>
              <w:top w:val="nil"/>
              <w:left w:val="single" w:sz="4" w:space="0" w:color="auto"/>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Харьков</w:t>
            </w:r>
          </w:p>
        </w:tc>
        <w:tc>
          <w:tcPr>
            <w:tcW w:w="1670"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1600000</w:t>
            </w:r>
          </w:p>
        </w:tc>
        <w:tc>
          <w:tcPr>
            <w:tcW w:w="139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400000</w:t>
            </w:r>
          </w:p>
        </w:tc>
        <w:tc>
          <w:tcPr>
            <w:tcW w:w="788"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20</w:t>
            </w:r>
          </w:p>
        </w:tc>
        <w:tc>
          <w:tcPr>
            <w:tcW w:w="139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80000</w:t>
            </w:r>
          </w:p>
        </w:tc>
        <w:tc>
          <w:tcPr>
            <w:tcW w:w="791"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0,7</w:t>
            </w:r>
          </w:p>
        </w:tc>
        <w:tc>
          <w:tcPr>
            <w:tcW w:w="613"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w:t>
            </w:r>
          </w:p>
        </w:tc>
        <w:tc>
          <w:tcPr>
            <w:tcW w:w="955"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56000</w:t>
            </w:r>
          </w:p>
        </w:tc>
        <w:tc>
          <w:tcPr>
            <w:tcW w:w="1093"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2000</w:t>
            </w:r>
          </w:p>
        </w:tc>
        <w:tc>
          <w:tcPr>
            <w:tcW w:w="803"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0,4</w:t>
            </w:r>
          </w:p>
        </w:tc>
        <w:tc>
          <w:tcPr>
            <w:tcW w:w="803"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w:t>
            </w:r>
          </w:p>
        </w:tc>
        <w:tc>
          <w:tcPr>
            <w:tcW w:w="815"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800</w:t>
            </w:r>
          </w:p>
        </w:tc>
        <w:tc>
          <w:tcPr>
            <w:tcW w:w="1455"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56800</w:t>
            </w:r>
          </w:p>
        </w:tc>
        <w:tc>
          <w:tcPr>
            <w:tcW w:w="1521"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9470</w:t>
            </w:r>
          </w:p>
        </w:tc>
      </w:tr>
      <w:tr w:rsidR="009522E3" w:rsidRPr="00E30A0D">
        <w:trPr>
          <w:trHeight w:val="264"/>
        </w:trPr>
        <w:tc>
          <w:tcPr>
            <w:tcW w:w="1007" w:type="dxa"/>
            <w:tcBorders>
              <w:top w:val="nil"/>
              <w:left w:val="single" w:sz="4" w:space="0" w:color="auto"/>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rFonts w:cs="Arial"/>
                <w:sz w:val="20"/>
                <w:szCs w:val="20"/>
              </w:rPr>
            </w:pPr>
            <w:r w:rsidRPr="00E30A0D">
              <w:rPr>
                <w:rFonts w:cs="Arial"/>
                <w:sz w:val="20"/>
                <w:szCs w:val="20"/>
              </w:rPr>
              <w:t>Итого</w:t>
            </w:r>
          </w:p>
        </w:tc>
        <w:tc>
          <w:tcPr>
            <w:tcW w:w="1670"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3600000</w:t>
            </w:r>
          </w:p>
        </w:tc>
        <w:tc>
          <w:tcPr>
            <w:tcW w:w="139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900000</w:t>
            </w:r>
          </w:p>
        </w:tc>
        <w:tc>
          <w:tcPr>
            <w:tcW w:w="788"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 </w:t>
            </w:r>
          </w:p>
        </w:tc>
        <w:tc>
          <w:tcPr>
            <w:tcW w:w="139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 </w:t>
            </w:r>
          </w:p>
        </w:tc>
        <w:tc>
          <w:tcPr>
            <w:tcW w:w="791"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 </w:t>
            </w:r>
          </w:p>
        </w:tc>
        <w:tc>
          <w:tcPr>
            <w:tcW w:w="613"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 </w:t>
            </w:r>
          </w:p>
        </w:tc>
        <w:tc>
          <w:tcPr>
            <w:tcW w:w="955"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176000</w:t>
            </w:r>
          </w:p>
        </w:tc>
        <w:tc>
          <w:tcPr>
            <w:tcW w:w="1093"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 </w:t>
            </w:r>
          </w:p>
        </w:tc>
        <w:tc>
          <w:tcPr>
            <w:tcW w:w="803"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 </w:t>
            </w:r>
          </w:p>
        </w:tc>
        <w:tc>
          <w:tcPr>
            <w:tcW w:w="803"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 </w:t>
            </w:r>
          </w:p>
        </w:tc>
        <w:tc>
          <w:tcPr>
            <w:tcW w:w="815"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2600</w:t>
            </w:r>
          </w:p>
        </w:tc>
        <w:tc>
          <w:tcPr>
            <w:tcW w:w="1455"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178600</w:t>
            </w:r>
          </w:p>
        </w:tc>
        <w:tc>
          <w:tcPr>
            <w:tcW w:w="1521"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29770</w:t>
            </w:r>
          </w:p>
        </w:tc>
      </w:tr>
    </w:tbl>
    <w:p w:rsidR="009522E3" w:rsidRPr="00E30A0D" w:rsidRDefault="009522E3" w:rsidP="00E30A0D">
      <w:pPr>
        <w:keepNext/>
        <w:widowControl w:val="0"/>
        <w:spacing w:line="360" w:lineRule="auto"/>
        <w:jc w:val="both"/>
        <w:rPr>
          <w:sz w:val="28"/>
          <w:szCs w:val="28"/>
        </w:rPr>
      </w:pPr>
      <w:r w:rsidRPr="00E30A0D">
        <w:rPr>
          <w:sz w:val="28"/>
          <w:szCs w:val="28"/>
        </w:rPr>
        <w:t>Таблица № 1</w:t>
      </w:r>
    </w:p>
    <w:p w:rsidR="00E30A0D" w:rsidRDefault="00E30A0D" w:rsidP="002E7711">
      <w:pPr>
        <w:keepNext/>
        <w:widowControl w:val="0"/>
        <w:tabs>
          <w:tab w:val="left" w:pos="8460"/>
        </w:tabs>
        <w:spacing w:line="360" w:lineRule="auto"/>
        <w:ind w:firstLine="709"/>
        <w:jc w:val="both"/>
        <w:rPr>
          <w:sz w:val="28"/>
          <w:szCs w:val="28"/>
        </w:rPr>
      </w:pPr>
    </w:p>
    <w:p w:rsidR="009522E3" w:rsidRPr="002E7711" w:rsidRDefault="009522E3" w:rsidP="002E7711">
      <w:pPr>
        <w:keepNext/>
        <w:widowControl w:val="0"/>
        <w:tabs>
          <w:tab w:val="left" w:pos="8460"/>
        </w:tabs>
        <w:spacing w:line="360" w:lineRule="auto"/>
        <w:ind w:firstLine="709"/>
        <w:jc w:val="both"/>
        <w:rPr>
          <w:sz w:val="28"/>
          <w:szCs w:val="28"/>
        </w:rPr>
      </w:pPr>
      <w:r w:rsidRPr="002E7711">
        <w:rPr>
          <w:sz w:val="28"/>
          <w:szCs w:val="28"/>
        </w:rPr>
        <w:t>Примечания к таблице:</w:t>
      </w:r>
    </w:p>
    <w:p w:rsidR="009522E3" w:rsidRPr="002E7711" w:rsidRDefault="009522E3" w:rsidP="002E7711">
      <w:pPr>
        <w:keepNext/>
        <w:widowControl w:val="0"/>
        <w:spacing w:line="360" w:lineRule="auto"/>
        <w:ind w:firstLine="709"/>
        <w:jc w:val="both"/>
        <w:rPr>
          <w:sz w:val="28"/>
          <w:szCs w:val="28"/>
        </w:rPr>
      </w:pPr>
      <w:r w:rsidRPr="002E7711">
        <w:rPr>
          <w:sz w:val="28"/>
          <w:szCs w:val="28"/>
        </w:rPr>
        <w:t>Средний размер семьи – 4 человека;</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Средний срок повторения покупки </w:t>
      </w:r>
      <w:r w:rsidRPr="002E7711">
        <w:rPr>
          <w:sz w:val="28"/>
          <w:szCs w:val="32"/>
        </w:rPr>
        <w:t>Т</w:t>
      </w:r>
      <w:r w:rsidRPr="002E7711">
        <w:rPr>
          <w:sz w:val="28"/>
          <w:szCs w:val="32"/>
          <w:vertAlign w:val="subscript"/>
        </w:rPr>
        <w:t>пок</w:t>
      </w:r>
      <w:r w:rsidRPr="002E7711">
        <w:rPr>
          <w:sz w:val="28"/>
          <w:szCs w:val="28"/>
          <w:vertAlign w:val="subscript"/>
        </w:rPr>
        <w:t xml:space="preserve"> </w:t>
      </w:r>
      <w:r w:rsidRPr="002E7711">
        <w:rPr>
          <w:sz w:val="28"/>
          <w:szCs w:val="28"/>
        </w:rPr>
        <w:t xml:space="preserve">= 6 лет (для всех сегментов); </w:t>
      </w:r>
    </w:p>
    <w:p w:rsidR="009522E3" w:rsidRDefault="009522E3" w:rsidP="002E7711">
      <w:pPr>
        <w:keepNext/>
        <w:widowControl w:val="0"/>
        <w:spacing w:line="360" w:lineRule="auto"/>
        <w:ind w:firstLine="709"/>
        <w:jc w:val="both"/>
        <w:rPr>
          <w:sz w:val="28"/>
          <w:szCs w:val="28"/>
        </w:rPr>
      </w:pPr>
      <w:r w:rsidRPr="002E7711">
        <w:rPr>
          <w:sz w:val="28"/>
          <w:szCs w:val="28"/>
        </w:rPr>
        <w:t>Годовая емкость рынка Украины может быть рассчитана следующим образом (укрупнено, пропорционально количеству населения):</w:t>
      </w:r>
    </w:p>
    <w:p w:rsidR="00AF0DC3" w:rsidRPr="002E7711" w:rsidRDefault="00AF0DC3" w:rsidP="002E7711">
      <w:pPr>
        <w:keepNext/>
        <w:widowControl w:val="0"/>
        <w:spacing w:line="360" w:lineRule="auto"/>
        <w:ind w:firstLine="709"/>
        <w:jc w:val="both"/>
        <w:rPr>
          <w:sz w:val="28"/>
          <w:szCs w:val="28"/>
        </w:rPr>
      </w:pPr>
    </w:p>
    <w:p w:rsidR="009522E3" w:rsidRPr="002E7711" w:rsidRDefault="009C4D19" w:rsidP="002E7711">
      <w:pPr>
        <w:keepNext/>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9.75pt">
            <v:imagedata r:id="rId8" o:title=""/>
          </v:shape>
        </w:pict>
      </w:r>
    </w:p>
    <w:p w:rsidR="009522E3" w:rsidRPr="002E7711" w:rsidRDefault="009522E3"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sectPr w:rsidR="009522E3" w:rsidRPr="002E7711" w:rsidSect="00E30A0D">
          <w:pgSz w:w="16838" w:h="11906" w:orient="landscape" w:code="9"/>
          <w:pgMar w:top="1701" w:right="1134" w:bottom="851" w:left="1134" w:header="709" w:footer="709" w:gutter="0"/>
          <w:cols w:space="708"/>
          <w:docGrid w:linePitch="360"/>
        </w:sectPr>
      </w:pPr>
    </w:p>
    <w:p w:rsidR="009522E3" w:rsidRPr="002E7711" w:rsidRDefault="00E30A0D" w:rsidP="002E7711">
      <w:pPr>
        <w:keepNext/>
        <w:widowControl w:val="0"/>
        <w:spacing w:line="360" w:lineRule="auto"/>
        <w:ind w:firstLine="709"/>
        <w:jc w:val="both"/>
        <w:rPr>
          <w:sz w:val="28"/>
          <w:szCs w:val="28"/>
        </w:rPr>
      </w:pPr>
      <w:r>
        <w:rPr>
          <w:sz w:val="28"/>
          <w:szCs w:val="28"/>
        </w:rPr>
        <w:t>7.2</w:t>
      </w:r>
      <w:r w:rsidR="009522E3" w:rsidRPr="002E7711">
        <w:rPr>
          <w:sz w:val="28"/>
          <w:szCs w:val="28"/>
        </w:rPr>
        <w:t xml:space="preserve"> Выявление конкурентов и анализ конкурентоспособности изделия</w:t>
      </w:r>
    </w:p>
    <w:p w:rsidR="00E30A0D" w:rsidRDefault="00E30A0D"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Конкуренты – это изделия того же функционального назначения, имеющиеся в продаже, в эксплуатации у потребителей, разрабатываемые другими фирмами и другие варианты своей фирмы. Проблема конкуренции между фирмами, которые занимаются реализацией практически идентичных товаров, очень ощутимая для каждого из них. Так как разница в ассортименте товара невелика, а число фирм, которые предлагают свою продукцию и услуги с каждым годом растет. То единственным способом выйти победителем в конкурентной борьбе остается маркетинг.</w:t>
      </w:r>
    </w:p>
    <w:p w:rsidR="009522E3" w:rsidRPr="002E7711" w:rsidRDefault="009522E3" w:rsidP="002E7711">
      <w:pPr>
        <w:keepNext/>
        <w:widowControl w:val="0"/>
        <w:spacing w:line="360" w:lineRule="auto"/>
        <w:ind w:firstLine="709"/>
        <w:jc w:val="both"/>
        <w:rPr>
          <w:sz w:val="28"/>
          <w:szCs w:val="28"/>
        </w:rPr>
      </w:pPr>
      <w:r w:rsidRPr="002E7711">
        <w:rPr>
          <w:sz w:val="28"/>
          <w:szCs w:val="28"/>
        </w:rPr>
        <w:t>Чтобы правильно идентифицировать своих основных конкурентов, фирма UFESSA рассматривает их с отраслевой точки зрения. Отрасль – совокупность компаний, предлагающих рынку определенный продукт или группу товаров – близких субпродуктов. В данном случае тип отраслевой структуры можно определить как чистая конкуренция – на рынке оперирует достаточно много конкурентов, предлагающие однородные товары и услуги. Однако с течением времени конкурентная структура отрасли может измениться.</w:t>
      </w:r>
    </w:p>
    <w:p w:rsidR="009522E3" w:rsidRPr="002E7711" w:rsidRDefault="009522E3" w:rsidP="002E7711">
      <w:pPr>
        <w:keepNext/>
        <w:widowControl w:val="0"/>
        <w:spacing w:line="360" w:lineRule="auto"/>
        <w:ind w:firstLine="709"/>
        <w:jc w:val="both"/>
        <w:rPr>
          <w:sz w:val="28"/>
          <w:szCs w:val="28"/>
        </w:rPr>
      </w:pPr>
      <w:r w:rsidRPr="002E7711">
        <w:rPr>
          <w:sz w:val="28"/>
          <w:szCs w:val="28"/>
        </w:rPr>
        <w:t>Ниже (таблица № 2)</w:t>
      </w:r>
      <w:r w:rsidR="002E7711">
        <w:rPr>
          <w:sz w:val="28"/>
          <w:szCs w:val="28"/>
        </w:rPr>
        <w:t xml:space="preserve"> </w:t>
      </w:r>
      <w:r w:rsidRPr="002E7711">
        <w:rPr>
          <w:sz w:val="28"/>
          <w:szCs w:val="28"/>
        </w:rPr>
        <w:t xml:space="preserve">приведен анализ самых главных конкурентов фирмы </w:t>
      </w:r>
      <w:r w:rsidRPr="002E7711">
        <w:rPr>
          <w:sz w:val="28"/>
          <w:szCs w:val="28"/>
          <w:lang w:val="en-US"/>
        </w:rPr>
        <w:t>GENERAL</w:t>
      </w:r>
      <w:r w:rsidRPr="002E7711">
        <w:rPr>
          <w:sz w:val="28"/>
          <w:szCs w:val="28"/>
        </w:rPr>
        <w:t>. Некоторые из названных компаний представляют собой большую сеть региональных офисов и собственных магазинов, расположенных не только в Украине, но и за ее пределами.</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После того, как состав сегментов рынка и их общая емкость определены, необходимо выявить конкурентов в каждом рассматриваемом сегменте. К изделиям-конкурентам необходимо предъявить важное требование: в любом географическом регионе необходимо рассматривать конкурентов, отечественных и зарубежных. И обязательно лучшие варианты, соответствующие мировому уровню. Если этого не сделать и рассматривать только «местных» конкурентов, требования к качеству проектируемого изделия будут занижены, и разработчики не будут иметь сведений о конкурентоспособности своего изделия на мировом рынке. </w:t>
      </w:r>
    </w:p>
    <w:p w:rsidR="009522E3" w:rsidRDefault="009522E3" w:rsidP="002E7711">
      <w:pPr>
        <w:keepNext/>
        <w:widowControl w:val="0"/>
        <w:spacing w:line="360" w:lineRule="auto"/>
        <w:ind w:firstLine="709"/>
        <w:jc w:val="both"/>
        <w:rPr>
          <w:sz w:val="28"/>
          <w:szCs w:val="28"/>
        </w:rPr>
      </w:pPr>
      <w:r w:rsidRPr="002E7711">
        <w:rPr>
          <w:sz w:val="28"/>
          <w:szCs w:val="28"/>
        </w:rPr>
        <w:t>Результаты выполненного анализа емкости, сегментов, занятых конкурентами, расчетов доли конкурентов в общей емкости рынка заносим в таблицу №2.</w:t>
      </w:r>
    </w:p>
    <w:p w:rsidR="00E30A0D" w:rsidRPr="002E7711" w:rsidRDefault="00E30A0D"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40"/>
        </w:rPr>
      </w:pPr>
    </w:p>
    <w:p w:rsidR="009522E3" w:rsidRPr="002E7711" w:rsidRDefault="009522E3" w:rsidP="002E7711">
      <w:pPr>
        <w:keepNext/>
        <w:widowControl w:val="0"/>
        <w:spacing w:line="360" w:lineRule="auto"/>
        <w:ind w:firstLine="709"/>
        <w:jc w:val="both"/>
        <w:rPr>
          <w:sz w:val="28"/>
          <w:szCs w:val="40"/>
        </w:rPr>
        <w:sectPr w:rsidR="009522E3" w:rsidRPr="002E7711" w:rsidSect="00E30A0D">
          <w:pgSz w:w="11906" w:h="16838" w:code="9"/>
          <w:pgMar w:top="1134" w:right="851" w:bottom="1134" w:left="1701" w:header="708" w:footer="708" w:gutter="0"/>
          <w:cols w:space="708"/>
          <w:docGrid w:linePitch="360"/>
        </w:sectPr>
      </w:pPr>
    </w:p>
    <w:p w:rsidR="009522E3" w:rsidRPr="00E30A0D" w:rsidRDefault="009522E3" w:rsidP="00E30A0D">
      <w:pPr>
        <w:keepNext/>
        <w:widowControl w:val="0"/>
        <w:spacing w:line="360" w:lineRule="auto"/>
        <w:jc w:val="both"/>
        <w:rPr>
          <w:sz w:val="28"/>
          <w:szCs w:val="28"/>
        </w:rPr>
      </w:pPr>
      <w:r w:rsidRPr="00E30A0D">
        <w:rPr>
          <w:sz w:val="28"/>
          <w:szCs w:val="28"/>
        </w:rPr>
        <w:t>Таблица № 2</w:t>
      </w:r>
    </w:p>
    <w:tbl>
      <w:tblPr>
        <w:tblW w:w="14793" w:type="dxa"/>
        <w:tblInd w:w="92" w:type="dxa"/>
        <w:tblLook w:val="0000" w:firstRow="0" w:lastRow="0" w:firstColumn="0" w:lastColumn="0" w:noHBand="0" w:noVBand="0"/>
      </w:tblPr>
      <w:tblGrid>
        <w:gridCol w:w="1540"/>
        <w:gridCol w:w="1890"/>
        <w:gridCol w:w="566"/>
        <w:gridCol w:w="1603"/>
        <w:gridCol w:w="867"/>
        <w:gridCol w:w="1865"/>
        <w:gridCol w:w="763"/>
        <w:gridCol w:w="1391"/>
        <w:gridCol w:w="763"/>
        <w:gridCol w:w="1391"/>
        <w:gridCol w:w="763"/>
        <w:gridCol w:w="1391"/>
      </w:tblGrid>
      <w:tr w:rsidR="009522E3" w:rsidRPr="00E30A0D" w:rsidTr="00E30A0D">
        <w:trPr>
          <w:cantSplit/>
          <w:trHeight w:val="336"/>
        </w:trPr>
        <w:tc>
          <w:tcPr>
            <w:tcW w:w="1540" w:type="dxa"/>
            <w:vMerge w:val="restart"/>
            <w:tcBorders>
              <w:top w:val="single" w:sz="4" w:space="0" w:color="auto"/>
              <w:left w:val="single" w:sz="4" w:space="0" w:color="auto"/>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Города</w:t>
            </w:r>
          </w:p>
        </w:tc>
        <w:tc>
          <w:tcPr>
            <w:tcW w:w="13253" w:type="dxa"/>
            <w:gridSpan w:val="11"/>
            <w:tcBorders>
              <w:top w:val="single" w:sz="4" w:space="0" w:color="auto"/>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Емкость рынка</w:t>
            </w:r>
          </w:p>
        </w:tc>
      </w:tr>
      <w:tr w:rsidR="009522E3" w:rsidRPr="00E30A0D" w:rsidTr="00E30A0D">
        <w:trPr>
          <w:cantSplit/>
          <w:trHeight w:val="360"/>
        </w:trPr>
        <w:tc>
          <w:tcPr>
            <w:tcW w:w="1540" w:type="dxa"/>
            <w:vMerge/>
            <w:tcBorders>
              <w:top w:val="single" w:sz="4" w:space="0" w:color="auto"/>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p>
        </w:tc>
        <w:tc>
          <w:tcPr>
            <w:tcW w:w="1890" w:type="dxa"/>
            <w:vMerge w:val="restart"/>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Общая, шт./год</w:t>
            </w:r>
          </w:p>
        </w:tc>
        <w:tc>
          <w:tcPr>
            <w:tcW w:w="2169" w:type="dxa"/>
            <w:gridSpan w:val="2"/>
            <w:tcBorders>
              <w:top w:val="single" w:sz="4" w:space="0" w:color="auto"/>
              <w:left w:val="nil"/>
              <w:bottom w:val="single" w:sz="4" w:space="0" w:color="auto"/>
              <w:right w:val="single" w:sz="4" w:space="0" w:color="000000"/>
            </w:tcBorders>
            <w:noWrap/>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UFESA RA2226</w:t>
            </w:r>
          </w:p>
        </w:tc>
        <w:tc>
          <w:tcPr>
            <w:tcW w:w="2732" w:type="dxa"/>
            <w:gridSpan w:val="2"/>
            <w:tcBorders>
              <w:top w:val="single" w:sz="4" w:space="0" w:color="auto"/>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AIRCOMFORT AD-H900R</w:t>
            </w:r>
          </w:p>
        </w:tc>
        <w:tc>
          <w:tcPr>
            <w:tcW w:w="2154" w:type="dxa"/>
            <w:gridSpan w:val="2"/>
            <w:tcBorders>
              <w:top w:val="single" w:sz="4" w:space="0" w:color="auto"/>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Итого конкурентов</w:t>
            </w:r>
          </w:p>
        </w:tc>
        <w:tc>
          <w:tcPr>
            <w:tcW w:w="2154" w:type="dxa"/>
            <w:gridSpan w:val="2"/>
            <w:tcBorders>
              <w:top w:val="single" w:sz="4" w:space="0" w:color="auto"/>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Свободная</w:t>
            </w:r>
          </w:p>
        </w:tc>
        <w:tc>
          <w:tcPr>
            <w:tcW w:w="2154" w:type="dxa"/>
            <w:gridSpan w:val="2"/>
            <w:tcBorders>
              <w:top w:val="single" w:sz="4" w:space="0" w:color="auto"/>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Целевая</w:t>
            </w:r>
          </w:p>
        </w:tc>
      </w:tr>
      <w:tr w:rsidR="009522E3" w:rsidRPr="00E30A0D" w:rsidTr="00E30A0D">
        <w:trPr>
          <w:cantSplit/>
          <w:trHeight w:val="264"/>
        </w:trPr>
        <w:tc>
          <w:tcPr>
            <w:tcW w:w="1540" w:type="dxa"/>
            <w:vMerge/>
            <w:tcBorders>
              <w:top w:val="single" w:sz="4" w:space="0" w:color="auto"/>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p>
        </w:tc>
        <w:tc>
          <w:tcPr>
            <w:tcW w:w="1890" w:type="dxa"/>
            <w:vMerge/>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p>
        </w:tc>
        <w:tc>
          <w:tcPr>
            <w:tcW w:w="566"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bCs/>
                <w:sz w:val="20"/>
                <w:szCs w:val="20"/>
              </w:rPr>
            </w:pPr>
            <w:r w:rsidRPr="00E30A0D">
              <w:rPr>
                <w:bCs/>
                <w:sz w:val="20"/>
                <w:szCs w:val="20"/>
              </w:rPr>
              <w:t>%</w:t>
            </w:r>
          </w:p>
        </w:tc>
        <w:tc>
          <w:tcPr>
            <w:tcW w:w="1603"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bCs/>
                <w:sz w:val="20"/>
                <w:szCs w:val="20"/>
              </w:rPr>
            </w:pPr>
            <w:r w:rsidRPr="00E30A0D">
              <w:rPr>
                <w:bCs/>
                <w:sz w:val="20"/>
                <w:szCs w:val="20"/>
              </w:rPr>
              <w:t>шт./год</w:t>
            </w:r>
          </w:p>
        </w:tc>
        <w:tc>
          <w:tcPr>
            <w:tcW w:w="86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bCs/>
                <w:sz w:val="20"/>
                <w:szCs w:val="20"/>
              </w:rPr>
            </w:pPr>
            <w:r w:rsidRPr="00E30A0D">
              <w:rPr>
                <w:bCs/>
                <w:sz w:val="20"/>
                <w:szCs w:val="20"/>
              </w:rPr>
              <w:t>%</w:t>
            </w:r>
          </w:p>
        </w:tc>
        <w:tc>
          <w:tcPr>
            <w:tcW w:w="1865"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bCs/>
                <w:sz w:val="20"/>
                <w:szCs w:val="20"/>
              </w:rPr>
            </w:pPr>
            <w:r w:rsidRPr="00E30A0D">
              <w:rPr>
                <w:bCs/>
                <w:sz w:val="20"/>
                <w:szCs w:val="20"/>
              </w:rPr>
              <w:t>шт./год</w:t>
            </w:r>
          </w:p>
        </w:tc>
        <w:tc>
          <w:tcPr>
            <w:tcW w:w="763"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bCs/>
                <w:sz w:val="20"/>
                <w:szCs w:val="20"/>
              </w:rPr>
            </w:pPr>
            <w:r w:rsidRPr="00E30A0D">
              <w:rPr>
                <w:bCs/>
                <w:sz w:val="20"/>
                <w:szCs w:val="20"/>
              </w:rPr>
              <w:t>%</w:t>
            </w:r>
          </w:p>
        </w:tc>
        <w:tc>
          <w:tcPr>
            <w:tcW w:w="1391"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bCs/>
                <w:sz w:val="20"/>
                <w:szCs w:val="20"/>
              </w:rPr>
            </w:pPr>
            <w:r w:rsidRPr="00E30A0D">
              <w:rPr>
                <w:bCs/>
                <w:sz w:val="20"/>
                <w:szCs w:val="20"/>
              </w:rPr>
              <w:t>шт./год</w:t>
            </w:r>
          </w:p>
        </w:tc>
        <w:tc>
          <w:tcPr>
            <w:tcW w:w="763"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bCs/>
                <w:sz w:val="20"/>
                <w:szCs w:val="20"/>
              </w:rPr>
            </w:pPr>
            <w:r w:rsidRPr="00E30A0D">
              <w:rPr>
                <w:bCs/>
                <w:sz w:val="20"/>
                <w:szCs w:val="20"/>
              </w:rPr>
              <w:t>%</w:t>
            </w:r>
          </w:p>
        </w:tc>
        <w:tc>
          <w:tcPr>
            <w:tcW w:w="1391"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bCs/>
                <w:sz w:val="20"/>
                <w:szCs w:val="20"/>
              </w:rPr>
            </w:pPr>
            <w:r w:rsidRPr="00E30A0D">
              <w:rPr>
                <w:bCs/>
                <w:sz w:val="20"/>
                <w:szCs w:val="20"/>
              </w:rPr>
              <w:t>шт./год</w:t>
            </w:r>
          </w:p>
        </w:tc>
        <w:tc>
          <w:tcPr>
            <w:tcW w:w="763"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bCs/>
                <w:sz w:val="20"/>
                <w:szCs w:val="20"/>
              </w:rPr>
            </w:pPr>
            <w:r w:rsidRPr="00E30A0D">
              <w:rPr>
                <w:bCs/>
                <w:sz w:val="20"/>
                <w:szCs w:val="20"/>
              </w:rPr>
              <w:t>%</w:t>
            </w:r>
          </w:p>
        </w:tc>
        <w:tc>
          <w:tcPr>
            <w:tcW w:w="1391"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bCs/>
                <w:sz w:val="20"/>
                <w:szCs w:val="20"/>
              </w:rPr>
            </w:pPr>
            <w:r w:rsidRPr="00E30A0D">
              <w:rPr>
                <w:bCs/>
                <w:sz w:val="20"/>
                <w:szCs w:val="20"/>
              </w:rPr>
              <w:t>шт./год</w:t>
            </w:r>
          </w:p>
        </w:tc>
      </w:tr>
      <w:tr w:rsidR="009522E3" w:rsidRPr="00E30A0D" w:rsidTr="00E30A0D">
        <w:trPr>
          <w:trHeight w:val="384"/>
        </w:trPr>
        <w:tc>
          <w:tcPr>
            <w:tcW w:w="1540" w:type="dxa"/>
            <w:tcBorders>
              <w:top w:val="nil"/>
              <w:left w:val="single" w:sz="4" w:space="0" w:color="auto"/>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Киев</w:t>
            </w:r>
          </w:p>
        </w:tc>
        <w:tc>
          <w:tcPr>
            <w:tcW w:w="1890"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20300</w:t>
            </w:r>
          </w:p>
        </w:tc>
        <w:tc>
          <w:tcPr>
            <w:tcW w:w="566"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10</w:t>
            </w:r>
          </w:p>
        </w:tc>
        <w:tc>
          <w:tcPr>
            <w:tcW w:w="1603"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2030</w:t>
            </w:r>
          </w:p>
        </w:tc>
        <w:tc>
          <w:tcPr>
            <w:tcW w:w="86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35</w:t>
            </w:r>
          </w:p>
        </w:tc>
        <w:tc>
          <w:tcPr>
            <w:tcW w:w="1865"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7105</w:t>
            </w:r>
          </w:p>
        </w:tc>
        <w:tc>
          <w:tcPr>
            <w:tcW w:w="763"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50</w:t>
            </w:r>
          </w:p>
        </w:tc>
        <w:tc>
          <w:tcPr>
            <w:tcW w:w="1391"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10150</w:t>
            </w:r>
          </w:p>
        </w:tc>
        <w:tc>
          <w:tcPr>
            <w:tcW w:w="763"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65</w:t>
            </w:r>
          </w:p>
        </w:tc>
        <w:tc>
          <w:tcPr>
            <w:tcW w:w="1391"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13195</w:t>
            </w:r>
          </w:p>
        </w:tc>
        <w:tc>
          <w:tcPr>
            <w:tcW w:w="763" w:type="dxa"/>
            <w:tcBorders>
              <w:top w:val="nil"/>
              <w:left w:val="nil"/>
              <w:bottom w:val="single" w:sz="4" w:space="0" w:color="auto"/>
              <w:right w:val="single" w:sz="4" w:space="0" w:color="auto"/>
            </w:tcBorders>
            <w:noWrap/>
            <w:vAlign w:val="bottom"/>
          </w:tcPr>
          <w:p w:rsidR="009522E3" w:rsidRPr="00E30A0D" w:rsidRDefault="00D95140" w:rsidP="00E30A0D">
            <w:pPr>
              <w:keepNext/>
              <w:widowControl w:val="0"/>
              <w:spacing w:line="360" w:lineRule="auto"/>
              <w:jc w:val="both"/>
              <w:rPr>
                <w:sz w:val="20"/>
                <w:szCs w:val="20"/>
              </w:rPr>
            </w:pPr>
            <w:r w:rsidRPr="00E30A0D">
              <w:rPr>
                <w:sz w:val="20"/>
                <w:szCs w:val="20"/>
              </w:rPr>
              <w:t>65</w:t>
            </w:r>
          </w:p>
        </w:tc>
        <w:tc>
          <w:tcPr>
            <w:tcW w:w="1391" w:type="dxa"/>
            <w:tcBorders>
              <w:top w:val="nil"/>
              <w:left w:val="nil"/>
              <w:bottom w:val="single" w:sz="4" w:space="0" w:color="auto"/>
              <w:right w:val="single" w:sz="4" w:space="0" w:color="auto"/>
            </w:tcBorders>
            <w:noWrap/>
            <w:vAlign w:val="bottom"/>
          </w:tcPr>
          <w:p w:rsidR="009522E3" w:rsidRPr="00E30A0D" w:rsidRDefault="00D95140" w:rsidP="00E30A0D">
            <w:pPr>
              <w:keepNext/>
              <w:widowControl w:val="0"/>
              <w:spacing w:line="360" w:lineRule="auto"/>
              <w:jc w:val="both"/>
              <w:rPr>
                <w:sz w:val="20"/>
                <w:szCs w:val="20"/>
              </w:rPr>
            </w:pPr>
            <w:r w:rsidRPr="00E30A0D">
              <w:rPr>
                <w:sz w:val="20"/>
                <w:szCs w:val="20"/>
              </w:rPr>
              <w:t>13195</w:t>
            </w:r>
          </w:p>
        </w:tc>
      </w:tr>
      <w:tr w:rsidR="009522E3" w:rsidRPr="00E30A0D" w:rsidTr="00E30A0D">
        <w:trPr>
          <w:trHeight w:val="348"/>
        </w:trPr>
        <w:tc>
          <w:tcPr>
            <w:tcW w:w="1540" w:type="dxa"/>
            <w:tcBorders>
              <w:top w:val="nil"/>
              <w:left w:val="single" w:sz="4" w:space="0" w:color="auto"/>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Харьков</w:t>
            </w:r>
          </w:p>
        </w:tc>
        <w:tc>
          <w:tcPr>
            <w:tcW w:w="1890"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9470</w:t>
            </w:r>
          </w:p>
        </w:tc>
        <w:tc>
          <w:tcPr>
            <w:tcW w:w="566"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5</w:t>
            </w:r>
          </w:p>
        </w:tc>
        <w:tc>
          <w:tcPr>
            <w:tcW w:w="1603"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473,5</w:t>
            </w:r>
          </w:p>
        </w:tc>
        <w:tc>
          <w:tcPr>
            <w:tcW w:w="86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25</w:t>
            </w:r>
          </w:p>
        </w:tc>
        <w:tc>
          <w:tcPr>
            <w:tcW w:w="1865"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2367,5</w:t>
            </w:r>
          </w:p>
        </w:tc>
        <w:tc>
          <w:tcPr>
            <w:tcW w:w="763"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40</w:t>
            </w:r>
          </w:p>
        </w:tc>
        <w:tc>
          <w:tcPr>
            <w:tcW w:w="1391"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3788</w:t>
            </w:r>
          </w:p>
        </w:tc>
        <w:tc>
          <w:tcPr>
            <w:tcW w:w="763"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50</w:t>
            </w:r>
          </w:p>
        </w:tc>
        <w:tc>
          <w:tcPr>
            <w:tcW w:w="1391"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4735</w:t>
            </w:r>
          </w:p>
        </w:tc>
        <w:tc>
          <w:tcPr>
            <w:tcW w:w="763" w:type="dxa"/>
            <w:tcBorders>
              <w:top w:val="nil"/>
              <w:left w:val="nil"/>
              <w:bottom w:val="single" w:sz="4" w:space="0" w:color="auto"/>
              <w:right w:val="single" w:sz="4" w:space="0" w:color="auto"/>
            </w:tcBorders>
            <w:noWrap/>
            <w:vAlign w:val="bottom"/>
          </w:tcPr>
          <w:p w:rsidR="009522E3" w:rsidRPr="00E30A0D" w:rsidRDefault="00D95140" w:rsidP="00E30A0D">
            <w:pPr>
              <w:keepNext/>
              <w:widowControl w:val="0"/>
              <w:spacing w:line="360" w:lineRule="auto"/>
              <w:jc w:val="both"/>
              <w:rPr>
                <w:sz w:val="20"/>
                <w:szCs w:val="20"/>
              </w:rPr>
            </w:pPr>
            <w:r w:rsidRPr="00E30A0D">
              <w:rPr>
                <w:sz w:val="20"/>
                <w:szCs w:val="20"/>
              </w:rPr>
              <w:t>5</w:t>
            </w:r>
            <w:r w:rsidR="009522E3" w:rsidRPr="00E30A0D">
              <w:rPr>
                <w:sz w:val="20"/>
                <w:szCs w:val="20"/>
              </w:rPr>
              <w:t>0</w:t>
            </w:r>
          </w:p>
        </w:tc>
        <w:tc>
          <w:tcPr>
            <w:tcW w:w="1391" w:type="dxa"/>
            <w:tcBorders>
              <w:top w:val="nil"/>
              <w:left w:val="nil"/>
              <w:bottom w:val="single" w:sz="4" w:space="0" w:color="auto"/>
              <w:right w:val="single" w:sz="4" w:space="0" w:color="auto"/>
            </w:tcBorders>
            <w:noWrap/>
            <w:vAlign w:val="bottom"/>
          </w:tcPr>
          <w:p w:rsidR="009522E3" w:rsidRPr="00E30A0D" w:rsidRDefault="00D95140" w:rsidP="00E30A0D">
            <w:pPr>
              <w:keepNext/>
              <w:widowControl w:val="0"/>
              <w:spacing w:line="360" w:lineRule="auto"/>
              <w:jc w:val="both"/>
              <w:rPr>
                <w:sz w:val="20"/>
                <w:szCs w:val="20"/>
              </w:rPr>
            </w:pPr>
            <w:r w:rsidRPr="00E30A0D">
              <w:rPr>
                <w:sz w:val="20"/>
                <w:szCs w:val="20"/>
              </w:rPr>
              <w:t>4735</w:t>
            </w:r>
          </w:p>
        </w:tc>
      </w:tr>
      <w:tr w:rsidR="00E30A0D" w:rsidRPr="00E30A0D" w:rsidTr="00E30A0D">
        <w:trPr>
          <w:trHeight w:val="1188"/>
        </w:trPr>
        <w:tc>
          <w:tcPr>
            <w:tcW w:w="1540" w:type="dxa"/>
            <w:tcBorders>
              <w:top w:val="single" w:sz="4" w:space="0" w:color="auto"/>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sz w:val="20"/>
                <w:szCs w:val="20"/>
              </w:rPr>
            </w:pPr>
            <w:r w:rsidRPr="00E30A0D">
              <w:rPr>
                <w:sz w:val="20"/>
                <w:szCs w:val="20"/>
              </w:rPr>
              <w:t>Итого: суммы емкости, средние проценты</w:t>
            </w:r>
          </w:p>
        </w:tc>
        <w:tc>
          <w:tcPr>
            <w:tcW w:w="1890" w:type="dxa"/>
            <w:tcBorders>
              <w:top w:val="single" w:sz="4" w:space="0" w:color="auto"/>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29770</w:t>
            </w:r>
          </w:p>
        </w:tc>
        <w:tc>
          <w:tcPr>
            <w:tcW w:w="566" w:type="dxa"/>
            <w:tcBorders>
              <w:top w:val="single" w:sz="4" w:space="0" w:color="auto"/>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8,4</w:t>
            </w:r>
          </w:p>
        </w:tc>
        <w:tc>
          <w:tcPr>
            <w:tcW w:w="1603" w:type="dxa"/>
            <w:tcBorders>
              <w:top w:val="single" w:sz="4" w:space="0" w:color="auto"/>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2504</w:t>
            </w:r>
          </w:p>
        </w:tc>
        <w:tc>
          <w:tcPr>
            <w:tcW w:w="867" w:type="dxa"/>
            <w:tcBorders>
              <w:top w:val="single" w:sz="4" w:space="0" w:color="auto"/>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31,8</w:t>
            </w:r>
          </w:p>
        </w:tc>
        <w:tc>
          <w:tcPr>
            <w:tcW w:w="1865" w:type="dxa"/>
            <w:tcBorders>
              <w:top w:val="single" w:sz="4" w:space="0" w:color="auto"/>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9473</w:t>
            </w:r>
          </w:p>
        </w:tc>
        <w:tc>
          <w:tcPr>
            <w:tcW w:w="763" w:type="dxa"/>
            <w:tcBorders>
              <w:top w:val="single" w:sz="4" w:space="0" w:color="auto"/>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46,8</w:t>
            </w:r>
          </w:p>
        </w:tc>
        <w:tc>
          <w:tcPr>
            <w:tcW w:w="1391" w:type="dxa"/>
            <w:tcBorders>
              <w:top w:val="single" w:sz="4" w:space="0" w:color="auto"/>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13938</w:t>
            </w:r>
          </w:p>
        </w:tc>
        <w:tc>
          <w:tcPr>
            <w:tcW w:w="763" w:type="dxa"/>
            <w:tcBorders>
              <w:top w:val="single" w:sz="4" w:space="0" w:color="auto"/>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60,2</w:t>
            </w:r>
          </w:p>
        </w:tc>
        <w:tc>
          <w:tcPr>
            <w:tcW w:w="1391" w:type="dxa"/>
            <w:tcBorders>
              <w:top w:val="single" w:sz="4" w:space="0" w:color="auto"/>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17930</w:t>
            </w:r>
          </w:p>
        </w:tc>
        <w:tc>
          <w:tcPr>
            <w:tcW w:w="763" w:type="dxa"/>
            <w:tcBorders>
              <w:top w:val="single" w:sz="4" w:space="0" w:color="auto"/>
              <w:left w:val="nil"/>
              <w:bottom w:val="single" w:sz="4" w:space="0" w:color="auto"/>
              <w:right w:val="single" w:sz="4" w:space="0" w:color="auto"/>
            </w:tcBorders>
            <w:noWrap/>
            <w:vAlign w:val="bottom"/>
          </w:tcPr>
          <w:p w:rsidR="009522E3" w:rsidRPr="00E30A0D" w:rsidRDefault="00D95140" w:rsidP="00E30A0D">
            <w:pPr>
              <w:keepNext/>
              <w:widowControl w:val="0"/>
              <w:spacing w:line="360" w:lineRule="auto"/>
              <w:jc w:val="both"/>
              <w:rPr>
                <w:sz w:val="20"/>
                <w:szCs w:val="20"/>
              </w:rPr>
            </w:pPr>
            <w:r w:rsidRPr="00E30A0D">
              <w:rPr>
                <w:sz w:val="20"/>
                <w:szCs w:val="20"/>
              </w:rPr>
              <w:t>60,2</w:t>
            </w:r>
          </w:p>
        </w:tc>
        <w:tc>
          <w:tcPr>
            <w:tcW w:w="1391" w:type="dxa"/>
            <w:tcBorders>
              <w:top w:val="single" w:sz="4" w:space="0" w:color="auto"/>
              <w:left w:val="nil"/>
              <w:bottom w:val="single" w:sz="4" w:space="0" w:color="auto"/>
              <w:right w:val="single" w:sz="4" w:space="0" w:color="auto"/>
            </w:tcBorders>
            <w:noWrap/>
            <w:vAlign w:val="bottom"/>
          </w:tcPr>
          <w:p w:rsidR="009522E3" w:rsidRPr="00E30A0D" w:rsidRDefault="00D95140" w:rsidP="00E30A0D">
            <w:pPr>
              <w:keepNext/>
              <w:widowControl w:val="0"/>
              <w:spacing w:line="360" w:lineRule="auto"/>
              <w:jc w:val="both"/>
              <w:rPr>
                <w:sz w:val="20"/>
                <w:szCs w:val="20"/>
              </w:rPr>
            </w:pPr>
            <w:r w:rsidRPr="00E30A0D">
              <w:rPr>
                <w:sz w:val="20"/>
                <w:szCs w:val="20"/>
              </w:rPr>
              <w:t>17930</w:t>
            </w:r>
          </w:p>
        </w:tc>
      </w:tr>
    </w:tbl>
    <w:p w:rsidR="009522E3" w:rsidRPr="00E30A0D" w:rsidRDefault="009522E3" w:rsidP="00E30A0D">
      <w:pPr>
        <w:keepNext/>
        <w:widowControl w:val="0"/>
        <w:spacing w:line="360" w:lineRule="auto"/>
        <w:jc w:val="both"/>
        <w:rPr>
          <w:sz w:val="28"/>
          <w:szCs w:val="28"/>
        </w:rPr>
      </w:pPr>
    </w:p>
    <w:p w:rsidR="009522E3" w:rsidRPr="00E30A0D" w:rsidRDefault="009522E3" w:rsidP="00E30A0D">
      <w:pPr>
        <w:keepNext/>
        <w:widowControl w:val="0"/>
        <w:spacing w:line="360" w:lineRule="auto"/>
        <w:jc w:val="both"/>
        <w:rPr>
          <w:sz w:val="20"/>
          <w:szCs w:val="20"/>
        </w:rPr>
      </w:pPr>
    </w:p>
    <w:p w:rsidR="009522E3" w:rsidRPr="002E7711" w:rsidRDefault="009522E3" w:rsidP="002E7711">
      <w:pPr>
        <w:keepNext/>
        <w:widowControl w:val="0"/>
        <w:spacing w:line="360" w:lineRule="auto"/>
        <w:ind w:firstLine="709"/>
        <w:jc w:val="both"/>
        <w:rPr>
          <w:sz w:val="28"/>
          <w:szCs w:val="40"/>
        </w:rPr>
        <w:sectPr w:rsidR="009522E3" w:rsidRPr="002E7711" w:rsidSect="00E30A0D">
          <w:pgSz w:w="16838" w:h="11906" w:orient="landscape" w:code="9"/>
          <w:pgMar w:top="1701" w:right="1134" w:bottom="851" w:left="1134" w:header="709" w:footer="709" w:gutter="0"/>
          <w:cols w:space="708"/>
          <w:docGrid w:linePitch="360"/>
        </w:sectPr>
      </w:pPr>
    </w:p>
    <w:p w:rsidR="009522E3" w:rsidRPr="002E7711" w:rsidRDefault="009522E3" w:rsidP="002E7711">
      <w:pPr>
        <w:keepNext/>
        <w:widowControl w:val="0"/>
        <w:tabs>
          <w:tab w:val="left" w:pos="900"/>
        </w:tabs>
        <w:spacing w:line="360" w:lineRule="auto"/>
        <w:ind w:firstLine="709"/>
        <w:jc w:val="both"/>
        <w:rPr>
          <w:sz w:val="28"/>
          <w:szCs w:val="28"/>
        </w:rPr>
      </w:pPr>
      <w:r w:rsidRPr="002E7711">
        <w:rPr>
          <w:sz w:val="28"/>
          <w:szCs w:val="28"/>
        </w:rPr>
        <w:t>Рассматриваемое изделие необходимо сравнить с изделиями-конкурентами по основным характеристикам. При сравнении целесообразно применять методику комплексного анализа показателей качества с расчетами обобщенных показателей качества и уровня качества. Анализ качества проводим в каждом сегменте рынка.</w:t>
      </w:r>
    </w:p>
    <w:p w:rsidR="009522E3" w:rsidRPr="002E7711" w:rsidRDefault="009522E3" w:rsidP="002E7711">
      <w:pPr>
        <w:keepNext/>
        <w:widowControl w:val="0"/>
        <w:spacing w:line="360" w:lineRule="auto"/>
        <w:ind w:firstLine="709"/>
        <w:jc w:val="both"/>
        <w:rPr>
          <w:sz w:val="28"/>
          <w:szCs w:val="28"/>
        </w:rPr>
      </w:pPr>
      <w:r w:rsidRPr="002E7711">
        <w:rPr>
          <w:sz w:val="28"/>
          <w:szCs w:val="28"/>
        </w:rPr>
        <w:t>Расчеты и анализ конкурентоспособности при использовании этой методики выполняем следующим образом:</w:t>
      </w:r>
    </w:p>
    <w:p w:rsidR="009522E3" w:rsidRPr="002E7711" w:rsidRDefault="009522E3" w:rsidP="002E7711">
      <w:pPr>
        <w:keepNext/>
        <w:widowControl w:val="0"/>
        <w:numPr>
          <w:ilvl w:val="0"/>
          <w:numId w:val="3"/>
        </w:numPr>
        <w:tabs>
          <w:tab w:val="clear" w:pos="1848"/>
          <w:tab w:val="num" w:pos="0"/>
          <w:tab w:val="left" w:pos="1080"/>
        </w:tabs>
        <w:spacing w:line="360" w:lineRule="auto"/>
        <w:ind w:left="0" w:firstLine="709"/>
        <w:jc w:val="both"/>
        <w:rPr>
          <w:sz w:val="28"/>
          <w:szCs w:val="28"/>
        </w:rPr>
      </w:pPr>
      <w:r w:rsidRPr="002E7711">
        <w:rPr>
          <w:sz w:val="28"/>
          <w:szCs w:val="28"/>
        </w:rPr>
        <w:t>Из всех изделий-конкурентов выбираем лучшие варианты, пользующиеся спросом на рынке.</w:t>
      </w:r>
    </w:p>
    <w:p w:rsidR="009522E3" w:rsidRPr="002E7711" w:rsidRDefault="002E7711" w:rsidP="002E7711">
      <w:pPr>
        <w:keepNext/>
        <w:widowControl w:val="0"/>
        <w:numPr>
          <w:ilvl w:val="0"/>
          <w:numId w:val="3"/>
        </w:numPr>
        <w:tabs>
          <w:tab w:val="clear" w:pos="1848"/>
          <w:tab w:val="num" w:pos="0"/>
          <w:tab w:val="left" w:pos="900"/>
          <w:tab w:val="left" w:pos="1080"/>
          <w:tab w:val="left" w:pos="1260"/>
        </w:tabs>
        <w:spacing w:line="360" w:lineRule="auto"/>
        <w:ind w:left="0" w:firstLine="709"/>
        <w:jc w:val="both"/>
        <w:rPr>
          <w:sz w:val="28"/>
          <w:szCs w:val="28"/>
        </w:rPr>
      </w:pPr>
      <w:r>
        <w:rPr>
          <w:sz w:val="28"/>
          <w:szCs w:val="28"/>
        </w:rPr>
        <w:t xml:space="preserve"> </w:t>
      </w:r>
      <w:r w:rsidR="009522E3" w:rsidRPr="002E7711">
        <w:rPr>
          <w:sz w:val="28"/>
          <w:szCs w:val="28"/>
        </w:rPr>
        <w:t>Формируем перечень основных показателей качества, характерных для рассматриваемых изделий: мощность, температура нагрева электрообогревателя, объем, вес, оптимальный объем нагреваемого помещения, цена (записываем в таблицу № 3).</w:t>
      </w:r>
    </w:p>
    <w:p w:rsidR="009522E3" w:rsidRPr="002E7711" w:rsidRDefault="009522E3" w:rsidP="002E7711">
      <w:pPr>
        <w:keepNext/>
        <w:widowControl w:val="0"/>
        <w:numPr>
          <w:ilvl w:val="0"/>
          <w:numId w:val="3"/>
        </w:numPr>
        <w:tabs>
          <w:tab w:val="clear" w:pos="1848"/>
          <w:tab w:val="num" w:pos="0"/>
          <w:tab w:val="left" w:pos="1080"/>
        </w:tabs>
        <w:spacing w:line="360" w:lineRule="auto"/>
        <w:ind w:left="0" w:firstLine="709"/>
        <w:jc w:val="both"/>
        <w:rPr>
          <w:sz w:val="28"/>
          <w:szCs w:val="28"/>
        </w:rPr>
      </w:pPr>
      <w:r w:rsidRPr="002E7711">
        <w:rPr>
          <w:sz w:val="28"/>
          <w:szCs w:val="28"/>
        </w:rPr>
        <w:t>Определяем абсолютные значения i-тых показателей j-тых вариантов (</w:t>
      </w:r>
      <w:r w:rsidRPr="002E7711">
        <w:rPr>
          <w:sz w:val="28"/>
          <w:szCs w:val="32"/>
          <w:lang w:val="en-US"/>
        </w:rPr>
        <w:t>P</w:t>
      </w:r>
      <w:r w:rsidRPr="002E7711">
        <w:rPr>
          <w:sz w:val="28"/>
          <w:szCs w:val="32"/>
          <w:vertAlign w:val="subscript"/>
          <w:lang w:val="en-US"/>
        </w:rPr>
        <w:t>ij</w:t>
      </w:r>
      <w:r w:rsidRPr="002E7711">
        <w:rPr>
          <w:sz w:val="28"/>
          <w:szCs w:val="28"/>
        </w:rPr>
        <w:t>)</w:t>
      </w:r>
      <w:r w:rsidR="002E7711">
        <w:rPr>
          <w:sz w:val="28"/>
          <w:szCs w:val="28"/>
        </w:rPr>
        <w:t xml:space="preserve"> </w:t>
      </w:r>
      <w:r w:rsidRPr="002E7711">
        <w:rPr>
          <w:sz w:val="28"/>
          <w:szCs w:val="28"/>
        </w:rPr>
        <w:t>и заносим в сводную таблицу; для частотных характеристик записываем действительные значения показателей качества рассматриваемого изделия.</w:t>
      </w:r>
    </w:p>
    <w:p w:rsidR="00E30A0D" w:rsidRDefault="009522E3" w:rsidP="002E7711">
      <w:pPr>
        <w:keepNext/>
        <w:widowControl w:val="0"/>
        <w:numPr>
          <w:ilvl w:val="0"/>
          <w:numId w:val="3"/>
        </w:numPr>
        <w:tabs>
          <w:tab w:val="clear" w:pos="1848"/>
          <w:tab w:val="num" w:pos="0"/>
          <w:tab w:val="left" w:pos="1080"/>
        </w:tabs>
        <w:spacing w:line="360" w:lineRule="auto"/>
        <w:ind w:left="0" w:firstLine="709"/>
        <w:jc w:val="both"/>
        <w:rPr>
          <w:sz w:val="28"/>
          <w:szCs w:val="28"/>
        </w:rPr>
      </w:pPr>
      <w:r w:rsidRPr="002E7711">
        <w:rPr>
          <w:sz w:val="28"/>
          <w:szCs w:val="28"/>
        </w:rPr>
        <w:t>Показателям качества присваиваем коэффициенты весомости b</w:t>
      </w:r>
      <w:r w:rsidRPr="002E7711">
        <w:rPr>
          <w:sz w:val="28"/>
          <w:szCs w:val="28"/>
          <w:vertAlign w:val="subscript"/>
          <w:lang w:val="en-US"/>
        </w:rPr>
        <w:t>i</w:t>
      </w:r>
      <w:r w:rsidRPr="002E7711">
        <w:rPr>
          <w:sz w:val="28"/>
          <w:szCs w:val="28"/>
        </w:rPr>
        <w:t xml:space="preserve">, при </w:t>
      </w:r>
      <w:r w:rsidR="00E30A0D">
        <w:rPr>
          <w:sz w:val="28"/>
          <w:szCs w:val="28"/>
        </w:rPr>
        <w:t>этом</w:t>
      </w:r>
    </w:p>
    <w:p w:rsidR="00E30A0D" w:rsidRDefault="00E30A0D" w:rsidP="00E30A0D">
      <w:pPr>
        <w:keepNext/>
        <w:widowControl w:val="0"/>
        <w:tabs>
          <w:tab w:val="left" w:pos="1080"/>
        </w:tabs>
        <w:spacing w:line="360" w:lineRule="auto"/>
        <w:ind w:left="709"/>
        <w:jc w:val="both"/>
        <w:rPr>
          <w:sz w:val="28"/>
          <w:szCs w:val="28"/>
        </w:rPr>
      </w:pPr>
    </w:p>
    <w:p w:rsidR="009522E3" w:rsidRPr="002E7711" w:rsidRDefault="009522E3" w:rsidP="00E30A0D">
      <w:pPr>
        <w:keepNext/>
        <w:widowControl w:val="0"/>
        <w:tabs>
          <w:tab w:val="left" w:pos="1080"/>
        </w:tabs>
        <w:spacing w:line="360" w:lineRule="auto"/>
        <w:ind w:left="709"/>
        <w:jc w:val="both"/>
        <w:rPr>
          <w:sz w:val="28"/>
          <w:szCs w:val="28"/>
        </w:rPr>
      </w:pPr>
      <w:r w:rsidRPr="002E7711">
        <w:rPr>
          <w:sz w:val="28"/>
          <w:szCs w:val="28"/>
        </w:rPr>
        <w:t xml:space="preserve">Σ </w:t>
      </w:r>
      <w:r w:rsidRPr="002E7711">
        <w:rPr>
          <w:sz w:val="28"/>
          <w:szCs w:val="28"/>
          <w:lang w:val="en-US"/>
        </w:rPr>
        <w:t>bi</w:t>
      </w:r>
      <w:r w:rsidRPr="002E7711">
        <w:rPr>
          <w:sz w:val="28"/>
          <w:szCs w:val="28"/>
        </w:rPr>
        <w:t xml:space="preserve">=1 и bi &gt; 0; </w:t>
      </w:r>
      <w:r w:rsidRPr="002E7711">
        <w:rPr>
          <w:sz w:val="28"/>
          <w:szCs w:val="28"/>
          <w:lang w:val="en-US"/>
        </w:rPr>
        <w:t>i</w:t>
      </w:r>
      <w:r w:rsidRPr="002E7711">
        <w:rPr>
          <w:sz w:val="28"/>
          <w:szCs w:val="28"/>
        </w:rPr>
        <w:t xml:space="preserve"> = </w:t>
      </w:r>
      <w:r w:rsidR="009C4D19">
        <w:rPr>
          <w:sz w:val="28"/>
          <w:szCs w:val="28"/>
          <w:lang w:val="en-US"/>
        </w:rPr>
        <w:pict>
          <v:shape id="_x0000_i1026" type="#_x0000_t75" style="width:21pt;height:21pt">
            <v:imagedata r:id="rId9" o:title=""/>
          </v:shape>
        </w:pict>
      </w:r>
      <w:r w:rsidRPr="002E7711">
        <w:rPr>
          <w:sz w:val="28"/>
          <w:szCs w:val="28"/>
        </w:rPr>
        <w:t>- номера показателей качества.</w:t>
      </w:r>
    </w:p>
    <w:p w:rsidR="00E30A0D" w:rsidRDefault="00E30A0D" w:rsidP="002E7711">
      <w:pPr>
        <w:keepNext/>
        <w:widowControl w:val="0"/>
        <w:spacing w:line="360" w:lineRule="auto"/>
        <w:ind w:firstLine="709"/>
        <w:jc w:val="both"/>
        <w:rPr>
          <w:sz w:val="28"/>
          <w:szCs w:val="28"/>
        </w:rPr>
      </w:pPr>
    </w:p>
    <w:p w:rsidR="009522E3" w:rsidRDefault="009522E3" w:rsidP="002E7711">
      <w:pPr>
        <w:keepNext/>
        <w:widowControl w:val="0"/>
        <w:spacing w:line="360" w:lineRule="auto"/>
        <w:ind w:firstLine="709"/>
        <w:jc w:val="both"/>
        <w:rPr>
          <w:sz w:val="28"/>
          <w:szCs w:val="28"/>
        </w:rPr>
      </w:pPr>
      <w:r w:rsidRPr="002E7711">
        <w:rPr>
          <w:sz w:val="28"/>
          <w:szCs w:val="28"/>
        </w:rPr>
        <w:t>5. Показатели качества разделяют на минимизируемые и максимизируемые. Формируем гипотетический (эталонный) вариант (из лучших показателей рассматриваемых вариантов или прогнозируемых на перспективу).</w:t>
      </w:r>
    </w:p>
    <w:p w:rsidR="00E30A0D" w:rsidRPr="002E7711" w:rsidRDefault="00E30A0D" w:rsidP="002E7711">
      <w:pPr>
        <w:keepNext/>
        <w:widowControl w:val="0"/>
        <w:spacing w:line="360" w:lineRule="auto"/>
        <w:ind w:firstLine="709"/>
        <w:jc w:val="both"/>
        <w:rPr>
          <w:sz w:val="28"/>
          <w:szCs w:val="28"/>
        </w:rPr>
      </w:pPr>
    </w:p>
    <w:p w:rsidR="009522E3" w:rsidRPr="002E7711" w:rsidRDefault="009522E3" w:rsidP="002E7711">
      <w:pPr>
        <w:keepNext/>
        <w:widowControl w:val="0"/>
        <w:numPr>
          <w:ilvl w:val="0"/>
          <w:numId w:val="2"/>
        </w:numPr>
        <w:tabs>
          <w:tab w:val="clear" w:pos="1380"/>
          <w:tab w:val="num" w:pos="0"/>
          <w:tab w:val="left" w:pos="1080"/>
        </w:tabs>
        <w:spacing w:line="360" w:lineRule="auto"/>
        <w:ind w:left="0" w:firstLine="709"/>
        <w:jc w:val="both"/>
        <w:rPr>
          <w:sz w:val="28"/>
          <w:szCs w:val="28"/>
        </w:rPr>
      </w:pPr>
      <w:r w:rsidRPr="002E7711">
        <w:rPr>
          <w:sz w:val="28"/>
          <w:szCs w:val="28"/>
        </w:rPr>
        <w:t>Рассчитываем для каждого j-ого варианта относительные значения i-ых показателей (</w:t>
      </w:r>
      <w:r w:rsidRPr="002E7711">
        <w:rPr>
          <w:sz w:val="28"/>
          <w:szCs w:val="32"/>
          <w:lang w:val="en-US"/>
        </w:rPr>
        <w:t>K</w:t>
      </w:r>
      <w:r w:rsidRPr="002E7711">
        <w:rPr>
          <w:sz w:val="28"/>
          <w:szCs w:val="32"/>
          <w:vertAlign w:val="subscript"/>
          <w:lang w:val="en-US"/>
        </w:rPr>
        <w:t>i</w:t>
      </w:r>
      <w:r w:rsidRPr="002E7711">
        <w:rPr>
          <w:sz w:val="28"/>
          <w:szCs w:val="28"/>
          <w:vertAlign w:val="subscript"/>
          <w:lang w:val="en-US"/>
        </w:rPr>
        <w:t>j</w:t>
      </w:r>
      <w:r w:rsidRPr="002E7711">
        <w:rPr>
          <w:sz w:val="28"/>
          <w:szCs w:val="28"/>
        </w:rPr>
        <w:t xml:space="preserve">) путем сравнения </w:t>
      </w:r>
      <w:r w:rsidRPr="002E7711">
        <w:rPr>
          <w:sz w:val="28"/>
          <w:szCs w:val="32"/>
          <w:lang w:val="en-US"/>
        </w:rPr>
        <w:t>P</w:t>
      </w:r>
      <w:r w:rsidRPr="002E7711">
        <w:rPr>
          <w:sz w:val="28"/>
          <w:szCs w:val="32"/>
          <w:vertAlign w:val="subscript"/>
          <w:lang w:val="en-US"/>
        </w:rPr>
        <w:t>ij</w:t>
      </w:r>
      <w:r w:rsidRPr="002E7711">
        <w:rPr>
          <w:sz w:val="28"/>
          <w:szCs w:val="28"/>
          <w:vertAlign w:val="subscript"/>
        </w:rPr>
        <w:t xml:space="preserve"> </w:t>
      </w:r>
      <w:r w:rsidRPr="002E7711">
        <w:rPr>
          <w:sz w:val="28"/>
          <w:szCs w:val="28"/>
        </w:rPr>
        <w:t xml:space="preserve">с </w:t>
      </w:r>
      <w:r w:rsidRPr="002E7711">
        <w:rPr>
          <w:sz w:val="28"/>
          <w:szCs w:val="32"/>
          <w:lang w:val="en-US"/>
        </w:rPr>
        <w:t>P</w:t>
      </w:r>
      <w:r w:rsidRPr="002E7711">
        <w:rPr>
          <w:sz w:val="28"/>
          <w:szCs w:val="32"/>
          <w:vertAlign w:val="subscript"/>
          <w:lang w:val="en-US"/>
        </w:rPr>
        <w:t>i</w:t>
      </w:r>
      <w:r w:rsidRPr="002E7711">
        <w:rPr>
          <w:sz w:val="28"/>
          <w:szCs w:val="32"/>
          <w:vertAlign w:val="subscript"/>
        </w:rPr>
        <w:t xml:space="preserve">.гип </w:t>
      </w:r>
      <w:r w:rsidRPr="002E7711">
        <w:rPr>
          <w:sz w:val="28"/>
          <w:szCs w:val="28"/>
        </w:rPr>
        <w:t xml:space="preserve">(с учетом условия: </w:t>
      </w:r>
      <w:r w:rsidRPr="002E7711">
        <w:rPr>
          <w:sz w:val="28"/>
          <w:szCs w:val="32"/>
          <w:lang w:val="en-US"/>
        </w:rPr>
        <w:t>K</w:t>
      </w:r>
      <w:r w:rsidRPr="002E7711">
        <w:rPr>
          <w:sz w:val="28"/>
          <w:szCs w:val="32"/>
          <w:vertAlign w:val="subscript"/>
          <w:lang w:val="en-US"/>
        </w:rPr>
        <w:t>ij</w:t>
      </w:r>
      <w:r w:rsidRPr="002E7711">
        <w:rPr>
          <w:sz w:val="28"/>
          <w:szCs w:val="32"/>
          <w:vertAlign w:val="subscript"/>
        </w:rPr>
        <w:t xml:space="preserve"> </w:t>
      </w:r>
      <w:r w:rsidRPr="002E7711">
        <w:rPr>
          <w:sz w:val="28"/>
          <w:szCs w:val="28"/>
        </w:rPr>
        <w:t xml:space="preserve">&lt;=1). </w:t>
      </w:r>
    </w:p>
    <w:p w:rsidR="009522E3" w:rsidRPr="002E7711" w:rsidRDefault="00E30A0D" w:rsidP="002E7711">
      <w:pPr>
        <w:keepNext/>
        <w:widowControl w:val="0"/>
        <w:tabs>
          <w:tab w:val="left" w:pos="1080"/>
        </w:tabs>
        <w:spacing w:line="360" w:lineRule="auto"/>
        <w:ind w:firstLine="709"/>
        <w:jc w:val="both"/>
        <w:rPr>
          <w:sz w:val="28"/>
          <w:szCs w:val="28"/>
        </w:rPr>
      </w:pPr>
      <w:r>
        <w:rPr>
          <w:sz w:val="28"/>
          <w:szCs w:val="28"/>
        </w:rPr>
        <w:br w:type="page"/>
      </w:r>
      <w:r w:rsidR="009C4D19">
        <w:rPr>
          <w:sz w:val="28"/>
          <w:szCs w:val="28"/>
        </w:rPr>
        <w:pict>
          <v:shape id="_x0000_i1027" type="#_x0000_t75" style="width:113.25pt;height:67.5pt">
            <v:imagedata r:id="rId10" o:title=""/>
          </v:shape>
        </w:pict>
      </w:r>
      <w:r w:rsidR="009522E3" w:rsidRPr="002E7711">
        <w:rPr>
          <w:sz w:val="28"/>
          <w:szCs w:val="28"/>
        </w:rPr>
        <w:t xml:space="preserve"> - для минимизируемых показателей;</w:t>
      </w:r>
    </w:p>
    <w:p w:rsidR="009522E3" w:rsidRPr="002E7711" w:rsidRDefault="009C4D19" w:rsidP="002E7711">
      <w:pPr>
        <w:keepNext/>
        <w:widowControl w:val="0"/>
        <w:spacing w:line="360" w:lineRule="auto"/>
        <w:ind w:firstLine="709"/>
        <w:jc w:val="both"/>
        <w:rPr>
          <w:sz w:val="28"/>
          <w:szCs w:val="28"/>
        </w:rPr>
      </w:pPr>
      <w:r>
        <w:rPr>
          <w:sz w:val="28"/>
          <w:szCs w:val="28"/>
        </w:rPr>
        <w:pict>
          <v:shape id="_x0000_i1028" type="#_x0000_t75" style="width:109.5pt;height:57.75pt">
            <v:imagedata r:id="rId11" o:title=""/>
          </v:shape>
        </w:pict>
      </w:r>
      <w:r w:rsidR="009522E3" w:rsidRPr="002E7711">
        <w:rPr>
          <w:sz w:val="28"/>
          <w:szCs w:val="28"/>
        </w:rPr>
        <w:t xml:space="preserve"> - для максимизируемых показателей.</w:t>
      </w:r>
    </w:p>
    <w:p w:rsidR="009522E3" w:rsidRPr="002E7711" w:rsidRDefault="009522E3" w:rsidP="002E7711">
      <w:pPr>
        <w:keepNext/>
        <w:widowControl w:val="0"/>
        <w:spacing w:line="360" w:lineRule="auto"/>
        <w:ind w:firstLine="709"/>
        <w:jc w:val="both"/>
        <w:rPr>
          <w:sz w:val="28"/>
          <w:szCs w:val="28"/>
        </w:rPr>
      </w:pPr>
    </w:p>
    <w:p w:rsidR="009522E3" w:rsidRDefault="009522E3" w:rsidP="002E7711">
      <w:pPr>
        <w:keepNext/>
        <w:widowControl w:val="0"/>
        <w:numPr>
          <w:ilvl w:val="0"/>
          <w:numId w:val="2"/>
        </w:numPr>
        <w:tabs>
          <w:tab w:val="clear" w:pos="1380"/>
          <w:tab w:val="num" w:pos="0"/>
          <w:tab w:val="left" w:pos="1080"/>
        </w:tabs>
        <w:spacing w:line="360" w:lineRule="auto"/>
        <w:ind w:left="0" w:firstLine="709"/>
        <w:jc w:val="both"/>
        <w:rPr>
          <w:sz w:val="28"/>
          <w:szCs w:val="28"/>
        </w:rPr>
      </w:pPr>
      <w:r w:rsidRPr="002E7711">
        <w:rPr>
          <w:sz w:val="28"/>
          <w:szCs w:val="28"/>
        </w:rPr>
        <w:t>Рассчитываем обобщенные показатели качества (K</w:t>
      </w:r>
      <w:r w:rsidRPr="002E7711">
        <w:rPr>
          <w:sz w:val="28"/>
          <w:szCs w:val="28"/>
          <w:vertAlign w:val="superscript"/>
        </w:rPr>
        <w:t>0</w:t>
      </w:r>
      <w:r w:rsidRPr="002E7711">
        <w:rPr>
          <w:sz w:val="28"/>
          <w:szCs w:val="28"/>
          <w:vertAlign w:val="subscript"/>
          <w:lang w:val="en-US"/>
        </w:rPr>
        <w:t>j</w:t>
      </w:r>
      <w:r w:rsidRPr="002E7711">
        <w:rPr>
          <w:sz w:val="28"/>
          <w:szCs w:val="28"/>
        </w:rPr>
        <w:t>) для всех рассматриваемых вариантов. Для этого относительные показатели</w:t>
      </w:r>
      <w:r w:rsidR="002E7711">
        <w:rPr>
          <w:sz w:val="28"/>
          <w:szCs w:val="28"/>
        </w:rPr>
        <w:t xml:space="preserve"> </w:t>
      </w:r>
      <w:r w:rsidRPr="002E7711">
        <w:rPr>
          <w:sz w:val="28"/>
          <w:szCs w:val="28"/>
          <w:lang w:val="en-US"/>
        </w:rPr>
        <w:t>K</w:t>
      </w:r>
      <w:r w:rsidRPr="002E7711">
        <w:rPr>
          <w:sz w:val="28"/>
          <w:szCs w:val="28"/>
          <w:vertAlign w:val="subscript"/>
          <w:lang w:val="en-US"/>
        </w:rPr>
        <w:t>ij</w:t>
      </w:r>
      <w:r w:rsidRPr="002E7711">
        <w:rPr>
          <w:sz w:val="28"/>
          <w:szCs w:val="28"/>
          <w:vertAlign w:val="subscript"/>
        </w:rPr>
        <w:t xml:space="preserve"> </w:t>
      </w:r>
      <w:r w:rsidRPr="002E7711">
        <w:rPr>
          <w:sz w:val="28"/>
          <w:szCs w:val="28"/>
        </w:rPr>
        <w:t>умножаем на bi, а затем эти произведения суммируем:</w:t>
      </w:r>
    </w:p>
    <w:p w:rsidR="00E30A0D" w:rsidRPr="002E7711" w:rsidRDefault="00E30A0D" w:rsidP="00E30A0D">
      <w:pPr>
        <w:keepNext/>
        <w:widowControl w:val="0"/>
        <w:tabs>
          <w:tab w:val="left" w:pos="1080"/>
        </w:tabs>
        <w:spacing w:line="360" w:lineRule="auto"/>
        <w:ind w:left="709"/>
        <w:jc w:val="both"/>
        <w:rPr>
          <w:sz w:val="28"/>
          <w:szCs w:val="28"/>
        </w:rPr>
      </w:pPr>
    </w:p>
    <w:p w:rsidR="009522E3" w:rsidRDefault="009C4D19" w:rsidP="002E7711">
      <w:pPr>
        <w:keepNext/>
        <w:widowControl w:val="0"/>
        <w:tabs>
          <w:tab w:val="left" w:pos="1080"/>
        </w:tabs>
        <w:spacing w:line="360" w:lineRule="auto"/>
        <w:ind w:firstLine="709"/>
        <w:jc w:val="both"/>
        <w:rPr>
          <w:sz w:val="28"/>
          <w:szCs w:val="28"/>
        </w:rPr>
      </w:pPr>
      <w:r>
        <w:rPr>
          <w:sz w:val="28"/>
          <w:szCs w:val="28"/>
        </w:rPr>
        <w:pict>
          <v:shape id="_x0000_i1029" type="#_x0000_t75" style="width:171.75pt;height:51.75pt">
            <v:imagedata r:id="rId12" o:title=""/>
          </v:shape>
        </w:pict>
      </w:r>
    </w:p>
    <w:p w:rsidR="00E30A0D" w:rsidRPr="002E7711" w:rsidRDefault="00E30A0D" w:rsidP="002E7711">
      <w:pPr>
        <w:keepNext/>
        <w:widowControl w:val="0"/>
        <w:tabs>
          <w:tab w:val="left" w:pos="1080"/>
        </w:tabs>
        <w:spacing w:line="360" w:lineRule="auto"/>
        <w:ind w:firstLine="709"/>
        <w:jc w:val="both"/>
        <w:rPr>
          <w:sz w:val="28"/>
          <w:szCs w:val="28"/>
        </w:rPr>
      </w:pPr>
    </w:p>
    <w:p w:rsidR="009522E3" w:rsidRDefault="009522E3" w:rsidP="002E7711">
      <w:pPr>
        <w:keepNext/>
        <w:widowControl w:val="0"/>
        <w:numPr>
          <w:ilvl w:val="0"/>
          <w:numId w:val="2"/>
        </w:numPr>
        <w:tabs>
          <w:tab w:val="clear" w:pos="1380"/>
          <w:tab w:val="num" w:pos="0"/>
          <w:tab w:val="left" w:pos="1080"/>
        </w:tabs>
        <w:spacing w:line="360" w:lineRule="auto"/>
        <w:ind w:left="0" w:firstLine="709"/>
        <w:jc w:val="both"/>
        <w:rPr>
          <w:sz w:val="28"/>
          <w:szCs w:val="28"/>
        </w:rPr>
      </w:pPr>
      <w:r w:rsidRPr="002E7711">
        <w:rPr>
          <w:sz w:val="28"/>
          <w:szCs w:val="28"/>
        </w:rPr>
        <w:t>Рассчитываем уровни качества нового изделия по сравнению с изделиями-конкурентами по формуле:</w:t>
      </w:r>
    </w:p>
    <w:p w:rsidR="00E30A0D" w:rsidRPr="002E7711" w:rsidRDefault="00E30A0D" w:rsidP="00E30A0D">
      <w:pPr>
        <w:keepNext/>
        <w:widowControl w:val="0"/>
        <w:tabs>
          <w:tab w:val="left" w:pos="1080"/>
        </w:tabs>
        <w:spacing w:line="360" w:lineRule="auto"/>
        <w:ind w:left="709"/>
        <w:jc w:val="both"/>
        <w:rPr>
          <w:sz w:val="28"/>
          <w:szCs w:val="28"/>
        </w:rPr>
      </w:pPr>
    </w:p>
    <w:p w:rsidR="009522E3" w:rsidRPr="002E7711" w:rsidRDefault="009C4D19" w:rsidP="002E7711">
      <w:pPr>
        <w:keepNext/>
        <w:widowControl w:val="0"/>
        <w:tabs>
          <w:tab w:val="left" w:pos="1080"/>
        </w:tabs>
        <w:spacing w:line="360" w:lineRule="auto"/>
        <w:ind w:firstLine="709"/>
        <w:jc w:val="both"/>
        <w:rPr>
          <w:sz w:val="28"/>
          <w:szCs w:val="28"/>
        </w:rPr>
      </w:pPr>
      <w:r>
        <w:rPr>
          <w:sz w:val="28"/>
          <w:szCs w:val="28"/>
        </w:rPr>
        <w:pict>
          <v:shape id="_x0000_i1030" type="#_x0000_t75" style="width:162.75pt;height:31.5pt">
            <v:imagedata r:id="rId13" o:title=""/>
          </v:shape>
        </w:pict>
      </w:r>
    </w:p>
    <w:p w:rsidR="009522E3" w:rsidRPr="002E7711" w:rsidRDefault="009522E3"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где У</w:t>
      </w:r>
      <w:r w:rsidRPr="002E7711">
        <w:rPr>
          <w:sz w:val="28"/>
          <w:szCs w:val="28"/>
          <w:vertAlign w:val="subscript"/>
          <w:lang w:val="en-US"/>
        </w:rPr>
        <w:t>j</w:t>
      </w:r>
      <w:r w:rsidRPr="002E7711">
        <w:rPr>
          <w:sz w:val="28"/>
          <w:szCs w:val="28"/>
          <w:vertAlign w:val="subscript"/>
        </w:rPr>
        <w:t>-б</w:t>
      </w:r>
      <w:r w:rsidR="002E7711">
        <w:rPr>
          <w:sz w:val="28"/>
          <w:szCs w:val="28"/>
          <w:vertAlign w:val="subscript"/>
        </w:rPr>
        <w:t xml:space="preserve"> </w:t>
      </w:r>
      <w:r w:rsidRPr="002E7711">
        <w:rPr>
          <w:sz w:val="28"/>
          <w:szCs w:val="28"/>
        </w:rPr>
        <w:t>– уровень i-ого варианта относительного другого (базового);</w:t>
      </w:r>
    </w:p>
    <w:p w:rsidR="009522E3" w:rsidRPr="002E7711" w:rsidRDefault="009522E3" w:rsidP="002E7711">
      <w:pPr>
        <w:keepNext/>
        <w:widowControl w:val="0"/>
        <w:spacing w:line="360" w:lineRule="auto"/>
        <w:ind w:firstLine="709"/>
        <w:jc w:val="both"/>
        <w:rPr>
          <w:sz w:val="28"/>
          <w:szCs w:val="28"/>
        </w:rPr>
      </w:pPr>
      <w:r w:rsidRPr="002E7711">
        <w:rPr>
          <w:sz w:val="28"/>
          <w:szCs w:val="28"/>
        </w:rPr>
        <w:t>К</w:t>
      </w:r>
      <w:r w:rsidRPr="002E7711">
        <w:rPr>
          <w:sz w:val="28"/>
          <w:szCs w:val="28"/>
          <w:vertAlign w:val="superscript"/>
        </w:rPr>
        <w:t>О</w:t>
      </w:r>
      <w:r w:rsidRPr="002E7711">
        <w:rPr>
          <w:sz w:val="28"/>
          <w:szCs w:val="28"/>
          <w:vertAlign w:val="subscript"/>
          <w:lang w:val="en-US"/>
        </w:rPr>
        <w:t>j</w:t>
      </w:r>
      <w:r w:rsidRPr="002E7711">
        <w:rPr>
          <w:sz w:val="28"/>
          <w:szCs w:val="28"/>
          <w:vertAlign w:val="subscript"/>
        </w:rPr>
        <w:t xml:space="preserve"> </w:t>
      </w:r>
      <w:r w:rsidRPr="002E7711">
        <w:rPr>
          <w:sz w:val="28"/>
          <w:szCs w:val="28"/>
        </w:rPr>
        <w:t>/К</w:t>
      </w:r>
      <w:r w:rsidRPr="002E7711">
        <w:rPr>
          <w:sz w:val="28"/>
          <w:szCs w:val="28"/>
          <w:vertAlign w:val="superscript"/>
        </w:rPr>
        <w:t>О</w:t>
      </w:r>
      <w:r w:rsidRPr="002E7711">
        <w:rPr>
          <w:sz w:val="28"/>
          <w:szCs w:val="28"/>
          <w:vertAlign w:val="subscript"/>
        </w:rPr>
        <w:t>б</w:t>
      </w:r>
      <w:r w:rsidRPr="002E7711">
        <w:rPr>
          <w:sz w:val="28"/>
          <w:szCs w:val="28"/>
        </w:rPr>
        <w:t xml:space="preserve"> –</w:t>
      </w:r>
      <w:r w:rsidR="002E7711">
        <w:rPr>
          <w:sz w:val="28"/>
          <w:szCs w:val="28"/>
        </w:rPr>
        <w:t xml:space="preserve"> </w:t>
      </w:r>
      <w:r w:rsidRPr="002E7711">
        <w:rPr>
          <w:sz w:val="28"/>
          <w:szCs w:val="28"/>
        </w:rPr>
        <w:t>обобщенные показатели сравниваемых вариантов.</w:t>
      </w:r>
    </w:p>
    <w:p w:rsidR="00E30A0D" w:rsidRDefault="009522E3" w:rsidP="002E7711">
      <w:pPr>
        <w:keepNext/>
        <w:widowControl w:val="0"/>
        <w:spacing w:line="360" w:lineRule="auto"/>
        <w:ind w:firstLine="709"/>
        <w:jc w:val="both"/>
        <w:rPr>
          <w:sz w:val="28"/>
          <w:szCs w:val="28"/>
        </w:rPr>
      </w:pPr>
      <w:r w:rsidRPr="002E7711">
        <w:rPr>
          <w:sz w:val="28"/>
          <w:szCs w:val="28"/>
        </w:rPr>
        <w:t>Обобщенные показатели качества являются уровнем качества рассматриваемого j-ого варианта к гипотетическому, т. е.</w:t>
      </w:r>
    </w:p>
    <w:p w:rsidR="00E30A0D" w:rsidRDefault="00E30A0D" w:rsidP="002E7711">
      <w:pPr>
        <w:keepNext/>
        <w:widowControl w:val="0"/>
        <w:spacing w:line="360" w:lineRule="auto"/>
        <w:ind w:firstLine="709"/>
        <w:jc w:val="both"/>
        <w:rPr>
          <w:sz w:val="28"/>
          <w:szCs w:val="28"/>
        </w:rPr>
      </w:pPr>
    </w:p>
    <w:p w:rsidR="009522E3" w:rsidRDefault="009C4D19" w:rsidP="002E7711">
      <w:pPr>
        <w:keepNext/>
        <w:widowControl w:val="0"/>
        <w:spacing w:line="360" w:lineRule="auto"/>
        <w:ind w:firstLine="709"/>
        <w:jc w:val="both"/>
        <w:rPr>
          <w:sz w:val="28"/>
          <w:szCs w:val="28"/>
        </w:rPr>
      </w:pPr>
      <w:r>
        <w:rPr>
          <w:sz w:val="28"/>
          <w:szCs w:val="28"/>
        </w:rPr>
        <w:pict>
          <v:shape id="_x0000_i1031" type="#_x0000_t75" style="width:75.75pt;height:24.75pt">
            <v:imagedata r:id="rId14" o:title=""/>
          </v:shape>
        </w:pict>
      </w:r>
    </w:p>
    <w:p w:rsidR="00E30A0D" w:rsidRDefault="00E30A0D" w:rsidP="002E7711">
      <w:pPr>
        <w:keepNext/>
        <w:widowControl w:val="0"/>
        <w:spacing w:line="360" w:lineRule="auto"/>
        <w:ind w:firstLine="709"/>
        <w:jc w:val="both"/>
        <w:rPr>
          <w:sz w:val="28"/>
          <w:szCs w:val="28"/>
        </w:rPr>
      </w:pPr>
    </w:p>
    <w:p w:rsidR="00E30A0D" w:rsidRPr="002E7711" w:rsidRDefault="00E30A0D"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sectPr w:rsidR="009522E3" w:rsidRPr="002E7711" w:rsidSect="00E30A0D">
          <w:pgSz w:w="11906" w:h="16838" w:code="9"/>
          <w:pgMar w:top="1134" w:right="851" w:bottom="1134" w:left="1701" w:header="708" w:footer="708" w:gutter="0"/>
          <w:cols w:space="708"/>
          <w:docGrid w:linePitch="360"/>
        </w:sectPr>
      </w:pPr>
    </w:p>
    <w:p w:rsidR="009522E3" w:rsidRPr="002E7711" w:rsidRDefault="009522E3" w:rsidP="002E7711">
      <w:pPr>
        <w:keepNext/>
        <w:widowControl w:val="0"/>
        <w:spacing w:line="360" w:lineRule="auto"/>
        <w:ind w:firstLine="709"/>
        <w:jc w:val="both"/>
        <w:rPr>
          <w:sz w:val="28"/>
          <w:szCs w:val="28"/>
        </w:rPr>
      </w:pPr>
      <w:r w:rsidRPr="002E7711">
        <w:rPr>
          <w:sz w:val="28"/>
          <w:szCs w:val="28"/>
        </w:rPr>
        <w:t>Таблица № 3</w:t>
      </w:r>
    </w:p>
    <w:tbl>
      <w:tblPr>
        <w:tblW w:w="13120" w:type="dxa"/>
        <w:tblInd w:w="92" w:type="dxa"/>
        <w:tblLook w:val="0000" w:firstRow="0" w:lastRow="0" w:firstColumn="0" w:lastColumn="0" w:noHBand="0" w:noVBand="0"/>
      </w:tblPr>
      <w:tblGrid>
        <w:gridCol w:w="677"/>
        <w:gridCol w:w="1999"/>
        <w:gridCol w:w="652"/>
        <w:gridCol w:w="688"/>
        <w:gridCol w:w="1150"/>
        <w:gridCol w:w="994"/>
        <w:gridCol w:w="1528"/>
        <w:gridCol w:w="716"/>
        <w:gridCol w:w="566"/>
        <w:gridCol w:w="692"/>
        <w:gridCol w:w="466"/>
        <w:gridCol w:w="692"/>
        <w:gridCol w:w="466"/>
        <w:gridCol w:w="692"/>
        <w:gridCol w:w="594"/>
        <w:gridCol w:w="979"/>
      </w:tblGrid>
      <w:tr w:rsidR="009522E3" w:rsidRPr="00E30A0D" w:rsidTr="00E30A0D">
        <w:trPr>
          <w:cantSplit/>
          <w:trHeight w:val="360"/>
        </w:trPr>
        <w:tc>
          <w:tcPr>
            <w:tcW w:w="3156" w:type="dxa"/>
            <w:gridSpan w:val="3"/>
            <w:tcBorders>
              <w:top w:val="single" w:sz="4" w:space="0" w:color="auto"/>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Показатели</w:t>
            </w:r>
          </w:p>
        </w:tc>
        <w:tc>
          <w:tcPr>
            <w:tcW w:w="688" w:type="dxa"/>
            <w:vMerge w:val="restart"/>
            <w:tcBorders>
              <w:top w:val="single" w:sz="4" w:space="0" w:color="auto"/>
              <w:left w:val="single" w:sz="4" w:space="0" w:color="auto"/>
              <w:bottom w:val="single" w:sz="4" w:space="0" w:color="auto"/>
              <w:right w:val="single" w:sz="4" w:space="0" w:color="auto"/>
            </w:tcBorders>
            <w:textDirection w:val="btLr"/>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Коэффициенты весомости</w:t>
            </w:r>
          </w:p>
        </w:tc>
        <w:tc>
          <w:tcPr>
            <w:tcW w:w="4235" w:type="dxa"/>
            <w:gridSpan w:val="4"/>
            <w:tcBorders>
              <w:top w:val="single" w:sz="4" w:space="0" w:color="auto"/>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Абсолютные показатели</w:t>
            </w:r>
          </w:p>
        </w:tc>
        <w:tc>
          <w:tcPr>
            <w:tcW w:w="5041" w:type="dxa"/>
            <w:gridSpan w:val="8"/>
            <w:tcBorders>
              <w:top w:val="single" w:sz="4" w:space="0" w:color="auto"/>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Относительные значения показа</w:t>
            </w:r>
            <w:r w:rsidRPr="00E30A0D">
              <w:rPr>
                <w:rFonts w:cs="Arial CYR"/>
                <w:bCs/>
                <w:sz w:val="20"/>
                <w:szCs w:val="20"/>
                <w:lang w:val="en-US"/>
              </w:rPr>
              <w:t>т</w:t>
            </w:r>
            <w:r w:rsidRPr="00E30A0D">
              <w:rPr>
                <w:rFonts w:cs="Arial CYR"/>
                <w:bCs/>
                <w:sz w:val="20"/>
                <w:szCs w:val="20"/>
              </w:rPr>
              <w:t>елей</w:t>
            </w:r>
          </w:p>
        </w:tc>
      </w:tr>
      <w:tr w:rsidR="009522E3" w:rsidRPr="00E30A0D" w:rsidTr="00E30A0D">
        <w:trPr>
          <w:cantSplit/>
          <w:trHeight w:val="264"/>
        </w:trPr>
        <w:tc>
          <w:tcPr>
            <w:tcW w:w="553" w:type="dxa"/>
            <w:vMerge w:val="restart"/>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№п/п</w:t>
            </w:r>
          </w:p>
        </w:tc>
        <w:tc>
          <w:tcPr>
            <w:tcW w:w="1951" w:type="dxa"/>
            <w:vMerge w:val="restart"/>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Наименования</w:t>
            </w:r>
          </w:p>
        </w:tc>
        <w:tc>
          <w:tcPr>
            <w:tcW w:w="652" w:type="dxa"/>
            <w:vMerge w:val="restart"/>
            <w:tcBorders>
              <w:top w:val="nil"/>
              <w:left w:val="single" w:sz="4" w:space="0" w:color="auto"/>
              <w:bottom w:val="single" w:sz="4" w:space="0" w:color="auto"/>
              <w:right w:val="single" w:sz="4" w:space="0" w:color="auto"/>
            </w:tcBorders>
            <w:textDirection w:val="btLr"/>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Единицы измерения</w:t>
            </w:r>
          </w:p>
        </w:tc>
        <w:tc>
          <w:tcPr>
            <w:tcW w:w="688" w:type="dxa"/>
            <w:vMerge/>
            <w:tcBorders>
              <w:top w:val="single" w:sz="4" w:space="0" w:color="auto"/>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p>
        </w:tc>
        <w:tc>
          <w:tcPr>
            <w:tcW w:w="4235" w:type="dxa"/>
            <w:gridSpan w:val="4"/>
            <w:tcBorders>
              <w:top w:val="single" w:sz="4" w:space="0" w:color="auto"/>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Варианты изделий</w:t>
            </w:r>
          </w:p>
        </w:tc>
        <w:tc>
          <w:tcPr>
            <w:tcW w:w="5041" w:type="dxa"/>
            <w:gridSpan w:val="8"/>
            <w:tcBorders>
              <w:top w:val="single" w:sz="4" w:space="0" w:color="auto"/>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Варианты изделий</w:t>
            </w:r>
          </w:p>
        </w:tc>
      </w:tr>
      <w:tr w:rsidR="009522E3" w:rsidRPr="00E30A0D" w:rsidTr="00E30A0D">
        <w:trPr>
          <w:cantSplit/>
          <w:trHeight w:val="312"/>
        </w:trPr>
        <w:tc>
          <w:tcPr>
            <w:tcW w:w="553" w:type="dxa"/>
            <w:vMerge/>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p>
        </w:tc>
        <w:tc>
          <w:tcPr>
            <w:tcW w:w="1951" w:type="dxa"/>
            <w:vMerge/>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p>
        </w:tc>
        <w:tc>
          <w:tcPr>
            <w:tcW w:w="652" w:type="dxa"/>
            <w:vMerge/>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p>
        </w:tc>
        <w:tc>
          <w:tcPr>
            <w:tcW w:w="688" w:type="dxa"/>
            <w:vMerge/>
            <w:tcBorders>
              <w:top w:val="single" w:sz="4" w:space="0" w:color="auto"/>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p>
        </w:tc>
        <w:tc>
          <w:tcPr>
            <w:tcW w:w="1065" w:type="dxa"/>
            <w:vMerge w:val="restart"/>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iCs/>
                <w:sz w:val="20"/>
                <w:szCs w:val="20"/>
              </w:rPr>
            </w:pPr>
            <w:r w:rsidRPr="00E30A0D">
              <w:rPr>
                <w:bCs/>
                <w:iCs/>
                <w:sz w:val="20"/>
                <w:szCs w:val="20"/>
              </w:rPr>
              <w:t xml:space="preserve">GENERAL KRP-7 </w:t>
            </w:r>
          </w:p>
        </w:tc>
        <w:tc>
          <w:tcPr>
            <w:tcW w:w="994" w:type="dxa"/>
            <w:vMerge w:val="restart"/>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UFESA RA2226</w:t>
            </w:r>
          </w:p>
        </w:tc>
        <w:tc>
          <w:tcPr>
            <w:tcW w:w="1492" w:type="dxa"/>
            <w:vMerge w:val="restart"/>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r w:rsidRPr="00E30A0D">
              <w:rPr>
                <w:bCs/>
                <w:sz w:val="20"/>
                <w:szCs w:val="20"/>
              </w:rPr>
              <w:t>AIRCOMFORT AD-H900R</w:t>
            </w:r>
          </w:p>
        </w:tc>
        <w:tc>
          <w:tcPr>
            <w:tcW w:w="684" w:type="dxa"/>
            <w:vMerge w:val="restart"/>
            <w:tcBorders>
              <w:top w:val="nil"/>
              <w:left w:val="single" w:sz="4" w:space="0" w:color="auto"/>
              <w:bottom w:val="single" w:sz="4" w:space="0" w:color="auto"/>
              <w:right w:val="single" w:sz="4" w:space="0" w:color="auto"/>
            </w:tcBorders>
            <w:textDirection w:val="btLr"/>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Гипотетические</w:t>
            </w:r>
          </w:p>
        </w:tc>
        <w:tc>
          <w:tcPr>
            <w:tcW w:w="1147" w:type="dxa"/>
            <w:gridSpan w:val="2"/>
            <w:tcBorders>
              <w:top w:val="single" w:sz="4" w:space="0" w:color="auto"/>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1</w:t>
            </w:r>
          </w:p>
        </w:tc>
        <w:tc>
          <w:tcPr>
            <w:tcW w:w="1079" w:type="dxa"/>
            <w:gridSpan w:val="2"/>
            <w:tcBorders>
              <w:top w:val="single" w:sz="4" w:space="0" w:color="auto"/>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2</w:t>
            </w:r>
          </w:p>
        </w:tc>
        <w:tc>
          <w:tcPr>
            <w:tcW w:w="1079" w:type="dxa"/>
            <w:gridSpan w:val="2"/>
            <w:tcBorders>
              <w:top w:val="single" w:sz="4" w:space="0" w:color="auto"/>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3</w:t>
            </w:r>
          </w:p>
        </w:tc>
        <w:tc>
          <w:tcPr>
            <w:tcW w:w="1736" w:type="dxa"/>
            <w:gridSpan w:val="2"/>
            <w:tcBorders>
              <w:top w:val="single" w:sz="4" w:space="0" w:color="auto"/>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гипотетический</w:t>
            </w:r>
          </w:p>
        </w:tc>
      </w:tr>
      <w:tr w:rsidR="009522E3" w:rsidRPr="00E30A0D" w:rsidTr="00E30A0D">
        <w:trPr>
          <w:cantSplit/>
          <w:trHeight w:val="1476"/>
        </w:trPr>
        <w:tc>
          <w:tcPr>
            <w:tcW w:w="553" w:type="dxa"/>
            <w:vMerge/>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p>
        </w:tc>
        <w:tc>
          <w:tcPr>
            <w:tcW w:w="1951" w:type="dxa"/>
            <w:vMerge/>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p>
        </w:tc>
        <w:tc>
          <w:tcPr>
            <w:tcW w:w="652" w:type="dxa"/>
            <w:vMerge/>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p>
        </w:tc>
        <w:tc>
          <w:tcPr>
            <w:tcW w:w="688" w:type="dxa"/>
            <w:vMerge/>
            <w:tcBorders>
              <w:top w:val="single" w:sz="4" w:space="0" w:color="auto"/>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p>
        </w:tc>
        <w:tc>
          <w:tcPr>
            <w:tcW w:w="1065" w:type="dxa"/>
            <w:vMerge/>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iCs/>
                <w:sz w:val="20"/>
                <w:szCs w:val="20"/>
              </w:rPr>
            </w:pPr>
          </w:p>
        </w:tc>
        <w:tc>
          <w:tcPr>
            <w:tcW w:w="994" w:type="dxa"/>
            <w:vMerge/>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p>
        </w:tc>
        <w:tc>
          <w:tcPr>
            <w:tcW w:w="1492" w:type="dxa"/>
            <w:vMerge/>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bCs/>
                <w:sz w:val="20"/>
                <w:szCs w:val="20"/>
              </w:rPr>
            </w:pPr>
          </w:p>
        </w:tc>
        <w:tc>
          <w:tcPr>
            <w:tcW w:w="684" w:type="dxa"/>
            <w:vMerge/>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p>
        </w:tc>
        <w:tc>
          <w:tcPr>
            <w:tcW w:w="55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K</w:t>
            </w:r>
            <w:r w:rsidRPr="00E30A0D">
              <w:rPr>
                <w:rFonts w:cs="Arial CYR"/>
                <w:bCs/>
                <w:sz w:val="20"/>
                <w:szCs w:val="20"/>
                <w:vertAlign w:val="subscript"/>
              </w:rPr>
              <w:t>i1</w:t>
            </w:r>
          </w:p>
        </w:tc>
        <w:tc>
          <w:tcPr>
            <w:tcW w:w="590"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K</w:t>
            </w:r>
            <w:r w:rsidRPr="00E30A0D">
              <w:rPr>
                <w:rFonts w:cs="Arial CYR"/>
                <w:bCs/>
                <w:sz w:val="20"/>
                <w:szCs w:val="20"/>
                <w:vertAlign w:val="subscript"/>
              </w:rPr>
              <w:t>i1*</w:t>
            </w:r>
            <w:r w:rsidRPr="00E30A0D">
              <w:rPr>
                <w:rFonts w:cs="Arial CYR"/>
                <w:bCs/>
                <w:sz w:val="20"/>
                <w:szCs w:val="20"/>
              </w:rPr>
              <w:t>b</w:t>
            </w:r>
            <w:r w:rsidRPr="00E30A0D">
              <w:rPr>
                <w:rFonts w:cs="Arial CYR"/>
                <w:bCs/>
                <w:sz w:val="20"/>
                <w:szCs w:val="20"/>
                <w:vertAlign w:val="subscript"/>
              </w:rPr>
              <w:t>1</w:t>
            </w:r>
          </w:p>
        </w:tc>
        <w:tc>
          <w:tcPr>
            <w:tcW w:w="472"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K</w:t>
            </w:r>
            <w:r w:rsidRPr="00E30A0D">
              <w:rPr>
                <w:rFonts w:cs="Arial CYR"/>
                <w:bCs/>
                <w:sz w:val="20"/>
                <w:szCs w:val="20"/>
                <w:vertAlign w:val="subscript"/>
              </w:rPr>
              <w:t>i2</w:t>
            </w:r>
          </w:p>
        </w:tc>
        <w:tc>
          <w:tcPr>
            <w:tcW w:w="60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K</w:t>
            </w:r>
            <w:r w:rsidRPr="00E30A0D">
              <w:rPr>
                <w:rFonts w:cs="Arial CYR"/>
                <w:bCs/>
                <w:sz w:val="20"/>
                <w:szCs w:val="20"/>
                <w:vertAlign w:val="subscript"/>
              </w:rPr>
              <w:t>i2*</w:t>
            </w:r>
            <w:r w:rsidRPr="00E30A0D">
              <w:rPr>
                <w:rFonts w:cs="Arial CYR"/>
                <w:bCs/>
                <w:sz w:val="20"/>
                <w:szCs w:val="20"/>
              </w:rPr>
              <w:t>b</w:t>
            </w:r>
            <w:r w:rsidRPr="00E30A0D">
              <w:rPr>
                <w:rFonts w:cs="Arial CYR"/>
                <w:bCs/>
                <w:sz w:val="20"/>
                <w:szCs w:val="20"/>
                <w:vertAlign w:val="subscript"/>
              </w:rPr>
              <w:t>2</w:t>
            </w:r>
          </w:p>
        </w:tc>
        <w:tc>
          <w:tcPr>
            <w:tcW w:w="472"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K</w:t>
            </w:r>
            <w:r w:rsidRPr="00E30A0D">
              <w:rPr>
                <w:rFonts w:cs="Arial CYR"/>
                <w:bCs/>
                <w:sz w:val="20"/>
                <w:szCs w:val="20"/>
                <w:vertAlign w:val="subscript"/>
              </w:rPr>
              <w:t>i3</w:t>
            </w:r>
          </w:p>
        </w:tc>
        <w:tc>
          <w:tcPr>
            <w:tcW w:w="60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K</w:t>
            </w:r>
            <w:r w:rsidRPr="00E30A0D">
              <w:rPr>
                <w:rFonts w:cs="Arial CYR"/>
                <w:bCs/>
                <w:sz w:val="20"/>
                <w:szCs w:val="20"/>
                <w:vertAlign w:val="subscript"/>
              </w:rPr>
              <w:t>i3*</w:t>
            </w:r>
            <w:r w:rsidRPr="00E30A0D">
              <w:rPr>
                <w:rFonts w:cs="Arial CYR"/>
                <w:bCs/>
                <w:sz w:val="20"/>
                <w:szCs w:val="20"/>
              </w:rPr>
              <w:t>b</w:t>
            </w:r>
            <w:r w:rsidRPr="00E30A0D">
              <w:rPr>
                <w:rFonts w:cs="Arial CYR"/>
                <w:bCs/>
                <w:sz w:val="20"/>
                <w:szCs w:val="20"/>
                <w:vertAlign w:val="subscript"/>
              </w:rPr>
              <w:t>3</w:t>
            </w:r>
          </w:p>
        </w:tc>
        <w:tc>
          <w:tcPr>
            <w:tcW w:w="611"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K</w:t>
            </w:r>
            <w:r w:rsidRPr="00E30A0D">
              <w:rPr>
                <w:rFonts w:cs="Arial CYR"/>
                <w:bCs/>
                <w:sz w:val="20"/>
                <w:szCs w:val="20"/>
                <w:vertAlign w:val="subscript"/>
              </w:rPr>
              <w:t>iгип</w:t>
            </w:r>
          </w:p>
        </w:tc>
        <w:tc>
          <w:tcPr>
            <w:tcW w:w="1125"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K</w:t>
            </w:r>
            <w:r w:rsidRPr="00E30A0D">
              <w:rPr>
                <w:rFonts w:cs="Arial CYR"/>
                <w:bCs/>
                <w:sz w:val="20"/>
                <w:szCs w:val="20"/>
                <w:vertAlign w:val="subscript"/>
              </w:rPr>
              <w:t>iгип*</w:t>
            </w:r>
            <w:r w:rsidRPr="00E30A0D">
              <w:rPr>
                <w:rFonts w:cs="Arial CYR"/>
                <w:bCs/>
                <w:sz w:val="20"/>
                <w:szCs w:val="20"/>
              </w:rPr>
              <w:t>b</w:t>
            </w:r>
            <w:r w:rsidRPr="00E30A0D">
              <w:rPr>
                <w:rFonts w:cs="Arial CYR"/>
                <w:bCs/>
                <w:sz w:val="20"/>
                <w:szCs w:val="20"/>
                <w:vertAlign w:val="subscript"/>
              </w:rPr>
              <w:t>гип</w:t>
            </w:r>
          </w:p>
        </w:tc>
      </w:tr>
      <w:tr w:rsidR="009522E3" w:rsidRPr="00E30A0D" w:rsidTr="00E30A0D">
        <w:trPr>
          <w:trHeight w:val="336"/>
        </w:trPr>
        <w:tc>
          <w:tcPr>
            <w:tcW w:w="553" w:type="dxa"/>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w:t>
            </w:r>
          </w:p>
        </w:tc>
        <w:tc>
          <w:tcPr>
            <w:tcW w:w="1951" w:type="dxa"/>
            <w:tcBorders>
              <w:top w:val="nil"/>
              <w:left w:val="nil"/>
              <w:bottom w:val="single" w:sz="4" w:space="0" w:color="auto"/>
              <w:right w:val="single" w:sz="4" w:space="0" w:color="auto"/>
            </w:tcBorders>
            <w:vAlign w:val="bottom"/>
          </w:tcPr>
          <w:p w:rsidR="009522E3" w:rsidRPr="00E30A0D" w:rsidRDefault="009522E3" w:rsidP="00E30A0D">
            <w:pPr>
              <w:keepNext/>
              <w:widowControl w:val="0"/>
              <w:spacing w:line="360" w:lineRule="auto"/>
              <w:jc w:val="both"/>
              <w:rPr>
                <w:bCs/>
                <w:sz w:val="20"/>
                <w:szCs w:val="20"/>
              </w:rPr>
            </w:pPr>
            <w:r w:rsidRPr="00E30A0D">
              <w:rPr>
                <w:bCs/>
                <w:sz w:val="20"/>
                <w:szCs w:val="20"/>
              </w:rPr>
              <w:t>Мощность (МАКС.)</w:t>
            </w:r>
          </w:p>
        </w:tc>
        <w:tc>
          <w:tcPr>
            <w:tcW w:w="652"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кВт</w:t>
            </w:r>
          </w:p>
        </w:tc>
        <w:tc>
          <w:tcPr>
            <w:tcW w:w="688"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0,2</w:t>
            </w:r>
          </w:p>
        </w:tc>
        <w:tc>
          <w:tcPr>
            <w:tcW w:w="1065"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1,5</w:t>
            </w:r>
          </w:p>
        </w:tc>
        <w:tc>
          <w:tcPr>
            <w:tcW w:w="994"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2,5</w:t>
            </w:r>
          </w:p>
        </w:tc>
        <w:tc>
          <w:tcPr>
            <w:tcW w:w="1492"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0,9</w:t>
            </w:r>
          </w:p>
        </w:tc>
        <w:tc>
          <w:tcPr>
            <w:tcW w:w="684"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2,5</w:t>
            </w:r>
          </w:p>
        </w:tc>
        <w:tc>
          <w:tcPr>
            <w:tcW w:w="55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0,6</w:t>
            </w:r>
          </w:p>
        </w:tc>
        <w:tc>
          <w:tcPr>
            <w:tcW w:w="590"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0,12</w:t>
            </w:r>
          </w:p>
        </w:tc>
        <w:tc>
          <w:tcPr>
            <w:tcW w:w="472"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w:t>
            </w:r>
          </w:p>
        </w:tc>
        <w:tc>
          <w:tcPr>
            <w:tcW w:w="60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0,2</w:t>
            </w:r>
          </w:p>
        </w:tc>
        <w:tc>
          <w:tcPr>
            <w:tcW w:w="472"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0,4</w:t>
            </w:r>
          </w:p>
        </w:tc>
        <w:tc>
          <w:tcPr>
            <w:tcW w:w="60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0,07</w:t>
            </w:r>
          </w:p>
        </w:tc>
        <w:tc>
          <w:tcPr>
            <w:tcW w:w="611"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w:t>
            </w:r>
          </w:p>
        </w:tc>
        <w:tc>
          <w:tcPr>
            <w:tcW w:w="1125"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0,2</w:t>
            </w:r>
          </w:p>
        </w:tc>
      </w:tr>
      <w:tr w:rsidR="009522E3" w:rsidRPr="00E30A0D" w:rsidTr="00E30A0D">
        <w:trPr>
          <w:trHeight w:val="425"/>
        </w:trPr>
        <w:tc>
          <w:tcPr>
            <w:tcW w:w="553" w:type="dxa"/>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2</w:t>
            </w:r>
          </w:p>
        </w:tc>
        <w:tc>
          <w:tcPr>
            <w:tcW w:w="1951" w:type="dxa"/>
            <w:tcBorders>
              <w:top w:val="nil"/>
              <w:left w:val="nil"/>
              <w:bottom w:val="single" w:sz="4" w:space="0" w:color="auto"/>
              <w:right w:val="single" w:sz="4" w:space="0" w:color="auto"/>
            </w:tcBorders>
            <w:vAlign w:val="bottom"/>
          </w:tcPr>
          <w:p w:rsidR="009522E3" w:rsidRPr="00E30A0D" w:rsidRDefault="009522E3" w:rsidP="00E30A0D">
            <w:pPr>
              <w:keepNext/>
              <w:widowControl w:val="0"/>
              <w:spacing w:line="360" w:lineRule="auto"/>
              <w:jc w:val="both"/>
              <w:rPr>
                <w:bCs/>
                <w:sz w:val="20"/>
                <w:szCs w:val="20"/>
              </w:rPr>
            </w:pPr>
            <w:r w:rsidRPr="00E30A0D">
              <w:rPr>
                <w:bCs/>
                <w:sz w:val="20"/>
                <w:szCs w:val="20"/>
              </w:rPr>
              <w:t>Температура нагрева электрообогревателя (МАКС.)</w:t>
            </w:r>
          </w:p>
        </w:tc>
        <w:tc>
          <w:tcPr>
            <w:tcW w:w="652"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◦С</w:t>
            </w:r>
          </w:p>
        </w:tc>
        <w:tc>
          <w:tcPr>
            <w:tcW w:w="688"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0,15</w:t>
            </w:r>
          </w:p>
        </w:tc>
        <w:tc>
          <w:tcPr>
            <w:tcW w:w="1065"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90</w:t>
            </w:r>
          </w:p>
        </w:tc>
        <w:tc>
          <w:tcPr>
            <w:tcW w:w="994"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75</w:t>
            </w:r>
          </w:p>
        </w:tc>
        <w:tc>
          <w:tcPr>
            <w:tcW w:w="1492"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30</w:t>
            </w:r>
          </w:p>
        </w:tc>
        <w:tc>
          <w:tcPr>
            <w:tcW w:w="684"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90</w:t>
            </w:r>
          </w:p>
        </w:tc>
        <w:tc>
          <w:tcPr>
            <w:tcW w:w="55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w:t>
            </w:r>
          </w:p>
        </w:tc>
        <w:tc>
          <w:tcPr>
            <w:tcW w:w="590"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0,15</w:t>
            </w:r>
          </w:p>
        </w:tc>
        <w:tc>
          <w:tcPr>
            <w:tcW w:w="472"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0,8</w:t>
            </w:r>
          </w:p>
        </w:tc>
        <w:tc>
          <w:tcPr>
            <w:tcW w:w="60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0,13</w:t>
            </w:r>
          </w:p>
        </w:tc>
        <w:tc>
          <w:tcPr>
            <w:tcW w:w="472"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0,3</w:t>
            </w:r>
          </w:p>
        </w:tc>
        <w:tc>
          <w:tcPr>
            <w:tcW w:w="60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0,05</w:t>
            </w:r>
          </w:p>
        </w:tc>
        <w:tc>
          <w:tcPr>
            <w:tcW w:w="611"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w:t>
            </w:r>
          </w:p>
        </w:tc>
        <w:tc>
          <w:tcPr>
            <w:tcW w:w="1125"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0,15</w:t>
            </w:r>
          </w:p>
        </w:tc>
      </w:tr>
      <w:tr w:rsidR="009522E3" w:rsidRPr="00E30A0D" w:rsidTr="00E30A0D">
        <w:trPr>
          <w:trHeight w:val="312"/>
        </w:trPr>
        <w:tc>
          <w:tcPr>
            <w:tcW w:w="553" w:type="dxa"/>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3</w:t>
            </w:r>
          </w:p>
        </w:tc>
        <w:tc>
          <w:tcPr>
            <w:tcW w:w="1951" w:type="dxa"/>
            <w:tcBorders>
              <w:top w:val="nil"/>
              <w:left w:val="nil"/>
              <w:bottom w:val="single" w:sz="4" w:space="0" w:color="auto"/>
              <w:right w:val="single" w:sz="4" w:space="0" w:color="auto"/>
            </w:tcBorders>
            <w:vAlign w:val="bottom"/>
          </w:tcPr>
          <w:p w:rsidR="009522E3" w:rsidRPr="00E30A0D" w:rsidRDefault="009522E3" w:rsidP="00E30A0D">
            <w:pPr>
              <w:keepNext/>
              <w:widowControl w:val="0"/>
              <w:spacing w:line="360" w:lineRule="auto"/>
              <w:jc w:val="both"/>
              <w:rPr>
                <w:bCs/>
                <w:sz w:val="20"/>
                <w:szCs w:val="20"/>
              </w:rPr>
            </w:pPr>
            <w:r w:rsidRPr="00E30A0D">
              <w:rPr>
                <w:bCs/>
                <w:sz w:val="20"/>
                <w:szCs w:val="20"/>
              </w:rPr>
              <w:t>Объем</w:t>
            </w:r>
          </w:p>
        </w:tc>
        <w:tc>
          <w:tcPr>
            <w:tcW w:w="652"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м</w:t>
            </w:r>
            <w:r w:rsidRPr="00E30A0D">
              <w:rPr>
                <w:sz w:val="20"/>
                <w:szCs w:val="20"/>
                <w:vertAlign w:val="superscript"/>
              </w:rPr>
              <w:t>3</w:t>
            </w:r>
          </w:p>
        </w:tc>
        <w:tc>
          <w:tcPr>
            <w:tcW w:w="688"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0,2</w:t>
            </w:r>
          </w:p>
        </w:tc>
        <w:tc>
          <w:tcPr>
            <w:tcW w:w="1065"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12012</w:t>
            </w:r>
          </w:p>
        </w:tc>
        <w:tc>
          <w:tcPr>
            <w:tcW w:w="994"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34485</w:t>
            </w:r>
          </w:p>
        </w:tc>
        <w:tc>
          <w:tcPr>
            <w:tcW w:w="1492"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21870</w:t>
            </w:r>
          </w:p>
        </w:tc>
        <w:tc>
          <w:tcPr>
            <w:tcW w:w="684"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12012</w:t>
            </w:r>
          </w:p>
        </w:tc>
        <w:tc>
          <w:tcPr>
            <w:tcW w:w="55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w:t>
            </w:r>
          </w:p>
        </w:tc>
        <w:tc>
          <w:tcPr>
            <w:tcW w:w="590"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0,2</w:t>
            </w:r>
          </w:p>
        </w:tc>
        <w:tc>
          <w:tcPr>
            <w:tcW w:w="472"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0,3</w:t>
            </w:r>
          </w:p>
        </w:tc>
        <w:tc>
          <w:tcPr>
            <w:tcW w:w="60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0,07</w:t>
            </w:r>
          </w:p>
        </w:tc>
        <w:tc>
          <w:tcPr>
            <w:tcW w:w="472"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0,5</w:t>
            </w:r>
          </w:p>
        </w:tc>
        <w:tc>
          <w:tcPr>
            <w:tcW w:w="60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0,11</w:t>
            </w:r>
          </w:p>
        </w:tc>
        <w:tc>
          <w:tcPr>
            <w:tcW w:w="611"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w:t>
            </w:r>
          </w:p>
        </w:tc>
        <w:tc>
          <w:tcPr>
            <w:tcW w:w="1125"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0,2</w:t>
            </w:r>
          </w:p>
        </w:tc>
      </w:tr>
      <w:tr w:rsidR="009522E3" w:rsidRPr="00E30A0D" w:rsidTr="00E30A0D">
        <w:trPr>
          <w:trHeight w:val="264"/>
        </w:trPr>
        <w:tc>
          <w:tcPr>
            <w:tcW w:w="553" w:type="dxa"/>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4</w:t>
            </w:r>
          </w:p>
        </w:tc>
        <w:tc>
          <w:tcPr>
            <w:tcW w:w="1951" w:type="dxa"/>
            <w:tcBorders>
              <w:top w:val="nil"/>
              <w:left w:val="nil"/>
              <w:bottom w:val="single" w:sz="4" w:space="0" w:color="auto"/>
              <w:right w:val="single" w:sz="4" w:space="0" w:color="auto"/>
            </w:tcBorders>
            <w:vAlign w:val="bottom"/>
          </w:tcPr>
          <w:p w:rsidR="009522E3" w:rsidRPr="00E30A0D" w:rsidRDefault="009522E3" w:rsidP="00E30A0D">
            <w:pPr>
              <w:keepNext/>
              <w:widowControl w:val="0"/>
              <w:spacing w:line="360" w:lineRule="auto"/>
              <w:jc w:val="both"/>
              <w:rPr>
                <w:bCs/>
                <w:sz w:val="20"/>
                <w:szCs w:val="20"/>
              </w:rPr>
            </w:pPr>
            <w:r w:rsidRPr="00E30A0D">
              <w:rPr>
                <w:bCs/>
                <w:sz w:val="20"/>
                <w:szCs w:val="20"/>
              </w:rPr>
              <w:t>Вес</w:t>
            </w:r>
          </w:p>
        </w:tc>
        <w:tc>
          <w:tcPr>
            <w:tcW w:w="652"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кг</w:t>
            </w:r>
          </w:p>
        </w:tc>
        <w:tc>
          <w:tcPr>
            <w:tcW w:w="688"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0,1</w:t>
            </w:r>
          </w:p>
        </w:tc>
        <w:tc>
          <w:tcPr>
            <w:tcW w:w="1065"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1,7</w:t>
            </w:r>
          </w:p>
        </w:tc>
        <w:tc>
          <w:tcPr>
            <w:tcW w:w="994"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13</w:t>
            </w:r>
          </w:p>
        </w:tc>
        <w:tc>
          <w:tcPr>
            <w:tcW w:w="1492"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4</w:t>
            </w:r>
          </w:p>
        </w:tc>
        <w:tc>
          <w:tcPr>
            <w:tcW w:w="684"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1,7</w:t>
            </w:r>
          </w:p>
        </w:tc>
        <w:tc>
          <w:tcPr>
            <w:tcW w:w="55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w:t>
            </w:r>
          </w:p>
        </w:tc>
        <w:tc>
          <w:tcPr>
            <w:tcW w:w="590"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0,1</w:t>
            </w:r>
          </w:p>
        </w:tc>
        <w:tc>
          <w:tcPr>
            <w:tcW w:w="472"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0,1</w:t>
            </w:r>
          </w:p>
        </w:tc>
        <w:tc>
          <w:tcPr>
            <w:tcW w:w="60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0,01</w:t>
            </w:r>
          </w:p>
        </w:tc>
        <w:tc>
          <w:tcPr>
            <w:tcW w:w="472"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0,4</w:t>
            </w:r>
          </w:p>
        </w:tc>
        <w:tc>
          <w:tcPr>
            <w:tcW w:w="60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0,04</w:t>
            </w:r>
          </w:p>
        </w:tc>
        <w:tc>
          <w:tcPr>
            <w:tcW w:w="611"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w:t>
            </w:r>
          </w:p>
        </w:tc>
        <w:tc>
          <w:tcPr>
            <w:tcW w:w="1125"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0,1</w:t>
            </w:r>
          </w:p>
        </w:tc>
      </w:tr>
      <w:tr w:rsidR="009522E3" w:rsidRPr="00E30A0D" w:rsidTr="00E30A0D">
        <w:trPr>
          <w:trHeight w:val="1056"/>
        </w:trPr>
        <w:tc>
          <w:tcPr>
            <w:tcW w:w="553" w:type="dxa"/>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5</w:t>
            </w:r>
          </w:p>
        </w:tc>
        <w:tc>
          <w:tcPr>
            <w:tcW w:w="1951" w:type="dxa"/>
            <w:tcBorders>
              <w:top w:val="nil"/>
              <w:left w:val="nil"/>
              <w:bottom w:val="single" w:sz="4" w:space="0" w:color="auto"/>
              <w:right w:val="single" w:sz="4" w:space="0" w:color="auto"/>
            </w:tcBorders>
            <w:vAlign w:val="bottom"/>
          </w:tcPr>
          <w:p w:rsidR="009522E3" w:rsidRPr="00E30A0D" w:rsidRDefault="009522E3" w:rsidP="00E30A0D">
            <w:pPr>
              <w:keepNext/>
              <w:widowControl w:val="0"/>
              <w:spacing w:line="360" w:lineRule="auto"/>
              <w:jc w:val="both"/>
              <w:rPr>
                <w:bCs/>
                <w:sz w:val="20"/>
                <w:szCs w:val="20"/>
              </w:rPr>
            </w:pPr>
            <w:r w:rsidRPr="00E30A0D">
              <w:rPr>
                <w:bCs/>
                <w:sz w:val="20"/>
                <w:szCs w:val="20"/>
              </w:rPr>
              <w:t>Оптимальный объем нагреваемого помещения</w:t>
            </w:r>
          </w:p>
        </w:tc>
        <w:tc>
          <w:tcPr>
            <w:tcW w:w="652"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м</w:t>
            </w:r>
            <w:r w:rsidRPr="00E30A0D">
              <w:rPr>
                <w:sz w:val="20"/>
                <w:szCs w:val="20"/>
                <w:vertAlign w:val="superscript"/>
              </w:rPr>
              <w:t>3</w:t>
            </w:r>
          </w:p>
        </w:tc>
        <w:tc>
          <w:tcPr>
            <w:tcW w:w="688"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0,15</w:t>
            </w:r>
          </w:p>
        </w:tc>
        <w:tc>
          <w:tcPr>
            <w:tcW w:w="1065"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40</w:t>
            </w:r>
          </w:p>
        </w:tc>
        <w:tc>
          <w:tcPr>
            <w:tcW w:w="994"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45</w:t>
            </w:r>
          </w:p>
        </w:tc>
        <w:tc>
          <w:tcPr>
            <w:tcW w:w="1492"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60</w:t>
            </w:r>
          </w:p>
        </w:tc>
        <w:tc>
          <w:tcPr>
            <w:tcW w:w="684"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60</w:t>
            </w:r>
          </w:p>
        </w:tc>
        <w:tc>
          <w:tcPr>
            <w:tcW w:w="55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0,67</w:t>
            </w:r>
          </w:p>
        </w:tc>
        <w:tc>
          <w:tcPr>
            <w:tcW w:w="590"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0,1</w:t>
            </w:r>
          </w:p>
        </w:tc>
        <w:tc>
          <w:tcPr>
            <w:tcW w:w="472"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0,8</w:t>
            </w:r>
          </w:p>
        </w:tc>
        <w:tc>
          <w:tcPr>
            <w:tcW w:w="60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0,11</w:t>
            </w:r>
          </w:p>
        </w:tc>
        <w:tc>
          <w:tcPr>
            <w:tcW w:w="472"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w:t>
            </w:r>
          </w:p>
        </w:tc>
        <w:tc>
          <w:tcPr>
            <w:tcW w:w="60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0,15</w:t>
            </w:r>
          </w:p>
        </w:tc>
        <w:tc>
          <w:tcPr>
            <w:tcW w:w="611"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w:t>
            </w:r>
          </w:p>
        </w:tc>
        <w:tc>
          <w:tcPr>
            <w:tcW w:w="1125"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0,15</w:t>
            </w:r>
          </w:p>
        </w:tc>
      </w:tr>
      <w:tr w:rsidR="009522E3" w:rsidRPr="00E30A0D" w:rsidTr="00E30A0D">
        <w:trPr>
          <w:trHeight w:val="264"/>
        </w:trPr>
        <w:tc>
          <w:tcPr>
            <w:tcW w:w="553" w:type="dxa"/>
            <w:tcBorders>
              <w:top w:val="nil"/>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6</w:t>
            </w:r>
          </w:p>
        </w:tc>
        <w:tc>
          <w:tcPr>
            <w:tcW w:w="1951" w:type="dxa"/>
            <w:tcBorders>
              <w:top w:val="nil"/>
              <w:left w:val="nil"/>
              <w:bottom w:val="single" w:sz="4" w:space="0" w:color="auto"/>
              <w:right w:val="single" w:sz="4" w:space="0" w:color="auto"/>
            </w:tcBorders>
            <w:vAlign w:val="bottom"/>
          </w:tcPr>
          <w:p w:rsidR="009522E3" w:rsidRPr="00E30A0D" w:rsidRDefault="009522E3" w:rsidP="00E30A0D">
            <w:pPr>
              <w:keepNext/>
              <w:widowControl w:val="0"/>
              <w:spacing w:line="360" w:lineRule="auto"/>
              <w:jc w:val="both"/>
              <w:rPr>
                <w:bCs/>
                <w:sz w:val="20"/>
                <w:szCs w:val="20"/>
              </w:rPr>
            </w:pPr>
            <w:r w:rsidRPr="00E30A0D">
              <w:rPr>
                <w:bCs/>
                <w:sz w:val="20"/>
                <w:szCs w:val="20"/>
              </w:rPr>
              <w:t>Цена</w:t>
            </w:r>
          </w:p>
        </w:tc>
        <w:tc>
          <w:tcPr>
            <w:tcW w:w="652"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грн.</w:t>
            </w:r>
          </w:p>
        </w:tc>
        <w:tc>
          <w:tcPr>
            <w:tcW w:w="688"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0,2</w:t>
            </w:r>
          </w:p>
        </w:tc>
        <w:tc>
          <w:tcPr>
            <w:tcW w:w="1065"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350</w:t>
            </w:r>
          </w:p>
        </w:tc>
        <w:tc>
          <w:tcPr>
            <w:tcW w:w="994"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310</w:t>
            </w:r>
          </w:p>
        </w:tc>
        <w:tc>
          <w:tcPr>
            <w:tcW w:w="1492"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750</w:t>
            </w:r>
          </w:p>
        </w:tc>
        <w:tc>
          <w:tcPr>
            <w:tcW w:w="684"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310</w:t>
            </w:r>
          </w:p>
        </w:tc>
        <w:tc>
          <w:tcPr>
            <w:tcW w:w="55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0,89</w:t>
            </w:r>
          </w:p>
        </w:tc>
        <w:tc>
          <w:tcPr>
            <w:tcW w:w="590"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0,18</w:t>
            </w:r>
          </w:p>
        </w:tc>
        <w:tc>
          <w:tcPr>
            <w:tcW w:w="472"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w:t>
            </w:r>
          </w:p>
        </w:tc>
        <w:tc>
          <w:tcPr>
            <w:tcW w:w="60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0,2</w:t>
            </w:r>
          </w:p>
        </w:tc>
        <w:tc>
          <w:tcPr>
            <w:tcW w:w="472"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0,4</w:t>
            </w:r>
          </w:p>
        </w:tc>
        <w:tc>
          <w:tcPr>
            <w:tcW w:w="60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0,08</w:t>
            </w:r>
          </w:p>
        </w:tc>
        <w:tc>
          <w:tcPr>
            <w:tcW w:w="611"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w:t>
            </w:r>
          </w:p>
        </w:tc>
        <w:tc>
          <w:tcPr>
            <w:tcW w:w="1125"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0,2</w:t>
            </w:r>
          </w:p>
        </w:tc>
      </w:tr>
      <w:tr w:rsidR="009522E3" w:rsidRPr="00E30A0D" w:rsidTr="00E30A0D">
        <w:trPr>
          <w:trHeight w:val="264"/>
        </w:trPr>
        <w:tc>
          <w:tcPr>
            <w:tcW w:w="553" w:type="dxa"/>
            <w:tcBorders>
              <w:top w:val="nil"/>
              <w:left w:val="single" w:sz="4" w:space="0" w:color="auto"/>
              <w:bottom w:val="single" w:sz="4" w:space="0" w:color="auto"/>
              <w:right w:val="nil"/>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1951" w:type="dxa"/>
            <w:tcBorders>
              <w:top w:val="nil"/>
              <w:left w:val="nil"/>
              <w:bottom w:val="single" w:sz="4" w:space="0" w:color="auto"/>
              <w:right w:val="nil"/>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652" w:type="dxa"/>
            <w:tcBorders>
              <w:top w:val="nil"/>
              <w:left w:val="nil"/>
              <w:bottom w:val="single" w:sz="4" w:space="0" w:color="auto"/>
              <w:right w:val="nil"/>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688" w:type="dxa"/>
            <w:tcBorders>
              <w:top w:val="nil"/>
              <w:left w:val="nil"/>
              <w:bottom w:val="single" w:sz="4" w:space="0" w:color="auto"/>
              <w:right w:val="nil"/>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1065" w:type="dxa"/>
            <w:tcBorders>
              <w:top w:val="nil"/>
              <w:left w:val="nil"/>
              <w:bottom w:val="single" w:sz="4" w:space="0" w:color="auto"/>
              <w:right w:val="nil"/>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994" w:type="dxa"/>
            <w:tcBorders>
              <w:top w:val="nil"/>
              <w:left w:val="nil"/>
              <w:bottom w:val="single" w:sz="4" w:space="0" w:color="auto"/>
              <w:right w:val="nil"/>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1492" w:type="dxa"/>
            <w:tcBorders>
              <w:top w:val="nil"/>
              <w:left w:val="nil"/>
              <w:bottom w:val="single" w:sz="4" w:space="0" w:color="auto"/>
              <w:right w:val="nil"/>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684" w:type="dxa"/>
            <w:tcBorders>
              <w:top w:val="nil"/>
              <w:left w:val="nil"/>
              <w:bottom w:val="single" w:sz="4" w:space="0" w:color="auto"/>
              <w:right w:val="nil"/>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557" w:type="dxa"/>
            <w:tcBorders>
              <w:top w:val="nil"/>
              <w:left w:val="nil"/>
              <w:bottom w:val="single" w:sz="4" w:space="0" w:color="auto"/>
              <w:right w:val="nil"/>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590" w:type="dxa"/>
            <w:tcBorders>
              <w:top w:val="nil"/>
              <w:left w:val="nil"/>
              <w:bottom w:val="single" w:sz="4" w:space="0" w:color="auto"/>
              <w:right w:val="nil"/>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472" w:type="dxa"/>
            <w:tcBorders>
              <w:top w:val="nil"/>
              <w:left w:val="nil"/>
              <w:bottom w:val="single" w:sz="4" w:space="0" w:color="auto"/>
              <w:right w:val="nil"/>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607" w:type="dxa"/>
            <w:tcBorders>
              <w:top w:val="nil"/>
              <w:left w:val="nil"/>
              <w:bottom w:val="single" w:sz="4" w:space="0" w:color="auto"/>
              <w:right w:val="nil"/>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472" w:type="dxa"/>
            <w:tcBorders>
              <w:top w:val="nil"/>
              <w:left w:val="nil"/>
              <w:bottom w:val="single" w:sz="4" w:space="0" w:color="auto"/>
              <w:right w:val="nil"/>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607" w:type="dxa"/>
            <w:tcBorders>
              <w:top w:val="nil"/>
              <w:left w:val="nil"/>
              <w:bottom w:val="single" w:sz="4" w:space="0" w:color="auto"/>
              <w:right w:val="nil"/>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611" w:type="dxa"/>
            <w:tcBorders>
              <w:top w:val="nil"/>
              <w:left w:val="nil"/>
              <w:bottom w:val="single" w:sz="4" w:space="0" w:color="auto"/>
              <w:right w:val="nil"/>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1125"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r>
      <w:tr w:rsidR="009522E3" w:rsidRPr="00E30A0D" w:rsidTr="00E30A0D">
        <w:trPr>
          <w:trHeight w:val="264"/>
        </w:trPr>
        <w:tc>
          <w:tcPr>
            <w:tcW w:w="2504" w:type="dxa"/>
            <w:gridSpan w:val="2"/>
            <w:tcBorders>
              <w:top w:val="single" w:sz="4" w:space="0" w:color="auto"/>
              <w:left w:val="single" w:sz="4" w:space="0" w:color="auto"/>
              <w:bottom w:val="single" w:sz="4" w:space="0" w:color="auto"/>
              <w:right w:val="single" w:sz="4" w:space="0" w:color="000000"/>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Всего</w:t>
            </w:r>
          </w:p>
        </w:tc>
        <w:tc>
          <w:tcPr>
            <w:tcW w:w="652"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688"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w:t>
            </w:r>
          </w:p>
        </w:tc>
        <w:tc>
          <w:tcPr>
            <w:tcW w:w="1065"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994"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1492"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684"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55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590"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0,85</w:t>
            </w:r>
          </w:p>
        </w:tc>
        <w:tc>
          <w:tcPr>
            <w:tcW w:w="472"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60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0,72</w:t>
            </w:r>
          </w:p>
        </w:tc>
        <w:tc>
          <w:tcPr>
            <w:tcW w:w="472"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60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0,51</w:t>
            </w:r>
          </w:p>
        </w:tc>
        <w:tc>
          <w:tcPr>
            <w:tcW w:w="611"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1125"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w:t>
            </w:r>
          </w:p>
        </w:tc>
      </w:tr>
    </w:tbl>
    <w:p w:rsidR="009522E3" w:rsidRDefault="009522E3" w:rsidP="002E7711">
      <w:pPr>
        <w:keepNext/>
        <w:widowControl w:val="0"/>
        <w:spacing w:line="360" w:lineRule="auto"/>
        <w:ind w:firstLine="709"/>
        <w:jc w:val="both"/>
        <w:rPr>
          <w:sz w:val="28"/>
          <w:szCs w:val="28"/>
        </w:rPr>
      </w:pPr>
      <w:r w:rsidRPr="002E7711">
        <w:rPr>
          <w:sz w:val="28"/>
          <w:szCs w:val="32"/>
        </w:rPr>
        <w:t>У</w:t>
      </w:r>
      <w:r w:rsidRPr="002E7711">
        <w:rPr>
          <w:sz w:val="28"/>
          <w:szCs w:val="32"/>
          <w:vertAlign w:val="subscript"/>
        </w:rPr>
        <w:t xml:space="preserve"> </w:t>
      </w:r>
      <w:r w:rsidRPr="002E7711">
        <w:rPr>
          <w:sz w:val="28"/>
          <w:szCs w:val="32"/>
          <w:vertAlign w:val="subscript"/>
          <w:lang w:val="en-US"/>
        </w:rPr>
        <w:t xml:space="preserve">General-Uffesa </w:t>
      </w:r>
      <w:r w:rsidRPr="002E7711">
        <w:rPr>
          <w:sz w:val="28"/>
          <w:szCs w:val="32"/>
          <w:lang w:val="en-US"/>
        </w:rPr>
        <w:t>=</w:t>
      </w:r>
      <w:r w:rsidRPr="002E7711">
        <w:rPr>
          <w:sz w:val="28"/>
          <w:szCs w:val="28"/>
          <w:lang w:val="en-US"/>
        </w:rPr>
        <w:t xml:space="preserve"> 0,</w:t>
      </w:r>
      <w:r w:rsidRPr="002E7711">
        <w:rPr>
          <w:sz w:val="28"/>
          <w:szCs w:val="28"/>
        </w:rPr>
        <w:t>85</w:t>
      </w:r>
      <w:r w:rsidRPr="002E7711">
        <w:rPr>
          <w:sz w:val="28"/>
          <w:szCs w:val="28"/>
          <w:lang w:val="en-US"/>
        </w:rPr>
        <w:t xml:space="preserve"> / 0,</w:t>
      </w:r>
      <w:r w:rsidRPr="002E7711">
        <w:rPr>
          <w:sz w:val="28"/>
          <w:szCs w:val="28"/>
        </w:rPr>
        <w:t>72</w:t>
      </w:r>
      <w:r w:rsidRPr="002E7711">
        <w:rPr>
          <w:sz w:val="28"/>
          <w:szCs w:val="28"/>
          <w:lang w:val="en-US"/>
        </w:rPr>
        <w:t xml:space="preserve"> = </w:t>
      </w:r>
      <w:r w:rsidRPr="002E7711">
        <w:rPr>
          <w:sz w:val="28"/>
          <w:szCs w:val="28"/>
        </w:rPr>
        <w:t>1</w:t>
      </w:r>
      <w:r w:rsidRPr="002E7711">
        <w:rPr>
          <w:sz w:val="28"/>
          <w:szCs w:val="28"/>
          <w:lang w:val="en-US"/>
        </w:rPr>
        <w:t>,</w:t>
      </w:r>
      <w:r w:rsidRPr="002E7711">
        <w:rPr>
          <w:sz w:val="28"/>
          <w:szCs w:val="28"/>
        </w:rPr>
        <w:t>18</w:t>
      </w:r>
      <w:r w:rsidRPr="002E7711">
        <w:rPr>
          <w:sz w:val="28"/>
          <w:szCs w:val="28"/>
          <w:lang w:val="en-US"/>
        </w:rPr>
        <w:t>;</w:t>
      </w:r>
      <w:r w:rsidRPr="002E7711">
        <w:rPr>
          <w:sz w:val="28"/>
          <w:szCs w:val="32"/>
        </w:rPr>
        <w:t>У</w:t>
      </w:r>
      <w:r w:rsidRPr="002E7711">
        <w:rPr>
          <w:sz w:val="28"/>
          <w:szCs w:val="32"/>
          <w:vertAlign w:val="subscript"/>
          <w:lang w:val="en-US"/>
        </w:rPr>
        <w:t xml:space="preserve">General-Aircomfort </w:t>
      </w:r>
      <w:r w:rsidRPr="002E7711">
        <w:rPr>
          <w:sz w:val="28"/>
          <w:szCs w:val="32"/>
          <w:lang w:val="en-US"/>
        </w:rPr>
        <w:t xml:space="preserve">= </w:t>
      </w:r>
      <w:r w:rsidRPr="002E7711">
        <w:rPr>
          <w:sz w:val="28"/>
          <w:szCs w:val="28"/>
          <w:lang w:val="en-US"/>
        </w:rPr>
        <w:t>0,</w:t>
      </w:r>
      <w:r w:rsidRPr="002E7711">
        <w:rPr>
          <w:sz w:val="28"/>
          <w:szCs w:val="28"/>
        </w:rPr>
        <w:t>85</w:t>
      </w:r>
      <w:r w:rsidRPr="002E7711">
        <w:rPr>
          <w:sz w:val="28"/>
          <w:szCs w:val="28"/>
          <w:lang w:val="en-US"/>
        </w:rPr>
        <w:t xml:space="preserve"> / 0,</w:t>
      </w:r>
      <w:r w:rsidRPr="002E7711">
        <w:rPr>
          <w:sz w:val="28"/>
          <w:szCs w:val="28"/>
        </w:rPr>
        <w:t>51</w:t>
      </w:r>
      <w:r w:rsidRPr="002E7711">
        <w:rPr>
          <w:sz w:val="28"/>
          <w:szCs w:val="28"/>
          <w:lang w:val="en-US"/>
        </w:rPr>
        <w:t xml:space="preserve"> = </w:t>
      </w:r>
      <w:r w:rsidRPr="002E7711">
        <w:rPr>
          <w:sz w:val="28"/>
          <w:szCs w:val="28"/>
        </w:rPr>
        <w:t>1,67</w:t>
      </w:r>
      <w:r w:rsidRPr="002E7711">
        <w:rPr>
          <w:sz w:val="28"/>
          <w:szCs w:val="28"/>
          <w:lang w:val="en-US"/>
        </w:rPr>
        <w:t>;</w:t>
      </w:r>
      <w:r w:rsidRPr="002E7711">
        <w:rPr>
          <w:sz w:val="28"/>
          <w:szCs w:val="32"/>
          <w:lang w:val="en-US"/>
        </w:rPr>
        <w:t>K</w:t>
      </w:r>
      <w:r w:rsidRPr="002E7711">
        <w:rPr>
          <w:sz w:val="28"/>
          <w:szCs w:val="32"/>
          <w:vertAlign w:val="subscript"/>
          <w:lang w:val="en-US"/>
        </w:rPr>
        <w:t>j</w:t>
      </w:r>
      <w:r w:rsidRPr="002E7711">
        <w:rPr>
          <w:sz w:val="28"/>
          <w:szCs w:val="32"/>
          <w:vertAlign w:val="superscript"/>
          <w:lang w:val="en-US"/>
        </w:rPr>
        <w:t>o</w:t>
      </w:r>
      <w:r w:rsidRPr="002E7711">
        <w:rPr>
          <w:sz w:val="28"/>
          <w:szCs w:val="28"/>
          <w:lang w:val="en-US"/>
        </w:rPr>
        <w:t xml:space="preserve"> = 0,</w:t>
      </w:r>
      <w:r w:rsidRPr="002E7711">
        <w:rPr>
          <w:sz w:val="28"/>
          <w:szCs w:val="28"/>
        </w:rPr>
        <w:t xml:space="preserve">85 </w:t>
      </w:r>
      <w:r w:rsidRPr="002E7711">
        <w:rPr>
          <w:sz w:val="28"/>
          <w:szCs w:val="28"/>
          <w:lang w:val="en-US"/>
        </w:rPr>
        <w:t xml:space="preserve">/ </w:t>
      </w:r>
      <w:r w:rsidRPr="002E7711">
        <w:rPr>
          <w:sz w:val="28"/>
          <w:szCs w:val="28"/>
        </w:rPr>
        <w:t>1</w:t>
      </w:r>
      <w:r w:rsidRPr="002E7711">
        <w:rPr>
          <w:sz w:val="28"/>
          <w:szCs w:val="28"/>
          <w:lang w:val="en-US"/>
        </w:rPr>
        <w:t xml:space="preserve"> = 0,8</w:t>
      </w:r>
      <w:r w:rsidRPr="002E7711">
        <w:rPr>
          <w:sz w:val="28"/>
          <w:szCs w:val="28"/>
        </w:rPr>
        <w:t>5</w:t>
      </w:r>
      <w:r w:rsidRPr="002E7711">
        <w:rPr>
          <w:sz w:val="28"/>
          <w:szCs w:val="28"/>
          <w:lang w:val="en-US"/>
        </w:rPr>
        <w:t>.</w:t>
      </w:r>
    </w:p>
    <w:p w:rsidR="00E30A0D" w:rsidRDefault="00E30A0D" w:rsidP="002E7711">
      <w:pPr>
        <w:keepNext/>
        <w:widowControl w:val="0"/>
        <w:spacing w:line="360" w:lineRule="auto"/>
        <w:ind w:firstLine="709"/>
        <w:jc w:val="both"/>
        <w:rPr>
          <w:sz w:val="28"/>
          <w:szCs w:val="28"/>
        </w:rPr>
      </w:pPr>
    </w:p>
    <w:p w:rsidR="00E30A0D" w:rsidRPr="00E30A0D" w:rsidRDefault="00E30A0D"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lang w:val="en-US"/>
        </w:rPr>
        <w:sectPr w:rsidR="009522E3" w:rsidRPr="002E7711" w:rsidSect="00E30A0D">
          <w:pgSz w:w="16838" w:h="11906" w:orient="landscape" w:code="9"/>
          <w:pgMar w:top="1701" w:right="1134" w:bottom="851" w:left="1134" w:header="709" w:footer="709" w:gutter="0"/>
          <w:cols w:space="708"/>
          <w:docGrid w:linePitch="360"/>
        </w:sectPr>
      </w:pPr>
    </w:p>
    <w:p w:rsidR="009522E3" w:rsidRPr="002E7711" w:rsidRDefault="00E30A0D" w:rsidP="002E7711">
      <w:pPr>
        <w:keepNext/>
        <w:widowControl w:val="0"/>
        <w:spacing w:line="360" w:lineRule="auto"/>
        <w:ind w:firstLine="709"/>
        <w:jc w:val="both"/>
        <w:rPr>
          <w:sz w:val="28"/>
          <w:szCs w:val="28"/>
        </w:rPr>
      </w:pPr>
      <w:r>
        <w:rPr>
          <w:sz w:val="28"/>
          <w:szCs w:val="28"/>
        </w:rPr>
        <w:t>7.3</w:t>
      </w:r>
      <w:r w:rsidR="009522E3" w:rsidRPr="002E7711">
        <w:rPr>
          <w:sz w:val="28"/>
          <w:szCs w:val="28"/>
        </w:rPr>
        <w:t xml:space="preserve"> Выводы о конкурентоспособности, расчеты потребительской цены</w:t>
      </w:r>
    </w:p>
    <w:p w:rsidR="00E30A0D" w:rsidRDefault="00E30A0D" w:rsidP="002E7711">
      <w:pPr>
        <w:keepNext/>
        <w:widowControl w:val="0"/>
        <w:spacing w:line="360" w:lineRule="auto"/>
        <w:ind w:firstLine="709"/>
        <w:jc w:val="both"/>
        <w:rPr>
          <w:sz w:val="28"/>
          <w:szCs w:val="28"/>
        </w:rPr>
      </w:pPr>
    </w:p>
    <w:p w:rsidR="009522E3" w:rsidRDefault="009522E3" w:rsidP="002E7711">
      <w:pPr>
        <w:keepNext/>
        <w:widowControl w:val="0"/>
        <w:spacing w:line="360" w:lineRule="auto"/>
        <w:ind w:firstLine="709"/>
        <w:jc w:val="both"/>
        <w:rPr>
          <w:sz w:val="28"/>
          <w:szCs w:val="28"/>
        </w:rPr>
      </w:pPr>
      <w:r w:rsidRPr="002E7711">
        <w:rPr>
          <w:sz w:val="28"/>
          <w:szCs w:val="28"/>
        </w:rPr>
        <w:t>Выполняя анализ частных и обобщенных показателей качества, уровней качества и экономической эффективности в каждом отдельном сегменте, выявляют преимущества и недостатки рассматриваемых вариантов. Сравниваем результаты анализа сегментов, делаем выводы о конкурентоспособности своего изделия, о показателях, дающих право на завоевание рынка. Выводы о конкурентоспособности нового изделия делаем по его уровню качества и экономической эффективности относительно лучших изделий-конкурентов. При этом используют результаты первого расчета уровня качества без показания цены и повторного анализа с учетом цены реализации всех рассматриваемых изделий.</w:t>
      </w:r>
    </w:p>
    <w:p w:rsidR="00E30A0D" w:rsidRPr="002E7711" w:rsidRDefault="00E30A0D" w:rsidP="002E7711">
      <w:pPr>
        <w:keepNext/>
        <w:widowControl w:val="0"/>
        <w:spacing w:line="360" w:lineRule="auto"/>
        <w:ind w:firstLine="709"/>
        <w:jc w:val="both"/>
        <w:rPr>
          <w:sz w:val="28"/>
          <w:szCs w:val="28"/>
        </w:rPr>
      </w:pPr>
    </w:p>
    <w:p w:rsidR="009522E3" w:rsidRPr="002E7711" w:rsidRDefault="009C4D19" w:rsidP="002E7711">
      <w:pPr>
        <w:keepNext/>
        <w:widowControl w:val="0"/>
        <w:spacing w:line="360" w:lineRule="auto"/>
        <w:ind w:firstLine="709"/>
        <w:jc w:val="both"/>
        <w:rPr>
          <w:sz w:val="28"/>
          <w:szCs w:val="28"/>
        </w:rPr>
      </w:pPr>
      <w:r>
        <w:rPr>
          <w:sz w:val="28"/>
          <w:szCs w:val="28"/>
        </w:rPr>
        <w:pict>
          <v:shape id="_x0000_i1032" type="#_x0000_t75" style="width:99.75pt;height:23.25pt">
            <v:imagedata r:id="rId15" o:title=""/>
          </v:shape>
        </w:pict>
      </w:r>
      <w:r w:rsidR="002E7711">
        <w:rPr>
          <w:sz w:val="28"/>
          <w:szCs w:val="28"/>
        </w:rPr>
        <w:t xml:space="preserve"> </w:t>
      </w:r>
      <w:r w:rsidR="009522E3" w:rsidRPr="002E7711">
        <w:rPr>
          <w:sz w:val="28"/>
          <w:szCs w:val="28"/>
        </w:rPr>
        <w:t>конкурентоспособность можно считать невысоким.</w:t>
      </w:r>
    </w:p>
    <w:p w:rsidR="00E30A0D" w:rsidRDefault="00E30A0D"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Результаты анализа конкурентоспособности позволяют: Прогнозировать потребительскую цену товара, позиционировать его на рынке, уточнить целевую емкость.</w:t>
      </w:r>
    </w:p>
    <w:p w:rsidR="009522E3" w:rsidRDefault="009522E3" w:rsidP="002E7711">
      <w:pPr>
        <w:keepNext/>
        <w:widowControl w:val="0"/>
        <w:spacing w:line="360" w:lineRule="auto"/>
        <w:ind w:firstLine="709"/>
        <w:jc w:val="both"/>
        <w:rPr>
          <w:sz w:val="28"/>
          <w:szCs w:val="28"/>
        </w:rPr>
      </w:pPr>
      <w:r w:rsidRPr="002E7711">
        <w:rPr>
          <w:sz w:val="28"/>
          <w:szCs w:val="28"/>
        </w:rPr>
        <w:t>Потребительская цена нового изделия – это предполагаемая максимально допустимая (возможная)</w:t>
      </w:r>
      <w:r w:rsidR="002E7711">
        <w:rPr>
          <w:sz w:val="28"/>
          <w:szCs w:val="28"/>
        </w:rPr>
        <w:t xml:space="preserve"> </w:t>
      </w:r>
      <w:r w:rsidRPr="002E7711">
        <w:rPr>
          <w:sz w:val="28"/>
          <w:szCs w:val="28"/>
        </w:rPr>
        <w:t>цена, которую смогут дать покупатели, учитывая особенности нового изделия по отношению к лучшим изделиям – конкурентам.</w:t>
      </w:r>
    </w:p>
    <w:p w:rsidR="00E30A0D" w:rsidRPr="002E7711" w:rsidRDefault="00E30A0D" w:rsidP="002E7711">
      <w:pPr>
        <w:keepNext/>
        <w:widowControl w:val="0"/>
        <w:spacing w:line="360" w:lineRule="auto"/>
        <w:ind w:firstLine="709"/>
        <w:jc w:val="both"/>
        <w:rPr>
          <w:sz w:val="28"/>
          <w:szCs w:val="28"/>
        </w:rPr>
      </w:pPr>
    </w:p>
    <w:p w:rsidR="009522E3" w:rsidRPr="002E7711" w:rsidRDefault="009C4D19" w:rsidP="002E7711">
      <w:pPr>
        <w:keepNext/>
        <w:widowControl w:val="0"/>
        <w:spacing w:line="360" w:lineRule="auto"/>
        <w:ind w:firstLine="709"/>
        <w:jc w:val="both"/>
        <w:rPr>
          <w:sz w:val="28"/>
          <w:szCs w:val="28"/>
        </w:rPr>
      </w:pPr>
      <w:r>
        <w:rPr>
          <w:sz w:val="28"/>
          <w:szCs w:val="28"/>
        </w:rPr>
        <w:pict>
          <v:shape id="_x0000_i1033" type="#_x0000_t75" style="width:142.5pt;height:33.75pt">
            <v:imagedata r:id="rId16" o:title=""/>
          </v:shape>
        </w:pict>
      </w:r>
    </w:p>
    <w:p w:rsidR="00E30A0D" w:rsidRDefault="00E30A0D"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где </w:t>
      </w:r>
      <w:r w:rsidRPr="002E7711">
        <w:rPr>
          <w:sz w:val="28"/>
          <w:szCs w:val="32"/>
        </w:rPr>
        <w:t>Ц</w:t>
      </w:r>
      <w:r w:rsidRPr="002E7711">
        <w:rPr>
          <w:sz w:val="28"/>
          <w:szCs w:val="32"/>
          <w:vertAlign w:val="subscript"/>
        </w:rPr>
        <w:t>н</w:t>
      </w:r>
      <w:r w:rsidRPr="002E7711">
        <w:rPr>
          <w:sz w:val="28"/>
          <w:szCs w:val="32"/>
          <w:vertAlign w:val="superscript"/>
        </w:rPr>
        <w:t>макс</w:t>
      </w:r>
      <w:r w:rsidRPr="002E7711">
        <w:rPr>
          <w:sz w:val="28"/>
          <w:szCs w:val="28"/>
          <w:vertAlign w:val="superscript"/>
        </w:rPr>
        <w:t xml:space="preserve"> </w:t>
      </w:r>
      <w:r w:rsidRPr="002E7711">
        <w:rPr>
          <w:sz w:val="28"/>
          <w:szCs w:val="28"/>
        </w:rPr>
        <w:t>– потребительская (максимально возможная) цена нового изделия;</w:t>
      </w:r>
    </w:p>
    <w:p w:rsidR="009522E3" w:rsidRPr="002E7711" w:rsidRDefault="009522E3" w:rsidP="002E7711">
      <w:pPr>
        <w:keepNext/>
        <w:widowControl w:val="0"/>
        <w:spacing w:line="360" w:lineRule="auto"/>
        <w:ind w:firstLine="709"/>
        <w:jc w:val="both"/>
        <w:rPr>
          <w:sz w:val="28"/>
          <w:szCs w:val="28"/>
        </w:rPr>
      </w:pPr>
      <w:r w:rsidRPr="002E7711">
        <w:rPr>
          <w:sz w:val="28"/>
          <w:szCs w:val="32"/>
        </w:rPr>
        <w:t>Ц</w:t>
      </w:r>
      <w:r w:rsidRPr="002E7711">
        <w:rPr>
          <w:sz w:val="28"/>
          <w:szCs w:val="32"/>
          <w:vertAlign w:val="subscript"/>
        </w:rPr>
        <w:t>б</w:t>
      </w:r>
      <w:r w:rsidRPr="002E7711">
        <w:rPr>
          <w:sz w:val="28"/>
          <w:szCs w:val="28"/>
          <w:vertAlign w:val="subscript"/>
        </w:rPr>
        <w:t xml:space="preserve"> </w:t>
      </w:r>
      <w:r w:rsidRPr="002E7711">
        <w:rPr>
          <w:sz w:val="28"/>
          <w:szCs w:val="28"/>
        </w:rPr>
        <w:t>– цена реализации базового варианта (лучшего изделия конкурента);</w:t>
      </w:r>
    </w:p>
    <w:p w:rsidR="009522E3" w:rsidRPr="002E7711" w:rsidRDefault="009522E3" w:rsidP="002E7711">
      <w:pPr>
        <w:keepNext/>
        <w:widowControl w:val="0"/>
        <w:spacing w:line="360" w:lineRule="auto"/>
        <w:ind w:firstLine="709"/>
        <w:jc w:val="both"/>
        <w:rPr>
          <w:sz w:val="28"/>
          <w:szCs w:val="28"/>
        </w:rPr>
      </w:pPr>
      <w:r w:rsidRPr="002E7711">
        <w:rPr>
          <w:sz w:val="28"/>
          <w:szCs w:val="32"/>
        </w:rPr>
        <w:t>У</w:t>
      </w:r>
      <w:r w:rsidRPr="002E7711">
        <w:rPr>
          <w:sz w:val="28"/>
          <w:szCs w:val="32"/>
          <w:vertAlign w:val="subscript"/>
        </w:rPr>
        <w:t>н-б</w:t>
      </w:r>
      <w:r w:rsidRPr="002E7711">
        <w:rPr>
          <w:sz w:val="28"/>
          <w:szCs w:val="28"/>
          <w:vertAlign w:val="subscript"/>
        </w:rPr>
        <w:t xml:space="preserve"> </w:t>
      </w:r>
      <w:r w:rsidRPr="002E7711">
        <w:rPr>
          <w:sz w:val="28"/>
          <w:szCs w:val="28"/>
        </w:rPr>
        <w:t>– уровень качества нового изделия относительно базового.</w:t>
      </w:r>
    </w:p>
    <w:p w:rsidR="009522E3" w:rsidRPr="002E7711" w:rsidRDefault="009C4D19" w:rsidP="002E7711">
      <w:pPr>
        <w:keepNext/>
        <w:widowControl w:val="0"/>
        <w:spacing w:line="360" w:lineRule="auto"/>
        <w:ind w:firstLine="709"/>
        <w:jc w:val="both"/>
        <w:rPr>
          <w:sz w:val="28"/>
          <w:szCs w:val="28"/>
        </w:rPr>
      </w:pPr>
      <w:r>
        <w:rPr>
          <w:sz w:val="28"/>
          <w:szCs w:val="28"/>
        </w:rPr>
        <w:pict>
          <v:shape id="_x0000_i1034" type="#_x0000_t75" style="width:275.25pt;height:33pt">
            <v:imagedata r:id="rId17" o:title=""/>
          </v:shape>
        </w:pict>
      </w:r>
    </w:p>
    <w:p w:rsidR="009522E3" w:rsidRPr="002E7711" w:rsidRDefault="009522E3" w:rsidP="002E7711">
      <w:pPr>
        <w:keepNext/>
        <w:widowControl w:val="0"/>
        <w:spacing w:line="360" w:lineRule="auto"/>
        <w:ind w:firstLine="709"/>
        <w:jc w:val="both"/>
        <w:rPr>
          <w:sz w:val="28"/>
          <w:szCs w:val="28"/>
        </w:rPr>
      </w:pPr>
    </w:p>
    <w:p w:rsidR="009522E3" w:rsidRPr="002E7711" w:rsidRDefault="00E30A0D" w:rsidP="002E7711">
      <w:pPr>
        <w:keepNext/>
        <w:widowControl w:val="0"/>
        <w:numPr>
          <w:ilvl w:val="0"/>
          <w:numId w:val="4"/>
        </w:numPr>
        <w:spacing w:line="360" w:lineRule="auto"/>
        <w:ind w:left="0" w:firstLine="709"/>
        <w:jc w:val="both"/>
        <w:rPr>
          <w:sz w:val="28"/>
          <w:szCs w:val="28"/>
        </w:rPr>
      </w:pPr>
      <w:r>
        <w:rPr>
          <w:sz w:val="28"/>
          <w:szCs w:val="28"/>
        </w:rPr>
        <w:br w:type="page"/>
      </w:r>
      <w:r w:rsidR="009522E3" w:rsidRPr="002E7711">
        <w:rPr>
          <w:sz w:val="28"/>
          <w:szCs w:val="28"/>
        </w:rPr>
        <w:t>Разработка комплексного плана работ по теме</w:t>
      </w:r>
    </w:p>
    <w:p w:rsidR="009522E3" w:rsidRPr="002E7711" w:rsidRDefault="009522E3" w:rsidP="002E7711">
      <w:pPr>
        <w:keepNext/>
        <w:widowControl w:val="0"/>
        <w:spacing w:line="360" w:lineRule="auto"/>
        <w:ind w:firstLine="709"/>
        <w:jc w:val="both"/>
        <w:rPr>
          <w:sz w:val="28"/>
          <w:szCs w:val="28"/>
        </w:rPr>
      </w:pPr>
    </w:p>
    <w:p w:rsidR="009522E3" w:rsidRPr="002E7711" w:rsidRDefault="00E30A0D" w:rsidP="002E7711">
      <w:pPr>
        <w:keepNext/>
        <w:widowControl w:val="0"/>
        <w:spacing w:line="360" w:lineRule="auto"/>
        <w:ind w:firstLine="709"/>
        <w:jc w:val="both"/>
        <w:rPr>
          <w:sz w:val="28"/>
          <w:szCs w:val="28"/>
        </w:rPr>
      </w:pPr>
      <w:r>
        <w:rPr>
          <w:sz w:val="28"/>
          <w:szCs w:val="28"/>
        </w:rPr>
        <w:t>8.1</w:t>
      </w:r>
      <w:r w:rsidR="009522E3" w:rsidRPr="002E7711">
        <w:rPr>
          <w:sz w:val="28"/>
          <w:szCs w:val="28"/>
        </w:rPr>
        <w:t xml:space="preserve"> Прогнозирование необходимого комплекса КД и расчет трудоемкости его разработки</w:t>
      </w:r>
    </w:p>
    <w:p w:rsidR="009522E3" w:rsidRPr="002E7711" w:rsidRDefault="009522E3"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Весь процесс проектирования отдельного документа (полную работу) можно разделить на частичные работы различной степени детализации. Общепринятым при разработке перечней работ является деление полной работы на частичные: «разработка», «согласование», «выпуск» документа. Это объясняется тем, что эти частичные работы выполняют различные исполнители: кроме основного разработчика документа, который участвует во всех частичных работах. В согласовании и выпуске участвуют и другие исполнители (технологи, контролеры, потребители).</w:t>
      </w:r>
    </w:p>
    <w:p w:rsidR="009522E3" w:rsidRPr="002E7711" w:rsidRDefault="009522E3" w:rsidP="002E7711">
      <w:pPr>
        <w:keepNext/>
        <w:widowControl w:val="0"/>
        <w:spacing w:line="360" w:lineRule="auto"/>
        <w:ind w:firstLine="709"/>
        <w:jc w:val="both"/>
        <w:rPr>
          <w:sz w:val="28"/>
          <w:szCs w:val="28"/>
        </w:rPr>
      </w:pPr>
      <w:r w:rsidRPr="002E7711">
        <w:rPr>
          <w:sz w:val="28"/>
          <w:szCs w:val="28"/>
        </w:rPr>
        <w:t>Кроме процесса самой разработки, документ проходит несколько этапов контроля и утверждения. Типовые виды контроля КД:</w:t>
      </w:r>
    </w:p>
    <w:p w:rsidR="009522E3" w:rsidRPr="002E7711" w:rsidRDefault="009522E3" w:rsidP="002E7711">
      <w:pPr>
        <w:keepNext/>
        <w:widowControl w:val="0"/>
        <w:spacing w:line="360" w:lineRule="auto"/>
        <w:ind w:firstLine="709"/>
        <w:jc w:val="both"/>
        <w:rPr>
          <w:sz w:val="28"/>
          <w:szCs w:val="28"/>
        </w:rPr>
      </w:pPr>
      <w:r w:rsidRPr="002E7711">
        <w:rPr>
          <w:sz w:val="28"/>
          <w:szCs w:val="28"/>
        </w:rPr>
        <w:t>- конструкторский (технический, расчетный) – выполняет руководитель (группы отдела или группы) с целью проверки правильности разработки документа и решения поставленной задачи;</w:t>
      </w:r>
    </w:p>
    <w:p w:rsidR="009522E3" w:rsidRPr="002E7711" w:rsidRDefault="009522E3" w:rsidP="002E7711">
      <w:pPr>
        <w:keepNext/>
        <w:widowControl w:val="0"/>
        <w:spacing w:line="360" w:lineRule="auto"/>
        <w:ind w:firstLine="709"/>
        <w:jc w:val="both"/>
        <w:rPr>
          <w:sz w:val="28"/>
          <w:szCs w:val="28"/>
        </w:rPr>
      </w:pPr>
      <w:r w:rsidRPr="002E7711">
        <w:rPr>
          <w:sz w:val="28"/>
          <w:szCs w:val="28"/>
        </w:rPr>
        <w:t>- технический контроль – выполняют технологи опытного производства и серийного завода с целью обеспечения и проверки технологичности конструкции;</w:t>
      </w:r>
    </w:p>
    <w:p w:rsidR="009522E3" w:rsidRPr="002E7711" w:rsidRDefault="009522E3" w:rsidP="002E7711">
      <w:pPr>
        <w:keepNext/>
        <w:widowControl w:val="0"/>
        <w:spacing w:line="360" w:lineRule="auto"/>
        <w:ind w:firstLine="709"/>
        <w:jc w:val="both"/>
        <w:rPr>
          <w:sz w:val="28"/>
          <w:szCs w:val="28"/>
        </w:rPr>
      </w:pPr>
      <w:r w:rsidRPr="002E7711">
        <w:rPr>
          <w:sz w:val="28"/>
          <w:szCs w:val="28"/>
        </w:rPr>
        <w:t>- нормоконтроль (нормативный контроль) – выполняют нормоконтролеры отдела стандартизации с целью проверки конструкции на степень стандартизации и унификации, проверки правильности оформления документа.</w:t>
      </w:r>
    </w:p>
    <w:p w:rsidR="009522E3" w:rsidRPr="002E7711" w:rsidRDefault="009522E3" w:rsidP="002E7711">
      <w:pPr>
        <w:keepNext/>
        <w:widowControl w:val="0"/>
        <w:spacing w:line="360" w:lineRule="auto"/>
        <w:ind w:firstLine="709"/>
        <w:jc w:val="both"/>
        <w:rPr>
          <w:sz w:val="28"/>
          <w:szCs w:val="28"/>
        </w:rPr>
      </w:pPr>
      <w:r w:rsidRPr="002E7711">
        <w:rPr>
          <w:sz w:val="28"/>
          <w:szCs w:val="28"/>
        </w:rPr>
        <w:t>Кроме того, конструкторский документ согласовывают со смежниками; например, МЭ – с конструкторским отделом и технологами; ГЧ – с технологом, ведущим разработчиком изделия, с представителем заказчика и т. д. При оформлении конструкторского документа необходимо проставить его индекс, т. е. буквенно-цифровое обозначение изделия и документа.</w:t>
      </w:r>
    </w:p>
    <w:p w:rsidR="009522E3" w:rsidRPr="002E7711" w:rsidRDefault="009522E3" w:rsidP="002E7711">
      <w:pPr>
        <w:keepNext/>
        <w:widowControl w:val="0"/>
        <w:spacing w:line="360" w:lineRule="auto"/>
        <w:ind w:firstLine="709"/>
        <w:jc w:val="both"/>
        <w:rPr>
          <w:sz w:val="28"/>
          <w:szCs w:val="28"/>
        </w:rPr>
      </w:pPr>
      <w:r w:rsidRPr="002E7711">
        <w:rPr>
          <w:sz w:val="28"/>
          <w:szCs w:val="28"/>
        </w:rPr>
        <w:t>Документ подписывают лица, участвующие</w:t>
      </w:r>
      <w:r w:rsidR="002E7711">
        <w:rPr>
          <w:sz w:val="28"/>
          <w:szCs w:val="28"/>
        </w:rPr>
        <w:t xml:space="preserve"> </w:t>
      </w:r>
      <w:r w:rsidRPr="002E7711">
        <w:rPr>
          <w:sz w:val="28"/>
          <w:szCs w:val="28"/>
        </w:rPr>
        <w:t>в его разработке, согласовании и выпуске. Подписи ставят в графах штампа: «Разработал», «Проверил», «Технологический контроль», «Нормоконтроль». Подписи согласования ставят на полях документа. Подписи должны быть на оригинале и на подлиннике.</w:t>
      </w:r>
    </w:p>
    <w:p w:rsidR="009522E3" w:rsidRPr="002E7711" w:rsidRDefault="009522E3" w:rsidP="002E7711">
      <w:pPr>
        <w:keepNext/>
        <w:widowControl w:val="0"/>
        <w:spacing w:line="360" w:lineRule="auto"/>
        <w:ind w:firstLine="709"/>
        <w:jc w:val="both"/>
        <w:rPr>
          <w:sz w:val="28"/>
          <w:szCs w:val="28"/>
        </w:rPr>
      </w:pPr>
      <w:r w:rsidRPr="002E7711">
        <w:rPr>
          <w:sz w:val="28"/>
          <w:szCs w:val="28"/>
        </w:rPr>
        <w:t>Трудоемкость работ – основной расчетный показатель НИОКР, зависит от содержания, сложности, объемов конкретных работ и влияет на все другие показатели – продолжительности и срока работ, количество исполнителей и их загрузку, фонды заработной платы, смету затрат и</w:t>
      </w:r>
      <w:r w:rsidR="002E7711">
        <w:rPr>
          <w:sz w:val="28"/>
          <w:szCs w:val="28"/>
        </w:rPr>
        <w:t xml:space="preserve"> </w:t>
      </w:r>
      <w:r w:rsidRPr="002E7711">
        <w:rPr>
          <w:sz w:val="28"/>
          <w:szCs w:val="28"/>
        </w:rPr>
        <w:t>смету разработки. От точности прогнозирования трудоемкости зависит точность всех плановых расчетов по теме.</w:t>
      </w:r>
    </w:p>
    <w:p w:rsidR="009522E3" w:rsidRPr="002E7711" w:rsidRDefault="009522E3" w:rsidP="002E7711">
      <w:pPr>
        <w:keepNext/>
        <w:widowControl w:val="0"/>
        <w:spacing w:line="360" w:lineRule="auto"/>
        <w:ind w:firstLine="709"/>
        <w:jc w:val="both"/>
        <w:rPr>
          <w:sz w:val="28"/>
          <w:szCs w:val="28"/>
        </w:rPr>
      </w:pPr>
      <w:r w:rsidRPr="002E7711">
        <w:rPr>
          <w:sz w:val="28"/>
          <w:szCs w:val="28"/>
        </w:rPr>
        <w:t>Из всех известных методов прогнозирования показателей НИОКР наибольшее распространение получили комбинированные методы: определяют трудоемкость всей темы или отдельного этапа любыми возможными методами (сопоставительным по данным аналогов, прямого счета или эмпирических зависимостей), а затем, используя нормативы структурных коэффициентов, определят трудоемкости других этапов.</w:t>
      </w:r>
    </w:p>
    <w:p w:rsidR="009522E3" w:rsidRPr="002E7711" w:rsidRDefault="009522E3" w:rsidP="002E7711">
      <w:pPr>
        <w:keepNext/>
        <w:widowControl w:val="0"/>
        <w:spacing w:line="360" w:lineRule="auto"/>
        <w:ind w:firstLine="709"/>
        <w:jc w:val="both"/>
        <w:rPr>
          <w:sz w:val="28"/>
          <w:szCs w:val="28"/>
        </w:rPr>
      </w:pPr>
      <w:r w:rsidRPr="002E7711">
        <w:rPr>
          <w:sz w:val="28"/>
          <w:szCs w:val="28"/>
        </w:rPr>
        <w:t>В курсовом проекте применяем метод прямого счета в сочетании с методом структурных коэффициентов.</w:t>
      </w:r>
    </w:p>
    <w:p w:rsidR="009522E3" w:rsidRPr="002E7711" w:rsidRDefault="009522E3" w:rsidP="002E7711">
      <w:pPr>
        <w:keepNext/>
        <w:widowControl w:val="0"/>
        <w:spacing w:line="360" w:lineRule="auto"/>
        <w:ind w:firstLine="709"/>
        <w:jc w:val="both"/>
        <w:rPr>
          <w:sz w:val="28"/>
          <w:szCs w:val="28"/>
        </w:rPr>
      </w:pPr>
      <w:r w:rsidRPr="002E7711">
        <w:rPr>
          <w:sz w:val="28"/>
          <w:szCs w:val="28"/>
        </w:rPr>
        <w:t>Методом прямого счета рассчитываем трудоемкость технических работ, содержание и объемы которых можно оценить наиболее точно. Такими в НИОКР являются работы по разработке комплекта рабочей КД на стадии технорабочего проекта.</w:t>
      </w:r>
    </w:p>
    <w:p w:rsidR="009522E3" w:rsidRPr="002E7711" w:rsidRDefault="009522E3" w:rsidP="002E7711">
      <w:pPr>
        <w:keepNext/>
        <w:widowControl w:val="0"/>
        <w:spacing w:line="360" w:lineRule="auto"/>
        <w:ind w:firstLine="709"/>
        <w:jc w:val="both"/>
        <w:rPr>
          <w:sz w:val="28"/>
          <w:szCs w:val="28"/>
        </w:rPr>
      </w:pPr>
      <w:r w:rsidRPr="002E7711">
        <w:rPr>
          <w:sz w:val="28"/>
          <w:szCs w:val="28"/>
        </w:rPr>
        <w:t>Расчеты трудоемкости разработки КД по видам документов оформляем в виде таблицы №</w:t>
      </w:r>
      <w:r w:rsidR="002E7711">
        <w:rPr>
          <w:sz w:val="28"/>
          <w:szCs w:val="28"/>
        </w:rPr>
        <w:t xml:space="preserve"> </w:t>
      </w:r>
      <w:r w:rsidRPr="002E7711">
        <w:rPr>
          <w:sz w:val="28"/>
          <w:szCs w:val="28"/>
        </w:rPr>
        <w:t>4.</w:t>
      </w:r>
    </w:p>
    <w:p w:rsidR="009522E3" w:rsidRDefault="009522E3" w:rsidP="002E7711">
      <w:pPr>
        <w:keepNext/>
        <w:widowControl w:val="0"/>
        <w:spacing w:line="360" w:lineRule="auto"/>
        <w:ind w:firstLine="709"/>
        <w:jc w:val="both"/>
        <w:rPr>
          <w:sz w:val="28"/>
          <w:szCs w:val="28"/>
        </w:rPr>
      </w:pPr>
      <w:r w:rsidRPr="002E7711">
        <w:rPr>
          <w:sz w:val="28"/>
          <w:szCs w:val="28"/>
        </w:rPr>
        <w:t xml:space="preserve">Определяем поправочный коэффициент </w:t>
      </w:r>
      <w:r w:rsidRPr="002E7711">
        <w:rPr>
          <w:sz w:val="28"/>
          <w:szCs w:val="32"/>
        </w:rPr>
        <w:t>К</w:t>
      </w:r>
      <w:r w:rsidRPr="002E7711">
        <w:rPr>
          <w:sz w:val="28"/>
          <w:szCs w:val="32"/>
          <w:vertAlign w:val="subscript"/>
        </w:rPr>
        <w:t>попр</w:t>
      </w:r>
      <w:r w:rsidRPr="002E7711">
        <w:rPr>
          <w:sz w:val="28"/>
          <w:szCs w:val="28"/>
        </w:rPr>
        <w:t>:</w:t>
      </w:r>
    </w:p>
    <w:p w:rsidR="00E30A0D" w:rsidRPr="002E7711" w:rsidRDefault="00E30A0D" w:rsidP="002E7711">
      <w:pPr>
        <w:keepNext/>
        <w:widowControl w:val="0"/>
        <w:spacing w:line="360" w:lineRule="auto"/>
        <w:ind w:firstLine="709"/>
        <w:jc w:val="both"/>
        <w:rPr>
          <w:sz w:val="28"/>
          <w:szCs w:val="28"/>
        </w:rPr>
      </w:pPr>
    </w:p>
    <w:p w:rsidR="009522E3" w:rsidRPr="002E7711" w:rsidRDefault="009C4D19" w:rsidP="002E7711">
      <w:pPr>
        <w:keepNext/>
        <w:widowControl w:val="0"/>
        <w:spacing w:line="360" w:lineRule="auto"/>
        <w:ind w:firstLine="709"/>
        <w:jc w:val="both"/>
        <w:rPr>
          <w:sz w:val="28"/>
          <w:szCs w:val="28"/>
        </w:rPr>
      </w:pPr>
      <w:r>
        <w:rPr>
          <w:sz w:val="28"/>
          <w:szCs w:val="28"/>
        </w:rPr>
        <w:pict>
          <v:shape id="_x0000_i1035" type="#_x0000_t75" style="width:155.25pt;height:27.75pt">
            <v:imagedata r:id="rId18" o:title=""/>
          </v:shape>
        </w:pict>
      </w:r>
    </w:p>
    <w:p w:rsidR="009522E3" w:rsidRPr="002E7711" w:rsidRDefault="009522E3" w:rsidP="002E7711">
      <w:pPr>
        <w:keepNext/>
        <w:widowControl w:val="0"/>
        <w:spacing w:line="360" w:lineRule="auto"/>
        <w:ind w:firstLine="709"/>
        <w:jc w:val="both"/>
        <w:rPr>
          <w:sz w:val="28"/>
          <w:szCs w:val="28"/>
        </w:rPr>
      </w:pPr>
      <w:r w:rsidRPr="002E7711">
        <w:rPr>
          <w:sz w:val="28"/>
          <w:szCs w:val="32"/>
        </w:rPr>
        <w:t>К</w:t>
      </w:r>
      <w:r w:rsidRPr="002E7711">
        <w:rPr>
          <w:sz w:val="28"/>
          <w:szCs w:val="32"/>
          <w:vertAlign w:val="subscript"/>
        </w:rPr>
        <w:t>с</w:t>
      </w:r>
      <w:r w:rsidRPr="002E7711">
        <w:rPr>
          <w:sz w:val="28"/>
          <w:szCs w:val="28"/>
          <w:vertAlign w:val="subscript"/>
        </w:rPr>
        <w:t xml:space="preserve">л </w:t>
      </w:r>
      <w:r w:rsidRPr="002E7711">
        <w:rPr>
          <w:sz w:val="28"/>
          <w:szCs w:val="28"/>
        </w:rPr>
        <w:t xml:space="preserve">=1,4; </w:t>
      </w:r>
      <w:r w:rsidRPr="002E7711">
        <w:rPr>
          <w:sz w:val="28"/>
          <w:szCs w:val="32"/>
        </w:rPr>
        <w:t>К</w:t>
      </w:r>
      <w:r w:rsidRPr="002E7711">
        <w:rPr>
          <w:sz w:val="28"/>
          <w:szCs w:val="28"/>
          <w:vertAlign w:val="subscript"/>
        </w:rPr>
        <w:t xml:space="preserve">н </w:t>
      </w:r>
      <w:r w:rsidRPr="002E7711">
        <w:rPr>
          <w:sz w:val="28"/>
          <w:szCs w:val="28"/>
        </w:rPr>
        <w:t>=0,</w:t>
      </w:r>
      <w:r w:rsidRPr="002E7711">
        <w:rPr>
          <w:sz w:val="28"/>
          <w:szCs w:val="28"/>
          <w:lang w:val="en-US"/>
        </w:rPr>
        <w:t>6</w:t>
      </w:r>
      <w:r w:rsidRPr="002E7711">
        <w:rPr>
          <w:sz w:val="28"/>
          <w:szCs w:val="28"/>
        </w:rPr>
        <w:t xml:space="preserve">; </w:t>
      </w:r>
      <w:r w:rsidRPr="002E7711">
        <w:rPr>
          <w:sz w:val="28"/>
          <w:szCs w:val="32"/>
        </w:rPr>
        <w:t>К</w:t>
      </w:r>
      <w:r w:rsidRPr="002E7711">
        <w:rPr>
          <w:sz w:val="28"/>
          <w:szCs w:val="32"/>
          <w:vertAlign w:val="subscript"/>
        </w:rPr>
        <w:t>авт</w:t>
      </w:r>
      <w:r w:rsidRPr="002E7711">
        <w:rPr>
          <w:sz w:val="28"/>
          <w:szCs w:val="28"/>
          <w:vertAlign w:val="subscript"/>
        </w:rPr>
        <w:t xml:space="preserve"> </w:t>
      </w:r>
      <w:r w:rsidRPr="002E7711">
        <w:rPr>
          <w:sz w:val="28"/>
          <w:szCs w:val="28"/>
        </w:rPr>
        <w:t>=0,75.</w:t>
      </w:r>
    </w:p>
    <w:p w:rsidR="009522E3" w:rsidRPr="002E7711" w:rsidRDefault="009C4D19" w:rsidP="002E7711">
      <w:pPr>
        <w:keepNext/>
        <w:widowControl w:val="0"/>
        <w:spacing w:line="360" w:lineRule="auto"/>
        <w:ind w:firstLine="709"/>
        <w:jc w:val="both"/>
        <w:rPr>
          <w:sz w:val="28"/>
          <w:lang w:val="en-US"/>
        </w:rPr>
      </w:pPr>
      <w:r>
        <w:rPr>
          <w:sz w:val="28"/>
        </w:rPr>
        <w:pict>
          <v:shape id="_x0000_i1036" type="#_x0000_t75" style="width:258.75pt;height:27pt">
            <v:imagedata r:id="rId19" o:title=""/>
          </v:shape>
        </w:pict>
      </w:r>
    </w:p>
    <w:p w:rsidR="009522E3" w:rsidRPr="002E7711" w:rsidRDefault="009522E3" w:rsidP="002E7711">
      <w:pPr>
        <w:keepNext/>
        <w:widowControl w:val="0"/>
        <w:spacing w:line="360" w:lineRule="auto"/>
        <w:ind w:firstLine="709"/>
        <w:jc w:val="both"/>
        <w:rPr>
          <w:sz w:val="28"/>
          <w:lang w:val="en-US"/>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Таблица № 4</w:t>
      </w:r>
    </w:p>
    <w:p w:rsidR="009522E3" w:rsidRPr="002E7711" w:rsidRDefault="009522E3" w:rsidP="002E7711">
      <w:pPr>
        <w:keepNext/>
        <w:widowControl w:val="0"/>
        <w:spacing w:line="360" w:lineRule="auto"/>
        <w:ind w:firstLine="709"/>
        <w:jc w:val="both"/>
        <w:rPr>
          <w:sz w:val="28"/>
          <w:szCs w:val="28"/>
        </w:rPr>
      </w:pPr>
      <w:r w:rsidRPr="002E7711">
        <w:rPr>
          <w:sz w:val="28"/>
          <w:szCs w:val="28"/>
        </w:rPr>
        <w:t>Комплект рабочей документации и трудоемкость ее разработки</w:t>
      </w:r>
    </w:p>
    <w:tbl>
      <w:tblPr>
        <w:tblW w:w="9072" w:type="dxa"/>
        <w:tblInd w:w="250" w:type="dxa"/>
        <w:tblLayout w:type="fixed"/>
        <w:tblLook w:val="0000" w:firstRow="0" w:lastRow="0" w:firstColumn="0" w:lastColumn="0" w:noHBand="0" w:noVBand="0"/>
      </w:tblPr>
      <w:tblGrid>
        <w:gridCol w:w="1241"/>
        <w:gridCol w:w="1567"/>
        <w:gridCol w:w="1300"/>
        <w:gridCol w:w="923"/>
        <w:gridCol w:w="1038"/>
        <w:gridCol w:w="1546"/>
        <w:gridCol w:w="1457"/>
      </w:tblGrid>
      <w:tr w:rsidR="009522E3" w:rsidRPr="00E30A0D" w:rsidTr="00D43F45">
        <w:trPr>
          <w:cantSplit/>
          <w:trHeight w:val="264"/>
        </w:trPr>
        <w:tc>
          <w:tcPr>
            <w:tcW w:w="1241" w:type="dxa"/>
            <w:vMerge w:val="restart"/>
            <w:tcBorders>
              <w:top w:val="single" w:sz="4" w:space="0" w:color="auto"/>
              <w:left w:val="single" w:sz="4" w:space="0" w:color="auto"/>
              <w:bottom w:val="single" w:sz="4" w:space="0" w:color="auto"/>
              <w:right w:val="single" w:sz="4" w:space="0" w:color="auto"/>
            </w:tcBorders>
            <w:vAlign w:val="center"/>
          </w:tcPr>
          <w:p w:rsidR="009522E3" w:rsidRPr="00E30A0D" w:rsidRDefault="00D43F45" w:rsidP="00D43F45">
            <w:pPr>
              <w:keepNext/>
              <w:widowControl w:val="0"/>
              <w:spacing w:line="360" w:lineRule="auto"/>
              <w:jc w:val="both"/>
              <w:rPr>
                <w:rFonts w:cs="Arial CYR"/>
                <w:sz w:val="20"/>
                <w:szCs w:val="20"/>
              </w:rPr>
            </w:pPr>
            <w:r>
              <w:rPr>
                <w:rFonts w:cs="Arial CYR"/>
                <w:sz w:val="20"/>
                <w:szCs w:val="20"/>
              </w:rPr>
              <w:t>Вид документ</w:t>
            </w:r>
            <w:r w:rsidR="009522E3" w:rsidRPr="00E30A0D">
              <w:rPr>
                <w:rFonts w:cs="Arial CYR"/>
                <w:sz w:val="20"/>
                <w:szCs w:val="20"/>
              </w:rPr>
              <w:t>ов</w:t>
            </w:r>
          </w:p>
        </w:tc>
        <w:tc>
          <w:tcPr>
            <w:tcW w:w="3790" w:type="dxa"/>
            <w:gridSpan w:val="3"/>
            <w:tcBorders>
              <w:top w:val="single" w:sz="4" w:space="0" w:color="auto"/>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Объем документов</w:t>
            </w:r>
          </w:p>
        </w:tc>
        <w:tc>
          <w:tcPr>
            <w:tcW w:w="4041" w:type="dxa"/>
            <w:gridSpan w:val="3"/>
            <w:tcBorders>
              <w:top w:val="single" w:sz="4" w:space="0" w:color="auto"/>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Трудоемкость работ</w:t>
            </w:r>
          </w:p>
        </w:tc>
      </w:tr>
      <w:tr w:rsidR="009522E3" w:rsidRPr="00E30A0D" w:rsidTr="00D43F45">
        <w:trPr>
          <w:cantSplit/>
          <w:trHeight w:val="1158"/>
        </w:trPr>
        <w:tc>
          <w:tcPr>
            <w:tcW w:w="1241" w:type="dxa"/>
            <w:vMerge/>
            <w:tcBorders>
              <w:top w:val="single" w:sz="4" w:space="0" w:color="auto"/>
              <w:left w:val="single" w:sz="4" w:space="0" w:color="auto"/>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p>
        </w:tc>
        <w:tc>
          <w:tcPr>
            <w:tcW w:w="1567"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Количество наименований</w:t>
            </w:r>
          </w:p>
        </w:tc>
        <w:tc>
          <w:tcPr>
            <w:tcW w:w="1300"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Средний листаж документов А4</w:t>
            </w:r>
          </w:p>
        </w:tc>
        <w:tc>
          <w:tcPr>
            <w:tcW w:w="923"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Объем в листах А 4</w:t>
            </w:r>
            <w:r w:rsidR="002E7711" w:rsidRPr="00E30A0D">
              <w:rPr>
                <w:rFonts w:cs="Arial CYR"/>
                <w:sz w:val="20"/>
                <w:szCs w:val="20"/>
              </w:rPr>
              <w:t xml:space="preserve"> </w:t>
            </w:r>
            <w:r w:rsidRPr="00E30A0D">
              <w:rPr>
                <w:rFonts w:cs="Arial CYR"/>
                <w:sz w:val="20"/>
                <w:szCs w:val="20"/>
              </w:rPr>
              <w:t>2×3</w:t>
            </w:r>
          </w:p>
        </w:tc>
        <w:tc>
          <w:tcPr>
            <w:tcW w:w="1038" w:type="dxa"/>
            <w:tcBorders>
              <w:top w:val="nil"/>
              <w:left w:val="nil"/>
              <w:bottom w:val="single" w:sz="4" w:space="0" w:color="auto"/>
              <w:right w:val="single" w:sz="4" w:space="0" w:color="auto"/>
            </w:tcBorders>
            <w:vAlign w:val="center"/>
          </w:tcPr>
          <w:p w:rsidR="009522E3" w:rsidRPr="00E30A0D" w:rsidRDefault="00D43F45" w:rsidP="00E30A0D">
            <w:pPr>
              <w:keepNext/>
              <w:widowControl w:val="0"/>
              <w:spacing w:line="360" w:lineRule="auto"/>
              <w:jc w:val="both"/>
              <w:rPr>
                <w:rFonts w:cs="Arial CYR"/>
                <w:sz w:val="20"/>
                <w:szCs w:val="20"/>
              </w:rPr>
            </w:pPr>
            <w:r>
              <w:rPr>
                <w:rFonts w:cs="Arial CYR"/>
                <w:sz w:val="20"/>
                <w:szCs w:val="20"/>
              </w:rPr>
              <w:t>Уд.трудо</w:t>
            </w:r>
            <w:r w:rsidR="009522E3" w:rsidRPr="00E30A0D">
              <w:rPr>
                <w:rFonts w:cs="Arial CYR"/>
                <w:sz w:val="20"/>
                <w:szCs w:val="20"/>
              </w:rPr>
              <w:t>емкость табличная чел.дни/лист</w:t>
            </w:r>
          </w:p>
        </w:tc>
        <w:tc>
          <w:tcPr>
            <w:tcW w:w="1546" w:type="dxa"/>
            <w:tcBorders>
              <w:top w:val="nil"/>
              <w:left w:val="nil"/>
              <w:bottom w:val="single" w:sz="4" w:space="0" w:color="auto"/>
              <w:right w:val="single" w:sz="4" w:space="0" w:color="auto"/>
            </w:tcBorders>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Удельная трудоемкость. с Кпопр. чел. дни/лист</w:t>
            </w:r>
          </w:p>
        </w:tc>
        <w:tc>
          <w:tcPr>
            <w:tcW w:w="1457" w:type="dxa"/>
            <w:tcBorders>
              <w:top w:val="nil"/>
              <w:left w:val="nil"/>
              <w:bottom w:val="single" w:sz="4" w:space="0" w:color="auto"/>
              <w:right w:val="single" w:sz="4" w:space="0" w:color="auto"/>
            </w:tcBorders>
            <w:vAlign w:val="center"/>
          </w:tcPr>
          <w:p w:rsidR="009522E3" w:rsidRPr="00E30A0D" w:rsidRDefault="00D43F45" w:rsidP="00E30A0D">
            <w:pPr>
              <w:keepNext/>
              <w:widowControl w:val="0"/>
              <w:spacing w:line="360" w:lineRule="auto"/>
              <w:jc w:val="both"/>
              <w:rPr>
                <w:rFonts w:cs="Arial CYR"/>
                <w:sz w:val="20"/>
                <w:szCs w:val="20"/>
              </w:rPr>
            </w:pPr>
            <w:r>
              <w:rPr>
                <w:rFonts w:cs="Arial CYR"/>
                <w:sz w:val="20"/>
                <w:szCs w:val="20"/>
              </w:rPr>
              <w:t>Трудоемкость</w:t>
            </w:r>
            <w:r w:rsidR="009522E3" w:rsidRPr="00E30A0D">
              <w:rPr>
                <w:rFonts w:cs="Arial CYR"/>
                <w:sz w:val="20"/>
                <w:szCs w:val="20"/>
              </w:rPr>
              <w:t>чел.</w:t>
            </w:r>
            <w:r>
              <w:rPr>
                <w:rFonts w:cs="Arial CYR"/>
                <w:sz w:val="20"/>
                <w:szCs w:val="20"/>
              </w:rPr>
              <w:t xml:space="preserve"> </w:t>
            </w:r>
            <w:r w:rsidR="009522E3" w:rsidRPr="00E30A0D">
              <w:rPr>
                <w:rFonts w:cs="Arial CYR"/>
                <w:sz w:val="20"/>
                <w:szCs w:val="20"/>
              </w:rPr>
              <w:t>дни 6×4</w:t>
            </w:r>
          </w:p>
        </w:tc>
      </w:tr>
      <w:tr w:rsidR="009522E3" w:rsidRPr="00E30A0D" w:rsidTr="00D43F45">
        <w:trPr>
          <w:trHeight w:val="264"/>
        </w:trPr>
        <w:tc>
          <w:tcPr>
            <w:tcW w:w="1241" w:type="dxa"/>
            <w:tcBorders>
              <w:top w:val="nil"/>
              <w:left w:val="single" w:sz="4" w:space="0" w:color="auto"/>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w:t>
            </w:r>
          </w:p>
        </w:tc>
        <w:tc>
          <w:tcPr>
            <w:tcW w:w="1567"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2</w:t>
            </w:r>
          </w:p>
        </w:tc>
        <w:tc>
          <w:tcPr>
            <w:tcW w:w="1300"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3</w:t>
            </w:r>
          </w:p>
        </w:tc>
        <w:tc>
          <w:tcPr>
            <w:tcW w:w="923"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4</w:t>
            </w:r>
          </w:p>
        </w:tc>
        <w:tc>
          <w:tcPr>
            <w:tcW w:w="1038"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5</w:t>
            </w:r>
          </w:p>
        </w:tc>
        <w:tc>
          <w:tcPr>
            <w:tcW w:w="1546"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6</w:t>
            </w:r>
          </w:p>
        </w:tc>
        <w:tc>
          <w:tcPr>
            <w:tcW w:w="1457"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7</w:t>
            </w:r>
          </w:p>
        </w:tc>
      </w:tr>
      <w:tr w:rsidR="009522E3" w:rsidRPr="00E30A0D" w:rsidTr="00D43F45">
        <w:trPr>
          <w:trHeight w:val="264"/>
        </w:trPr>
        <w:tc>
          <w:tcPr>
            <w:tcW w:w="1241" w:type="dxa"/>
            <w:tcBorders>
              <w:top w:val="nil"/>
              <w:left w:val="single" w:sz="4" w:space="0" w:color="auto"/>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Э1</w:t>
            </w:r>
          </w:p>
        </w:tc>
        <w:tc>
          <w:tcPr>
            <w:tcW w:w="156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w:t>
            </w:r>
          </w:p>
        </w:tc>
        <w:tc>
          <w:tcPr>
            <w:tcW w:w="1300"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2</w:t>
            </w:r>
          </w:p>
        </w:tc>
        <w:tc>
          <w:tcPr>
            <w:tcW w:w="923"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2</w:t>
            </w:r>
          </w:p>
        </w:tc>
        <w:tc>
          <w:tcPr>
            <w:tcW w:w="1038"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0,5</w:t>
            </w:r>
          </w:p>
        </w:tc>
        <w:tc>
          <w:tcPr>
            <w:tcW w:w="1546"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0,32</w:t>
            </w:r>
          </w:p>
        </w:tc>
        <w:tc>
          <w:tcPr>
            <w:tcW w:w="1457"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0,6</w:t>
            </w:r>
          </w:p>
        </w:tc>
      </w:tr>
      <w:tr w:rsidR="009522E3" w:rsidRPr="00E30A0D" w:rsidTr="00D43F45">
        <w:trPr>
          <w:trHeight w:val="264"/>
        </w:trPr>
        <w:tc>
          <w:tcPr>
            <w:tcW w:w="1241" w:type="dxa"/>
            <w:tcBorders>
              <w:top w:val="nil"/>
              <w:left w:val="single" w:sz="4" w:space="0" w:color="auto"/>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Э3</w:t>
            </w:r>
          </w:p>
        </w:tc>
        <w:tc>
          <w:tcPr>
            <w:tcW w:w="156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6</w:t>
            </w:r>
          </w:p>
        </w:tc>
        <w:tc>
          <w:tcPr>
            <w:tcW w:w="1300"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12</w:t>
            </w:r>
          </w:p>
        </w:tc>
        <w:tc>
          <w:tcPr>
            <w:tcW w:w="923"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72</w:t>
            </w:r>
          </w:p>
        </w:tc>
        <w:tc>
          <w:tcPr>
            <w:tcW w:w="1038"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0,8</w:t>
            </w:r>
          </w:p>
        </w:tc>
        <w:tc>
          <w:tcPr>
            <w:tcW w:w="1546"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0,50</w:t>
            </w:r>
          </w:p>
        </w:tc>
        <w:tc>
          <w:tcPr>
            <w:tcW w:w="1457"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36,3</w:t>
            </w:r>
          </w:p>
        </w:tc>
      </w:tr>
      <w:tr w:rsidR="009522E3" w:rsidRPr="00E30A0D" w:rsidTr="00D43F45">
        <w:trPr>
          <w:trHeight w:val="264"/>
        </w:trPr>
        <w:tc>
          <w:tcPr>
            <w:tcW w:w="1241" w:type="dxa"/>
            <w:tcBorders>
              <w:top w:val="nil"/>
              <w:left w:val="single" w:sz="4" w:space="0" w:color="auto"/>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ПЭЗ</w:t>
            </w:r>
          </w:p>
        </w:tc>
        <w:tc>
          <w:tcPr>
            <w:tcW w:w="156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6</w:t>
            </w:r>
          </w:p>
        </w:tc>
        <w:tc>
          <w:tcPr>
            <w:tcW w:w="1300"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3</w:t>
            </w:r>
          </w:p>
        </w:tc>
        <w:tc>
          <w:tcPr>
            <w:tcW w:w="923"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18</w:t>
            </w:r>
          </w:p>
        </w:tc>
        <w:tc>
          <w:tcPr>
            <w:tcW w:w="1038"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0,4</w:t>
            </w:r>
          </w:p>
        </w:tc>
        <w:tc>
          <w:tcPr>
            <w:tcW w:w="1546"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0,25</w:t>
            </w:r>
          </w:p>
        </w:tc>
        <w:tc>
          <w:tcPr>
            <w:tcW w:w="1457"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4,5</w:t>
            </w:r>
          </w:p>
        </w:tc>
      </w:tr>
      <w:tr w:rsidR="009522E3" w:rsidRPr="00E30A0D" w:rsidTr="00D43F45">
        <w:trPr>
          <w:trHeight w:val="264"/>
        </w:trPr>
        <w:tc>
          <w:tcPr>
            <w:tcW w:w="1241" w:type="dxa"/>
            <w:tcBorders>
              <w:top w:val="nil"/>
              <w:left w:val="single" w:sz="4" w:space="0" w:color="auto"/>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МЭ</w:t>
            </w:r>
          </w:p>
        </w:tc>
        <w:tc>
          <w:tcPr>
            <w:tcW w:w="156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2</w:t>
            </w:r>
          </w:p>
        </w:tc>
        <w:tc>
          <w:tcPr>
            <w:tcW w:w="1300"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30</w:t>
            </w:r>
          </w:p>
        </w:tc>
        <w:tc>
          <w:tcPr>
            <w:tcW w:w="923"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60</w:t>
            </w:r>
          </w:p>
        </w:tc>
        <w:tc>
          <w:tcPr>
            <w:tcW w:w="1038"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0,5</w:t>
            </w:r>
          </w:p>
        </w:tc>
        <w:tc>
          <w:tcPr>
            <w:tcW w:w="1546"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0,32</w:t>
            </w:r>
          </w:p>
        </w:tc>
        <w:tc>
          <w:tcPr>
            <w:tcW w:w="1457"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18,9</w:t>
            </w:r>
          </w:p>
        </w:tc>
      </w:tr>
      <w:tr w:rsidR="009522E3" w:rsidRPr="00E30A0D" w:rsidTr="00D43F45">
        <w:trPr>
          <w:trHeight w:val="264"/>
        </w:trPr>
        <w:tc>
          <w:tcPr>
            <w:tcW w:w="1241" w:type="dxa"/>
            <w:tcBorders>
              <w:top w:val="nil"/>
              <w:left w:val="single" w:sz="4" w:space="0" w:color="auto"/>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ТБЕ</w:t>
            </w:r>
          </w:p>
        </w:tc>
        <w:tc>
          <w:tcPr>
            <w:tcW w:w="156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2</w:t>
            </w:r>
          </w:p>
        </w:tc>
        <w:tc>
          <w:tcPr>
            <w:tcW w:w="1300"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60</w:t>
            </w:r>
          </w:p>
        </w:tc>
        <w:tc>
          <w:tcPr>
            <w:tcW w:w="923"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120</w:t>
            </w:r>
          </w:p>
        </w:tc>
        <w:tc>
          <w:tcPr>
            <w:tcW w:w="1038"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0,6</w:t>
            </w:r>
          </w:p>
        </w:tc>
        <w:tc>
          <w:tcPr>
            <w:tcW w:w="1546"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0,38</w:t>
            </w:r>
          </w:p>
        </w:tc>
        <w:tc>
          <w:tcPr>
            <w:tcW w:w="1457"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45,4</w:t>
            </w:r>
          </w:p>
        </w:tc>
      </w:tr>
      <w:tr w:rsidR="009522E3" w:rsidRPr="00E30A0D" w:rsidTr="00D43F45">
        <w:trPr>
          <w:trHeight w:val="264"/>
        </w:trPr>
        <w:tc>
          <w:tcPr>
            <w:tcW w:w="1241" w:type="dxa"/>
            <w:tcBorders>
              <w:top w:val="nil"/>
              <w:left w:val="single" w:sz="4" w:space="0" w:color="auto"/>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ГЧ, ВО</w:t>
            </w:r>
          </w:p>
        </w:tc>
        <w:tc>
          <w:tcPr>
            <w:tcW w:w="156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2</w:t>
            </w:r>
          </w:p>
        </w:tc>
        <w:tc>
          <w:tcPr>
            <w:tcW w:w="1300"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6</w:t>
            </w:r>
          </w:p>
        </w:tc>
        <w:tc>
          <w:tcPr>
            <w:tcW w:w="923"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12</w:t>
            </w:r>
          </w:p>
        </w:tc>
        <w:tc>
          <w:tcPr>
            <w:tcW w:w="1038"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0,3</w:t>
            </w:r>
          </w:p>
        </w:tc>
        <w:tc>
          <w:tcPr>
            <w:tcW w:w="1546"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0,19</w:t>
            </w:r>
          </w:p>
        </w:tc>
        <w:tc>
          <w:tcPr>
            <w:tcW w:w="1457"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2,3</w:t>
            </w:r>
          </w:p>
        </w:tc>
      </w:tr>
      <w:tr w:rsidR="009522E3" w:rsidRPr="00E30A0D" w:rsidTr="00D43F45">
        <w:trPr>
          <w:trHeight w:val="264"/>
        </w:trPr>
        <w:tc>
          <w:tcPr>
            <w:tcW w:w="1241" w:type="dxa"/>
            <w:tcBorders>
              <w:top w:val="nil"/>
              <w:left w:val="single" w:sz="4" w:space="0" w:color="auto"/>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СБ</w:t>
            </w:r>
          </w:p>
        </w:tc>
        <w:tc>
          <w:tcPr>
            <w:tcW w:w="156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20</w:t>
            </w:r>
          </w:p>
        </w:tc>
        <w:tc>
          <w:tcPr>
            <w:tcW w:w="1300"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8</w:t>
            </w:r>
          </w:p>
        </w:tc>
        <w:tc>
          <w:tcPr>
            <w:tcW w:w="923"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160</w:t>
            </w:r>
          </w:p>
        </w:tc>
        <w:tc>
          <w:tcPr>
            <w:tcW w:w="1038"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0,7</w:t>
            </w:r>
          </w:p>
        </w:tc>
        <w:tc>
          <w:tcPr>
            <w:tcW w:w="1546"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0,44</w:t>
            </w:r>
          </w:p>
        </w:tc>
        <w:tc>
          <w:tcPr>
            <w:tcW w:w="1457"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70,6</w:t>
            </w:r>
          </w:p>
        </w:tc>
      </w:tr>
      <w:tr w:rsidR="009522E3" w:rsidRPr="00E30A0D" w:rsidTr="00D43F45">
        <w:trPr>
          <w:trHeight w:val="264"/>
        </w:trPr>
        <w:tc>
          <w:tcPr>
            <w:tcW w:w="1241" w:type="dxa"/>
            <w:tcBorders>
              <w:top w:val="nil"/>
              <w:left w:val="single" w:sz="4" w:space="0" w:color="auto"/>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СП</w:t>
            </w:r>
          </w:p>
        </w:tc>
        <w:tc>
          <w:tcPr>
            <w:tcW w:w="156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20</w:t>
            </w:r>
          </w:p>
        </w:tc>
        <w:tc>
          <w:tcPr>
            <w:tcW w:w="1300"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4</w:t>
            </w:r>
          </w:p>
        </w:tc>
        <w:tc>
          <w:tcPr>
            <w:tcW w:w="923"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80</w:t>
            </w:r>
          </w:p>
        </w:tc>
        <w:tc>
          <w:tcPr>
            <w:tcW w:w="1038"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0,4</w:t>
            </w:r>
          </w:p>
        </w:tc>
        <w:tc>
          <w:tcPr>
            <w:tcW w:w="1546"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0,25</w:t>
            </w:r>
          </w:p>
        </w:tc>
        <w:tc>
          <w:tcPr>
            <w:tcW w:w="1457"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20,2</w:t>
            </w:r>
          </w:p>
        </w:tc>
      </w:tr>
      <w:tr w:rsidR="009522E3" w:rsidRPr="00E30A0D" w:rsidTr="00D43F45">
        <w:trPr>
          <w:trHeight w:val="264"/>
        </w:trPr>
        <w:tc>
          <w:tcPr>
            <w:tcW w:w="1241" w:type="dxa"/>
            <w:tcBorders>
              <w:top w:val="nil"/>
              <w:left w:val="single" w:sz="4" w:space="0" w:color="auto"/>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ДЧ</w:t>
            </w:r>
          </w:p>
        </w:tc>
        <w:tc>
          <w:tcPr>
            <w:tcW w:w="156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40</w:t>
            </w:r>
          </w:p>
        </w:tc>
        <w:tc>
          <w:tcPr>
            <w:tcW w:w="1300"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3</w:t>
            </w:r>
          </w:p>
        </w:tc>
        <w:tc>
          <w:tcPr>
            <w:tcW w:w="923"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120</w:t>
            </w:r>
          </w:p>
        </w:tc>
        <w:tc>
          <w:tcPr>
            <w:tcW w:w="1038"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0,4</w:t>
            </w:r>
          </w:p>
        </w:tc>
        <w:tc>
          <w:tcPr>
            <w:tcW w:w="1546"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0,25</w:t>
            </w:r>
          </w:p>
        </w:tc>
        <w:tc>
          <w:tcPr>
            <w:tcW w:w="1457"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30,2</w:t>
            </w:r>
          </w:p>
        </w:tc>
      </w:tr>
      <w:tr w:rsidR="009522E3" w:rsidRPr="00E30A0D" w:rsidTr="00D43F45">
        <w:trPr>
          <w:trHeight w:val="264"/>
        </w:trPr>
        <w:tc>
          <w:tcPr>
            <w:tcW w:w="1241" w:type="dxa"/>
            <w:tcBorders>
              <w:top w:val="nil"/>
              <w:left w:val="single" w:sz="4" w:space="0" w:color="auto"/>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ТУ, ПМ</w:t>
            </w:r>
          </w:p>
        </w:tc>
        <w:tc>
          <w:tcPr>
            <w:tcW w:w="156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7</w:t>
            </w:r>
          </w:p>
        </w:tc>
        <w:tc>
          <w:tcPr>
            <w:tcW w:w="1300"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25</w:t>
            </w:r>
          </w:p>
        </w:tc>
        <w:tc>
          <w:tcPr>
            <w:tcW w:w="923"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175</w:t>
            </w:r>
          </w:p>
        </w:tc>
        <w:tc>
          <w:tcPr>
            <w:tcW w:w="1038"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0,8</w:t>
            </w:r>
          </w:p>
        </w:tc>
        <w:tc>
          <w:tcPr>
            <w:tcW w:w="1546"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0,50</w:t>
            </w:r>
          </w:p>
        </w:tc>
        <w:tc>
          <w:tcPr>
            <w:tcW w:w="1457"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88,2</w:t>
            </w:r>
          </w:p>
        </w:tc>
      </w:tr>
      <w:tr w:rsidR="009522E3" w:rsidRPr="00E30A0D" w:rsidTr="00D43F45">
        <w:trPr>
          <w:trHeight w:val="264"/>
        </w:trPr>
        <w:tc>
          <w:tcPr>
            <w:tcW w:w="1241" w:type="dxa"/>
            <w:tcBorders>
              <w:top w:val="nil"/>
              <w:left w:val="single" w:sz="4" w:space="0" w:color="auto"/>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Таблицы</w:t>
            </w:r>
          </w:p>
        </w:tc>
        <w:tc>
          <w:tcPr>
            <w:tcW w:w="156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12</w:t>
            </w:r>
          </w:p>
        </w:tc>
        <w:tc>
          <w:tcPr>
            <w:tcW w:w="1300"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14</w:t>
            </w:r>
          </w:p>
        </w:tc>
        <w:tc>
          <w:tcPr>
            <w:tcW w:w="923"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168</w:t>
            </w:r>
          </w:p>
        </w:tc>
        <w:tc>
          <w:tcPr>
            <w:tcW w:w="1038"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0,5</w:t>
            </w:r>
          </w:p>
        </w:tc>
        <w:tc>
          <w:tcPr>
            <w:tcW w:w="1546"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0,32</w:t>
            </w:r>
          </w:p>
        </w:tc>
        <w:tc>
          <w:tcPr>
            <w:tcW w:w="1457"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52,9</w:t>
            </w:r>
          </w:p>
        </w:tc>
      </w:tr>
      <w:tr w:rsidR="009522E3" w:rsidRPr="00E30A0D" w:rsidTr="00D43F45">
        <w:trPr>
          <w:trHeight w:val="264"/>
        </w:trPr>
        <w:tc>
          <w:tcPr>
            <w:tcW w:w="1241" w:type="dxa"/>
            <w:tcBorders>
              <w:top w:val="nil"/>
              <w:left w:val="single" w:sz="4" w:space="0" w:color="auto"/>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Ведомости</w:t>
            </w:r>
          </w:p>
        </w:tc>
        <w:tc>
          <w:tcPr>
            <w:tcW w:w="156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5</w:t>
            </w:r>
          </w:p>
        </w:tc>
        <w:tc>
          <w:tcPr>
            <w:tcW w:w="1300"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20</w:t>
            </w:r>
          </w:p>
        </w:tc>
        <w:tc>
          <w:tcPr>
            <w:tcW w:w="923"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100</w:t>
            </w:r>
          </w:p>
        </w:tc>
        <w:tc>
          <w:tcPr>
            <w:tcW w:w="1038"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0,5</w:t>
            </w:r>
          </w:p>
        </w:tc>
        <w:tc>
          <w:tcPr>
            <w:tcW w:w="1546"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0,32</w:t>
            </w:r>
          </w:p>
        </w:tc>
        <w:tc>
          <w:tcPr>
            <w:tcW w:w="1457"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31,5</w:t>
            </w:r>
          </w:p>
        </w:tc>
      </w:tr>
      <w:tr w:rsidR="009522E3" w:rsidRPr="00E30A0D" w:rsidTr="00D43F45">
        <w:trPr>
          <w:trHeight w:val="264"/>
        </w:trPr>
        <w:tc>
          <w:tcPr>
            <w:tcW w:w="1241" w:type="dxa"/>
            <w:tcBorders>
              <w:top w:val="nil"/>
              <w:left w:val="single" w:sz="4" w:space="0" w:color="auto"/>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ЭД</w:t>
            </w:r>
          </w:p>
        </w:tc>
        <w:tc>
          <w:tcPr>
            <w:tcW w:w="156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4</w:t>
            </w:r>
          </w:p>
        </w:tc>
        <w:tc>
          <w:tcPr>
            <w:tcW w:w="1300"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18</w:t>
            </w:r>
          </w:p>
        </w:tc>
        <w:tc>
          <w:tcPr>
            <w:tcW w:w="923"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72</w:t>
            </w:r>
          </w:p>
        </w:tc>
        <w:tc>
          <w:tcPr>
            <w:tcW w:w="1038"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sz w:val="20"/>
                <w:szCs w:val="20"/>
              </w:rPr>
            </w:pPr>
            <w:r w:rsidRPr="00E30A0D">
              <w:rPr>
                <w:sz w:val="20"/>
                <w:szCs w:val="20"/>
              </w:rPr>
              <w:t>0,2</w:t>
            </w:r>
          </w:p>
        </w:tc>
        <w:tc>
          <w:tcPr>
            <w:tcW w:w="1546"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0,13</w:t>
            </w:r>
          </w:p>
        </w:tc>
        <w:tc>
          <w:tcPr>
            <w:tcW w:w="1457" w:type="dxa"/>
            <w:tcBorders>
              <w:top w:val="nil"/>
              <w:left w:val="nil"/>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9,1</w:t>
            </w:r>
          </w:p>
        </w:tc>
      </w:tr>
      <w:tr w:rsidR="009522E3" w:rsidRPr="00E30A0D" w:rsidTr="00D43F45">
        <w:trPr>
          <w:trHeight w:val="264"/>
        </w:trPr>
        <w:tc>
          <w:tcPr>
            <w:tcW w:w="1241" w:type="dxa"/>
            <w:tcBorders>
              <w:top w:val="nil"/>
              <w:left w:val="single" w:sz="4" w:space="0" w:color="auto"/>
              <w:bottom w:val="single" w:sz="4" w:space="0" w:color="auto"/>
              <w:right w:val="single" w:sz="4" w:space="0" w:color="auto"/>
            </w:tcBorders>
            <w:noWrap/>
            <w:vAlign w:val="center"/>
          </w:tcPr>
          <w:p w:rsidR="009522E3" w:rsidRPr="00E30A0D" w:rsidRDefault="009522E3" w:rsidP="00E30A0D">
            <w:pPr>
              <w:keepNext/>
              <w:widowControl w:val="0"/>
              <w:spacing w:line="360" w:lineRule="auto"/>
              <w:jc w:val="both"/>
              <w:rPr>
                <w:rFonts w:cs="Arial CYR"/>
                <w:bCs/>
                <w:sz w:val="20"/>
                <w:szCs w:val="20"/>
              </w:rPr>
            </w:pPr>
            <w:r w:rsidRPr="00E30A0D">
              <w:rPr>
                <w:rFonts w:cs="Arial CYR"/>
                <w:bCs/>
                <w:sz w:val="20"/>
                <w:szCs w:val="20"/>
              </w:rPr>
              <w:t>Итого</w:t>
            </w:r>
          </w:p>
        </w:tc>
        <w:tc>
          <w:tcPr>
            <w:tcW w:w="156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1300"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923"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1038"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1546"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 </w:t>
            </w:r>
          </w:p>
        </w:tc>
        <w:tc>
          <w:tcPr>
            <w:tcW w:w="1457" w:type="dxa"/>
            <w:tcBorders>
              <w:top w:val="nil"/>
              <w:left w:val="nil"/>
              <w:bottom w:val="single" w:sz="4" w:space="0" w:color="auto"/>
              <w:right w:val="single" w:sz="4" w:space="0" w:color="auto"/>
            </w:tcBorders>
            <w:noWrap/>
            <w:vAlign w:val="bottom"/>
          </w:tcPr>
          <w:p w:rsidR="009522E3" w:rsidRPr="00E30A0D" w:rsidRDefault="009522E3" w:rsidP="00E30A0D">
            <w:pPr>
              <w:keepNext/>
              <w:widowControl w:val="0"/>
              <w:spacing w:line="360" w:lineRule="auto"/>
              <w:jc w:val="both"/>
              <w:rPr>
                <w:rFonts w:cs="Arial CYR"/>
                <w:sz w:val="20"/>
                <w:szCs w:val="20"/>
              </w:rPr>
            </w:pPr>
            <w:r w:rsidRPr="00E30A0D">
              <w:rPr>
                <w:rFonts w:cs="Arial CYR"/>
                <w:sz w:val="20"/>
                <w:szCs w:val="20"/>
              </w:rPr>
              <w:t>410,6</w:t>
            </w:r>
          </w:p>
        </w:tc>
      </w:tr>
    </w:tbl>
    <w:p w:rsidR="009522E3" w:rsidRPr="002E7711" w:rsidRDefault="009522E3" w:rsidP="002E7711">
      <w:pPr>
        <w:keepNext/>
        <w:widowControl w:val="0"/>
        <w:spacing w:line="360" w:lineRule="auto"/>
        <w:ind w:firstLine="709"/>
        <w:jc w:val="both"/>
        <w:rPr>
          <w:sz w:val="28"/>
          <w:szCs w:val="28"/>
        </w:rPr>
      </w:pPr>
    </w:p>
    <w:p w:rsidR="009522E3" w:rsidRPr="002E7711" w:rsidRDefault="009522E3" w:rsidP="002E7711">
      <w:pPr>
        <w:keepNext/>
        <w:widowControl w:val="0"/>
        <w:numPr>
          <w:ilvl w:val="1"/>
          <w:numId w:val="4"/>
        </w:numPr>
        <w:spacing w:line="360" w:lineRule="auto"/>
        <w:ind w:left="0" w:firstLine="709"/>
        <w:jc w:val="both"/>
        <w:rPr>
          <w:sz w:val="28"/>
          <w:szCs w:val="28"/>
        </w:rPr>
      </w:pPr>
      <w:r w:rsidRPr="002E7711">
        <w:rPr>
          <w:sz w:val="28"/>
          <w:szCs w:val="28"/>
        </w:rPr>
        <w:t>Составление перечня ОКР и расчет их трудоемкости</w:t>
      </w:r>
    </w:p>
    <w:p w:rsidR="00D43F45" w:rsidRDefault="00D43F45"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Определив трудоемкость технорабочего проекта, можно определить трудоемкость других стадий и этапов темы методом структурных коэффициентов.</w:t>
      </w:r>
    </w:p>
    <w:p w:rsidR="009522E3" w:rsidRDefault="009522E3" w:rsidP="002E7711">
      <w:pPr>
        <w:keepNext/>
        <w:widowControl w:val="0"/>
        <w:spacing w:line="360" w:lineRule="auto"/>
        <w:ind w:firstLine="709"/>
        <w:jc w:val="both"/>
        <w:rPr>
          <w:sz w:val="28"/>
          <w:szCs w:val="28"/>
        </w:rPr>
      </w:pPr>
      <w:r w:rsidRPr="002E7711">
        <w:rPr>
          <w:sz w:val="28"/>
          <w:szCs w:val="28"/>
        </w:rPr>
        <w:t>По общей трудоемкости стадии ТРП, зная структурный коэффициент этой стадии, рассчитываем общую трудоемкость темы:</w:t>
      </w:r>
    </w:p>
    <w:p w:rsidR="009522E3" w:rsidRPr="002E7711" w:rsidRDefault="00D43F45" w:rsidP="002E7711">
      <w:pPr>
        <w:keepNext/>
        <w:widowControl w:val="0"/>
        <w:spacing w:line="360" w:lineRule="auto"/>
        <w:ind w:firstLine="709"/>
        <w:jc w:val="both"/>
        <w:rPr>
          <w:sz w:val="28"/>
          <w:szCs w:val="28"/>
        </w:rPr>
      </w:pPr>
      <w:r>
        <w:rPr>
          <w:sz w:val="28"/>
          <w:szCs w:val="28"/>
        </w:rPr>
        <w:br w:type="page"/>
      </w:r>
      <w:r w:rsidR="009522E3" w:rsidRPr="002E7711">
        <w:rPr>
          <w:sz w:val="28"/>
          <w:szCs w:val="28"/>
        </w:rPr>
        <w:t>Т</w:t>
      </w:r>
      <w:r w:rsidR="009522E3" w:rsidRPr="002E7711">
        <w:rPr>
          <w:sz w:val="28"/>
          <w:szCs w:val="28"/>
          <w:vertAlign w:val="subscript"/>
        </w:rPr>
        <w:t xml:space="preserve">общ </w:t>
      </w:r>
      <w:r w:rsidR="009522E3" w:rsidRPr="002E7711">
        <w:rPr>
          <w:sz w:val="28"/>
          <w:szCs w:val="28"/>
        </w:rPr>
        <w:t>= Т</w:t>
      </w:r>
      <w:r w:rsidR="009522E3" w:rsidRPr="002E7711">
        <w:rPr>
          <w:sz w:val="28"/>
          <w:szCs w:val="28"/>
          <w:vertAlign w:val="subscript"/>
          <w:lang w:val="en-US"/>
        </w:rPr>
        <w:t>i</w:t>
      </w:r>
      <w:r w:rsidR="009522E3" w:rsidRPr="002E7711">
        <w:rPr>
          <w:sz w:val="28"/>
          <w:szCs w:val="28"/>
        </w:rPr>
        <w:t>*100 / 25 =410,6 * 100 / 25 = 1642,4 (чел.-дней).</w:t>
      </w:r>
    </w:p>
    <w:p w:rsidR="00D43F45" w:rsidRDefault="00D43F45"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Зная структурные коэффициенты других стадий, определяем их трудоемкости, используя внутренние структурные коэффициенты отдельных стадий. Также определяем трудоемкости всех работ перечня. Расчеты заносим в таблицу №5.</w:t>
      </w:r>
    </w:p>
    <w:p w:rsidR="009522E3" w:rsidRPr="002E7711" w:rsidRDefault="009522E3"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Таблица № 5</w:t>
      </w:r>
    </w:p>
    <w:p w:rsidR="009522E3" w:rsidRPr="002E7711" w:rsidRDefault="009522E3" w:rsidP="002E7711">
      <w:pPr>
        <w:keepNext/>
        <w:widowControl w:val="0"/>
        <w:spacing w:line="360" w:lineRule="auto"/>
        <w:ind w:firstLine="709"/>
        <w:jc w:val="both"/>
        <w:rPr>
          <w:sz w:val="28"/>
          <w:szCs w:val="28"/>
        </w:rPr>
      </w:pPr>
      <w:r w:rsidRPr="002E7711">
        <w:rPr>
          <w:sz w:val="28"/>
          <w:szCs w:val="28"/>
        </w:rPr>
        <w:t>Перечень работ по проектированию прибора</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4"/>
        <w:gridCol w:w="2535"/>
        <w:gridCol w:w="1140"/>
        <w:gridCol w:w="1100"/>
        <w:gridCol w:w="1240"/>
        <w:gridCol w:w="1210"/>
        <w:gridCol w:w="555"/>
        <w:gridCol w:w="975"/>
      </w:tblGrid>
      <w:tr w:rsidR="009522E3" w:rsidRPr="00D43F45" w:rsidTr="00D43F45">
        <w:trPr>
          <w:cantSplit/>
          <w:trHeight w:val="255"/>
        </w:trPr>
        <w:tc>
          <w:tcPr>
            <w:tcW w:w="464" w:type="dxa"/>
            <w:vMerge w:val="restart"/>
            <w:textDirection w:val="btLr"/>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Коды для СГ</w:t>
            </w:r>
          </w:p>
        </w:tc>
        <w:tc>
          <w:tcPr>
            <w:tcW w:w="2535"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Стадии и этапы</w:t>
            </w:r>
          </w:p>
        </w:tc>
        <w:tc>
          <w:tcPr>
            <w:tcW w:w="3480" w:type="dxa"/>
            <w:gridSpan w:val="3"/>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Трудоемкость стадий и этапов</w:t>
            </w:r>
          </w:p>
        </w:tc>
        <w:tc>
          <w:tcPr>
            <w:tcW w:w="1765" w:type="dxa"/>
            <w:gridSpan w:val="2"/>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Исполнители</w:t>
            </w:r>
          </w:p>
        </w:tc>
        <w:tc>
          <w:tcPr>
            <w:tcW w:w="975"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xml:space="preserve">Продолжительн., дни </w:t>
            </w:r>
          </w:p>
        </w:tc>
      </w:tr>
      <w:tr w:rsidR="009522E3" w:rsidRPr="00D43F45" w:rsidTr="00D43F45">
        <w:trPr>
          <w:cantSplit/>
          <w:trHeight w:val="405"/>
        </w:trPr>
        <w:tc>
          <w:tcPr>
            <w:tcW w:w="464" w:type="dxa"/>
            <w:vMerge/>
            <w:vAlign w:val="center"/>
          </w:tcPr>
          <w:p w:rsidR="009522E3" w:rsidRPr="00D43F45" w:rsidRDefault="009522E3" w:rsidP="00D43F45">
            <w:pPr>
              <w:keepNext/>
              <w:widowControl w:val="0"/>
              <w:spacing w:line="360" w:lineRule="auto"/>
              <w:jc w:val="both"/>
              <w:rPr>
                <w:rFonts w:cs="Arial CYR"/>
                <w:sz w:val="20"/>
                <w:szCs w:val="20"/>
              </w:rPr>
            </w:pPr>
          </w:p>
        </w:tc>
        <w:tc>
          <w:tcPr>
            <w:tcW w:w="2535" w:type="dxa"/>
            <w:vMerge/>
            <w:vAlign w:val="center"/>
          </w:tcPr>
          <w:p w:rsidR="009522E3" w:rsidRPr="00D43F45" w:rsidRDefault="009522E3" w:rsidP="00D43F45">
            <w:pPr>
              <w:keepNext/>
              <w:widowControl w:val="0"/>
              <w:spacing w:line="360" w:lineRule="auto"/>
              <w:jc w:val="both"/>
              <w:rPr>
                <w:rFonts w:cs="Arial CYR"/>
                <w:sz w:val="20"/>
                <w:szCs w:val="20"/>
              </w:rPr>
            </w:pPr>
          </w:p>
        </w:tc>
        <w:tc>
          <w:tcPr>
            <w:tcW w:w="2240" w:type="dxa"/>
            <w:gridSpan w:val="2"/>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Структурные коэффициенты</w:t>
            </w:r>
          </w:p>
        </w:tc>
        <w:tc>
          <w:tcPr>
            <w:tcW w:w="124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Трудоемкость чел.дни, Т</w:t>
            </w:r>
          </w:p>
        </w:tc>
        <w:tc>
          <w:tcPr>
            <w:tcW w:w="121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Должн.</w:t>
            </w:r>
            <w:r w:rsidR="002E7711" w:rsidRPr="00D43F45">
              <w:rPr>
                <w:rFonts w:cs="Arial CYR"/>
                <w:sz w:val="20"/>
                <w:szCs w:val="20"/>
              </w:rPr>
              <w:t xml:space="preserve"> </w:t>
            </w:r>
            <w:r w:rsidRPr="00D43F45">
              <w:rPr>
                <w:rFonts w:cs="Arial CYR"/>
                <w:sz w:val="20"/>
                <w:szCs w:val="20"/>
              </w:rPr>
              <w:t>(код)</w:t>
            </w:r>
          </w:p>
        </w:tc>
        <w:tc>
          <w:tcPr>
            <w:tcW w:w="555"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К-во чел,</w:t>
            </w:r>
            <w:r w:rsidR="002E7711" w:rsidRPr="00D43F45">
              <w:rPr>
                <w:rFonts w:cs="Arial CYR"/>
                <w:sz w:val="20"/>
                <w:szCs w:val="20"/>
              </w:rPr>
              <w:t xml:space="preserve"> </w:t>
            </w:r>
            <w:r w:rsidRPr="00D43F45">
              <w:rPr>
                <w:rFonts w:cs="Arial CYR"/>
                <w:sz w:val="20"/>
                <w:szCs w:val="20"/>
              </w:rPr>
              <w:t>n</w:t>
            </w:r>
          </w:p>
        </w:tc>
        <w:tc>
          <w:tcPr>
            <w:tcW w:w="975" w:type="dxa"/>
            <w:vMerge/>
            <w:vAlign w:val="center"/>
          </w:tcPr>
          <w:p w:rsidR="009522E3" w:rsidRPr="00D43F45" w:rsidRDefault="009522E3" w:rsidP="00D43F45">
            <w:pPr>
              <w:keepNext/>
              <w:widowControl w:val="0"/>
              <w:spacing w:line="360" w:lineRule="auto"/>
              <w:jc w:val="both"/>
              <w:rPr>
                <w:rFonts w:cs="Arial CYR"/>
                <w:sz w:val="20"/>
                <w:szCs w:val="20"/>
              </w:rPr>
            </w:pPr>
          </w:p>
        </w:tc>
      </w:tr>
      <w:tr w:rsidR="009522E3" w:rsidRPr="00D43F45" w:rsidTr="00D43F45">
        <w:trPr>
          <w:cantSplit/>
          <w:trHeight w:val="960"/>
        </w:trPr>
        <w:tc>
          <w:tcPr>
            <w:tcW w:w="464" w:type="dxa"/>
            <w:vMerge/>
            <w:vAlign w:val="center"/>
          </w:tcPr>
          <w:p w:rsidR="009522E3" w:rsidRPr="00D43F45" w:rsidRDefault="009522E3" w:rsidP="00D43F45">
            <w:pPr>
              <w:keepNext/>
              <w:widowControl w:val="0"/>
              <w:spacing w:line="360" w:lineRule="auto"/>
              <w:jc w:val="both"/>
              <w:rPr>
                <w:rFonts w:cs="Arial CYR"/>
                <w:sz w:val="20"/>
                <w:szCs w:val="20"/>
              </w:rPr>
            </w:pPr>
          </w:p>
        </w:tc>
        <w:tc>
          <w:tcPr>
            <w:tcW w:w="2535"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Стадии в общей трудоемк.</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Этапов в трудоемк. стадии</w:t>
            </w:r>
          </w:p>
        </w:tc>
        <w:tc>
          <w:tcPr>
            <w:tcW w:w="124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21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555" w:type="dxa"/>
            <w:vMerge/>
            <w:vAlign w:val="center"/>
          </w:tcPr>
          <w:p w:rsidR="009522E3" w:rsidRPr="00D43F45" w:rsidRDefault="009522E3" w:rsidP="00D43F45">
            <w:pPr>
              <w:keepNext/>
              <w:widowControl w:val="0"/>
              <w:spacing w:line="360" w:lineRule="auto"/>
              <w:jc w:val="both"/>
              <w:rPr>
                <w:rFonts w:cs="Arial CYR"/>
                <w:sz w:val="20"/>
                <w:szCs w:val="20"/>
              </w:rPr>
            </w:pPr>
          </w:p>
        </w:tc>
        <w:tc>
          <w:tcPr>
            <w:tcW w:w="975" w:type="dxa"/>
            <w:vMerge/>
            <w:vAlign w:val="center"/>
          </w:tcPr>
          <w:p w:rsidR="009522E3" w:rsidRPr="00D43F45" w:rsidRDefault="009522E3" w:rsidP="00D43F45">
            <w:pPr>
              <w:keepNext/>
              <w:widowControl w:val="0"/>
              <w:spacing w:line="360" w:lineRule="auto"/>
              <w:jc w:val="both"/>
              <w:rPr>
                <w:rFonts w:cs="Arial CYR"/>
                <w:sz w:val="20"/>
                <w:szCs w:val="20"/>
              </w:rPr>
            </w:pPr>
          </w:p>
        </w:tc>
      </w:tr>
      <w:tr w:rsidR="00D43F45" w:rsidRPr="00D43F45" w:rsidTr="00D43F45">
        <w:trPr>
          <w:trHeight w:val="255"/>
        </w:trPr>
        <w:tc>
          <w:tcPr>
            <w:tcW w:w="464"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w:t>
            </w:r>
          </w:p>
        </w:tc>
        <w:tc>
          <w:tcPr>
            <w:tcW w:w="253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w:t>
            </w:r>
          </w:p>
        </w:tc>
        <w:tc>
          <w:tcPr>
            <w:tcW w:w="11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c>
          <w:tcPr>
            <w:tcW w:w="110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w:t>
            </w:r>
          </w:p>
        </w:tc>
        <w:tc>
          <w:tcPr>
            <w:tcW w:w="121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7</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8</w:t>
            </w:r>
          </w:p>
        </w:tc>
      </w:tr>
      <w:tr w:rsidR="009522E3" w:rsidRPr="00D43F45" w:rsidTr="00D43F45">
        <w:trPr>
          <w:trHeight w:val="255"/>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0-1</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Техническое задание</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4,11</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01</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w:t>
            </w:r>
          </w:p>
        </w:tc>
      </w:tr>
      <w:tr w:rsidR="009522E3" w:rsidRPr="00D43F45" w:rsidTr="00D43F45">
        <w:trPr>
          <w:trHeight w:val="255"/>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Техническое предложение</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8</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32,85</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r>
      <w:tr w:rsidR="009522E3" w:rsidRPr="00D43F45" w:rsidTr="00D43F45">
        <w:trPr>
          <w:trHeight w:val="255"/>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1-2</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xml:space="preserve">Анализ и согласование ТЗ </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1,64</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01,02</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w:t>
            </w:r>
          </w:p>
        </w:tc>
      </w:tr>
      <w:tr w:rsidR="009522E3" w:rsidRPr="00D43F45" w:rsidTr="00D43F45">
        <w:trPr>
          <w:cantSplit/>
          <w:trHeight w:val="255"/>
        </w:trPr>
        <w:tc>
          <w:tcPr>
            <w:tcW w:w="464"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2-3</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Маркетинговые исследования рынка</w:t>
            </w:r>
          </w:p>
        </w:tc>
        <w:tc>
          <w:tcPr>
            <w:tcW w:w="114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14</w:t>
            </w:r>
          </w:p>
        </w:tc>
        <w:tc>
          <w:tcPr>
            <w:tcW w:w="1240"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4,60</w:t>
            </w:r>
          </w:p>
        </w:tc>
        <w:tc>
          <w:tcPr>
            <w:tcW w:w="121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03,04</w:t>
            </w:r>
          </w:p>
        </w:tc>
        <w:tc>
          <w:tcPr>
            <w:tcW w:w="555"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w:t>
            </w:r>
          </w:p>
        </w:tc>
        <w:tc>
          <w:tcPr>
            <w:tcW w:w="975"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w:t>
            </w:r>
          </w:p>
        </w:tc>
      </w:tr>
      <w:tr w:rsidR="009522E3" w:rsidRPr="00D43F45" w:rsidTr="00D43F45">
        <w:trPr>
          <w:cantSplit/>
          <w:trHeight w:val="255"/>
        </w:trPr>
        <w:tc>
          <w:tcPr>
            <w:tcW w:w="464" w:type="dxa"/>
            <w:vMerge/>
            <w:vAlign w:val="center"/>
          </w:tcPr>
          <w:p w:rsidR="009522E3" w:rsidRPr="00D43F45" w:rsidRDefault="009522E3" w:rsidP="00D43F45">
            <w:pPr>
              <w:keepNext/>
              <w:widowControl w:val="0"/>
              <w:spacing w:line="360" w:lineRule="auto"/>
              <w:jc w:val="both"/>
              <w:rPr>
                <w:rFonts w:cs="Arial CYR"/>
                <w:sz w:val="20"/>
                <w:szCs w:val="20"/>
              </w:rPr>
            </w:pP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Разработка бизнес-плана</w:t>
            </w:r>
          </w:p>
        </w:tc>
        <w:tc>
          <w:tcPr>
            <w:tcW w:w="114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10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24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21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555" w:type="dxa"/>
            <w:vMerge/>
            <w:vAlign w:val="center"/>
          </w:tcPr>
          <w:p w:rsidR="009522E3" w:rsidRPr="00D43F45" w:rsidRDefault="009522E3" w:rsidP="00D43F45">
            <w:pPr>
              <w:keepNext/>
              <w:widowControl w:val="0"/>
              <w:spacing w:line="360" w:lineRule="auto"/>
              <w:jc w:val="both"/>
              <w:rPr>
                <w:rFonts w:cs="Arial CYR"/>
                <w:sz w:val="20"/>
                <w:szCs w:val="20"/>
              </w:rPr>
            </w:pPr>
          </w:p>
        </w:tc>
        <w:tc>
          <w:tcPr>
            <w:tcW w:w="975" w:type="dxa"/>
            <w:vMerge/>
            <w:vAlign w:val="center"/>
          </w:tcPr>
          <w:p w:rsidR="009522E3" w:rsidRPr="00D43F45" w:rsidRDefault="009522E3" w:rsidP="00D43F45">
            <w:pPr>
              <w:keepNext/>
              <w:widowControl w:val="0"/>
              <w:spacing w:line="360" w:lineRule="auto"/>
              <w:jc w:val="both"/>
              <w:rPr>
                <w:rFonts w:cs="Arial CYR"/>
                <w:sz w:val="20"/>
                <w:szCs w:val="20"/>
              </w:rPr>
            </w:pPr>
          </w:p>
        </w:tc>
      </w:tr>
      <w:tr w:rsidR="009522E3" w:rsidRPr="00D43F45" w:rsidTr="00D43F45">
        <w:trPr>
          <w:trHeight w:val="255"/>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2-4</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Разработка графиков (ДСГ, ГЗ) и СмК</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1,97</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05,02</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w:t>
            </w:r>
          </w:p>
        </w:tc>
      </w:tr>
      <w:tr w:rsidR="009522E3" w:rsidRPr="00D43F45" w:rsidTr="00D43F45">
        <w:trPr>
          <w:trHeight w:val="255"/>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3-6</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Обзор литературы, патентный поиск</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20</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6,57</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01,06</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r>
      <w:tr w:rsidR="009522E3" w:rsidRPr="00D43F45" w:rsidTr="00D43F45">
        <w:trPr>
          <w:cantSplit/>
          <w:trHeight w:val="450"/>
        </w:trPr>
        <w:tc>
          <w:tcPr>
            <w:tcW w:w="464"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4-5</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Обоснование направлений разработки</w:t>
            </w:r>
          </w:p>
        </w:tc>
        <w:tc>
          <w:tcPr>
            <w:tcW w:w="114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52</w:t>
            </w:r>
          </w:p>
        </w:tc>
        <w:tc>
          <w:tcPr>
            <w:tcW w:w="1240"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17,08</w:t>
            </w:r>
          </w:p>
        </w:tc>
        <w:tc>
          <w:tcPr>
            <w:tcW w:w="121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01,06,07</w:t>
            </w:r>
          </w:p>
        </w:tc>
        <w:tc>
          <w:tcPr>
            <w:tcW w:w="555"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c>
          <w:tcPr>
            <w:tcW w:w="975"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w:t>
            </w:r>
          </w:p>
        </w:tc>
      </w:tr>
      <w:tr w:rsidR="009522E3" w:rsidRPr="00D43F45" w:rsidTr="00D43F45">
        <w:trPr>
          <w:cantSplit/>
          <w:trHeight w:val="255"/>
        </w:trPr>
        <w:tc>
          <w:tcPr>
            <w:tcW w:w="464" w:type="dxa"/>
            <w:vMerge/>
            <w:vAlign w:val="center"/>
          </w:tcPr>
          <w:p w:rsidR="009522E3" w:rsidRPr="00D43F45" w:rsidRDefault="009522E3" w:rsidP="00D43F45">
            <w:pPr>
              <w:keepNext/>
              <w:widowControl w:val="0"/>
              <w:spacing w:line="360" w:lineRule="auto"/>
              <w:jc w:val="both"/>
              <w:rPr>
                <w:rFonts w:cs="Arial CYR"/>
                <w:sz w:val="20"/>
                <w:szCs w:val="20"/>
              </w:rPr>
            </w:pP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Разработка ПЗ ТП</w:t>
            </w:r>
          </w:p>
        </w:tc>
        <w:tc>
          <w:tcPr>
            <w:tcW w:w="114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10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24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21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555" w:type="dxa"/>
            <w:vMerge/>
            <w:vAlign w:val="center"/>
          </w:tcPr>
          <w:p w:rsidR="009522E3" w:rsidRPr="00D43F45" w:rsidRDefault="009522E3" w:rsidP="00D43F45">
            <w:pPr>
              <w:keepNext/>
              <w:widowControl w:val="0"/>
              <w:spacing w:line="360" w:lineRule="auto"/>
              <w:jc w:val="both"/>
              <w:rPr>
                <w:rFonts w:cs="Arial CYR"/>
                <w:sz w:val="20"/>
                <w:szCs w:val="20"/>
              </w:rPr>
            </w:pPr>
          </w:p>
        </w:tc>
        <w:tc>
          <w:tcPr>
            <w:tcW w:w="975" w:type="dxa"/>
            <w:vMerge/>
            <w:vAlign w:val="center"/>
          </w:tcPr>
          <w:p w:rsidR="009522E3" w:rsidRPr="00D43F45" w:rsidRDefault="009522E3" w:rsidP="00D43F45">
            <w:pPr>
              <w:keepNext/>
              <w:widowControl w:val="0"/>
              <w:spacing w:line="360" w:lineRule="auto"/>
              <w:jc w:val="both"/>
              <w:rPr>
                <w:rFonts w:cs="Arial CYR"/>
                <w:sz w:val="20"/>
                <w:szCs w:val="20"/>
              </w:rPr>
            </w:pPr>
          </w:p>
        </w:tc>
      </w:tr>
      <w:tr w:rsidR="009522E3" w:rsidRPr="00D43F45" w:rsidTr="00D43F45">
        <w:trPr>
          <w:trHeight w:val="270"/>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5-6</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Согласование и защита ТП</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0,99</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05,01</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w:t>
            </w:r>
          </w:p>
        </w:tc>
      </w:tr>
      <w:tr w:rsidR="009522E3" w:rsidRPr="00D43F45" w:rsidTr="00D43F45">
        <w:trPr>
          <w:trHeight w:val="270"/>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2535" w:type="dxa"/>
            <w:vAlign w:val="center"/>
          </w:tcPr>
          <w:p w:rsidR="009522E3" w:rsidRPr="00D43F45" w:rsidRDefault="002E7711" w:rsidP="00D43F45">
            <w:pPr>
              <w:keepNext/>
              <w:widowControl w:val="0"/>
              <w:spacing w:line="360" w:lineRule="auto"/>
              <w:jc w:val="both"/>
              <w:rPr>
                <w:rFonts w:cs="Arial CYR"/>
                <w:bCs/>
                <w:sz w:val="20"/>
                <w:szCs w:val="20"/>
              </w:rPr>
            </w:pPr>
            <w:r w:rsidRPr="00D43F45">
              <w:rPr>
                <w:rFonts w:cs="Arial CYR"/>
                <w:bCs/>
                <w:sz w:val="20"/>
                <w:szCs w:val="20"/>
              </w:rPr>
              <w:t xml:space="preserve"> </w:t>
            </w:r>
            <w:r w:rsidR="009522E3" w:rsidRPr="00D43F45">
              <w:rPr>
                <w:rFonts w:cs="Arial CYR"/>
                <w:bCs/>
                <w:sz w:val="20"/>
                <w:szCs w:val="20"/>
              </w:rPr>
              <w:t>ИТОГО</w:t>
            </w:r>
          </w:p>
        </w:tc>
        <w:tc>
          <w:tcPr>
            <w:tcW w:w="1140" w:type="dxa"/>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100</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32,85</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14</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18</w:t>
            </w:r>
          </w:p>
        </w:tc>
      </w:tr>
      <w:tr w:rsidR="009522E3" w:rsidRPr="00D43F45" w:rsidTr="00D43F45">
        <w:trPr>
          <w:trHeight w:val="255"/>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Эскизный проект</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14</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57,49</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r>
      <w:tr w:rsidR="009522E3" w:rsidRPr="00D43F45" w:rsidTr="00D43F45">
        <w:trPr>
          <w:trHeight w:val="450"/>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6-7</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Обоснование вариантов системных решений, разработка Э1, Э2 изделия</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10</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5,75</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02,09,11</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w:t>
            </w:r>
          </w:p>
        </w:tc>
      </w:tr>
      <w:tr w:rsidR="009522E3" w:rsidRPr="00D43F45" w:rsidTr="00D43F45">
        <w:trPr>
          <w:trHeight w:val="450"/>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6-8</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Разрабортка Э3, ПЭ3 изделия и его элементов</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18</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10,35</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07,08,13</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r>
      <w:tr w:rsidR="009522E3" w:rsidRPr="00D43F45" w:rsidTr="00D43F45">
        <w:trPr>
          <w:trHeight w:val="585"/>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7-11</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Рассчеты (электрические, надежности и др.)</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15</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8,62</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02,06,01</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w:t>
            </w:r>
          </w:p>
        </w:tc>
      </w:tr>
      <w:tr w:rsidR="009522E3" w:rsidRPr="00D43F45" w:rsidTr="00D43F45">
        <w:trPr>
          <w:cantSplit/>
          <w:trHeight w:val="450"/>
        </w:trPr>
        <w:tc>
          <w:tcPr>
            <w:tcW w:w="464"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8-11</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Макетирование (изготовление и испытание макетов), доработка Э3</w:t>
            </w:r>
          </w:p>
        </w:tc>
        <w:tc>
          <w:tcPr>
            <w:tcW w:w="114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26</w:t>
            </w:r>
          </w:p>
        </w:tc>
        <w:tc>
          <w:tcPr>
            <w:tcW w:w="1240"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14,95</w:t>
            </w:r>
          </w:p>
        </w:tc>
        <w:tc>
          <w:tcPr>
            <w:tcW w:w="121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07,08,10</w:t>
            </w:r>
          </w:p>
        </w:tc>
        <w:tc>
          <w:tcPr>
            <w:tcW w:w="555"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c>
          <w:tcPr>
            <w:tcW w:w="975"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r>
      <w:tr w:rsidR="009522E3" w:rsidRPr="00D43F45" w:rsidTr="00D43F45">
        <w:trPr>
          <w:cantSplit/>
          <w:trHeight w:val="450"/>
        </w:trPr>
        <w:tc>
          <w:tcPr>
            <w:tcW w:w="464" w:type="dxa"/>
            <w:vMerge/>
            <w:vAlign w:val="center"/>
          </w:tcPr>
          <w:p w:rsidR="009522E3" w:rsidRPr="00D43F45" w:rsidRDefault="009522E3" w:rsidP="00D43F45">
            <w:pPr>
              <w:keepNext/>
              <w:widowControl w:val="0"/>
              <w:spacing w:line="360" w:lineRule="auto"/>
              <w:jc w:val="both"/>
              <w:rPr>
                <w:rFonts w:cs="Arial CYR"/>
                <w:sz w:val="20"/>
                <w:szCs w:val="20"/>
              </w:rPr>
            </w:pP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Эскизное конструирование (разработка ВО, ГЧ и др.)</w:t>
            </w:r>
          </w:p>
        </w:tc>
        <w:tc>
          <w:tcPr>
            <w:tcW w:w="114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10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24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21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555" w:type="dxa"/>
            <w:vMerge/>
            <w:vAlign w:val="center"/>
          </w:tcPr>
          <w:p w:rsidR="009522E3" w:rsidRPr="00D43F45" w:rsidRDefault="009522E3" w:rsidP="00D43F45">
            <w:pPr>
              <w:keepNext/>
              <w:widowControl w:val="0"/>
              <w:spacing w:line="360" w:lineRule="auto"/>
              <w:jc w:val="both"/>
              <w:rPr>
                <w:rFonts w:cs="Arial CYR"/>
                <w:sz w:val="20"/>
                <w:szCs w:val="20"/>
              </w:rPr>
            </w:pPr>
          </w:p>
        </w:tc>
        <w:tc>
          <w:tcPr>
            <w:tcW w:w="975" w:type="dxa"/>
            <w:vMerge/>
            <w:vAlign w:val="center"/>
          </w:tcPr>
          <w:p w:rsidR="009522E3" w:rsidRPr="00D43F45" w:rsidRDefault="009522E3" w:rsidP="00D43F45">
            <w:pPr>
              <w:keepNext/>
              <w:widowControl w:val="0"/>
              <w:spacing w:line="360" w:lineRule="auto"/>
              <w:jc w:val="both"/>
              <w:rPr>
                <w:rFonts w:cs="Arial CYR"/>
                <w:sz w:val="20"/>
                <w:szCs w:val="20"/>
              </w:rPr>
            </w:pPr>
          </w:p>
        </w:tc>
      </w:tr>
      <w:tr w:rsidR="009522E3" w:rsidRPr="00D43F45" w:rsidTr="00D43F45">
        <w:trPr>
          <w:trHeight w:val="255"/>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8-9</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Патентный поиск, разработка ПФ</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3,45</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07,08,09</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w:t>
            </w:r>
          </w:p>
        </w:tc>
      </w:tr>
      <w:tr w:rsidR="009522E3" w:rsidRPr="00D43F45" w:rsidTr="00D43F45">
        <w:trPr>
          <w:trHeight w:val="255"/>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9-10</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Разработка КТУ</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1,72</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07,08,10</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w:t>
            </w:r>
          </w:p>
        </w:tc>
      </w:tr>
      <w:tr w:rsidR="009522E3" w:rsidRPr="00D43F45" w:rsidTr="00D43F45">
        <w:trPr>
          <w:trHeight w:val="675"/>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10-11</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Уточнение и разработка плановой документации (бизнес-плана, ДСГ, СмК и др.)</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2,87</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03,04,12</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w:t>
            </w:r>
          </w:p>
        </w:tc>
      </w:tr>
      <w:tr w:rsidR="009522E3" w:rsidRPr="00D43F45" w:rsidTr="00D43F45">
        <w:trPr>
          <w:cantSplit/>
          <w:trHeight w:val="255"/>
        </w:trPr>
        <w:tc>
          <w:tcPr>
            <w:tcW w:w="464"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11-12</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Разработка ПЗ ЭП</w:t>
            </w:r>
          </w:p>
        </w:tc>
        <w:tc>
          <w:tcPr>
            <w:tcW w:w="114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17</w:t>
            </w:r>
          </w:p>
        </w:tc>
        <w:tc>
          <w:tcPr>
            <w:tcW w:w="1240"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9,77</w:t>
            </w:r>
          </w:p>
        </w:tc>
        <w:tc>
          <w:tcPr>
            <w:tcW w:w="121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01,02,06</w:t>
            </w:r>
          </w:p>
        </w:tc>
        <w:tc>
          <w:tcPr>
            <w:tcW w:w="555"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c>
          <w:tcPr>
            <w:tcW w:w="975"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r>
      <w:tr w:rsidR="009522E3" w:rsidRPr="00D43F45" w:rsidTr="00D43F45">
        <w:trPr>
          <w:cantSplit/>
          <w:trHeight w:val="270"/>
        </w:trPr>
        <w:tc>
          <w:tcPr>
            <w:tcW w:w="464" w:type="dxa"/>
            <w:vMerge/>
            <w:vAlign w:val="center"/>
          </w:tcPr>
          <w:p w:rsidR="009522E3" w:rsidRPr="00D43F45" w:rsidRDefault="009522E3" w:rsidP="00D43F45">
            <w:pPr>
              <w:keepNext/>
              <w:widowControl w:val="0"/>
              <w:spacing w:line="360" w:lineRule="auto"/>
              <w:jc w:val="both"/>
              <w:rPr>
                <w:rFonts w:cs="Arial CYR"/>
                <w:sz w:val="20"/>
                <w:szCs w:val="20"/>
              </w:rPr>
            </w:pP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Защита ЭП</w:t>
            </w:r>
          </w:p>
        </w:tc>
        <w:tc>
          <w:tcPr>
            <w:tcW w:w="114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10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24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21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555" w:type="dxa"/>
            <w:vMerge/>
            <w:vAlign w:val="center"/>
          </w:tcPr>
          <w:p w:rsidR="009522E3" w:rsidRPr="00D43F45" w:rsidRDefault="009522E3" w:rsidP="00D43F45">
            <w:pPr>
              <w:keepNext/>
              <w:widowControl w:val="0"/>
              <w:spacing w:line="360" w:lineRule="auto"/>
              <w:jc w:val="both"/>
              <w:rPr>
                <w:rFonts w:cs="Arial CYR"/>
                <w:sz w:val="20"/>
                <w:szCs w:val="20"/>
              </w:rPr>
            </w:pPr>
          </w:p>
        </w:tc>
        <w:tc>
          <w:tcPr>
            <w:tcW w:w="975" w:type="dxa"/>
            <w:vMerge/>
            <w:vAlign w:val="center"/>
          </w:tcPr>
          <w:p w:rsidR="009522E3" w:rsidRPr="00D43F45" w:rsidRDefault="009522E3" w:rsidP="00D43F45">
            <w:pPr>
              <w:keepNext/>
              <w:widowControl w:val="0"/>
              <w:spacing w:line="360" w:lineRule="auto"/>
              <w:jc w:val="both"/>
              <w:rPr>
                <w:rFonts w:cs="Arial CYR"/>
                <w:sz w:val="20"/>
                <w:szCs w:val="20"/>
              </w:rPr>
            </w:pPr>
          </w:p>
        </w:tc>
      </w:tr>
      <w:tr w:rsidR="009522E3" w:rsidRPr="00D43F45" w:rsidTr="00D43F45">
        <w:trPr>
          <w:trHeight w:val="270"/>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2535" w:type="dxa"/>
            <w:vAlign w:val="center"/>
          </w:tcPr>
          <w:p w:rsidR="009522E3" w:rsidRPr="00D43F45" w:rsidRDefault="002E7711" w:rsidP="00D43F45">
            <w:pPr>
              <w:keepNext/>
              <w:widowControl w:val="0"/>
              <w:spacing w:line="360" w:lineRule="auto"/>
              <w:jc w:val="both"/>
              <w:rPr>
                <w:rFonts w:cs="Arial CYR"/>
                <w:bCs/>
                <w:sz w:val="20"/>
                <w:szCs w:val="20"/>
              </w:rPr>
            </w:pPr>
            <w:r w:rsidRPr="00D43F45">
              <w:rPr>
                <w:rFonts w:cs="Arial CYR"/>
                <w:bCs/>
                <w:sz w:val="20"/>
                <w:szCs w:val="20"/>
              </w:rPr>
              <w:t xml:space="preserve"> </w:t>
            </w:r>
            <w:r w:rsidR="009522E3" w:rsidRPr="00D43F45">
              <w:rPr>
                <w:rFonts w:cs="Arial CYR"/>
                <w:bCs/>
                <w:sz w:val="20"/>
                <w:szCs w:val="20"/>
              </w:rPr>
              <w:t>ИТОГО</w:t>
            </w:r>
          </w:p>
        </w:tc>
        <w:tc>
          <w:tcPr>
            <w:tcW w:w="1140" w:type="dxa"/>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100</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57,49</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24</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17</w:t>
            </w:r>
          </w:p>
        </w:tc>
      </w:tr>
      <w:tr w:rsidR="009522E3" w:rsidRPr="00D43F45" w:rsidTr="00D43F45">
        <w:trPr>
          <w:trHeight w:val="255"/>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Технорабочий проект</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25</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102,66</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r>
      <w:tr w:rsidR="009522E3" w:rsidRPr="00D43F45" w:rsidTr="00D43F45">
        <w:trPr>
          <w:cantSplit/>
          <w:trHeight w:val="255"/>
        </w:trPr>
        <w:tc>
          <w:tcPr>
            <w:tcW w:w="464"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12-13</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Уточненные расчеты</w:t>
            </w:r>
          </w:p>
        </w:tc>
        <w:tc>
          <w:tcPr>
            <w:tcW w:w="114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11</w:t>
            </w:r>
          </w:p>
        </w:tc>
        <w:tc>
          <w:tcPr>
            <w:tcW w:w="1240"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11,29</w:t>
            </w:r>
          </w:p>
        </w:tc>
        <w:tc>
          <w:tcPr>
            <w:tcW w:w="121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08,09,06</w:t>
            </w:r>
          </w:p>
        </w:tc>
        <w:tc>
          <w:tcPr>
            <w:tcW w:w="555"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c>
          <w:tcPr>
            <w:tcW w:w="975"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w:t>
            </w:r>
          </w:p>
        </w:tc>
      </w:tr>
      <w:tr w:rsidR="009522E3" w:rsidRPr="00D43F45" w:rsidTr="00D43F45">
        <w:trPr>
          <w:cantSplit/>
          <w:trHeight w:val="255"/>
        </w:trPr>
        <w:tc>
          <w:tcPr>
            <w:tcW w:w="464" w:type="dxa"/>
            <w:vMerge/>
            <w:vAlign w:val="center"/>
          </w:tcPr>
          <w:p w:rsidR="009522E3" w:rsidRPr="00D43F45" w:rsidRDefault="009522E3" w:rsidP="00D43F45">
            <w:pPr>
              <w:keepNext/>
              <w:widowControl w:val="0"/>
              <w:spacing w:line="360" w:lineRule="auto"/>
              <w:jc w:val="both"/>
              <w:rPr>
                <w:rFonts w:cs="Arial CYR"/>
                <w:sz w:val="20"/>
                <w:szCs w:val="20"/>
              </w:rPr>
            </w:pP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Корректировка Э1, Э2 изделия</w:t>
            </w:r>
          </w:p>
        </w:tc>
        <w:tc>
          <w:tcPr>
            <w:tcW w:w="114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10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24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21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555" w:type="dxa"/>
            <w:vMerge/>
            <w:vAlign w:val="center"/>
          </w:tcPr>
          <w:p w:rsidR="009522E3" w:rsidRPr="00D43F45" w:rsidRDefault="009522E3" w:rsidP="00D43F45">
            <w:pPr>
              <w:keepNext/>
              <w:widowControl w:val="0"/>
              <w:spacing w:line="360" w:lineRule="auto"/>
              <w:jc w:val="both"/>
              <w:rPr>
                <w:rFonts w:cs="Arial CYR"/>
                <w:sz w:val="20"/>
                <w:szCs w:val="20"/>
              </w:rPr>
            </w:pPr>
          </w:p>
        </w:tc>
        <w:tc>
          <w:tcPr>
            <w:tcW w:w="975" w:type="dxa"/>
            <w:vMerge/>
            <w:vAlign w:val="center"/>
          </w:tcPr>
          <w:p w:rsidR="009522E3" w:rsidRPr="00D43F45" w:rsidRDefault="009522E3" w:rsidP="00D43F45">
            <w:pPr>
              <w:keepNext/>
              <w:widowControl w:val="0"/>
              <w:spacing w:line="360" w:lineRule="auto"/>
              <w:jc w:val="both"/>
              <w:rPr>
                <w:rFonts w:cs="Arial CYR"/>
                <w:sz w:val="20"/>
                <w:szCs w:val="20"/>
              </w:rPr>
            </w:pPr>
          </w:p>
        </w:tc>
      </w:tr>
      <w:tr w:rsidR="009522E3" w:rsidRPr="00D43F45" w:rsidTr="00D43F45">
        <w:trPr>
          <w:trHeight w:val="450"/>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12-14</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Разработка Э3, ПЭ3 изделия и его элементов</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7</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7,19</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02,05,07</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w:t>
            </w:r>
          </w:p>
        </w:tc>
      </w:tr>
      <w:tr w:rsidR="009522E3" w:rsidRPr="00D43F45" w:rsidTr="00D43F45">
        <w:trPr>
          <w:cantSplit/>
          <w:trHeight w:val="255"/>
        </w:trPr>
        <w:tc>
          <w:tcPr>
            <w:tcW w:w="464"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14-15</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xml:space="preserve">Макетирование </w:t>
            </w:r>
          </w:p>
        </w:tc>
        <w:tc>
          <w:tcPr>
            <w:tcW w:w="114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12</w:t>
            </w:r>
          </w:p>
        </w:tc>
        <w:tc>
          <w:tcPr>
            <w:tcW w:w="1240"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12,32</w:t>
            </w:r>
          </w:p>
        </w:tc>
        <w:tc>
          <w:tcPr>
            <w:tcW w:w="121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05,10,11</w:t>
            </w:r>
          </w:p>
        </w:tc>
        <w:tc>
          <w:tcPr>
            <w:tcW w:w="555"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c>
          <w:tcPr>
            <w:tcW w:w="975"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w:t>
            </w:r>
          </w:p>
        </w:tc>
      </w:tr>
      <w:tr w:rsidR="009522E3" w:rsidRPr="00D43F45" w:rsidTr="00D43F45">
        <w:trPr>
          <w:cantSplit/>
          <w:trHeight w:val="255"/>
        </w:trPr>
        <w:tc>
          <w:tcPr>
            <w:tcW w:w="464" w:type="dxa"/>
            <w:vMerge/>
            <w:vAlign w:val="center"/>
          </w:tcPr>
          <w:p w:rsidR="009522E3" w:rsidRPr="00D43F45" w:rsidRDefault="009522E3" w:rsidP="00D43F45">
            <w:pPr>
              <w:keepNext/>
              <w:widowControl w:val="0"/>
              <w:spacing w:line="360" w:lineRule="auto"/>
              <w:jc w:val="both"/>
              <w:rPr>
                <w:rFonts w:cs="Arial CYR"/>
                <w:sz w:val="20"/>
                <w:szCs w:val="20"/>
              </w:rPr>
            </w:pP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Уточнение ВО, ГЧ изделия</w:t>
            </w:r>
          </w:p>
        </w:tc>
        <w:tc>
          <w:tcPr>
            <w:tcW w:w="114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10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24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21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555" w:type="dxa"/>
            <w:vMerge/>
            <w:vAlign w:val="center"/>
          </w:tcPr>
          <w:p w:rsidR="009522E3" w:rsidRPr="00D43F45" w:rsidRDefault="009522E3" w:rsidP="00D43F45">
            <w:pPr>
              <w:keepNext/>
              <w:widowControl w:val="0"/>
              <w:spacing w:line="360" w:lineRule="auto"/>
              <w:jc w:val="both"/>
              <w:rPr>
                <w:rFonts w:cs="Arial CYR"/>
                <w:sz w:val="20"/>
                <w:szCs w:val="20"/>
              </w:rPr>
            </w:pPr>
          </w:p>
        </w:tc>
        <w:tc>
          <w:tcPr>
            <w:tcW w:w="975" w:type="dxa"/>
            <w:vMerge/>
            <w:vAlign w:val="center"/>
          </w:tcPr>
          <w:p w:rsidR="009522E3" w:rsidRPr="00D43F45" w:rsidRDefault="009522E3" w:rsidP="00D43F45">
            <w:pPr>
              <w:keepNext/>
              <w:widowControl w:val="0"/>
              <w:spacing w:line="360" w:lineRule="auto"/>
              <w:jc w:val="both"/>
              <w:rPr>
                <w:rFonts w:cs="Arial CYR"/>
                <w:sz w:val="20"/>
                <w:szCs w:val="20"/>
              </w:rPr>
            </w:pPr>
          </w:p>
        </w:tc>
      </w:tr>
      <w:tr w:rsidR="009522E3" w:rsidRPr="00D43F45" w:rsidTr="00D43F45">
        <w:trPr>
          <w:trHeight w:val="450"/>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15-16</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Разработка СБ, СП изделия и его элементов</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18</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18,48</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06,16,17</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w:t>
            </w:r>
          </w:p>
        </w:tc>
      </w:tr>
      <w:tr w:rsidR="009522E3" w:rsidRPr="00D43F45" w:rsidTr="00D43F45">
        <w:trPr>
          <w:trHeight w:val="450"/>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15-18</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Разработка ДЧ изделия и его элементов</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8</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8,21</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06,16,17</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r>
      <w:tr w:rsidR="009522E3" w:rsidRPr="00D43F45" w:rsidTr="00D43F45">
        <w:trPr>
          <w:trHeight w:val="450"/>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15-17</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Разработка МЭ, ТБЕ изделия и его элементов</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13</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13,35</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02,07,13,14,15</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r>
      <w:tr w:rsidR="009522E3" w:rsidRPr="00D43F45" w:rsidTr="00D43F45">
        <w:trPr>
          <w:trHeight w:val="450"/>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17-19</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Разработка ТУ, ПМ изделия и его элементов</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16</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16,43</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02,04,13,14,15</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r>
      <w:tr w:rsidR="009522E3" w:rsidRPr="00D43F45" w:rsidTr="00D43F45">
        <w:trPr>
          <w:trHeight w:val="450"/>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19-20</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Разработка таблий и ведомостей (ВП, Д и др.)</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7</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7,19</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07,16</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w:t>
            </w:r>
          </w:p>
        </w:tc>
      </w:tr>
      <w:tr w:rsidR="009522E3" w:rsidRPr="00D43F45" w:rsidTr="00D43F45">
        <w:trPr>
          <w:trHeight w:val="525"/>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19-21</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Разработка ЭД (ФО,ТО,ИЭ и др.)</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8</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8,21</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08,16,05</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r>
      <w:tr w:rsidR="009522E3" w:rsidRPr="00D43F45" w:rsidTr="00D43F45">
        <w:trPr>
          <w:trHeight w:val="270"/>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2535" w:type="dxa"/>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ИТОГО</w:t>
            </w:r>
          </w:p>
        </w:tc>
        <w:tc>
          <w:tcPr>
            <w:tcW w:w="1140" w:type="dxa"/>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100</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102,66</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30</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31</w:t>
            </w:r>
          </w:p>
        </w:tc>
      </w:tr>
      <w:tr w:rsidR="009522E3" w:rsidRPr="00D43F45" w:rsidTr="00D43F45">
        <w:trPr>
          <w:trHeight w:val="255"/>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Изготовление опытных образцов</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30</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123,19</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r>
      <w:tr w:rsidR="009522E3" w:rsidRPr="00D43F45" w:rsidTr="00D43F45">
        <w:trPr>
          <w:cantSplit/>
          <w:trHeight w:val="450"/>
        </w:trPr>
        <w:tc>
          <w:tcPr>
            <w:tcW w:w="464"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21-22</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Разработка технологической документации для опытного образца</w:t>
            </w:r>
          </w:p>
        </w:tc>
        <w:tc>
          <w:tcPr>
            <w:tcW w:w="114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37</w:t>
            </w:r>
          </w:p>
        </w:tc>
        <w:tc>
          <w:tcPr>
            <w:tcW w:w="1240"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45,58</w:t>
            </w:r>
          </w:p>
        </w:tc>
        <w:tc>
          <w:tcPr>
            <w:tcW w:w="121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09,16,18</w:t>
            </w:r>
          </w:p>
        </w:tc>
        <w:tc>
          <w:tcPr>
            <w:tcW w:w="555"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c>
          <w:tcPr>
            <w:tcW w:w="975"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15</w:t>
            </w:r>
          </w:p>
        </w:tc>
      </w:tr>
      <w:tr w:rsidR="009522E3" w:rsidRPr="00D43F45" w:rsidTr="00D43F45">
        <w:trPr>
          <w:cantSplit/>
          <w:trHeight w:val="450"/>
        </w:trPr>
        <w:tc>
          <w:tcPr>
            <w:tcW w:w="464" w:type="dxa"/>
            <w:vMerge/>
            <w:vAlign w:val="center"/>
          </w:tcPr>
          <w:p w:rsidR="009522E3" w:rsidRPr="00D43F45" w:rsidRDefault="009522E3" w:rsidP="00D43F45">
            <w:pPr>
              <w:keepNext/>
              <w:widowControl w:val="0"/>
              <w:spacing w:line="360" w:lineRule="auto"/>
              <w:jc w:val="both"/>
              <w:rPr>
                <w:rFonts w:cs="Arial CYR"/>
                <w:sz w:val="20"/>
                <w:szCs w:val="20"/>
              </w:rPr>
            </w:pP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Проектирование и изготовление оснастки и КИА</w:t>
            </w:r>
          </w:p>
        </w:tc>
        <w:tc>
          <w:tcPr>
            <w:tcW w:w="114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10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24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21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555" w:type="dxa"/>
            <w:vMerge/>
            <w:vAlign w:val="center"/>
          </w:tcPr>
          <w:p w:rsidR="009522E3" w:rsidRPr="00D43F45" w:rsidRDefault="009522E3" w:rsidP="00D43F45">
            <w:pPr>
              <w:keepNext/>
              <w:widowControl w:val="0"/>
              <w:spacing w:line="360" w:lineRule="auto"/>
              <w:jc w:val="both"/>
              <w:rPr>
                <w:rFonts w:cs="Arial CYR"/>
                <w:sz w:val="20"/>
                <w:szCs w:val="20"/>
              </w:rPr>
            </w:pPr>
          </w:p>
        </w:tc>
        <w:tc>
          <w:tcPr>
            <w:tcW w:w="975" w:type="dxa"/>
            <w:vMerge/>
            <w:vAlign w:val="center"/>
          </w:tcPr>
          <w:p w:rsidR="009522E3" w:rsidRPr="00D43F45" w:rsidRDefault="009522E3" w:rsidP="00D43F45">
            <w:pPr>
              <w:keepNext/>
              <w:widowControl w:val="0"/>
              <w:spacing w:line="360" w:lineRule="auto"/>
              <w:jc w:val="both"/>
              <w:rPr>
                <w:rFonts w:cs="Arial CYR"/>
                <w:sz w:val="20"/>
                <w:szCs w:val="20"/>
              </w:rPr>
            </w:pPr>
          </w:p>
        </w:tc>
      </w:tr>
      <w:tr w:rsidR="009522E3" w:rsidRPr="00D43F45" w:rsidTr="00D43F45">
        <w:trPr>
          <w:trHeight w:val="900"/>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22-23</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Организационная подготовка опытного производства (монтаж оборудования, материально-техническое снабжение и т.д.</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6,16</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01,02,04,06,10</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w:t>
            </w:r>
          </w:p>
        </w:tc>
      </w:tr>
      <w:tr w:rsidR="009522E3" w:rsidRPr="00D43F45" w:rsidTr="00D43F45">
        <w:trPr>
          <w:trHeight w:val="255"/>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23-24</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Изготовление опытных образцов</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25</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30,80</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20,21,22</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10</w:t>
            </w:r>
          </w:p>
        </w:tc>
      </w:tr>
      <w:tr w:rsidR="009522E3" w:rsidRPr="00D43F45" w:rsidTr="00D43F45">
        <w:trPr>
          <w:trHeight w:val="450"/>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23-25</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Участие конструктора в изготовлении опытных образцов</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6,16</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16,18,19</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w:t>
            </w:r>
          </w:p>
        </w:tc>
      </w:tr>
      <w:tr w:rsidR="009522E3" w:rsidRPr="00D43F45" w:rsidTr="00D43F45">
        <w:trPr>
          <w:trHeight w:val="450"/>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24-26</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Автономные испытания узлов, блоков, изделия</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15</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18,48</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02,19,08</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w:t>
            </w:r>
          </w:p>
        </w:tc>
      </w:tr>
      <w:tr w:rsidR="009522E3" w:rsidRPr="00D43F45" w:rsidTr="00D43F45">
        <w:trPr>
          <w:cantSplit/>
          <w:trHeight w:val="450"/>
        </w:trPr>
        <w:tc>
          <w:tcPr>
            <w:tcW w:w="464"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25-26</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Доработка изделия, корректировка КД</w:t>
            </w:r>
          </w:p>
        </w:tc>
        <w:tc>
          <w:tcPr>
            <w:tcW w:w="114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13</w:t>
            </w:r>
          </w:p>
        </w:tc>
        <w:tc>
          <w:tcPr>
            <w:tcW w:w="1240"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16,01</w:t>
            </w:r>
          </w:p>
        </w:tc>
        <w:tc>
          <w:tcPr>
            <w:tcW w:w="121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07,05,12</w:t>
            </w:r>
          </w:p>
        </w:tc>
        <w:tc>
          <w:tcPr>
            <w:tcW w:w="555"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c>
          <w:tcPr>
            <w:tcW w:w="975"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w:t>
            </w:r>
          </w:p>
        </w:tc>
      </w:tr>
      <w:tr w:rsidR="009522E3" w:rsidRPr="00D43F45" w:rsidTr="00D43F45">
        <w:trPr>
          <w:cantSplit/>
          <w:trHeight w:val="465"/>
        </w:trPr>
        <w:tc>
          <w:tcPr>
            <w:tcW w:w="464" w:type="dxa"/>
            <w:vMerge/>
            <w:vAlign w:val="center"/>
          </w:tcPr>
          <w:p w:rsidR="009522E3" w:rsidRPr="00D43F45" w:rsidRDefault="009522E3" w:rsidP="00D43F45">
            <w:pPr>
              <w:keepNext/>
              <w:widowControl w:val="0"/>
              <w:spacing w:line="360" w:lineRule="auto"/>
              <w:jc w:val="both"/>
              <w:rPr>
                <w:rFonts w:cs="Arial CYR"/>
                <w:sz w:val="20"/>
                <w:szCs w:val="20"/>
              </w:rPr>
            </w:pP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Уточнение СмК, цены темы и опытного образца</w:t>
            </w:r>
          </w:p>
        </w:tc>
        <w:tc>
          <w:tcPr>
            <w:tcW w:w="114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10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24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21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555" w:type="dxa"/>
            <w:vMerge/>
            <w:vAlign w:val="center"/>
          </w:tcPr>
          <w:p w:rsidR="009522E3" w:rsidRPr="00D43F45" w:rsidRDefault="009522E3" w:rsidP="00D43F45">
            <w:pPr>
              <w:keepNext/>
              <w:widowControl w:val="0"/>
              <w:spacing w:line="360" w:lineRule="auto"/>
              <w:jc w:val="both"/>
              <w:rPr>
                <w:rFonts w:cs="Arial CYR"/>
                <w:sz w:val="20"/>
                <w:szCs w:val="20"/>
              </w:rPr>
            </w:pPr>
          </w:p>
        </w:tc>
        <w:tc>
          <w:tcPr>
            <w:tcW w:w="975" w:type="dxa"/>
            <w:vMerge/>
            <w:vAlign w:val="center"/>
          </w:tcPr>
          <w:p w:rsidR="009522E3" w:rsidRPr="00D43F45" w:rsidRDefault="009522E3" w:rsidP="00D43F45">
            <w:pPr>
              <w:keepNext/>
              <w:widowControl w:val="0"/>
              <w:spacing w:line="360" w:lineRule="auto"/>
              <w:jc w:val="both"/>
              <w:rPr>
                <w:rFonts w:cs="Arial CYR"/>
                <w:sz w:val="20"/>
                <w:szCs w:val="20"/>
              </w:rPr>
            </w:pPr>
          </w:p>
        </w:tc>
      </w:tr>
      <w:tr w:rsidR="009522E3" w:rsidRPr="00D43F45" w:rsidTr="00D43F45">
        <w:trPr>
          <w:trHeight w:val="270"/>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2535" w:type="dxa"/>
            <w:vAlign w:val="center"/>
          </w:tcPr>
          <w:p w:rsidR="009522E3" w:rsidRPr="00D43F45" w:rsidRDefault="002E7711" w:rsidP="00D43F45">
            <w:pPr>
              <w:keepNext/>
              <w:widowControl w:val="0"/>
              <w:spacing w:line="360" w:lineRule="auto"/>
              <w:jc w:val="both"/>
              <w:rPr>
                <w:rFonts w:cs="Arial CYR"/>
                <w:bCs/>
                <w:sz w:val="20"/>
                <w:szCs w:val="20"/>
              </w:rPr>
            </w:pPr>
            <w:r w:rsidRPr="00D43F45">
              <w:rPr>
                <w:rFonts w:cs="Arial CYR"/>
                <w:bCs/>
                <w:sz w:val="20"/>
                <w:szCs w:val="20"/>
              </w:rPr>
              <w:t xml:space="preserve"> </w:t>
            </w:r>
            <w:r w:rsidR="009522E3" w:rsidRPr="00D43F45">
              <w:rPr>
                <w:rFonts w:cs="Arial CYR"/>
                <w:bCs/>
                <w:sz w:val="20"/>
                <w:szCs w:val="20"/>
              </w:rPr>
              <w:t>ИТОГО</w:t>
            </w:r>
          </w:p>
        </w:tc>
        <w:tc>
          <w:tcPr>
            <w:tcW w:w="1140" w:type="dxa"/>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100</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123,19</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20</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40</w:t>
            </w:r>
          </w:p>
        </w:tc>
      </w:tr>
      <w:tr w:rsidR="009522E3" w:rsidRPr="00D43F45" w:rsidTr="00D43F45">
        <w:trPr>
          <w:trHeight w:val="675"/>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26-27</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Комплексные, межведомственные испытания (с доработкой изделия и КД)</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24,64</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08,09,02,06,16</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w:t>
            </w:r>
          </w:p>
        </w:tc>
      </w:tr>
      <w:tr w:rsidR="009522E3" w:rsidRPr="00D43F45" w:rsidTr="00D43F45">
        <w:trPr>
          <w:trHeight w:val="450"/>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26-28</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Натурные и приемочные испытания (с доработкой изделия и КД)</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24,64</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07,09,05,16,02</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w:t>
            </w:r>
          </w:p>
        </w:tc>
      </w:tr>
      <w:tr w:rsidR="009522E3" w:rsidRPr="00D43F45" w:rsidTr="00D43F45">
        <w:trPr>
          <w:trHeight w:val="255"/>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Постановка серийного производства</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10</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41,06</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r>
      <w:tr w:rsidR="009522E3" w:rsidRPr="00D43F45" w:rsidTr="00D43F45">
        <w:trPr>
          <w:cantSplit/>
          <w:trHeight w:val="450"/>
        </w:trPr>
        <w:tc>
          <w:tcPr>
            <w:tcW w:w="464"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28-29</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Подготовка комплекта КД и передача его серийному производству</w:t>
            </w:r>
          </w:p>
        </w:tc>
        <w:tc>
          <w:tcPr>
            <w:tcW w:w="114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30</w:t>
            </w:r>
          </w:p>
        </w:tc>
        <w:tc>
          <w:tcPr>
            <w:tcW w:w="1240"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12,32</w:t>
            </w:r>
          </w:p>
        </w:tc>
        <w:tc>
          <w:tcPr>
            <w:tcW w:w="121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12,09,16,17</w:t>
            </w:r>
          </w:p>
        </w:tc>
        <w:tc>
          <w:tcPr>
            <w:tcW w:w="555"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w:t>
            </w:r>
          </w:p>
        </w:tc>
        <w:tc>
          <w:tcPr>
            <w:tcW w:w="975" w:type="dxa"/>
            <w:vMerge w:val="restart"/>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r>
      <w:tr w:rsidR="009522E3" w:rsidRPr="00D43F45" w:rsidTr="00D43F45">
        <w:trPr>
          <w:cantSplit/>
          <w:trHeight w:val="450"/>
        </w:trPr>
        <w:tc>
          <w:tcPr>
            <w:tcW w:w="464" w:type="dxa"/>
            <w:vMerge/>
            <w:vAlign w:val="center"/>
          </w:tcPr>
          <w:p w:rsidR="009522E3" w:rsidRPr="00D43F45" w:rsidRDefault="009522E3" w:rsidP="00D43F45">
            <w:pPr>
              <w:keepNext/>
              <w:widowControl w:val="0"/>
              <w:spacing w:line="360" w:lineRule="auto"/>
              <w:jc w:val="both"/>
              <w:rPr>
                <w:rFonts w:cs="Arial CYR"/>
                <w:sz w:val="20"/>
                <w:szCs w:val="20"/>
              </w:rPr>
            </w:pP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Технологическая подготовка серийного произврдства</w:t>
            </w:r>
          </w:p>
        </w:tc>
        <w:tc>
          <w:tcPr>
            <w:tcW w:w="114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10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24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21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555" w:type="dxa"/>
            <w:vMerge/>
            <w:vAlign w:val="center"/>
          </w:tcPr>
          <w:p w:rsidR="009522E3" w:rsidRPr="00D43F45" w:rsidRDefault="009522E3" w:rsidP="00D43F45">
            <w:pPr>
              <w:keepNext/>
              <w:widowControl w:val="0"/>
              <w:spacing w:line="360" w:lineRule="auto"/>
              <w:jc w:val="both"/>
              <w:rPr>
                <w:rFonts w:cs="Arial CYR"/>
                <w:sz w:val="20"/>
                <w:szCs w:val="20"/>
              </w:rPr>
            </w:pPr>
          </w:p>
        </w:tc>
        <w:tc>
          <w:tcPr>
            <w:tcW w:w="975" w:type="dxa"/>
            <w:vMerge/>
            <w:vAlign w:val="center"/>
          </w:tcPr>
          <w:p w:rsidR="009522E3" w:rsidRPr="00D43F45" w:rsidRDefault="009522E3" w:rsidP="00D43F45">
            <w:pPr>
              <w:keepNext/>
              <w:widowControl w:val="0"/>
              <w:spacing w:line="360" w:lineRule="auto"/>
              <w:jc w:val="both"/>
              <w:rPr>
                <w:rFonts w:cs="Arial CYR"/>
                <w:sz w:val="20"/>
                <w:szCs w:val="20"/>
              </w:rPr>
            </w:pPr>
          </w:p>
        </w:tc>
      </w:tr>
      <w:tr w:rsidR="009522E3" w:rsidRPr="00D43F45" w:rsidTr="00D43F45">
        <w:trPr>
          <w:trHeight w:val="675"/>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29-30</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Участие конструкторов в изготовлении и испытаниях изделий установочной партии</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30</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12,32</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10,05,18,02,21</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w:t>
            </w:r>
          </w:p>
        </w:tc>
      </w:tr>
      <w:tr w:rsidR="009522E3" w:rsidRPr="00D43F45" w:rsidTr="00D43F45">
        <w:trPr>
          <w:trHeight w:val="690"/>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30-31</w:t>
            </w:r>
          </w:p>
        </w:tc>
        <w:tc>
          <w:tcPr>
            <w:tcW w:w="2535"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Доработка изделия, корректировка комплекта КД и сдача его серийному производству</w:t>
            </w:r>
          </w:p>
        </w:tc>
        <w:tc>
          <w:tcPr>
            <w:tcW w:w="114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40</w:t>
            </w:r>
          </w:p>
        </w:tc>
        <w:tc>
          <w:tcPr>
            <w:tcW w:w="124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16,43</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12,09,16,17</w:t>
            </w:r>
          </w:p>
        </w:tc>
        <w:tc>
          <w:tcPr>
            <w:tcW w:w="55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w:t>
            </w:r>
          </w:p>
        </w:tc>
        <w:tc>
          <w:tcPr>
            <w:tcW w:w="97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w:t>
            </w:r>
          </w:p>
        </w:tc>
      </w:tr>
      <w:tr w:rsidR="00D43F45" w:rsidRPr="00D43F45" w:rsidTr="00D43F45">
        <w:trPr>
          <w:trHeight w:val="255"/>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2535" w:type="dxa"/>
            <w:vAlign w:val="center"/>
          </w:tcPr>
          <w:p w:rsidR="009522E3" w:rsidRPr="00D43F45" w:rsidRDefault="002E7711" w:rsidP="00D43F45">
            <w:pPr>
              <w:keepNext/>
              <w:widowControl w:val="0"/>
              <w:spacing w:line="360" w:lineRule="auto"/>
              <w:jc w:val="both"/>
              <w:rPr>
                <w:rFonts w:cs="Arial CYR"/>
                <w:bCs/>
                <w:sz w:val="20"/>
                <w:szCs w:val="20"/>
              </w:rPr>
            </w:pPr>
            <w:r w:rsidRPr="00D43F45">
              <w:rPr>
                <w:rFonts w:cs="Arial CYR"/>
                <w:bCs/>
                <w:sz w:val="20"/>
                <w:szCs w:val="20"/>
              </w:rPr>
              <w:t xml:space="preserve"> </w:t>
            </w:r>
            <w:r w:rsidR="009522E3" w:rsidRPr="00D43F45">
              <w:rPr>
                <w:rFonts w:cs="Arial CYR"/>
                <w:bCs/>
                <w:sz w:val="20"/>
                <w:szCs w:val="20"/>
              </w:rPr>
              <w:t>ИТОГО</w:t>
            </w:r>
          </w:p>
        </w:tc>
        <w:tc>
          <w:tcPr>
            <w:tcW w:w="1140" w:type="dxa"/>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 </w:t>
            </w:r>
          </w:p>
        </w:tc>
        <w:tc>
          <w:tcPr>
            <w:tcW w:w="1100" w:type="dxa"/>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100</w:t>
            </w:r>
          </w:p>
        </w:tc>
        <w:tc>
          <w:tcPr>
            <w:tcW w:w="1240" w:type="dxa"/>
            <w:noWrap/>
            <w:vAlign w:val="bottom"/>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41,06</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555"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22</w:t>
            </w:r>
          </w:p>
        </w:tc>
        <w:tc>
          <w:tcPr>
            <w:tcW w:w="975"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20</w:t>
            </w:r>
          </w:p>
        </w:tc>
      </w:tr>
      <w:tr w:rsidR="00D43F45" w:rsidRPr="00D43F45" w:rsidTr="00D43F45">
        <w:trPr>
          <w:trHeight w:val="270"/>
        </w:trPr>
        <w:tc>
          <w:tcPr>
            <w:tcW w:w="464"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2535" w:type="dxa"/>
            <w:vAlign w:val="center"/>
          </w:tcPr>
          <w:p w:rsidR="009522E3" w:rsidRPr="00D43F45" w:rsidRDefault="002E7711" w:rsidP="00D43F45">
            <w:pPr>
              <w:keepNext/>
              <w:widowControl w:val="0"/>
              <w:spacing w:line="360" w:lineRule="auto"/>
              <w:jc w:val="both"/>
              <w:rPr>
                <w:rFonts w:cs="Arial CYR"/>
                <w:bCs/>
                <w:sz w:val="20"/>
                <w:szCs w:val="20"/>
              </w:rPr>
            </w:pPr>
            <w:r w:rsidRPr="00D43F45">
              <w:rPr>
                <w:rFonts w:cs="Arial CYR"/>
                <w:bCs/>
                <w:sz w:val="20"/>
                <w:szCs w:val="20"/>
              </w:rPr>
              <w:t xml:space="preserve"> </w:t>
            </w:r>
            <w:r w:rsidR="009522E3" w:rsidRPr="00D43F45">
              <w:rPr>
                <w:rFonts w:cs="Arial CYR"/>
                <w:bCs/>
                <w:sz w:val="20"/>
                <w:szCs w:val="20"/>
              </w:rPr>
              <w:t>ИТОГО ПО ВСЕМ СТАДИЯМ</w:t>
            </w:r>
          </w:p>
        </w:tc>
        <w:tc>
          <w:tcPr>
            <w:tcW w:w="1140" w:type="dxa"/>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100</w:t>
            </w:r>
          </w:p>
        </w:tc>
        <w:tc>
          <w:tcPr>
            <w:tcW w:w="1100" w:type="dxa"/>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 </w:t>
            </w:r>
          </w:p>
        </w:tc>
        <w:tc>
          <w:tcPr>
            <w:tcW w:w="1240" w:type="dxa"/>
            <w:noWrap/>
            <w:vAlign w:val="bottom"/>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410,6</w:t>
            </w:r>
          </w:p>
        </w:tc>
        <w:tc>
          <w:tcPr>
            <w:tcW w:w="1210"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555"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110</w:t>
            </w:r>
          </w:p>
        </w:tc>
        <w:tc>
          <w:tcPr>
            <w:tcW w:w="975"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127</w:t>
            </w:r>
          </w:p>
        </w:tc>
      </w:tr>
    </w:tbl>
    <w:p w:rsidR="00D43F45" w:rsidRDefault="00D43F45" w:rsidP="00D43F45">
      <w:pPr>
        <w:keepNext/>
        <w:widowControl w:val="0"/>
        <w:spacing w:line="360" w:lineRule="auto"/>
        <w:ind w:left="709"/>
        <w:jc w:val="both"/>
        <w:rPr>
          <w:sz w:val="28"/>
          <w:szCs w:val="28"/>
        </w:rPr>
      </w:pPr>
    </w:p>
    <w:p w:rsidR="009522E3" w:rsidRPr="002E7711" w:rsidRDefault="009522E3" w:rsidP="002E7711">
      <w:pPr>
        <w:keepNext/>
        <w:widowControl w:val="0"/>
        <w:numPr>
          <w:ilvl w:val="1"/>
          <w:numId w:val="4"/>
        </w:numPr>
        <w:spacing w:line="360" w:lineRule="auto"/>
        <w:ind w:left="0" w:firstLine="709"/>
        <w:jc w:val="both"/>
        <w:rPr>
          <w:sz w:val="28"/>
          <w:szCs w:val="28"/>
        </w:rPr>
      </w:pPr>
      <w:r w:rsidRPr="002E7711">
        <w:rPr>
          <w:sz w:val="28"/>
          <w:szCs w:val="28"/>
        </w:rPr>
        <w:t>Определение состава исполнителей и расчет продолжительности работ</w:t>
      </w:r>
    </w:p>
    <w:p w:rsidR="00D43F45" w:rsidRDefault="00D43F45" w:rsidP="002E7711">
      <w:pPr>
        <w:keepNext/>
        <w:widowControl w:val="0"/>
        <w:spacing w:line="360" w:lineRule="auto"/>
        <w:ind w:firstLine="709"/>
        <w:jc w:val="both"/>
        <w:rPr>
          <w:sz w:val="28"/>
          <w:szCs w:val="28"/>
        </w:rPr>
      </w:pPr>
    </w:p>
    <w:p w:rsidR="009522E3" w:rsidRDefault="009522E3" w:rsidP="002E7711">
      <w:pPr>
        <w:keepNext/>
        <w:widowControl w:val="0"/>
        <w:spacing w:line="360" w:lineRule="auto"/>
        <w:ind w:firstLine="709"/>
        <w:jc w:val="both"/>
        <w:rPr>
          <w:sz w:val="28"/>
          <w:szCs w:val="28"/>
        </w:rPr>
      </w:pPr>
      <w:r w:rsidRPr="002E7711">
        <w:rPr>
          <w:sz w:val="28"/>
          <w:szCs w:val="28"/>
        </w:rPr>
        <w:t>Продолжительность этапа (работы) связана с трудоемкостью и количеством исполнителей, занятых его выполнением:</w:t>
      </w:r>
    </w:p>
    <w:p w:rsidR="00D43F45" w:rsidRPr="002E7711" w:rsidRDefault="00D43F45" w:rsidP="002E7711">
      <w:pPr>
        <w:keepNext/>
        <w:widowControl w:val="0"/>
        <w:spacing w:line="360" w:lineRule="auto"/>
        <w:ind w:firstLine="709"/>
        <w:jc w:val="both"/>
        <w:rPr>
          <w:sz w:val="28"/>
          <w:szCs w:val="28"/>
        </w:rPr>
      </w:pPr>
    </w:p>
    <w:p w:rsidR="009522E3" w:rsidRPr="002E7711" w:rsidRDefault="009C4D19" w:rsidP="002E7711">
      <w:pPr>
        <w:keepNext/>
        <w:widowControl w:val="0"/>
        <w:spacing w:line="360" w:lineRule="auto"/>
        <w:ind w:firstLine="709"/>
        <w:jc w:val="both"/>
        <w:rPr>
          <w:sz w:val="28"/>
          <w:szCs w:val="28"/>
        </w:rPr>
      </w:pPr>
      <w:r>
        <w:rPr>
          <w:sz w:val="28"/>
          <w:szCs w:val="28"/>
        </w:rPr>
        <w:pict>
          <v:shape id="_x0000_i1037" type="#_x0000_t75" style="width:124.5pt;height:51pt">
            <v:imagedata r:id="rId20" o:title=""/>
          </v:shape>
        </w:pict>
      </w:r>
    </w:p>
    <w:p w:rsidR="00D43F45" w:rsidRDefault="00D43F45"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Результаты расчетов заносим в таблицу № 6.</w:t>
      </w:r>
    </w:p>
    <w:p w:rsidR="00D43F45" w:rsidRDefault="00D43F45"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Таблица № 6</w:t>
      </w:r>
    </w:p>
    <w:p w:rsidR="009522E3" w:rsidRPr="002E7711" w:rsidRDefault="009522E3" w:rsidP="002E7711">
      <w:pPr>
        <w:keepNext/>
        <w:widowControl w:val="0"/>
        <w:spacing w:line="360" w:lineRule="auto"/>
        <w:ind w:firstLine="709"/>
        <w:jc w:val="both"/>
        <w:rPr>
          <w:sz w:val="28"/>
          <w:szCs w:val="28"/>
        </w:rPr>
      </w:pPr>
      <w:r w:rsidRPr="002E7711">
        <w:rPr>
          <w:sz w:val="28"/>
          <w:szCs w:val="28"/>
        </w:rPr>
        <w:t>Состав исполнителей работ</w:t>
      </w:r>
    </w:p>
    <w:tbl>
      <w:tblPr>
        <w:tblW w:w="86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0"/>
        <w:gridCol w:w="3236"/>
        <w:gridCol w:w="2316"/>
        <w:gridCol w:w="1651"/>
      </w:tblGrid>
      <w:tr w:rsidR="009522E3" w:rsidRPr="00D43F45" w:rsidTr="00D43F45">
        <w:trPr>
          <w:cantSplit/>
          <w:trHeight w:val="264"/>
        </w:trPr>
        <w:tc>
          <w:tcPr>
            <w:tcW w:w="1460"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Код исполнителя</w:t>
            </w:r>
          </w:p>
        </w:tc>
        <w:tc>
          <w:tcPr>
            <w:tcW w:w="3236"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Должность</w:t>
            </w:r>
          </w:p>
        </w:tc>
        <w:tc>
          <w:tcPr>
            <w:tcW w:w="3967" w:type="dxa"/>
            <w:gridSpan w:val="2"/>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Оклад, грн.</w:t>
            </w:r>
          </w:p>
        </w:tc>
      </w:tr>
      <w:tr w:rsidR="009522E3" w:rsidRPr="00D43F45" w:rsidTr="00D43F45">
        <w:trPr>
          <w:cantSplit/>
          <w:trHeight w:val="270"/>
        </w:trPr>
        <w:tc>
          <w:tcPr>
            <w:tcW w:w="1460" w:type="dxa"/>
            <w:vMerge/>
            <w:vAlign w:val="center"/>
          </w:tcPr>
          <w:p w:rsidR="009522E3" w:rsidRPr="00D43F45" w:rsidRDefault="009522E3" w:rsidP="00D43F45">
            <w:pPr>
              <w:keepNext/>
              <w:widowControl w:val="0"/>
              <w:spacing w:line="360" w:lineRule="auto"/>
              <w:jc w:val="both"/>
              <w:rPr>
                <w:rFonts w:cs="Arial CYR"/>
                <w:sz w:val="20"/>
                <w:szCs w:val="20"/>
              </w:rPr>
            </w:pPr>
          </w:p>
        </w:tc>
        <w:tc>
          <w:tcPr>
            <w:tcW w:w="3236" w:type="dxa"/>
            <w:vMerge/>
            <w:vAlign w:val="center"/>
          </w:tcPr>
          <w:p w:rsidR="009522E3" w:rsidRPr="00D43F45" w:rsidRDefault="009522E3" w:rsidP="00D43F45">
            <w:pPr>
              <w:keepNext/>
              <w:widowControl w:val="0"/>
              <w:spacing w:line="360" w:lineRule="auto"/>
              <w:jc w:val="both"/>
              <w:rPr>
                <w:rFonts w:cs="Arial CYR"/>
                <w:sz w:val="20"/>
                <w:szCs w:val="20"/>
              </w:rPr>
            </w:pPr>
          </w:p>
        </w:tc>
        <w:tc>
          <w:tcPr>
            <w:tcW w:w="2316"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месячный</w:t>
            </w:r>
          </w:p>
        </w:tc>
        <w:tc>
          <w:tcPr>
            <w:tcW w:w="1651"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дневной</w:t>
            </w:r>
          </w:p>
        </w:tc>
      </w:tr>
      <w:tr w:rsidR="009522E3" w:rsidRPr="00D43F45" w:rsidTr="00D43F45">
        <w:trPr>
          <w:trHeight w:val="292"/>
        </w:trPr>
        <w:tc>
          <w:tcPr>
            <w:tcW w:w="1460"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01</w:t>
            </w:r>
          </w:p>
        </w:tc>
        <w:tc>
          <w:tcPr>
            <w:tcW w:w="3236"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Ведущий инженер</w:t>
            </w:r>
          </w:p>
        </w:tc>
        <w:tc>
          <w:tcPr>
            <w:tcW w:w="2316"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1700</w:t>
            </w:r>
          </w:p>
        </w:tc>
        <w:tc>
          <w:tcPr>
            <w:tcW w:w="165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71</w:t>
            </w:r>
          </w:p>
        </w:tc>
      </w:tr>
      <w:tr w:rsidR="009522E3" w:rsidRPr="00D43F45" w:rsidTr="00D43F45">
        <w:trPr>
          <w:trHeight w:val="311"/>
        </w:trPr>
        <w:tc>
          <w:tcPr>
            <w:tcW w:w="1460"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02</w:t>
            </w:r>
          </w:p>
        </w:tc>
        <w:tc>
          <w:tcPr>
            <w:tcW w:w="3236"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Инженер 1-й категории</w:t>
            </w:r>
          </w:p>
        </w:tc>
        <w:tc>
          <w:tcPr>
            <w:tcW w:w="2316"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1250</w:t>
            </w:r>
          </w:p>
        </w:tc>
        <w:tc>
          <w:tcPr>
            <w:tcW w:w="165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52</w:t>
            </w:r>
          </w:p>
        </w:tc>
      </w:tr>
      <w:tr w:rsidR="009522E3" w:rsidRPr="00D43F45" w:rsidTr="00D43F45">
        <w:trPr>
          <w:trHeight w:val="264"/>
        </w:trPr>
        <w:tc>
          <w:tcPr>
            <w:tcW w:w="1460"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03</w:t>
            </w:r>
          </w:p>
        </w:tc>
        <w:tc>
          <w:tcPr>
            <w:tcW w:w="3236"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Маркетолог</w:t>
            </w:r>
          </w:p>
        </w:tc>
        <w:tc>
          <w:tcPr>
            <w:tcW w:w="2316"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1200</w:t>
            </w:r>
          </w:p>
        </w:tc>
        <w:tc>
          <w:tcPr>
            <w:tcW w:w="165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50</w:t>
            </w:r>
          </w:p>
        </w:tc>
      </w:tr>
      <w:tr w:rsidR="009522E3" w:rsidRPr="00D43F45" w:rsidTr="00D43F45">
        <w:trPr>
          <w:trHeight w:val="264"/>
        </w:trPr>
        <w:tc>
          <w:tcPr>
            <w:tcW w:w="1460"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04</w:t>
            </w:r>
          </w:p>
        </w:tc>
        <w:tc>
          <w:tcPr>
            <w:tcW w:w="3236"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Экономист</w:t>
            </w:r>
          </w:p>
        </w:tc>
        <w:tc>
          <w:tcPr>
            <w:tcW w:w="2316"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1350</w:t>
            </w:r>
          </w:p>
        </w:tc>
        <w:tc>
          <w:tcPr>
            <w:tcW w:w="165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56</w:t>
            </w:r>
          </w:p>
        </w:tc>
      </w:tr>
      <w:tr w:rsidR="009522E3" w:rsidRPr="00D43F45" w:rsidTr="00D43F45">
        <w:trPr>
          <w:trHeight w:val="264"/>
        </w:trPr>
        <w:tc>
          <w:tcPr>
            <w:tcW w:w="1460" w:type="dxa"/>
            <w:noWrap/>
            <w:vAlign w:val="bottom"/>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05</w:t>
            </w:r>
          </w:p>
        </w:tc>
        <w:tc>
          <w:tcPr>
            <w:tcW w:w="3236"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Конструктор РЭА</w:t>
            </w:r>
          </w:p>
        </w:tc>
        <w:tc>
          <w:tcPr>
            <w:tcW w:w="2316"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1150</w:t>
            </w:r>
          </w:p>
        </w:tc>
        <w:tc>
          <w:tcPr>
            <w:tcW w:w="165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48</w:t>
            </w:r>
          </w:p>
        </w:tc>
      </w:tr>
      <w:tr w:rsidR="009522E3" w:rsidRPr="00D43F45" w:rsidTr="00D43F45">
        <w:trPr>
          <w:trHeight w:val="264"/>
        </w:trPr>
        <w:tc>
          <w:tcPr>
            <w:tcW w:w="1460"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06</w:t>
            </w:r>
          </w:p>
        </w:tc>
        <w:tc>
          <w:tcPr>
            <w:tcW w:w="3236"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Инженер 2-й категории</w:t>
            </w:r>
          </w:p>
        </w:tc>
        <w:tc>
          <w:tcPr>
            <w:tcW w:w="2316"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1100</w:t>
            </w:r>
          </w:p>
        </w:tc>
        <w:tc>
          <w:tcPr>
            <w:tcW w:w="165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46</w:t>
            </w:r>
          </w:p>
        </w:tc>
      </w:tr>
      <w:tr w:rsidR="009522E3" w:rsidRPr="00D43F45" w:rsidTr="00D43F45">
        <w:trPr>
          <w:trHeight w:val="264"/>
        </w:trPr>
        <w:tc>
          <w:tcPr>
            <w:tcW w:w="1460"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07</w:t>
            </w:r>
          </w:p>
        </w:tc>
        <w:tc>
          <w:tcPr>
            <w:tcW w:w="3236"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Радист</w:t>
            </w:r>
          </w:p>
        </w:tc>
        <w:tc>
          <w:tcPr>
            <w:tcW w:w="2316"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800</w:t>
            </w:r>
          </w:p>
        </w:tc>
        <w:tc>
          <w:tcPr>
            <w:tcW w:w="165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33</w:t>
            </w:r>
          </w:p>
        </w:tc>
      </w:tr>
      <w:tr w:rsidR="009522E3" w:rsidRPr="00D43F45" w:rsidTr="00D43F45">
        <w:trPr>
          <w:trHeight w:val="264"/>
        </w:trPr>
        <w:tc>
          <w:tcPr>
            <w:tcW w:w="1460"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08</w:t>
            </w:r>
          </w:p>
        </w:tc>
        <w:tc>
          <w:tcPr>
            <w:tcW w:w="3236"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Радист</w:t>
            </w:r>
          </w:p>
        </w:tc>
        <w:tc>
          <w:tcPr>
            <w:tcW w:w="2316"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800</w:t>
            </w:r>
          </w:p>
        </w:tc>
        <w:tc>
          <w:tcPr>
            <w:tcW w:w="165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33</w:t>
            </w:r>
          </w:p>
        </w:tc>
      </w:tr>
      <w:tr w:rsidR="009522E3" w:rsidRPr="00D43F45" w:rsidTr="00D43F45">
        <w:trPr>
          <w:trHeight w:val="264"/>
        </w:trPr>
        <w:tc>
          <w:tcPr>
            <w:tcW w:w="1460"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09</w:t>
            </w:r>
          </w:p>
        </w:tc>
        <w:tc>
          <w:tcPr>
            <w:tcW w:w="3236"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Радист</w:t>
            </w:r>
          </w:p>
        </w:tc>
        <w:tc>
          <w:tcPr>
            <w:tcW w:w="2316"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800</w:t>
            </w:r>
          </w:p>
        </w:tc>
        <w:tc>
          <w:tcPr>
            <w:tcW w:w="165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33</w:t>
            </w:r>
          </w:p>
        </w:tc>
      </w:tr>
      <w:tr w:rsidR="009522E3" w:rsidRPr="00D43F45" w:rsidTr="00D43F45">
        <w:trPr>
          <w:trHeight w:val="264"/>
        </w:trPr>
        <w:tc>
          <w:tcPr>
            <w:tcW w:w="1460"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10</w:t>
            </w:r>
          </w:p>
        </w:tc>
        <w:tc>
          <w:tcPr>
            <w:tcW w:w="3236"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Техник 1-й категории</w:t>
            </w:r>
          </w:p>
        </w:tc>
        <w:tc>
          <w:tcPr>
            <w:tcW w:w="2316"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1150</w:t>
            </w:r>
          </w:p>
        </w:tc>
        <w:tc>
          <w:tcPr>
            <w:tcW w:w="165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48</w:t>
            </w:r>
          </w:p>
        </w:tc>
      </w:tr>
      <w:tr w:rsidR="009522E3" w:rsidRPr="00D43F45" w:rsidTr="00D43F45">
        <w:trPr>
          <w:trHeight w:val="264"/>
        </w:trPr>
        <w:tc>
          <w:tcPr>
            <w:tcW w:w="1460"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11</w:t>
            </w:r>
          </w:p>
        </w:tc>
        <w:tc>
          <w:tcPr>
            <w:tcW w:w="3236"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Техник 2-й категории</w:t>
            </w:r>
          </w:p>
        </w:tc>
        <w:tc>
          <w:tcPr>
            <w:tcW w:w="2316"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990</w:t>
            </w:r>
          </w:p>
        </w:tc>
        <w:tc>
          <w:tcPr>
            <w:tcW w:w="165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41</w:t>
            </w:r>
          </w:p>
        </w:tc>
      </w:tr>
      <w:tr w:rsidR="009522E3" w:rsidRPr="00D43F45" w:rsidTr="00D43F45">
        <w:trPr>
          <w:trHeight w:val="273"/>
        </w:trPr>
        <w:tc>
          <w:tcPr>
            <w:tcW w:w="1460"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12</w:t>
            </w:r>
          </w:p>
        </w:tc>
        <w:tc>
          <w:tcPr>
            <w:tcW w:w="3236"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Инженер-экономист 1-й категории</w:t>
            </w:r>
          </w:p>
        </w:tc>
        <w:tc>
          <w:tcPr>
            <w:tcW w:w="2316"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1200</w:t>
            </w:r>
          </w:p>
        </w:tc>
        <w:tc>
          <w:tcPr>
            <w:tcW w:w="165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50</w:t>
            </w:r>
          </w:p>
        </w:tc>
      </w:tr>
      <w:tr w:rsidR="009522E3" w:rsidRPr="00D43F45" w:rsidTr="00D43F45">
        <w:trPr>
          <w:trHeight w:val="264"/>
        </w:trPr>
        <w:tc>
          <w:tcPr>
            <w:tcW w:w="1460"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13</w:t>
            </w:r>
          </w:p>
        </w:tc>
        <w:tc>
          <w:tcPr>
            <w:tcW w:w="3236"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Радист</w:t>
            </w:r>
          </w:p>
        </w:tc>
        <w:tc>
          <w:tcPr>
            <w:tcW w:w="2316"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800</w:t>
            </w:r>
          </w:p>
        </w:tc>
        <w:tc>
          <w:tcPr>
            <w:tcW w:w="165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33</w:t>
            </w:r>
          </w:p>
        </w:tc>
      </w:tr>
      <w:tr w:rsidR="009522E3" w:rsidRPr="00D43F45" w:rsidTr="00D43F45">
        <w:trPr>
          <w:trHeight w:val="264"/>
        </w:trPr>
        <w:tc>
          <w:tcPr>
            <w:tcW w:w="1460"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14</w:t>
            </w:r>
          </w:p>
        </w:tc>
        <w:tc>
          <w:tcPr>
            <w:tcW w:w="3236"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Радист</w:t>
            </w:r>
          </w:p>
        </w:tc>
        <w:tc>
          <w:tcPr>
            <w:tcW w:w="2316"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800</w:t>
            </w:r>
          </w:p>
        </w:tc>
        <w:tc>
          <w:tcPr>
            <w:tcW w:w="165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33</w:t>
            </w:r>
          </w:p>
        </w:tc>
      </w:tr>
      <w:tr w:rsidR="009522E3" w:rsidRPr="00D43F45" w:rsidTr="00D43F45">
        <w:trPr>
          <w:trHeight w:val="264"/>
        </w:trPr>
        <w:tc>
          <w:tcPr>
            <w:tcW w:w="1460"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15</w:t>
            </w:r>
          </w:p>
        </w:tc>
        <w:tc>
          <w:tcPr>
            <w:tcW w:w="3236"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Служащий</w:t>
            </w:r>
          </w:p>
        </w:tc>
        <w:tc>
          <w:tcPr>
            <w:tcW w:w="2316"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600</w:t>
            </w:r>
          </w:p>
        </w:tc>
        <w:tc>
          <w:tcPr>
            <w:tcW w:w="165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25</w:t>
            </w:r>
          </w:p>
        </w:tc>
      </w:tr>
      <w:tr w:rsidR="009522E3" w:rsidRPr="00D43F45" w:rsidTr="00D43F45">
        <w:trPr>
          <w:trHeight w:val="264"/>
        </w:trPr>
        <w:tc>
          <w:tcPr>
            <w:tcW w:w="1460"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16</w:t>
            </w:r>
          </w:p>
        </w:tc>
        <w:tc>
          <w:tcPr>
            <w:tcW w:w="3236"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Конструктор</w:t>
            </w:r>
          </w:p>
        </w:tc>
        <w:tc>
          <w:tcPr>
            <w:tcW w:w="2316"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1150</w:t>
            </w:r>
          </w:p>
        </w:tc>
        <w:tc>
          <w:tcPr>
            <w:tcW w:w="165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48</w:t>
            </w:r>
          </w:p>
        </w:tc>
      </w:tr>
      <w:tr w:rsidR="009522E3" w:rsidRPr="00D43F45" w:rsidTr="00D43F45">
        <w:trPr>
          <w:trHeight w:val="264"/>
        </w:trPr>
        <w:tc>
          <w:tcPr>
            <w:tcW w:w="1460"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17</w:t>
            </w:r>
          </w:p>
        </w:tc>
        <w:tc>
          <w:tcPr>
            <w:tcW w:w="3236"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Служащий</w:t>
            </w:r>
          </w:p>
        </w:tc>
        <w:tc>
          <w:tcPr>
            <w:tcW w:w="2316"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650</w:t>
            </w:r>
          </w:p>
        </w:tc>
        <w:tc>
          <w:tcPr>
            <w:tcW w:w="165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27</w:t>
            </w:r>
          </w:p>
        </w:tc>
      </w:tr>
      <w:tr w:rsidR="009522E3" w:rsidRPr="00D43F45" w:rsidTr="00D43F45">
        <w:trPr>
          <w:trHeight w:val="264"/>
        </w:trPr>
        <w:tc>
          <w:tcPr>
            <w:tcW w:w="1460"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18</w:t>
            </w:r>
          </w:p>
        </w:tc>
        <w:tc>
          <w:tcPr>
            <w:tcW w:w="3236"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Конструктор оснастки</w:t>
            </w:r>
          </w:p>
        </w:tc>
        <w:tc>
          <w:tcPr>
            <w:tcW w:w="2316"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1150</w:t>
            </w:r>
          </w:p>
        </w:tc>
        <w:tc>
          <w:tcPr>
            <w:tcW w:w="165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48</w:t>
            </w:r>
          </w:p>
        </w:tc>
      </w:tr>
      <w:tr w:rsidR="009522E3" w:rsidRPr="00D43F45" w:rsidTr="00D43F45">
        <w:trPr>
          <w:trHeight w:val="264"/>
        </w:trPr>
        <w:tc>
          <w:tcPr>
            <w:tcW w:w="1460"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19</w:t>
            </w:r>
          </w:p>
        </w:tc>
        <w:tc>
          <w:tcPr>
            <w:tcW w:w="3236"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Технолог</w:t>
            </w:r>
          </w:p>
        </w:tc>
        <w:tc>
          <w:tcPr>
            <w:tcW w:w="2316"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1000</w:t>
            </w:r>
          </w:p>
        </w:tc>
        <w:tc>
          <w:tcPr>
            <w:tcW w:w="165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42</w:t>
            </w:r>
          </w:p>
        </w:tc>
      </w:tr>
      <w:tr w:rsidR="009522E3" w:rsidRPr="00D43F45" w:rsidTr="00D43F45">
        <w:trPr>
          <w:trHeight w:val="264"/>
        </w:trPr>
        <w:tc>
          <w:tcPr>
            <w:tcW w:w="1460"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20</w:t>
            </w:r>
          </w:p>
        </w:tc>
        <w:tc>
          <w:tcPr>
            <w:tcW w:w="3236"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Технолог</w:t>
            </w:r>
          </w:p>
        </w:tc>
        <w:tc>
          <w:tcPr>
            <w:tcW w:w="2316"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1000</w:t>
            </w:r>
          </w:p>
        </w:tc>
        <w:tc>
          <w:tcPr>
            <w:tcW w:w="165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42</w:t>
            </w:r>
          </w:p>
        </w:tc>
      </w:tr>
      <w:tr w:rsidR="009522E3" w:rsidRPr="00D43F45" w:rsidTr="00D43F45">
        <w:trPr>
          <w:trHeight w:val="264"/>
        </w:trPr>
        <w:tc>
          <w:tcPr>
            <w:tcW w:w="1460"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21</w:t>
            </w:r>
          </w:p>
        </w:tc>
        <w:tc>
          <w:tcPr>
            <w:tcW w:w="3236"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Рабочий</w:t>
            </w:r>
          </w:p>
        </w:tc>
        <w:tc>
          <w:tcPr>
            <w:tcW w:w="2316"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600</w:t>
            </w:r>
          </w:p>
        </w:tc>
        <w:tc>
          <w:tcPr>
            <w:tcW w:w="165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25</w:t>
            </w:r>
          </w:p>
        </w:tc>
      </w:tr>
      <w:tr w:rsidR="009522E3" w:rsidRPr="00D43F45" w:rsidTr="00D43F45">
        <w:trPr>
          <w:trHeight w:val="264"/>
        </w:trPr>
        <w:tc>
          <w:tcPr>
            <w:tcW w:w="1460" w:type="dxa"/>
            <w:noWrap/>
            <w:vAlign w:val="center"/>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22</w:t>
            </w:r>
          </w:p>
        </w:tc>
        <w:tc>
          <w:tcPr>
            <w:tcW w:w="3236"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Рабочий</w:t>
            </w:r>
          </w:p>
        </w:tc>
        <w:tc>
          <w:tcPr>
            <w:tcW w:w="2316"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600</w:t>
            </w:r>
          </w:p>
        </w:tc>
        <w:tc>
          <w:tcPr>
            <w:tcW w:w="165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25</w:t>
            </w:r>
          </w:p>
        </w:tc>
      </w:tr>
    </w:tbl>
    <w:p w:rsidR="009522E3" w:rsidRPr="002E7711" w:rsidRDefault="009522E3" w:rsidP="002E7711">
      <w:pPr>
        <w:keepNext/>
        <w:widowControl w:val="0"/>
        <w:spacing w:line="360" w:lineRule="auto"/>
        <w:ind w:firstLine="709"/>
        <w:jc w:val="both"/>
        <w:rPr>
          <w:sz w:val="28"/>
          <w:szCs w:val="40"/>
        </w:rPr>
      </w:pPr>
    </w:p>
    <w:p w:rsidR="009522E3" w:rsidRPr="002E7711" w:rsidRDefault="009522E3" w:rsidP="002E7711">
      <w:pPr>
        <w:keepNext/>
        <w:widowControl w:val="0"/>
        <w:numPr>
          <w:ilvl w:val="1"/>
          <w:numId w:val="4"/>
        </w:numPr>
        <w:spacing w:line="360" w:lineRule="auto"/>
        <w:ind w:left="0" w:firstLine="709"/>
        <w:jc w:val="both"/>
        <w:rPr>
          <w:sz w:val="28"/>
          <w:szCs w:val="28"/>
        </w:rPr>
      </w:pPr>
      <w:r w:rsidRPr="002E7711">
        <w:rPr>
          <w:sz w:val="28"/>
          <w:szCs w:val="28"/>
        </w:rPr>
        <w:t>Разработка сетевого графика хода работ и расчет всех параметров</w:t>
      </w:r>
    </w:p>
    <w:p w:rsidR="00D43F45" w:rsidRDefault="00D43F45"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При управлении НИОКР широко применяют различные графики хода работ и загрузки исполнителей. Графики позволяют наглядно представить состав, последовательность и взаимосвязи работ, их исполнителей, продолжительности, сроки выполнения отдельных работ и всей разработки в целом.</w:t>
      </w:r>
    </w:p>
    <w:p w:rsidR="009522E3" w:rsidRPr="002E7711" w:rsidRDefault="009522E3" w:rsidP="002E7711">
      <w:pPr>
        <w:keepNext/>
        <w:widowControl w:val="0"/>
        <w:spacing w:line="360" w:lineRule="auto"/>
        <w:ind w:firstLine="709"/>
        <w:jc w:val="both"/>
        <w:rPr>
          <w:sz w:val="28"/>
          <w:szCs w:val="28"/>
        </w:rPr>
      </w:pPr>
      <w:r w:rsidRPr="002E7711">
        <w:rPr>
          <w:sz w:val="28"/>
          <w:szCs w:val="28"/>
        </w:rPr>
        <w:t>В качестве информационной модели, отражающей выполнение комплекса работ и его конечные цели, в системе СПУ используется сетевая модель.</w:t>
      </w:r>
    </w:p>
    <w:p w:rsidR="009522E3" w:rsidRPr="002E7711" w:rsidRDefault="009522E3" w:rsidP="002E7711">
      <w:pPr>
        <w:keepNext/>
        <w:widowControl w:val="0"/>
        <w:spacing w:line="360" w:lineRule="auto"/>
        <w:ind w:firstLine="709"/>
        <w:jc w:val="both"/>
        <w:rPr>
          <w:sz w:val="28"/>
          <w:szCs w:val="28"/>
        </w:rPr>
      </w:pPr>
      <w:r w:rsidRPr="002E7711">
        <w:rPr>
          <w:sz w:val="28"/>
          <w:szCs w:val="28"/>
        </w:rPr>
        <w:t>Сетевая модель – это формализованное описание комплекса работ в их технической и логической последовательности. Сетевая модель отображается в виде ориентированного графа, называемого сетевым графиком или сетью.</w:t>
      </w:r>
    </w:p>
    <w:p w:rsidR="009522E3" w:rsidRPr="002E7711" w:rsidRDefault="009522E3" w:rsidP="002E7711">
      <w:pPr>
        <w:keepNext/>
        <w:widowControl w:val="0"/>
        <w:spacing w:line="360" w:lineRule="auto"/>
        <w:ind w:firstLine="709"/>
        <w:jc w:val="both"/>
        <w:rPr>
          <w:sz w:val="28"/>
          <w:szCs w:val="28"/>
        </w:rPr>
      </w:pPr>
      <w:r w:rsidRPr="002E7711">
        <w:rPr>
          <w:sz w:val="28"/>
          <w:szCs w:val="28"/>
        </w:rPr>
        <w:t>Ориентированный граф – это совокупность множества точек и ориентированных дуг, соединяющих эти точки. При этом ориентация дуг графа осуществляется в соответствии с технологией изображаемого процесса.</w:t>
      </w:r>
    </w:p>
    <w:p w:rsidR="009522E3" w:rsidRPr="002E7711" w:rsidRDefault="009522E3" w:rsidP="002E7711">
      <w:pPr>
        <w:keepNext/>
        <w:widowControl w:val="0"/>
        <w:spacing w:line="360" w:lineRule="auto"/>
        <w:ind w:firstLine="709"/>
        <w:jc w:val="both"/>
        <w:rPr>
          <w:sz w:val="28"/>
          <w:szCs w:val="28"/>
        </w:rPr>
      </w:pPr>
      <w:r w:rsidRPr="002E7711">
        <w:rPr>
          <w:sz w:val="28"/>
          <w:szCs w:val="28"/>
        </w:rPr>
        <w:t>Сетевые графики состоят из двух основных элементов: работ и событий.</w:t>
      </w:r>
    </w:p>
    <w:p w:rsidR="009522E3" w:rsidRPr="002E7711" w:rsidRDefault="009522E3" w:rsidP="002E7711">
      <w:pPr>
        <w:keepNext/>
        <w:widowControl w:val="0"/>
        <w:spacing w:line="360" w:lineRule="auto"/>
        <w:ind w:firstLine="709"/>
        <w:jc w:val="both"/>
        <w:rPr>
          <w:sz w:val="28"/>
          <w:szCs w:val="28"/>
        </w:rPr>
      </w:pPr>
      <w:r w:rsidRPr="002E7711">
        <w:rPr>
          <w:sz w:val="28"/>
          <w:szCs w:val="28"/>
        </w:rPr>
        <w:t>Термин «работа» в СПУ используется в широком смысле слова и может иметь различные значения:</w:t>
      </w:r>
    </w:p>
    <w:p w:rsidR="009522E3" w:rsidRPr="002E7711" w:rsidRDefault="009522E3" w:rsidP="002E7711">
      <w:pPr>
        <w:keepNext/>
        <w:widowControl w:val="0"/>
        <w:spacing w:line="360" w:lineRule="auto"/>
        <w:ind w:firstLine="709"/>
        <w:jc w:val="both"/>
        <w:rPr>
          <w:sz w:val="28"/>
          <w:szCs w:val="28"/>
        </w:rPr>
      </w:pPr>
      <w:r w:rsidRPr="002E7711">
        <w:rPr>
          <w:sz w:val="28"/>
          <w:szCs w:val="28"/>
        </w:rPr>
        <w:t>- действительная (реальная) работа – трудовой процесс, требующий затрат времени и ресурсов;</w:t>
      </w:r>
    </w:p>
    <w:p w:rsidR="009522E3" w:rsidRPr="002E7711" w:rsidRDefault="009522E3" w:rsidP="002E7711">
      <w:pPr>
        <w:keepNext/>
        <w:widowControl w:val="0"/>
        <w:spacing w:line="360" w:lineRule="auto"/>
        <w:ind w:firstLine="709"/>
        <w:jc w:val="both"/>
        <w:rPr>
          <w:sz w:val="28"/>
          <w:szCs w:val="28"/>
        </w:rPr>
      </w:pPr>
      <w:r w:rsidRPr="002E7711">
        <w:rPr>
          <w:sz w:val="28"/>
          <w:szCs w:val="28"/>
        </w:rPr>
        <w:t>- ожидание – процесс, не требующий затрат труда, но занимающий время;</w:t>
      </w:r>
    </w:p>
    <w:p w:rsidR="009522E3" w:rsidRPr="002E7711" w:rsidRDefault="009522E3" w:rsidP="002E7711">
      <w:pPr>
        <w:keepNext/>
        <w:widowControl w:val="0"/>
        <w:spacing w:line="360" w:lineRule="auto"/>
        <w:ind w:firstLine="709"/>
        <w:jc w:val="both"/>
        <w:rPr>
          <w:sz w:val="28"/>
          <w:szCs w:val="28"/>
        </w:rPr>
      </w:pPr>
      <w:r w:rsidRPr="002E7711">
        <w:rPr>
          <w:sz w:val="28"/>
          <w:szCs w:val="28"/>
        </w:rPr>
        <w:t>- фиктивная работа – логическая связь между двумя или несколькими работами (событиями), не требующая затрат труда, материальных ресурсов и времени. Она указывает на то, что возможность начала одной работы непосредственно зависит от результата другой.</w:t>
      </w:r>
    </w:p>
    <w:p w:rsidR="009522E3" w:rsidRPr="002E7711" w:rsidRDefault="009522E3" w:rsidP="002E7711">
      <w:pPr>
        <w:keepNext/>
        <w:widowControl w:val="0"/>
        <w:spacing w:line="360" w:lineRule="auto"/>
        <w:ind w:firstLine="709"/>
        <w:jc w:val="both"/>
        <w:rPr>
          <w:sz w:val="28"/>
          <w:szCs w:val="28"/>
        </w:rPr>
      </w:pPr>
      <w:r w:rsidRPr="002E7711">
        <w:rPr>
          <w:sz w:val="28"/>
          <w:szCs w:val="28"/>
        </w:rPr>
        <w:t>Событие – это момент начала или завершения какого-либо процесса.</w:t>
      </w:r>
    </w:p>
    <w:p w:rsidR="009522E3" w:rsidRPr="002E7711" w:rsidRDefault="009522E3" w:rsidP="002E7711">
      <w:pPr>
        <w:keepNext/>
        <w:widowControl w:val="0"/>
        <w:spacing w:line="360" w:lineRule="auto"/>
        <w:ind w:firstLine="709"/>
        <w:jc w:val="both"/>
        <w:rPr>
          <w:sz w:val="28"/>
          <w:szCs w:val="28"/>
        </w:rPr>
      </w:pPr>
      <w:r w:rsidRPr="002E7711">
        <w:rPr>
          <w:sz w:val="28"/>
          <w:szCs w:val="28"/>
        </w:rPr>
        <w:t>Таким образом, сетевой график выражает логическую последовательность событий и работ. Для сетевых графиков характерно понятие «путь» - любая последовательность работ, в которой конечное событие каждой работы является начальным событием последующей работы. Продолжительность любого пути равна сумме продолжительностей составляющих его работ. Путь сетевого графика, имеющего наибольшую длину, называется критическим (</w:t>
      </w:r>
      <w:r w:rsidRPr="002E7711">
        <w:rPr>
          <w:sz w:val="28"/>
          <w:szCs w:val="32"/>
          <w:lang w:val="en-US"/>
        </w:rPr>
        <w:t>L</w:t>
      </w:r>
      <w:r w:rsidRPr="002E7711">
        <w:rPr>
          <w:sz w:val="28"/>
          <w:szCs w:val="32"/>
          <w:vertAlign w:val="subscript"/>
        </w:rPr>
        <w:t>кр</w:t>
      </w:r>
      <w:r w:rsidRPr="002E7711">
        <w:rPr>
          <w:sz w:val="28"/>
          <w:szCs w:val="28"/>
        </w:rPr>
        <w:t>). В графике может быть несколько критических путей. Критический путь имеет особое значение. В системе СПУ, т. к. работы этого пути определяют общий цикл завершения всего комплекса работ, планируемых при помощи сетевого графика.</w:t>
      </w:r>
    </w:p>
    <w:p w:rsidR="009522E3" w:rsidRPr="002E7711" w:rsidRDefault="009522E3" w:rsidP="002E7711">
      <w:pPr>
        <w:keepNext/>
        <w:widowControl w:val="0"/>
        <w:spacing w:line="360" w:lineRule="auto"/>
        <w:ind w:firstLine="709"/>
        <w:jc w:val="both"/>
        <w:rPr>
          <w:sz w:val="28"/>
          <w:szCs w:val="28"/>
        </w:rPr>
      </w:pPr>
      <w:r w:rsidRPr="002E7711">
        <w:rPr>
          <w:sz w:val="28"/>
          <w:szCs w:val="28"/>
        </w:rPr>
        <w:t>Порядок построения сетевого графика на разработку новой модели обогревателя:</w:t>
      </w:r>
    </w:p>
    <w:p w:rsidR="009522E3" w:rsidRPr="002E7711" w:rsidRDefault="009522E3" w:rsidP="002E7711">
      <w:pPr>
        <w:keepNext/>
        <w:widowControl w:val="0"/>
        <w:numPr>
          <w:ilvl w:val="1"/>
          <w:numId w:val="3"/>
        </w:numPr>
        <w:tabs>
          <w:tab w:val="clear" w:pos="2184"/>
          <w:tab w:val="num" w:pos="0"/>
          <w:tab w:val="left" w:pos="900"/>
        </w:tabs>
        <w:spacing w:line="360" w:lineRule="auto"/>
        <w:ind w:left="0" w:firstLine="709"/>
        <w:jc w:val="both"/>
        <w:rPr>
          <w:sz w:val="28"/>
          <w:szCs w:val="28"/>
        </w:rPr>
      </w:pPr>
      <w:r w:rsidRPr="002E7711">
        <w:rPr>
          <w:sz w:val="28"/>
          <w:szCs w:val="28"/>
        </w:rPr>
        <w:t>планируемый процесс расчленяем на отдельные работы с учетом требуемой степени детализации, составляем перечень работ, продумывая логические связи (исходя из технологии) и последовательность, определяем исполнителей (таблица № 5);</w:t>
      </w:r>
    </w:p>
    <w:p w:rsidR="009522E3" w:rsidRPr="002E7711" w:rsidRDefault="009522E3" w:rsidP="002E7711">
      <w:pPr>
        <w:keepNext/>
        <w:widowControl w:val="0"/>
        <w:numPr>
          <w:ilvl w:val="1"/>
          <w:numId w:val="3"/>
        </w:numPr>
        <w:tabs>
          <w:tab w:val="clear" w:pos="2184"/>
          <w:tab w:val="num" w:pos="0"/>
          <w:tab w:val="left" w:pos="900"/>
        </w:tabs>
        <w:spacing w:line="360" w:lineRule="auto"/>
        <w:ind w:left="0" w:firstLine="709"/>
        <w:jc w:val="both"/>
        <w:rPr>
          <w:sz w:val="28"/>
          <w:szCs w:val="28"/>
        </w:rPr>
      </w:pPr>
      <w:r w:rsidRPr="002E7711">
        <w:rPr>
          <w:sz w:val="28"/>
          <w:szCs w:val="28"/>
        </w:rPr>
        <w:t>оцениваем трудоемкость и продолжительность каждой работы;</w:t>
      </w:r>
    </w:p>
    <w:p w:rsidR="009522E3" w:rsidRPr="002E7711" w:rsidRDefault="009522E3" w:rsidP="002E7711">
      <w:pPr>
        <w:keepNext/>
        <w:widowControl w:val="0"/>
        <w:numPr>
          <w:ilvl w:val="1"/>
          <w:numId w:val="3"/>
        </w:numPr>
        <w:tabs>
          <w:tab w:val="clear" w:pos="2184"/>
          <w:tab w:val="left" w:pos="900"/>
        </w:tabs>
        <w:spacing w:line="360" w:lineRule="auto"/>
        <w:ind w:left="0" w:firstLine="709"/>
        <w:jc w:val="both"/>
        <w:rPr>
          <w:sz w:val="28"/>
          <w:szCs w:val="28"/>
        </w:rPr>
      </w:pPr>
      <w:r w:rsidRPr="002E7711">
        <w:rPr>
          <w:sz w:val="28"/>
          <w:szCs w:val="28"/>
        </w:rPr>
        <w:t>составляем сетевой график (рис. 1);</w:t>
      </w:r>
    </w:p>
    <w:p w:rsidR="009522E3" w:rsidRPr="002E7711" w:rsidRDefault="009522E3" w:rsidP="002E7711">
      <w:pPr>
        <w:keepNext/>
        <w:widowControl w:val="0"/>
        <w:numPr>
          <w:ilvl w:val="1"/>
          <w:numId w:val="3"/>
        </w:numPr>
        <w:tabs>
          <w:tab w:val="clear" w:pos="2184"/>
          <w:tab w:val="num" w:pos="0"/>
          <w:tab w:val="left" w:pos="900"/>
        </w:tabs>
        <w:spacing w:line="360" w:lineRule="auto"/>
        <w:ind w:left="0" w:firstLine="709"/>
        <w:jc w:val="both"/>
        <w:rPr>
          <w:sz w:val="28"/>
          <w:szCs w:val="28"/>
        </w:rPr>
      </w:pPr>
      <w:r w:rsidRPr="002E7711">
        <w:rPr>
          <w:sz w:val="28"/>
          <w:szCs w:val="28"/>
        </w:rPr>
        <w:t>рассчитываем параметры событий и рост, определяем резервы времени и критический путь;</w:t>
      </w:r>
    </w:p>
    <w:p w:rsidR="009522E3" w:rsidRPr="002E7711" w:rsidRDefault="009522E3" w:rsidP="002E7711">
      <w:pPr>
        <w:keepNext/>
        <w:widowControl w:val="0"/>
        <w:numPr>
          <w:ilvl w:val="1"/>
          <w:numId w:val="3"/>
        </w:numPr>
        <w:tabs>
          <w:tab w:val="clear" w:pos="2184"/>
          <w:tab w:val="num" w:pos="0"/>
          <w:tab w:val="left" w:pos="900"/>
        </w:tabs>
        <w:spacing w:line="360" w:lineRule="auto"/>
        <w:ind w:left="0" w:firstLine="709"/>
        <w:jc w:val="both"/>
        <w:rPr>
          <w:sz w:val="28"/>
          <w:szCs w:val="28"/>
        </w:rPr>
      </w:pPr>
      <w:r w:rsidRPr="002E7711">
        <w:rPr>
          <w:sz w:val="28"/>
          <w:szCs w:val="28"/>
        </w:rPr>
        <w:t xml:space="preserve">по данным принятого сетевого графика определяются плановое задание исполнителям – состав, трудоемкость, сроки начала и окончания выполняемых работ. </w:t>
      </w:r>
    </w:p>
    <w:p w:rsidR="009522E3" w:rsidRPr="002E7711" w:rsidRDefault="009522E3" w:rsidP="002E7711">
      <w:pPr>
        <w:keepNext/>
        <w:widowControl w:val="0"/>
        <w:spacing w:line="360" w:lineRule="auto"/>
        <w:ind w:firstLine="709"/>
        <w:jc w:val="both"/>
        <w:rPr>
          <w:sz w:val="28"/>
          <w:szCs w:val="28"/>
        </w:rPr>
      </w:pPr>
      <w:r w:rsidRPr="002E7711">
        <w:rPr>
          <w:sz w:val="28"/>
          <w:szCs w:val="28"/>
        </w:rPr>
        <w:t>Расчет параметров событий и работ.</w:t>
      </w:r>
    </w:p>
    <w:p w:rsidR="009522E3" w:rsidRPr="002E7711" w:rsidRDefault="009522E3" w:rsidP="002E7711">
      <w:pPr>
        <w:keepNext/>
        <w:widowControl w:val="0"/>
        <w:spacing w:line="360" w:lineRule="auto"/>
        <w:ind w:firstLine="709"/>
        <w:jc w:val="both"/>
        <w:rPr>
          <w:sz w:val="28"/>
          <w:szCs w:val="28"/>
        </w:rPr>
      </w:pPr>
      <w:r w:rsidRPr="002E7711">
        <w:rPr>
          <w:sz w:val="28"/>
          <w:szCs w:val="28"/>
        </w:rPr>
        <w:t>Сроки совершения события</w:t>
      </w:r>
    </w:p>
    <w:p w:rsidR="009522E3" w:rsidRPr="002E7711" w:rsidRDefault="009522E3" w:rsidP="002E7711">
      <w:pPr>
        <w:keepNext/>
        <w:widowControl w:val="0"/>
        <w:numPr>
          <w:ilvl w:val="0"/>
          <w:numId w:val="6"/>
        </w:numPr>
        <w:tabs>
          <w:tab w:val="clear" w:pos="1368"/>
          <w:tab w:val="num" w:pos="0"/>
          <w:tab w:val="left" w:pos="1080"/>
        </w:tabs>
        <w:spacing w:line="360" w:lineRule="auto"/>
        <w:ind w:left="0" w:firstLine="709"/>
        <w:jc w:val="both"/>
        <w:rPr>
          <w:sz w:val="28"/>
          <w:szCs w:val="32"/>
        </w:rPr>
      </w:pPr>
      <w:r w:rsidRPr="002E7711">
        <w:rPr>
          <w:sz w:val="28"/>
          <w:szCs w:val="28"/>
        </w:rPr>
        <w:t xml:space="preserve">Ранний срок свершения события – это самый ранний возможный срок его свершения относительно момента свершения исходного события данного сетевого графика; определяется самой ранней датой выполнения всех предшествующих работ, начиная с исходной </w:t>
      </w:r>
      <w:r w:rsidRPr="002E7711">
        <w:rPr>
          <w:sz w:val="28"/>
          <w:szCs w:val="32"/>
        </w:rPr>
        <w:t>t</w:t>
      </w:r>
      <w:r w:rsidRPr="002E7711">
        <w:rPr>
          <w:sz w:val="28"/>
          <w:szCs w:val="32"/>
          <w:vertAlign w:val="subscript"/>
          <w:lang w:val="en-US"/>
        </w:rPr>
        <w:t>j</w:t>
      </w:r>
      <w:r w:rsidRPr="002E7711">
        <w:rPr>
          <w:sz w:val="28"/>
          <w:szCs w:val="32"/>
          <w:vertAlign w:val="superscript"/>
          <w:lang w:val="en-US"/>
        </w:rPr>
        <w:t>P</w:t>
      </w:r>
      <w:r w:rsidRPr="002E7711">
        <w:rPr>
          <w:sz w:val="28"/>
          <w:szCs w:val="32"/>
          <w:vertAlign w:val="superscript"/>
        </w:rPr>
        <w:t xml:space="preserve"> </w:t>
      </w:r>
      <w:r w:rsidRPr="002E7711">
        <w:rPr>
          <w:sz w:val="28"/>
          <w:szCs w:val="32"/>
        </w:rPr>
        <w:t>=( t</w:t>
      </w:r>
      <w:r w:rsidRPr="002E7711">
        <w:rPr>
          <w:sz w:val="28"/>
          <w:szCs w:val="32"/>
          <w:vertAlign w:val="subscript"/>
          <w:lang w:val="en-US"/>
        </w:rPr>
        <w:t>i</w:t>
      </w:r>
      <w:r w:rsidRPr="002E7711">
        <w:rPr>
          <w:sz w:val="28"/>
          <w:szCs w:val="32"/>
          <w:vertAlign w:val="superscript"/>
          <w:lang w:val="en-US"/>
        </w:rPr>
        <w:t>P</w:t>
      </w:r>
      <w:r w:rsidRPr="002E7711">
        <w:rPr>
          <w:sz w:val="28"/>
          <w:szCs w:val="32"/>
          <w:vertAlign w:val="superscript"/>
        </w:rPr>
        <w:t xml:space="preserve"> </w:t>
      </w:r>
      <w:r w:rsidRPr="002E7711">
        <w:rPr>
          <w:sz w:val="28"/>
          <w:szCs w:val="32"/>
        </w:rPr>
        <w:t xml:space="preserve">+ </w:t>
      </w:r>
      <w:r w:rsidRPr="002E7711">
        <w:rPr>
          <w:sz w:val="28"/>
          <w:szCs w:val="32"/>
          <w:lang w:val="en-US"/>
        </w:rPr>
        <w:t>T</w:t>
      </w:r>
      <w:r w:rsidRPr="002E7711">
        <w:rPr>
          <w:sz w:val="28"/>
          <w:szCs w:val="32"/>
          <w:vertAlign w:val="subscript"/>
          <w:lang w:val="en-US"/>
        </w:rPr>
        <w:t>ij</w:t>
      </w:r>
      <w:r w:rsidRPr="002E7711">
        <w:rPr>
          <w:sz w:val="28"/>
          <w:szCs w:val="32"/>
        </w:rPr>
        <w:t xml:space="preserve">) </w:t>
      </w:r>
      <w:r w:rsidRPr="002E7711">
        <w:rPr>
          <w:sz w:val="28"/>
          <w:szCs w:val="32"/>
          <w:lang w:val="en-US"/>
        </w:rPr>
        <w:t>max</w:t>
      </w:r>
      <w:r w:rsidRPr="002E7711">
        <w:rPr>
          <w:sz w:val="28"/>
          <w:szCs w:val="32"/>
        </w:rPr>
        <w:t>.</w:t>
      </w:r>
    </w:p>
    <w:p w:rsidR="009522E3" w:rsidRPr="002E7711" w:rsidRDefault="009522E3" w:rsidP="002E7711">
      <w:pPr>
        <w:keepNext/>
        <w:widowControl w:val="0"/>
        <w:numPr>
          <w:ilvl w:val="0"/>
          <w:numId w:val="6"/>
        </w:numPr>
        <w:tabs>
          <w:tab w:val="clear" w:pos="1368"/>
          <w:tab w:val="num" w:pos="0"/>
          <w:tab w:val="left" w:pos="1080"/>
        </w:tabs>
        <w:spacing w:line="360" w:lineRule="auto"/>
        <w:ind w:left="0" w:firstLine="709"/>
        <w:jc w:val="both"/>
        <w:rPr>
          <w:sz w:val="28"/>
          <w:szCs w:val="32"/>
        </w:rPr>
      </w:pPr>
      <w:r w:rsidRPr="002E7711">
        <w:rPr>
          <w:sz w:val="28"/>
          <w:szCs w:val="28"/>
        </w:rPr>
        <w:t>Поздний срок свершения события – это максимально допустимый срок его свершения относительно исходного события при условии, что срок завершающего события сетевого графика не измениться, т. е. длинна критического пути не увеличиться</w:t>
      </w:r>
      <w:r w:rsidR="002E7711">
        <w:rPr>
          <w:sz w:val="28"/>
          <w:szCs w:val="28"/>
        </w:rPr>
        <w:t xml:space="preserve"> </w:t>
      </w:r>
      <w:r w:rsidRPr="002E7711">
        <w:rPr>
          <w:sz w:val="28"/>
          <w:szCs w:val="32"/>
        </w:rPr>
        <w:t>t</w:t>
      </w:r>
      <w:r w:rsidRPr="002E7711">
        <w:rPr>
          <w:sz w:val="28"/>
          <w:szCs w:val="32"/>
          <w:vertAlign w:val="subscript"/>
          <w:lang w:val="en-US"/>
        </w:rPr>
        <w:t>i</w:t>
      </w:r>
      <w:r w:rsidRPr="002E7711">
        <w:rPr>
          <w:sz w:val="28"/>
          <w:szCs w:val="32"/>
          <w:vertAlign w:val="superscript"/>
          <w:lang w:val="en-US"/>
        </w:rPr>
        <w:t>n</w:t>
      </w:r>
      <w:r w:rsidRPr="002E7711">
        <w:rPr>
          <w:sz w:val="28"/>
          <w:szCs w:val="32"/>
          <w:vertAlign w:val="superscript"/>
        </w:rPr>
        <w:t xml:space="preserve"> </w:t>
      </w:r>
      <w:r w:rsidRPr="002E7711">
        <w:rPr>
          <w:sz w:val="28"/>
          <w:szCs w:val="32"/>
        </w:rPr>
        <w:t>=( t</w:t>
      </w:r>
      <w:r w:rsidRPr="002E7711">
        <w:rPr>
          <w:sz w:val="28"/>
          <w:szCs w:val="32"/>
          <w:vertAlign w:val="subscript"/>
          <w:lang w:val="en-US"/>
        </w:rPr>
        <w:t>j</w:t>
      </w:r>
      <w:r w:rsidRPr="002E7711">
        <w:rPr>
          <w:sz w:val="28"/>
          <w:szCs w:val="32"/>
          <w:vertAlign w:val="superscript"/>
          <w:lang w:val="en-US"/>
        </w:rPr>
        <w:t>n</w:t>
      </w:r>
      <w:r w:rsidRPr="002E7711">
        <w:rPr>
          <w:sz w:val="28"/>
          <w:szCs w:val="32"/>
          <w:vertAlign w:val="superscript"/>
        </w:rPr>
        <w:t xml:space="preserve"> </w:t>
      </w:r>
      <w:r w:rsidRPr="002E7711">
        <w:rPr>
          <w:sz w:val="28"/>
          <w:szCs w:val="32"/>
        </w:rPr>
        <w:t xml:space="preserve">+ </w:t>
      </w:r>
      <w:r w:rsidRPr="002E7711">
        <w:rPr>
          <w:sz w:val="28"/>
          <w:szCs w:val="32"/>
          <w:lang w:val="en-US"/>
        </w:rPr>
        <w:t>T</w:t>
      </w:r>
      <w:r w:rsidRPr="002E7711">
        <w:rPr>
          <w:sz w:val="28"/>
          <w:szCs w:val="32"/>
          <w:vertAlign w:val="subscript"/>
          <w:lang w:val="en-US"/>
        </w:rPr>
        <w:t>ij</w:t>
      </w:r>
      <w:r w:rsidRPr="002E7711">
        <w:rPr>
          <w:sz w:val="28"/>
          <w:szCs w:val="32"/>
        </w:rPr>
        <w:t xml:space="preserve">) </w:t>
      </w:r>
      <w:r w:rsidRPr="002E7711">
        <w:rPr>
          <w:sz w:val="28"/>
          <w:szCs w:val="32"/>
          <w:lang w:val="en-US"/>
        </w:rPr>
        <w:t>max</w:t>
      </w:r>
      <w:r w:rsidRPr="002E7711">
        <w:rPr>
          <w:sz w:val="28"/>
          <w:szCs w:val="32"/>
          <w:vertAlign w:val="subscript"/>
          <w:lang w:val="en-US"/>
        </w:rPr>
        <w:t>j</w:t>
      </w:r>
      <w:r w:rsidRPr="002E7711">
        <w:rPr>
          <w:sz w:val="28"/>
          <w:szCs w:val="32"/>
        </w:rPr>
        <w:t>.</w:t>
      </w:r>
    </w:p>
    <w:p w:rsidR="009522E3" w:rsidRPr="002E7711" w:rsidRDefault="009522E3" w:rsidP="002E7711">
      <w:pPr>
        <w:keepNext/>
        <w:widowControl w:val="0"/>
        <w:spacing w:line="360" w:lineRule="auto"/>
        <w:ind w:firstLine="709"/>
        <w:jc w:val="both"/>
        <w:rPr>
          <w:sz w:val="28"/>
          <w:szCs w:val="28"/>
        </w:rPr>
      </w:pPr>
      <w:r w:rsidRPr="002E7711">
        <w:rPr>
          <w:sz w:val="28"/>
          <w:szCs w:val="28"/>
        </w:rPr>
        <w:t>Сроки начала и окончания работ:</w:t>
      </w:r>
    </w:p>
    <w:p w:rsidR="00D43F45" w:rsidRDefault="009522E3" w:rsidP="002E7711">
      <w:pPr>
        <w:keepNext/>
        <w:widowControl w:val="0"/>
        <w:numPr>
          <w:ilvl w:val="0"/>
          <w:numId w:val="7"/>
        </w:numPr>
        <w:tabs>
          <w:tab w:val="clear" w:pos="900"/>
          <w:tab w:val="num" w:pos="360"/>
        </w:tabs>
        <w:spacing w:line="360" w:lineRule="auto"/>
        <w:ind w:left="0" w:firstLine="709"/>
        <w:jc w:val="both"/>
        <w:rPr>
          <w:sz w:val="28"/>
          <w:szCs w:val="32"/>
        </w:rPr>
      </w:pPr>
      <w:r w:rsidRPr="002E7711">
        <w:rPr>
          <w:sz w:val="28"/>
          <w:szCs w:val="28"/>
        </w:rPr>
        <w:t xml:space="preserve">Ранние сроки начала и окончания работ. Каждое событие сетевого графика является одновременно конечным событием для одних работ и начальным для других. Последующие работы не могут начаться до тех пор, пока не свершиться их начальное событие. Поэтому ранний срок начала работы совпадает с ранним сроком свершения начального (предшествующего) события, т. е. </w:t>
      </w:r>
      <w:r w:rsidRPr="002E7711">
        <w:rPr>
          <w:sz w:val="28"/>
          <w:szCs w:val="32"/>
        </w:rPr>
        <w:t>t</w:t>
      </w:r>
      <w:r w:rsidRPr="002E7711">
        <w:rPr>
          <w:sz w:val="28"/>
          <w:szCs w:val="32"/>
          <w:vertAlign w:val="subscript"/>
          <w:lang w:val="en-US"/>
        </w:rPr>
        <w:t>ij</w:t>
      </w:r>
      <w:r w:rsidRPr="002E7711">
        <w:rPr>
          <w:sz w:val="28"/>
          <w:szCs w:val="32"/>
          <w:vertAlign w:val="superscript"/>
        </w:rPr>
        <w:t xml:space="preserve">рн </w:t>
      </w:r>
      <w:r w:rsidRPr="002E7711">
        <w:rPr>
          <w:sz w:val="28"/>
          <w:szCs w:val="32"/>
        </w:rPr>
        <w:t>= t</w:t>
      </w:r>
      <w:r w:rsidRPr="002E7711">
        <w:rPr>
          <w:sz w:val="28"/>
          <w:szCs w:val="32"/>
          <w:vertAlign w:val="subscript"/>
          <w:lang w:val="en-US"/>
        </w:rPr>
        <w:t>i</w:t>
      </w:r>
      <w:r w:rsidRPr="002E7711">
        <w:rPr>
          <w:sz w:val="28"/>
          <w:szCs w:val="32"/>
          <w:vertAlign w:val="superscript"/>
        </w:rPr>
        <w:t>пр</w:t>
      </w:r>
      <w:r w:rsidRPr="002E7711">
        <w:rPr>
          <w:sz w:val="28"/>
          <w:szCs w:val="32"/>
        </w:rPr>
        <w:t xml:space="preserve">, тогда раннее окончание работы: </w:t>
      </w:r>
    </w:p>
    <w:p w:rsidR="00D43F45" w:rsidRDefault="00D43F45" w:rsidP="00D43F45">
      <w:pPr>
        <w:keepNext/>
        <w:widowControl w:val="0"/>
        <w:spacing w:line="360" w:lineRule="auto"/>
        <w:ind w:left="709"/>
        <w:jc w:val="both"/>
        <w:rPr>
          <w:sz w:val="28"/>
          <w:szCs w:val="32"/>
        </w:rPr>
      </w:pPr>
    </w:p>
    <w:p w:rsidR="009522E3" w:rsidRDefault="009522E3" w:rsidP="002E7711">
      <w:pPr>
        <w:keepNext/>
        <w:widowControl w:val="0"/>
        <w:numPr>
          <w:ilvl w:val="0"/>
          <w:numId w:val="7"/>
        </w:numPr>
        <w:tabs>
          <w:tab w:val="clear" w:pos="900"/>
          <w:tab w:val="num" w:pos="360"/>
        </w:tabs>
        <w:spacing w:line="360" w:lineRule="auto"/>
        <w:ind w:left="0" w:firstLine="709"/>
        <w:jc w:val="both"/>
        <w:rPr>
          <w:sz w:val="28"/>
          <w:szCs w:val="32"/>
        </w:rPr>
      </w:pPr>
      <w:r w:rsidRPr="002E7711">
        <w:rPr>
          <w:sz w:val="28"/>
          <w:szCs w:val="32"/>
          <w:lang w:val="en-US"/>
        </w:rPr>
        <w:t>T</w:t>
      </w:r>
      <w:r w:rsidRPr="002E7711">
        <w:rPr>
          <w:sz w:val="28"/>
          <w:szCs w:val="32"/>
          <w:vertAlign w:val="subscript"/>
          <w:lang w:val="en-US"/>
        </w:rPr>
        <w:t>ij</w:t>
      </w:r>
      <w:r w:rsidRPr="002E7711">
        <w:rPr>
          <w:sz w:val="28"/>
          <w:szCs w:val="32"/>
          <w:vertAlign w:val="superscript"/>
          <w:lang w:val="en-US"/>
        </w:rPr>
        <w:t>po</w:t>
      </w:r>
      <w:r w:rsidRPr="002E7711">
        <w:rPr>
          <w:sz w:val="28"/>
          <w:szCs w:val="32"/>
          <w:vertAlign w:val="superscript"/>
        </w:rPr>
        <w:t xml:space="preserve"> </w:t>
      </w:r>
      <w:r w:rsidRPr="002E7711">
        <w:rPr>
          <w:sz w:val="28"/>
          <w:szCs w:val="32"/>
        </w:rPr>
        <w:t>= t</w:t>
      </w:r>
      <w:r w:rsidRPr="002E7711">
        <w:rPr>
          <w:sz w:val="28"/>
          <w:szCs w:val="32"/>
          <w:vertAlign w:val="subscript"/>
          <w:lang w:val="en-US"/>
        </w:rPr>
        <w:t>ij</w:t>
      </w:r>
      <w:r w:rsidRPr="002E7711">
        <w:rPr>
          <w:sz w:val="28"/>
          <w:szCs w:val="32"/>
          <w:vertAlign w:val="superscript"/>
          <w:lang w:val="en-US"/>
        </w:rPr>
        <w:t>p</w:t>
      </w:r>
      <w:r w:rsidRPr="002E7711">
        <w:rPr>
          <w:sz w:val="28"/>
          <w:szCs w:val="32"/>
          <w:vertAlign w:val="superscript"/>
        </w:rPr>
        <w:t xml:space="preserve">+1 </w:t>
      </w:r>
      <w:r w:rsidRPr="002E7711">
        <w:rPr>
          <w:sz w:val="28"/>
          <w:szCs w:val="32"/>
        </w:rPr>
        <w:t xml:space="preserve">+ </w:t>
      </w:r>
      <w:r w:rsidRPr="002E7711">
        <w:rPr>
          <w:sz w:val="28"/>
          <w:szCs w:val="32"/>
          <w:lang w:val="en-US"/>
        </w:rPr>
        <w:t>T</w:t>
      </w:r>
      <w:r w:rsidRPr="002E7711">
        <w:rPr>
          <w:sz w:val="28"/>
          <w:szCs w:val="32"/>
          <w:vertAlign w:val="subscript"/>
          <w:lang w:val="en-US"/>
        </w:rPr>
        <w:t>ij</w:t>
      </w:r>
      <w:r w:rsidRPr="002E7711">
        <w:rPr>
          <w:sz w:val="28"/>
          <w:szCs w:val="32"/>
        </w:rPr>
        <w:t>.</w:t>
      </w:r>
    </w:p>
    <w:p w:rsidR="00D43F45" w:rsidRDefault="00D43F45" w:rsidP="00D43F45">
      <w:pPr>
        <w:keepNext/>
        <w:widowControl w:val="0"/>
        <w:spacing w:line="360" w:lineRule="auto"/>
        <w:ind w:left="709"/>
        <w:jc w:val="both"/>
        <w:rPr>
          <w:sz w:val="28"/>
          <w:szCs w:val="32"/>
        </w:rPr>
      </w:pPr>
    </w:p>
    <w:p w:rsidR="00D43F45" w:rsidRDefault="009522E3" w:rsidP="002E7711">
      <w:pPr>
        <w:keepNext/>
        <w:widowControl w:val="0"/>
        <w:numPr>
          <w:ilvl w:val="0"/>
          <w:numId w:val="7"/>
        </w:numPr>
        <w:tabs>
          <w:tab w:val="clear" w:pos="900"/>
          <w:tab w:val="num" w:pos="0"/>
          <w:tab w:val="left" w:pos="720"/>
        </w:tabs>
        <w:spacing w:line="360" w:lineRule="auto"/>
        <w:ind w:left="0" w:firstLine="709"/>
        <w:jc w:val="both"/>
        <w:rPr>
          <w:sz w:val="28"/>
          <w:szCs w:val="28"/>
        </w:rPr>
      </w:pPr>
      <w:r w:rsidRPr="002E7711">
        <w:rPr>
          <w:sz w:val="28"/>
          <w:szCs w:val="28"/>
        </w:rPr>
        <w:t xml:space="preserve">Поздние сроки начала и окончания работ. Поздние сроки окончания работ связаны с поздними сроками свершения последующих за ними (конечных) событий. Работа не может окончиться позже допустимого срока свершения конечного события. Срок позднего окончания работы </w:t>
      </w:r>
      <w:r w:rsidRPr="002E7711">
        <w:rPr>
          <w:sz w:val="28"/>
          <w:szCs w:val="32"/>
        </w:rPr>
        <w:t>t</w:t>
      </w:r>
      <w:r w:rsidRPr="002E7711">
        <w:rPr>
          <w:sz w:val="28"/>
          <w:szCs w:val="32"/>
          <w:vertAlign w:val="subscript"/>
          <w:lang w:val="en-US"/>
        </w:rPr>
        <w:t>ij</w:t>
      </w:r>
      <w:r w:rsidRPr="002E7711">
        <w:rPr>
          <w:sz w:val="28"/>
          <w:szCs w:val="32"/>
          <w:vertAlign w:val="superscript"/>
        </w:rPr>
        <w:t xml:space="preserve">по </w:t>
      </w:r>
      <w:r w:rsidRPr="002E7711">
        <w:rPr>
          <w:sz w:val="28"/>
          <w:szCs w:val="32"/>
        </w:rPr>
        <w:t>= t</w:t>
      </w:r>
      <w:r w:rsidRPr="002E7711">
        <w:rPr>
          <w:sz w:val="28"/>
          <w:szCs w:val="32"/>
          <w:vertAlign w:val="subscript"/>
          <w:lang w:val="en-US"/>
        </w:rPr>
        <w:t>j</w:t>
      </w:r>
      <w:r w:rsidRPr="002E7711">
        <w:rPr>
          <w:sz w:val="28"/>
          <w:szCs w:val="32"/>
          <w:vertAlign w:val="superscript"/>
        </w:rPr>
        <w:t>п</w:t>
      </w:r>
      <w:r w:rsidRPr="002E7711">
        <w:rPr>
          <w:sz w:val="28"/>
          <w:szCs w:val="32"/>
        </w:rPr>
        <w:t xml:space="preserve">. </w:t>
      </w:r>
      <w:r w:rsidRPr="002E7711">
        <w:rPr>
          <w:sz w:val="28"/>
          <w:szCs w:val="28"/>
        </w:rPr>
        <w:t xml:space="preserve">Позднее начало работы: </w:t>
      </w:r>
    </w:p>
    <w:p w:rsidR="00D43F45" w:rsidRDefault="00D43F45" w:rsidP="00D43F45">
      <w:pPr>
        <w:keepNext/>
        <w:widowControl w:val="0"/>
        <w:tabs>
          <w:tab w:val="left" w:pos="720"/>
        </w:tabs>
        <w:spacing w:line="360" w:lineRule="auto"/>
        <w:ind w:left="709"/>
        <w:jc w:val="both"/>
        <w:rPr>
          <w:sz w:val="28"/>
          <w:szCs w:val="32"/>
        </w:rPr>
      </w:pPr>
    </w:p>
    <w:p w:rsidR="009522E3" w:rsidRDefault="009522E3" w:rsidP="00D43F45">
      <w:pPr>
        <w:keepNext/>
        <w:widowControl w:val="0"/>
        <w:tabs>
          <w:tab w:val="left" w:pos="720"/>
        </w:tabs>
        <w:spacing w:line="360" w:lineRule="auto"/>
        <w:ind w:left="709"/>
        <w:jc w:val="both"/>
        <w:rPr>
          <w:sz w:val="28"/>
          <w:szCs w:val="32"/>
        </w:rPr>
      </w:pPr>
      <w:r w:rsidRPr="002E7711">
        <w:rPr>
          <w:sz w:val="28"/>
          <w:szCs w:val="32"/>
          <w:lang w:val="en-US"/>
        </w:rPr>
        <w:t>t</w:t>
      </w:r>
      <w:r w:rsidRPr="002E7711">
        <w:rPr>
          <w:sz w:val="28"/>
          <w:szCs w:val="32"/>
          <w:vertAlign w:val="subscript"/>
          <w:lang w:val="en-US"/>
        </w:rPr>
        <w:t>ij</w:t>
      </w:r>
      <w:r w:rsidRPr="002E7711">
        <w:rPr>
          <w:sz w:val="28"/>
          <w:szCs w:val="32"/>
          <w:vertAlign w:val="superscript"/>
        </w:rPr>
        <w:t xml:space="preserve">пн </w:t>
      </w:r>
      <w:r w:rsidRPr="002E7711">
        <w:rPr>
          <w:sz w:val="28"/>
          <w:szCs w:val="32"/>
        </w:rPr>
        <w:t>= t</w:t>
      </w:r>
      <w:r w:rsidRPr="002E7711">
        <w:rPr>
          <w:sz w:val="28"/>
          <w:szCs w:val="32"/>
          <w:vertAlign w:val="subscript"/>
          <w:lang w:val="en-US"/>
        </w:rPr>
        <w:t>ij</w:t>
      </w:r>
      <w:r w:rsidRPr="002E7711">
        <w:rPr>
          <w:sz w:val="28"/>
          <w:szCs w:val="32"/>
          <w:vertAlign w:val="superscript"/>
        </w:rPr>
        <w:t xml:space="preserve">по </w:t>
      </w:r>
      <w:r w:rsidRPr="002E7711">
        <w:rPr>
          <w:sz w:val="28"/>
          <w:szCs w:val="32"/>
        </w:rPr>
        <w:t xml:space="preserve">- </w:t>
      </w:r>
      <w:r w:rsidRPr="002E7711">
        <w:rPr>
          <w:sz w:val="28"/>
          <w:szCs w:val="32"/>
          <w:lang w:val="en-US"/>
        </w:rPr>
        <w:t>T</w:t>
      </w:r>
      <w:r w:rsidRPr="002E7711">
        <w:rPr>
          <w:sz w:val="28"/>
          <w:szCs w:val="32"/>
          <w:vertAlign w:val="subscript"/>
          <w:lang w:val="en-US"/>
        </w:rPr>
        <w:t>ij</w:t>
      </w:r>
      <w:r w:rsidRPr="002E7711">
        <w:rPr>
          <w:sz w:val="28"/>
          <w:szCs w:val="32"/>
        </w:rPr>
        <w:t>.</w:t>
      </w:r>
    </w:p>
    <w:p w:rsidR="00D43F45" w:rsidRPr="002E7711" w:rsidRDefault="00D43F45" w:rsidP="00D43F45">
      <w:pPr>
        <w:keepNext/>
        <w:widowControl w:val="0"/>
        <w:tabs>
          <w:tab w:val="left" w:pos="720"/>
        </w:tabs>
        <w:spacing w:line="360" w:lineRule="auto"/>
        <w:ind w:left="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Резервы времени</w:t>
      </w:r>
    </w:p>
    <w:p w:rsidR="00D43F45" w:rsidRDefault="009522E3" w:rsidP="002E7711">
      <w:pPr>
        <w:keepNext/>
        <w:widowControl w:val="0"/>
        <w:spacing w:line="360" w:lineRule="auto"/>
        <w:ind w:firstLine="709"/>
        <w:jc w:val="both"/>
        <w:rPr>
          <w:sz w:val="28"/>
          <w:szCs w:val="28"/>
        </w:rPr>
      </w:pPr>
      <w:r w:rsidRPr="002E7711">
        <w:rPr>
          <w:sz w:val="28"/>
          <w:szCs w:val="28"/>
        </w:rPr>
        <w:t xml:space="preserve">Различают резервы времени событий, путей и отдельных работ. Резерв времени события </w:t>
      </w:r>
      <w:r w:rsidRPr="002E7711">
        <w:rPr>
          <w:sz w:val="28"/>
          <w:szCs w:val="32"/>
          <w:lang w:val="en-US"/>
        </w:rPr>
        <w:t>i</w:t>
      </w:r>
      <w:r w:rsidRPr="002E7711">
        <w:rPr>
          <w:sz w:val="28"/>
          <w:szCs w:val="32"/>
        </w:rPr>
        <w:t xml:space="preserve"> </w:t>
      </w:r>
      <w:r w:rsidRPr="002E7711">
        <w:rPr>
          <w:sz w:val="28"/>
          <w:szCs w:val="28"/>
        </w:rPr>
        <w:t>определяем как разность между поздними и ранними сроками его свершения:</w:t>
      </w:r>
    </w:p>
    <w:p w:rsidR="00D43F45" w:rsidRDefault="00D43F45" w:rsidP="002E7711">
      <w:pPr>
        <w:keepNext/>
        <w:widowControl w:val="0"/>
        <w:spacing w:line="360" w:lineRule="auto"/>
        <w:ind w:firstLine="709"/>
        <w:jc w:val="both"/>
        <w:rPr>
          <w:sz w:val="28"/>
          <w:szCs w:val="32"/>
        </w:rPr>
      </w:pPr>
    </w:p>
    <w:p w:rsidR="009522E3" w:rsidRPr="002E7711" w:rsidRDefault="009522E3" w:rsidP="002E7711">
      <w:pPr>
        <w:keepNext/>
        <w:widowControl w:val="0"/>
        <w:spacing w:line="360" w:lineRule="auto"/>
        <w:ind w:firstLine="709"/>
        <w:jc w:val="both"/>
        <w:rPr>
          <w:sz w:val="28"/>
          <w:szCs w:val="32"/>
        </w:rPr>
      </w:pPr>
      <w:r w:rsidRPr="002E7711">
        <w:rPr>
          <w:sz w:val="28"/>
          <w:szCs w:val="32"/>
          <w:lang w:val="en-US"/>
        </w:rPr>
        <w:t>R</w:t>
      </w:r>
      <w:r w:rsidRPr="002E7711">
        <w:rPr>
          <w:sz w:val="28"/>
          <w:szCs w:val="32"/>
          <w:vertAlign w:val="subscript"/>
          <w:lang w:val="en-US"/>
        </w:rPr>
        <w:t>i</w:t>
      </w:r>
      <w:r w:rsidRPr="002E7711">
        <w:rPr>
          <w:sz w:val="28"/>
          <w:szCs w:val="32"/>
          <w:vertAlign w:val="superscript"/>
        </w:rPr>
        <w:t xml:space="preserve"> </w:t>
      </w:r>
      <w:r w:rsidRPr="002E7711">
        <w:rPr>
          <w:sz w:val="28"/>
          <w:szCs w:val="32"/>
        </w:rPr>
        <w:t>= t</w:t>
      </w:r>
      <w:r w:rsidRPr="002E7711">
        <w:rPr>
          <w:sz w:val="28"/>
          <w:szCs w:val="32"/>
          <w:vertAlign w:val="subscript"/>
          <w:lang w:val="en-US"/>
        </w:rPr>
        <w:t>i</w:t>
      </w:r>
      <w:r w:rsidRPr="002E7711">
        <w:rPr>
          <w:sz w:val="28"/>
          <w:szCs w:val="32"/>
          <w:vertAlign w:val="superscript"/>
        </w:rPr>
        <w:t>п</w:t>
      </w:r>
      <w:r w:rsidR="002E7711">
        <w:rPr>
          <w:sz w:val="28"/>
          <w:szCs w:val="32"/>
          <w:vertAlign w:val="superscript"/>
        </w:rPr>
        <w:t xml:space="preserve"> </w:t>
      </w:r>
      <w:r w:rsidRPr="002E7711">
        <w:rPr>
          <w:sz w:val="28"/>
          <w:szCs w:val="32"/>
        </w:rPr>
        <w:t xml:space="preserve">- </w:t>
      </w:r>
      <w:r w:rsidRPr="002E7711">
        <w:rPr>
          <w:sz w:val="28"/>
          <w:szCs w:val="32"/>
          <w:lang w:val="en-US"/>
        </w:rPr>
        <w:t>t</w:t>
      </w:r>
      <w:r w:rsidRPr="002E7711">
        <w:rPr>
          <w:sz w:val="28"/>
          <w:szCs w:val="32"/>
          <w:vertAlign w:val="subscript"/>
          <w:lang w:val="en-US"/>
        </w:rPr>
        <w:t>i</w:t>
      </w:r>
      <w:r w:rsidRPr="002E7711">
        <w:rPr>
          <w:sz w:val="28"/>
          <w:szCs w:val="32"/>
          <w:vertAlign w:val="superscript"/>
        </w:rPr>
        <w:t>р</w:t>
      </w:r>
      <w:r w:rsidRPr="002E7711">
        <w:rPr>
          <w:sz w:val="28"/>
          <w:szCs w:val="32"/>
        </w:rPr>
        <w:t>.</w:t>
      </w:r>
    </w:p>
    <w:p w:rsidR="00D43F45" w:rsidRDefault="00D43F45"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Резерв времени события показывает, на какой предельно допустимый период времени можно задержать его свершение, не вызывая при этом увеличения общего срока выполнения комплекса работ.</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Работы, принадлежащие критическому пути (как и события), имеют нулевые резервы. </w:t>
      </w:r>
    </w:p>
    <w:p w:rsidR="00D43F45" w:rsidRDefault="009522E3" w:rsidP="002E7711">
      <w:pPr>
        <w:keepNext/>
        <w:widowControl w:val="0"/>
        <w:spacing w:line="360" w:lineRule="auto"/>
        <w:ind w:firstLine="709"/>
        <w:jc w:val="both"/>
        <w:rPr>
          <w:sz w:val="28"/>
          <w:szCs w:val="28"/>
        </w:rPr>
      </w:pPr>
      <w:r w:rsidRPr="002E7711">
        <w:rPr>
          <w:sz w:val="28"/>
          <w:szCs w:val="28"/>
        </w:rPr>
        <w:t>Все некритические пути имеют резервы времени. Их определяем как разность между длинной критического и рассматриваемого путей:</w:t>
      </w:r>
    </w:p>
    <w:p w:rsidR="00D43F45" w:rsidRDefault="00D43F45" w:rsidP="002E7711">
      <w:pPr>
        <w:keepNext/>
        <w:widowControl w:val="0"/>
        <w:spacing w:line="360" w:lineRule="auto"/>
        <w:ind w:firstLine="709"/>
        <w:jc w:val="both"/>
        <w:rPr>
          <w:sz w:val="28"/>
          <w:szCs w:val="28"/>
        </w:rPr>
      </w:pPr>
    </w:p>
    <w:p w:rsidR="009522E3" w:rsidRPr="00D43F45" w:rsidRDefault="009522E3" w:rsidP="002E7711">
      <w:pPr>
        <w:keepNext/>
        <w:widowControl w:val="0"/>
        <w:spacing w:line="360" w:lineRule="auto"/>
        <w:ind w:firstLine="709"/>
        <w:jc w:val="both"/>
        <w:rPr>
          <w:sz w:val="28"/>
          <w:szCs w:val="32"/>
          <w:lang w:val="de-AT"/>
        </w:rPr>
      </w:pPr>
      <w:r w:rsidRPr="00D43F45">
        <w:rPr>
          <w:sz w:val="28"/>
          <w:szCs w:val="32"/>
          <w:lang w:val="de-AT"/>
        </w:rPr>
        <w:t>R (L</w:t>
      </w:r>
      <w:r w:rsidRPr="002E7711">
        <w:rPr>
          <w:sz w:val="28"/>
          <w:szCs w:val="32"/>
          <w:vertAlign w:val="subscript"/>
        </w:rPr>
        <w:t>к</w:t>
      </w:r>
      <w:r w:rsidRPr="00D43F45">
        <w:rPr>
          <w:sz w:val="28"/>
          <w:szCs w:val="32"/>
          <w:lang w:val="de-AT"/>
        </w:rPr>
        <w:t>)=T(L</w:t>
      </w:r>
      <w:r w:rsidRPr="002E7711">
        <w:rPr>
          <w:sz w:val="28"/>
          <w:szCs w:val="32"/>
          <w:vertAlign w:val="subscript"/>
        </w:rPr>
        <w:t>кр</w:t>
      </w:r>
      <w:r w:rsidRPr="00D43F45">
        <w:rPr>
          <w:sz w:val="28"/>
          <w:szCs w:val="32"/>
          <w:lang w:val="de-AT"/>
        </w:rPr>
        <w:t>) - T(L</w:t>
      </w:r>
      <w:r w:rsidRPr="002E7711">
        <w:rPr>
          <w:sz w:val="28"/>
          <w:szCs w:val="32"/>
          <w:vertAlign w:val="subscript"/>
        </w:rPr>
        <w:t>к</w:t>
      </w:r>
      <w:r w:rsidR="00D43F45">
        <w:rPr>
          <w:sz w:val="28"/>
          <w:szCs w:val="32"/>
          <w:lang w:val="de-AT"/>
        </w:rPr>
        <w:t>)</w:t>
      </w:r>
    </w:p>
    <w:p w:rsidR="00D43F45" w:rsidRPr="00D43F45" w:rsidRDefault="00D43F45" w:rsidP="002E7711">
      <w:pPr>
        <w:keepNext/>
        <w:widowControl w:val="0"/>
        <w:spacing w:line="360" w:lineRule="auto"/>
        <w:ind w:firstLine="709"/>
        <w:jc w:val="both"/>
        <w:rPr>
          <w:sz w:val="28"/>
          <w:szCs w:val="28"/>
          <w:lang w:val="de-AT"/>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Полный резерв пути показывает, на сколько в сумме могут быть увеличены продолжительности всех работ, принадлежащих этому пути.</w:t>
      </w:r>
    </w:p>
    <w:p w:rsidR="009522E3" w:rsidRPr="002E7711" w:rsidRDefault="009522E3" w:rsidP="002E7711">
      <w:pPr>
        <w:keepNext/>
        <w:widowControl w:val="0"/>
        <w:spacing w:line="360" w:lineRule="auto"/>
        <w:ind w:firstLine="709"/>
        <w:jc w:val="both"/>
        <w:rPr>
          <w:sz w:val="28"/>
          <w:szCs w:val="28"/>
        </w:rPr>
      </w:pPr>
      <w:r w:rsidRPr="002E7711">
        <w:rPr>
          <w:sz w:val="28"/>
          <w:szCs w:val="28"/>
        </w:rPr>
        <w:t>В сетевом планировании различают следующие резервы времени работ: полный, частный первого вида, частный второго вида, свободный.</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Полный резерв показывает, на сколько можно увеличить время выполнения данной работы при условии, что срок свершения завершающего события сети не измениться. Полный резерв времени работы </w:t>
      </w:r>
      <w:r w:rsidRPr="002E7711">
        <w:rPr>
          <w:sz w:val="28"/>
          <w:szCs w:val="32"/>
          <w:lang w:val="en-US"/>
        </w:rPr>
        <w:t>R</w:t>
      </w:r>
      <w:r w:rsidRPr="002E7711">
        <w:rPr>
          <w:sz w:val="28"/>
          <w:szCs w:val="32"/>
          <w:vertAlign w:val="subscript"/>
          <w:lang w:val="en-US"/>
        </w:rPr>
        <w:t>ij</w:t>
      </w:r>
      <w:r w:rsidRPr="002E7711">
        <w:rPr>
          <w:sz w:val="28"/>
          <w:szCs w:val="32"/>
          <w:vertAlign w:val="superscript"/>
        </w:rPr>
        <w:t xml:space="preserve">п </w:t>
      </w:r>
      <w:r w:rsidRPr="002E7711">
        <w:rPr>
          <w:sz w:val="28"/>
          <w:szCs w:val="28"/>
        </w:rPr>
        <w:t xml:space="preserve">равен резерву времени максимального из путей, походящих через данную работу. Его определяем по формуле: </w:t>
      </w:r>
      <w:r w:rsidRPr="002E7711">
        <w:rPr>
          <w:sz w:val="28"/>
          <w:szCs w:val="32"/>
          <w:lang w:val="en-US"/>
        </w:rPr>
        <w:t>R</w:t>
      </w:r>
      <w:r w:rsidRPr="002E7711">
        <w:rPr>
          <w:sz w:val="28"/>
          <w:szCs w:val="32"/>
          <w:vertAlign w:val="subscript"/>
          <w:lang w:val="en-US"/>
        </w:rPr>
        <w:t>ij</w:t>
      </w:r>
      <w:r w:rsidRPr="002E7711">
        <w:rPr>
          <w:sz w:val="28"/>
          <w:szCs w:val="32"/>
          <w:vertAlign w:val="superscript"/>
        </w:rPr>
        <w:t>п</w:t>
      </w:r>
      <w:r w:rsidRPr="002E7711">
        <w:rPr>
          <w:sz w:val="28"/>
          <w:szCs w:val="32"/>
        </w:rPr>
        <w:t xml:space="preserve"> = t</w:t>
      </w:r>
      <w:r w:rsidRPr="002E7711">
        <w:rPr>
          <w:sz w:val="28"/>
          <w:szCs w:val="32"/>
          <w:vertAlign w:val="subscript"/>
          <w:lang w:val="en-US"/>
        </w:rPr>
        <w:t>j</w:t>
      </w:r>
      <w:r w:rsidRPr="002E7711">
        <w:rPr>
          <w:sz w:val="28"/>
          <w:szCs w:val="32"/>
          <w:vertAlign w:val="superscript"/>
        </w:rPr>
        <w:t>п</w:t>
      </w:r>
      <w:r w:rsidR="002E7711">
        <w:rPr>
          <w:sz w:val="28"/>
          <w:szCs w:val="32"/>
          <w:vertAlign w:val="superscript"/>
        </w:rPr>
        <w:t xml:space="preserve"> </w:t>
      </w:r>
      <w:r w:rsidRPr="002E7711">
        <w:rPr>
          <w:sz w:val="28"/>
          <w:szCs w:val="32"/>
        </w:rPr>
        <w:t xml:space="preserve">- </w:t>
      </w:r>
      <w:r w:rsidRPr="002E7711">
        <w:rPr>
          <w:sz w:val="28"/>
          <w:szCs w:val="32"/>
          <w:lang w:val="en-US"/>
        </w:rPr>
        <w:t>t</w:t>
      </w:r>
      <w:r w:rsidRPr="002E7711">
        <w:rPr>
          <w:sz w:val="28"/>
          <w:szCs w:val="32"/>
          <w:vertAlign w:val="subscript"/>
          <w:lang w:val="en-US"/>
        </w:rPr>
        <w:t>i</w:t>
      </w:r>
      <w:r w:rsidRPr="002E7711">
        <w:rPr>
          <w:sz w:val="28"/>
          <w:szCs w:val="32"/>
          <w:vertAlign w:val="superscript"/>
        </w:rPr>
        <w:t>р</w:t>
      </w:r>
      <w:r w:rsidRPr="002E7711">
        <w:rPr>
          <w:sz w:val="28"/>
          <w:szCs w:val="32"/>
        </w:rPr>
        <w:t xml:space="preserve"> - </w:t>
      </w:r>
      <w:r w:rsidRPr="002E7711">
        <w:rPr>
          <w:sz w:val="28"/>
          <w:szCs w:val="32"/>
          <w:lang w:val="en-US"/>
        </w:rPr>
        <w:t>T</w:t>
      </w:r>
      <w:r w:rsidRPr="002E7711">
        <w:rPr>
          <w:sz w:val="28"/>
          <w:szCs w:val="32"/>
          <w:vertAlign w:val="subscript"/>
          <w:lang w:val="en-US"/>
        </w:rPr>
        <w:t>ij</w:t>
      </w:r>
      <w:r w:rsidRPr="002E7711">
        <w:rPr>
          <w:sz w:val="28"/>
          <w:szCs w:val="32"/>
        </w:rPr>
        <w:t xml:space="preserve"> = t</w:t>
      </w:r>
      <w:r w:rsidRPr="002E7711">
        <w:rPr>
          <w:sz w:val="28"/>
          <w:szCs w:val="32"/>
          <w:vertAlign w:val="subscript"/>
          <w:lang w:val="en-US"/>
        </w:rPr>
        <w:t>j</w:t>
      </w:r>
      <w:r w:rsidRPr="002E7711">
        <w:rPr>
          <w:sz w:val="28"/>
          <w:szCs w:val="32"/>
          <w:vertAlign w:val="superscript"/>
        </w:rPr>
        <w:t>п</w:t>
      </w:r>
      <w:r w:rsidR="002E7711">
        <w:rPr>
          <w:sz w:val="28"/>
          <w:szCs w:val="32"/>
          <w:vertAlign w:val="superscript"/>
        </w:rPr>
        <w:t xml:space="preserve"> </w:t>
      </w:r>
      <w:r w:rsidRPr="002E7711">
        <w:rPr>
          <w:sz w:val="28"/>
          <w:szCs w:val="32"/>
        </w:rPr>
        <w:t>-</w:t>
      </w:r>
      <w:r w:rsidR="002E7711">
        <w:rPr>
          <w:sz w:val="28"/>
          <w:szCs w:val="32"/>
        </w:rPr>
        <w:t xml:space="preserve"> </w:t>
      </w:r>
      <w:r w:rsidRPr="002E7711">
        <w:rPr>
          <w:sz w:val="28"/>
          <w:szCs w:val="32"/>
        </w:rPr>
        <w:t>t</w:t>
      </w:r>
      <w:r w:rsidRPr="002E7711">
        <w:rPr>
          <w:sz w:val="28"/>
          <w:szCs w:val="32"/>
          <w:vertAlign w:val="subscript"/>
          <w:lang w:val="en-US"/>
        </w:rPr>
        <w:t>ij</w:t>
      </w:r>
      <w:r w:rsidRPr="002E7711">
        <w:rPr>
          <w:sz w:val="28"/>
          <w:szCs w:val="32"/>
          <w:vertAlign w:val="superscript"/>
        </w:rPr>
        <w:t xml:space="preserve">ро </w:t>
      </w:r>
      <w:r w:rsidRPr="002E7711">
        <w:rPr>
          <w:sz w:val="28"/>
          <w:szCs w:val="32"/>
        </w:rPr>
        <w:t>= t</w:t>
      </w:r>
      <w:r w:rsidRPr="002E7711">
        <w:rPr>
          <w:sz w:val="28"/>
          <w:szCs w:val="32"/>
          <w:vertAlign w:val="subscript"/>
          <w:lang w:val="en-US"/>
        </w:rPr>
        <w:t>ij</w:t>
      </w:r>
      <w:r w:rsidRPr="002E7711">
        <w:rPr>
          <w:sz w:val="28"/>
          <w:szCs w:val="32"/>
          <w:vertAlign w:val="superscript"/>
        </w:rPr>
        <w:t xml:space="preserve">по </w:t>
      </w:r>
      <w:r w:rsidRPr="002E7711">
        <w:rPr>
          <w:sz w:val="28"/>
          <w:szCs w:val="32"/>
        </w:rPr>
        <w:t>- t</w:t>
      </w:r>
      <w:r w:rsidRPr="002E7711">
        <w:rPr>
          <w:sz w:val="28"/>
          <w:szCs w:val="32"/>
          <w:vertAlign w:val="subscript"/>
          <w:lang w:val="en-US"/>
        </w:rPr>
        <w:t>ij</w:t>
      </w:r>
      <w:r w:rsidRPr="002E7711">
        <w:rPr>
          <w:sz w:val="28"/>
          <w:szCs w:val="32"/>
          <w:vertAlign w:val="superscript"/>
        </w:rPr>
        <w:t xml:space="preserve">ро </w:t>
      </w:r>
      <w:r w:rsidRPr="002E7711">
        <w:rPr>
          <w:sz w:val="28"/>
          <w:szCs w:val="32"/>
        </w:rPr>
        <w:t xml:space="preserve">. </w:t>
      </w:r>
      <w:r w:rsidRPr="002E7711">
        <w:rPr>
          <w:sz w:val="28"/>
          <w:szCs w:val="28"/>
        </w:rPr>
        <w:t>Таким образом, полный резерв работы – запас времени, которым можно располагать при выполнении данной работы, если ее начальное событие свершиться в самый ранний срок и можно допустить свершение следующего события в его самый поздний срок.</w:t>
      </w:r>
    </w:p>
    <w:p w:rsidR="009522E3" w:rsidRPr="002E7711" w:rsidRDefault="009522E3" w:rsidP="002E7711">
      <w:pPr>
        <w:keepNext/>
        <w:widowControl w:val="0"/>
        <w:spacing w:line="360" w:lineRule="auto"/>
        <w:ind w:firstLine="709"/>
        <w:jc w:val="both"/>
        <w:rPr>
          <w:sz w:val="28"/>
          <w:szCs w:val="28"/>
        </w:rPr>
      </w:pPr>
      <w:r w:rsidRPr="002E7711">
        <w:rPr>
          <w:sz w:val="28"/>
          <w:szCs w:val="28"/>
        </w:rPr>
        <w:t>Остальные резервы работ являются частными полного резерва.</w:t>
      </w:r>
    </w:p>
    <w:p w:rsidR="00D43F45" w:rsidRDefault="009522E3" w:rsidP="002E7711">
      <w:pPr>
        <w:keepNext/>
        <w:widowControl w:val="0"/>
        <w:spacing w:line="360" w:lineRule="auto"/>
        <w:ind w:firstLine="709"/>
        <w:jc w:val="both"/>
        <w:rPr>
          <w:sz w:val="28"/>
          <w:szCs w:val="28"/>
        </w:rPr>
      </w:pPr>
      <w:r w:rsidRPr="002E7711">
        <w:rPr>
          <w:sz w:val="28"/>
          <w:szCs w:val="28"/>
        </w:rPr>
        <w:t>Частный резерв первого вида – это часть полного резерва времени, на которую можно увеличить продолжительность работы, не изменив при этом позднего срока ее начального события; т. е. это запас времени, которым можно располагать при выполнении данной работы в продолжении, что ее начальное и конечное событие свершаются в свои самые поздние сроки:</w:t>
      </w:r>
    </w:p>
    <w:p w:rsidR="00D43F45" w:rsidRDefault="00D43F45"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32"/>
        </w:rPr>
      </w:pPr>
      <w:r w:rsidRPr="002E7711">
        <w:rPr>
          <w:sz w:val="28"/>
          <w:szCs w:val="32"/>
          <w:lang w:val="en-US"/>
        </w:rPr>
        <w:t>R</w:t>
      </w:r>
      <w:r w:rsidRPr="002E7711">
        <w:rPr>
          <w:sz w:val="28"/>
          <w:szCs w:val="32"/>
          <w:vertAlign w:val="subscript"/>
          <w:lang w:val="en-US"/>
        </w:rPr>
        <w:t>ij</w:t>
      </w:r>
      <w:r w:rsidRPr="002E7711">
        <w:rPr>
          <w:sz w:val="28"/>
          <w:szCs w:val="32"/>
          <w:vertAlign w:val="superscript"/>
        </w:rPr>
        <w:t>1</w:t>
      </w:r>
      <w:r w:rsidRPr="002E7711">
        <w:rPr>
          <w:sz w:val="28"/>
          <w:szCs w:val="32"/>
        </w:rPr>
        <w:t xml:space="preserve"> = t</w:t>
      </w:r>
      <w:r w:rsidRPr="002E7711">
        <w:rPr>
          <w:sz w:val="28"/>
          <w:szCs w:val="32"/>
          <w:vertAlign w:val="subscript"/>
          <w:lang w:val="en-US"/>
        </w:rPr>
        <w:t>j</w:t>
      </w:r>
      <w:r w:rsidRPr="002E7711">
        <w:rPr>
          <w:sz w:val="28"/>
          <w:szCs w:val="32"/>
          <w:vertAlign w:val="superscript"/>
        </w:rPr>
        <w:t>п</w:t>
      </w:r>
      <w:r w:rsidR="002E7711">
        <w:rPr>
          <w:sz w:val="28"/>
          <w:szCs w:val="32"/>
          <w:vertAlign w:val="superscript"/>
        </w:rPr>
        <w:t xml:space="preserve"> </w:t>
      </w:r>
      <w:r w:rsidRPr="002E7711">
        <w:rPr>
          <w:sz w:val="28"/>
          <w:szCs w:val="32"/>
        </w:rPr>
        <w:t xml:space="preserve">- </w:t>
      </w:r>
      <w:r w:rsidRPr="002E7711">
        <w:rPr>
          <w:sz w:val="28"/>
          <w:szCs w:val="32"/>
          <w:lang w:val="en-US"/>
        </w:rPr>
        <w:t>t</w:t>
      </w:r>
      <w:r w:rsidRPr="002E7711">
        <w:rPr>
          <w:sz w:val="28"/>
          <w:szCs w:val="32"/>
          <w:vertAlign w:val="subscript"/>
          <w:lang w:val="en-US"/>
        </w:rPr>
        <w:t>i</w:t>
      </w:r>
      <w:r w:rsidRPr="002E7711">
        <w:rPr>
          <w:sz w:val="28"/>
          <w:szCs w:val="32"/>
          <w:vertAlign w:val="superscript"/>
        </w:rPr>
        <w:t>п</w:t>
      </w:r>
      <w:r w:rsidRPr="002E7711">
        <w:rPr>
          <w:sz w:val="28"/>
          <w:szCs w:val="32"/>
        </w:rPr>
        <w:t xml:space="preserve"> - </w:t>
      </w:r>
      <w:r w:rsidRPr="002E7711">
        <w:rPr>
          <w:sz w:val="28"/>
          <w:szCs w:val="32"/>
          <w:lang w:val="en-US"/>
        </w:rPr>
        <w:t>T</w:t>
      </w:r>
      <w:r w:rsidRPr="002E7711">
        <w:rPr>
          <w:sz w:val="28"/>
          <w:szCs w:val="32"/>
          <w:vertAlign w:val="subscript"/>
          <w:lang w:val="en-US"/>
        </w:rPr>
        <w:t>ij</w:t>
      </w:r>
      <w:r w:rsidRPr="002E7711">
        <w:rPr>
          <w:sz w:val="28"/>
          <w:szCs w:val="32"/>
        </w:rPr>
        <w:t xml:space="preserve"> = t</w:t>
      </w:r>
      <w:r w:rsidRPr="002E7711">
        <w:rPr>
          <w:sz w:val="28"/>
          <w:szCs w:val="32"/>
          <w:vertAlign w:val="subscript"/>
          <w:lang w:val="en-US"/>
        </w:rPr>
        <w:t>ij</w:t>
      </w:r>
      <w:r w:rsidRPr="002E7711">
        <w:rPr>
          <w:sz w:val="28"/>
          <w:szCs w:val="32"/>
          <w:vertAlign w:val="superscript"/>
        </w:rPr>
        <w:t>пн</w:t>
      </w:r>
      <w:r w:rsidR="002E7711">
        <w:rPr>
          <w:sz w:val="28"/>
          <w:szCs w:val="32"/>
          <w:vertAlign w:val="superscript"/>
        </w:rPr>
        <w:t xml:space="preserve"> </w:t>
      </w:r>
      <w:r w:rsidRPr="002E7711">
        <w:rPr>
          <w:sz w:val="28"/>
          <w:szCs w:val="32"/>
        </w:rPr>
        <w:t>- t</w:t>
      </w:r>
      <w:r w:rsidRPr="002E7711">
        <w:rPr>
          <w:sz w:val="28"/>
          <w:szCs w:val="32"/>
          <w:vertAlign w:val="subscript"/>
          <w:lang w:val="en-US"/>
        </w:rPr>
        <w:t>i</w:t>
      </w:r>
      <w:r w:rsidRPr="002E7711">
        <w:rPr>
          <w:sz w:val="28"/>
          <w:szCs w:val="32"/>
          <w:vertAlign w:val="superscript"/>
        </w:rPr>
        <w:t>п</w:t>
      </w:r>
      <w:r w:rsidR="002E7711">
        <w:rPr>
          <w:sz w:val="28"/>
          <w:szCs w:val="32"/>
          <w:vertAlign w:val="superscript"/>
        </w:rPr>
        <w:t xml:space="preserve"> </w:t>
      </w:r>
      <w:r w:rsidRPr="002E7711">
        <w:rPr>
          <w:sz w:val="28"/>
          <w:szCs w:val="28"/>
        </w:rPr>
        <w:t>или</w:t>
      </w:r>
      <w:r w:rsidR="002E7711">
        <w:rPr>
          <w:sz w:val="28"/>
          <w:szCs w:val="28"/>
        </w:rPr>
        <w:t xml:space="preserve"> </w:t>
      </w:r>
      <w:r w:rsidRPr="002E7711">
        <w:rPr>
          <w:sz w:val="28"/>
          <w:szCs w:val="32"/>
          <w:lang w:val="en-US"/>
        </w:rPr>
        <w:t>R</w:t>
      </w:r>
      <w:r w:rsidRPr="002E7711">
        <w:rPr>
          <w:sz w:val="28"/>
          <w:szCs w:val="32"/>
          <w:vertAlign w:val="subscript"/>
          <w:lang w:val="en-US"/>
        </w:rPr>
        <w:t>ij</w:t>
      </w:r>
      <w:r w:rsidRPr="002E7711">
        <w:rPr>
          <w:sz w:val="28"/>
          <w:szCs w:val="32"/>
          <w:vertAlign w:val="superscript"/>
        </w:rPr>
        <w:t xml:space="preserve">1 </w:t>
      </w:r>
      <w:r w:rsidRPr="002E7711">
        <w:rPr>
          <w:sz w:val="28"/>
          <w:szCs w:val="32"/>
        </w:rPr>
        <w:t xml:space="preserve">= </w:t>
      </w:r>
      <w:r w:rsidRPr="002E7711">
        <w:rPr>
          <w:sz w:val="28"/>
          <w:szCs w:val="32"/>
          <w:lang w:val="en-US"/>
        </w:rPr>
        <w:t>R</w:t>
      </w:r>
      <w:r w:rsidRPr="002E7711">
        <w:rPr>
          <w:sz w:val="28"/>
          <w:szCs w:val="32"/>
          <w:vertAlign w:val="subscript"/>
          <w:lang w:val="en-US"/>
        </w:rPr>
        <w:t>ij</w:t>
      </w:r>
      <w:r w:rsidRPr="002E7711">
        <w:rPr>
          <w:sz w:val="28"/>
          <w:szCs w:val="32"/>
          <w:vertAlign w:val="superscript"/>
        </w:rPr>
        <w:t>п</w:t>
      </w:r>
      <w:r w:rsidR="002E7711">
        <w:rPr>
          <w:sz w:val="28"/>
          <w:szCs w:val="32"/>
          <w:vertAlign w:val="superscript"/>
        </w:rPr>
        <w:t xml:space="preserve"> </w:t>
      </w:r>
      <w:r w:rsidRPr="002E7711">
        <w:rPr>
          <w:sz w:val="28"/>
          <w:szCs w:val="32"/>
        </w:rPr>
        <w:t xml:space="preserve">- </w:t>
      </w:r>
      <w:r w:rsidRPr="002E7711">
        <w:rPr>
          <w:sz w:val="28"/>
          <w:szCs w:val="32"/>
          <w:lang w:val="en-US"/>
        </w:rPr>
        <w:t>R</w:t>
      </w:r>
      <w:r w:rsidRPr="002E7711">
        <w:rPr>
          <w:sz w:val="28"/>
          <w:szCs w:val="32"/>
          <w:vertAlign w:val="subscript"/>
          <w:lang w:val="en-US"/>
        </w:rPr>
        <w:t>i</w:t>
      </w:r>
      <w:r w:rsidRPr="002E7711">
        <w:rPr>
          <w:sz w:val="28"/>
          <w:szCs w:val="32"/>
          <w:vertAlign w:val="superscript"/>
        </w:rPr>
        <w:t xml:space="preserve"> </w:t>
      </w:r>
    </w:p>
    <w:p w:rsidR="009522E3" w:rsidRPr="002E7711" w:rsidRDefault="009522E3" w:rsidP="002E7711">
      <w:pPr>
        <w:keepNext/>
        <w:widowControl w:val="0"/>
        <w:spacing w:line="360" w:lineRule="auto"/>
        <w:ind w:firstLine="709"/>
        <w:jc w:val="both"/>
        <w:rPr>
          <w:sz w:val="28"/>
          <w:szCs w:val="28"/>
        </w:rPr>
      </w:pPr>
    </w:p>
    <w:p w:rsidR="00D43F45" w:rsidRDefault="009522E3" w:rsidP="002E7711">
      <w:pPr>
        <w:keepNext/>
        <w:widowControl w:val="0"/>
        <w:spacing w:line="360" w:lineRule="auto"/>
        <w:ind w:firstLine="709"/>
        <w:jc w:val="both"/>
        <w:rPr>
          <w:sz w:val="28"/>
          <w:szCs w:val="28"/>
        </w:rPr>
      </w:pPr>
      <w:r w:rsidRPr="002E7711">
        <w:rPr>
          <w:sz w:val="28"/>
          <w:szCs w:val="28"/>
        </w:rPr>
        <w:t>Частный резерв второго вида – это часть полного резерва времени, на которую можно увеличить продолжительность работы, не изменяя при этом раннего срока и конечного события, или это запас времени, которым можно располагать при выполнении данной работы в предположении, что ее начальное и конечное события свершаются в свои самые ранние сроки:</w:t>
      </w:r>
    </w:p>
    <w:p w:rsidR="00D43F45" w:rsidRDefault="00D43F45"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32"/>
        </w:rPr>
      </w:pPr>
      <w:r w:rsidRPr="002E7711">
        <w:rPr>
          <w:sz w:val="28"/>
          <w:szCs w:val="32"/>
          <w:lang w:val="en-US"/>
        </w:rPr>
        <w:t>R</w:t>
      </w:r>
      <w:r w:rsidRPr="002E7711">
        <w:rPr>
          <w:sz w:val="28"/>
          <w:szCs w:val="32"/>
          <w:vertAlign w:val="subscript"/>
          <w:lang w:val="en-US"/>
        </w:rPr>
        <w:t>ij</w:t>
      </w:r>
      <w:r w:rsidRPr="002E7711">
        <w:rPr>
          <w:sz w:val="28"/>
          <w:szCs w:val="32"/>
          <w:vertAlign w:val="superscript"/>
        </w:rPr>
        <w:t>2</w:t>
      </w:r>
      <w:r w:rsidRPr="002E7711">
        <w:rPr>
          <w:sz w:val="28"/>
          <w:szCs w:val="32"/>
        </w:rPr>
        <w:t xml:space="preserve"> = t</w:t>
      </w:r>
      <w:r w:rsidRPr="002E7711">
        <w:rPr>
          <w:sz w:val="28"/>
          <w:szCs w:val="32"/>
          <w:vertAlign w:val="subscript"/>
          <w:lang w:val="en-US"/>
        </w:rPr>
        <w:t>j</w:t>
      </w:r>
      <w:r w:rsidRPr="002E7711">
        <w:rPr>
          <w:sz w:val="28"/>
          <w:szCs w:val="32"/>
          <w:vertAlign w:val="superscript"/>
        </w:rPr>
        <w:t>п</w:t>
      </w:r>
      <w:r w:rsidR="002E7711">
        <w:rPr>
          <w:sz w:val="28"/>
          <w:szCs w:val="32"/>
          <w:vertAlign w:val="superscript"/>
        </w:rPr>
        <w:t xml:space="preserve"> </w:t>
      </w:r>
      <w:r w:rsidRPr="002E7711">
        <w:rPr>
          <w:sz w:val="28"/>
          <w:szCs w:val="32"/>
        </w:rPr>
        <w:t xml:space="preserve">- </w:t>
      </w:r>
      <w:r w:rsidRPr="002E7711">
        <w:rPr>
          <w:sz w:val="28"/>
          <w:szCs w:val="32"/>
          <w:lang w:val="en-US"/>
        </w:rPr>
        <w:t>t</w:t>
      </w:r>
      <w:r w:rsidRPr="002E7711">
        <w:rPr>
          <w:sz w:val="28"/>
          <w:szCs w:val="32"/>
          <w:vertAlign w:val="subscript"/>
          <w:lang w:val="en-US"/>
        </w:rPr>
        <w:t>i</w:t>
      </w:r>
      <w:r w:rsidRPr="002E7711">
        <w:rPr>
          <w:sz w:val="28"/>
          <w:szCs w:val="32"/>
          <w:vertAlign w:val="superscript"/>
        </w:rPr>
        <w:t>р</w:t>
      </w:r>
      <w:r w:rsidRPr="002E7711">
        <w:rPr>
          <w:sz w:val="28"/>
          <w:szCs w:val="32"/>
        </w:rPr>
        <w:t xml:space="preserve"> - </w:t>
      </w:r>
      <w:r w:rsidRPr="002E7711">
        <w:rPr>
          <w:sz w:val="28"/>
          <w:szCs w:val="32"/>
          <w:lang w:val="en-US"/>
        </w:rPr>
        <w:t>T</w:t>
      </w:r>
      <w:r w:rsidRPr="002E7711">
        <w:rPr>
          <w:sz w:val="28"/>
          <w:szCs w:val="32"/>
          <w:vertAlign w:val="subscript"/>
          <w:lang w:val="en-US"/>
        </w:rPr>
        <w:t>ij</w:t>
      </w:r>
      <w:r w:rsidRPr="002E7711">
        <w:rPr>
          <w:sz w:val="28"/>
          <w:szCs w:val="32"/>
        </w:rPr>
        <w:t xml:space="preserve"> = t</w:t>
      </w:r>
      <w:r w:rsidRPr="002E7711">
        <w:rPr>
          <w:sz w:val="28"/>
          <w:szCs w:val="32"/>
          <w:vertAlign w:val="subscript"/>
          <w:lang w:val="en-US"/>
        </w:rPr>
        <w:t>j</w:t>
      </w:r>
      <w:r w:rsidRPr="002E7711">
        <w:rPr>
          <w:sz w:val="28"/>
          <w:szCs w:val="32"/>
          <w:vertAlign w:val="superscript"/>
        </w:rPr>
        <w:t>р</w:t>
      </w:r>
      <w:r w:rsidR="002E7711">
        <w:rPr>
          <w:sz w:val="28"/>
          <w:szCs w:val="32"/>
          <w:vertAlign w:val="superscript"/>
        </w:rPr>
        <w:t xml:space="preserve"> </w:t>
      </w:r>
      <w:r w:rsidRPr="002E7711">
        <w:rPr>
          <w:sz w:val="28"/>
          <w:szCs w:val="32"/>
        </w:rPr>
        <w:t>- t</w:t>
      </w:r>
      <w:r w:rsidRPr="002E7711">
        <w:rPr>
          <w:sz w:val="28"/>
          <w:szCs w:val="32"/>
          <w:vertAlign w:val="subscript"/>
          <w:lang w:val="en-US"/>
        </w:rPr>
        <w:t>ij</w:t>
      </w:r>
      <w:r w:rsidRPr="002E7711">
        <w:rPr>
          <w:sz w:val="28"/>
          <w:szCs w:val="32"/>
          <w:vertAlign w:val="superscript"/>
        </w:rPr>
        <w:t>ро</w:t>
      </w:r>
      <w:r w:rsidR="002E7711">
        <w:rPr>
          <w:sz w:val="28"/>
          <w:szCs w:val="32"/>
          <w:vertAlign w:val="superscript"/>
        </w:rPr>
        <w:t xml:space="preserve"> </w:t>
      </w:r>
      <w:r w:rsidRPr="002E7711">
        <w:rPr>
          <w:sz w:val="28"/>
          <w:szCs w:val="28"/>
        </w:rPr>
        <w:t>или</w:t>
      </w:r>
      <w:r w:rsidR="002E7711">
        <w:rPr>
          <w:sz w:val="28"/>
          <w:szCs w:val="28"/>
        </w:rPr>
        <w:t xml:space="preserve"> </w:t>
      </w:r>
      <w:r w:rsidRPr="002E7711">
        <w:rPr>
          <w:sz w:val="28"/>
          <w:szCs w:val="32"/>
          <w:lang w:val="en-US"/>
        </w:rPr>
        <w:t>R</w:t>
      </w:r>
      <w:r w:rsidRPr="002E7711">
        <w:rPr>
          <w:sz w:val="28"/>
          <w:szCs w:val="32"/>
          <w:vertAlign w:val="subscript"/>
          <w:lang w:val="en-US"/>
        </w:rPr>
        <w:t>ij</w:t>
      </w:r>
      <w:r w:rsidRPr="002E7711">
        <w:rPr>
          <w:sz w:val="28"/>
          <w:szCs w:val="32"/>
          <w:vertAlign w:val="superscript"/>
        </w:rPr>
        <w:t xml:space="preserve">2 </w:t>
      </w:r>
      <w:r w:rsidRPr="002E7711">
        <w:rPr>
          <w:sz w:val="28"/>
          <w:szCs w:val="32"/>
        </w:rPr>
        <w:t xml:space="preserve">= </w:t>
      </w:r>
      <w:r w:rsidRPr="002E7711">
        <w:rPr>
          <w:sz w:val="28"/>
          <w:szCs w:val="32"/>
          <w:lang w:val="en-US"/>
        </w:rPr>
        <w:t>R</w:t>
      </w:r>
      <w:r w:rsidRPr="002E7711">
        <w:rPr>
          <w:sz w:val="28"/>
          <w:szCs w:val="32"/>
          <w:vertAlign w:val="subscript"/>
          <w:lang w:val="en-US"/>
        </w:rPr>
        <w:t>ij</w:t>
      </w:r>
      <w:r w:rsidRPr="002E7711">
        <w:rPr>
          <w:sz w:val="28"/>
          <w:szCs w:val="32"/>
          <w:vertAlign w:val="superscript"/>
        </w:rPr>
        <w:t>п</w:t>
      </w:r>
      <w:r w:rsidR="002E7711">
        <w:rPr>
          <w:sz w:val="28"/>
          <w:szCs w:val="32"/>
          <w:vertAlign w:val="superscript"/>
        </w:rPr>
        <w:t xml:space="preserve"> </w:t>
      </w:r>
      <w:r w:rsidRPr="002E7711">
        <w:rPr>
          <w:sz w:val="28"/>
          <w:szCs w:val="32"/>
        </w:rPr>
        <w:t xml:space="preserve">- </w:t>
      </w:r>
      <w:r w:rsidRPr="002E7711">
        <w:rPr>
          <w:sz w:val="28"/>
          <w:szCs w:val="32"/>
          <w:lang w:val="en-US"/>
        </w:rPr>
        <w:t>R</w:t>
      </w:r>
      <w:r w:rsidRPr="002E7711">
        <w:rPr>
          <w:sz w:val="28"/>
          <w:szCs w:val="32"/>
          <w:vertAlign w:val="subscript"/>
          <w:lang w:val="en-US"/>
        </w:rPr>
        <w:t>j</w:t>
      </w:r>
      <w:r w:rsidRPr="002E7711">
        <w:rPr>
          <w:sz w:val="28"/>
          <w:szCs w:val="32"/>
          <w:vertAlign w:val="superscript"/>
        </w:rPr>
        <w:t xml:space="preserve"> </w:t>
      </w:r>
      <w:r w:rsidRPr="002E7711">
        <w:rPr>
          <w:sz w:val="28"/>
          <w:szCs w:val="32"/>
        </w:rPr>
        <w:t>.</w:t>
      </w:r>
    </w:p>
    <w:p w:rsidR="009522E3" w:rsidRPr="002E7711" w:rsidRDefault="009522E3" w:rsidP="002E7711">
      <w:pPr>
        <w:keepNext/>
        <w:widowControl w:val="0"/>
        <w:spacing w:line="360" w:lineRule="auto"/>
        <w:ind w:firstLine="709"/>
        <w:jc w:val="both"/>
        <w:rPr>
          <w:sz w:val="28"/>
          <w:szCs w:val="28"/>
        </w:rPr>
      </w:pPr>
    </w:p>
    <w:p w:rsidR="00D43F45" w:rsidRDefault="009522E3" w:rsidP="002E7711">
      <w:pPr>
        <w:keepNext/>
        <w:widowControl w:val="0"/>
        <w:spacing w:line="360" w:lineRule="auto"/>
        <w:ind w:firstLine="709"/>
        <w:jc w:val="both"/>
        <w:rPr>
          <w:sz w:val="28"/>
          <w:szCs w:val="28"/>
        </w:rPr>
      </w:pPr>
      <w:r w:rsidRPr="002E7711">
        <w:rPr>
          <w:sz w:val="28"/>
          <w:szCs w:val="28"/>
        </w:rPr>
        <w:t>Свободный резерв – это запас времени в случае, если все предшествующие работы заканчиваются в свои поздние сроки, а все последующие начинаются в ранние сроки:</w:t>
      </w:r>
    </w:p>
    <w:p w:rsidR="00D43F45" w:rsidRDefault="00D43F45"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32"/>
        </w:rPr>
      </w:pPr>
      <w:r w:rsidRPr="002E7711">
        <w:rPr>
          <w:sz w:val="28"/>
          <w:szCs w:val="32"/>
          <w:lang w:val="en-US"/>
        </w:rPr>
        <w:t>R</w:t>
      </w:r>
      <w:r w:rsidRPr="002E7711">
        <w:rPr>
          <w:sz w:val="28"/>
          <w:szCs w:val="32"/>
          <w:vertAlign w:val="subscript"/>
          <w:lang w:val="en-US"/>
        </w:rPr>
        <w:t>ij</w:t>
      </w:r>
      <w:r w:rsidRPr="002E7711">
        <w:rPr>
          <w:sz w:val="28"/>
          <w:szCs w:val="32"/>
          <w:vertAlign w:val="superscript"/>
        </w:rPr>
        <w:t>св</w:t>
      </w:r>
      <w:r w:rsidRPr="002E7711">
        <w:rPr>
          <w:sz w:val="28"/>
          <w:szCs w:val="32"/>
        </w:rPr>
        <w:t xml:space="preserve"> = t</w:t>
      </w:r>
      <w:r w:rsidRPr="002E7711">
        <w:rPr>
          <w:sz w:val="28"/>
          <w:szCs w:val="32"/>
          <w:vertAlign w:val="subscript"/>
          <w:lang w:val="en-US"/>
        </w:rPr>
        <w:t>j</w:t>
      </w:r>
      <w:r w:rsidRPr="002E7711">
        <w:rPr>
          <w:sz w:val="28"/>
          <w:szCs w:val="32"/>
          <w:vertAlign w:val="superscript"/>
        </w:rPr>
        <w:t xml:space="preserve">р </w:t>
      </w:r>
      <w:r w:rsidRPr="002E7711">
        <w:rPr>
          <w:sz w:val="28"/>
          <w:szCs w:val="32"/>
        </w:rPr>
        <w:t xml:space="preserve">- </w:t>
      </w:r>
      <w:r w:rsidRPr="002E7711">
        <w:rPr>
          <w:sz w:val="28"/>
          <w:szCs w:val="32"/>
          <w:lang w:val="en-US"/>
        </w:rPr>
        <w:t>t</w:t>
      </w:r>
      <w:r w:rsidRPr="002E7711">
        <w:rPr>
          <w:sz w:val="28"/>
          <w:szCs w:val="32"/>
          <w:vertAlign w:val="subscript"/>
          <w:lang w:val="en-US"/>
        </w:rPr>
        <w:t>i</w:t>
      </w:r>
      <w:r w:rsidRPr="002E7711">
        <w:rPr>
          <w:sz w:val="28"/>
          <w:szCs w:val="32"/>
          <w:vertAlign w:val="superscript"/>
        </w:rPr>
        <w:t>п</w:t>
      </w:r>
      <w:r w:rsidRPr="002E7711">
        <w:rPr>
          <w:sz w:val="28"/>
          <w:szCs w:val="32"/>
        </w:rPr>
        <w:t xml:space="preserve"> - </w:t>
      </w:r>
      <w:r w:rsidRPr="002E7711">
        <w:rPr>
          <w:sz w:val="28"/>
          <w:szCs w:val="32"/>
          <w:lang w:val="en-US"/>
        </w:rPr>
        <w:t>T</w:t>
      </w:r>
      <w:r w:rsidRPr="002E7711">
        <w:rPr>
          <w:sz w:val="28"/>
          <w:szCs w:val="32"/>
          <w:vertAlign w:val="subscript"/>
          <w:lang w:val="en-US"/>
        </w:rPr>
        <w:t>ij</w:t>
      </w:r>
      <w:r w:rsidRPr="002E7711">
        <w:rPr>
          <w:sz w:val="28"/>
          <w:szCs w:val="32"/>
        </w:rPr>
        <w:t xml:space="preserve"> </w:t>
      </w:r>
      <w:r w:rsidRPr="002E7711">
        <w:rPr>
          <w:sz w:val="28"/>
          <w:szCs w:val="28"/>
        </w:rPr>
        <w:t>или</w:t>
      </w:r>
      <w:r w:rsidR="002E7711">
        <w:rPr>
          <w:sz w:val="28"/>
          <w:szCs w:val="28"/>
        </w:rPr>
        <w:t xml:space="preserve"> </w:t>
      </w:r>
      <w:r w:rsidRPr="002E7711">
        <w:rPr>
          <w:sz w:val="28"/>
          <w:szCs w:val="32"/>
          <w:lang w:val="en-US"/>
        </w:rPr>
        <w:t>R</w:t>
      </w:r>
      <w:r w:rsidRPr="002E7711">
        <w:rPr>
          <w:sz w:val="28"/>
          <w:szCs w:val="32"/>
          <w:vertAlign w:val="subscript"/>
          <w:lang w:val="en-US"/>
        </w:rPr>
        <w:t>ij</w:t>
      </w:r>
      <w:r w:rsidRPr="002E7711">
        <w:rPr>
          <w:sz w:val="28"/>
          <w:szCs w:val="32"/>
          <w:vertAlign w:val="superscript"/>
        </w:rPr>
        <w:t xml:space="preserve">св </w:t>
      </w:r>
      <w:r w:rsidRPr="002E7711">
        <w:rPr>
          <w:sz w:val="28"/>
          <w:szCs w:val="32"/>
        </w:rPr>
        <w:t xml:space="preserve">= </w:t>
      </w:r>
      <w:r w:rsidRPr="002E7711">
        <w:rPr>
          <w:sz w:val="28"/>
          <w:szCs w:val="32"/>
          <w:lang w:val="en-US"/>
        </w:rPr>
        <w:t>R</w:t>
      </w:r>
      <w:r w:rsidRPr="002E7711">
        <w:rPr>
          <w:sz w:val="28"/>
          <w:szCs w:val="32"/>
          <w:vertAlign w:val="subscript"/>
          <w:lang w:val="en-US"/>
        </w:rPr>
        <w:t>ij</w:t>
      </w:r>
      <w:r w:rsidRPr="002E7711">
        <w:rPr>
          <w:sz w:val="28"/>
          <w:szCs w:val="32"/>
          <w:vertAlign w:val="superscript"/>
        </w:rPr>
        <w:t>п</w:t>
      </w:r>
      <w:r w:rsidR="002E7711">
        <w:rPr>
          <w:sz w:val="28"/>
          <w:szCs w:val="32"/>
          <w:vertAlign w:val="superscript"/>
        </w:rPr>
        <w:t xml:space="preserve"> </w:t>
      </w:r>
      <w:r w:rsidRPr="002E7711">
        <w:rPr>
          <w:sz w:val="28"/>
          <w:szCs w:val="32"/>
        </w:rPr>
        <w:t xml:space="preserve">- </w:t>
      </w:r>
      <w:r w:rsidRPr="002E7711">
        <w:rPr>
          <w:sz w:val="28"/>
          <w:szCs w:val="32"/>
          <w:lang w:val="en-US"/>
        </w:rPr>
        <w:t>R</w:t>
      </w:r>
      <w:r w:rsidRPr="002E7711">
        <w:rPr>
          <w:sz w:val="28"/>
          <w:szCs w:val="32"/>
          <w:vertAlign w:val="subscript"/>
          <w:lang w:val="en-US"/>
        </w:rPr>
        <w:t>i</w:t>
      </w:r>
      <w:r w:rsidRPr="002E7711">
        <w:rPr>
          <w:sz w:val="28"/>
          <w:szCs w:val="32"/>
          <w:vertAlign w:val="superscript"/>
        </w:rPr>
        <w:t xml:space="preserve"> </w:t>
      </w:r>
      <w:r w:rsidRPr="002E7711">
        <w:rPr>
          <w:sz w:val="28"/>
          <w:szCs w:val="32"/>
        </w:rPr>
        <w:t>.</w:t>
      </w:r>
    </w:p>
    <w:p w:rsidR="009522E3" w:rsidRPr="002E7711" w:rsidRDefault="009522E3"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При анализе сетевых графиков целесообразно, роме резервов времени, использовать коэффициенты напряженности работ некритического пути.</w:t>
      </w:r>
    </w:p>
    <w:p w:rsidR="009522E3" w:rsidRDefault="009522E3" w:rsidP="002E7711">
      <w:pPr>
        <w:keepNext/>
        <w:widowControl w:val="0"/>
        <w:spacing w:line="360" w:lineRule="auto"/>
        <w:ind w:firstLine="709"/>
        <w:jc w:val="both"/>
        <w:rPr>
          <w:sz w:val="28"/>
          <w:szCs w:val="28"/>
        </w:rPr>
      </w:pPr>
      <w:r w:rsidRPr="002E7711">
        <w:rPr>
          <w:sz w:val="28"/>
          <w:szCs w:val="28"/>
        </w:rPr>
        <w:t>Коэффициенты напряженности работ – это отношение продолжительности несовпадающих (заключенными между собой одними и теми же событиями) отрезков пути, одним из которых является путь максимальной продолжительности, проходящий через данную работу, а другим – критический путь.</w:t>
      </w:r>
    </w:p>
    <w:p w:rsidR="009522E3" w:rsidRPr="002E7711" w:rsidRDefault="00D43F45" w:rsidP="002E7711">
      <w:pPr>
        <w:keepNext/>
        <w:widowControl w:val="0"/>
        <w:spacing w:line="360" w:lineRule="auto"/>
        <w:ind w:firstLine="709"/>
        <w:jc w:val="both"/>
        <w:rPr>
          <w:sz w:val="28"/>
          <w:szCs w:val="32"/>
        </w:rPr>
      </w:pPr>
      <w:r>
        <w:rPr>
          <w:sz w:val="28"/>
          <w:szCs w:val="28"/>
        </w:rPr>
        <w:br w:type="page"/>
      </w:r>
      <w:r w:rsidR="009C4D19">
        <w:rPr>
          <w:sz w:val="28"/>
          <w:szCs w:val="32"/>
        </w:rPr>
        <w:pict>
          <v:shape id="_x0000_i1038" type="#_x0000_t75" style="width:351pt;height:63pt">
            <v:imagedata r:id="rId21" o:title=""/>
          </v:shape>
        </w:pict>
      </w:r>
    </w:p>
    <w:p w:rsidR="009522E3" w:rsidRPr="002E7711" w:rsidRDefault="009522E3"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где </w:t>
      </w:r>
      <w:r w:rsidR="009C4D19">
        <w:rPr>
          <w:sz w:val="28"/>
          <w:szCs w:val="28"/>
        </w:rPr>
        <w:pict>
          <v:shape id="_x0000_i1039" type="#_x0000_t75" style="width:42.75pt;height:30pt">
            <v:imagedata r:id="rId22" o:title=""/>
          </v:shape>
        </w:pict>
      </w:r>
      <w:r w:rsidRPr="002E7711">
        <w:rPr>
          <w:sz w:val="28"/>
          <w:szCs w:val="28"/>
        </w:rPr>
        <w:t xml:space="preserve"> коэффициент напряженности работы ij;</w:t>
      </w:r>
    </w:p>
    <w:p w:rsidR="009522E3" w:rsidRPr="002E7711" w:rsidRDefault="009522E3" w:rsidP="002E7711">
      <w:pPr>
        <w:keepNext/>
        <w:widowControl w:val="0"/>
        <w:spacing w:line="360" w:lineRule="auto"/>
        <w:ind w:firstLine="709"/>
        <w:jc w:val="both"/>
        <w:rPr>
          <w:sz w:val="28"/>
          <w:szCs w:val="28"/>
        </w:rPr>
      </w:pPr>
      <w:r w:rsidRPr="002E7711">
        <w:rPr>
          <w:sz w:val="28"/>
          <w:szCs w:val="32"/>
        </w:rPr>
        <w:t>T (</w:t>
      </w:r>
      <w:r w:rsidRPr="002E7711">
        <w:rPr>
          <w:sz w:val="28"/>
          <w:szCs w:val="32"/>
          <w:lang w:val="en-US"/>
        </w:rPr>
        <w:t>L</w:t>
      </w:r>
      <w:r w:rsidRPr="002E7711">
        <w:rPr>
          <w:sz w:val="28"/>
          <w:szCs w:val="32"/>
          <w:vertAlign w:val="subscript"/>
          <w:lang w:val="en-US"/>
        </w:rPr>
        <w:t>max</w:t>
      </w:r>
      <w:r w:rsidRPr="002E7711">
        <w:rPr>
          <w:sz w:val="28"/>
          <w:szCs w:val="32"/>
        </w:rPr>
        <w:t>)</w:t>
      </w:r>
      <w:r w:rsidRPr="002E7711">
        <w:rPr>
          <w:sz w:val="28"/>
          <w:szCs w:val="28"/>
        </w:rPr>
        <w:t xml:space="preserve"> – продолжительность максимального пути, проходящего через эту работу;</w:t>
      </w:r>
    </w:p>
    <w:p w:rsidR="009522E3" w:rsidRPr="002E7711" w:rsidRDefault="009522E3" w:rsidP="002E7711">
      <w:pPr>
        <w:keepNext/>
        <w:widowControl w:val="0"/>
        <w:spacing w:line="360" w:lineRule="auto"/>
        <w:ind w:firstLine="709"/>
        <w:jc w:val="both"/>
        <w:rPr>
          <w:sz w:val="28"/>
          <w:szCs w:val="28"/>
        </w:rPr>
      </w:pPr>
      <w:r w:rsidRPr="002E7711">
        <w:rPr>
          <w:sz w:val="28"/>
          <w:szCs w:val="32"/>
        </w:rPr>
        <w:t>T’(</w:t>
      </w:r>
      <w:r w:rsidRPr="002E7711">
        <w:rPr>
          <w:sz w:val="28"/>
          <w:szCs w:val="32"/>
          <w:lang w:val="en-US"/>
        </w:rPr>
        <w:t>L</w:t>
      </w:r>
      <w:r w:rsidRPr="002E7711">
        <w:rPr>
          <w:sz w:val="28"/>
          <w:szCs w:val="32"/>
          <w:vertAlign w:val="subscript"/>
        </w:rPr>
        <w:t>кр</w:t>
      </w:r>
      <w:r w:rsidRPr="002E7711">
        <w:rPr>
          <w:sz w:val="28"/>
          <w:szCs w:val="32"/>
        </w:rPr>
        <w:t>)</w:t>
      </w:r>
      <w:r w:rsidRPr="002E7711">
        <w:rPr>
          <w:sz w:val="28"/>
          <w:szCs w:val="28"/>
        </w:rPr>
        <w:t xml:space="preserve"> – продолжительность отрезка рассматриваемого пути, совпадающего с критическим путем;</w:t>
      </w:r>
    </w:p>
    <w:p w:rsidR="009522E3" w:rsidRPr="002E7711" w:rsidRDefault="009522E3" w:rsidP="002E7711">
      <w:pPr>
        <w:keepNext/>
        <w:widowControl w:val="0"/>
        <w:spacing w:line="360" w:lineRule="auto"/>
        <w:ind w:firstLine="709"/>
        <w:jc w:val="both"/>
        <w:rPr>
          <w:sz w:val="28"/>
          <w:szCs w:val="28"/>
        </w:rPr>
      </w:pPr>
      <w:r w:rsidRPr="002E7711">
        <w:rPr>
          <w:sz w:val="28"/>
          <w:szCs w:val="32"/>
        </w:rPr>
        <w:t>T (</w:t>
      </w:r>
      <w:r w:rsidRPr="002E7711">
        <w:rPr>
          <w:sz w:val="28"/>
          <w:szCs w:val="32"/>
          <w:lang w:val="en-US"/>
        </w:rPr>
        <w:t>L</w:t>
      </w:r>
      <w:r w:rsidRPr="002E7711">
        <w:rPr>
          <w:sz w:val="28"/>
          <w:szCs w:val="32"/>
          <w:vertAlign w:val="subscript"/>
        </w:rPr>
        <w:t>кр</w:t>
      </w:r>
      <w:r w:rsidRPr="002E7711">
        <w:rPr>
          <w:sz w:val="28"/>
          <w:szCs w:val="32"/>
        </w:rPr>
        <w:t>)</w:t>
      </w:r>
      <w:r w:rsidRPr="002E7711">
        <w:rPr>
          <w:sz w:val="28"/>
          <w:szCs w:val="28"/>
        </w:rPr>
        <w:t xml:space="preserve"> – продолжительность критического пути.</w:t>
      </w:r>
    </w:p>
    <w:p w:rsidR="009522E3" w:rsidRPr="002E7711" w:rsidRDefault="009522E3" w:rsidP="002E7711">
      <w:pPr>
        <w:keepNext/>
        <w:widowControl w:val="0"/>
        <w:spacing w:line="360" w:lineRule="auto"/>
        <w:ind w:firstLine="709"/>
        <w:jc w:val="both"/>
        <w:rPr>
          <w:sz w:val="28"/>
          <w:szCs w:val="28"/>
        </w:rPr>
      </w:pPr>
    </w:p>
    <w:p w:rsidR="009522E3" w:rsidRPr="002E7711" w:rsidRDefault="009522E3" w:rsidP="002E7711">
      <w:pPr>
        <w:keepNext/>
        <w:widowControl w:val="0"/>
        <w:numPr>
          <w:ilvl w:val="1"/>
          <w:numId w:val="4"/>
        </w:numPr>
        <w:spacing w:line="360" w:lineRule="auto"/>
        <w:ind w:left="0" w:firstLine="709"/>
        <w:jc w:val="both"/>
        <w:rPr>
          <w:sz w:val="28"/>
          <w:szCs w:val="28"/>
        </w:rPr>
      </w:pPr>
      <w:r w:rsidRPr="002E7711">
        <w:rPr>
          <w:sz w:val="28"/>
          <w:szCs w:val="28"/>
        </w:rPr>
        <w:t>Построение и анализ линейной карты и графика загрузки исполнителей</w:t>
      </w:r>
    </w:p>
    <w:p w:rsidR="009522E3" w:rsidRPr="002E7711" w:rsidRDefault="009522E3" w:rsidP="002E7711">
      <w:pPr>
        <w:keepNext/>
        <w:widowControl w:val="0"/>
        <w:spacing w:line="360" w:lineRule="auto"/>
        <w:ind w:firstLine="709"/>
        <w:jc w:val="both"/>
        <w:rPr>
          <w:sz w:val="28"/>
          <w:szCs w:val="28"/>
        </w:rPr>
      </w:pPr>
    </w:p>
    <w:p w:rsidR="009522E3" w:rsidRPr="002E7711" w:rsidRDefault="009522E3" w:rsidP="002E7711">
      <w:pPr>
        <w:keepNext/>
        <w:widowControl w:val="0"/>
        <w:tabs>
          <w:tab w:val="left" w:pos="720"/>
          <w:tab w:val="left" w:pos="900"/>
        </w:tabs>
        <w:spacing w:line="360" w:lineRule="auto"/>
        <w:ind w:firstLine="709"/>
        <w:jc w:val="both"/>
        <w:rPr>
          <w:sz w:val="28"/>
          <w:szCs w:val="28"/>
        </w:rPr>
      </w:pPr>
      <w:r w:rsidRPr="002E7711">
        <w:rPr>
          <w:sz w:val="28"/>
          <w:szCs w:val="28"/>
        </w:rPr>
        <w:t>Обычно сетев</w:t>
      </w:r>
      <w:r w:rsidR="00240221" w:rsidRPr="002E7711">
        <w:rPr>
          <w:sz w:val="28"/>
          <w:szCs w:val="28"/>
        </w:rPr>
        <w:t>ой график</w:t>
      </w:r>
      <w:r w:rsidR="002E7711">
        <w:rPr>
          <w:sz w:val="28"/>
          <w:szCs w:val="28"/>
        </w:rPr>
        <w:t xml:space="preserve"> </w:t>
      </w:r>
      <w:r w:rsidRPr="002E7711">
        <w:rPr>
          <w:sz w:val="28"/>
          <w:szCs w:val="28"/>
        </w:rPr>
        <w:t>имеет недостаток – отсутствие масштаба времени, что затрудняет увязку сроков событий и работ с календарным временем. Наиболее универсальным и наглядным способом построения сетевого графика в масштабе времени является линейная карта сети. Линейную карту строим после расчетов параметров событий и работ сетевого графика и определения критического пути</w:t>
      </w:r>
      <w:r w:rsidR="00240221" w:rsidRPr="002E7711">
        <w:rPr>
          <w:sz w:val="28"/>
          <w:szCs w:val="28"/>
        </w:rPr>
        <w:t xml:space="preserve"> (рис. 2)</w:t>
      </w:r>
      <w:r w:rsidRPr="002E7711">
        <w:rPr>
          <w:sz w:val="28"/>
          <w:szCs w:val="28"/>
        </w:rPr>
        <w:t>.</w:t>
      </w:r>
    </w:p>
    <w:p w:rsidR="009522E3" w:rsidRPr="002E7711" w:rsidRDefault="009522E3" w:rsidP="002E7711">
      <w:pPr>
        <w:keepNext/>
        <w:widowControl w:val="0"/>
        <w:spacing w:line="360" w:lineRule="auto"/>
        <w:ind w:firstLine="709"/>
        <w:jc w:val="both"/>
        <w:rPr>
          <w:sz w:val="28"/>
          <w:szCs w:val="28"/>
        </w:rPr>
      </w:pPr>
      <w:r w:rsidRPr="002E7711">
        <w:rPr>
          <w:sz w:val="28"/>
          <w:szCs w:val="28"/>
        </w:rPr>
        <w:t>Карту строим следующим образом:</w:t>
      </w:r>
    </w:p>
    <w:p w:rsidR="009522E3" w:rsidRPr="002E7711" w:rsidRDefault="009522E3" w:rsidP="002E7711">
      <w:pPr>
        <w:keepNext/>
        <w:widowControl w:val="0"/>
        <w:numPr>
          <w:ilvl w:val="0"/>
          <w:numId w:val="8"/>
        </w:numPr>
        <w:spacing w:line="360" w:lineRule="auto"/>
        <w:ind w:left="0" w:firstLine="709"/>
        <w:jc w:val="both"/>
        <w:rPr>
          <w:sz w:val="28"/>
          <w:szCs w:val="28"/>
        </w:rPr>
      </w:pPr>
      <w:r w:rsidRPr="002E7711">
        <w:rPr>
          <w:sz w:val="28"/>
          <w:szCs w:val="28"/>
        </w:rPr>
        <w:t>по горизонтали откладываем масштаб времени (шкала);</w:t>
      </w:r>
    </w:p>
    <w:p w:rsidR="009522E3" w:rsidRPr="002E7711" w:rsidRDefault="009522E3" w:rsidP="002E7711">
      <w:pPr>
        <w:keepNext/>
        <w:widowControl w:val="0"/>
        <w:numPr>
          <w:ilvl w:val="0"/>
          <w:numId w:val="8"/>
        </w:numPr>
        <w:tabs>
          <w:tab w:val="num" w:pos="0"/>
          <w:tab w:val="left" w:pos="540"/>
          <w:tab w:val="left" w:pos="720"/>
          <w:tab w:val="left" w:pos="900"/>
        </w:tabs>
        <w:spacing w:line="360" w:lineRule="auto"/>
        <w:ind w:left="0" w:firstLine="709"/>
        <w:jc w:val="both"/>
        <w:rPr>
          <w:sz w:val="28"/>
          <w:szCs w:val="28"/>
        </w:rPr>
      </w:pPr>
      <w:r w:rsidRPr="002E7711">
        <w:rPr>
          <w:sz w:val="28"/>
          <w:szCs w:val="28"/>
        </w:rPr>
        <w:t>вертикальная шкала условно и косвенно отражает величины полных резервов работ;</w:t>
      </w:r>
    </w:p>
    <w:p w:rsidR="009522E3" w:rsidRPr="002E7711" w:rsidRDefault="009522E3" w:rsidP="002E7711">
      <w:pPr>
        <w:keepNext/>
        <w:widowControl w:val="0"/>
        <w:numPr>
          <w:ilvl w:val="0"/>
          <w:numId w:val="8"/>
        </w:numPr>
        <w:tabs>
          <w:tab w:val="num" w:pos="0"/>
          <w:tab w:val="left" w:pos="540"/>
          <w:tab w:val="left" w:pos="900"/>
        </w:tabs>
        <w:spacing w:line="360" w:lineRule="auto"/>
        <w:ind w:left="0" w:firstLine="709"/>
        <w:jc w:val="both"/>
        <w:rPr>
          <w:sz w:val="28"/>
          <w:szCs w:val="28"/>
        </w:rPr>
      </w:pPr>
      <w:r w:rsidRPr="002E7711">
        <w:rPr>
          <w:sz w:val="28"/>
          <w:szCs w:val="28"/>
        </w:rPr>
        <w:t>в близи горизонтальной оси времени откладываем критический путь; он представляет собой непрерывную цепочку работ, отложенных в масштабе времени; сроки начала и окончания работ (сроки свершения событий критического пути) отмечаем засечками, возле которых поставляем номера событий;</w:t>
      </w:r>
    </w:p>
    <w:p w:rsidR="009522E3" w:rsidRPr="002E7711" w:rsidRDefault="009522E3" w:rsidP="002E7711">
      <w:pPr>
        <w:keepNext/>
        <w:widowControl w:val="0"/>
        <w:numPr>
          <w:ilvl w:val="0"/>
          <w:numId w:val="8"/>
        </w:numPr>
        <w:tabs>
          <w:tab w:val="num" w:pos="0"/>
          <w:tab w:val="left" w:pos="720"/>
          <w:tab w:val="left" w:pos="900"/>
        </w:tabs>
        <w:spacing w:line="360" w:lineRule="auto"/>
        <w:ind w:left="0" w:firstLine="709"/>
        <w:jc w:val="both"/>
        <w:rPr>
          <w:sz w:val="28"/>
          <w:szCs w:val="28"/>
        </w:rPr>
      </w:pPr>
      <w:r w:rsidRPr="002E7711">
        <w:rPr>
          <w:sz w:val="28"/>
          <w:szCs w:val="28"/>
        </w:rPr>
        <w:t>остальные пути размещаем параллельно критическому, и чем больше резервов пути, тем дальше он стоит от критического пути;</w:t>
      </w:r>
    </w:p>
    <w:p w:rsidR="009522E3" w:rsidRPr="002E7711" w:rsidRDefault="009522E3" w:rsidP="002E7711">
      <w:pPr>
        <w:keepNext/>
        <w:widowControl w:val="0"/>
        <w:numPr>
          <w:ilvl w:val="0"/>
          <w:numId w:val="8"/>
        </w:numPr>
        <w:tabs>
          <w:tab w:val="num" w:pos="0"/>
          <w:tab w:val="left" w:pos="540"/>
          <w:tab w:val="left" w:pos="900"/>
        </w:tabs>
        <w:spacing w:line="360" w:lineRule="auto"/>
        <w:ind w:left="0" w:firstLine="709"/>
        <w:jc w:val="both"/>
        <w:rPr>
          <w:sz w:val="28"/>
          <w:szCs w:val="28"/>
        </w:rPr>
      </w:pPr>
      <w:r w:rsidRPr="002E7711">
        <w:rPr>
          <w:sz w:val="28"/>
          <w:szCs w:val="28"/>
        </w:rPr>
        <w:t>ту работу сетевого графика, которая принадлежит различным путям, на линейной карте отображаем только один раз;</w:t>
      </w:r>
    </w:p>
    <w:p w:rsidR="009522E3" w:rsidRPr="002E7711" w:rsidRDefault="009522E3" w:rsidP="002E7711">
      <w:pPr>
        <w:keepNext/>
        <w:widowControl w:val="0"/>
        <w:numPr>
          <w:ilvl w:val="0"/>
          <w:numId w:val="8"/>
        </w:numPr>
        <w:tabs>
          <w:tab w:val="num" w:pos="0"/>
          <w:tab w:val="left" w:pos="720"/>
          <w:tab w:val="left" w:pos="900"/>
        </w:tabs>
        <w:spacing w:line="360" w:lineRule="auto"/>
        <w:ind w:left="0" w:firstLine="709"/>
        <w:jc w:val="both"/>
        <w:rPr>
          <w:sz w:val="28"/>
          <w:szCs w:val="28"/>
        </w:rPr>
      </w:pPr>
      <w:r w:rsidRPr="002E7711">
        <w:rPr>
          <w:sz w:val="28"/>
          <w:szCs w:val="28"/>
        </w:rPr>
        <w:t>все события и работы фиксируем по ранним срокам («левый план»), при этом на некритических цепочках в конце пунктирными линиями фиксируем резервы;</w:t>
      </w:r>
    </w:p>
    <w:p w:rsidR="009522E3" w:rsidRPr="002E7711" w:rsidRDefault="009522E3" w:rsidP="002E7711">
      <w:pPr>
        <w:keepNext/>
        <w:widowControl w:val="0"/>
        <w:numPr>
          <w:ilvl w:val="0"/>
          <w:numId w:val="8"/>
        </w:numPr>
        <w:tabs>
          <w:tab w:val="num" w:pos="0"/>
          <w:tab w:val="left" w:pos="720"/>
          <w:tab w:val="left" w:pos="900"/>
          <w:tab w:val="left" w:pos="1080"/>
        </w:tabs>
        <w:spacing w:line="360" w:lineRule="auto"/>
        <w:ind w:left="0" w:firstLine="709"/>
        <w:jc w:val="both"/>
        <w:rPr>
          <w:sz w:val="28"/>
          <w:szCs w:val="28"/>
        </w:rPr>
      </w:pPr>
      <w:r w:rsidRPr="002E7711">
        <w:rPr>
          <w:sz w:val="28"/>
          <w:szCs w:val="28"/>
        </w:rPr>
        <w:t>на линейной карте под стрелками работ отражаем количество исполнителей, а над стрелками – продолжительность работ.</w:t>
      </w:r>
    </w:p>
    <w:p w:rsidR="009522E3" w:rsidRPr="002E7711" w:rsidRDefault="009522E3" w:rsidP="002E7711">
      <w:pPr>
        <w:keepNext/>
        <w:widowControl w:val="0"/>
        <w:spacing w:line="360" w:lineRule="auto"/>
        <w:ind w:firstLine="709"/>
        <w:jc w:val="both"/>
        <w:rPr>
          <w:sz w:val="28"/>
          <w:szCs w:val="28"/>
        </w:rPr>
      </w:pPr>
      <w:r w:rsidRPr="002E7711">
        <w:rPr>
          <w:sz w:val="28"/>
          <w:szCs w:val="28"/>
        </w:rPr>
        <w:t>Линейная карта сети, оставаясь сетевым графиком со всеми своими «плюсами», приобретает преимущество и обычных линейных графиков – наглядность масштаба времени и календарных сроков начала и окончания работ. На линейной карте мы наглядно видим размеры резервов времени путей сетевого графика, что можно использовать при оптимизации хода работ.</w:t>
      </w:r>
    </w:p>
    <w:p w:rsidR="009522E3" w:rsidRPr="002E7711" w:rsidRDefault="009522E3" w:rsidP="002E7711">
      <w:pPr>
        <w:keepNext/>
        <w:widowControl w:val="0"/>
        <w:spacing w:line="360" w:lineRule="auto"/>
        <w:ind w:firstLine="709"/>
        <w:jc w:val="both"/>
        <w:rPr>
          <w:sz w:val="28"/>
          <w:szCs w:val="28"/>
        </w:rPr>
      </w:pPr>
      <w:r w:rsidRPr="002E7711">
        <w:rPr>
          <w:sz w:val="28"/>
          <w:szCs w:val="28"/>
        </w:rPr>
        <w:t>Линейные карты используются для оптимизации хода работ, для установления сроков начала и окончания работ, а также для построения графиков загрузки. График загрузки – это диаграмма необходимого количества исполнителей по календарным периодам разработки. Строим график загрузки следующим образом</w:t>
      </w:r>
      <w:r w:rsidR="00240221" w:rsidRPr="002E7711">
        <w:rPr>
          <w:sz w:val="28"/>
          <w:szCs w:val="28"/>
        </w:rPr>
        <w:t xml:space="preserve"> (рис. 3)</w:t>
      </w:r>
      <w:r w:rsidRPr="002E7711">
        <w:rPr>
          <w:sz w:val="28"/>
          <w:szCs w:val="28"/>
        </w:rPr>
        <w:t>:</w:t>
      </w:r>
    </w:p>
    <w:p w:rsidR="009522E3" w:rsidRPr="002E7711" w:rsidRDefault="009522E3" w:rsidP="002E7711">
      <w:pPr>
        <w:keepNext/>
        <w:widowControl w:val="0"/>
        <w:numPr>
          <w:ilvl w:val="0"/>
          <w:numId w:val="9"/>
        </w:numPr>
        <w:tabs>
          <w:tab w:val="clear" w:pos="1620"/>
          <w:tab w:val="num" w:pos="0"/>
          <w:tab w:val="left" w:pos="900"/>
        </w:tabs>
        <w:spacing w:line="360" w:lineRule="auto"/>
        <w:ind w:left="0" w:firstLine="709"/>
        <w:jc w:val="both"/>
        <w:rPr>
          <w:sz w:val="28"/>
          <w:szCs w:val="28"/>
        </w:rPr>
      </w:pPr>
      <w:r w:rsidRPr="002E7711">
        <w:rPr>
          <w:sz w:val="28"/>
          <w:szCs w:val="28"/>
        </w:rPr>
        <w:t>по вертикальной оси откладываем в масштабе количество исполнителей работ;</w:t>
      </w:r>
    </w:p>
    <w:p w:rsidR="009522E3" w:rsidRPr="00D43F45" w:rsidRDefault="009522E3" w:rsidP="002E7711">
      <w:pPr>
        <w:keepNext/>
        <w:widowControl w:val="0"/>
        <w:numPr>
          <w:ilvl w:val="0"/>
          <w:numId w:val="9"/>
        </w:numPr>
        <w:tabs>
          <w:tab w:val="clear" w:pos="1620"/>
          <w:tab w:val="num" w:pos="0"/>
          <w:tab w:val="left" w:pos="720"/>
          <w:tab w:val="left" w:pos="900"/>
        </w:tabs>
        <w:spacing w:line="360" w:lineRule="auto"/>
        <w:ind w:left="0" w:firstLine="709"/>
        <w:jc w:val="both"/>
        <w:rPr>
          <w:sz w:val="28"/>
          <w:szCs w:val="28"/>
        </w:rPr>
      </w:pPr>
      <w:r w:rsidRPr="00D43F45">
        <w:rPr>
          <w:sz w:val="28"/>
          <w:szCs w:val="28"/>
        </w:rPr>
        <w:t>при построении графика загрузки последовательно с установленным шагом (день) просматриваем линейную карту сети и суммируем количество исполнителей параллельных работ, попавших в рассматриваемый интервал времени; при этом учитываем моменты изменения количества исполнителей – это происходит при окончании (начале)</w:t>
      </w:r>
      <w:r w:rsidR="002E7711" w:rsidRPr="00D43F45">
        <w:rPr>
          <w:sz w:val="28"/>
          <w:szCs w:val="28"/>
        </w:rPr>
        <w:t xml:space="preserve"> </w:t>
      </w:r>
      <w:r w:rsidRPr="00D43F45">
        <w:rPr>
          <w:sz w:val="28"/>
          <w:szCs w:val="28"/>
        </w:rPr>
        <w:t>работ.</w:t>
      </w:r>
      <w:r w:rsidR="00D43F45">
        <w:rPr>
          <w:sz w:val="28"/>
          <w:szCs w:val="28"/>
        </w:rPr>
        <w:t xml:space="preserve"> </w:t>
      </w:r>
      <w:r w:rsidRPr="00D43F45">
        <w:rPr>
          <w:sz w:val="28"/>
          <w:szCs w:val="28"/>
        </w:rPr>
        <w:t>При анализе графика загрузки необходимое количество исполнителей сравниваем с начальным количеством работников подразделений – исполнителей работ.</w:t>
      </w:r>
    </w:p>
    <w:p w:rsidR="009522E3" w:rsidRPr="002E7711" w:rsidRDefault="009522E3" w:rsidP="002E7711">
      <w:pPr>
        <w:keepNext/>
        <w:widowControl w:val="0"/>
        <w:numPr>
          <w:ilvl w:val="1"/>
          <w:numId w:val="4"/>
        </w:numPr>
        <w:spacing w:line="360" w:lineRule="auto"/>
        <w:ind w:left="0" w:firstLine="709"/>
        <w:jc w:val="both"/>
        <w:rPr>
          <w:sz w:val="28"/>
          <w:szCs w:val="28"/>
        </w:rPr>
      </w:pPr>
      <w:r w:rsidRPr="002E7711">
        <w:rPr>
          <w:sz w:val="28"/>
          <w:szCs w:val="28"/>
        </w:rPr>
        <w:t>Расчет сметы затрат и цены темы</w:t>
      </w:r>
    </w:p>
    <w:p w:rsidR="00D43F45" w:rsidRDefault="00D43F45" w:rsidP="002E7711">
      <w:pPr>
        <w:keepNext/>
        <w:widowControl w:val="0"/>
        <w:spacing w:line="360" w:lineRule="auto"/>
        <w:ind w:firstLine="709"/>
        <w:jc w:val="both"/>
        <w:rPr>
          <w:sz w:val="28"/>
          <w:szCs w:val="28"/>
        </w:rPr>
      </w:pPr>
    </w:p>
    <w:p w:rsidR="009522E3" w:rsidRDefault="009522E3" w:rsidP="002E7711">
      <w:pPr>
        <w:keepNext/>
        <w:widowControl w:val="0"/>
        <w:spacing w:line="360" w:lineRule="auto"/>
        <w:ind w:firstLine="709"/>
        <w:jc w:val="both"/>
        <w:rPr>
          <w:sz w:val="28"/>
          <w:szCs w:val="28"/>
        </w:rPr>
      </w:pPr>
      <w:r w:rsidRPr="002E7711">
        <w:rPr>
          <w:sz w:val="28"/>
          <w:szCs w:val="28"/>
        </w:rPr>
        <w:t>При разработке сметной калькуляции на тему рассчитываем смету затрат (себестоимость) и цену темы. Затраты при этом группируем по стадиям, годам и статьям калькуляции. Сметная калькуляция состоит из сводной таблицы и нескольких дополнительных таблиц с расчетами отдельных статей (ОЗП, затрат на материалы и покупные изделия и др.). В таблице № 7 приведена упрощенная сводная таблица сметной калькуляции.</w:t>
      </w:r>
    </w:p>
    <w:p w:rsidR="00D43F45" w:rsidRPr="002E7711" w:rsidRDefault="00D43F45"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p>
    <w:p w:rsidR="00D43F45" w:rsidRDefault="00D43F45" w:rsidP="002E7711">
      <w:pPr>
        <w:pStyle w:val="2"/>
        <w:widowControl w:val="0"/>
        <w:spacing w:line="360" w:lineRule="auto"/>
        <w:ind w:firstLine="709"/>
        <w:jc w:val="both"/>
        <w:sectPr w:rsidR="00D43F45" w:rsidSect="002E7711">
          <w:type w:val="nextColumn"/>
          <w:pgSz w:w="11906" w:h="16838" w:code="9"/>
          <w:pgMar w:top="1134" w:right="851" w:bottom="1134" w:left="1701" w:header="708" w:footer="708" w:gutter="0"/>
          <w:cols w:space="708"/>
          <w:docGrid w:linePitch="360"/>
        </w:sectPr>
      </w:pPr>
    </w:p>
    <w:p w:rsidR="009522E3" w:rsidRPr="002E7711" w:rsidRDefault="009522E3" w:rsidP="00D43F45">
      <w:pPr>
        <w:pStyle w:val="2"/>
        <w:widowControl w:val="0"/>
        <w:spacing w:line="360" w:lineRule="auto"/>
        <w:ind w:firstLine="709"/>
        <w:jc w:val="both"/>
      </w:pPr>
      <w:r w:rsidRPr="002E7711">
        <w:t>Таблица № 7</w:t>
      </w:r>
    </w:p>
    <w:p w:rsidR="009522E3" w:rsidRPr="002E7711" w:rsidRDefault="009522E3" w:rsidP="00D43F45">
      <w:pPr>
        <w:pStyle w:val="3"/>
        <w:widowControl w:val="0"/>
        <w:spacing w:line="360" w:lineRule="auto"/>
        <w:ind w:firstLine="709"/>
        <w:jc w:val="both"/>
      </w:pPr>
      <w:r w:rsidRPr="002E7711">
        <w:t>Сметная калькуляция на тему НИОКР</w:t>
      </w:r>
    </w:p>
    <w:tbl>
      <w:tblPr>
        <w:tblW w:w="12304" w:type="dxa"/>
        <w:tblCellMar>
          <w:left w:w="0" w:type="dxa"/>
          <w:right w:w="0" w:type="dxa"/>
        </w:tblCellMar>
        <w:tblLook w:val="0000" w:firstRow="0" w:lastRow="0" w:firstColumn="0" w:lastColumn="0" w:noHBand="0" w:noVBand="0"/>
      </w:tblPr>
      <w:tblGrid>
        <w:gridCol w:w="2557"/>
        <w:gridCol w:w="511"/>
        <w:gridCol w:w="660"/>
        <w:gridCol w:w="884"/>
        <w:gridCol w:w="1033"/>
        <w:gridCol w:w="1237"/>
        <w:gridCol w:w="1203"/>
        <w:gridCol w:w="1300"/>
        <w:gridCol w:w="1777"/>
        <w:gridCol w:w="1142"/>
      </w:tblGrid>
      <w:tr w:rsidR="009522E3" w:rsidRPr="00D43F45" w:rsidTr="00D43F45">
        <w:trPr>
          <w:cantSplit/>
          <w:trHeight w:val="255"/>
        </w:trPr>
        <w:tc>
          <w:tcPr>
            <w:tcW w:w="2557" w:type="dxa"/>
            <w:vMerge w:val="restart"/>
            <w:tcBorders>
              <w:top w:val="single" w:sz="4" w:space="0" w:color="auto"/>
              <w:left w:val="single" w:sz="4" w:space="0" w:color="auto"/>
              <w:bottom w:val="single" w:sz="4" w:space="0" w:color="auto"/>
              <w:right w:val="single" w:sz="4" w:space="0" w:color="auto"/>
            </w:tcBorders>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Стадии</w:t>
            </w:r>
          </w:p>
        </w:tc>
        <w:tc>
          <w:tcPr>
            <w:tcW w:w="6828" w:type="dxa"/>
            <w:gridSpan w:val="7"/>
            <w:tcBorders>
              <w:top w:val="single" w:sz="4" w:space="0" w:color="auto"/>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Собственные расходы по статьям калькуляции</w:t>
            </w:r>
          </w:p>
        </w:tc>
        <w:tc>
          <w:tcPr>
            <w:tcW w:w="1777" w:type="dxa"/>
            <w:vMerge w:val="restart"/>
            <w:tcBorders>
              <w:top w:val="single" w:sz="4" w:space="0" w:color="auto"/>
              <w:left w:val="single" w:sz="4" w:space="0" w:color="auto"/>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Оплата работ соисполнителей</w:t>
            </w:r>
          </w:p>
        </w:tc>
        <w:tc>
          <w:tcPr>
            <w:tcW w:w="1142" w:type="dxa"/>
            <w:vMerge w:val="restart"/>
            <w:tcBorders>
              <w:top w:val="single" w:sz="4" w:space="0" w:color="auto"/>
              <w:left w:val="single" w:sz="4" w:space="0" w:color="auto"/>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Общие расходы</w:t>
            </w:r>
          </w:p>
        </w:tc>
      </w:tr>
      <w:tr w:rsidR="00D43F45" w:rsidRPr="00D43F45" w:rsidTr="00D43F45">
        <w:trPr>
          <w:cantSplit/>
          <w:trHeight w:val="900"/>
        </w:trPr>
        <w:tc>
          <w:tcPr>
            <w:tcW w:w="2557" w:type="dxa"/>
            <w:vMerge/>
            <w:tcBorders>
              <w:top w:val="single" w:sz="4" w:space="0" w:color="auto"/>
              <w:left w:val="single" w:sz="4" w:space="0" w:color="auto"/>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p>
        </w:tc>
        <w:tc>
          <w:tcPr>
            <w:tcW w:w="511"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ОЗПР</w:t>
            </w:r>
          </w:p>
        </w:tc>
        <w:tc>
          <w:tcPr>
            <w:tcW w:w="660"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ДЗПР 15% от ОЗПР</w:t>
            </w:r>
          </w:p>
        </w:tc>
        <w:tc>
          <w:tcPr>
            <w:tcW w:w="884"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Отчислен. на соцстрах.</w:t>
            </w:r>
          </w:p>
        </w:tc>
        <w:tc>
          <w:tcPr>
            <w:tcW w:w="1033"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Материалы, покуп. изделия</w:t>
            </w:r>
          </w:p>
        </w:tc>
        <w:tc>
          <w:tcPr>
            <w:tcW w:w="1237"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Расходы на командировки</w:t>
            </w:r>
          </w:p>
        </w:tc>
        <w:tc>
          <w:tcPr>
            <w:tcW w:w="1203"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Накладные расходы</w:t>
            </w:r>
          </w:p>
        </w:tc>
        <w:tc>
          <w:tcPr>
            <w:tcW w:w="1300"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Себестоимость собств. работы</w:t>
            </w:r>
          </w:p>
        </w:tc>
        <w:tc>
          <w:tcPr>
            <w:tcW w:w="1777" w:type="dxa"/>
            <w:vMerge/>
            <w:tcBorders>
              <w:top w:val="single" w:sz="4" w:space="0" w:color="auto"/>
              <w:left w:val="single" w:sz="4" w:space="0" w:color="auto"/>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p>
        </w:tc>
        <w:tc>
          <w:tcPr>
            <w:tcW w:w="1142" w:type="dxa"/>
            <w:vMerge/>
            <w:tcBorders>
              <w:top w:val="single" w:sz="4" w:space="0" w:color="auto"/>
              <w:left w:val="single" w:sz="4" w:space="0" w:color="auto"/>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p>
        </w:tc>
      </w:tr>
      <w:tr w:rsidR="00D43F45" w:rsidRPr="00D43F45" w:rsidTr="00D43F45">
        <w:trPr>
          <w:trHeight w:val="326"/>
        </w:trPr>
        <w:tc>
          <w:tcPr>
            <w:tcW w:w="2557" w:type="dxa"/>
            <w:tcBorders>
              <w:top w:val="nil"/>
              <w:left w:val="single" w:sz="8" w:space="0" w:color="auto"/>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Техническое задание</w:t>
            </w:r>
          </w:p>
        </w:tc>
        <w:tc>
          <w:tcPr>
            <w:tcW w:w="511"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284</w:t>
            </w:r>
          </w:p>
        </w:tc>
        <w:tc>
          <w:tcPr>
            <w:tcW w:w="660"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42,6</w:t>
            </w:r>
          </w:p>
        </w:tc>
        <w:tc>
          <w:tcPr>
            <w:tcW w:w="884"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120,842</w:t>
            </w:r>
          </w:p>
        </w:tc>
        <w:tc>
          <w:tcPr>
            <w:tcW w:w="1033"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w:t>
            </w:r>
          </w:p>
        </w:tc>
        <w:tc>
          <w:tcPr>
            <w:tcW w:w="1237"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34,202</w:t>
            </w:r>
          </w:p>
        </w:tc>
        <w:tc>
          <w:tcPr>
            <w:tcW w:w="1203"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624,8</w:t>
            </w:r>
          </w:p>
        </w:tc>
        <w:tc>
          <w:tcPr>
            <w:tcW w:w="1300"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1106,444</w:t>
            </w:r>
          </w:p>
        </w:tc>
        <w:tc>
          <w:tcPr>
            <w:tcW w:w="1777"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w:t>
            </w:r>
          </w:p>
        </w:tc>
        <w:tc>
          <w:tcPr>
            <w:tcW w:w="1142"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1106,444</w:t>
            </w:r>
          </w:p>
        </w:tc>
      </w:tr>
      <w:tr w:rsidR="00D43F45" w:rsidRPr="00D43F45" w:rsidTr="00D43F45">
        <w:trPr>
          <w:trHeight w:val="245"/>
        </w:trPr>
        <w:tc>
          <w:tcPr>
            <w:tcW w:w="2557" w:type="dxa"/>
            <w:tcBorders>
              <w:top w:val="nil"/>
              <w:left w:val="single" w:sz="8" w:space="0" w:color="auto"/>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Техническое предложение</w:t>
            </w:r>
          </w:p>
        </w:tc>
        <w:tc>
          <w:tcPr>
            <w:tcW w:w="511"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1805</w:t>
            </w:r>
          </w:p>
        </w:tc>
        <w:tc>
          <w:tcPr>
            <w:tcW w:w="660"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270,75</w:t>
            </w:r>
          </w:p>
        </w:tc>
        <w:tc>
          <w:tcPr>
            <w:tcW w:w="884"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768,027</w:t>
            </w:r>
          </w:p>
        </w:tc>
        <w:tc>
          <w:tcPr>
            <w:tcW w:w="1033"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w:t>
            </w:r>
          </w:p>
        </w:tc>
        <w:tc>
          <w:tcPr>
            <w:tcW w:w="1237"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34,202</w:t>
            </w:r>
          </w:p>
        </w:tc>
        <w:tc>
          <w:tcPr>
            <w:tcW w:w="1203"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3971</w:t>
            </w:r>
          </w:p>
        </w:tc>
        <w:tc>
          <w:tcPr>
            <w:tcW w:w="1300"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6848,979</w:t>
            </w:r>
          </w:p>
        </w:tc>
        <w:tc>
          <w:tcPr>
            <w:tcW w:w="1777"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w:t>
            </w:r>
          </w:p>
        </w:tc>
        <w:tc>
          <w:tcPr>
            <w:tcW w:w="1142"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6848,979</w:t>
            </w:r>
          </w:p>
        </w:tc>
      </w:tr>
      <w:tr w:rsidR="00D43F45" w:rsidRPr="00D43F45" w:rsidTr="00D43F45">
        <w:trPr>
          <w:trHeight w:val="203"/>
        </w:trPr>
        <w:tc>
          <w:tcPr>
            <w:tcW w:w="2557" w:type="dxa"/>
            <w:tcBorders>
              <w:top w:val="nil"/>
              <w:left w:val="single" w:sz="8" w:space="0" w:color="auto"/>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Эскизный проект</w:t>
            </w:r>
          </w:p>
        </w:tc>
        <w:tc>
          <w:tcPr>
            <w:tcW w:w="511"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2105</w:t>
            </w:r>
          </w:p>
        </w:tc>
        <w:tc>
          <w:tcPr>
            <w:tcW w:w="660"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315,75</w:t>
            </w:r>
          </w:p>
        </w:tc>
        <w:tc>
          <w:tcPr>
            <w:tcW w:w="884"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895,677</w:t>
            </w:r>
          </w:p>
        </w:tc>
        <w:tc>
          <w:tcPr>
            <w:tcW w:w="1033"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1710,1</w:t>
            </w:r>
          </w:p>
        </w:tc>
        <w:tc>
          <w:tcPr>
            <w:tcW w:w="1237"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68,404</w:t>
            </w:r>
          </w:p>
        </w:tc>
        <w:tc>
          <w:tcPr>
            <w:tcW w:w="1203"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4631</w:t>
            </w:r>
          </w:p>
        </w:tc>
        <w:tc>
          <w:tcPr>
            <w:tcW w:w="1300"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9725,931</w:t>
            </w:r>
          </w:p>
        </w:tc>
        <w:tc>
          <w:tcPr>
            <w:tcW w:w="1777"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w:t>
            </w:r>
          </w:p>
        </w:tc>
        <w:tc>
          <w:tcPr>
            <w:tcW w:w="1142"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9725,931</w:t>
            </w:r>
          </w:p>
        </w:tc>
      </w:tr>
      <w:tr w:rsidR="00D43F45" w:rsidRPr="00D43F45" w:rsidTr="00D43F45">
        <w:trPr>
          <w:trHeight w:val="242"/>
        </w:trPr>
        <w:tc>
          <w:tcPr>
            <w:tcW w:w="2557" w:type="dxa"/>
            <w:tcBorders>
              <w:top w:val="nil"/>
              <w:left w:val="single" w:sz="8" w:space="0" w:color="auto"/>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Технорабочий проект</w:t>
            </w:r>
          </w:p>
        </w:tc>
        <w:tc>
          <w:tcPr>
            <w:tcW w:w="511"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4187</w:t>
            </w:r>
          </w:p>
        </w:tc>
        <w:tc>
          <w:tcPr>
            <w:tcW w:w="660"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628,05</w:t>
            </w:r>
          </w:p>
        </w:tc>
        <w:tc>
          <w:tcPr>
            <w:tcW w:w="884"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1781,568</w:t>
            </w:r>
          </w:p>
        </w:tc>
        <w:tc>
          <w:tcPr>
            <w:tcW w:w="1033"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1282,575</w:t>
            </w:r>
          </w:p>
        </w:tc>
        <w:tc>
          <w:tcPr>
            <w:tcW w:w="1237"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68,404</w:t>
            </w:r>
          </w:p>
        </w:tc>
        <w:tc>
          <w:tcPr>
            <w:tcW w:w="1203"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9211,4</w:t>
            </w:r>
          </w:p>
        </w:tc>
        <w:tc>
          <w:tcPr>
            <w:tcW w:w="1300"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17158,997</w:t>
            </w:r>
          </w:p>
        </w:tc>
        <w:tc>
          <w:tcPr>
            <w:tcW w:w="1777"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w:t>
            </w:r>
          </w:p>
        </w:tc>
        <w:tc>
          <w:tcPr>
            <w:tcW w:w="1142"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17158,998</w:t>
            </w:r>
          </w:p>
        </w:tc>
      </w:tr>
      <w:tr w:rsidR="00D43F45" w:rsidRPr="00D43F45" w:rsidTr="00D43F45">
        <w:trPr>
          <w:trHeight w:val="675"/>
        </w:trPr>
        <w:tc>
          <w:tcPr>
            <w:tcW w:w="2557" w:type="dxa"/>
            <w:tcBorders>
              <w:top w:val="nil"/>
              <w:left w:val="single" w:sz="8" w:space="0" w:color="auto"/>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Изготовление опытных образцов</w:t>
            </w:r>
          </w:p>
        </w:tc>
        <w:tc>
          <w:tcPr>
            <w:tcW w:w="511" w:type="dxa"/>
            <w:tcBorders>
              <w:top w:val="nil"/>
              <w:left w:val="nil"/>
              <w:bottom w:val="nil"/>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4821</w:t>
            </w:r>
          </w:p>
        </w:tc>
        <w:tc>
          <w:tcPr>
            <w:tcW w:w="660"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723,15</w:t>
            </w:r>
          </w:p>
        </w:tc>
        <w:tc>
          <w:tcPr>
            <w:tcW w:w="884"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2051,335</w:t>
            </w:r>
          </w:p>
        </w:tc>
        <w:tc>
          <w:tcPr>
            <w:tcW w:w="1033"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4275,25</w:t>
            </w:r>
          </w:p>
        </w:tc>
        <w:tc>
          <w:tcPr>
            <w:tcW w:w="1237"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68,404</w:t>
            </w:r>
          </w:p>
        </w:tc>
        <w:tc>
          <w:tcPr>
            <w:tcW w:w="1203"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10606,2</w:t>
            </w:r>
          </w:p>
        </w:tc>
        <w:tc>
          <w:tcPr>
            <w:tcW w:w="1300"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22545,339</w:t>
            </w:r>
          </w:p>
        </w:tc>
        <w:tc>
          <w:tcPr>
            <w:tcW w:w="1777"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16612,552</w:t>
            </w:r>
          </w:p>
        </w:tc>
        <w:tc>
          <w:tcPr>
            <w:tcW w:w="1142"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39157,892</w:t>
            </w:r>
          </w:p>
        </w:tc>
      </w:tr>
      <w:tr w:rsidR="00D43F45" w:rsidRPr="00D43F45" w:rsidTr="00D43F45">
        <w:trPr>
          <w:trHeight w:val="900"/>
        </w:trPr>
        <w:tc>
          <w:tcPr>
            <w:tcW w:w="2557" w:type="dxa"/>
            <w:tcBorders>
              <w:top w:val="nil"/>
              <w:left w:val="single" w:sz="8" w:space="0" w:color="auto"/>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Комплексные межведомственные испытания</w:t>
            </w:r>
          </w:p>
        </w:tc>
        <w:tc>
          <w:tcPr>
            <w:tcW w:w="511" w:type="dxa"/>
            <w:tcBorders>
              <w:top w:val="single" w:sz="4" w:space="0" w:color="auto"/>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1060</w:t>
            </w:r>
          </w:p>
        </w:tc>
        <w:tc>
          <w:tcPr>
            <w:tcW w:w="660"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159</w:t>
            </w:r>
          </w:p>
        </w:tc>
        <w:tc>
          <w:tcPr>
            <w:tcW w:w="884"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451,03</w:t>
            </w:r>
          </w:p>
        </w:tc>
        <w:tc>
          <w:tcPr>
            <w:tcW w:w="1033"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855,05</w:t>
            </w:r>
          </w:p>
        </w:tc>
        <w:tc>
          <w:tcPr>
            <w:tcW w:w="1237"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136,808</w:t>
            </w:r>
          </w:p>
        </w:tc>
        <w:tc>
          <w:tcPr>
            <w:tcW w:w="1203"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2332</w:t>
            </w:r>
          </w:p>
        </w:tc>
        <w:tc>
          <w:tcPr>
            <w:tcW w:w="1300"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4993,888</w:t>
            </w:r>
          </w:p>
        </w:tc>
        <w:tc>
          <w:tcPr>
            <w:tcW w:w="1777"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14766,7135</w:t>
            </w:r>
          </w:p>
        </w:tc>
        <w:tc>
          <w:tcPr>
            <w:tcW w:w="1142" w:type="dxa"/>
            <w:tcBorders>
              <w:top w:val="nil"/>
              <w:left w:val="nil"/>
              <w:bottom w:val="single" w:sz="4" w:space="0" w:color="auto"/>
              <w:right w:val="single" w:sz="4" w:space="0" w:color="auto"/>
            </w:tcBorders>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19760,602</w:t>
            </w:r>
          </w:p>
        </w:tc>
      </w:tr>
      <w:tr w:rsidR="00D43F45" w:rsidRPr="00D43F45" w:rsidTr="00D43F45">
        <w:trPr>
          <w:trHeight w:val="675"/>
        </w:trPr>
        <w:tc>
          <w:tcPr>
            <w:tcW w:w="2557" w:type="dxa"/>
            <w:tcBorders>
              <w:top w:val="nil"/>
              <w:left w:val="single" w:sz="8" w:space="0" w:color="auto"/>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Натурные и приемочные испытания</w:t>
            </w:r>
          </w:p>
        </w:tc>
        <w:tc>
          <w:tcPr>
            <w:tcW w:w="511"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1070</w:t>
            </w:r>
          </w:p>
        </w:tc>
        <w:tc>
          <w:tcPr>
            <w:tcW w:w="660"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160,5</w:t>
            </w:r>
          </w:p>
        </w:tc>
        <w:tc>
          <w:tcPr>
            <w:tcW w:w="884"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455,285</w:t>
            </w:r>
          </w:p>
        </w:tc>
        <w:tc>
          <w:tcPr>
            <w:tcW w:w="1033"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427,525</w:t>
            </w:r>
          </w:p>
        </w:tc>
        <w:tc>
          <w:tcPr>
            <w:tcW w:w="1237"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239,414</w:t>
            </w:r>
          </w:p>
        </w:tc>
        <w:tc>
          <w:tcPr>
            <w:tcW w:w="1203"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2354</w:t>
            </w:r>
          </w:p>
        </w:tc>
        <w:tc>
          <w:tcPr>
            <w:tcW w:w="1300"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4706,724</w:t>
            </w:r>
          </w:p>
        </w:tc>
        <w:tc>
          <w:tcPr>
            <w:tcW w:w="1777"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5537,517</w:t>
            </w:r>
          </w:p>
        </w:tc>
        <w:tc>
          <w:tcPr>
            <w:tcW w:w="1142" w:type="dxa"/>
            <w:tcBorders>
              <w:top w:val="nil"/>
              <w:left w:val="nil"/>
              <w:bottom w:val="single" w:sz="4" w:space="0" w:color="auto"/>
              <w:right w:val="single" w:sz="4" w:space="0" w:color="auto"/>
            </w:tcBorders>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10244,242</w:t>
            </w:r>
          </w:p>
        </w:tc>
      </w:tr>
      <w:tr w:rsidR="00D43F45" w:rsidRPr="00D43F45" w:rsidTr="00D43F45">
        <w:trPr>
          <w:trHeight w:val="675"/>
        </w:trPr>
        <w:tc>
          <w:tcPr>
            <w:tcW w:w="2557" w:type="dxa"/>
            <w:tcBorders>
              <w:top w:val="nil"/>
              <w:left w:val="single" w:sz="8" w:space="0" w:color="auto"/>
              <w:bottom w:val="nil"/>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Постановка серийного производства</w:t>
            </w:r>
          </w:p>
        </w:tc>
        <w:tc>
          <w:tcPr>
            <w:tcW w:w="511"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1769</w:t>
            </w:r>
          </w:p>
        </w:tc>
        <w:tc>
          <w:tcPr>
            <w:tcW w:w="660"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265,35</w:t>
            </w:r>
          </w:p>
        </w:tc>
        <w:tc>
          <w:tcPr>
            <w:tcW w:w="884"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752,709</w:t>
            </w:r>
          </w:p>
        </w:tc>
        <w:tc>
          <w:tcPr>
            <w:tcW w:w="1033"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w:t>
            </w:r>
          </w:p>
        </w:tc>
        <w:tc>
          <w:tcPr>
            <w:tcW w:w="0" w:type="auto"/>
            <w:tcBorders>
              <w:top w:val="nil"/>
              <w:left w:val="nil"/>
              <w:bottom w:val="single" w:sz="4" w:space="0" w:color="auto"/>
              <w:right w:val="single" w:sz="4" w:space="0" w:color="auto"/>
            </w:tcBorders>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68,404</w:t>
            </w:r>
          </w:p>
        </w:tc>
        <w:tc>
          <w:tcPr>
            <w:tcW w:w="1203"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3891,8</w:t>
            </w:r>
          </w:p>
        </w:tc>
        <w:tc>
          <w:tcPr>
            <w:tcW w:w="0" w:type="auto"/>
            <w:tcBorders>
              <w:top w:val="nil"/>
              <w:left w:val="nil"/>
              <w:bottom w:val="single" w:sz="4" w:space="0" w:color="auto"/>
              <w:right w:val="single" w:sz="4" w:space="0" w:color="auto"/>
            </w:tcBorders>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6747,263</w:t>
            </w:r>
          </w:p>
        </w:tc>
        <w:tc>
          <w:tcPr>
            <w:tcW w:w="1777"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w:t>
            </w:r>
          </w:p>
        </w:tc>
        <w:tc>
          <w:tcPr>
            <w:tcW w:w="1142" w:type="dxa"/>
            <w:tcBorders>
              <w:top w:val="nil"/>
              <w:left w:val="nil"/>
              <w:bottom w:val="single" w:sz="4" w:space="0" w:color="auto"/>
              <w:right w:val="single" w:sz="4" w:space="0" w:color="auto"/>
            </w:tcBorders>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6747,263</w:t>
            </w:r>
          </w:p>
        </w:tc>
      </w:tr>
      <w:tr w:rsidR="00D43F45" w:rsidRPr="00D43F45" w:rsidTr="00D43F45">
        <w:trPr>
          <w:trHeight w:val="270"/>
        </w:trPr>
        <w:tc>
          <w:tcPr>
            <w:tcW w:w="2557" w:type="dxa"/>
            <w:tcBorders>
              <w:top w:val="single" w:sz="4" w:space="0" w:color="auto"/>
              <w:left w:val="single" w:sz="8" w:space="0" w:color="auto"/>
              <w:bottom w:val="single" w:sz="8"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Итого</w:t>
            </w:r>
          </w:p>
        </w:tc>
        <w:tc>
          <w:tcPr>
            <w:tcW w:w="511" w:type="dxa"/>
            <w:tcBorders>
              <w:top w:val="nil"/>
              <w:left w:val="nil"/>
              <w:bottom w:val="single" w:sz="4" w:space="0" w:color="auto"/>
              <w:right w:val="single" w:sz="4" w:space="0" w:color="auto"/>
            </w:tcBorders>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17101</w:t>
            </w:r>
          </w:p>
        </w:tc>
        <w:tc>
          <w:tcPr>
            <w:tcW w:w="0" w:type="auto"/>
            <w:tcBorders>
              <w:top w:val="nil"/>
              <w:left w:val="nil"/>
              <w:bottom w:val="single" w:sz="4" w:space="0" w:color="auto"/>
              <w:right w:val="single" w:sz="4" w:space="0" w:color="auto"/>
            </w:tcBorders>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2565,15</w:t>
            </w:r>
          </w:p>
        </w:tc>
        <w:tc>
          <w:tcPr>
            <w:tcW w:w="0" w:type="auto"/>
            <w:tcBorders>
              <w:top w:val="nil"/>
              <w:left w:val="nil"/>
              <w:bottom w:val="single" w:sz="4" w:space="0" w:color="auto"/>
              <w:right w:val="single" w:sz="4" w:space="0" w:color="auto"/>
            </w:tcBorders>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7276,4755</w:t>
            </w:r>
          </w:p>
        </w:tc>
        <w:tc>
          <w:tcPr>
            <w:tcW w:w="0" w:type="auto"/>
            <w:tcBorders>
              <w:top w:val="nil"/>
              <w:left w:val="nil"/>
              <w:bottom w:val="single" w:sz="4" w:space="0" w:color="auto"/>
              <w:right w:val="single" w:sz="4" w:space="0" w:color="auto"/>
            </w:tcBorders>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8550,5</w:t>
            </w:r>
          </w:p>
        </w:tc>
        <w:tc>
          <w:tcPr>
            <w:tcW w:w="0" w:type="auto"/>
            <w:tcBorders>
              <w:top w:val="nil"/>
              <w:left w:val="nil"/>
              <w:bottom w:val="single" w:sz="4" w:space="0" w:color="auto"/>
              <w:right w:val="single" w:sz="4" w:space="0" w:color="auto"/>
            </w:tcBorders>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684,04</w:t>
            </w:r>
          </w:p>
        </w:tc>
        <w:tc>
          <w:tcPr>
            <w:tcW w:w="1203" w:type="dxa"/>
            <w:tcBorders>
              <w:top w:val="nil"/>
              <w:left w:val="nil"/>
              <w:bottom w:val="single" w:sz="4" w:space="0" w:color="auto"/>
              <w:right w:val="single" w:sz="4" w:space="0" w:color="auto"/>
            </w:tcBorders>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37622,2</w:t>
            </w:r>
          </w:p>
        </w:tc>
        <w:tc>
          <w:tcPr>
            <w:tcW w:w="0" w:type="auto"/>
            <w:tcBorders>
              <w:top w:val="nil"/>
              <w:left w:val="nil"/>
              <w:bottom w:val="single" w:sz="4" w:space="0" w:color="auto"/>
              <w:right w:val="single" w:sz="4" w:space="0" w:color="auto"/>
            </w:tcBorders>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73833,57</w:t>
            </w:r>
          </w:p>
        </w:tc>
        <w:tc>
          <w:tcPr>
            <w:tcW w:w="1777" w:type="dxa"/>
            <w:tcBorders>
              <w:top w:val="nil"/>
              <w:left w:val="nil"/>
              <w:bottom w:val="single" w:sz="4" w:space="0" w:color="auto"/>
              <w:right w:val="single" w:sz="4" w:space="0" w:color="auto"/>
            </w:tcBorders>
            <w:noWrap/>
            <w:vAlign w:val="bottom"/>
          </w:tcPr>
          <w:p w:rsidR="009522E3" w:rsidRPr="00D43F45" w:rsidRDefault="009522E3" w:rsidP="00D43F45">
            <w:pPr>
              <w:keepNext/>
              <w:widowControl w:val="0"/>
              <w:spacing w:line="360" w:lineRule="auto"/>
              <w:jc w:val="both"/>
              <w:rPr>
                <w:rFonts w:cs="Arial CYR"/>
                <w:bCs/>
                <w:sz w:val="20"/>
                <w:szCs w:val="20"/>
              </w:rPr>
            </w:pPr>
            <w:r w:rsidRPr="00D43F45">
              <w:rPr>
                <w:rFonts w:cs="Arial CYR"/>
                <w:bCs/>
                <w:sz w:val="20"/>
                <w:szCs w:val="20"/>
              </w:rPr>
              <w:t>36916,78</w:t>
            </w:r>
          </w:p>
        </w:tc>
        <w:tc>
          <w:tcPr>
            <w:tcW w:w="1142" w:type="dxa"/>
            <w:tcBorders>
              <w:top w:val="nil"/>
              <w:left w:val="nil"/>
              <w:bottom w:val="single" w:sz="4" w:space="0" w:color="auto"/>
              <w:right w:val="single" w:sz="4" w:space="0" w:color="auto"/>
            </w:tcBorders>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110750,35</w:t>
            </w:r>
          </w:p>
        </w:tc>
      </w:tr>
    </w:tbl>
    <w:p w:rsidR="00D43F45" w:rsidRDefault="00D43F45" w:rsidP="00D43F45">
      <w:pPr>
        <w:pStyle w:val="4"/>
        <w:widowControl w:val="0"/>
        <w:spacing w:line="360" w:lineRule="auto"/>
        <w:ind w:firstLine="709"/>
      </w:pPr>
    </w:p>
    <w:p w:rsidR="00D43F45" w:rsidRDefault="00D43F45" w:rsidP="00D43F45">
      <w:pPr>
        <w:pStyle w:val="4"/>
        <w:widowControl w:val="0"/>
        <w:spacing w:line="360" w:lineRule="auto"/>
        <w:ind w:firstLine="709"/>
      </w:pPr>
    </w:p>
    <w:p w:rsidR="00D43F45" w:rsidRPr="00D43F45" w:rsidRDefault="00D43F45" w:rsidP="00D43F45">
      <w:pPr>
        <w:sectPr w:rsidR="00D43F45" w:rsidRPr="00D43F45" w:rsidSect="00D43F45">
          <w:pgSz w:w="16838" w:h="11906" w:orient="landscape" w:code="9"/>
          <w:pgMar w:top="1701" w:right="1134" w:bottom="851" w:left="1134" w:header="709" w:footer="709" w:gutter="0"/>
          <w:cols w:space="708"/>
          <w:docGrid w:linePitch="360"/>
        </w:sectPr>
      </w:pPr>
    </w:p>
    <w:p w:rsidR="009522E3" w:rsidRDefault="009522E3" w:rsidP="002E7711">
      <w:pPr>
        <w:pStyle w:val="4"/>
        <w:widowControl w:val="0"/>
        <w:spacing w:line="360" w:lineRule="auto"/>
        <w:ind w:firstLine="709"/>
      </w:pPr>
      <w:r w:rsidRPr="002E7711">
        <w:t>Сметная калькуляция на тему утверждается заказчиком и становится официальным документом ,</w:t>
      </w:r>
      <w:r w:rsidR="002E7711">
        <w:t xml:space="preserve"> </w:t>
      </w:r>
      <w:r w:rsidRPr="002E7711">
        <w:t>по которому</w:t>
      </w:r>
      <w:r w:rsidR="002E7711">
        <w:t xml:space="preserve"> </w:t>
      </w:r>
      <w:r w:rsidRPr="002E7711">
        <w:t>затем</w:t>
      </w:r>
      <w:r w:rsidR="002E7711">
        <w:t xml:space="preserve"> </w:t>
      </w:r>
      <w:r w:rsidRPr="002E7711">
        <w:t>осуществляем</w:t>
      </w:r>
      <w:r w:rsidR="002E7711">
        <w:t xml:space="preserve"> </w:t>
      </w:r>
      <w:r w:rsidRPr="002E7711">
        <w:t>финансирование</w:t>
      </w:r>
      <w:r w:rsidR="002E7711">
        <w:t xml:space="preserve"> </w:t>
      </w:r>
      <w:r w:rsidRPr="002E7711">
        <w:t>темы.</w:t>
      </w:r>
    </w:p>
    <w:p w:rsidR="009522E3" w:rsidRPr="002E7711" w:rsidRDefault="009522E3" w:rsidP="002E7711">
      <w:pPr>
        <w:pStyle w:val="1"/>
        <w:widowControl w:val="0"/>
        <w:spacing w:line="360" w:lineRule="auto"/>
        <w:ind w:firstLine="709"/>
        <w:jc w:val="both"/>
        <w:rPr>
          <w:b w:val="0"/>
          <w:i w:val="0"/>
          <w:u w:val="none"/>
        </w:rPr>
      </w:pPr>
      <w:r w:rsidRPr="002E7711">
        <w:rPr>
          <w:b w:val="0"/>
          <w:i w:val="0"/>
          <w:u w:val="none"/>
        </w:rPr>
        <w:t>Расчеты заработной платы исполнителей темы</w:t>
      </w:r>
    </w:p>
    <w:p w:rsidR="009522E3" w:rsidRPr="002E7711" w:rsidRDefault="009522E3" w:rsidP="002E7711">
      <w:pPr>
        <w:keepNext/>
        <w:widowControl w:val="0"/>
        <w:spacing w:line="360" w:lineRule="auto"/>
        <w:ind w:firstLine="709"/>
        <w:jc w:val="both"/>
        <w:rPr>
          <w:sz w:val="28"/>
          <w:szCs w:val="28"/>
        </w:rPr>
      </w:pPr>
      <w:r w:rsidRPr="002E7711">
        <w:rPr>
          <w:sz w:val="28"/>
          <w:szCs w:val="28"/>
        </w:rPr>
        <w:t>Заработная плата исполнителей темы состоит из основной и дополнительной. Основную заработную плату рассчитываем с учетом должностных окладов исполнителей (тарифных ставок) и количества отработанных ими дней. Целесообразно выполнить расчеты заработной платы так, чтобы были видны суммы заработной платы по стадиям (для сметной калькуляции) и одновременно по отдельным исполнителям (таблица № 8</w:t>
      </w:r>
      <w:r w:rsidR="0009736D" w:rsidRPr="002E7711">
        <w:rPr>
          <w:sz w:val="28"/>
          <w:szCs w:val="28"/>
        </w:rPr>
        <w:t xml:space="preserve"> – см. приложение 1</w:t>
      </w:r>
      <w:r w:rsidRPr="002E7711">
        <w:rPr>
          <w:sz w:val="28"/>
          <w:szCs w:val="28"/>
        </w:rPr>
        <w:t>).</w:t>
      </w:r>
    </w:p>
    <w:p w:rsidR="009522E3" w:rsidRPr="002E7711" w:rsidRDefault="009522E3" w:rsidP="002E7711">
      <w:pPr>
        <w:keepNext/>
        <w:widowControl w:val="0"/>
        <w:spacing w:line="360" w:lineRule="auto"/>
        <w:ind w:firstLine="709"/>
        <w:jc w:val="both"/>
        <w:rPr>
          <w:sz w:val="28"/>
          <w:szCs w:val="28"/>
        </w:rPr>
      </w:pPr>
      <w:r w:rsidRPr="002E7711">
        <w:rPr>
          <w:sz w:val="28"/>
          <w:szCs w:val="28"/>
        </w:rPr>
        <w:t xml:space="preserve">Заработную плату за один рабочий день определяем исходя из месячного оклада и количества рабочих дней в месяце. Дополнительная заработная плата включает в себя оплату тарифных отпусков, доплаты за сокращенный рабочий день (подросткам и кормящим матерям), премии за достижение в работе и рассчитываем в процентах от основной (приблизительно 10%…20%). В данном курсовом проекте принимаем дополнительную заработную </w:t>
      </w:r>
      <w:r w:rsidR="0009736D" w:rsidRPr="002E7711">
        <w:rPr>
          <w:sz w:val="28"/>
          <w:szCs w:val="28"/>
        </w:rPr>
        <w:t>плату в размере 15% от основной.</w:t>
      </w:r>
    </w:p>
    <w:p w:rsidR="009522E3" w:rsidRPr="002E7711" w:rsidRDefault="009522E3" w:rsidP="002E7711">
      <w:pPr>
        <w:keepNext/>
        <w:widowControl w:val="0"/>
        <w:spacing w:line="360" w:lineRule="auto"/>
        <w:ind w:firstLine="709"/>
        <w:jc w:val="both"/>
        <w:rPr>
          <w:sz w:val="28"/>
          <w:szCs w:val="28"/>
        </w:rPr>
      </w:pPr>
      <w:r w:rsidRPr="002E7711">
        <w:rPr>
          <w:sz w:val="28"/>
          <w:szCs w:val="28"/>
        </w:rPr>
        <w:t>Общие доходы исполнителей темы состоят из основной, дополнительной заработной плат и премий, получаемых из фонда материального поощрения. Целесообразно составить таблицу общих доходов членов ВТК (таблица № 9).</w:t>
      </w:r>
    </w:p>
    <w:p w:rsidR="009522E3" w:rsidRPr="002E7711" w:rsidRDefault="009522E3" w:rsidP="002E7711">
      <w:pPr>
        <w:keepNext/>
        <w:widowControl w:val="0"/>
        <w:spacing w:line="360" w:lineRule="auto"/>
        <w:ind w:firstLine="709"/>
        <w:jc w:val="both"/>
        <w:rPr>
          <w:sz w:val="28"/>
          <w:szCs w:val="28"/>
        </w:rPr>
      </w:pPr>
      <w:r w:rsidRPr="002E7711">
        <w:rPr>
          <w:sz w:val="28"/>
          <w:szCs w:val="28"/>
        </w:rPr>
        <w:t>Премии из прибыли, выделяемые для исполнителей темы, необходимо распределить между ними с учетом планируемого времени работы и квалификации. Коэффициент премий (</w:t>
      </w:r>
      <w:r w:rsidRPr="002E7711">
        <w:rPr>
          <w:sz w:val="28"/>
          <w:szCs w:val="32"/>
        </w:rPr>
        <w:t>К</w:t>
      </w:r>
      <w:r w:rsidRPr="002E7711">
        <w:rPr>
          <w:sz w:val="28"/>
          <w:szCs w:val="32"/>
          <w:vertAlign w:val="subscript"/>
        </w:rPr>
        <w:t>прем</w:t>
      </w:r>
      <w:r w:rsidRPr="002E7711">
        <w:rPr>
          <w:sz w:val="28"/>
          <w:szCs w:val="28"/>
        </w:rPr>
        <w:t>) равен 9% от основной заработной платы.</w:t>
      </w:r>
    </w:p>
    <w:p w:rsidR="009522E3" w:rsidRPr="002E7711" w:rsidRDefault="009522E3" w:rsidP="002E7711">
      <w:pPr>
        <w:keepNext/>
        <w:widowControl w:val="0"/>
        <w:spacing w:line="360" w:lineRule="auto"/>
        <w:ind w:firstLine="709"/>
        <w:jc w:val="both"/>
        <w:rPr>
          <w:sz w:val="28"/>
          <w:szCs w:val="28"/>
        </w:rPr>
      </w:pPr>
      <w:r w:rsidRPr="002E7711">
        <w:rPr>
          <w:sz w:val="28"/>
          <w:szCs w:val="28"/>
        </w:rPr>
        <w:t>Отчисления на социальное страхование принимаем в процентах от основной заработной платы и дополнительной заработной платы (37%).</w:t>
      </w:r>
    </w:p>
    <w:p w:rsidR="009522E3" w:rsidRPr="002E7711" w:rsidRDefault="009522E3" w:rsidP="002E7711">
      <w:pPr>
        <w:keepNext/>
        <w:widowControl w:val="0"/>
        <w:spacing w:line="360" w:lineRule="auto"/>
        <w:ind w:firstLine="709"/>
        <w:jc w:val="both"/>
        <w:rPr>
          <w:sz w:val="28"/>
          <w:szCs w:val="28"/>
        </w:rPr>
      </w:pPr>
      <w:r w:rsidRPr="002E7711">
        <w:rPr>
          <w:sz w:val="28"/>
          <w:szCs w:val="28"/>
        </w:rPr>
        <w:t>На статью «Материалы и покупные изделия» списываем стоимость материалов и комплектующих изделий, используемых для макетов и опытных образцов, изготавливаемых своими силами. При укрупненных расчетах принимаем по данным аналогов в процентах от основной заработной платы (50%) для темы в целом, а затем распределяем эти затраты по стадиям с помощью структурных коэффициен</w:t>
      </w:r>
      <w:r w:rsidR="008536E9" w:rsidRPr="002E7711">
        <w:rPr>
          <w:sz w:val="28"/>
          <w:szCs w:val="28"/>
        </w:rPr>
        <w:t xml:space="preserve">тов (3 стадия – 20 %; </w:t>
      </w:r>
      <w:r w:rsidRPr="002E7711">
        <w:rPr>
          <w:sz w:val="28"/>
          <w:szCs w:val="28"/>
        </w:rPr>
        <w:t>4 – 15 %; 5 – 50 %; 6 – 10 %; 7 – 5 %).</w:t>
      </w:r>
    </w:p>
    <w:p w:rsidR="009522E3" w:rsidRPr="002E7711" w:rsidRDefault="009522E3" w:rsidP="002E7711">
      <w:pPr>
        <w:keepNext/>
        <w:widowControl w:val="0"/>
        <w:spacing w:line="360" w:lineRule="auto"/>
        <w:ind w:firstLine="709"/>
        <w:jc w:val="both"/>
        <w:rPr>
          <w:sz w:val="28"/>
          <w:szCs w:val="28"/>
        </w:rPr>
      </w:pPr>
      <w:r w:rsidRPr="002E7711">
        <w:rPr>
          <w:sz w:val="28"/>
          <w:szCs w:val="28"/>
        </w:rPr>
        <w:t>Командировочные расходы для темы в целом принимаем в процентах от основной зарплаты (4%), а затем, как и расходы предыдущей статьи распределяем по стадиям с помощью структурных коэффициентов (5%, 5%, 10%, 10%, 10%, 20%, 35%, 10% соответственно).</w:t>
      </w:r>
    </w:p>
    <w:p w:rsidR="009522E3" w:rsidRPr="002E7711" w:rsidRDefault="009522E3" w:rsidP="002E7711">
      <w:pPr>
        <w:keepNext/>
        <w:widowControl w:val="0"/>
        <w:spacing w:line="360" w:lineRule="auto"/>
        <w:ind w:firstLine="709"/>
        <w:jc w:val="both"/>
        <w:rPr>
          <w:sz w:val="28"/>
          <w:szCs w:val="28"/>
        </w:rPr>
      </w:pPr>
      <w:r w:rsidRPr="002E7711">
        <w:rPr>
          <w:sz w:val="28"/>
          <w:szCs w:val="28"/>
        </w:rPr>
        <w:t>Накладные расходы НИИ, КБ – это расходы на управление и хозяйственное обслуживание, а также амортизационные отчисления занятости и др. На отдельные темы накладные расходы распределяем косвенно – пропорционально основной зарплате производственного персонала (укрупнено, принимаем 220%).</w:t>
      </w:r>
    </w:p>
    <w:p w:rsidR="009522E3" w:rsidRPr="002E7711" w:rsidRDefault="009522E3" w:rsidP="002E7711">
      <w:pPr>
        <w:keepNext/>
        <w:widowControl w:val="0"/>
        <w:spacing w:line="360" w:lineRule="auto"/>
        <w:ind w:firstLine="709"/>
        <w:jc w:val="both"/>
        <w:rPr>
          <w:sz w:val="28"/>
          <w:szCs w:val="28"/>
        </w:rPr>
      </w:pPr>
      <w:r w:rsidRPr="002E7711">
        <w:rPr>
          <w:sz w:val="28"/>
          <w:szCs w:val="28"/>
        </w:rPr>
        <w:t>В статью «Оплата работ исполнителей» (контрагентские расходы) включают стоимость проектных работ, выполняемых исполнителями,</w:t>
      </w:r>
      <w:r w:rsidR="002E7711">
        <w:rPr>
          <w:sz w:val="28"/>
          <w:szCs w:val="28"/>
        </w:rPr>
        <w:t xml:space="preserve"> </w:t>
      </w:r>
      <w:r w:rsidRPr="002E7711">
        <w:rPr>
          <w:sz w:val="28"/>
          <w:szCs w:val="28"/>
        </w:rPr>
        <w:t>непосредственно для калькулируемой темы, оплату работ и услуг опытного производ</w:t>
      </w:r>
      <w:r w:rsidR="00D355D8" w:rsidRPr="002E7711">
        <w:rPr>
          <w:sz w:val="28"/>
          <w:szCs w:val="28"/>
        </w:rPr>
        <w:t xml:space="preserve">ства, испытательных баз и т. д. </w:t>
      </w:r>
      <w:r w:rsidRPr="002E7711">
        <w:rPr>
          <w:sz w:val="28"/>
          <w:szCs w:val="28"/>
        </w:rPr>
        <w:t>При укрупненных расчетах контрагентские расходы на тему в целом можно принять в процентах от</w:t>
      </w:r>
      <w:r w:rsidR="008536E9" w:rsidRPr="002E7711">
        <w:rPr>
          <w:sz w:val="28"/>
          <w:szCs w:val="28"/>
        </w:rPr>
        <w:t xml:space="preserve"> суммы собственных расходов (5</w:t>
      </w:r>
      <w:r w:rsidRPr="002E7711">
        <w:rPr>
          <w:sz w:val="28"/>
          <w:szCs w:val="28"/>
        </w:rPr>
        <w:t>0%), а затем распределяем их по стадиям с помощью структурных коэффициентов (5 стадия – 45%, 6 – 40%, 7 –</w:t>
      </w:r>
      <w:r w:rsidR="002E7711">
        <w:rPr>
          <w:sz w:val="28"/>
          <w:szCs w:val="28"/>
        </w:rPr>
        <w:t xml:space="preserve"> </w:t>
      </w:r>
      <w:r w:rsidRPr="002E7711">
        <w:rPr>
          <w:sz w:val="28"/>
          <w:szCs w:val="28"/>
        </w:rPr>
        <w:t>15%</w:t>
      </w:r>
      <w:r w:rsidR="008536E9" w:rsidRPr="002E7711">
        <w:rPr>
          <w:sz w:val="28"/>
          <w:szCs w:val="28"/>
        </w:rPr>
        <w:t xml:space="preserve">, </w:t>
      </w:r>
      <w:r w:rsidR="00D355D8" w:rsidRPr="002E7711">
        <w:rPr>
          <w:sz w:val="28"/>
          <w:szCs w:val="28"/>
        </w:rPr>
        <w:t>соответственно).</w:t>
      </w:r>
    </w:p>
    <w:p w:rsidR="009522E3" w:rsidRPr="002E7711" w:rsidRDefault="009522E3"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Таблица № 9</w:t>
      </w:r>
    </w:p>
    <w:p w:rsidR="009522E3" w:rsidRPr="002E7711" w:rsidRDefault="009522E3" w:rsidP="002E7711">
      <w:pPr>
        <w:keepNext/>
        <w:widowControl w:val="0"/>
        <w:spacing w:line="360" w:lineRule="auto"/>
        <w:ind w:firstLine="709"/>
        <w:jc w:val="both"/>
        <w:rPr>
          <w:sz w:val="28"/>
          <w:szCs w:val="28"/>
        </w:rPr>
      </w:pPr>
      <w:r w:rsidRPr="002E7711">
        <w:rPr>
          <w:sz w:val="28"/>
          <w:szCs w:val="28"/>
        </w:rPr>
        <w:t>Общие доходы исполнителей собственных работ</w:t>
      </w:r>
    </w:p>
    <w:tbl>
      <w:tblPr>
        <w:tblW w:w="87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2011"/>
        <w:gridCol w:w="1260"/>
        <w:gridCol w:w="1761"/>
        <w:gridCol w:w="1564"/>
        <w:gridCol w:w="1113"/>
      </w:tblGrid>
      <w:tr w:rsidR="009522E3" w:rsidRPr="00D43F45" w:rsidTr="00CD02CF">
        <w:trPr>
          <w:cantSplit/>
          <w:trHeight w:val="264"/>
        </w:trPr>
        <w:tc>
          <w:tcPr>
            <w:tcW w:w="1085"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Код исполнителя</w:t>
            </w:r>
          </w:p>
        </w:tc>
        <w:tc>
          <w:tcPr>
            <w:tcW w:w="2011" w:type="dxa"/>
            <w:vMerge w:val="restart"/>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Должность</w:t>
            </w:r>
          </w:p>
        </w:tc>
        <w:tc>
          <w:tcPr>
            <w:tcW w:w="3021" w:type="dxa"/>
            <w:gridSpan w:val="2"/>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Зарплата</w:t>
            </w:r>
          </w:p>
        </w:tc>
        <w:tc>
          <w:tcPr>
            <w:tcW w:w="1564" w:type="dxa"/>
            <w:vMerge w:val="restart"/>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Премии из прибыли</w:t>
            </w:r>
          </w:p>
        </w:tc>
        <w:tc>
          <w:tcPr>
            <w:tcW w:w="1113" w:type="dxa"/>
            <w:vMerge w:val="restart"/>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Итого</w:t>
            </w:r>
          </w:p>
        </w:tc>
      </w:tr>
      <w:tr w:rsidR="009522E3" w:rsidRPr="00D43F45" w:rsidTr="00CD02CF">
        <w:trPr>
          <w:cantSplit/>
          <w:trHeight w:val="492"/>
        </w:trPr>
        <w:tc>
          <w:tcPr>
            <w:tcW w:w="1085" w:type="dxa"/>
            <w:vMerge/>
            <w:vAlign w:val="center"/>
          </w:tcPr>
          <w:p w:rsidR="009522E3" w:rsidRPr="00D43F45" w:rsidRDefault="009522E3" w:rsidP="00D43F45">
            <w:pPr>
              <w:keepNext/>
              <w:widowControl w:val="0"/>
              <w:spacing w:line="360" w:lineRule="auto"/>
              <w:jc w:val="both"/>
              <w:rPr>
                <w:rFonts w:cs="Arial CYR"/>
                <w:sz w:val="20"/>
                <w:szCs w:val="20"/>
              </w:rPr>
            </w:pPr>
          </w:p>
        </w:tc>
        <w:tc>
          <w:tcPr>
            <w:tcW w:w="2011"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260"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основная</w:t>
            </w:r>
          </w:p>
        </w:tc>
        <w:tc>
          <w:tcPr>
            <w:tcW w:w="1761"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дополнительная</w:t>
            </w:r>
          </w:p>
        </w:tc>
        <w:tc>
          <w:tcPr>
            <w:tcW w:w="1564" w:type="dxa"/>
            <w:vMerge/>
            <w:vAlign w:val="center"/>
          </w:tcPr>
          <w:p w:rsidR="009522E3" w:rsidRPr="00D43F45" w:rsidRDefault="009522E3" w:rsidP="00D43F45">
            <w:pPr>
              <w:keepNext/>
              <w:widowControl w:val="0"/>
              <w:spacing w:line="360" w:lineRule="auto"/>
              <w:jc w:val="both"/>
              <w:rPr>
                <w:rFonts w:cs="Arial CYR"/>
                <w:sz w:val="20"/>
                <w:szCs w:val="20"/>
              </w:rPr>
            </w:pPr>
          </w:p>
        </w:tc>
        <w:tc>
          <w:tcPr>
            <w:tcW w:w="1113" w:type="dxa"/>
            <w:vMerge/>
            <w:vAlign w:val="center"/>
          </w:tcPr>
          <w:p w:rsidR="009522E3" w:rsidRPr="00D43F45" w:rsidRDefault="009522E3" w:rsidP="00D43F45">
            <w:pPr>
              <w:keepNext/>
              <w:widowControl w:val="0"/>
              <w:spacing w:line="360" w:lineRule="auto"/>
              <w:jc w:val="both"/>
              <w:rPr>
                <w:rFonts w:cs="Arial CYR"/>
                <w:sz w:val="20"/>
                <w:szCs w:val="20"/>
              </w:rPr>
            </w:pPr>
          </w:p>
        </w:tc>
      </w:tr>
      <w:tr w:rsidR="009522E3" w:rsidRPr="00D43F45" w:rsidTr="00CD02CF">
        <w:trPr>
          <w:trHeight w:val="332"/>
        </w:trPr>
        <w:tc>
          <w:tcPr>
            <w:tcW w:w="108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01</w:t>
            </w:r>
          </w:p>
        </w:tc>
        <w:tc>
          <w:tcPr>
            <w:tcW w:w="2011"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Ведущий инженер</w:t>
            </w:r>
          </w:p>
        </w:tc>
        <w:tc>
          <w:tcPr>
            <w:tcW w:w="126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1491</w:t>
            </w:r>
          </w:p>
        </w:tc>
        <w:tc>
          <w:tcPr>
            <w:tcW w:w="176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223,65</w:t>
            </w:r>
          </w:p>
        </w:tc>
        <w:tc>
          <w:tcPr>
            <w:tcW w:w="1564"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134,19</w:t>
            </w:r>
          </w:p>
        </w:tc>
        <w:tc>
          <w:tcPr>
            <w:tcW w:w="1113"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1848,84</w:t>
            </w:r>
          </w:p>
        </w:tc>
      </w:tr>
      <w:tr w:rsidR="009522E3" w:rsidRPr="00D43F45" w:rsidTr="00CD02CF">
        <w:trPr>
          <w:trHeight w:val="528"/>
        </w:trPr>
        <w:tc>
          <w:tcPr>
            <w:tcW w:w="108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02</w:t>
            </w:r>
          </w:p>
        </w:tc>
        <w:tc>
          <w:tcPr>
            <w:tcW w:w="2011"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Инженер 1-й категории</w:t>
            </w:r>
          </w:p>
        </w:tc>
        <w:tc>
          <w:tcPr>
            <w:tcW w:w="126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2076</w:t>
            </w:r>
          </w:p>
        </w:tc>
        <w:tc>
          <w:tcPr>
            <w:tcW w:w="176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311,4</w:t>
            </w:r>
          </w:p>
        </w:tc>
        <w:tc>
          <w:tcPr>
            <w:tcW w:w="1564"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186,84</w:t>
            </w:r>
          </w:p>
        </w:tc>
        <w:tc>
          <w:tcPr>
            <w:tcW w:w="1113"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2574,24</w:t>
            </w:r>
          </w:p>
        </w:tc>
      </w:tr>
      <w:tr w:rsidR="009522E3" w:rsidRPr="00D43F45" w:rsidTr="00CD02CF">
        <w:trPr>
          <w:trHeight w:val="264"/>
        </w:trPr>
        <w:tc>
          <w:tcPr>
            <w:tcW w:w="108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03</w:t>
            </w:r>
          </w:p>
        </w:tc>
        <w:tc>
          <w:tcPr>
            <w:tcW w:w="2011"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Маркетолог</w:t>
            </w:r>
          </w:p>
        </w:tc>
        <w:tc>
          <w:tcPr>
            <w:tcW w:w="126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150</w:t>
            </w:r>
          </w:p>
        </w:tc>
        <w:tc>
          <w:tcPr>
            <w:tcW w:w="176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22,5</w:t>
            </w:r>
          </w:p>
        </w:tc>
        <w:tc>
          <w:tcPr>
            <w:tcW w:w="1564"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13,5</w:t>
            </w:r>
          </w:p>
        </w:tc>
        <w:tc>
          <w:tcPr>
            <w:tcW w:w="1113"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186</w:t>
            </w:r>
          </w:p>
        </w:tc>
      </w:tr>
      <w:tr w:rsidR="009522E3" w:rsidRPr="00D43F45" w:rsidTr="00CD02CF">
        <w:trPr>
          <w:trHeight w:val="264"/>
        </w:trPr>
        <w:tc>
          <w:tcPr>
            <w:tcW w:w="108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04</w:t>
            </w:r>
          </w:p>
        </w:tc>
        <w:tc>
          <w:tcPr>
            <w:tcW w:w="2011"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Экономист</w:t>
            </w:r>
          </w:p>
        </w:tc>
        <w:tc>
          <w:tcPr>
            <w:tcW w:w="126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392</w:t>
            </w:r>
          </w:p>
        </w:tc>
        <w:tc>
          <w:tcPr>
            <w:tcW w:w="176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58,8</w:t>
            </w:r>
          </w:p>
        </w:tc>
        <w:tc>
          <w:tcPr>
            <w:tcW w:w="1564"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35,28</w:t>
            </w:r>
          </w:p>
        </w:tc>
        <w:tc>
          <w:tcPr>
            <w:tcW w:w="1113"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486,08</w:t>
            </w:r>
          </w:p>
        </w:tc>
      </w:tr>
      <w:tr w:rsidR="009522E3" w:rsidRPr="00D43F45" w:rsidTr="00CD02CF">
        <w:trPr>
          <w:trHeight w:val="264"/>
        </w:trPr>
        <w:tc>
          <w:tcPr>
            <w:tcW w:w="1085"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05</w:t>
            </w:r>
          </w:p>
        </w:tc>
        <w:tc>
          <w:tcPr>
            <w:tcW w:w="2011"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Конструктор РЭА</w:t>
            </w:r>
          </w:p>
        </w:tc>
        <w:tc>
          <w:tcPr>
            <w:tcW w:w="1260"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1152</w:t>
            </w:r>
          </w:p>
        </w:tc>
        <w:tc>
          <w:tcPr>
            <w:tcW w:w="176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172,8</w:t>
            </w:r>
          </w:p>
        </w:tc>
        <w:tc>
          <w:tcPr>
            <w:tcW w:w="1564"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103,68</w:t>
            </w:r>
          </w:p>
        </w:tc>
        <w:tc>
          <w:tcPr>
            <w:tcW w:w="1113"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1428,48</w:t>
            </w:r>
          </w:p>
        </w:tc>
      </w:tr>
      <w:tr w:rsidR="009522E3" w:rsidRPr="00D43F45" w:rsidTr="00CD02CF">
        <w:trPr>
          <w:trHeight w:val="528"/>
        </w:trPr>
        <w:tc>
          <w:tcPr>
            <w:tcW w:w="108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06</w:t>
            </w:r>
          </w:p>
        </w:tc>
        <w:tc>
          <w:tcPr>
            <w:tcW w:w="2011"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Инженер 2-й категории</w:t>
            </w:r>
          </w:p>
        </w:tc>
        <w:tc>
          <w:tcPr>
            <w:tcW w:w="1260"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1518</w:t>
            </w:r>
          </w:p>
        </w:tc>
        <w:tc>
          <w:tcPr>
            <w:tcW w:w="176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227,7</w:t>
            </w:r>
          </w:p>
        </w:tc>
        <w:tc>
          <w:tcPr>
            <w:tcW w:w="1564"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136,62</w:t>
            </w:r>
          </w:p>
        </w:tc>
        <w:tc>
          <w:tcPr>
            <w:tcW w:w="1113"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1882,32</w:t>
            </w:r>
          </w:p>
        </w:tc>
      </w:tr>
      <w:tr w:rsidR="009522E3" w:rsidRPr="00D43F45" w:rsidTr="00CD02CF">
        <w:trPr>
          <w:trHeight w:val="264"/>
        </w:trPr>
        <w:tc>
          <w:tcPr>
            <w:tcW w:w="108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07</w:t>
            </w:r>
          </w:p>
        </w:tc>
        <w:tc>
          <w:tcPr>
            <w:tcW w:w="2011"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Радист</w:t>
            </w:r>
          </w:p>
        </w:tc>
        <w:tc>
          <w:tcPr>
            <w:tcW w:w="1260"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990</w:t>
            </w:r>
          </w:p>
        </w:tc>
        <w:tc>
          <w:tcPr>
            <w:tcW w:w="176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148,5</w:t>
            </w:r>
          </w:p>
        </w:tc>
        <w:tc>
          <w:tcPr>
            <w:tcW w:w="1564"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89,1</w:t>
            </w:r>
          </w:p>
        </w:tc>
        <w:tc>
          <w:tcPr>
            <w:tcW w:w="1113"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1227,6</w:t>
            </w:r>
          </w:p>
        </w:tc>
      </w:tr>
      <w:tr w:rsidR="009522E3" w:rsidRPr="00D43F45" w:rsidTr="00CD02CF">
        <w:trPr>
          <w:trHeight w:val="264"/>
        </w:trPr>
        <w:tc>
          <w:tcPr>
            <w:tcW w:w="108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08</w:t>
            </w:r>
          </w:p>
        </w:tc>
        <w:tc>
          <w:tcPr>
            <w:tcW w:w="2011"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Радист</w:t>
            </w:r>
          </w:p>
        </w:tc>
        <w:tc>
          <w:tcPr>
            <w:tcW w:w="1260"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858</w:t>
            </w:r>
          </w:p>
        </w:tc>
        <w:tc>
          <w:tcPr>
            <w:tcW w:w="176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128,7</w:t>
            </w:r>
          </w:p>
        </w:tc>
        <w:tc>
          <w:tcPr>
            <w:tcW w:w="1564"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77,22</w:t>
            </w:r>
          </w:p>
        </w:tc>
        <w:tc>
          <w:tcPr>
            <w:tcW w:w="1113"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1063,92</w:t>
            </w:r>
          </w:p>
        </w:tc>
      </w:tr>
      <w:tr w:rsidR="009522E3" w:rsidRPr="00D43F45" w:rsidTr="00CD02CF">
        <w:trPr>
          <w:trHeight w:val="264"/>
        </w:trPr>
        <w:tc>
          <w:tcPr>
            <w:tcW w:w="108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09</w:t>
            </w:r>
          </w:p>
        </w:tc>
        <w:tc>
          <w:tcPr>
            <w:tcW w:w="2011"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Радист</w:t>
            </w:r>
          </w:p>
        </w:tc>
        <w:tc>
          <w:tcPr>
            <w:tcW w:w="1260"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1287</w:t>
            </w:r>
          </w:p>
        </w:tc>
        <w:tc>
          <w:tcPr>
            <w:tcW w:w="176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193,05</w:t>
            </w:r>
          </w:p>
        </w:tc>
        <w:tc>
          <w:tcPr>
            <w:tcW w:w="1564"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115,83</w:t>
            </w:r>
          </w:p>
        </w:tc>
        <w:tc>
          <w:tcPr>
            <w:tcW w:w="1113"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1595,88</w:t>
            </w:r>
          </w:p>
        </w:tc>
      </w:tr>
      <w:tr w:rsidR="009522E3" w:rsidRPr="00D43F45" w:rsidTr="00CD02CF">
        <w:trPr>
          <w:trHeight w:val="528"/>
        </w:trPr>
        <w:tc>
          <w:tcPr>
            <w:tcW w:w="108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10</w:t>
            </w:r>
          </w:p>
        </w:tc>
        <w:tc>
          <w:tcPr>
            <w:tcW w:w="2011"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Техник 1-й категории</w:t>
            </w:r>
          </w:p>
        </w:tc>
        <w:tc>
          <w:tcPr>
            <w:tcW w:w="1260"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960</w:t>
            </w:r>
          </w:p>
        </w:tc>
        <w:tc>
          <w:tcPr>
            <w:tcW w:w="176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144</w:t>
            </w:r>
          </w:p>
        </w:tc>
        <w:tc>
          <w:tcPr>
            <w:tcW w:w="1564"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86,4</w:t>
            </w:r>
          </w:p>
        </w:tc>
        <w:tc>
          <w:tcPr>
            <w:tcW w:w="1113"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1190,4</w:t>
            </w:r>
          </w:p>
        </w:tc>
      </w:tr>
      <w:tr w:rsidR="009522E3" w:rsidRPr="00D43F45" w:rsidTr="00CD02CF">
        <w:trPr>
          <w:trHeight w:val="528"/>
        </w:trPr>
        <w:tc>
          <w:tcPr>
            <w:tcW w:w="108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11</w:t>
            </w:r>
          </w:p>
        </w:tc>
        <w:tc>
          <w:tcPr>
            <w:tcW w:w="2011"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Техник 2-й категории</w:t>
            </w:r>
          </w:p>
        </w:tc>
        <w:tc>
          <w:tcPr>
            <w:tcW w:w="1260"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246</w:t>
            </w:r>
          </w:p>
        </w:tc>
        <w:tc>
          <w:tcPr>
            <w:tcW w:w="176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36,9</w:t>
            </w:r>
          </w:p>
        </w:tc>
        <w:tc>
          <w:tcPr>
            <w:tcW w:w="1564"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22,14</w:t>
            </w:r>
          </w:p>
        </w:tc>
        <w:tc>
          <w:tcPr>
            <w:tcW w:w="1113"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305,04</w:t>
            </w:r>
          </w:p>
        </w:tc>
      </w:tr>
      <w:tr w:rsidR="009522E3" w:rsidRPr="00D43F45" w:rsidTr="00CD02CF">
        <w:trPr>
          <w:trHeight w:val="511"/>
        </w:trPr>
        <w:tc>
          <w:tcPr>
            <w:tcW w:w="108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12</w:t>
            </w:r>
          </w:p>
        </w:tc>
        <w:tc>
          <w:tcPr>
            <w:tcW w:w="2011"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Инженер-экономист 1-й категории</w:t>
            </w:r>
          </w:p>
        </w:tc>
        <w:tc>
          <w:tcPr>
            <w:tcW w:w="1260"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650</w:t>
            </w:r>
          </w:p>
        </w:tc>
        <w:tc>
          <w:tcPr>
            <w:tcW w:w="176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97,5</w:t>
            </w:r>
          </w:p>
        </w:tc>
        <w:tc>
          <w:tcPr>
            <w:tcW w:w="1564"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58,5</w:t>
            </w:r>
          </w:p>
        </w:tc>
        <w:tc>
          <w:tcPr>
            <w:tcW w:w="1113"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806</w:t>
            </w:r>
          </w:p>
        </w:tc>
      </w:tr>
      <w:tr w:rsidR="009522E3" w:rsidRPr="00D43F45" w:rsidTr="00CD02CF">
        <w:trPr>
          <w:trHeight w:val="264"/>
        </w:trPr>
        <w:tc>
          <w:tcPr>
            <w:tcW w:w="108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13</w:t>
            </w:r>
          </w:p>
        </w:tc>
        <w:tc>
          <w:tcPr>
            <w:tcW w:w="2011"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Радист</w:t>
            </w:r>
          </w:p>
        </w:tc>
        <w:tc>
          <w:tcPr>
            <w:tcW w:w="1260"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297</w:t>
            </w:r>
          </w:p>
        </w:tc>
        <w:tc>
          <w:tcPr>
            <w:tcW w:w="176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44,55</w:t>
            </w:r>
          </w:p>
        </w:tc>
        <w:tc>
          <w:tcPr>
            <w:tcW w:w="1564"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26,73</w:t>
            </w:r>
          </w:p>
        </w:tc>
        <w:tc>
          <w:tcPr>
            <w:tcW w:w="1113"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368,28</w:t>
            </w:r>
          </w:p>
        </w:tc>
      </w:tr>
      <w:tr w:rsidR="009522E3" w:rsidRPr="00D43F45" w:rsidTr="00CD02CF">
        <w:trPr>
          <w:trHeight w:val="264"/>
        </w:trPr>
        <w:tc>
          <w:tcPr>
            <w:tcW w:w="108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14</w:t>
            </w:r>
          </w:p>
        </w:tc>
        <w:tc>
          <w:tcPr>
            <w:tcW w:w="2011"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Радист</w:t>
            </w:r>
          </w:p>
        </w:tc>
        <w:tc>
          <w:tcPr>
            <w:tcW w:w="1260"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198</w:t>
            </w:r>
          </w:p>
        </w:tc>
        <w:tc>
          <w:tcPr>
            <w:tcW w:w="176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29,7</w:t>
            </w:r>
          </w:p>
        </w:tc>
        <w:tc>
          <w:tcPr>
            <w:tcW w:w="1564"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17,82</w:t>
            </w:r>
          </w:p>
        </w:tc>
        <w:tc>
          <w:tcPr>
            <w:tcW w:w="1113"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245,52</w:t>
            </w:r>
          </w:p>
        </w:tc>
      </w:tr>
      <w:tr w:rsidR="009522E3" w:rsidRPr="00D43F45" w:rsidTr="00CD02CF">
        <w:trPr>
          <w:trHeight w:val="264"/>
        </w:trPr>
        <w:tc>
          <w:tcPr>
            <w:tcW w:w="108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15</w:t>
            </w:r>
          </w:p>
        </w:tc>
        <w:tc>
          <w:tcPr>
            <w:tcW w:w="2011"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Служащий</w:t>
            </w:r>
          </w:p>
        </w:tc>
        <w:tc>
          <w:tcPr>
            <w:tcW w:w="1260"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150</w:t>
            </w:r>
          </w:p>
        </w:tc>
        <w:tc>
          <w:tcPr>
            <w:tcW w:w="176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22,5</w:t>
            </w:r>
          </w:p>
        </w:tc>
        <w:tc>
          <w:tcPr>
            <w:tcW w:w="1564"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13,5</w:t>
            </w:r>
          </w:p>
        </w:tc>
        <w:tc>
          <w:tcPr>
            <w:tcW w:w="1113"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186</w:t>
            </w:r>
          </w:p>
        </w:tc>
      </w:tr>
      <w:tr w:rsidR="009522E3" w:rsidRPr="00D43F45" w:rsidTr="00CD02CF">
        <w:trPr>
          <w:trHeight w:val="264"/>
        </w:trPr>
        <w:tc>
          <w:tcPr>
            <w:tcW w:w="108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16</w:t>
            </w:r>
          </w:p>
        </w:tc>
        <w:tc>
          <w:tcPr>
            <w:tcW w:w="2011"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Конструктор</w:t>
            </w:r>
          </w:p>
        </w:tc>
        <w:tc>
          <w:tcPr>
            <w:tcW w:w="1260"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2400</w:t>
            </w:r>
          </w:p>
        </w:tc>
        <w:tc>
          <w:tcPr>
            <w:tcW w:w="176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360</w:t>
            </w:r>
          </w:p>
        </w:tc>
        <w:tc>
          <w:tcPr>
            <w:tcW w:w="1564"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216</w:t>
            </w:r>
          </w:p>
        </w:tc>
        <w:tc>
          <w:tcPr>
            <w:tcW w:w="1113"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2976</w:t>
            </w:r>
          </w:p>
        </w:tc>
      </w:tr>
      <w:tr w:rsidR="009522E3" w:rsidRPr="00D43F45" w:rsidTr="00CD02CF">
        <w:trPr>
          <w:trHeight w:val="264"/>
        </w:trPr>
        <w:tc>
          <w:tcPr>
            <w:tcW w:w="108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17</w:t>
            </w:r>
          </w:p>
        </w:tc>
        <w:tc>
          <w:tcPr>
            <w:tcW w:w="2011"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Служащий</w:t>
            </w:r>
          </w:p>
        </w:tc>
        <w:tc>
          <w:tcPr>
            <w:tcW w:w="1260"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432</w:t>
            </w:r>
          </w:p>
        </w:tc>
        <w:tc>
          <w:tcPr>
            <w:tcW w:w="176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64,8</w:t>
            </w:r>
          </w:p>
        </w:tc>
        <w:tc>
          <w:tcPr>
            <w:tcW w:w="1564"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38,88</w:t>
            </w:r>
          </w:p>
        </w:tc>
        <w:tc>
          <w:tcPr>
            <w:tcW w:w="1113"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535,68</w:t>
            </w:r>
          </w:p>
        </w:tc>
      </w:tr>
      <w:tr w:rsidR="009522E3" w:rsidRPr="00D43F45" w:rsidTr="00CD02CF">
        <w:trPr>
          <w:trHeight w:val="528"/>
        </w:trPr>
        <w:tc>
          <w:tcPr>
            <w:tcW w:w="108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18</w:t>
            </w:r>
          </w:p>
        </w:tc>
        <w:tc>
          <w:tcPr>
            <w:tcW w:w="2011"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Конструктор оснастки</w:t>
            </w:r>
          </w:p>
        </w:tc>
        <w:tc>
          <w:tcPr>
            <w:tcW w:w="1260"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960</w:t>
            </w:r>
          </w:p>
        </w:tc>
        <w:tc>
          <w:tcPr>
            <w:tcW w:w="176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144</w:t>
            </w:r>
          </w:p>
        </w:tc>
        <w:tc>
          <w:tcPr>
            <w:tcW w:w="1564"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86,4</w:t>
            </w:r>
          </w:p>
        </w:tc>
        <w:tc>
          <w:tcPr>
            <w:tcW w:w="1113"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1190,4</w:t>
            </w:r>
          </w:p>
        </w:tc>
      </w:tr>
      <w:tr w:rsidR="009522E3" w:rsidRPr="00D43F45" w:rsidTr="00CD02CF">
        <w:trPr>
          <w:trHeight w:val="264"/>
        </w:trPr>
        <w:tc>
          <w:tcPr>
            <w:tcW w:w="108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19</w:t>
            </w:r>
          </w:p>
        </w:tc>
        <w:tc>
          <w:tcPr>
            <w:tcW w:w="2011"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Технолог</w:t>
            </w:r>
          </w:p>
        </w:tc>
        <w:tc>
          <w:tcPr>
            <w:tcW w:w="1260"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336</w:t>
            </w:r>
          </w:p>
        </w:tc>
        <w:tc>
          <w:tcPr>
            <w:tcW w:w="176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50,4</w:t>
            </w:r>
          </w:p>
        </w:tc>
        <w:tc>
          <w:tcPr>
            <w:tcW w:w="1564"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30,24</w:t>
            </w:r>
          </w:p>
        </w:tc>
        <w:tc>
          <w:tcPr>
            <w:tcW w:w="1113"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416,64</w:t>
            </w:r>
          </w:p>
        </w:tc>
      </w:tr>
      <w:tr w:rsidR="009522E3" w:rsidRPr="00D43F45" w:rsidTr="00CD02CF">
        <w:trPr>
          <w:trHeight w:val="264"/>
        </w:trPr>
        <w:tc>
          <w:tcPr>
            <w:tcW w:w="108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20</w:t>
            </w:r>
          </w:p>
        </w:tc>
        <w:tc>
          <w:tcPr>
            <w:tcW w:w="2011"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Технолог</w:t>
            </w:r>
          </w:p>
        </w:tc>
        <w:tc>
          <w:tcPr>
            <w:tcW w:w="1260"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420</w:t>
            </w:r>
          </w:p>
        </w:tc>
        <w:tc>
          <w:tcPr>
            <w:tcW w:w="176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63</w:t>
            </w:r>
          </w:p>
        </w:tc>
        <w:tc>
          <w:tcPr>
            <w:tcW w:w="1564"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37,8</w:t>
            </w:r>
          </w:p>
        </w:tc>
        <w:tc>
          <w:tcPr>
            <w:tcW w:w="1113"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520,8</w:t>
            </w:r>
          </w:p>
        </w:tc>
      </w:tr>
      <w:tr w:rsidR="009522E3" w:rsidRPr="00D43F45" w:rsidTr="00CD02CF">
        <w:trPr>
          <w:trHeight w:val="264"/>
        </w:trPr>
        <w:tc>
          <w:tcPr>
            <w:tcW w:w="108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21</w:t>
            </w:r>
          </w:p>
        </w:tc>
        <w:tc>
          <w:tcPr>
            <w:tcW w:w="2011"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Рабочий</w:t>
            </w:r>
          </w:p>
        </w:tc>
        <w:tc>
          <w:tcPr>
            <w:tcW w:w="1260"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325</w:t>
            </w:r>
          </w:p>
        </w:tc>
        <w:tc>
          <w:tcPr>
            <w:tcW w:w="176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48,75</w:t>
            </w:r>
          </w:p>
        </w:tc>
        <w:tc>
          <w:tcPr>
            <w:tcW w:w="1564"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29,25</w:t>
            </w:r>
          </w:p>
        </w:tc>
        <w:tc>
          <w:tcPr>
            <w:tcW w:w="1113"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403</w:t>
            </w:r>
          </w:p>
        </w:tc>
      </w:tr>
      <w:tr w:rsidR="009522E3" w:rsidRPr="00D43F45" w:rsidTr="00CD02CF">
        <w:trPr>
          <w:trHeight w:val="264"/>
        </w:trPr>
        <w:tc>
          <w:tcPr>
            <w:tcW w:w="108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22</w:t>
            </w:r>
          </w:p>
        </w:tc>
        <w:tc>
          <w:tcPr>
            <w:tcW w:w="2011" w:type="dxa"/>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Рабочий</w:t>
            </w:r>
          </w:p>
        </w:tc>
        <w:tc>
          <w:tcPr>
            <w:tcW w:w="1260"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250</w:t>
            </w:r>
          </w:p>
        </w:tc>
        <w:tc>
          <w:tcPr>
            <w:tcW w:w="1761"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37,5</w:t>
            </w:r>
          </w:p>
        </w:tc>
        <w:tc>
          <w:tcPr>
            <w:tcW w:w="1564"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22,5</w:t>
            </w:r>
          </w:p>
        </w:tc>
        <w:tc>
          <w:tcPr>
            <w:tcW w:w="1113"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310</w:t>
            </w:r>
          </w:p>
        </w:tc>
      </w:tr>
      <w:tr w:rsidR="009522E3" w:rsidRPr="00D43F45" w:rsidTr="00CD02CF">
        <w:trPr>
          <w:trHeight w:val="264"/>
        </w:trPr>
        <w:tc>
          <w:tcPr>
            <w:tcW w:w="1085" w:type="dxa"/>
            <w:noWrap/>
            <w:vAlign w:val="center"/>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ИТОГО</w:t>
            </w:r>
          </w:p>
        </w:tc>
        <w:tc>
          <w:tcPr>
            <w:tcW w:w="2011"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 </w:t>
            </w:r>
          </w:p>
        </w:tc>
        <w:tc>
          <w:tcPr>
            <w:tcW w:w="1260"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17538</w:t>
            </w:r>
          </w:p>
        </w:tc>
        <w:tc>
          <w:tcPr>
            <w:tcW w:w="1761"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2630,7</w:t>
            </w:r>
          </w:p>
        </w:tc>
        <w:tc>
          <w:tcPr>
            <w:tcW w:w="1564"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1578,42</w:t>
            </w:r>
          </w:p>
        </w:tc>
        <w:tc>
          <w:tcPr>
            <w:tcW w:w="1113" w:type="dxa"/>
            <w:noWrap/>
            <w:vAlign w:val="bottom"/>
          </w:tcPr>
          <w:p w:rsidR="009522E3" w:rsidRPr="00D43F45" w:rsidRDefault="009522E3" w:rsidP="00D43F45">
            <w:pPr>
              <w:keepNext/>
              <w:widowControl w:val="0"/>
              <w:spacing w:line="360" w:lineRule="auto"/>
              <w:jc w:val="both"/>
              <w:rPr>
                <w:rFonts w:cs="Arial CYR"/>
                <w:sz w:val="20"/>
                <w:szCs w:val="20"/>
              </w:rPr>
            </w:pPr>
            <w:r w:rsidRPr="00D43F45">
              <w:rPr>
                <w:rFonts w:cs="Arial CYR"/>
                <w:sz w:val="20"/>
                <w:szCs w:val="20"/>
              </w:rPr>
              <w:t>21747,12</w:t>
            </w:r>
          </w:p>
        </w:tc>
      </w:tr>
    </w:tbl>
    <w:p w:rsidR="00CD02CF" w:rsidRDefault="00CD02CF" w:rsidP="002E7711">
      <w:pPr>
        <w:keepNext/>
        <w:widowControl w:val="0"/>
        <w:spacing w:line="360" w:lineRule="auto"/>
        <w:ind w:firstLine="709"/>
        <w:jc w:val="both"/>
        <w:rPr>
          <w:sz w:val="28"/>
          <w:szCs w:val="28"/>
        </w:rPr>
      </w:pPr>
    </w:p>
    <w:p w:rsidR="009522E3" w:rsidRPr="002E7711" w:rsidRDefault="009522E3" w:rsidP="002E7711">
      <w:pPr>
        <w:keepNext/>
        <w:widowControl w:val="0"/>
        <w:spacing w:line="360" w:lineRule="auto"/>
        <w:ind w:firstLine="709"/>
        <w:jc w:val="both"/>
        <w:rPr>
          <w:sz w:val="28"/>
          <w:szCs w:val="28"/>
        </w:rPr>
      </w:pPr>
      <w:r w:rsidRPr="002E7711">
        <w:rPr>
          <w:sz w:val="28"/>
          <w:szCs w:val="28"/>
        </w:rPr>
        <w:t>Расчеты цены темы</w:t>
      </w:r>
    </w:p>
    <w:p w:rsidR="009522E3" w:rsidRPr="002E7711" w:rsidRDefault="009522E3" w:rsidP="002E7711">
      <w:pPr>
        <w:keepNext/>
        <w:widowControl w:val="0"/>
        <w:spacing w:line="360" w:lineRule="auto"/>
        <w:ind w:firstLine="709"/>
        <w:jc w:val="both"/>
        <w:rPr>
          <w:sz w:val="28"/>
          <w:szCs w:val="28"/>
        </w:rPr>
      </w:pPr>
      <w:r w:rsidRPr="002E7711">
        <w:rPr>
          <w:sz w:val="28"/>
          <w:szCs w:val="28"/>
        </w:rPr>
        <w:t>При обосновании цены темы различают:</w:t>
      </w:r>
    </w:p>
    <w:p w:rsidR="009522E3" w:rsidRPr="002E7711" w:rsidRDefault="009522E3" w:rsidP="00CD02CF">
      <w:pPr>
        <w:keepNext/>
        <w:widowControl w:val="0"/>
        <w:numPr>
          <w:ilvl w:val="0"/>
          <w:numId w:val="10"/>
        </w:numPr>
        <w:tabs>
          <w:tab w:val="clear" w:pos="1700"/>
          <w:tab w:val="num" w:pos="1276"/>
        </w:tabs>
        <w:spacing w:line="360" w:lineRule="auto"/>
        <w:ind w:left="0" w:firstLine="709"/>
        <w:jc w:val="both"/>
        <w:rPr>
          <w:sz w:val="28"/>
          <w:szCs w:val="28"/>
        </w:rPr>
      </w:pPr>
      <w:r w:rsidRPr="002E7711">
        <w:rPr>
          <w:sz w:val="28"/>
          <w:szCs w:val="28"/>
        </w:rPr>
        <w:t>Преддоговорная цена разработчика;</w:t>
      </w:r>
    </w:p>
    <w:p w:rsidR="009522E3" w:rsidRPr="002E7711" w:rsidRDefault="009522E3" w:rsidP="00CD02CF">
      <w:pPr>
        <w:keepNext/>
        <w:widowControl w:val="0"/>
        <w:numPr>
          <w:ilvl w:val="0"/>
          <w:numId w:val="10"/>
        </w:numPr>
        <w:tabs>
          <w:tab w:val="clear" w:pos="1700"/>
          <w:tab w:val="num" w:pos="1276"/>
        </w:tabs>
        <w:spacing w:line="360" w:lineRule="auto"/>
        <w:ind w:left="0" w:firstLine="709"/>
        <w:jc w:val="both"/>
        <w:rPr>
          <w:sz w:val="28"/>
          <w:szCs w:val="28"/>
        </w:rPr>
      </w:pPr>
      <w:r w:rsidRPr="002E7711">
        <w:rPr>
          <w:sz w:val="28"/>
          <w:szCs w:val="28"/>
        </w:rPr>
        <w:t>Преддоговорная цена заказчика;</w:t>
      </w:r>
    </w:p>
    <w:p w:rsidR="009522E3" w:rsidRPr="002E7711" w:rsidRDefault="009522E3" w:rsidP="00CD02CF">
      <w:pPr>
        <w:keepNext/>
        <w:widowControl w:val="0"/>
        <w:numPr>
          <w:ilvl w:val="0"/>
          <w:numId w:val="10"/>
        </w:numPr>
        <w:tabs>
          <w:tab w:val="clear" w:pos="1700"/>
          <w:tab w:val="num" w:pos="1276"/>
        </w:tabs>
        <w:spacing w:line="360" w:lineRule="auto"/>
        <w:ind w:left="0" w:firstLine="709"/>
        <w:jc w:val="both"/>
        <w:rPr>
          <w:sz w:val="28"/>
          <w:szCs w:val="28"/>
        </w:rPr>
      </w:pPr>
      <w:r w:rsidRPr="002E7711">
        <w:rPr>
          <w:sz w:val="28"/>
          <w:szCs w:val="28"/>
        </w:rPr>
        <w:t>Договорная цена.</w:t>
      </w:r>
    </w:p>
    <w:p w:rsidR="009522E3" w:rsidRPr="002E7711" w:rsidRDefault="009522E3" w:rsidP="002E7711">
      <w:pPr>
        <w:keepNext/>
        <w:widowControl w:val="0"/>
        <w:spacing w:line="360" w:lineRule="auto"/>
        <w:ind w:firstLine="709"/>
        <w:jc w:val="both"/>
        <w:rPr>
          <w:sz w:val="28"/>
          <w:szCs w:val="28"/>
        </w:rPr>
      </w:pPr>
      <w:r w:rsidRPr="002E7711">
        <w:rPr>
          <w:sz w:val="28"/>
          <w:szCs w:val="28"/>
        </w:rPr>
        <w:t>Преддоговорная цена разработчика (</w:t>
      </w:r>
      <w:r w:rsidRPr="002E7711">
        <w:rPr>
          <w:sz w:val="28"/>
          <w:szCs w:val="32"/>
        </w:rPr>
        <w:t>Ц</w:t>
      </w:r>
      <w:r w:rsidRPr="002E7711">
        <w:rPr>
          <w:sz w:val="28"/>
          <w:szCs w:val="32"/>
          <w:vertAlign w:val="subscript"/>
        </w:rPr>
        <w:t>разр.</w:t>
      </w:r>
      <w:r w:rsidRPr="002E7711">
        <w:rPr>
          <w:sz w:val="28"/>
          <w:szCs w:val="28"/>
        </w:rPr>
        <w:t>) – это минимально допустимая цена, учитывающая смету затрат на разработку темы и прибыль, рассчитанную по установленному коэффициенту рентабельности:</w:t>
      </w:r>
      <w:r w:rsidR="002E7711">
        <w:rPr>
          <w:sz w:val="28"/>
          <w:szCs w:val="28"/>
        </w:rPr>
        <w:t xml:space="preserve"> </w:t>
      </w:r>
    </w:p>
    <w:p w:rsidR="00CD02CF" w:rsidRDefault="00CD02CF" w:rsidP="002E7711">
      <w:pPr>
        <w:keepNext/>
        <w:widowControl w:val="0"/>
        <w:spacing w:line="360" w:lineRule="auto"/>
        <w:ind w:firstLine="709"/>
        <w:jc w:val="both"/>
        <w:rPr>
          <w:sz w:val="28"/>
          <w:szCs w:val="32"/>
        </w:rPr>
      </w:pPr>
    </w:p>
    <w:p w:rsidR="009522E3" w:rsidRPr="002E7711" w:rsidRDefault="009522E3" w:rsidP="002E7711">
      <w:pPr>
        <w:keepNext/>
        <w:widowControl w:val="0"/>
        <w:spacing w:line="360" w:lineRule="auto"/>
        <w:ind w:firstLine="709"/>
        <w:jc w:val="both"/>
        <w:rPr>
          <w:sz w:val="28"/>
          <w:szCs w:val="32"/>
        </w:rPr>
      </w:pPr>
      <w:r w:rsidRPr="002E7711">
        <w:rPr>
          <w:sz w:val="28"/>
          <w:szCs w:val="32"/>
        </w:rPr>
        <w:t>Ц</w:t>
      </w:r>
      <w:r w:rsidRPr="002E7711">
        <w:rPr>
          <w:sz w:val="28"/>
          <w:szCs w:val="32"/>
          <w:vertAlign w:val="subscript"/>
        </w:rPr>
        <w:t xml:space="preserve">разр </w:t>
      </w:r>
      <w:r w:rsidRPr="002E7711">
        <w:rPr>
          <w:sz w:val="28"/>
          <w:szCs w:val="32"/>
        </w:rPr>
        <w:t>= С</w:t>
      </w:r>
      <w:r w:rsidRPr="002E7711">
        <w:rPr>
          <w:sz w:val="28"/>
          <w:szCs w:val="32"/>
          <w:vertAlign w:val="subscript"/>
        </w:rPr>
        <w:t xml:space="preserve">общ. </w:t>
      </w:r>
      <w:r w:rsidRPr="002E7711">
        <w:rPr>
          <w:sz w:val="28"/>
          <w:szCs w:val="32"/>
        </w:rPr>
        <w:t>+ П= С</w:t>
      </w:r>
      <w:r w:rsidRPr="002E7711">
        <w:rPr>
          <w:sz w:val="28"/>
          <w:szCs w:val="32"/>
          <w:vertAlign w:val="subscript"/>
        </w:rPr>
        <w:t xml:space="preserve">общ. </w:t>
      </w:r>
      <w:r w:rsidRPr="002E7711">
        <w:rPr>
          <w:sz w:val="28"/>
          <w:szCs w:val="32"/>
        </w:rPr>
        <w:t>(1+ К</w:t>
      </w:r>
      <w:r w:rsidRPr="002E7711">
        <w:rPr>
          <w:sz w:val="28"/>
          <w:szCs w:val="32"/>
          <w:vertAlign w:val="subscript"/>
        </w:rPr>
        <w:t xml:space="preserve">рент </w:t>
      </w:r>
      <w:r w:rsidRPr="002E7711">
        <w:rPr>
          <w:sz w:val="28"/>
          <w:szCs w:val="32"/>
        </w:rPr>
        <w:t>/100),</w:t>
      </w:r>
    </w:p>
    <w:p w:rsidR="009522E3" w:rsidRPr="002E7711" w:rsidRDefault="00CD02CF" w:rsidP="002E7711">
      <w:pPr>
        <w:keepNext/>
        <w:widowControl w:val="0"/>
        <w:spacing w:line="360" w:lineRule="auto"/>
        <w:ind w:firstLine="709"/>
        <w:jc w:val="both"/>
        <w:rPr>
          <w:sz w:val="28"/>
          <w:szCs w:val="28"/>
        </w:rPr>
      </w:pPr>
      <w:r>
        <w:rPr>
          <w:sz w:val="28"/>
          <w:szCs w:val="28"/>
        </w:rPr>
        <w:br w:type="page"/>
      </w:r>
      <w:r w:rsidR="009522E3" w:rsidRPr="002E7711">
        <w:rPr>
          <w:sz w:val="28"/>
          <w:szCs w:val="28"/>
        </w:rPr>
        <w:t>где</w:t>
      </w:r>
      <w:r w:rsidR="002E7711">
        <w:rPr>
          <w:sz w:val="28"/>
          <w:szCs w:val="28"/>
        </w:rPr>
        <w:t xml:space="preserve"> </w:t>
      </w:r>
      <w:r w:rsidR="009522E3" w:rsidRPr="002E7711">
        <w:rPr>
          <w:sz w:val="28"/>
          <w:szCs w:val="32"/>
        </w:rPr>
        <w:t>С</w:t>
      </w:r>
      <w:r w:rsidR="009522E3" w:rsidRPr="002E7711">
        <w:rPr>
          <w:sz w:val="28"/>
          <w:szCs w:val="32"/>
          <w:vertAlign w:val="subscript"/>
        </w:rPr>
        <w:t xml:space="preserve">общ. </w:t>
      </w:r>
      <w:r w:rsidR="009522E3" w:rsidRPr="002E7711">
        <w:rPr>
          <w:sz w:val="28"/>
          <w:szCs w:val="32"/>
        </w:rPr>
        <w:t xml:space="preserve">- </w:t>
      </w:r>
      <w:r w:rsidR="009522E3" w:rsidRPr="002E7711">
        <w:rPr>
          <w:sz w:val="28"/>
          <w:szCs w:val="28"/>
        </w:rPr>
        <w:t>общая смета затрат (себестоимость) темы;</w:t>
      </w:r>
    </w:p>
    <w:p w:rsidR="009522E3" w:rsidRPr="002E7711" w:rsidRDefault="009522E3" w:rsidP="002E7711">
      <w:pPr>
        <w:keepNext/>
        <w:widowControl w:val="0"/>
        <w:spacing w:line="360" w:lineRule="auto"/>
        <w:ind w:firstLine="709"/>
        <w:jc w:val="both"/>
        <w:rPr>
          <w:sz w:val="28"/>
          <w:szCs w:val="28"/>
        </w:rPr>
      </w:pPr>
      <w:r w:rsidRPr="002E7711">
        <w:rPr>
          <w:sz w:val="28"/>
          <w:szCs w:val="32"/>
        </w:rPr>
        <w:t xml:space="preserve">П – </w:t>
      </w:r>
      <w:r w:rsidRPr="002E7711">
        <w:rPr>
          <w:sz w:val="28"/>
          <w:szCs w:val="28"/>
        </w:rPr>
        <w:t>плановая прибыль, обеспечивающая рентабельность работы НИИ и КБ и непосредственно исполнителей темы;</w:t>
      </w:r>
    </w:p>
    <w:p w:rsidR="009522E3" w:rsidRPr="002E7711" w:rsidRDefault="009522E3" w:rsidP="002E7711">
      <w:pPr>
        <w:keepNext/>
        <w:widowControl w:val="0"/>
        <w:spacing w:line="360" w:lineRule="auto"/>
        <w:ind w:firstLine="709"/>
        <w:jc w:val="both"/>
        <w:rPr>
          <w:sz w:val="28"/>
          <w:szCs w:val="28"/>
        </w:rPr>
      </w:pPr>
      <w:r w:rsidRPr="002E7711">
        <w:rPr>
          <w:sz w:val="28"/>
          <w:szCs w:val="32"/>
        </w:rPr>
        <w:t>К</w:t>
      </w:r>
      <w:r w:rsidRPr="002E7711">
        <w:rPr>
          <w:sz w:val="28"/>
          <w:szCs w:val="32"/>
          <w:vertAlign w:val="subscript"/>
        </w:rPr>
        <w:t xml:space="preserve">рент </w:t>
      </w:r>
      <w:r w:rsidRPr="002E7711">
        <w:rPr>
          <w:sz w:val="28"/>
          <w:szCs w:val="28"/>
        </w:rPr>
        <w:t>– коэффициент рентабельности (%), принимаем в размере 30%.</w:t>
      </w:r>
    </w:p>
    <w:p w:rsidR="00CD02CF" w:rsidRDefault="00CD02CF" w:rsidP="002E7711">
      <w:pPr>
        <w:keepNext/>
        <w:widowControl w:val="0"/>
        <w:spacing w:line="360" w:lineRule="auto"/>
        <w:ind w:firstLine="709"/>
        <w:jc w:val="both"/>
        <w:rPr>
          <w:sz w:val="28"/>
          <w:szCs w:val="32"/>
        </w:rPr>
      </w:pPr>
    </w:p>
    <w:p w:rsidR="009522E3" w:rsidRPr="002E7711" w:rsidRDefault="009522E3" w:rsidP="002E7711">
      <w:pPr>
        <w:keepNext/>
        <w:widowControl w:val="0"/>
        <w:spacing w:line="360" w:lineRule="auto"/>
        <w:ind w:firstLine="709"/>
        <w:jc w:val="both"/>
        <w:rPr>
          <w:sz w:val="28"/>
          <w:szCs w:val="28"/>
        </w:rPr>
      </w:pPr>
      <w:r w:rsidRPr="002E7711">
        <w:rPr>
          <w:sz w:val="28"/>
          <w:szCs w:val="32"/>
        </w:rPr>
        <w:t>Ц</w:t>
      </w:r>
      <w:r w:rsidRPr="002E7711">
        <w:rPr>
          <w:sz w:val="28"/>
          <w:szCs w:val="32"/>
          <w:vertAlign w:val="subscript"/>
        </w:rPr>
        <w:t xml:space="preserve">разр </w:t>
      </w:r>
      <w:r w:rsidRPr="002E7711">
        <w:rPr>
          <w:sz w:val="28"/>
          <w:szCs w:val="32"/>
        </w:rPr>
        <w:t xml:space="preserve">= </w:t>
      </w:r>
      <w:r w:rsidRPr="002E7711">
        <w:rPr>
          <w:bCs/>
          <w:sz w:val="28"/>
          <w:szCs w:val="32"/>
        </w:rPr>
        <w:t>110750,35*(1+30/100)=143975,455 грн.</w:t>
      </w:r>
    </w:p>
    <w:p w:rsidR="00CD02CF" w:rsidRDefault="00CD02CF" w:rsidP="002E7711">
      <w:pPr>
        <w:pStyle w:val="a3"/>
        <w:keepNext/>
        <w:widowControl w:val="0"/>
        <w:spacing w:line="360" w:lineRule="auto"/>
        <w:ind w:firstLine="709"/>
      </w:pPr>
    </w:p>
    <w:p w:rsidR="009522E3" w:rsidRPr="002E7711" w:rsidRDefault="009522E3" w:rsidP="002E7711">
      <w:pPr>
        <w:pStyle w:val="a3"/>
        <w:keepNext/>
        <w:widowControl w:val="0"/>
        <w:spacing w:line="360" w:lineRule="auto"/>
        <w:ind w:firstLine="709"/>
      </w:pPr>
      <w:r w:rsidRPr="002E7711">
        <w:t>Определение преддоговорной цены заказчика с учетом уровня качества разработки:</w:t>
      </w:r>
    </w:p>
    <w:p w:rsidR="00CD02CF" w:rsidRDefault="00CD02CF" w:rsidP="002E7711">
      <w:pPr>
        <w:keepNext/>
        <w:widowControl w:val="0"/>
        <w:spacing w:line="360" w:lineRule="auto"/>
        <w:ind w:firstLine="709"/>
        <w:jc w:val="both"/>
        <w:rPr>
          <w:sz w:val="28"/>
          <w:szCs w:val="32"/>
        </w:rPr>
      </w:pPr>
    </w:p>
    <w:p w:rsidR="009522E3" w:rsidRPr="002E7711" w:rsidRDefault="009522E3" w:rsidP="002E7711">
      <w:pPr>
        <w:keepNext/>
        <w:widowControl w:val="0"/>
        <w:spacing w:line="360" w:lineRule="auto"/>
        <w:ind w:firstLine="709"/>
        <w:jc w:val="both"/>
        <w:rPr>
          <w:sz w:val="28"/>
          <w:szCs w:val="32"/>
        </w:rPr>
      </w:pPr>
      <w:r w:rsidRPr="002E7711">
        <w:rPr>
          <w:sz w:val="28"/>
          <w:szCs w:val="32"/>
        </w:rPr>
        <w:t>Ц</w:t>
      </w:r>
      <w:r w:rsidRPr="002E7711">
        <w:rPr>
          <w:sz w:val="28"/>
          <w:szCs w:val="32"/>
          <w:vertAlign w:val="subscript"/>
        </w:rPr>
        <w:t xml:space="preserve">зак </w:t>
      </w:r>
      <w:r w:rsidRPr="002E7711">
        <w:rPr>
          <w:sz w:val="28"/>
          <w:szCs w:val="32"/>
        </w:rPr>
        <w:t>= Ц</w:t>
      </w:r>
      <w:r w:rsidRPr="002E7711">
        <w:rPr>
          <w:sz w:val="28"/>
          <w:szCs w:val="32"/>
          <w:vertAlign w:val="subscript"/>
        </w:rPr>
        <w:t xml:space="preserve">разр </w:t>
      </w:r>
      <w:r w:rsidRPr="002E7711">
        <w:rPr>
          <w:sz w:val="28"/>
          <w:szCs w:val="32"/>
        </w:rPr>
        <w:t>*</w:t>
      </w:r>
      <w:r w:rsidRPr="002E7711">
        <w:rPr>
          <w:sz w:val="28"/>
          <w:szCs w:val="32"/>
          <w:lang w:val="en-US"/>
        </w:rPr>
        <w:t>Y</w:t>
      </w:r>
      <w:r w:rsidRPr="002E7711">
        <w:rPr>
          <w:sz w:val="28"/>
          <w:szCs w:val="32"/>
          <w:vertAlign w:val="subscript"/>
        </w:rPr>
        <w:t>н-б</w:t>
      </w:r>
      <w:r w:rsidR="002E7711">
        <w:rPr>
          <w:sz w:val="28"/>
          <w:szCs w:val="32"/>
          <w:vertAlign w:val="subscript"/>
        </w:rPr>
        <w:t xml:space="preserve"> </w:t>
      </w:r>
      <w:r w:rsidRPr="002E7711">
        <w:rPr>
          <w:sz w:val="28"/>
          <w:szCs w:val="32"/>
        </w:rPr>
        <w:t>,</w:t>
      </w:r>
    </w:p>
    <w:p w:rsidR="00CD02CF" w:rsidRDefault="00CD02CF" w:rsidP="002E7711">
      <w:pPr>
        <w:pStyle w:val="5"/>
        <w:widowControl w:val="0"/>
        <w:spacing w:line="360" w:lineRule="auto"/>
        <w:ind w:firstLine="709"/>
      </w:pPr>
    </w:p>
    <w:p w:rsidR="009522E3" w:rsidRPr="002E7711" w:rsidRDefault="009522E3" w:rsidP="002E7711">
      <w:pPr>
        <w:pStyle w:val="5"/>
        <w:widowControl w:val="0"/>
        <w:spacing w:line="360" w:lineRule="auto"/>
        <w:ind w:firstLine="709"/>
        <w:rPr>
          <w:bCs w:val="0"/>
          <w:szCs w:val="32"/>
        </w:rPr>
      </w:pPr>
      <w:r w:rsidRPr="002E7711">
        <w:t>где</w:t>
      </w:r>
      <w:r w:rsidR="002E7711">
        <w:t xml:space="preserve"> </w:t>
      </w:r>
      <w:r w:rsidRPr="002E7711">
        <w:rPr>
          <w:szCs w:val="32"/>
          <w:lang w:val="en-US"/>
        </w:rPr>
        <w:t>Y</w:t>
      </w:r>
      <w:r w:rsidRPr="002E7711">
        <w:rPr>
          <w:szCs w:val="32"/>
          <w:vertAlign w:val="subscript"/>
        </w:rPr>
        <w:t xml:space="preserve">н-б </w:t>
      </w:r>
      <w:r w:rsidRPr="002E7711">
        <w:rPr>
          <w:szCs w:val="32"/>
        </w:rPr>
        <w:t xml:space="preserve">- </w:t>
      </w:r>
      <w:r w:rsidRPr="002E7711">
        <w:rPr>
          <w:bCs w:val="0"/>
          <w:szCs w:val="32"/>
        </w:rPr>
        <w:t>уровень качества проектируемого изделия относительно базового варианта (рассчитали ранее):</w:t>
      </w:r>
    </w:p>
    <w:p w:rsidR="00CD02CF" w:rsidRDefault="00CD02CF" w:rsidP="002E7711">
      <w:pPr>
        <w:keepNext/>
        <w:widowControl w:val="0"/>
        <w:spacing w:line="360" w:lineRule="auto"/>
        <w:ind w:firstLine="709"/>
        <w:jc w:val="both"/>
        <w:rPr>
          <w:sz w:val="28"/>
          <w:szCs w:val="32"/>
        </w:rPr>
      </w:pPr>
    </w:p>
    <w:p w:rsidR="009522E3" w:rsidRPr="002E7711" w:rsidRDefault="009522E3" w:rsidP="002E7711">
      <w:pPr>
        <w:keepNext/>
        <w:widowControl w:val="0"/>
        <w:spacing w:line="360" w:lineRule="auto"/>
        <w:ind w:firstLine="709"/>
        <w:jc w:val="both"/>
        <w:rPr>
          <w:bCs/>
          <w:sz w:val="28"/>
          <w:szCs w:val="32"/>
        </w:rPr>
      </w:pPr>
      <w:r w:rsidRPr="002E7711">
        <w:rPr>
          <w:sz w:val="28"/>
          <w:szCs w:val="32"/>
        </w:rPr>
        <w:t>Ц</w:t>
      </w:r>
      <w:r w:rsidRPr="002E7711">
        <w:rPr>
          <w:sz w:val="28"/>
          <w:szCs w:val="32"/>
          <w:vertAlign w:val="subscript"/>
        </w:rPr>
        <w:t xml:space="preserve">зак </w:t>
      </w:r>
      <w:r w:rsidRPr="002E7711">
        <w:rPr>
          <w:sz w:val="28"/>
          <w:szCs w:val="32"/>
        </w:rPr>
        <w:t xml:space="preserve">= </w:t>
      </w:r>
      <w:r w:rsidRPr="002E7711">
        <w:rPr>
          <w:bCs/>
          <w:sz w:val="28"/>
          <w:szCs w:val="32"/>
        </w:rPr>
        <w:t>1,67*143975,455=240439,01 грн.</w:t>
      </w:r>
    </w:p>
    <w:p w:rsidR="00CD02CF" w:rsidRDefault="00CD02CF" w:rsidP="002E7711">
      <w:pPr>
        <w:keepNext/>
        <w:widowControl w:val="0"/>
        <w:spacing w:line="360" w:lineRule="auto"/>
        <w:ind w:firstLine="709"/>
        <w:jc w:val="both"/>
        <w:rPr>
          <w:bCs/>
          <w:sz w:val="28"/>
          <w:szCs w:val="32"/>
        </w:rPr>
      </w:pPr>
    </w:p>
    <w:p w:rsidR="00CD02CF" w:rsidRDefault="009522E3" w:rsidP="002E7711">
      <w:pPr>
        <w:keepNext/>
        <w:widowControl w:val="0"/>
        <w:spacing w:line="360" w:lineRule="auto"/>
        <w:ind w:firstLine="709"/>
        <w:jc w:val="both"/>
        <w:rPr>
          <w:bCs/>
          <w:sz w:val="28"/>
          <w:szCs w:val="32"/>
        </w:rPr>
      </w:pPr>
      <w:r w:rsidRPr="002E7711">
        <w:rPr>
          <w:bCs/>
          <w:sz w:val="28"/>
          <w:szCs w:val="32"/>
        </w:rPr>
        <w:t xml:space="preserve">Тема реализуется по договорной цене </w:t>
      </w:r>
      <w:r w:rsidRPr="002E7711">
        <w:rPr>
          <w:sz w:val="28"/>
          <w:szCs w:val="32"/>
        </w:rPr>
        <w:t>(Ц</w:t>
      </w:r>
      <w:r w:rsidRPr="002E7711">
        <w:rPr>
          <w:sz w:val="28"/>
          <w:szCs w:val="32"/>
          <w:vertAlign w:val="subscript"/>
        </w:rPr>
        <w:t>дог</w:t>
      </w:r>
      <w:r w:rsidRPr="002E7711">
        <w:rPr>
          <w:sz w:val="28"/>
          <w:szCs w:val="32"/>
        </w:rPr>
        <w:t>)</w:t>
      </w:r>
      <w:r w:rsidRPr="002E7711">
        <w:rPr>
          <w:bCs/>
          <w:sz w:val="28"/>
          <w:szCs w:val="32"/>
        </w:rPr>
        <w:t>, которая устанавливается по согласованию между заказчиком и разработчиком при заключении договор</w:t>
      </w:r>
      <w:r w:rsidR="00CD02CF">
        <w:rPr>
          <w:bCs/>
          <w:sz w:val="28"/>
          <w:szCs w:val="32"/>
        </w:rPr>
        <w:t>а. Договорная цена должна быть</w:t>
      </w:r>
    </w:p>
    <w:p w:rsidR="00CD02CF" w:rsidRDefault="00CD02CF" w:rsidP="002E7711">
      <w:pPr>
        <w:keepNext/>
        <w:widowControl w:val="0"/>
        <w:spacing w:line="360" w:lineRule="auto"/>
        <w:ind w:firstLine="709"/>
        <w:jc w:val="both"/>
        <w:rPr>
          <w:bCs/>
          <w:sz w:val="28"/>
          <w:szCs w:val="32"/>
        </w:rPr>
      </w:pPr>
    </w:p>
    <w:p w:rsidR="009522E3" w:rsidRPr="002E7711" w:rsidRDefault="009522E3" w:rsidP="002E7711">
      <w:pPr>
        <w:keepNext/>
        <w:widowControl w:val="0"/>
        <w:spacing w:line="360" w:lineRule="auto"/>
        <w:ind w:firstLine="709"/>
        <w:jc w:val="both"/>
        <w:rPr>
          <w:sz w:val="28"/>
          <w:szCs w:val="32"/>
          <w:vertAlign w:val="subscript"/>
        </w:rPr>
      </w:pPr>
      <w:r w:rsidRPr="002E7711">
        <w:rPr>
          <w:sz w:val="28"/>
          <w:szCs w:val="32"/>
        </w:rPr>
        <w:t>Ц</w:t>
      </w:r>
      <w:r w:rsidRPr="002E7711">
        <w:rPr>
          <w:sz w:val="28"/>
          <w:szCs w:val="32"/>
          <w:vertAlign w:val="subscript"/>
        </w:rPr>
        <w:t>разр</w:t>
      </w:r>
      <w:r w:rsidR="002E7711">
        <w:rPr>
          <w:sz w:val="28"/>
          <w:szCs w:val="32"/>
          <w:vertAlign w:val="subscript"/>
        </w:rPr>
        <w:t xml:space="preserve"> </w:t>
      </w:r>
      <w:r w:rsidRPr="002E7711">
        <w:rPr>
          <w:sz w:val="28"/>
          <w:szCs w:val="32"/>
        </w:rPr>
        <w:t>&lt;= Ц</w:t>
      </w:r>
      <w:r w:rsidRPr="002E7711">
        <w:rPr>
          <w:sz w:val="28"/>
          <w:szCs w:val="32"/>
          <w:vertAlign w:val="subscript"/>
        </w:rPr>
        <w:t xml:space="preserve">дог </w:t>
      </w:r>
      <w:r w:rsidRPr="002E7711">
        <w:rPr>
          <w:sz w:val="28"/>
          <w:szCs w:val="32"/>
        </w:rPr>
        <w:t>&lt;= Ц</w:t>
      </w:r>
      <w:r w:rsidRPr="002E7711">
        <w:rPr>
          <w:sz w:val="28"/>
          <w:szCs w:val="32"/>
          <w:vertAlign w:val="subscript"/>
        </w:rPr>
        <w:t>зак .</w:t>
      </w:r>
    </w:p>
    <w:p w:rsidR="00CD02CF" w:rsidRDefault="00CD02CF" w:rsidP="002E7711">
      <w:pPr>
        <w:pStyle w:val="4"/>
        <w:widowControl w:val="0"/>
        <w:spacing w:line="360" w:lineRule="auto"/>
        <w:ind w:firstLine="709"/>
        <w:rPr>
          <w:bCs/>
          <w:szCs w:val="32"/>
        </w:rPr>
      </w:pPr>
    </w:p>
    <w:p w:rsidR="009522E3" w:rsidRPr="002E7711" w:rsidRDefault="009522E3" w:rsidP="002E7711">
      <w:pPr>
        <w:pStyle w:val="4"/>
        <w:widowControl w:val="0"/>
        <w:spacing w:line="360" w:lineRule="auto"/>
        <w:ind w:firstLine="709"/>
        <w:rPr>
          <w:bCs/>
          <w:szCs w:val="32"/>
        </w:rPr>
      </w:pPr>
      <w:r w:rsidRPr="002E7711">
        <w:rPr>
          <w:bCs/>
          <w:szCs w:val="32"/>
        </w:rPr>
        <w:t xml:space="preserve">Таким образом, договорная цена </w:t>
      </w:r>
    </w:p>
    <w:p w:rsidR="00CD02CF" w:rsidRDefault="00CD02CF" w:rsidP="002E7711">
      <w:pPr>
        <w:keepNext/>
        <w:widowControl w:val="0"/>
        <w:spacing w:line="360" w:lineRule="auto"/>
        <w:ind w:firstLine="709"/>
        <w:jc w:val="both"/>
        <w:rPr>
          <w:sz w:val="28"/>
          <w:szCs w:val="32"/>
        </w:rPr>
      </w:pPr>
    </w:p>
    <w:p w:rsidR="009522E3" w:rsidRPr="002E7711" w:rsidRDefault="009522E3" w:rsidP="002E7711">
      <w:pPr>
        <w:keepNext/>
        <w:widowControl w:val="0"/>
        <w:spacing w:line="360" w:lineRule="auto"/>
        <w:ind w:firstLine="709"/>
        <w:jc w:val="both"/>
        <w:rPr>
          <w:sz w:val="28"/>
          <w:szCs w:val="32"/>
        </w:rPr>
      </w:pPr>
      <w:r w:rsidRPr="002E7711">
        <w:rPr>
          <w:sz w:val="28"/>
          <w:szCs w:val="32"/>
        </w:rPr>
        <w:t>Ц</w:t>
      </w:r>
      <w:r w:rsidRPr="002E7711">
        <w:rPr>
          <w:sz w:val="28"/>
          <w:szCs w:val="32"/>
          <w:vertAlign w:val="subscript"/>
        </w:rPr>
        <w:t>дог</w:t>
      </w:r>
      <w:r w:rsidR="002E7711">
        <w:rPr>
          <w:sz w:val="28"/>
          <w:szCs w:val="32"/>
          <w:vertAlign w:val="subscript"/>
        </w:rPr>
        <w:t xml:space="preserve"> </w:t>
      </w:r>
      <w:r w:rsidRPr="002E7711">
        <w:rPr>
          <w:sz w:val="28"/>
          <w:szCs w:val="32"/>
        </w:rPr>
        <w:t>= Ц</w:t>
      </w:r>
      <w:r w:rsidRPr="002E7711">
        <w:rPr>
          <w:sz w:val="28"/>
          <w:szCs w:val="32"/>
          <w:vertAlign w:val="subscript"/>
        </w:rPr>
        <w:t>разр</w:t>
      </w:r>
      <w:r w:rsidR="002E7711">
        <w:rPr>
          <w:sz w:val="28"/>
          <w:szCs w:val="32"/>
          <w:vertAlign w:val="subscript"/>
        </w:rPr>
        <w:t xml:space="preserve"> </w:t>
      </w:r>
      <w:r w:rsidRPr="002E7711">
        <w:rPr>
          <w:sz w:val="28"/>
          <w:szCs w:val="32"/>
        </w:rPr>
        <w:t>+П</w:t>
      </w:r>
      <w:r w:rsidRPr="002E7711">
        <w:rPr>
          <w:sz w:val="28"/>
          <w:szCs w:val="32"/>
          <w:vertAlign w:val="subscript"/>
        </w:rPr>
        <w:t xml:space="preserve">доп </w:t>
      </w:r>
      <w:r w:rsidRPr="002E7711">
        <w:rPr>
          <w:sz w:val="28"/>
          <w:szCs w:val="32"/>
        </w:rPr>
        <w:t>= С</w:t>
      </w:r>
      <w:r w:rsidRPr="002E7711">
        <w:rPr>
          <w:sz w:val="28"/>
          <w:szCs w:val="32"/>
          <w:vertAlign w:val="subscript"/>
        </w:rPr>
        <w:t xml:space="preserve">общ. </w:t>
      </w:r>
      <w:r w:rsidRPr="002E7711">
        <w:rPr>
          <w:bCs/>
          <w:sz w:val="28"/>
          <w:szCs w:val="28"/>
        </w:rPr>
        <w:t>+ П +</w:t>
      </w:r>
      <w:r w:rsidRPr="002E7711">
        <w:rPr>
          <w:sz w:val="28"/>
          <w:szCs w:val="32"/>
        </w:rPr>
        <w:t xml:space="preserve"> П</w:t>
      </w:r>
      <w:r w:rsidRPr="002E7711">
        <w:rPr>
          <w:sz w:val="28"/>
          <w:szCs w:val="32"/>
          <w:vertAlign w:val="subscript"/>
        </w:rPr>
        <w:t xml:space="preserve">доп </w:t>
      </w:r>
      <w:r w:rsidRPr="002E7711">
        <w:rPr>
          <w:sz w:val="28"/>
          <w:szCs w:val="32"/>
        </w:rPr>
        <w:t>= С</w:t>
      </w:r>
      <w:r w:rsidRPr="002E7711">
        <w:rPr>
          <w:sz w:val="28"/>
          <w:szCs w:val="32"/>
          <w:vertAlign w:val="subscript"/>
        </w:rPr>
        <w:t xml:space="preserve">общ. </w:t>
      </w:r>
      <w:r w:rsidRPr="002E7711">
        <w:rPr>
          <w:sz w:val="28"/>
          <w:szCs w:val="32"/>
        </w:rPr>
        <w:t>(1+ К</w:t>
      </w:r>
      <w:r w:rsidRPr="002E7711">
        <w:rPr>
          <w:sz w:val="28"/>
          <w:szCs w:val="32"/>
          <w:vertAlign w:val="subscript"/>
        </w:rPr>
        <w:t>рент</w:t>
      </w:r>
      <w:r w:rsidRPr="002E7711">
        <w:rPr>
          <w:sz w:val="28"/>
          <w:szCs w:val="32"/>
          <w:vertAlign w:val="superscript"/>
        </w:rPr>
        <w:t>дог</w:t>
      </w:r>
      <w:r w:rsidRPr="002E7711">
        <w:rPr>
          <w:sz w:val="28"/>
          <w:szCs w:val="32"/>
          <w:vertAlign w:val="subscript"/>
        </w:rPr>
        <w:t xml:space="preserve"> </w:t>
      </w:r>
      <w:r w:rsidRPr="002E7711">
        <w:rPr>
          <w:sz w:val="28"/>
          <w:szCs w:val="32"/>
        </w:rPr>
        <w:t>/100),</w:t>
      </w:r>
    </w:p>
    <w:p w:rsidR="00CD02CF" w:rsidRDefault="00CD02CF" w:rsidP="002E7711">
      <w:pPr>
        <w:keepNext/>
        <w:widowControl w:val="0"/>
        <w:spacing w:line="360" w:lineRule="auto"/>
        <w:ind w:firstLine="709"/>
        <w:jc w:val="both"/>
        <w:rPr>
          <w:bCs/>
          <w:sz w:val="28"/>
          <w:szCs w:val="32"/>
        </w:rPr>
      </w:pPr>
    </w:p>
    <w:p w:rsidR="009522E3" w:rsidRPr="002E7711" w:rsidRDefault="009522E3" w:rsidP="002E7711">
      <w:pPr>
        <w:keepNext/>
        <w:widowControl w:val="0"/>
        <w:spacing w:line="360" w:lineRule="auto"/>
        <w:ind w:firstLine="709"/>
        <w:jc w:val="both"/>
        <w:rPr>
          <w:bCs/>
          <w:sz w:val="28"/>
          <w:szCs w:val="32"/>
        </w:rPr>
      </w:pPr>
      <w:r w:rsidRPr="002E7711">
        <w:rPr>
          <w:bCs/>
          <w:sz w:val="28"/>
          <w:szCs w:val="32"/>
        </w:rPr>
        <w:t xml:space="preserve">где </w:t>
      </w:r>
      <w:r w:rsidRPr="002E7711">
        <w:rPr>
          <w:sz w:val="28"/>
          <w:szCs w:val="32"/>
        </w:rPr>
        <w:t>П,</w:t>
      </w:r>
      <w:r w:rsidRPr="002E7711">
        <w:rPr>
          <w:bCs/>
          <w:sz w:val="28"/>
          <w:szCs w:val="32"/>
        </w:rPr>
        <w:t xml:space="preserve"> </w:t>
      </w:r>
      <w:r w:rsidRPr="002E7711">
        <w:rPr>
          <w:sz w:val="28"/>
          <w:szCs w:val="32"/>
        </w:rPr>
        <w:t>П</w:t>
      </w:r>
      <w:r w:rsidRPr="002E7711">
        <w:rPr>
          <w:sz w:val="28"/>
          <w:szCs w:val="32"/>
          <w:vertAlign w:val="subscript"/>
        </w:rPr>
        <w:t>доп</w:t>
      </w:r>
      <w:r w:rsidR="002E7711">
        <w:rPr>
          <w:sz w:val="28"/>
          <w:szCs w:val="32"/>
          <w:vertAlign w:val="subscript"/>
        </w:rPr>
        <w:t xml:space="preserve"> </w:t>
      </w:r>
      <w:r w:rsidRPr="002E7711">
        <w:rPr>
          <w:sz w:val="28"/>
          <w:szCs w:val="32"/>
        </w:rPr>
        <w:t xml:space="preserve">- </w:t>
      </w:r>
      <w:r w:rsidRPr="002E7711">
        <w:rPr>
          <w:bCs/>
          <w:sz w:val="28"/>
          <w:szCs w:val="32"/>
        </w:rPr>
        <w:t>плановая прибыль разработчика и дополнительная прибыль, включенная в цену по договору с заказчиком;</w:t>
      </w:r>
    </w:p>
    <w:p w:rsidR="009522E3" w:rsidRPr="002E7711" w:rsidRDefault="009522E3" w:rsidP="002E7711">
      <w:pPr>
        <w:keepNext/>
        <w:widowControl w:val="0"/>
        <w:spacing w:line="360" w:lineRule="auto"/>
        <w:ind w:firstLine="709"/>
        <w:jc w:val="both"/>
        <w:rPr>
          <w:bCs/>
          <w:sz w:val="28"/>
          <w:szCs w:val="32"/>
        </w:rPr>
      </w:pPr>
      <w:r w:rsidRPr="002E7711">
        <w:rPr>
          <w:sz w:val="28"/>
          <w:szCs w:val="32"/>
        </w:rPr>
        <w:t>К</w:t>
      </w:r>
      <w:r w:rsidRPr="002E7711">
        <w:rPr>
          <w:sz w:val="28"/>
          <w:szCs w:val="32"/>
          <w:vertAlign w:val="subscript"/>
        </w:rPr>
        <w:t>рент</w:t>
      </w:r>
      <w:r w:rsidRPr="002E7711">
        <w:rPr>
          <w:sz w:val="28"/>
          <w:szCs w:val="32"/>
          <w:vertAlign w:val="superscript"/>
        </w:rPr>
        <w:t>дог</w:t>
      </w:r>
      <w:r w:rsidR="002E7711">
        <w:rPr>
          <w:sz w:val="28"/>
          <w:szCs w:val="32"/>
          <w:vertAlign w:val="subscript"/>
        </w:rPr>
        <w:t xml:space="preserve"> </w:t>
      </w:r>
      <w:r w:rsidRPr="002E7711">
        <w:rPr>
          <w:sz w:val="28"/>
          <w:szCs w:val="32"/>
        </w:rPr>
        <w:t xml:space="preserve">- </w:t>
      </w:r>
      <w:r w:rsidRPr="002E7711">
        <w:rPr>
          <w:bCs/>
          <w:sz w:val="28"/>
          <w:szCs w:val="32"/>
        </w:rPr>
        <w:t>коэффициент рентабельности, получившийся в договорной цене.</w:t>
      </w:r>
    </w:p>
    <w:p w:rsidR="009522E3" w:rsidRPr="002E7711" w:rsidRDefault="009522E3" w:rsidP="002E7711">
      <w:pPr>
        <w:pStyle w:val="21"/>
        <w:keepNext/>
        <w:widowControl w:val="0"/>
        <w:spacing w:line="360" w:lineRule="auto"/>
        <w:ind w:firstLine="709"/>
      </w:pPr>
      <w:r w:rsidRPr="002E7711">
        <w:t xml:space="preserve">Договорные цены используются для оценки объемов работ и финансирования темы. </w:t>
      </w:r>
    </w:p>
    <w:p w:rsidR="00CD02CF" w:rsidRDefault="00CD02CF" w:rsidP="002E7711">
      <w:pPr>
        <w:keepNext/>
        <w:widowControl w:val="0"/>
        <w:spacing w:line="360" w:lineRule="auto"/>
        <w:ind w:firstLine="709"/>
        <w:jc w:val="both"/>
        <w:rPr>
          <w:sz w:val="28"/>
          <w:szCs w:val="32"/>
        </w:rPr>
      </w:pPr>
    </w:p>
    <w:p w:rsidR="009522E3" w:rsidRPr="002E7711" w:rsidRDefault="009522E3" w:rsidP="002E7711">
      <w:pPr>
        <w:keepNext/>
        <w:widowControl w:val="0"/>
        <w:spacing w:line="360" w:lineRule="auto"/>
        <w:ind w:firstLine="709"/>
        <w:jc w:val="both"/>
        <w:rPr>
          <w:bCs/>
          <w:sz w:val="28"/>
        </w:rPr>
      </w:pPr>
      <w:r w:rsidRPr="002E7711">
        <w:rPr>
          <w:sz w:val="28"/>
          <w:szCs w:val="32"/>
        </w:rPr>
        <w:t>Ц</w:t>
      </w:r>
      <w:r w:rsidRPr="002E7711">
        <w:rPr>
          <w:sz w:val="28"/>
          <w:szCs w:val="32"/>
          <w:vertAlign w:val="subscript"/>
        </w:rPr>
        <w:t>дог</w:t>
      </w:r>
      <w:r w:rsidR="002E7711">
        <w:rPr>
          <w:sz w:val="28"/>
          <w:szCs w:val="32"/>
          <w:vertAlign w:val="subscript"/>
        </w:rPr>
        <w:t xml:space="preserve"> </w:t>
      </w:r>
      <w:r w:rsidRPr="002E7711">
        <w:rPr>
          <w:sz w:val="28"/>
          <w:szCs w:val="32"/>
        </w:rPr>
        <w:t xml:space="preserve">= </w:t>
      </w:r>
      <w:r w:rsidRPr="002E7711">
        <w:rPr>
          <w:bCs/>
          <w:sz w:val="28"/>
          <w:szCs w:val="32"/>
        </w:rPr>
        <w:t>110750,35*(1+38/100) = 152835,483 грн.</w:t>
      </w:r>
    </w:p>
    <w:p w:rsidR="009522E3" w:rsidRPr="002E7711" w:rsidRDefault="009522E3" w:rsidP="002E7711">
      <w:pPr>
        <w:keepNext/>
        <w:widowControl w:val="0"/>
        <w:spacing w:line="360" w:lineRule="auto"/>
        <w:ind w:firstLine="709"/>
        <w:jc w:val="both"/>
        <w:rPr>
          <w:sz w:val="28"/>
          <w:szCs w:val="28"/>
        </w:rPr>
      </w:pPr>
    </w:p>
    <w:p w:rsidR="009522E3" w:rsidRPr="002E7711" w:rsidRDefault="00CD02CF" w:rsidP="002E7711">
      <w:pPr>
        <w:keepNext/>
        <w:widowControl w:val="0"/>
        <w:numPr>
          <w:ilvl w:val="0"/>
          <w:numId w:val="4"/>
        </w:numPr>
        <w:spacing w:line="360" w:lineRule="auto"/>
        <w:ind w:left="0" w:firstLine="709"/>
        <w:jc w:val="both"/>
        <w:rPr>
          <w:sz w:val="28"/>
          <w:szCs w:val="28"/>
        </w:rPr>
      </w:pPr>
      <w:r>
        <w:rPr>
          <w:sz w:val="28"/>
          <w:szCs w:val="28"/>
        </w:rPr>
        <w:br w:type="page"/>
      </w:r>
      <w:r w:rsidR="009522E3" w:rsidRPr="002E7711">
        <w:rPr>
          <w:sz w:val="28"/>
          <w:szCs w:val="28"/>
        </w:rPr>
        <w:t xml:space="preserve">Разработка комплексного плана производства изделия </w:t>
      </w:r>
    </w:p>
    <w:p w:rsidR="009522E3" w:rsidRPr="002E7711" w:rsidRDefault="009522E3" w:rsidP="002E7711">
      <w:pPr>
        <w:keepNext/>
        <w:widowControl w:val="0"/>
        <w:spacing w:line="360" w:lineRule="auto"/>
        <w:ind w:firstLine="709"/>
        <w:jc w:val="both"/>
        <w:rPr>
          <w:sz w:val="28"/>
          <w:szCs w:val="28"/>
        </w:rPr>
      </w:pPr>
    </w:p>
    <w:p w:rsidR="009522E3" w:rsidRPr="002E7711" w:rsidRDefault="00CD02CF" w:rsidP="002E7711">
      <w:pPr>
        <w:keepNext/>
        <w:widowControl w:val="0"/>
        <w:spacing w:line="360" w:lineRule="auto"/>
        <w:ind w:firstLine="709"/>
        <w:jc w:val="both"/>
        <w:rPr>
          <w:sz w:val="28"/>
          <w:szCs w:val="28"/>
        </w:rPr>
      </w:pPr>
      <w:r>
        <w:rPr>
          <w:sz w:val="28"/>
          <w:szCs w:val="28"/>
        </w:rPr>
        <w:t>9.1</w:t>
      </w:r>
      <w:r w:rsidR="009522E3" w:rsidRPr="002E7711">
        <w:rPr>
          <w:sz w:val="28"/>
          <w:szCs w:val="28"/>
        </w:rPr>
        <w:t xml:space="preserve"> Финансовый план производства</w:t>
      </w:r>
    </w:p>
    <w:p w:rsidR="00CD02CF" w:rsidRDefault="00CD02CF" w:rsidP="002E7711">
      <w:pPr>
        <w:keepNext/>
        <w:widowControl w:val="0"/>
        <w:spacing w:line="360" w:lineRule="auto"/>
        <w:ind w:firstLine="709"/>
        <w:jc w:val="both"/>
        <w:rPr>
          <w:sz w:val="28"/>
          <w:szCs w:val="28"/>
        </w:rPr>
      </w:pPr>
    </w:p>
    <w:p w:rsidR="005F5057" w:rsidRPr="002E7711" w:rsidRDefault="009522E3" w:rsidP="002E7711">
      <w:pPr>
        <w:keepNext/>
        <w:widowControl w:val="0"/>
        <w:spacing w:line="360" w:lineRule="auto"/>
        <w:ind w:firstLine="709"/>
        <w:jc w:val="both"/>
        <w:rPr>
          <w:sz w:val="28"/>
          <w:szCs w:val="28"/>
        </w:rPr>
      </w:pPr>
      <w:r w:rsidRPr="002E7711">
        <w:rPr>
          <w:sz w:val="28"/>
          <w:szCs w:val="28"/>
        </w:rPr>
        <w:t>График финансирования темы целесообразно увязать с графиком продолжительности стадий и составляется в виде таблицы с указанием сроков и продолжительности стадий и сумм</w:t>
      </w:r>
      <w:r w:rsidR="004617FD" w:rsidRPr="002E7711">
        <w:rPr>
          <w:sz w:val="28"/>
          <w:szCs w:val="28"/>
        </w:rPr>
        <w:t>ы</w:t>
      </w:r>
      <w:r w:rsidRPr="002E7711">
        <w:rPr>
          <w:sz w:val="28"/>
          <w:szCs w:val="28"/>
        </w:rPr>
        <w:t xml:space="preserve"> финансирования.</w:t>
      </w:r>
      <w:r w:rsidR="008B3CEE" w:rsidRPr="002E7711">
        <w:rPr>
          <w:sz w:val="28"/>
          <w:szCs w:val="28"/>
        </w:rPr>
        <w:t xml:space="preserve"> </w:t>
      </w:r>
    </w:p>
    <w:p w:rsidR="00CD02CF" w:rsidRDefault="00CD02CF" w:rsidP="002E7711">
      <w:pPr>
        <w:keepNext/>
        <w:widowControl w:val="0"/>
        <w:spacing w:line="360" w:lineRule="auto"/>
        <w:ind w:firstLine="709"/>
        <w:jc w:val="both"/>
        <w:rPr>
          <w:sz w:val="28"/>
          <w:szCs w:val="28"/>
        </w:rPr>
      </w:pPr>
    </w:p>
    <w:p w:rsidR="005F5057" w:rsidRPr="002E7711" w:rsidRDefault="005F5057" w:rsidP="002E7711">
      <w:pPr>
        <w:keepNext/>
        <w:widowControl w:val="0"/>
        <w:spacing w:line="360" w:lineRule="auto"/>
        <w:ind w:firstLine="709"/>
        <w:jc w:val="both"/>
        <w:rPr>
          <w:sz w:val="28"/>
          <w:szCs w:val="28"/>
        </w:rPr>
      </w:pPr>
      <w:r w:rsidRPr="002E7711">
        <w:rPr>
          <w:sz w:val="28"/>
          <w:szCs w:val="28"/>
        </w:rPr>
        <w:t>Таблица № 10</w:t>
      </w:r>
    </w:p>
    <w:p w:rsidR="005F5057" w:rsidRPr="002E7711" w:rsidRDefault="005F5057" w:rsidP="002E7711">
      <w:pPr>
        <w:keepNext/>
        <w:widowControl w:val="0"/>
        <w:spacing w:line="360" w:lineRule="auto"/>
        <w:ind w:firstLine="709"/>
        <w:jc w:val="both"/>
        <w:rPr>
          <w:sz w:val="28"/>
          <w:szCs w:val="28"/>
        </w:rPr>
      </w:pPr>
      <w:r w:rsidRPr="002E7711">
        <w:rPr>
          <w:sz w:val="28"/>
          <w:szCs w:val="28"/>
        </w:rPr>
        <w:t>График финансирования темы</w:t>
      </w:r>
    </w:p>
    <w:tbl>
      <w:tblPr>
        <w:tblW w:w="9252" w:type="dxa"/>
        <w:tblInd w:w="103" w:type="dxa"/>
        <w:tblLayout w:type="fixed"/>
        <w:tblLook w:val="0000" w:firstRow="0" w:lastRow="0" w:firstColumn="0" w:lastColumn="0" w:noHBand="0" w:noVBand="0"/>
      </w:tblPr>
      <w:tblGrid>
        <w:gridCol w:w="3266"/>
        <w:gridCol w:w="1469"/>
        <w:gridCol w:w="1399"/>
        <w:gridCol w:w="828"/>
        <w:gridCol w:w="1015"/>
        <w:gridCol w:w="1275"/>
      </w:tblGrid>
      <w:tr w:rsidR="005F5057" w:rsidRPr="00CD02CF" w:rsidTr="00CD02CF">
        <w:trPr>
          <w:trHeight w:val="360"/>
        </w:trPr>
        <w:tc>
          <w:tcPr>
            <w:tcW w:w="3266" w:type="dxa"/>
            <w:vMerge w:val="restart"/>
            <w:tcBorders>
              <w:top w:val="single" w:sz="4" w:space="0" w:color="auto"/>
              <w:left w:val="single" w:sz="4" w:space="0" w:color="auto"/>
              <w:bottom w:val="single" w:sz="4" w:space="0" w:color="auto"/>
              <w:right w:val="single" w:sz="4" w:space="0" w:color="auto"/>
            </w:tcBorders>
            <w:vAlign w:val="center"/>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Стадии</w:t>
            </w:r>
          </w:p>
        </w:tc>
        <w:tc>
          <w:tcPr>
            <w:tcW w:w="2868" w:type="dxa"/>
            <w:gridSpan w:val="2"/>
            <w:tcBorders>
              <w:top w:val="single" w:sz="4" w:space="0" w:color="auto"/>
              <w:left w:val="nil"/>
              <w:bottom w:val="single" w:sz="4" w:space="0" w:color="auto"/>
              <w:right w:val="single" w:sz="4" w:space="0" w:color="auto"/>
            </w:tcBorders>
            <w:vAlign w:val="center"/>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Сроки</w:t>
            </w:r>
          </w:p>
        </w:tc>
        <w:tc>
          <w:tcPr>
            <w:tcW w:w="1843" w:type="dxa"/>
            <w:gridSpan w:val="2"/>
            <w:tcBorders>
              <w:top w:val="single" w:sz="4" w:space="0" w:color="auto"/>
              <w:left w:val="nil"/>
              <w:bottom w:val="single" w:sz="4" w:space="0" w:color="auto"/>
              <w:right w:val="single" w:sz="4" w:space="0" w:color="auto"/>
            </w:tcBorders>
            <w:vAlign w:val="center"/>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Продолжительность</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Общая</w:t>
            </w:r>
            <w:r w:rsidR="002E7711" w:rsidRPr="00CD02CF">
              <w:rPr>
                <w:rFonts w:cs="Arial CYR"/>
                <w:sz w:val="20"/>
                <w:szCs w:val="20"/>
              </w:rPr>
              <w:t xml:space="preserve"> </w:t>
            </w:r>
            <w:r w:rsidRPr="00CD02CF">
              <w:rPr>
                <w:rFonts w:cs="Arial CYR"/>
                <w:sz w:val="20"/>
                <w:szCs w:val="20"/>
              </w:rPr>
              <w:t>сумма финансирования</w:t>
            </w:r>
          </w:p>
        </w:tc>
      </w:tr>
      <w:tr w:rsidR="005F5057" w:rsidRPr="00CD02CF" w:rsidTr="00CD02CF">
        <w:trPr>
          <w:trHeight w:val="315"/>
        </w:trPr>
        <w:tc>
          <w:tcPr>
            <w:tcW w:w="3266" w:type="dxa"/>
            <w:vMerge/>
            <w:tcBorders>
              <w:top w:val="single" w:sz="4" w:space="0" w:color="auto"/>
              <w:left w:val="single" w:sz="4" w:space="0" w:color="auto"/>
              <w:bottom w:val="single" w:sz="4" w:space="0" w:color="auto"/>
              <w:right w:val="single" w:sz="4" w:space="0" w:color="auto"/>
            </w:tcBorders>
            <w:vAlign w:val="center"/>
          </w:tcPr>
          <w:p w:rsidR="005F5057" w:rsidRPr="00CD02CF" w:rsidRDefault="005F5057" w:rsidP="00CD02CF">
            <w:pPr>
              <w:keepNext/>
              <w:widowControl w:val="0"/>
              <w:spacing w:line="360" w:lineRule="auto"/>
              <w:jc w:val="both"/>
              <w:rPr>
                <w:rFonts w:cs="Arial CYR"/>
                <w:sz w:val="20"/>
                <w:szCs w:val="20"/>
              </w:rPr>
            </w:pPr>
          </w:p>
        </w:tc>
        <w:tc>
          <w:tcPr>
            <w:tcW w:w="1469" w:type="dxa"/>
            <w:tcBorders>
              <w:top w:val="nil"/>
              <w:left w:val="nil"/>
              <w:bottom w:val="single" w:sz="4" w:space="0" w:color="auto"/>
              <w:right w:val="single" w:sz="4" w:space="0" w:color="auto"/>
            </w:tcBorders>
            <w:vAlign w:val="center"/>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Начала</w:t>
            </w:r>
          </w:p>
        </w:tc>
        <w:tc>
          <w:tcPr>
            <w:tcW w:w="1399" w:type="dxa"/>
            <w:tcBorders>
              <w:top w:val="nil"/>
              <w:left w:val="nil"/>
              <w:bottom w:val="single" w:sz="4" w:space="0" w:color="auto"/>
              <w:right w:val="single" w:sz="4" w:space="0" w:color="auto"/>
            </w:tcBorders>
            <w:vAlign w:val="center"/>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Окончания</w:t>
            </w:r>
          </w:p>
        </w:tc>
        <w:tc>
          <w:tcPr>
            <w:tcW w:w="828" w:type="dxa"/>
            <w:tcBorders>
              <w:top w:val="nil"/>
              <w:left w:val="nil"/>
              <w:bottom w:val="single" w:sz="4" w:space="0" w:color="auto"/>
              <w:right w:val="single" w:sz="4" w:space="0" w:color="auto"/>
            </w:tcBorders>
            <w:vAlign w:val="center"/>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Дни</w:t>
            </w:r>
          </w:p>
        </w:tc>
        <w:tc>
          <w:tcPr>
            <w:tcW w:w="1015" w:type="dxa"/>
            <w:tcBorders>
              <w:top w:val="nil"/>
              <w:left w:val="nil"/>
              <w:bottom w:val="single" w:sz="4" w:space="0" w:color="auto"/>
              <w:right w:val="single" w:sz="4" w:space="0" w:color="auto"/>
            </w:tcBorders>
            <w:vAlign w:val="center"/>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Месяцы</w:t>
            </w:r>
          </w:p>
        </w:tc>
        <w:tc>
          <w:tcPr>
            <w:tcW w:w="1275" w:type="dxa"/>
            <w:vMerge/>
            <w:tcBorders>
              <w:top w:val="single" w:sz="4" w:space="0" w:color="auto"/>
              <w:left w:val="single" w:sz="4" w:space="0" w:color="auto"/>
              <w:bottom w:val="single" w:sz="4" w:space="0" w:color="auto"/>
              <w:right w:val="single" w:sz="4" w:space="0" w:color="auto"/>
            </w:tcBorders>
            <w:vAlign w:val="center"/>
          </w:tcPr>
          <w:p w:rsidR="005F5057" w:rsidRPr="00CD02CF" w:rsidRDefault="005F5057" w:rsidP="00CD02CF">
            <w:pPr>
              <w:keepNext/>
              <w:widowControl w:val="0"/>
              <w:spacing w:line="360" w:lineRule="auto"/>
              <w:jc w:val="both"/>
              <w:rPr>
                <w:rFonts w:cs="Arial CYR"/>
                <w:sz w:val="20"/>
                <w:szCs w:val="20"/>
              </w:rPr>
            </w:pPr>
          </w:p>
        </w:tc>
      </w:tr>
      <w:tr w:rsidR="005F5057" w:rsidRPr="00CD02CF" w:rsidTr="00CD02CF">
        <w:trPr>
          <w:trHeight w:val="285"/>
        </w:trPr>
        <w:tc>
          <w:tcPr>
            <w:tcW w:w="3266" w:type="dxa"/>
            <w:tcBorders>
              <w:top w:val="nil"/>
              <w:left w:val="single" w:sz="4" w:space="0" w:color="auto"/>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1. Техническое задание</w:t>
            </w:r>
          </w:p>
        </w:tc>
        <w:tc>
          <w:tcPr>
            <w:tcW w:w="1469"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02.01.06</w:t>
            </w:r>
          </w:p>
        </w:tc>
        <w:tc>
          <w:tcPr>
            <w:tcW w:w="1399"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05.01.06</w:t>
            </w:r>
          </w:p>
        </w:tc>
        <w:tc>
          <w:tcPr>
            <w:tcW w:w="828"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4</w:t>
            </w:r>
          </w:p>
        </w:tc>
        <w:tc>
          <w:tcPr>
            <w:tcW w:w="1015"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0,13</w:t>
            </w:r>
          </w:p>
        </w:tc>
        <w:tc>
          <w:tcPr>
            <w:tcW w:w="1275" w:type="dxa"/>
            <w:tcBorders>
              <w:top w:val="nil"/>
              <w:left w:val="nil"/>
              <w:bottom w:val="single" w:sz="4" w:space="0" w:color="auto"/>
              <w:right w:val="single" w:sz="4" w:space="0" w:color="auto"/>
            </w:tcBorders>
            <w:vAlign w:val="center"/>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 xml:space="preserve">1 106,44 </w:t>
            </w:r>
          </w:p>
        </w:tc>
      </w:tr>
      <w:tr w:rsidR="005F5057" w:rsidRPr="00CD02CF" w:rsidTr="00CD02CF">
        <w:trPr>
          <w:trHeight w:val="315"/>
        </w:trPr>
        <w:tc>
          <w:tcPr>
            <w:tcW w:w="3266" w:type="dxa"/>
            <w:tcBorders>
              <w:top w:val="nil"/>
              <w:left w:val="single" w:sz="4" w:space="0" w:color="auto"/>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2. Техническое предложение</w:t>
            </w:r>
          </w:p>
        </w:tc>
        <w:tc>
          <w:tcPr>
            <w:tcW w:w="1469"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06.01.06</w:t>
            </w:r>
          </w:p>
        </w:tc>
        <w:tc>
          <w:tcPr>
            <w:tcW w:w="1399"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18.01.06</w:t>
            </w:r>
          </w:p>
        </w:tc>
        <w:tc>
          <w:tcPr>
            <w:tcW w:w="828"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9</w:t>
            </w:r>
          </w:p>
        </w:tc>
        <w:tc>
          <w:tcPr>
            <w:tcW w:w="1015"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0,29</w:t>
            </w:r>
          </w:p>
        </w:tc>
        <w:tc>
          <w:tcPr>
            <w:tcW w:w="1275" w:type="dxa"/>
            <w:tcBorders>
              <w:top w:val="nil"/>
              <w:left w:val="nil"/>
              <w:bottom w:val="single" w:sz="4" w:space="0" w:color="auto"/>
              <w:right w:val="single" w:sz="4" w:space="0" w:color="auto"/>
            </w:tcBorders>
            <w:vAlign w:val="center"/>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 xml:space="preserve">6 848,98 </w:t>
            </w:r>
          </w:p>
        </w:tc>
      </w:tr>
      <w:tr w:rsidR="005F5057" w:rsidRPr="00CD02CF" w:rsidTr="00CD02CF">
        <w:trPr>
          <w:trHeight w:val="315"/>
        </w:trPr>
        <w:tc>
          <w:tcPr>
            <w:tcW w:w="3266" w:type="dxa"/>
            <w:tcBorders>
              <w:top w:val="nil"/>
              <w:left w:val="single" w:sz="4" w:space="0" w:color="auto"/>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3. Эскизный проект</w:t>
            </w:r>
          </w:p>
        </w:tc>
        <w:tc>
          <w:tcPr>
            <w:tcW w:w="1469"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19.01.06</w:t>
            </w:r>
          </w:p>
        </w:tc>
        <w:tc>
          <w:tcPr>
            <w:tcW w:w="1399"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31.01.06</w:t>
            </w:r>
          </w:p>
        </w:tc>
        <w:tc>
          <w:tcPr>
            <w:tcW w:w="828"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9</w:t>
            </w:r>
          </w:p>
        </w:tc>
        <w:tc>
          <w:tcPr>
            <w:tcW w:w="1015"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0,29</w:t>
            </w:r>
          </w:p>
        </w:tc>
        <w:tc>
          <w:tcPr>
            <w:tcW w:w="1275" w:type="dxa"/>
            <w:tcBorders>
              <w:top w:val="nil"/>
              <w:left w:val="nil"/>
              <w:bottom w:val="single" w:sz="4" w:space="0" w:color="auto"/>
              <w:right w:val="single" w:sz="4" w:space="0" w:color="auto"/>
            </w:tcBorders>
            <w:vAlign w:val="center"/>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 xml:space="preserve">9 725,93 </w:t>
            </w:r>
          </w:p>
        </w:tc>
      </w:tr>
      <w:tr w:rsidR="005F5057" w:rsidRPr="00CD02CF" w:rsidTr="00CD02CF">
        <w:trPr>
          <w:trHeight w:val="360"/>
        </w:trPr>
        <w:tc>
          <w:tcPr>
            <w:tcW w:w="3266" w:type="dxa"/>
            <w:tcBorders>
              <w:top w:val="nil"/>
              <w:left w:val="single" w:sz="4" w:space="0" w:color="auto"/>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4. Технорабочий проект</w:t>
            </w:r>
          </w:p>
        </w:tc>
        <w:tc>
          <w:tcPr>
            <w:tcW w:w="1469"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01.02.06</w:t>
            </w:r>
          </w:p>
        </w:tc>
        <w:tc>
          <w:tcPr>
            <w:tcW w:w="1399"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01.03.06</w:t>
            </w:r>
          </w:p>
        </w:tc>
        <w:tc>
          <w:tcPr>
            <w:tcW w:w="828"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21</w:t>
            </w:r>
          </w:p>
        </w:tc>
        <w:tc>
          <w:tcPr>
            <w:tcW w:w="1015"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1,00</w:t>
            </w:r>
          </w:p>
        </w:tc>
        <w:tc>
          <w:tcPr>
            <w:tcW w:w="1275" w:type="dxa"/>
            <w:tcBorders>
              <w:top w:val="nil"/>
              <w:left w:val="nil"/>
              <w:bottom w:val="single" w:sz="4" w:space="0" w:color="auto"/>
              <w:right w:val="single" w:sz="4" w:space="0" w:color="auto"/>
            </w:tcBorders>
            <w:vAlign w:val="center"/>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 xml:space="preserve">17 159,00 </w:t>
            </w:r>
          </w:p>
        </w:tc>
      </w:tr>
      <w:tr w:rsidR="005F5057" w:rsidRPr="00CD02CF" w:rsidTr="00CD02CF">
        <w:trPr>
          <w:trHeight w:val="270"/>
        </w:trPr>
        <w:tc>
          <w:tcPr>
            <w:tcW w:w="3266" w:type="dxa"/>
            <w:tcBorders>
              <w:top w:val="nil"/>
              <w:left w:val="single" w:sz="4" w:space="0" w:color="auto"/>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5. Изготовление опытных образцов</w:t>
            </w:r>
          </w:p>
        </w:tc>
        <w:tc>
          <w:tcPr>
            <w:tcW w:w="1469"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02.03.06</w:t>
            </w:r>
          </w:p>
        </w:tc>
        <w:tc>
          <w:tcPr>
            <w:tcW w:w="1399"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17.04.06</w:t>
            </w:r>
          </w:p>
        </w:tc>
        <w:tc>
          <w:tcPr>
            <w:tcW w:w="828"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32</w:t>
            </w:r>
          </w:p>
        </w:tc>
        <w:tc>
          <w:tcPr>
            <w:tcW w:w="1015"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1,03</w:t>
            </w:r>
          </w:p>
        </w:tc>
        <w:tc>
          <w:tcPr>
            <w:tcW w:w="1275" w:type="dxa"/>
            <w:tcBorders>
              <w:top w:val="nil"/>
              <w:left w:val="nil"/>
              <w:bottom w:val="single" w:sz="4" w:space="0" w:color="auto"/>
              <w:right w:val="single" w:sz="4" w:space="0" w:color="auto"/>
            </w:tcBorders>
            <w:vAlign w:val="center"/>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 xml:space="preserve">39 157,89 </w:t>
            </w:r>
          </w:p>
        </w:tc>
      </w:tr>
      <w:tr w:rsidR="005F5057" w:rsidRPr="00CD02CF" w:rsidTr="00CD02CF">
        <w:trPr>
          <w:trHeight w:val="315"/>
        </w:trPr>
        <w:tc>
          <w:tcPr>
            <w:tcW w:w="3266" w:type="dxa"/>
            <w:tcBorders>
              <w:top w:val="nil"/>
              <w:left w:val="single" w:sz="4" w:space="0" w:color="auto"/>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6. Комплексные испытания</w:t>
            </w:r>
          </w:p>
        </w:tc>
        <w:tc>
          <w:tcPr>
            <w:tcW w:w="1469"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18.04.06</w:t>
            </w:r>
          </w:p>
        </w:tc>
        <w:tc>
          <w:tcPr>
            <w:tcW w:w="1399"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24.04.06</w:t>
            </w:r>
          </w:p>
        </w:tc>
        <w:tc>
          <w:tcPr>
            <w:tcW w:w="828"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5</w:t>
            </w:r>
          </w:p>
        </w:tc>
        <w:tc>
          <w:tcPr>
            <w:tcW w:w="1015"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0,17</w:t>
            </w:r>
          </w:p>
        </w:tc>
        <w:tc>
          <w:tcPr>
            <w:tcW w:w="1275"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 xml:space="preserve">19 760,60 </w:t>
            </w:r>
          </w:p>
        </w:tc>
      </w:tr>
      <w:tr w:rsidR="005F5057" w:rsidRPr="00CD02CF" w:rsidTr="00CD02CF">
        <w:trPr>
          <w:trHeight w:val="255"/>
        </w:trPr>
        <w:tc>
          <w:tcPr>
            <w:tcW w:w="3266" w:type="dxa"/>
            <w:tcBorders>
              <w:top w:val="nil"/>
              <w:left w:val="single" w:sz="4" w:space="0" w:color="auto"/>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7. Натурные и приемочные испытания</w:t>
            </w:r>
          </w:p>
        </w:tc>
        <w:tc>
          <w:tcPr>
            <w:tcW w:w="1469"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18.04.06</w:t>
            </w:r>
          </w:p>
        </w:tc>
        <w:tc>
          <w:tcPr>
            <w:tcW w:w="1399"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24.04.06</w:t>
            </w:r>
          </w:p>
        </w:tc>
        <w:tc>
          <w:tcPr>
            <w:tcW w:w="828"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5</w:t>
            </w:r>
          </w:p>
        </w:tc>
        <w:tc>
          <w:tcPr>
            <w:tcW w:w="1015"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0,17</w:t>
            </w:r>
          </w:p>
        </w:tc>
        <w:tc>
          <w:tcPr>
            <w:tcW w:w="1275"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 xml:space="preserve">10 244,24 </w:t>
            </w:r>
          </w:p>
        </w:tc>
      </w:tr>
      <w:tr w:rsidR="005F5057" w:rsidRPr="00CD02CF" w:rsidTr="00CD02CF">
        <w:trPr>
          <w:trHeight w:val="255"/>
        </w:trPr>
        <w:tc>
          <w:tcPr>
            <w:tcW w:w="3266" w:type="dxa"/>
            <w:tcBorders>
              <w:top w:val="nil"/>
              <w:left w:val="single" w:sz="4" w:space="0" w:color="auto"/>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8. Постановка серийного производства</w:t>
            </w:r>
          </w:p>
        </w:tc>
        <w:tc>
          <w:tcPr>
            <w:tcW w:w="1469"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25.04.06</w:t>
            </w:r>
          </w:p>
        </w:tc>
        <w:tc>
          <w:tcPr>
            <w:tcW w:w="1399"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11.05.06</w:t>
            </w:r>
          </w:p>
        </w:tc>
        <w:tc>
          <w:tcPr>
            <w:tcW w:w="828"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10</w:t>
            </w:r>
          </w:p>
        </w:tc>
        <w:tc>
          <w:tcPr>
            <w:tcW w:w="1015"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0,32</w:t>
            </w:r>
          </w:p>
        </w:tc>
        <w:tc>
          <w:tcPr>
            <w:tcW w:w="1275"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 xml:space="preserve">6 747,26 </w:t>
            </w:r>
          </w:p>
        </w:tc>
      </w:tr>
      <w:tr w:rsidR="005F5057" w:rsidRPr="00CD02CF" w:rsidTr="00CD02CF">
        <w:trPr>
          <w:trHeight w:val="255"/>
        </w:trPr>
        <w:tc>
          <w:tcPr>
            <w:tcW w:w="3266" w:type="dxa"/>
            <w:tcBorders>
              <w:top w:val="nil"/>
              <w:left w:val="single" w:sz="4" w:space="0" w:color="auto"/>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bCs/>
                <w:sz w:val="20"/>
                <w:szCs w:val="20"/>
              </w:rPr>
            </w:pPr>
            <w:r w:rsidRPr="00CD02CF">
              <w:rPr>
                <w:rFonts w:cs="Arial CYR"/>
                <w:bCs/>
                <w:sz w:val="20"/>
                <w:szCs w:val="20"/>
              </w:rPr>
              <w:t>Итого</w:t>
            </w:r>
          </w:p>
        </w:tc>
        <w:tc>
          <w:tcPr>
            <w:tcW w:w="1469"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 </w:t>
            </w:r>
          </w:p>
        </w:tc>
        <w:tc>
          <w:tcPr>
            <w:tcW w:w="1399"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 </w:t>
            </w:r>
          </w:p>
        </w:tc>
        <w:tc>
          <w:tcPr>
            <w:tcW w:w="828"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 </w:t>
            </w:r>
          </w:p>
        </w:tc>
        <w:tc>
          <w:tcPr>
            <w:tcW w:w="1015"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 </w:t>
            </w:r>
          </w:p>
        </w:tc>
        <w:tc>
          <w:tcPr>
            <w:tcW w:w="1275" w:type="dxa"/>
            <w:tcBorders>
              <w:top w:val="nil"/>
              <w:left w:val="nil"/>
              <w:bottom w:val="single" w:sz="4" w:space="0" w:color="auto"/>
              <w:right w:val="single" w:sz="4" w:space="0" w:color="auto"/>
            </w:tcBorders>
            <w:noWrap/>
            <w:vAlign w:val="bottom"/>
          </w:tcPr>
          <w:p w:rsidR="005F5057" w:rsidRPr="00CD02CF" w:rsidRDefault="005F5057" w:rsidP="00CD02CF">
            <w:pPr>
              <w:keepNext/>
              <w:widowControl w:val="0"/>
              <w:spacing w:line="360" w:lineRule="auto"/>
              <w:jc w:val="both"/>
              <w:rPr>
                <w:rFonts w:cs="Arial CYR"/>
                <w:sz w:val="20"/>
                <w:szCs w:val="20"/>
              </w:rPr>
            </w:pPr>
            <w:r w:rsidRPr="00CD02CF">
              <w:rPr>
                <w:rFonts w:cs="Arial CYR"/>
                <w:sz w:val="20"/>
                <w:szCs w:val="20"/>
              </w:rPr>
              <w:t xml:space="preserve">110 750,35 </w:t>
            </w:r>
          </w:p>
        </w:tc>
      </w:tr>
    </w:tbl>
    <w:p w:rsidR="00CD02CF" w:rsidRDefault="00CD02CF" w:rsidP="002E7711">
      <w:pPr>
        <w:keepNext/>
        <w:widowControl w:val="0"/>
        <w:spacing w:line="360" w:lineRule="auto"/>
        <w:ind w:firstLine="709"/>
        <w:jc w:val="both"/>
        <w:rPr>
          <w:sz w:val="28"/>
          <w:szCs w:val="28"/>
        </w:rPr>
      </w:pPr>
    </w:p>
    <w:p w:rsidR="007F1340" w:rsidRPr="002E7711" w:rsidRDefault="007F1340" w:rsidP="002E7711">
      <w:pPr>
        <w:keepNext/>
        <w:widowControl w:val="0"/>
        <w:spacing w:line="360" w:lineRule="auto"/>
        <w:ind w:firstLine="709"/>
        <w:jc w:val="both"/>
        <w:rPr>
          <w:sz w:val="28"/>
          <w:szCs w:val="28"/>
        </w:rPr>
      </w:pPr>
      <w:r w:rsidRPr="002E7711">
        <w:rPr>
          <w:sz w:val="28"/>
          <w:szCs w:val="28"/>
        </w:rPr>
        <w:t>Себестоимость изделия – 292,25 грн.</w:t>
      </w:r>
    </w:p>
    <w:p w:rsidR="00CD02CF" w:rsidRDefault="00CD02CF" w:rsidP="002E7711">
      <w:pPr>
        <w:keepNext/>
        <w:widowControl w:val="0"/>
        <w:spacing w:line="360" w:lineRule="auto"/>
        <w:ind w:firstLine="709"/>
        <w:jc w:val="both"/>
        <w:rPr>
          <w:sz w:val="28"/>
          <w:szCs w:val="28"/>
        </w:rPr>
      </w:pPr>
    </w:p>
    <w:p w:rsidR="007F1340" w:rsidRPr="002E7711" w:rsidRDefault="007F1340" w:rsidP="002E7711">
      <w:pPr>
        <w:keepNext/>
        <w:widowControl w:val="0"/>
        <w:spacing w:line="360" w:lineRule="auto"/>
        <w:ind w:firstLine="709"/>
        <w:jc w:val="both"/>
        <w:rPr>
          <w:sz w:val="28"/>
          <w:szCs w:val="28"/>
        </w:rPr>
      </w:pPr>
      <w:r w:rsidRPr="002E7711">
        <w:rPr>
          <w:sz w:val="28"/>
          <w:szCs w:val="28"/>
        </w:rPr>
        <w:t>Ц</w:t>
      </w:r>
      <w:r w:rsidRPr="002E7711">
        <w:rPr>
          <w:sz w:val="28"/>
          <w:szCs w:val="28"/>
          <w:vertAlign w:val="subscript"/>
        </w:rPr>
        <w:t xml:space="preserve">изг </w:t>
      </w:r>
      <w:r w:rsidRPr="002E7711">
        <w:rPr>
          <w:sz w:val="28"/>
          <w:szCs w:val="28"/>
        </w:rPr>
        <w:t>=Ц</w:t>
      </w:r>
      <w:r w:rsidRPr="002E7711">
        <w:rPr>
          <w:sz w:val="28"/>
          <w:szCs w:val="28"/>
          <w:vertAlign w:val="subscript"/>
        </w:rPr>
        <w:t xml:space="preserve">себ </w:t>
      </w:r>
      <w:r w:rsidRPr="002E7711">
        <w:rPr>
          <w:sz w:val="28"/>
          <w:szCs w:val="28"/>
        </w:rPr>
        <w:t>*(1 +</w:t>
      </w:r>
      <w:r w:rsidRPr="002E7711">
        <w:rPr>
          <w:sz w:val="28"/>
          <w:szCs w:val="32"/>
        </w:rPr>
        <w:t xml:space="preserve"> К</w:t>
      </w:r>
      <w:r w:rsidRPr="002E7711">
        <w:rPr>
          <w:sz w:val="28"/>
          <w:szCs w:val="32"/>
          <w:vertAlign w:val="subscript"/>
        </w:rPr>
        <w:t>рент</w:t>
      </w:r>
      <w:r w:rsidRPr="002E7711">
        <w:rPr>
          <w:sz w:val="28"/>
          <w:szCs w:val="28"/>
        </w:rPr>
        <w:t>)=292,25*(1+0,3)= 379,925 грн.</w:t>
      </w:r>
    </w:p>
    <w:p w:rsidR="009522E3" w:rsidRPr="002E7711" w:rsidRDefault="007F1340" w:rsidP="002E7711">
      <w:pPr>
        <w:keepNext/>
        <w:widowControl w:val="0"/>
        <w:spacing w:line="360" w:lineRule="auto"/>
        <w:ind w:firstLine="709"/>
        <w:jc w:val="both"/>
        <w:rPr>
          <w:sz w:val="28"/>
          <w:szCs w:val="28"/>
        </w:rPr>
      </w:pPr>
      <w:r w:rsidRPr="002E7711">
        <w:rPr>
          <w:sz w:val="28"/>
          <w:szCs w:val="28"/>
        </w:rPr>
        <w:t>Ц</w:t>
      </w:r>
      <w:r w:rsidRPr="002E7711">
        <w:rPr>
          <w:sz w:val="28"/>
          <w:szCs w:val="28"/>
          <w:vertAlign w:val="subscript"/>
        </w:rPr>
        <w:t xml:space="preserve">продажи </w:t>
      </w:r>
      <w:r w:rsidRPr="002E7711">
        <w:rPr>
          <w:sz w:val="28"/>
          <w:szCs w:val="28"/>
        </w:rPr>
        <w:t>= Ц</w:t>
      </w:r>
      <w:r w:rsidRPr="002E7711">
        <w:rPr>
          <w:sz w:val="28"/>
          <w:szCs w:val="28"/>
          <w:vertAlign w:val="subscript"/>
        </w:rPr>
        <w:t xml:space="preserve">изг </w:t>
      </w:r>
      <w:r w:rsidRPr="002E7711">
        <w:rPr>
          <w:sz w:val="28"/>
          <w:szCs w:val="28"/>
        </w:rPr>
        <w:t>* 1,2 = 379,925*1,2 = 455,91 грн.</w:t>
      </w:r>
    </w:p>
    <w:p w:rsidR="00CD02CF" w:rsidRDefault="00CD02CF" w:rsidP="002E7711">
      <w:pPr>
        <w:keepNext/>
        <w:widowControl w:val="0"/>
        <w:spacing w:line="360" w:lineRule="auto"/>
        <w:ind w:firstLine="709"/>
        <w:jc w:val="both"/>
        <w:rPr>
          <w:sz w:val="28"/>
          <w:szCs w:val="28"/>
        </w:rPr>
      </w:pPr>
    </w:p>
    <w:p w:rsidR="007F1340" w:rsidRPr="002E7711" w:rsidRDefault="007F1340" w:rsidP="002E7711">
      <w:pPr>
        <w:keepNext/>
        <w:widowControl w:val="0"/>
        <w:spacing w:line="360" w:lineRule="auto"/>
        <w:ind w:firstLine="709"/>
        <w:jc w:val="both"/>
        <w:rPr>
          <w:sz w:val="28"/>
          <w:szCs w:val="28"/>
        </w:rPr>
      </w:pPr>
      <w:r w:rsidRPr="002E7711">
        <w:rPr>
          <w:sz w:val="28"/>
          <w:szCs w:val="28"/>
        </w:rPr>
        <w:t>При окончательном назначении цены изделия необходимо учесть надбавки, связанные со сбытом изделия:</w:t>
      </w:r>
    </w:p>
    <w:p w:rsidR="00820D60" w:rsidRPr="002E7711" w:rsidRDefault="00820D60" w:rsidP="002E7711">
      <w:pPr>
        <w:keepNext/>
        <w:widowControl w:val="0"/>
        <w:numPr>
          <w:ilvl w:val="0"/>
          <w:numId w:val="12"/>
        </w:numPr>
        <w:spacing w:line="360" w:lineRule="auto"/>
        <w:ind w:left="0" w:firstLine="709"/>
        <w:jc w:val="both"/>
        <w:rPr>
          <w:sz w:val="28"/>
          <w:szCs w:val="28"/>
        </w:rPr>
      </w:pPr>
      <w:r w:rsidRPr="002E7711">
        <w:rPr>
          <w:sz w:val="28"/>
          <w:szCs w:val="28"/>
        </w:rPr>
        <w:t>НДС принимаем в размере 20 % от цены производства</w:t>
      </w:r>
    </w:p>
    <w:p w:rsidR="00820D60" w:rsidRDefault="00820D60" w:rsidP="002E7711">
      <w:pPr>
        <w:keepNext/>
        <w:widowControl w:val="0"/>
        <w:spacing w:line="360" w:lineRule="auto"/>
        <w:ind w:firstLine="709"/>
        <w:jc w:val="both"/>
        <w:rPr>
          <w:sz w:val="28"/>
          <w:szCs w:val="28"/>
        </w:rPr>
      </w:pPr>
      <w:r w:rsidRPr="002E7711">
        <w:rPr>
          <w:sz w:val="28"/>
          <w:szCs w:val="28"/>
        </w:rPr>
        <w:t>НДС = 379,925*0,2 = 75,99 грн.</w:t>
      </w:r>
    </w:p>
    <w:p w:rsidR="00CD02CF" w:rsidRPr="002E7711" w:rsidRDefault="00CD02CF" w:rsidP="002E7711">
      <w:pPr>
        <w:keepNext/>
        <w:widowControl w:val="0"/>
        <w:spacing w:line="360" w:lineRule="auto"/>
        <w:ind w:firstLine="709"/>
        <w:jc w:val="both"/>
        <w:rPr>
          <w:sz w:val="28"/>
          <w:szCs w:val="28"/>
        </w:rPr>
      </w:pPr>
    </w:p>
    <w:p w:rsidR="00820D60" w:rsidRDefault="00820D60" w:rsidP="002E7711">
      <w:pPr>
        <w:keepNext/>
        <w:widowControl w:val="0"/>
        <w:numPr>
          <w:ilvl w:val="0"/>
          <w:numId w:val="12"/>
        </w:numPr>
        <w:spacing w:line="360" w:lineRule="auto"/>
        <w:ind w:left="0" w:firstLine="709"/>
        <w:jc w:val="both"/>
        <w:rPr>
          <w:sz w:val="28"/>
          <w:szCs w:val="28"/>
        </w:rPr>
      </w:pPr>
      <w:r w:rsidRPr="002E7711">
        <w:rPr>
          <w:sz w:val="28"/>
          <w:szCs w:val="28"/>
        </w:rPr>
        <w:t>Акцизный сбор – дополнительный государственный налог на отдельные виды товаров, начисляется, как и НДС, в процентах от цены производства.</w:t>
      </w:r>
    </w:p>
    <w:p w:rsidR="00CD02CF" w:rsidRPr="002E7711" w:rsidRDefault="00CD02CF" w:rsidP="00CD02CF">
      <w:pPr>
        <w:keepNext/>
        <w:widowControl w:val="0"/>
        <w:spacing w:line="360" w:lineRule="auto"/>
        <w:ind w:left="709"/>
        <w:jc w:val="both"/>
        <w:rPr>
          <w:sz w:val="28"/>
          <w:szCs w:val="28"/>
        </w:rPr>
      </w:pPr>
    </w:p>
    <w:p w:rsidR="00820D60" w:rsidRPr="002E7711" w:rsidRDefault="00820D60" w:rsidP="002E7711">
      <w:pPr>
        <w:keepNext/>
        <w:widowControl w:val="0"/>
        <w:spacing w:line="360" w:lineRule="auto"/>
        <w:ind w:firstLine="709"/>
        <w:jc w:val="both"/>
        <w:rPr>
          <w:sz w:val="28"/>
          <w:szCs w:val="28"/>
        </w:rPr>
      </w:pPr>
      <w:r w:rsidRPr="002E7711">
        <w:rPr>
          <w:sz w:val="28"/>
          <w:szCs w:val="28"/>
        </w:rPr>
        <w:t>А. с. = 20%*379,925 = 75,99 грн.</w:t>
      </w:r>
    </w:p>
    <w:p w:rsidR="00CD02CF" w:rsidRDefault="00CD02CF" w:rsidP="002E7711">
      <w:pPr>
        <w:keepNext/>
        <w:widowControl w:val="0"/>
        <w:spacing w:line="360" w:lineRule="auto"/>
        <w:ind w:firstLine="709"/>
        <w:jc w:val="both"/>
        <w:rPr>
          <w:sz w:val="28"/>
          <w:szCs w:val="28"/>
        </w:rPr>
      </w:pPr>
    </w:p>
    <w:p w:rsidR="00820D60" w:rsidRPr="002E7711" w:rsidRDefault="00820D60" w:rsidP="002E7711">
      <w:pPr>
        <w:keepNext/>
        <w:widowControl w:val="0"/>
        <w:spacing w:line="360" w:lineRule="auto"/>
        <w:ind w:firstLine="709"/>
        <w:jc w:val="both"/>
        <w:rPr>
          <w:sz w:val="28"/>
          <w:szCs w:val="28"/>
        </w:rPr>
      </w:pPr>
      <w:r w:rsidRPr="002E7711">
        <w:rPr>
          <w:sz w:val="28"/>
          <w:szCs w:val="28"/>
        </w:rPr>
        <w:t>3. Оптовая цена используется при поставках товара оптовикам:</w:t>
      </w:r>
    </w:p>
    <w:p w:rsidR="00CD02CF" w:rsidRDefault="00CD02CF" w:rsidP="002E7711">
      <w:pPr>
        <w:keepNext/>
        <w:widowControl w:val="0"/>
        <w:spacing w:line="360" w:lineRule="auto"/>
        <w:ind w:firstLine="709"/>
        <w:jc w:val="both"/>
        <w:rPr>
          <w:sz w:val="28"/>
          <w:szCs w:val="28"/>
        </w:rPr>
      </w:pPr>
    </w:p>
    <w:p w:rsidR="00820D60" w:rsidRPr="002E7711" w:rsidRDefault="00820D60" w:rsidP="002E7711">
      <w:pPr>
        <w:keepNext/>
        <w:widowControl w:val="0"/>
        <w:spacing w:line="360" w:lineRule="auto"/>
        <w:ind w:firstLine="709"/>
        <w:jc w:val="both"/>
        <w:rPr>
          <w:sz w:val="28"/>
          <w:szCs w:val="28"/>
        </w:rPr>
      </w:pPr>
      <w:r w:rsidRPr="002E7711">
        <w:rPr>
          <w:sz w:val="28"/>
          <w:szCs w:val="28"/>
        </w:rPr>
        <w:t>Ц</w:t>
      </w:r>
      <w:r w:rsidRPr="002E7711">
        <w:rPr>
          <w:sz w:val="28"/>
          <w:szCs w:val="28"/>
          <w:vertAlign w:val="subscript"/>
        </w:rPr>
        <w:t xml:space="preserve">опт </w:t>
      </w:r>
      <w:r w:rsidRPr="002E7711">
        <w:rPr>
          <w:sz w:val="28"/>
          <w:szCs w:val="28"/>
        </w:rPr>
        <w:t>=</w:t>
      </w:r>
      <w:r w:rsidR="00D72A1F" w:rsidRPr="002E7711">
        <w:rPr>
          <w:sz w:val="28"/>
          <w:szCs w:val="28"/>
        </w:rPr>
        <w:t xml:space="preserve"> </w:t>
      </w:r>
      <w:r w:rsidRPr="002E7711">
        <w:rPr>
          <w:sz w:val="28"/>
          <w:szCs w:val="28"/>
        </w:rPr>
        <w:t>Ц</w:t>
      </w:r>
      <w:r w:rsidRPr="002E7711">
        <w:rPr>
          <w:sz w:val="28"/>
          <w:szCs w:val="28"/>
          <w:vertAlign w:val="subscript"/>
        </w:rPr>
        <w:t xml:space="preserve">изг </w:t>
      </w:r>
      <w:r w:rsidRPr="002E7711">
        <w:rPr>
          <w:sz w:val="28"/>
          <w:szCs w:val="28"/>
        </w:rPr>
        <w:t>+</w:t>
      </w:r>
      <w:r w:rsidRPr="002E7711">
        <w:rPr>
          <w:sz w:val="28"/>
          <w:szCs w:val="32"/>
        </w:rPr>
        <w:t xml:space="preserve"> П</w:t>
      </w:r>
      <w:r w:rsidRPr="002E7711">
        <w:rPr>
          <w:sz w:val="28"/>
          <w:szCs w:val="32"/>
          <w:vertAlign w:val="subscript"/>
        </w:rPr>
        <w:t xml:space="preserve">опт </w:t>
      </w:r>
      <w:r w:rsidRPr="002E7711">
        <w:rPr>
          <w:sz w:val="28"/>
          <w:szCs w:val="28"/>
        </w:rPr>
        <w:t>= 379,925</w:t>
      </w:r>
      <w:r w:rsidR="00D72A1F" w:rsidRPr="002E7711">
        <w:rPr>
          <w:sz w:val="28"/>
          <w:szCs w:val="28"/>
        </w:rPr>
        <w:t>+379,925*0,15= 436,912 грн.</w:t>
      </w:r>
    </w:p>
    <w:p w:rsidR="00CD02CF" w:rsidRDefault="00CD02CF" w:rsidP="002E7711">
      <w:pPr>
        <w:keepNext/>
        <w:widowControl w:val="0"/>
        <w:spacing w:line="360" w:lineRule="auto"/>
        <w:ind w:firstLine="709"/>
        <w:jc w:val="both"/>
        <w:rPr>
          <w:sz w:val="28"/>
          <w:szCs w:val="28"/>
        </w:rPr>
      </w:pPr>
    </w:p>
    <w:p w:rsidR="00D72A1F" w:rsidRPr="002E7711" w:rsidRDefault="00D72A1F" w:rsidP="002E7711">
      <w:pPr>
        <w:keepNext/>
        <w:widowControl w:val="0"/>
        <w:spacing w:line="360" w:lineRule="auto"/>
        <w:ind w:firstLine="709"/>
        <w:jc w:val="both"/>
        <w:rPr>
          <w:sz w:val="28"/>
          <w:szCs w:val="28"/>
        </w:rPr>
      </w:pPr>
      <w:r w:rsidRPr="002E7711">
        <w:rPr>
          <w:sz w:val="28"/>
          <w:szCs w:val="28"/>
        </w:rPr>
        <w:t xml:space="preserve">где </w:t>
      </w:r>
      <w:r w:rsidRPr="002E7711">
        <w:rPr>
          <w:sz w:val="28"/>
          <w:szCs w:val="32"/>
        </w:rPr>
        <w:t>П</w:t>
      </w:r>
      <w:r w:rsidRPr="002E7711">
        <w:rPr>
          <w:sz w:val="28"/>
          <w:szCs w:val="32"/>
          <w:vertAlign w:val="subscript"/>
        </w:rPr>
        <w:t>опт</w:t>
      </w:r>
      <w:r w:rsidR="002E7711">
        <w:rPr>
          <w:sz w:val="28"/>
          <w:szCs w:val="32"/>
          <w:vertAlign w:val="subscript"/>
        </w:rPr>
        <w:t xml:space="preserve"> </w:t>
      </w:r>
      <w:r w:rsidRPr="002E7711">
        <w:rPr>
          <w:sz w:val="28"/>
          <w:szCs w:val="28"/>
        </w:rPr>
        <w:t>- наценка оптовой сбытовой организации, принимается в процентах от Ц</w:t>
      </w:r>
      <w:r w:rsidRPr="002E7711">
        <w:rPr>
          <w:sz w:val="28"/>
          <w:szCs w:val="28"/>
          <w:vertAlign w:val="subscript"/>
        </w:rPr>
        <w:t>изг</w:t>
      </w:r>
      <w:r w:rsidR="002E7711">
        <w:rPr>
          <w:sz w:val="28"/>
          <w:szCs w:val="28"/>
          <w:vertAlign w:val="subscript"/>
        </w:rPr>
        <w:t xml:space="preserve"> </w:t>
      </w:r>
      <w:r w:rsidRPr="002E7711">
        <w:rPr>
          <w:sz w:val="28"/>
          <w:szCs w:val="28"/>
        </w:rPr>
        <w:t xml:space="preserve">(15…20%). </w:t>
      </w:r>
    </w:p>
    <w:p w:rsidR="00D72A1F" w:rsidRPr="002E7711" w:rsidRDefault="00D72A1F" w:rsidP="002E7711">
      <w:pPr>
        <w:keepNext/>
        <w:widowControl w:val="0"/>
        <w:spacing w:line="360" w:lineRule="auto"/>
        <w:ind w:firstLine="709"/>
        <w:jc w:val="both"/>
        <w:rPr>
          <w:sz w:val="28"/>
          <w:szCs w:val="28"/>
        </w:rPr>
      </w:pPr>
      <w:r w:rsidRPr="002E7711">
        <w:rPr>
          <w:sz w:val="28"/>
          <w:szCs w:val="28"/>
        </w:rPr>
        <w:t>Розничная цена</w:t>
      </w:r>
    </w:p>
    <w:p w:rsidR="00CD02CF" w:rsidRDefault="00CD02CF" w:rsidP="002E7711">
      <w:pPr>
        <w:keepNext/>
        <w:widowControl w:val="0"/>
        <w:spacing w:line="360" w:lineRule="auto"/>
        <w:ind w:firstLine="709"/>
        <w:jc w:val="both"/>
        <w:rPr>
          <w:sz w:val="28"/>
          <w:szCs w:val="28"/>
        </w:rPr>
      </w:pPr>
    </w:p>
    <w:p w:rsidR="00D72A1F" w:rsidRPr="002E7711" w:rsidRDefault="00D72A1F" w:rsidP="002E7711">
      <w:pPr>
        <w:keepNext/>
        <w:widowControl w:val="0"/>
        <w:spacing w:line="360" w:lineRule="auto"/>
        <w:ind w:firstLine="709"/>
        <w:jc w:val="both"/>
        <w:rPr>
          <w:sz w:val="28"/>
          <w:szCs w:val="28"/>
        </w:rPr>
      </w:pPr>
      <w:r w:rsidRPr="002E7711">
        <w:rPr>
          <w:sz w:val="28"/>
          <w:szCs w:val="28"/>
        </w:rPr>
        <w:t>Ц</w:t>
      </w:r>
      <w:r w:rsidRPr="002E7711">
        <w:rPr>
          <w:sz w:val="28"/>
          <w:szCs w:val="28"/>
          <w:vertAlign w:val="subscript"/>
        </w:rPr>
        <w:t xml:space="preserve">опт </w:t>
      </w:r>
      <w:r w:rsidRPr="002E7711">
        <w:rPr>
          <w:sz w:val="28"/>
          <w:szCs w:val="28"/>
        </w:rPr>
        <w:t>= Ц</w:t>
      </w:r>
      <w:r w:rsidRPr="002E7711">
        <w:rPr>
          <w:sz w:val="28"/>
          <w:szCs w:val="28"/>
          <w:vertAlign w:val="subscript"/>
        </w:rPr>
        <w:t xml:space="preserve">изг </w:t>
      </w:r>
      <w:r w:rsidRPr="002E7711">
        <w:rPr>
          <w:sz w:val="28"/>
          <w:szCs w:val="28"/>
        </w:rPr>
        <w:t>+</w:t>
      </w:r>
      <w:r w:rsidRPr="002E7711">
        <w:rPr>
          <w:sz w:val="28"/>
          <w:szCs w:val="32"/>
        </w:rPr>
        <w:t xml:space="preserve"> П</w:t>
      </w:r>
      <w:r w:rsidRPr="002E7711">
        <w:rPr>
          <w:sz w:val="28"/>
          <w:szCs w:val="32"/>
          <w:vertAlign w:val="subscript"/>
        </w:rPr>
        <w:t xml:space="preserve">опт </w:t>
      </w:r>
      <w:r w:rsidRPr="002E7711">
        <w:rPr>
          <w:sz w:val="28"/>
          <w:szCs w:val="28"/>
        </w:rPr>
        <w:t>= 379,925+379,925*0,3 = 493,903 грн.</w:t>
      </w:r>
    </w:p>
    <w:p w:rsidR="00CD02CF" w:rsidRDefault="00CD02CF" w:rsidP="002E7711">
      <w:pPr>
        <w:keepNext/>
        <w:widowControl w:val="0"/>
        <w:spacing w:line="360" w:lineRule="auto"/>
        <w:ind w:firstLine="709"/>
        <w:jc w:val="both"/>
        <w:rPr>
          <w:sz w:val="28"/>
          <w:szCs w:val="28"/>
        </w:rPr>
      </w:pPr>
    </w:p>
    <w:p w:rsidR="00D72A1F" w:rsidRPr="002E7711" w:rsidRDefault="00D72A1F" w:rsidP="002E7711">
      <w:pPr>
        <w:keepNext/>
        <w:widowControl w:val="0"/>
        <w:spacing w:line="360" w:lineRule="auto"/>
        <w:ind w:firstLine="709"/>
        <w:jc w:val="both"/>
        <w:rPr>
          <w:sz w:val="28"/>
          <w:szCs w:val="28"/>
        </w:rPr>
      </w:pPr>
      <w:r w:rsidRPr="002E7711">
        <w:rPr>
          <w:sz w:val="28"/>
          <w:szCs w:val="28"/>
        </w:rPr>
        <w:t xml:space="preserve">где </w:t>
      </w:r>
      <w:r w:rsidRPr="002E7711">
        <w:rPr>
          <w:sz w:val="28"/>
          <w:szCs w:val="32"/>
        </w:rPr>
        <w:t>П</w:t>
      </w:r>
      <w:r w:rsidRPr="002E7711">
        <w:rPr>
          <w:sz w:val="28"/>
          <w:szCs w:val="32"/>
          <w:vertAlign w:val="subscript"/>
        </w:rPr>
        <w:t>опт</w:t>
      </w:r>
      <w:r w:rsidR="002E7711">
        <w:rPr>
          <w:sz w:val="28"/>
          <w:szCs w:val="32"/>
          <w:vertAlign w:val="subscript"/>
        </w:rPr>
        <w:t xml:space="preserve"> </w:t>
      </w:r>
      <w:r w:rsidRPr="002E7711">
        <w:rPr>
          <w:sz w:val="28"/>
          <w:szCs w:val="28"/>
        </w:rPr>
        <w:t>- наценка торгующей организации, принимается в процентах от Ц</w:t>
      </w:r>
      <w:r w:rsidRPr="002E7711">
        <w:rPr>
          <w:sz w:val="28"/>
          <w:szCs w:val="28"/>
          <w:vertAlign w:val="subscript"/>
        </w:rPr>
        <w:t>изг</w:t>
      </w:r>
      <w:r w:rsidR="002E7711">
        <w:rPr>
          <w:sz w:val="28"/>
          <w:szCs w:val="28"/>
          <w:vertAlign w:val="subscript"/>
        </w:rPr>
        <w:t xml:space="preserve"> </w:t>
      </w:r>
      <w:r w:rsidRPr="002E7711">
        <w:rPr>
          <w:sz w:val="28"/>
          <w:szCs w:val="28"/>
        </w:rPr>
        <w:t>(20…30 %).</w:t>
      </w:r>
    </w:p>
    <w:p w:rsidR="00D355D8" w:rsidRPr="002E7711" w:rsidRDefault="00D355D8" w:rsidP="002E7711">
      <w:pPr>
        <w:keepNext/>
        <w:widowControl w:val="0"/>
        <w:spacing w:line="360" w:lineRule="auto"/>
        <w:ind w:firstLine="709"/>
        <w:jc w:val="both"/>
        <w:rPr>
          <w:sz w:val="28"/>
          <w:szCs w:val="28"/>
        </w:rPr>
      </w:pPr>
      <w:r w:rsidRPr="002E7711">
        <w:rPr>
          <w:sz w:val="28"/>
          <w:szCs w:val="28"/>
        </w:rPr>
        <w:t>В таблице 11 представлен план доходов и расходов для выпускаемого нами изделия на первый, второй и последующие года производства и реализации товара.</w:t>
      </w:r>
    </w:p>
    <w:p w:rsidR="00D355D8" w:rsidRPr="002E7711" w:rsidRDefault="00D355D8" w:rsidP="002E7711">
      <w:pPr>
        <w:keepNext/>
        <w:widowControl w:val="0"/>
        <w:spacing w:line="360" w:lineRule="auto"/>
        <w:ind w:firstLine="709"/>
        <w:jc w:val="both"/>
        <w:rPr>
          <w:sz w:val="28"/>
          <w:szCs w:val="28"/>
        </w:rPr>
      </w:pPr>
      <w:r w:rsidRPr="002E7711">
        <w:rPr>
          <w:sz w:val="28"/>
          <w:szCs w:val="28"/>
        </w:rPr>
        <w:t>В первый и второй годы объем реализации изделия составляет 50% от свободной емкости рынка (рассчитана в таблице № 2 данного курсового проекта), а в третий и последующие года – 80%</w:t>
      </w:r>
      <w:r w:rsidR="00B65654" w:rsidRPr="002E7711">
        <w:rPr>
          <w:sz w:val="28"/>
          <w:szCs w:val="28"/>
        </w:rPr>
        <w:t xml:space="preserve"> от целевой емкости рынка. Потребительская цена нового изделия – это предполагаемая максимально допустимая (возможная)</w:t>
      </w:r>
      <w:r w:rsidR="002E7711">
        <w:rPr>
          <w:sz w:val="28"/>
          <w:szCs w:val="28"/>
        </w:rPr>
        <w:t xml:space="preserve"> </w:t>
      </w:r>
      <w:r w:rsidR="00B65654" w:rsidRPr="002E7711">
        <w:rPr>
          <w:sz w:val="28"/>
          <w:szCs w:val="28"/>
        </w:rPr>
        <w:t>цена, которую смогут дать покупатели, учитывая особенности нового изделия по отношению к лучшим изделиям – конкурентам. Она составила 584,5 грн. для всех лет. Выручка от реализации товара – это произведение объема реализации изделия по каждому году и потребительской цены продажи. Себестоимость изделия принимаем равной половине цены продажи товара. А себестоимость реализации изделия находим как произведение объема реализации и себестоимости изделия по каждому году. Прибыль от реализации товара – это разность между выручкой от реализации изделия и его себестоимостью. Все данные, полученные в результате расчетов, заносим в таблицу № 11.</w:t>
      </w:r>
    </w:p>
    <w:p w:rsidR="00B65654" w:rsidRPr="002E7711" w:rsidRDefault="00B65654" w:rsidP="002E7711">
      <w:pPr>
        <w:keepNext/>
        <w:widowControl w:val="0"/>
        <w:spacing w:line="360" w:lineRule="auto"/>
        <w:ind w:firstLine="709"/>
        <w:jc w:val="both"/>
        <w:rPr>
          <w:sz w:val="28"/>
          <w:szCs w:val="28"/>
        </w:rPr>
      </w:pPr>
    </w:p>
    <w:p w:rsidR="00D706EF" w:rsidRPr="002E7711" w:rsidRDefault="008B3CEE" w:rsidP="002E7711">
      <w:pPr>
        <w:keepNext/>
        <w:widowControl w:val="0"/>
        <w:spacing w:line="360" w:lineRule="auto"/>
        <w:ind w:firstLine="709"/>
        <w:jc w:val="both"/>
        <w:rPr>
          <w:sz w:val="28"/>
          <w:szCs w:val="28"/>
        </w:rPr>
      </w:pPr>
      <w:r w:rsidRPr="002E7711">
        <w:rPr>
          <w:sz w:val="28"/>
          <w:szCs w:val="28"/>
        </w:rPr>
        <w:t>Таблица № 11</w:t>
      </w:r>
    </w:p>
    <w:p w:rsidR="009522E3" w:rsidRPr="002E7711" w:rsidRDefault="00D706EF" w:rsidP="002E7711">
      <w:pPr>
        <w:keepNext/>
        <w:widowControl w:val="0"/>
        <w:spacing w:line="360" w:lineRule="auto"/>
        <w:ind w:firstLine="709"/>
        <w:jc w:val="both"/>
        <w:rPr>
          <w:sz w:val="28"/>
          <w:szCs w:val="28"/>
        </w:rPr>
      </w:pPr>
      <w:r w:rsidRPr="002E7711">
        <w:rPr>
          <w:sz w:val="28"/>
          <w:szCs w:val="28"/>
        </w:rPr>
        <w:t>План</w:t>
      </w:r>
      <w:r w:rsidR="00CD02CF">
        <w:rPr>
          <w:sz w:val="28"/>
          <w:szCs w:val="28"/>
        </w:rPr>
        <w:t xml:space="preserve"> доходов и расходов для изделия</w:t>
      </w:r>
    </w:p>
    <w:tbl>
      <w:tblPr>
        <w:tblW w:w="9146" w:type="dxa"/>
        <w:tblInd w:w="250" w:type="dxa"/>
        <w:tblLook w:val="0000" w:firstRow="0" w:lastRow="0" w:firstColumn="0" w:lastColumn="0" w:noHBand="0" w:noVBand="0"/>
      </w:tblPr>
      <w:tblGrid>
        <w:gridCol w:w="407"/>
        <w:gridCol w:w="3381"/>
        <w:gridCol w:w="1198"/>
        <w:gridCol w:w="1478"/>
        <w:gridCol w:w="1341"/>
        <w:gridCol w:w="1341"/>
      </w:tblGrid>
      <w:tr w:rsidR="00C52927" w:rsidRPr="00CD02CF" w:rsidTr="00CD02CF">
        <w:trPr>
          <w:trHeight w:val="255"/>
        </w:trPr>
        <w:tc>
          <w:tcPr>
            <w:tcW w:w="4986" w:type="dxa"/>
            <w:gridSpan w:val="3"/>
            <w:tcBorders>
              <w:top w:val="single" w:sz="4" w:space="0" w:color="auto"/>
              <w:left w:val="single" w:sz="4" w:space="0" w:color="auto"/>
              <w:bottom w:val="single" w:sz="4" w:space="0" w:color="auto"/>
              <w:right w:val="single" w:sz="4" w:space="0" w:color="auto"/>
            </w:tcBorders>
            <w:vAlign w:val="center"/>
          </w:tcPr>
          <w:p w:rsidR="00C52927" w:rsidRPr="00CD02CF" w:rsidRDefault="00C52927" w:rsidP="00CD02CF">
            <w:pPr>
              <w:keepNext/>
              <w:widowControl w:val="0"/>
              <w:spacing w:line="360" w:lineRule="auto"/>
              <w:jc w:val="both"/>
              <w:rPr>
                <w:sz w:val="20"/>
                <w:szCs w:val="20"/>
              </w:rPr>
            </w:pPr>
            <w:r w:rsidRPr="00CD02CF">
              <w:rPr>
                <w:sz w:val="20"/>
                <w:szCs w:val="20"/>
              </w:rPr>
              <w:t>Показатели</w:t>
            </w:r>
          </w:p>
        </w:tc>
        <w:tc>
          <w:tcPr>
            <w:tcW w:w="4160" w:type="dxa"/>
            <w:gridSpan w:val="3"/>
            <w:tcBorders>
              <w:top w:val="single" w:sz="4" w:space="0" w:color="auto"/>
              <w:left w:val="nil"/>
              <w:bottom w:val="single" w:sz="4" w:space="0" w:color="auto"/>
              <w:right w:val="single" w:sz="4" w:space="0" w:color="auto"/>
            </w:tcBorders>
            <w:vAlign w:val="center"/>
          </w:tcPr>
          <w:p w:rsidR="00C52927" w:rsidRPr="00CD02CF" w:rsidRDefault="00C52927" w:rsidP="00CD02CF">
            <w:pPr>
              <w:keepNext/>
              <w:widowControl w:val="0"/>
              <w:spacing w:line="360" w:lineRule="auto"/>
              <w:jc w:val="both"/>
              <w:rPr>
                <w:sz w:val="20"/>
                <w:szCs w:val="20"/>
              </w:rPr>
            </w:pPr>
            <w:r w:rsidRPr="00CD02CF">
              <w:rPr>
                <w:sz w:val="20"/>
                <w:szCs w:val="20"/>
              </w:rPr>
              <w:t>Годы производства и реализации товара</w:t>
            </w:r>
          </w:p>
        </w:tc>
      </w:tr>
      <w:tr w:rsidR="00C52927" w:rsidRPr="00CD02CF" w:rsidTr="00CD02CF">
        <w:trPr>
          <w:trHeight w:val="315"/>
        </w:trPr>
        <w:tc>
          <w:tcPr>
            <w:tcW w:w="407" w:type="dxa"/>
            <w:tcBorders>
              <w:top w:val="nil"/>
              <w:left w:val="single" w:sz="4" w:space="0" w:color="auto"/>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w:t>
            </w:r>
          </w:p>
        </w:tc>
        <w:tc>
          <w:tcPr>
            <w:tcW w:w="3381" w:type="dxa"/>
            <w:tcBorders>
              <w:top w:val="nil"/>
              <w:left w:val="nil"/>
              <w:bottom w:val="single" w:sz="4" w:space="0" w:color="auto"/>
              <w:right w:val="single" w:sz="4" w:space="0" w:color="auto"/>
            </w:tcBorders>
            <w:vAlign w:val="bottom"/>
          </w:tcPr>
          <w:p w:rsidR="00C52927" w:rsidRPr="00CD02CF" w:rsidRDefault="00C52927" w:rsidP="00CD02CF">
            <w:pPr>
              <w:keepNext/>
              <w:widowControl w:val="0"/>
              <w:spacing w:line="360" w:lineRule="auto"/>
              <w:jc w:val="both"/>
              <w:rPr>
                <w:sz w:val="20"/>
                <w:szCs w:val="20"/>
              </w:rPr>
            </w:pPr>
            <w:r w:rsidRPr="00CD02CF">
              <w:rPr>
                <w:sz w:val="20"/>
                <w:szCs w:val="20"/>
              </w:rPr>
              <w:t>Наименование</w:t>
            </w:r>
          </w:p>
        </w:tc>
        <w:tc>
          <w:tcPr>
            <w:tcW w:w="1198"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Единицы измерения</w:t>
            </w:r>
          </w:p>
        </w:tc>
        <w:tc>
          <w:tcPr>
            <w:tcW w:w="1478"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 xml:space="preserve">первый </w:t>
            </w:r>
          </w:p>
        </w:tc>
        <w:tc>
          <w:tcPr>
            <w:tcW w:w="1341"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второй</w:t>
            </w:r>
          </w:p>
        </w:tc>
        <w:tc>
          <w:tcPr>
            <w:tcW w:w="1341"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третий</w:t>
            </w:r>
          </w:p>
        </w:tc>
      </w:tr>
      <w:tr w:rsidR="00C52927" w:rsidRPr="00CD02CF" w:rsidTr="00CD02CF">
        <w:trPr>
          <w:trHeight w:val="285"/>
        </w:trPr>
        <w:tc>
          <w:tcPr>
            <w:tcW w:w="407" w:type="dxa"/>
            <w:tcBorders>
              <w:top w:val="nil"/>
              <w:left w:val="single" w:sz="4" w:space="0" w:color="auto"/>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1</w:t>
            </w:r>
          </w:p>
        </w:tc>
        <w:tc>
          <w:tcPr>
            <w:tcW w:w="3381" w:type="dxa"/>
            <w:tcBorders>
              <w:top w:val="nil"/>
              <w:left w:val="nil"/>
              <w:bottom w:val="single" w:sz="4" w:space="0" w:color="auto"/>
              <w:right w:val="single" w:sz="4" w:space="0" w:color="auto"/>
            </w:tcBorders>
            <w:vAlign w:val="bottom"/>
          </w:tcPr>
          <w:p w:rsidR="00C52927" w:rsidRPr="00CD02CF" w:rsidRDefault="00C52927" w:rsidP="00CD02CF">
            <w:pPr>
              <w:keepNext/>
              <w:widowControl w:val="0"/>
              <w:spacing w:line="360" w:lineRule="auto"/>
              <w:jc w:val="both"/>
              <w:rPr>
                <w:sz w:val="20"/>
                <w:szCs w:val="20"/>
              </w:rPr>
            </w:pPr>
            <w:r w:rsidRPr="00CD02CF">
              <w:rPr>
                <w:sz w:val="20"/>
                <w:szCs w:val="20"/>
              </w:rPr>
              <w:t>Объем реализации</w:t>
            </w:r>
          </w:p>
        </w:tc>
        <w:tc>
          <w:tcPr>
            <w:tcW w:w="1198"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шт./год</w:t>
            </w:r>
          </w:p>
        </w:tc>
        <w:tc>
          <w:tcPr>
            <w:tcW w:w="1478"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6597,5</w:t>
            </w:r>
          </w:p>
        </w:tc>
        <w:tc>
          <w:tcPr>
            <w:tcW w:w="1341"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6597,5</w:t>
            </w:r>
          </w:p>
        </w:tc>
        <w:tc>
          <w:tcPr>
            <w:tcW w:w="1341"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10556</w:t>
            </w:r>
          </w:p>
        </w:tc>
      </w:tr>
      <w:tr w:rsidR="00C52927" w:rsidRPr="00CD02CF" w:rsidTr="00CD02CF">
        <w:trPr>
          <w:trHeight w:val="315"/>
        </w:trPr>
        <w:tc>
          <w:tcPr>
            <w:tcW w:w="407" w:type="dxa"/>
            <w:tcBorders>
              <w:top w:val="nil"/>
              <w:left w:val="single" w:sz="4" w:space="0" w:color="auto"/>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2</w:t>
            </w:r>
          </w:p>
        </w:tc>
        <w:tc>
          <w:tcPr>
            <w:tcW w:w="3381" w:type="dxa"/>
            <w:tcBorders>
              <w:top w:val="nil"/>
              <w:left w:val="nil"/>
              <w:bottom w:val="single" w:sz="4" w:space="0" w:color="auto"/>
              <w:right w:val="single" w:sz="4" w:space="0" w:color="auto"/>
            </w:tcBorders>
            <w:vAlign w:val="bottom"/>
          </w:tcPr>
          <w:p w:rsidR="00C52927" w:rsidRPr="00CD02CF" w:rsidRDefault="00C52927" w:rsidP="00CD02CF">
            <w:pPr>
              <w:keepNext/>
              <w:widowControl w:val="0"/>
              <w:spacing w:line="360" w:lineRule="auto"/>
              <w:jc w:val="both"/>
              <w:rPr>
                <w:sz w:val="20"/>
                <w:szCs w:val="20"/>
              </w:rPr>
            </w:pPr>
            <w:r w:rsidRPr="00CD02CF">
              <w:rPr>
                <w:sz w:val="20"/>
                <w:szCs w:val="20"/>
              </w:rPr>
              <w:t>Цена продажи изделия</w:t>
            </w:r>
          </w:p>
        </w:tc>
        <w:tc>
          <w:tcPr>
            <w:tcW w:w="1198"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грн/шт.</w:t>
            </w:r>
          </w:p>
        </w:tc>
        <w:tc>
          <w:tcPr>
            <w:tcW w:w="1478"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584,5</w:t>
            </w:r>
          </w:p>
        </w:tc>
        <w:tc>
          <w:tcPr>
            <w:tcW w:w="1341"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584,5</w:t>
            </w:r>
          </w:p>
        </w:tc>
        <w:tc>
          <w:tcPr>
            <w:tcW w:w="1341"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584,5</w:t>
            </w:r>
          </w:p>
        </w:tc>
      </w:tr>
      <w:tr w:rsidR="00C52927" w:rsidRPr="00CD02CF" w:rsidTr="00CD02CF">
        <w:trPr>
          <w:trHeight w:val="315"/>
        </w:trPr>
        <w:tc>
          <w:tcPr>
            <w:tcW w:w="407" w:type="dxa"/>
            <w:tcBorders>
              <w:top w:val="nil"/>
              <w:left w:val="single" w:sz="4" w:space="0" w:color="auto"/>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3</w:t>
            </w:r>
          </w:p>
        </w:tc>
        <w:tc>
          <w:tcPr>
            <w:tcW w:w="3381" w:type="dxa"/>
            <w:tcBorders>
              <w:top w:val="nil"/>
              <w:left w:val="nil"/>
              <w:bottom w:val="single" w:sz="4" w:space="0" w:color="auto"/>
              <w:right w:val="single" w:sz="4" w:space="0" w:color="auto"/>
            </w:tcBorders>
            <w:vAlign w:val="bottom"/>
          </w:tcPr>
          <w:p w:rsidR="00C52927" w:rsidRPr="00CD02CF" w:rsidRDefault="00C52927" w:rsidP="00CD02CF">
            <w:pPr>
              <w:keepNext/>
              <w:widowControl w:val="0"/>
              <w:spacing w:line="360" w:lineRule="auto"/>
              <w:jc w:val="both"/>
              <w:rPr>
                <w:sz w:val="20"/>
                <w:szCs w:val="20"/>
              </w:rPr>
            </w:pPr>
            <w:r w:rsidRPr="00CD02CF">
              <w:rPr>
                <w:sz w:val="20"/>
                <w:szCs w:val="20"/>
              </w:rPr>
              <w:t>Выручка от реализации</w:t>
            </w:r>
          </w:p>
        </w:tc>
        <w:tc>
          <w:tcPr>
            <w:tcW w:w="1198"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грн/год</w:t>
            </w:r>
          </w:p>
        </w:tc>
        <w:tc>
          <w:tcPr>
            <w:tcW w:w="1478"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3856238,75</w:t>
            </w:r>
          </w:p>
        </w:tc>
        <w:tc>
          <w:tcPr>
            <w:tcW w:w="1341"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3856238,75</w:t>
            </w:r>
          </w:p>
        </w:tc>
        <w:tc>
          <w:tcPr>
            <w:tcW w:w="1341"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6169982</w:t>
            </w:r>
          </w:p>
        </w:tc>
      </w:tr>
      <w:tr w:rsidR="00C52927" w:rsidRPr="00CD02CF" w:rsidTr="00CD02CF">
        <w:trPr>
          <w:trHeight w:val="360"/>
        </w:trPr>
        <w:tc>
          <w:tcPr>
            <w:tcW w:w="407" w:type="dxa"/>
            <w:tcBorders>
              <w:top w:val="nil"/>
              <w:left w:val="single" w:sz="4" w:space="0" w:color="auto"/>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4</w:t>
            </w:r>
          </w:p>
        </w:tc>
        <w:tc>
          <w:tcPr>
            <w:tcW w:w="3381" w:type="dxa"/>
            <w:tcBorders>
              <w:top w:val="nil"/>
              <w:left w:val="nil"/>
              <w:bottom w:val="single" w:sz="4" w:space="0" w:color="auto"/>
              <w:right w:val="single" w:sz="4" w:space="0" w:color="auto"/>
            </w:tcBorders>
            <w:vAlign w:val="bottom"/>
          </w:tcPr>
          <w:p w:rsidR="00C52927" w:rsidRPr="00CD02CF" w:rsidRDefault="00C52927" w:rsidP="00CD02CF">
            <w:pPr>
              <w:keepNext/>
              <w:widowControl w:val="0"/>
              <w:spacing w:line="360" w:lineRule="auto"/>
              <w:jc w:val="both"/>
              <w:rPr>
                <w:sz w:val="20"/>
                <w:szCs w:val="20"/>
              </w:rPr>
            </w:pPr>
            <w:r w:rsidRPr="00CD02CF">
              <w:rPr>
                <w:sz w:val="20"/>
                <w:szCs w:val="20"/>
              </w:rPr>
              <w:t>Себестоимость изделия</w:t>
            </w:r>
          </w:p>
        </w:tc>
        <w:tc>
          <w:tcPr>
            <w:tcW w:w="1198"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грн/шт.</w:t>
            </w:r>
          </w:p>
        </w:tc>
        <w:tc>
          <w:tcPr>
            <w:tcW w:w="1478"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292,25</w:t>
            </w:r>
          </w:p>
        </w:tc>
        <w:tc>
          <w:tcPr>
            <w:tcW w:w="1341"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292,25</w:t>
            </w:r>
          </w:p>
        </w:tc>
        <w:tc>
          <w:tcPr>
            <w:tcW w:w="1341"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292,25</w:t>
            </w:r>
          </w:p>
        </w:tc>
      </w:tr>
      <w:tr w:rsidR="00C52927" w:rsidRPr="00CD02CF" w:rsidTr="00CD02CF">
        <w:trPr>
          <w:trHeight w:val="270"/>
        </w:trPr>
        <w:tc>
          <w:tcPr>
            <w:tcW w:w="407" w:type="dxa"/>
            <w:tcBorders>
              <w:top w:val="nil"/>
              <w:left w:val="single" w:sz="4" w:space="0" w:color="auto"/>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5</w:t>
            </w:r>
          </w:p>
        </w:tc>
        <w:tc>
          <w:tcPr>
            <w:tcW w:w="3381" w:type="dxa"/>
            <w:tcBorders>
              <w:top w:val="nil"/>
              <w:left w:val="nil"/>
              <w:bottom w:val="single" w:sz="4" w:space="0" w:color="auto"/>
              <w:right w:val="single" w:sz="4" w:space="0" w:color="auto"/>
            </w:tcBorders>
            <w:vAlign w:val="bottom"/>
          </w:tcPr>
          <w:p w:rsidR="00C52927" w:rsidRPr="00CD02CF" w:rsidRDefault="00C52927" w:rsidP="00CD02CF">
            <w:pPr>
              <w:keepNext/>
              <w:widowControl w:val="0"/>
              <w:spacing w:line="360" w:lineRule="auto"/>
              <w:jc w:val="both"/>
              <w:rPr>
                <w:sz w:val="20"/>
                <w:szCs w:val="20"/>
              </w:rPr>
            </w:pPr>
            <w:r w:rsidRPr="00CD02CF">
              <w:rPr>
                <w:sz w:val="20"/>
                <w:szCs w:val="20"/>
              </w:rPr>
              <w:t>Себестоимость реализации изделия</w:t>
            </w:r>
          </w:p>
        </w:tc>
        <w:tc>
          <w:tcPr>
            <w:tcW w:w="1198"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грн/год</w:t>
            </w:r>
          </w:p>
        </w:tc>
        <w:tc>
          <w:tcPr>
            <w:tcW w:w="1478"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1928119,375</w:t>
            </w:r>
          </w:p>
        </w:tc>
        <w:tc>
          <w:tcPr>
            <w:tcW w:w="1341"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1928119,38</w:t>
            </w:r>
          </w:p>
        </w:tc>
        <w:tc>
          <w:tcPr>
            <w:tcW w:w="1341"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3084991</w:t>
            </w:r>
          </w:p>
        </w:tc>
      </w:tr>
      <w:tr w:rsidR="00C52927" w:rsidRPr="00CD02CF" w:rsidTr="00CD02CF">
        <w:trPr>
          <w:trHeight w:val="315"/>
        </w:trPr>
        <w:tc>
          <w:tcPr>
            <w:tcW w:w="407" w:type="dxa"/>
            <w:tcBorders>
              <w:top w:val="nil"/>
              <w:left w:val="single" w:sz="4" w:space="0" w:color="auto"/>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6</w:t>
            </w:r>
          </w:p>
        </w:tc>
        <w:tc>
          <w:tcPr>
            <w:tcW w:w="3381" w:type="dxa"/>
            <w:tcBorders>
              <w:top w:val="nil"/>
              <w:left w:val="nil"/>
              <w:bottom w:val="single" w:sz="4" w:space="0" w:color="auto"/>
              <w:right w:val="single" w:sz="4" w:space="0" w:color="auto"/>
            </w:tcBorders>
            <w:vAlign w:val="bottom"/>
          </w:tcPr>
          <w:p w:rsidR="00C52927" w:rsidRPr="00CD02CF" w:rsidRDefault="00C52927" w:rsidP="00CD02CF">
            <w:pPr>
              <w:keepNext/>
              <w:widowControl w:val="0"/>
              <w:spacing w:line="360" w:lineRule="auto"/>
              <w:jc w:val="both"/>
              <w:rPr>
                <w:sz w:val="20"/>
                <w:szCs w:val="20"/>
              </w:rPr>
            </w:pPr>
            <w:r w:rsidRPr="00CD02CF">
              <w:rPr>
                <w:sz w:val="20"/>
                <w:szCs w:val="20"/>
              </w:rPr>
              <w:t>Прибыль от реализации изделия</w:t>
            </w:r>
          </w:p>
        </w:tc>
        <w:tc>
          <w:tcPr>
            <w:tcW w:w="1198"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грн/год</w:t>
            </w:r>
          </w:p>
        </w:tc>
        <w:tc>
          <w:tcPr>
            <w:tcW w:w="1478"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3855946,5</w:t>
            </w:r>
          </w:p>
        </w:tc>
        <w:tc>
          <w:tcPr>
            <w:tcW w:w="1341"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3855946,5</w:t>
            </w:r>
          </w:p>
        </w:tc>
        <w:tc>
          <w:tcPr>
            <w:tcW w:w="1341" w:type="dxa"/>
            <w:tcBorders>
              <w:top w:val="nil"/>
              <w:left w:val="nil"/>
              <w:bottom w:val="single" w:sz="4" w:space="0" w:color="auto"/>
              <w:right w:val="single" w:sz="4" w:space="0" w:color="auto"/>
            </w:tcBorders>
            <w:noWrap/>
            <w:vAlign w:val="bottom"/>
          </w:tcPr>
          <w:p w:rsidR="00C52927" w:rsidRPr="00CD02CF" w:rsidRDefault="00C52927" w:rsidP="00CD02CF">
            <w:pPr>
              <w:keepNext/>
              <w:widowControl w:val="0"/>
              <w:spacing w:line="360" w:lineRule="auto"/>
              <w:jc w:val="both"/>
              <w:rPr>
                <w:sz w:val="20"/>
                <w:szCs w:val="20"/>
              </w:rPr>
            </w:pPr>
            <w:r w:rsidRPr="00CD02CF">
              <w:rPr>
                <w:sz w:val="20"/>
                <w:szCs w:val="20"/>
              </w:rPr>
              <w:t>6169689,75</w:t>
            </w:r>
          </w:p>
        </w:tc>
      </w:tr>
    </w:tbl>
    <w:p w:rsidR="00C52927" w:rsidRPr="002E7711" w:rsidRDefault="00C52927" w:rsidP="002E7711">
      <w:pPr>
        <w:keepNext/>
        <w:widowControl w:val="0"/>
        <w:spacing w:line="360" w:lineRule="auto"/>
        <w:ind w:firstLine="709"/>
        <w:jc w:val="both"/>
        <w:rPr>
          <w:sz w:val="28"/>
          <w:szCs w:val="28"/>
        </w:rPr>
      </w:pPr>
    </w:p>
    <w:p w:rsidR="00CD02CF" w:rsidRDefault="00CD02CF" w:rsidP="002E7711">
      <w:pPr>
        <w:keepNext/>
        <w:widowControl w:val="0"/>
        <w:spacing w:line="360" w:lineRule="auto"/>
        <w:ind w:firstLine="709"/>
        <w:jc w:val="both"/>
        <w:rPr>
          <w:sz w:val="28"/>
          <w:szCs w:val="28"/>
        </w:rPr>
      </w:pPr>
      <w:r>
        <w:rPr>
          <w:sz w:val="28"/>
          <w:szCs w:val="28"/>
        </w:rPr>
        <w:t xml:space="preserve">9.2 </w:t>
      </w:r>
      <w:r w:rsidRPr="00CD02CF">
        <w:rPr>
          <w:sz w:val="28"/>
          <w:szCs w:val="28"/>
        </w:rPr>
        <w:t>Расчет безубыточности производства, сроки окупаемости и эффективности капитальных вложений</w:t>
      </w:r>
    </w:p>
    <w:p w:rsidR="00CD02CF" w:rsidRDefault="00CD02CF" w:rsidP="002E7711">
      <w:pPr>
        <w:keepNext/>
        <w:widowControl w:val="0"/>
        <w:spacing w:line="360" w:lineRule="auto"/>
        <w:ind w:firstLine="709"/>
        <w:jc w:val="both"/>
        <w:rPr>
          <w:sz w:val="28"/>
          <w:szCs w:val="28"/>
        </w:rPr>
      </w:pPr>
    </w:p>
    <w:p w:rsidR="00C52927" w:rsidRPr="002E7711" w:rsidRDefault="00C52927" w:rsidP="002E7711">
      <w:pPr>
        <w:keepNext/>
        <w:widowControl w:val="0"/>
        <w:spacing w:line="360" w:lineRule="auto"/>
        <w:ind w:firstLine="709"/>
        <w:jc w:val="both"/>
        <w:rPr>
          <w:sz w:val="28"/>
          <w:szCs w:val="28"/>
        </w:rPr>
      </w:pPr>
      <w:r w:rsidRPr="002E7711">
        <w:rPr>
          <w:sz w:val="28"/>
          <w:szCs w:val="28"/>
        </w:rPr>
        <w:t>График достижения безубыточности производства (</w:t>
      </w:r>
      <w:r w:rsidR="00A71516" w:rsidRPr="002E7711">
        <w:rPr>
          <w:sz w:val="28"/>
          <w:szCs w:val="28"/>
        </w:rPr>
        <w:t>р</w:t>
      </w:r>
      <w:r w:rsidRPr="002E7711">
        <w:rPr>
          <w:sz w:val="28"/>
          <w:szCs w:val="28"/>
        </w:rPr>
        <w:t>ис. 4) – это схема, показывающая влияния объемов производства, цены реализации и себестоимости продукции на объем прибыли. Затраты при этом делятся на переменные и условно-постоянные.</w:t>
      </w:r>
    </w:p>
    <w:p w:rsidR="00D80C9B" w:rsidRDefault="00C52927" w:rsidP="002E7711">
      <w:pPr>
        <w:keepNext/>
        <w:widowControl w:val="0"/>
        <w:spacing w:line="360" w:lineRule="auto"/>
        <w:ind w:firstLine="709"/>
        <w:jc w:val="both"/>
        <w:rPr>
          <w:sz w:val="28"/>
          <w:szCs w:val="28"/>
        </w:rPr>
      </w:pPr>
      <w:r w:rsidRPr="002E7711">
        <w:rPr>
          <w:sz w:val="28"/>
          <w:szCs w:val="28"/>
        </w:rPr>
        <w:t>По графику можно найти точку безубыточности, т. е. объем производства, при котором совокупные расходы и доходы от реализации продукции становятся равными. Дальнейшее увеличение объемов сбыта увеличивает прибыль. Расчет точки безубыточности</w:t>
      </w:r>
      <w:r w:rsidR="00D80C9B" w:rsidRPr="002E7711">
        <w:rPr>
          <w:sz w:val="28"/>
          <w:szCs w:val="28"/>
        </w:rPr>
        <w:t>. Для построения графика безубыточности необходимо иметь следующие данные: цену изделия, его себестоимость и количество реализованного товара. Расчеты проводим по следующим формулам:</w:t>
      </w:r>
    </w:p>
    <w:p w:rsidR="00CD02CF" w:rsidRPr="002E7711" w:rsidRDefault="00CD02CF" w:rsidP="002E7711">
      <w:pPr>
        <w:keepNext/>
        <w:widowControl w:val="0"/>
        <w:spacing w:line="360" w:lineRule="auto"/>
        <w:ind w:firstLine="709"/>
        <w:jc w:val="both"/>
        <w:rPr>
          <w:sz w:val="28"/>
          <w:szCs w:val="28"/>
        </w:rPr>
      </w:pPr>
    </w:p>
    <w:p w:rsidR="00C52927" w:rsidRPr="002E7711" w:rsidRDefault="009C4D19" w:rsidP="002E7711">
      <w:pPr>
        <w:keepNext/>
        <w:widowControl w:val="0"/>
        <w:spacing w:line="360" w:lineRule="auto"/>
        <w:ind w:firstLine="709"/>
        <w:jc w:val="both"/>
        <w:rPr>
          <w:sz w:val="28"/>
          <w:szCs w:val="28"/>
        </w:rPr>
      </w:pPr>
      <w:r>
        <w:rPr>
          <w:sz w:val="28"/>
          <w:szCs w:val="28"/>
        </w:rPr>
        <w:pict>
          <v:shape id="_x0000_i1040" type="#_x0000_t75" style="width:243pt;height:39pt">
            <v:imagedata r:id="rId23" o:title=""/>
          </v:shape>
        </w:pict>
      </w:r>
    </w:p>
    <w:p w:rsidR="00CD02CF" w:rsidRDefault="009C4D19" w:rsidP="002E7711">
      <w:pPr>
        <w:keepNext/>
        <w:widowControl w:val="0"/>
        <w:spacing w:line="360" w:lineRule="auto"/>
        <w:ind w:firstLine="709"/>
        <w:jc w:val="both"/>
        <w:rPr>
          <w:sz w:val="28"/>
          <w:szCs w:val="32"/>
        </w:rPr>
      </w:pPr>
      <w:r>
        <w:rPr>
          <w:sz w:val="28"/>
          <w:szCs w:val="28"/>
        </w:rPr>
        <w:pict>
          <v:shape id="_x0000_i1041" type="#_x0000_t75" style="width:134.25pt;height:36pt">
            <v:imagedata r:id="rId24" o:title=""/>
          </v:shape>
        </w:pict>
      </w:r>
    </w:p>
    <w:p w:rsidR="00D80C9B" w:rsidRPr="002E7711" w:rsidRDefault="009C4D19" w:rsidP="002E7711">
      <w:pPr>
        <w:keepNext/>
        <w:widowControl w:val="0"/>
        <w:spacing w:line="360" w:lineRule="auto"/>
        <w:ind w:firstLine="709"/>
        <w:jc w:val="both"/>
        <w:rPr>
          <w:sz w:val="28"/>
          <w:szCs w:val="28"/>
        </w:rPr>
      </w:pPr>
      <w:r>
        <w:rPr>
          <w:sz w:val="28"/>
          <w:szCs w:val="28"/>
        </w:rPr>
        <w:pict>
          <v:shape id="_x0000_i1042" type="#_x0000_t75" style="width:240.75pt;height:63pt">
            <v:imagedata r:id="rId25" o:title=""/>
          </v:shape>
        </w:pict>
      </w:r>
    </w:p>
    <w:p w:rsidR="00CD02CF" w:rsidRDefault="00CD02CF" w:rsidP="002E7711">
      <w:pPr>
        <w:keepNext/>
        <w:widowControl w:val="0"/>
        <w:spacing w:line="360" w:lineRule="auto"/>
        <w:ind w:firstLine="709"/>
        <w:jc w:val="both"/>
        <w:rPr>
          <w:sz w:val="28"/>
          <w:szCs w:val="28"/>
        </w:rPr>
      </w:pPr>
    </w:p>
    <w:p w:rsidR="00D80C9B" w:rsidRPr="002E7711" w:rsidRDefault="00D80C9B" w:rsidP="002E7711">
      <w:pPr>
        <w:keepNext/>
        <w:widowControl w:val="0"/>
        <w:spacing w:line="360" w:lineRule="auto"/>
        <w:ind w:firstLine="709"/>
        <w:jc w:val="both"/>
        <w:rPr>
          <w:sz w:val="28"/>
          <w:szCs w:val="28"/>
        </w:rPr>
      </w:pPr>
      <w:r w:rsidRPr="002E7711">
        <w:rPr>
          <w:sz w:val="28"/>
          <w:szCs w:val="28"/>
        </w:rPr>
        <w:t>где Ц и С – цена и себестоимость единицы изделия;</w:t>
      </w:r>
    </w:p>
    <w:p w:rsidR="005223EC" w:rsidRPr="002E7711" w:rsidRDefault="005223EC" w:rsidP="002E7711">
      <w:pPr>
        <w:keepNext/>
        <w:widowControl w:val="0"/>
        <w:spacing w:line="360" w:lineRule="auto"/>
        <w:ind w:firstLine="709"/>
        <w:jc w:val="both"/>
        <w:rPr>
          <w:sz w:val="28"/>
          <w:szCs w:val="28"/>
        </w:rPr>
      </w:pPr>
      <w:r w:rsidRPr="002E7711">
        <w:rPr>
          <w:sz w:val="28"/>
          <w:szCs w:val="28"/>
        </w:rPr>
        <w:t>Ц</w:t>
      </w:r>
      <w:r w:rsidRPr="002E7711">
        <w:rPr>
          <w:sz w:val="28"/>
          <w:szCs w:val="28"/>
          <w:vertAlign w:val="superscript"/>
          <w:lang w:val="en-US"/>
        </w:rPr>
        <w:t>N</w:t>
      </w:r>
      <w:r w:rsidR="002E7711">
        <w:rPr>
          <w:sz w:val="28"/>
          <w:szCs w:val="28"/>
          <w:vertAlign w:val="superscript"/>
        </w:rPr>
        <w:t xml:space="preserve"> </w:t>
      </w:r>
      <w:r w:rsidRPr="002E7711">
        <w:rPr>
          <w:sz w:val="28"/>
          <w:szCs w:val="28"/>
        </w:rPr>
        <w:t>и С</w:t>
      </w:r>
      <w:r w:rsidRPr="002E7711">
        <w:rPr>
          <w:sz w:val="28"/>
          <w:szCs w:val="28"/>
          <w:vertAlign w:val="superscript"/>
          <w:lang w:val="en-US"/>
        </w:rPr>
        <w:t>N</w:t>
      </w:r>
      <w:r w:rsidRPr="002E7711">
        <w:rPr>
          <w:sz w:val="28"/>
          <w:szCs w:val="28"/>
          <w:vertAlign w:val="superscript"/>
        </w:rPr>
        <w:t xml:space="preserve"> </w:t>
      </w:r>
      <w:r w:rsidRPr="002E7711">
        <w:rPr>
          <w:sz w:val="28"/>
          <w:szCs w:val="28"/>
        </w:rPr>
        <w:t>– доход от реализации и совокупные затраты на выпуск изделия (с учетом условно постоянных расходов);</w:t>
      </w:r>
    </w:p>
    <w:p w:rsidR="00D80C9B" w:rsidRPr="002E7711" w:rsidRDefault="005223EC" w:rsidP="002E7711">
      <w:pPr>
        <w:keepNext/>
        <w:widowControl w:val="0"/>
        <w:spacing w:line="360" w:lineRule="auto"/>
        <w:ind w:firstLine="709"/>
        <w:jc w:val="both"/>
        <w:rPr>
          <w:sz w:val="28"/>
          <w:szCs w:val="28"/>
        </w:rPr>
      </w:pPr>
      <w:r w:rsidRPr="002E7711">
        <w:rPr>
          <w:sz w:val="28"/>
          <w:szCs w:val="28"/>
        </w:rPr>
        <w:t>С</w:t>
      </w:r>
      <w:r w:rsidRPr="002E7711">
        <w:rPr>
          <w:sz w:val="28"/>
          <w:szCs w:val="28"/>
          <w:vertAlign w:val="subscript"/>
        </w:rPr>
        <w:t xml:space="preserve">общ. </w:t>
      </w:r>
      <w:r w:rsidRPr="002E7711">
        <w:rPr>
          <w:sz w:val="28"/>
          <w:szCs w:val="28"/>
        </w:rPr>
        <w:t>– условно-постоянные (общие) расходы, принятые как суммарные затраты на проектирование изделия;</w:t>
      </w:r>
    </w:p>
    <w:p w:rsidR="005223EC" w:rsidRPr="002E7711" w:rsidRDefault="005223EC" w:rsidP="002E7711">
      <w:pPr>
        <w:keepNext/>
        <w:widowControl w:val="0"/>
        <w:spacing w:line="360" w:lineRule="auto"/>
        <w:ind w:firstLine="709"/>
        <w:jc w:val="both"/>
        <w:rPr>
          <w:sz w:val="28"/>
          <w:szCs w:val="28"/>
        </w:rPr>
      </w:pPr>
      <w:r w:rsidRPr="002E7711">
        <w:rPr>
          <w:sz w:val="28"/>
          <w:szCs w:val="28"/>
          <w:lang w:val="en-US"/>
        </w:rPr>
        <w:t>N</w:t>
      </w:r>
      <w:r w:rsidRPr="002E7711">
        <w:rPr>
          <w:sz w:val="28"/>
          <w:szCs w:val="28"/>
        </w:rPr>
        <w:t xml:space="preserve"> – количество изготовленного и реализованного товара.</w:t>
      </w:r>
    </w:p>
    <w:p w:rsidR="00CD02CF" w:rsidRDefault="00252433" w:rsidP="002E7711">
      <w:pPr>
        <w:keepNext/>
        <w:widowControl w:val="0"/>
        <w:spacing w:line="360" w:lineRule="auto"/>
        <w:ind w:firstLine="709"/>
        <w:jc w:val="both"/>
        <w:rPr>
          <w:sz w:val="28"/>
          <w:szCs w:val="28"/>
        </w:rPr>
      </w:pPr>
      <w:r w:rsidRPr="002E7711">
        <w:rPr>
          <w:sz w:val="28"/>
          <w:szCs w:val="28"/>
        </w:rPr>
        <w:t>На графике безубыточности производства представлены две линии, которые показывают зависимость дохода от реализации</w:t>
      </w:r>
      <w:r w:rsidR="000A780E" w:rsidRPr="002E7711">
        <w:rPr>
          <w:sz w:val="28"/>
          <w:szCs w:val="28"/>
        </w:rPr>
        <w:t xml:space="preserve"> и совокупных затрат на выпуск изделия от количества изготовленного и реализованного товара.</w:t>
      </w:r>
      <w:r w:rsidR="00B568EA" w:rsidRPr="002E7711">
        <w:rPr>
          <w:sz w:val="28"/>
          <w:szCs w:val="28"/>
        </w:rPr>
        <w:t xml:space="preserve"> Первую прямую – зависимость совокупных затрат на выпуск изделия от количества товара – строим, выбирая две точки. Первую точку получили, приравняв </w:t>
      </w:r>
      <w:r w:rsidR="00B568EA" w:rsidRPr="002E7711">
        <w:rPr>
          <w:sz w:val="28"/>
          <w:szCs w:val="28"/>
          <w:lang w:val="en-US"/>
        </w:rPr>
        <w:t>N</w:t>
      </w:r>
      <w:r w:rsidR="00B568EA" w:rsidRPr="002E7711">
        <w:rPr>
          <w:sz w:val="28"/>
          <w:szCs w:val="28"/>
        </w:rPr>
        <w:t xml:space="preserve"> к нулю. Она равна общим затратам, т. е. 110 750,35</w:t>
      </w:r>
      <w:r w:rsidR="002E7711">
        <w:rPr>
          <w:sz w:val="28"/>
          <w:szCs w:val="28"/>
        </w:rPr>
        <w:t xml:space="preserve"> </w:t>
      </w:r>
      <w:r w:rsidR="00B568EA" w:rsidRPr="002E7711">
        <w:rPr>
          <w:sz w:val="28"/>
          <w:szCs w:val="28"/>
        </w:rPr>
        <w:t xml:space="preserve">грн. Вторую точку получили, приняв </w:t>
      </w:r>
      <w:r w:rsidR="00B568EA" w:rsidRPr="002E7711">
        <w:rPr>
          <w:sz w:val="28"/>
          <w:szCs w:val="28"/>
          <w:lang w:val="en-US"/>
        </w:rPr>
        <w:t>N</w:t>
      </w:r>
      <w:r w:rsidR="00B568EA" w:rsidRPr="002E7711">
        <w:rPr>
          <w:sz w:val="28"/>
          <w:szCs w:val="28"/>
        </w:rPr>
        <w:t xml:space="preserve"> за 200</w:t>
      </w:r>
      <w:r w:rsidR="00A71516" w:rsidRPr="002E7711">
        <w:rPr>
          <w:sz w:val="28"/>
          <w:szCs w:val="28"/>
        </w:rPr>
        <w:t>0 шт. и, подставив в формулу</w:t>
      </w:r>
      <w:r w:rsidR="00B568EA" w:rsidRPr="002E7711">
        <w:rPr>
          <w:sz w:val="28"/>
          <w:szCs w:val="28"/>
        </w:rPr>
        <w:t>, получили С</w:t>
      </w:r>
      <w:r w:rsidR="00B568EA" w:rsidRPr="002E7711">
        <w:rPr>
          <w:sz w:val="28"/>
          <w:szCs w:val="28"/>
          <w:vertAlign w:val="superscript"/>
          <w:lang w:val="en-US"/>
        </w:rPr>
        <w:t>N</w:t>
      </w:r>
      <w:r w:rsidR="00B568EA" w:rsidRPr="002E7711">
        <w:rPr>
          <w:sz w:val="28"/>
          <w:szCs w:val="28"/>
          <w:vertAlign w:val="superscript"/>
        </w:rPr>
        <w:t xml:space="preserve"> </w:t>
      </w:r>
      <w:r w:rsidR="00B568EA" w:rsidRPr="002E7711">
        <w:rPr>
          <w:sz w:val="28"/>
          <w:szCs w:val="28"/>
        </w:rPr>
        <w:t>=113 697 804,35 грн. Вторую прямую для графика безубыточности производства</w:t>
      </w:r>
      <w:r w:rsidR="00F3553C" w:rsidRPr="002E7711">
        <w:rPr>
          <w:sz w:val="28"/>
          <w:szCs w:val="28"/>
        </w:rPr>
        <w:t xml:space="preserve"> (зависимость дохода от реализации изделия от количества изготовленного и реализованного товара)</w:t>
      </w:r>
      <w:r w:rsidR="00B568EA" w:rsidRPr="002E7711">
        <w:rPr>
          <w:sz w:val="28"/>
          <w:szCs w:val="28"/>
        </w:rPr>
        <w:t xml:space="preserve"> также строим по двум точкам</w:t>
      </w:r>
      <w:r w:rsidR="00F3553C" w:rsidRPr="002E7711">
        <w:rPr>
          <w:sz w:val="28"/>
          <w:szCs w:val="28"/>
        </w:rPr>
        <w:t>, при этом подставив принимаемые значения в формулу</w:t>
      </w:r>
      <w:r w:rsidR="00B568EA" w:rsidRPr="002E7711">
        <w:rPr>
          <w:sz w:val="28"/>
          <w:szCs w:val="28"/>
        </w:rPr>
        <w:t xml:space="preserve">: первая – при </w:t>
      </w:r>
      <w:r w:rsidR="00B568EA" w:rsidRPr="002E7711">
        <w:rPr>
          <w:sz w:val="28"/>
          <w:szCs w:val="28"/>
          <w:lang w:val="en-US"/>
        </w:rPr>
        <w:t>N</w:t>
      </w:r>
      <w:r w:rsidR="00B568EA" w:rsidRPr="002E7711">
        <w:rPr>
          <w:sz w:val="28"/>
          <w:szCs w:val="28"/>
        </w:rPr>
        <w:t xml:space="preserve"> = 0, т. е. </w:t>
      </w:r>
      <w:r w:rsidR="00F3553C" w:rsidRPr="002E7711">
        <w:rPr>
          <w:sz w:val="28"/>
          <w:szCs w:val="28"/>
        </w:rPr>
        <w:t>Ц</w:t>
      </w:r>
      <w:r w:rsidR="00F3553C" w:rsidRPr="002E7711">
        <w:rPr>
          <w:sz w:val="28"/>
          <w:szCs w:val="28"/>
          <w:vertAlign w:val="superscript"/>
          <w:lang w:val="en-US"/>
        </w:rPr>
        <w:t>N</w:t>
      </w:r>
      <w:r w:rsidR="002E7711">
        <w:rPr>
          <w:sz w:val="28"/>
          <w:szCs w:val="28"/>
          <w:vertAlign w:val="superscript"/>
        </w:rPr>
        <w:t xml:space="preserve"> </w:t>
      </w:r>
      <w:r w:rsidR="00F3553C" w:rsidRPr="002E7711">
        <w:rPr>
          <w:sz w:val="28"/>
          <w:szCs w:val="28"/>
        </w:rPr>
        <w:t xml:space="preserve">= 0; а вторая – при </w:t>
      </w:r>
      <w:r w:rsidR="00F3553C" w:rsidRPr="002E7711">
        <w:rPr>
          <w:sz w:val="28"/>
          <w:szCs w:val="28"/>
          <w:lang w:val="en-US"/>
        </w:rPr>
        <w:t>N</w:t>
      </w:r>
      <w:r w:rsidR="00F3553C" w:rsidRPr="002E7711">
        <w:rPr>
          <w:sz w:val="28"/>
          <w:szCs w:val="28"/>
        </w:rPr>
        <w:t xml:space="preserve"> = 2000 шт., т. е. </w:t>
      </w:r>
    </w:p>
    <w:p w:rsidR="00252433" w:rsidRPr="002E7711" w:rsidRDefault="00CD02CF" w:rsidP="002E7711">
      <w:pPr>
        <w:keepNext/>
        <w:widowControl w:val="0"/>
        <w:spacing w:line="360" w:lineRule="auto"/>
        <w:ind w:firstLine="709"/>
        <w:jc w:val="both"/>
        <w:rPr>
          <w:sz w:val="28"/>
          <w:szCs w:val="28"/>
        </w:rPr>
      </w:pPr>
      <w:r>
        <w:rPr>
          <w:sz w:val="28"/>
          <w:szCs w:val="28"/>
        </w:rPr>
        <w:br w:type="page"/>
      </w:r>
      <w:r w:rsidR="00F3553C" w:rsidRPr="002E7711">
        <w:rPr>
          <w:sz w:val="28"/>
          <w:szCs w:val="28"/>
        </w:rPr>
        <w:t>Ц</w:t>
      </w:r>
      <w:r w:rsidR="00F3553C" w:rsidRPr="002E7711">
        <w:rPr>
          <w:sz w:val="28"/>
          <w:szCs w:val="28"/>
          <w:vertAlign w:val="superscript"/>
          <w:lang w:val="en-US"/>
        </w:rPr>
        <w:t>N</w:t>
      </w:r>
      <w:r w:rsidR="002E7711">
        <w:rPr>
          <w:sz w:val="28"/>
          <w:szCs w:val="28"/>
          <w:vertAlign w:val="superscript"/>
        </w:rPr>
        <w:t xml:space="preserve"> </w:t>
      </w:r>
      <w:r w:rsidR="00F3553C" w:rsidRPr="002E7711">
        <w:rPr>
          <w:sz w:val="28"/>
          <w:szCs w:val="28"/>
        </w:rPr>
        <w:t xml:space="preserve">= 227 174 108 грн. </w:t>
      </w:r>
    </w:p>
    <w:p w:rsidR="00CD02CF" w:rsidRDefault="00CD02CF" w:rsidP="002E7711">
      <w:pPr>
        <w:keepNext/>
        <w:widowControl w:val="0"/>
        <w:spacing w:line="360" w:lineRule="auto"/>
        <w:ind w:firstLine="709"/>
        <w:jc w:val="both"/>
        <w:rPr>
          <w:sz w:val="28"/>
          <w:szCs w:val="28"/>
        </w:rPr>
      </w:pPr>
    </w:p>
    <w:p w:rsidR="00F3553C" w:rsidRPr="002E7711" w:rsidRDefault="00F3553C" w:rsidP="002E7711">
      <w:pPr>
        <w:keepNext/>
        <w:widowControl w:val="0"/>
        <w:spacing w:line="360" w:lineRule="auto"/>
        <w:ind w:firstLine="709"/>
        <w:jc w:val="both"/>
        <w:rPr>
          <w:sz w:val="28"/>
          <w:szCs w:val="28"/>
        </w:rPr>
      </w:pPr>
      <w:r w:rsidRPr="002E7711">
        <w:rPr>
          <w:sz w:val="28"/>
          <w:szCs w:val="28"/>
        </w:rPr>
        <w:t xml:space="preserve">Также в данном курсовом проекте по графику безубыточности находим точку безубыточности </w:t>
      </w:r>
      <w:r w:rsidRPr="002E7711">
        <w:rPr>
          <w:sz w:val="28"/>
          <w:szCs w:val="28"/>
          <w:lang w:val="en-US"/>
        </w:rPr>
        <w:t>N</w:t>
      </w:r>
      <w:r w:rsidRPr="002E7711">
        <w:rPr>
          <w:sz w:val="28"/>
          <w:szCs w:val="28"/>
          <w:vertAlign w:val="subscript"/>
        </w:rPr>
        <w:t>кр</w:t>
      </w:r>
      <w:r w:rsidRPr="002E7711">
        <w:rPr>
          <w:sz w:val="28"/>
          <w:szCs w:val="28"/>
        </w:rPr>
        <w:t xml:space="preserve">, которая показывает то количество нашего уже реализованного товара, после которого мы окупим все затраты и будем получать прибыль. </w:t>
      </w:r>
    </w:p>
    <w:p w:rsidR="00CD02CF" w:rsidRDefault="00CD02CF" w:rsidP="002E7711">
      <w:pPr>
        <w:keepNext/>
        <w:widowControl w:val="0"/>
        <w:spacing w:line="360" w:lineRule="auto"/>
        <w:ind w:firstLine="709"/>
        <w:jc w:val="both"/>
        <w:rPr>
          <w:sz w:val="28"/>
          <w:szCs w:val="28"/>
        </w:rPr>
      </w:pPr>
    </w:p>
    <w:p w:rsidR="00C31B4F" w:rsidRPr="002E7711" w:rsidRDefault="00C31B4F" w:rsidP="002E7711">
      <w:pPr>
        <w:keepNext/>
        <w:widowControl w:val="0"/>
        <w:spacing w:line="360" w:lineRule="auto"/>
        <w:ind w:firstLine="709"/>
        <w:jc w:val="both"/>
        <w:rPr>
          <w:sz w:val="28"/>
          <w:szCs w:val="28"/>
        </w:rPr>
      </w:pPr>
      <w:r w:rsidRPr="002E7711">
        <w:rPr>
          <w:sz w:val="28"/>
          <w:szCs w:val="28"/>
        </w:rPr>
        <w:t>Ц</w:t>
      </w:r>
      <w:r w:rsidRPr="002E7711">
        <w:rPr>
          <w:sz w:val="28"/>
          <w:szCs w:val="28"/>
          <w:vertAlign w:val="superscript"/>
          <w:lang w:val="en-US"/>
        </w:rPr>
        <w:t>N</w:t>
      </w:r>
      <w:r w:rsidR="002E7711">
        <w:rPr>
          <w:sz w:val="28"/>
          <w:szCs w:val="28"/>
          <w:vertAlign w:val="superscript"/>
        </w:rPr>
        <w:t xml:space="preserve"> </w:t>
      </w:r>
      <w:r w:rsidR="00F3553C" w:rsidRPr="002E7711">
        <w:rPr>
          <w:sz w:val="28"/>
          <w:szCs w:val="28"/>
        </w:rPr>
        <w:t>= 584,5 * 2000 = 1 169 000</w:t>
      </w:r>
      <w:r w:rsidRPr="002E7711">
        <w:rPr>
          <w:sz w:val="28"/>
          <w:szCs w:val="28"/>
        </w:rPr>
        <w:t xml:space="preserve"> грн., </w:t>
      </w:r>
    </w:p>
    <w:p w:rsidR="009522E3" w:rsidRPr="002E7711" w:rsidRDefault="00C31B4F" w:rsidP="002E7711">
      <w:pPr>
        <w:keepNext/>
        <w:widowControl w:val="0"/>
        <w:spacing w:line="360" w:lineRule="auto"/>
        <w:ind w:firstLine="709"/>
        <w:jc w:val="both"/>
        <w:rPr>
          <w:sz w:val="28"/>
          <w:szCs w:val="28"/>
        </w:rPr>
      </w:pPr>
      <w:r w:rsidRPr="002E7711">
        <w:rPr>
          <w:sz w:val="28"/>
          <w:szCs w:val="28"/>
        </w:rPr>
        <w:t>С</w:t>
      </w:r>
      <w:r w:rsidRPr="002E7711">
        <w:rPr>
          <w:sz w:val="28"/>
          <w:szCs w:val="28"/>
          <w:vertAlign w:val="superscript"/>
          <w:lang w:val="en-US"/>
        </w:rPr>
        <w:t>N</w:t>
      </w:r>
      <w:r w:rsidR="002E7711">
        <w:rPr>
          <w:sz w:val="28"/>
          <w:szCs w:val="28"/>
          <w:vertAlign w:val="superscript"/>
        </w:rPr>
        <w:t xml:space="preserve"> </w:t>
      </w:r>
      <w:r w:rsidR="00F3553C" w:rsidRPr="002E7711">
        <w:rPr>
          <w:sz w:val="28"/>
          <w:szCs w:val="28"/>
        </w:rPr>
        <w:t>= 110750,35 + 292,25 * 2000 = 695 250,35</w:t>
      </w:r>
      <w:r w:rsidRPr="002E7711">
        <w:rPr>
          <w:sz w:val="28"/>
          <w:szCs w:val="28"/>
        </w:rPr>
        <w:t xml:space="preserve"> грн.</w:t>
      </w:r>
    </w:p>
    <w:p w:rsidR="00C31B4F" w:rsidRPr="002E7711" w:rsidRDefault="00C31B4F" w:rsidP="002E7711">
      <w:pPr>
        <w:keepNext/>
        <w:widowControl w:val="0"/>
        <w:spacing w:line="360" w:lineRule="auto"/>
        <w:ind w:firstLine="709"/>
        <w:jc w:val="both"/>
        <w:rPr>
          <w:sz w:val="28"/>
          <w:szCs w:val="28"/>
        </w:rPr>
      </w:pPr>
      <w:r w:rsidRPr="002E7711">
        <w:rPr>
          <w:sz w:val="28"/>
          <w:szCs w:val="28"/>
          <w:lang w:val="en-US"/>
        </w:rPr>
        <w:t>N</w:t>
      </w:r>
      <w:r w:rsidRPr="002E7711">
        <w:rPr>
          <w:sz w:val="28"/>
          <w:szCs w:val="28"/>
          <w:vertAlign w:val="subscript"/>
        </w:rPr>
        <w:t xml:space="preserve">кр </w:t>
      </w:r>
      <w:r w:rsidRPr="002E7711">
        <w:rPr>
          <w:sz w:val="28"/>
          <w:szCs w:val="28"/>
        </w:rPr>
        <w:t xml:space="preserve">= </w:t>
      </w:r>
      <w:r w:rsidR="00083C78" w:rsidRPr="002E7711">
        <w:rPr>
          <w:sz w:val="28"/>
          <w:szCs w:val="28"/>
        </w:rPr>
        <w:t>110750</w:t>
      </w:r>
      <w:r w:rsidR="004E7A63" w:rsidRPr="002E7711">
        <w:rPr>
          <w:sz w:val="28"/>
          <w:szCs w:val="28"/>
        </w:rPr>
        <w:t>, 35/ (</w:t>
      </w:r>
      <w:r w:rsidR="00083C78" w:rsidRPr="002E7711">
        <w:rPr>
          <w:sz w:val="28"/>
          <w:szCs w:val="28"/>
        </w:rPr>
        <w:t>584</w:t>
      </w:r>
      <w:r w:rsidR="004E7A63" w:rsidRPr="002E7711">
        <w:rPr>
          <w:sz w:val="28"/>
          <w:szCs w:val="28"/>
        </w:rPr>
        <w:t>, 5</w:t>
      </w:r>
      <w:r w:rsidR="00083C78" w:rsidRPr="002E7711">
        <w:rPr>
          <w:sz w:val="28"/>
          <w:szCs w:val="28"/>
        </w:rPr>
        <w:t>-292</w:t>
      </w:r>
      <w:r w:rsidR="004E7A63" w:rsidRPr="002E7711">
        <w:rPr>
          <w:sz w:val="28"/>
          <w:szCs w:val="28"/>
        </w:rPr>
        <w:t>, 25</w:t>
      </w:r>
      <w:r w:rsidR="00083C78" w:rsidRPr="002E7711">
        <w:rPr>
          <w:sz w:val="28"/>
          <w:szCs w:val="28"/>
        </w:rPr>
        <w:t>) = 378</w:t>
      </w:r>
      <w:r w:rsidR="004E7A63" w:rsidRPr="002E7711">
        <w:rPr>
          <w:sz w:val="28"/>
          <w:szCs w:val="28"/>
        </w:rPr>
        <w:t>, 96</w:t>
      </w:r>
      <w:r w:rsidR="00083C78" w:rsidRPr="002E7711">
        <w:rPr>
          <w:sz w:val="28"/>
          <w:szCs w:val="28"/>
        </w:rPr>
        <w:t xml:space="preserve"> шт.</w:t>
      </w:r>
    </w:p>
    <w:p w:rsidR="00B40986" w:rsidRPr="002E7711" w:rsidRDefault="00B40986" w:rsidP="002E7711">
      <w:pPr>
        <w:keepNext/>
        <w:widowControl w:val="0"/>
        <w:spacing w:line="360" w:lineRule="auto"/>
        <w:ind w:firstLine="709"/>
        <w:jc w:val="both"/>
        <w:rPr>
          <w:sz w:val="28"/>
          <w:szCs w:val="28"/>
        </w:rPr>
      </w:pPr>
    </w:p>
    <w:p w:rsidR="00B40986" w:rsidRPr="002E7711" w:rsidRDefault="00CD02CF" w:rsidP="002E7711">
      <w:pPr>
        <w:keepNext/>
        <w:widowControl w:val="0"/>
        <w:spacing w:line="360" w:lineRule="auto"/>
        <w:ind w:firstLine="709"/>
        <w:jc w:val="both"/>
        <w:rPr>
          <w:sz w:val="28"/>
          <w:szCs w:val="28"/>
        </w:rPr>
      </w:pPr>
      <w:r>
        <w:rPr>
          <w:sz w:val="28"/>
          <w:szCs w:val="28"/>
        </w:rPr>
        <w:br w:type="page"/>
      </w:r>
      <w:r w:rsidR="009D7347" w:rsidRPr="002E7711">
        <w:rPr>
          <w:sz w:val="28"/>
          <w:szCs w:val="28"/>
        </w:rPr>
        <w:t>Заключение</w:t>
      </w:r>
    </w:p>
    <w:p w:rsidR="00CD02CF" w:rsidRDefault="00CD02CF" w:rsidP="002E7711">
      <w:pPr>
        <w:keepNext/>
        <w:widowControl w:val="0"/>
        <w:spacing w:line="360" w:lineRule="auto"/>
        <w:ind w:firstLine="709"/>
        <w:jc w:val="both"/>
        <w:rPr>
          <w:sz w:val="28"/>
          <w:szCs w:val="28"/>
        </w:rPr>
      </w:pPr>
    </w:p>
    <w:p w:rsidR="009D7347" w:rsidRPr="002E7711" w:rsidRDefault="009D7347" w:rsidP="002E7711">
      <w:pPr>
        <w:keepNext/>
        <w:widowControl w:val="0"/>
        <w:spacing w:line="360" w:lineRule="auto"/>
        <w:ind w:firstLine="709"/>
        <w:jc w:val="both"/>
        <w:rPr>
          <w:sz w:val="28"/>
          <w:szCs w:val="28"/>
        </w:rPr>
      </w:pPr>
      <w:r w:rsidRPr="002E7711">
        <w:rPr>
          <w:sz w:val="28"/>
          <w:szCs w:val="28"/>
        </w:rPr>
        <w:t>В рыночной экономике фирма не сможет добиться стабильного успеха, если не будет четко и эффективно планировать свою деятельность, постоянно собирать и аккумулировать информацию как о состоянии целевых рынков, положения на них конкурентов, так и о собственных перспективах и возможностях.</w:t>
      </w:r>
    </w:p>
    <w:p w:rsidR="009D7347" w:rsidRPr="002E7711" w:rsidRDefault="009D7347" w:rsidP="002E7711">
      <w:pPr>
        <w:keepNext/>
        <w:widowControl w:val="0"/>
        <w:spacing w:line="360" w:lineRule="auto"/>
        <w:ind w:firstLine="709"/>
        <w:jc w:val="both"/>
        <w:rPr>
          <w:sz w:val="28"/>
          <w:szCs w:val="28"/>
        </w:rPr>
      </w:pPr>
      <w:r w:rsidRPr="002E7711">
        <w:rPr>
          <w:sz w:val="28"/>
          <w:szCs w:val="28"/>
        </w:rPr>
        <w:t xml:space="preserve">Таким образом, бизнес-план является не только внутренним документом фирмы, но и может быть использован для привлечения инвесторов. </w:t>
      </w:r>
      <w:r w:rsidR="00513B4B" w:rsidRPr="002E7711">
        <w:rPr>
          <w:sz w:val="28"/>
          <w:szCs w:val="28"/>
        </w:rPr>
        <w:t xml:space="preserve">Перед тем как рискнуть некоторым капиталом, инвесторы должны быть уверены в тщательности проработки проекта и осведомлены о его эффективности. Предполагается, что бизнес-план хорошо подготовлен и изложен для восприятия потенциальных инвесторов. </w:t>
      </w:r>
    </w:p>
    <w:p w:rsidR="00513B4B" w:rsidRPr="002E7711" w:rsidRDefault="00513B4B" w:rsidP="002E7711">
      <w:pPr>
        <w:keepNext/>
        <w:widowControl w:val="0"/>
        <w:spacing w:line="360" w:lineRule="auto"/>
        <w:ind w:firstLine="709"/>
        <w:jc w:val="both"/>
        <w:rPr>
          <w:sz w:val="28"/>
          <w:szCs w:val="28"/>
        </w:rPr>
      </w:pPr>
      <w:r w:rsidRPr="002E7711">
        <w:rPr>
          <w:sz w:val="28"/>
          <w:szCs w:val="28"/>
        </w:rPr>
        <w:t>Бизнес-план специальный инструмент, который используется в современной рыночной экономике независимо от масштабов и сфер деятельности. Успех в обычной рыночной торговле, и в выходе фирмы с новым продуктом на рынок невозможен без полного и ясного представления о перспективах предпринимаемого дела, без разработки надежных предварительных ориентиров и реального плана действий. Бизнес-план позволяет очертить круг проблем, с которым столкнется фирма при реализации своих целей в изменчивой, неопределенной, конкурентной хозяйственной среде сформировать и обеспечить пути решения этих проблем.</w:t>
      </w:r>
    </w:p>
    <w:p w:rsidR="0009736D" w:rsidRPr="002E7711" w:rsidRDefault="0009736D" w:rsidP="002E7711">
      <w:pPr>
        <w:keepNext/>
        <w:widowControl w:val="0"/>
        <w:spacing w:line="360" w:lineRule="auto"/>
        <w:ind w:firstLine="709"/>
        <w:jc w:val="both"/>
        <w:rPr>
          <w:sz w:val="28"/>
          <w:szCs w:val="28"/>
        </w:rPr>
      </w:pPr>
      <w:r w:rsidRPr="002E7711">
        <w:rPr>
          <w:sz w:val="28"/>
          <w:szCs w:val="28"/>
        </w:rPr>
        <w:t xml:space="preserve">В данном курсовом </w:t>
      </w:r>
      <w:r w:rsidR="00904BE2" w:rsidRPr="002E7711">
        <w:rPr>
          <w:sz w:val="28"/>
          <w:szCs w:val="28"/>
        </w:rPr>
        <w:t xml:space="preserve">проекте был разработан бизнес-план по производству нового изделия, а именно тепловентилятора, фирмы </w:t>
      </w:r>
      <w:r w:rsidR="00904BE2" w:rsidRPr="002E7711">
        <w:rPr>
          <w:sz w:val="28"/>
          <w:szCs w:val="28"/>
          <w:lang w:val="en-US"/>
        </w:rPr>
        <w:t>GENERAL</w:t>
      </w:r>
      <w:r w:rsidR="00904BE2" w:rsidRPr="002E7711">
        <w:rPr>
          <w:sz w:val="28"/>
          <w:szCs w:val="28"/>
        </w:rPr>
        <w:t>. Также представили описание этого нового изделия, провели оценку рынка сбыта и конкуренции</w:t>
      </w:r>
      <w:r w:rsidR="0051257B" w:rsidRPr="002E7711">
        <w:rPr>
          <w:sz w:val="28"/>
          <w:szCs w:val="28"/>
        </w:rPr>
        <w:t>.</w:t>
      </w:r>
      <w:r w:rsidR="00904BE2" w:rsidRPr="002E7711">
        <w:rPr>
          <w:sz w:val="28"/>
          <w:szCs w:val="28"/>
        </w:rPr>
        <w:t xml:space="preserve"> </w:t>
      </w:r>
    </w:p>
    <w:p w:rsidR="00904BE2" w:rsidRPr="002E7711" w:rsidRDefault="00904BE2" w:rsidP="002E7711">
      <w:pPr>
        <w:keepNext/>
        <w:widowControl w:val="0"/>
        <w:spacing w:line="360" w:lineRule="auto"/>
        <w:ind w:firstLine="709"/>
        <w:jc w:val="both"/>
        <w:rPr>
          <w:sz w:val="28"/>
          <w:szCs w:val="28"/>
        </w:rPr>
      </w:pPr>
      <w:r w:rsidRPr="002E7711">
        <w:rPr>
          <w:sz w:val="28"/>
          <w:szCs w:val="28"/>
        </w:rPr>
        <w:t>Раздел,</w:t>
      </w:r>
      <w:r w:rsidR="0051257B" w:rsidRPr="002E7711">
        <w:rPr>
          <w:sz w:val="28"/>
          <w:szCs w:val="28"/>
        </w:rPr>
        <w:t xml:space="preserve"> который мы посвятили</w:t>
      </w:r>
      <w:r w:rsidRPr="002E7711">
        <w:rPr>
          <w:sz w:val="28"/>
          <w:szCs w:val="28"/>
        </w:rPr>
        <w:t xml:space="preserve"> маркетингу, является одной из важнейших частей бизнес-плана, поскольку в нем непосредственно говорится о характере намечаемого бизнеса и способах, благодаря которым можно рассчитывать на успех.</w:t>
      </w:r>
      <w:r w:rsidR="0051257B" w:rsidRPr="002E7711">
        <w:rPr>
          <w:sz w:val="28"/>
          <w:szCs w:val="28"/>
        </w:rPr>
        <w:t xml:space="preserve"> Разработали комплексный план работ по теме: составили сетевой график, определили количество исполнителей и назначили их на определенные работы, которые соответствуют их квалификации и опыту работы. Также рассчитали сроки и продолжительности стадий по проектированию и сборке нашего изделия. </w:t>
      </w:r>
    </w:p>
    <w:p w:rsidR="0051257B" w:rsidRPr="002E7711" w:rsidRDefault="0051257B" w:rsidP="002E7711">
      <w:pPr>
        <w:keepNext/>
        <w:widowControl w:val="0"/>
        <w:spacing w:line="360" w:lineRule="auto"/>
        <w:ind w:firstLine="709"/>
        <w:jc w:val="both"/>
        <w:rPr>
          <w:sz w:val="28"/>
          <w:szCs w:val="28"/>
        </w:rPr>
      </w:pPr>
      <w:r w:rsidRPr="002E7711">
        <w:rPr>
          <w:sz w:val="28"/>
          <w:szCs w:val="28"/>
        </w:rPr>
        <w:t>Комплексный план производства изделия включил в себя план производства и финансовый план.</w:t>
      </w:r>
      <w:r w:rsidR="004D66EC" w:rsidRPr="002E7711">
        <w:rPr>
          <w:sz w:val="28"/>
          <w:szCs w:val="28"/>
        </w:rPr>
        <w:t xml:space="preserve"> Последний представляет собой план доходов и расходов (себестоимость изделия, объем реализации, цена изделия, выручка от реализации и себестоимость от реализации изделия), которые получит и понесет наше предприятие при разработке, изготовлении и реализации изделия. Все необходимые расчеты представлены в сводных таблицах. </w:t>
      </w:r>
      <w:r w:rsidR="00FA3C7D" w:rsidRPr="002E7711">
        <w:rPr>
          <w:sz w:val="28"/>
          <w:szCs w:val="28"/>
        </w:rPr>
        <w:t>Также нами был рассчитана смета затрат и цена темы, в которых представили данные об основной и дополнительной заработной платах, отчислениях на социальное страхование, затраты на покупку материалов, командировочные и накладные расходы, оплата работ соисполнителей.</w:t>
      </w:r>
    </w:p>
    <w:p w:rsidR="0045220F" w:rsidRPr="002E7711" w:rsidRDefault="00FA3C7D" w:rsidP="002E7711">
      <w:pPr>
        <w:keepNext/>
        <w:widowControl w:val="0"/>
        <w:spacing w:line="360" w:lineRule="auto"/>
        <w:ind w:firstLine="709"/>
        <w:jc w:val="both"/>
        <w:rPr>
          <w:sz w:val="28"/>
          <w:szCs w:val="28"/>
        </w:rPr>
      </w:pPr>
      <w:r w:rsidRPr="002E7711">
        <w:rPr>
          <w:sz w:val="28"/>
          <w:szCs w:val="28"/>
        </w:rPr>
        <w:t>Разработав комплексный план производства изделия, мы определили затраты на технологическую подготовку серийного производства, представили финансовый план производства</w:t>
      </w:r>
      <w:r w:rsidR="00991250" w:rsidRPr="002E7711">
        <w:rPr>
          <w:sz w:val="28"/>
          <w:szCs w:val="28"/>
        </w:rPr>
        <w:t>. На</w:t>
      </w:r>
      <w:r w:rsidR="00813F84" w:rsidRPr="002E7711">
        <w:rPr>
          <w:sz w:val="28"/>
          <w:szCs w:val="28"/>
        </w:rPr>
        <w:t>ряду с этим, построили график безубыточности производства, что помогло нам выявить критическую точку, которая показала</w:t>
      </w:r>
      <w:r w:rsidR="00991250" w:rsidRPr="002E7711">
        <w:rPr>
          <w:sz w:val="28"/>
          <w:szCs w:val="28"/>
        </w:rPr>
        <w:t>,</w:t>
      </w:r>
      <w:r w:rsidR="00813F84" w:rsidRPr="002E7711">
        <w:rPr>
          <w:sz w:val="28"/>
          <w:szCs w:val="28"/>
        </w:rPr>
        <w:t xml:space="preserve"> с какого момента наша фирма будут получать прибыль по реализации нового тепловентилятора.</w:t>
      </w:r>
      <w:bookmarkStart w:id="0" w:name="_GoBack"/>
      <w:bookmarkEnd w:id="0"/>
    </w:p>
    <w:sectPr w:rsidR="0045220F" w:rsidRPr="002E7711" w:rsidSect="00D43F45">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4FC" w:rsidRDefault="00F454FC">
      <w:r>
        <w:separator/>
      </w:r>
    </w:p>
  </w:endnote>
  <w:endnote w:type="continuationSeparator" w:id="0">
    <w:p w:rsidR="00F454FC" w:rsidRDefault="00F4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4FC" w:rsidRDefault="00F454FC">
      <w:r>
        <w:separator/>
      </w:r>
    </w:p>
  </w:footnote>
  <w:footnote w:type="continuationSeparator" w:id="0">
    <w:p w:rsidR="00F454FC" w:rsidRDefault="00F45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C68" w:rsidRDefault="00355C68" w:rsidP="00A872A5">
    <w:pPr>
      <w:pStyle w:val="a5"/>
      <w:framePr w:wrap="around" w:vAnchor="text" w:hAnchor="margin" w:xAlign="right" w:y="1"/>
      <w:rPr>
        <w:rStyle w:val="a7"/>
      </w:rPr>
    </w:pPr>
  </w:p>
  <w:p w:rsidR="00355C68" w:rsidRDefault="00355C68" w:rsidP="00355C6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4455B"/>
    <w:multiLevelType w:val="hybridMultilevel"/>
    <w:tmpl w:val="20F485E8"/>
    <w:lvl w:ilvl="0" w:tplc="B0ECD6F0">
      <w:start w:val="1"/>
      <w:numFmt w:val="decimal"/>
      <w:lvlText w:val="%1."/>
      <w:lvlJc w:val="left"/>
      <w:pPr>
        <w:tabs>
          <w:tab w:val="num" w:pos="720"/>
        </w:tabs>
        <w:ind w:left="720" w:hanging="360"/>
      </w:pPr>
      <w:rPr>
        <w:rFonts w:cs="Times New Roman" w:hint="default"/>
      </w:rPr>
    </w:lvl>
    <w:lvl w:ilvl="1" w:tplc="536A5B18">
      <w:numFmt w:val="none"/>
      <w:lvlText w:val=""/>
      <w:lvlJc w:val="left"/>
      <w:pPr>
        <w:tabs>
          <w:tab w:val="num" w:pos="360"/>
        </w:tabs>
      </w:pPr>
      <w:rPr>
        <w:rFonts w:cs="Times New Roman"/>
      </w:rPr>
    </w:lvl>
    <w:lvl w:ilvl="2" w:tplc="2EB8B7D2">
      <w:numFmt w:val="none"/>
      <w:lvlText w:val=""/>
      <w:lvlJc w:val="left"/>
      <w:pPr>
        <w:tabs>
          <w:tab w:val="num" w:pos="360"/>
        </w:tabs>
      </w:pPr>
      <w:rPr>
        <w:rFonts w:cs="Times New Roman"/>
      </w:rPr>
    </w:lvl>
    <w:lvl w:ilvl="3" w:tplc="8B582B24">
      <w:numFmt w:val="none"/>
      <w:lvlText w:val=""/>
      <w:lvlJc w:val="left"/>
      <w:pPr>
        <w:tabs>
          <w:tab w:val="num" w:pos="360"/>
        </w:tabs>
      </w:pPr>
      <w:rPr>
        <w:rFonts w:cs="Times New Roman"/>
      </w:rPr>
    </w:lvl>
    <w:lvl w:ilvl="4" w:tplc="7DDCEE58">
      <w:numFmt w:val="none"/>
      <w:lvlText w:val=""/>
      <w:lvlJc w:val="left"/>
      <w:pPr>
        <w:tabs>
          <w:tab w:val="num" w:pos="360"/>
        </w:tabs>
      </w:pPr>
      <w:rPr>
        <w:rFonts w:cs="Times New Roman"/>
      </w:rPr>
    </w:lvl>
    <w:lvl w:ilvl="5" w:tplc="4D4E21DE">
      <w:numFmt w:val="none"/>
      <w:lvlText w:val=""/>
      <w:lvlJc w:val="left"/>
      <w:pPr>
        <w:tabs>
          <w:tab w:val="num" w:pos="360"/>
        </w:tabs>
      </w:pPr>
      <w:rPr>
        <w:rFonts w:cs="Times New Roman"/>
      </w:rPr>
    </w:lvl>
    <w:lvl w:ilvl="6" w:tplc="97C4AA2E">
      <w:numFmt w:val="none"/>
      <w:lvlText w:val=""/>
      <w:lvlJc w:val="left"/>
      <w:pPr>
        <w:tabs>
          <w:tab w:val="num" w:pos="360"/>
        </w:tabs>
      </w:pPr>
      <w:rPr>
        <w:rFonts w:cs="Times New Roman"/>
      </w:rPr>
    </w:lvl>
    <w:lvl w:ilvl="7" w:tplc="1ABAC4CA">
      <w:numFmt w:val="none"/>
      <w:lvlText w:val=""/>
      <w:lvlJc w:val="left"/>
      <w:pPr>
        <w:tabs>
          <w:tab w:val="num" w:pos="360"/>
        </w:tabs>
      </w:pPr>
      <w:rPr>
        <w:rFonts w:cs="Times New Roman"/>
      </w:rPr>
    </w:lvl>
    <w:lvl w:ilvl="8" w:tplc="03E01840">
      <w:numFmt w:val="none"/>
      <w:lvlText w:val=""/>
      <w:lvlJc w:val="left"/>
      <w:pPr>
        <w:tabs>
          <w:tab w:val="num" w:pos="360"/>
        </w:tabs>
      </w:pPr>
      <w:rPr>
        <w:rFonts w:cs="Times New Roman"/>
      </w:rPr>
    </w:lvl>
  </w:abstractNum>
  <w:abstractNum w:abstractNumId="1">
    <w:nsid w:val="0BED2707"/>
    <w:multiLevelType w:val="multilevel"/>
    <w:tmpl w:val="DC78785C"/>
    <w:lvl w:ilvl="0">
      <w:start w:val="5"/>
      <w:numFmt w:val="decimal"/>
      <w:lvlText w:val="%1"/>
      <w:lvlJc w:val="left"/>
      <w:pPr>
        <w:ind w:left="375" w:hanging="375"/>
      </w:pPr>
      <w:rPr>
        <w:rFonts w:cs="Times New Roman" w:hint="default"/>
      </w:rPr>
    </w:lvl>
    <w:lvl w:ilvl="1">
      <w:start w:val="2"/>
      <w:numFmt w:val="decimal"/>
      <w:lvlText w:val="%1.%2"/>
      <w:lvlJc w:val="left"/>
      <w:pPr>
        <w:ind w:left="750" w:hanging="375"/>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2">
    <w:nsid w:val="1DE040C2"/>
    <w:multiLevelType w:val="hybridMultilevel"/>
    <w:tmpl w:val="530A016C"/>
    <w:lvl w:ilvl="0" w:tplc="15DE53B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EAE330D"/>
    <w:multiLevelType w:val="hybridMultilevel"/>
    <w:tmpl w:val="60DEA37E"/>
    <w:lvl w:ilvl="0" w:tplc="5B3ECA0C">
      <w:start w:val="1"/>
      <w:numFmt w:val="bullet"/>
      <w:lvlText w:val="-"/>
      <w:lvlJc w:val="left"/>
      <w:pPr>
        <w:tabs>
          <w:tab w:val="num" w:pos="1784"/>
        </w:tabs>
        <w:ind w:left="1784" w:hanging="360"/>
      </w:pPr>
      <w:rPr>
        <w:rFonts w:ascii="Times New Roman" w:eastAsia="Times New Roman" w:hAnsi="Times New Roman" w:hint="default"/>
      </w:rPr>
    </w:lvl>
    <w:lvl w:ilvl="1" w:tplc="04190003" w:tentative="1">
      <w:start w:val="1"/>
      <w:numFmt w:val="bullet"/>
      <w:lvlText w:val="o"/>
      <w:lvlJc w:val="left"/>
      <w:pPr>
        <w:tabs>
          <w:tab w:val="num" w:pos="2064"/>
        </w:tabs>
        <w:ind w:left="2064" w:hanging="360"/>
      </w:pPr>
      <w:rPr>
        <w:rFonts w:ascii="Courier New" w:hAnsi="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4">
    <w:nsid w:val="2C2D02F8"/>
    <w:multiLevelType w:val="hybridMultilevel"/>
    <w:tmpl w:val="B89CAB1A"/>
    <w:lvl w:ilvl="0" w:tplc="EED639B8">
      <w:start w:val="1"/>
      <w:numFmt w:val="decimal"/>
      <w:lvlText w:val="%1."/>
      <w:lvlJc w:val="left"/>
      <w:pPr>
        <w:tabs>
          <w:tab w:val="num" w:pos="1368"/>
        </w:tabs>
        <w:ind w:left="1368" w:hanging="828"/>
      </w:pPr>
      <w:rPr>
        <w:rFonts w:cs="Times New Roman" w:hint="default"/>
        <w:b w:val="0"/>
        <w:sz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2E134389"/>
    <w:multiLevelType w:val="multilevel"/>
    <w:tmpl w:val="94980408"/>
    <w:lvl w:ilvl="0">
      <w:start w:val="5"/>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1387886"/>
    <w:multiLevelType w:val="hybridMultilevel"/>
    <w:tmpl w:val="1542D294"/>
    <w:lvl w:ilvl="0" w:tplc="52A29CA6">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41B238D"/>
    <w:multiLevelType w:val="hybridMultilevel"/>
    <w:tmpl w:val="10B2E502"/>
    <w:lvl w:ilvl="0" w:tplc="70387E12">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38EE32DD"/>
    <w:multiLevelType w:val="hybridMultilevel"/>
    <w:tmpl w:val="F1A601D0"/>
    <w:lvl w:ilvl="0" w:tplc="5B3ECA0C">
      <w:start w:val="1"/>
      <w:numFmt w:val="bullet"/>
      <w:lvlText w:val="-"/>
      <w:lvlJc w:val="left"/>
      <w:pPr>
        <w:tabs>
          <w:tab w:val="num" w:pos="1700"/>
        </w:tabs>
        <w:ind w:left="170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0583CE3"/>
    <w:multiLevelType w:val="multilevel"/>
    <w:tmpl w:val="1F0A1A3E"/>
    <w:lvl w:ilvl="0">
      <w:start w:val="5"/>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4B971CB8"/>
    <w:multiLevelType w:val="multilevel"/>
    <w:tmpl w:val="D4D0DAFE"/>
    <w:lvl w:ilvl="0">
      <w:start w:val="5"/>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4D160D76"/>
    <w:multiLevelType w:val="hybridMultilevel"/>
    <w:tmpl w:val="A11E87B8"/>
    <w:lvl w:ilvl="0" w:tplc="4D6C95D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4E6717C2"/>
    <w:multiLevelType w:val="multilevel"/>
    <w:tmpl w:val="5F2A2A2E"/>
    <w:lvl w:ilvl="0">
      <w:start w:val="6"/>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4FBE638C"/>
    <w:multiLevelType w:val="hybridMultilevel"/>
    <w:tmpl w:val="9168DF84"/>
    <w:lvl w:ilvl="0" w:tplc="D3E233A4">
      <w:start w:val="1"/>
      <w:numFmt w:val="decimal"/>
      <w:lvlText w:val="%1)"/>
      <w:lvlJc w:val="left"/>
      <w:pPr>
        <w:tabs>
          <w:tab w:val="num" w:pos="1620"/>
        </w:tabs>
        <w:ind w:left="1620" w:hanging="108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5CB30606"/>
    <w:multiLevelType w:val="multilevel"/>
    <w:tmpl w:val="E84AE1B2"/>
    <w:lvl w:ilvl="0">
      <w:start w:val="8"/>
      <w:numFmt w:val="decimal"/>
      <w:lvlText w:val="%1."/>
      <w:lvlJc w:val="left"/>
      <w:pPr>
        <w:tabs>
          <w:tab w:val="num" w:pos="900"/>
        </w:tabs>
        <w:ind w:left="900" w:hanging="360"/>
      </w:pPr>
      <w:rPr>
        <w:rFonts w:cs="Times New Roman" w:hint="default"/>
        <w:b w:val="0"/>
        <w:i w:val="0"/>
        <w:u w:val="none"/>
      </w:rPr>
    </w:lvl>
    <w:lvl w:ilvl="1">
      <w:start w:val="2"/>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15">
    <w:nsid w:val="69E12539"/>
    <w:multiLevelType w:val="multilevel"/>
    <w:tmpl w:val="4880E8FA"/>
    <w:lvl w:ilvl="0">
      <w:start w:val="5"/>
      <w:numFmt w:val="decimal"/>
      <w:lvlText w:val="%1"/>
      <w:lvlJc w:val="left"/>
      <w:pPr>
        <w:ind w:left="375" w:hanging="375"/>
      </w:pPr>
      <w:rPr>
        <w:rFonts w:cs="Times New Roman" w:hint="default"/>
      </w:rPr>
    </w:lvl>
    <w:lvl w:ilvl="1">
      <w:start w:val="2"/>
      <w:numFmt w:val="decimal"/>
      <w:lvlText w:val="%1.%2"/>
      <w:lvlJc w:val="left"/>
      <w:pPr>
        <w:ind w:left="750" w:hanging="375"/>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16">
    <w:nsid w:val="6A191BB8"/>
    <w:multiLevelType w:val="hybridMultilevel"/>
    <w:tmpl w:val="C7C0AF94"/>
    <w:lvl w:ilvl="0" w:tplc="8DB8542E">
      <w:start w:val="1"/>
      <w:numFmt w:val="decimal"/>
      <w:lvlText w:val="%1."/>
      <w:lvlJc w:val="left"/>
      <w:pPr>
        <w:tabs>
          <w:tab w:val="num" w:pos="900"/>
        </w:tabs>
        <w:ind w:left="900" w:hanging="360"/>
      </w:pPr>
      <w:rPr>
        <w:rFonts w:cs="Times New Roman" w:hint="default"/>
        <w:sz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727B2E4D"/>
    <w:multiLevelType w:val="hybridMultilevel"/>
    <w:tmpl w:val="E0C8DCC0"/>
    <w:lvl w:ilvl="0" w:tplc="5E32FA74">
      <w:start w:val="1"/>
      <w:numFmt w:val="decimal"/>
      <w:lvlText w:val="%1."/>
      <w:lvlJc w:val="left"/>
      <w:pPr>
        <w:tabs>
          <w:tab w:val="num" w:pos="1848"/>
        </w:tabs>
        <w:ind w:left="1848" w:hanging="1308"/>
      </w:pPr>
      <w:rPr>
        <w:rFonts w:cs="Times New Roman" w:hint="default"/>
      </w:rPr>
    </w:lvl>
    <w:lvl w:ilvl="1" w:tplc="4B56AFB0">
      <w:start w:val="1"/>
      <w:numFmt w:val="decimal"/>
      <w:lvlText w:val="%2)"/>
      <w:lvlJc w:val="left"/>
      <w:pPr>
        <w:tabs>
          <w:tab w:val="num" w:pos="2184"/>
        </w:tabs>
        <w:ind w:left="2184" w:hanging="924"/>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73071EEF"/>
    <w:multiLevelType w:val="multilevel"/>
    <w:tmpl w:val="EF566DA6"/>
    <w:lvl w:ilvl="0">
      <w:start w:val="5"/>
      <w:numFmt w:val="decimal"/>
      <w:lvlText w:val="%1"/>
      <w:lvlJc w:val="left"/>
      <w:pPr>
        <w:ind w:left="375" w:hanging="375"/>
      </w:pPr>
      <w:rPr>
        <w:rFonts w:cs="Times New Roman" w:hint="default"/>
      </w:rPr>
    </w:lvl>
    <w:lvl w:ilvl="1">
      <w:start w:val="3"/>
      <w:numFmt w:val="decimal"/>
      <w:lvlText w:val="%1.%2"/>
      <w:lvlJc w:val="left"/>
      <w:pPr>
        <w:ind w:left="750" w:hanging="375"/>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num w:numId="1">
    <w:abstractNumId w:val="0"/>
  </w:num>
  <w:num w:numId="2">
    <w:abstractNumId w:val="7"/>
  </w:num>
  <w:num w:numId="3">
    <w:abstractNumId w:val="17"/>
  </w:num>
  <w:num w:numId="4">
    <w:abstractNumId w:val="14"/>
  </w:num>
  <w:num w:numId="5">
    <w:abstractNumId w:val="6"/>
  </w:num>
  <w:num w:numId="6">
    <w:abstractNumId w:val="4"/>
  </w:num>
  <w:num w:numId="7">
    <w:abstractNumId w:val="16"/>
  </w:num>
  <w:num w:numId="8">
    <w:abstractNumId w:val="11"/>
  </w:num>
  <w:num w:numId="9">
    <w:abstractNumId w:val="13"/>
  </w:num>
  <w:num w:numId="10">
    <w:abstractNumId w:val="8"/>
  </w:num>
  <w:num w:numId="11">
    <w:abstractNumId w:val="3"/>
  </w:num>
  <w:num w:numId="12">
    <w:abstractNumId w:val="2"/>
  </w:num>
  <w:num w:numId="13">
    <w:abstractNumId w:val="5"/>
  </w:num>
  <w:num w:numId="14">
    <w:abstractNumId w:val="18"/>
  </w:num>
  <w:num w:numId="15">
    <w:abstractNumId w:val="12"/>
  </w:num>
  <w:num w:numId="16">
    <w:abstractNumId w:val="10"/>
  </w:num>
  <w:num w:numId="17">
    <w:abstractNumId w:val="15"/>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4"/>
  <w:drawingGridVerticalSpacing w:val="144"/>
  <w:displayHorizontalDrawingGridEvery w:val="4"/>
  <w:displayVerticalDrawingGridEvery w:val="4"/>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E4A"/>
    <w:rsid w:val="00072E2F"/>
    <w:rsid w:val="00072EE8"/>
    <w:rsid w:val="00083C78"/>
    <w:rsid w:val="0009736D"/>
    <w:rsid w:val="000A780E"/>
    <w:rsid w:val="00166C63"/>
    <w:rsid w:val="001D5281"/>
    <w:rsid w:val="00233565"/>
    <w:rsid w:val="00240221"/>
    <w:rsid w:val="00252433"/>
    <w:rsid w:val="00295069"/>
    <w:rsid w:val="002A2E9D"/>
    <w:rsid w:val="002E7711"/>
    <w:rsid w:val="0031175B"/>
    <w:rsid w:val="00355C68"/>
    <w:rsid w:val="003714AF"/>
    <w:rsid w:val="003C1E4A"/>
    <w:rsid w:val="0045220F"/>
    <w:rsid w:val="004617FD"/>
    <w:rsid w:val="004B301B"/>
    <w:rsid w:val="004D66EC"/>
    <w:rsid w:val="004E7A63"/>
    <w:rsid w:val="0051257B"/>
    <w:rsid w:val="00513B4B"/>
    <w:rsid w:val="005223EC"/>
    <w:rsid w:val="005F5057"/>
    <w:rsid w:val="007162AA"/>
    <w:rsid w:val="007901AB"/>
    <w:rsid w:val="007E28DF"/>
    <w:rsid w:val="007F1340"/>
    <w:rsid w:val="00813F84"/>
    <w:rsid w:val="00820D60"/>
    <w:rsid w:val="008536E9"/>
    <w:rsid w:val="008B1FD2"/>
    <w:rsid w:val="008B3CEE"/>
    <w:rsid w:val="008D50C5"/>
    <w:rsid w:val="008E6023"/>
    <w:rsid w:val="00904BE2"/>
    <w:rsid w:val="009522E3"/>
    <w:rsid w:val="00991250"/>
    <w:rsid w:val="009B37E4"/>
    <w:rsid w:val="009B3E9E"/>
    <w:rsid w:val="009C4D19"/>
    <w:rsid w:val="009D7347"/>
    <w:rsid w:val="00A71516"/>
    <w:rsid w:val="00A872A5"/>
    <w:rsid w:val="00AF0DC3"/>
    <w:rsid w:val="00B158D0"/>
    <w:rsid w:val="00B24A96"/>
    <w:rsid w:val="00B40986"/>
    <w:rsid w:val="00B4113E"/>
    <w:rsid w:val="00B568EA"/>
    <w:rsid w:val="00B65654"/>
    <w:rsid w:val="00C31B4F"/>
    <w:rsid w:val="00C52927"/>
    <w:rsid w:val="00CD02CF"/>
    <w:rsid w:val="00CD7CFE"/>
    <w:rsid w:val="00D03D78"/>
    <w:rsid w:val="00D355D8"/>
    <w:rsid w:val="00D43F45"/>
    <w:rsid w:val="00D460F9"/>
    <w:rsid w:val="00D706EF"/>
    <w:rsid w:val="00D72A1F"/>
    <w:rsid w:val="00D80C9B"/>
    <w:rsid w:val="00D93DF4"/>
    <w:rsid w:val="00D95140"/>
    <w:rsid w:val="00E30A0D"/>
    <w:rsid w:val="00E923C1"/>
    <w:rsid w:val="00F3553C"/>
    <w:rsid w:val="00F454FC"/>
    <w:rsid w:val="00F753BC"/>
    <w:rsid w:val="00FA3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0751ED1E-08D8-47F2-A7DD-2B4F98B0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i/>
      <w:sz w:val="28"/>
      <w:szCs w:val="28"/>
      <w:u w:val="single"/>
    </w:rPr>
  </w:style>
  <w:style w:type="paragraph" w:styleId="2">
    <w:name w:val="heading 2"/>
    <w:basedOn w:val="a"/>
    <w:next w:val="a"/>
    <w:link w:val="20"/>
    <w:uiPriority w:val="9"/>
    <w:qFormat/>
    <w:pPr>
      <w:keepNext/>
      <w:jc w:val="right"/>
      <w:outlineLvl w:val="1"/>
    </w:pPr>
    <w:rPr>
      <w:bCs/>
      <w:iCs/>
      <w:sz w:val="28"/>
      <w:szCs w:val="28"/>
    </w:rPr>
  </w:style>
  <w:style w:type="paragraph" w:styleId="3">
    <w:name w:val="heading 3"/>
    <w:basedOn w:val="a"/>
    <w:next w:val="a"/>
    <w:link w:val="30"/>
    <w:uiPriority w:val="9"/>
    <w:qFormat/>
    <w:pPr>
      <w:keepNext/>
      <w:jc w:val="center"/>
      <w:outlineLvl w:val="2"/>
    </w:pPr>
    <w:rPr>
      <w:sz w:val="28"/>
    </w:rPr>
  </w:style>
  <w:style w:type="paragraph" w:styleId="4">
    <w:name w:val="heading 4"/>
    <w:basedOn w:val="a"/>
    <w:next w:val="a"/>
    <w:link w:val="40"/>
    <w:uiPriority w:val="9"/>
    <w:qFormat/>
    <w:pPr>
      <w:keepNext/>
      <w:ind w:firstLine="567"/>
      <w:jc w:val="both"/>
      <w:outlineLvl w:val="3"/>
    </w:pPr>
    <w:rPr>
      <w:sz w:val="28"/>
    </w:rPr>
  </w:style>
  <w:style w:type="paragraph" w:styleId="5">
    <w:name w:val="heading 5"/>
    <w:basedOn w:val="a"/>
    <w:next w:val="a"/>
    <w:link w:val="50"/>
    <w:uiPriority w:val="9"/>
    <w:qFormat/>
    <w:pPr>
      <w:keepNext/>
      <w:ind w:firstLine="540"/>
      <w:jc w:val="both"/>
      <w:outlineLvl w:val="4"/>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6">
    <w:name w:val="xl26"/>
    <w:basedOn w:val="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7">
    <w:name w:val="xl27"/>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8">
    <w:name w:val="xl28"/>
    <w:basedOn w:val="a"/>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9">
    <w:name w:val="xl29"/>
    <w:basedOn w:val="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b/>
      <w:bCs/>
      <w:sz w:val="16"/>
      <w:szCs w:val="16"/>
    </w:rPr>
  </w:style>
  <w:style w:type="paragraph" w:customStyle="1" w:styleId="xl30">
    <w:name w:val="xl30"/>
    <w:basedOn w:val="a"/>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16"/>
      <w:szCs w:val="16"/>
    </w:rPr>
  </w:style>
  <w:style w:type="paragraph" w:customStyle="1" w:styleId="xl31">
    <w:name w:val="xl31"/>
    <w:basedOn w:val="a"/>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b/>
      <w:bCs/>
      <w:sz w:val="16"/>
      <w:szCs w:val="16"/>
    </w:rPr>
  </w:style>
  <w:style w:type="paragraph" w:customStyle="1" w:styleId="xl32">
    <w:name w:val="xl32"/>
    <w:basedOn w:val="a"/>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b/>
      <w:bCs/>
      <w:sz w:val="16"/>
      <w:szCs w:val="16"/>
    </w:rPr>
  </w:style>
  <w:style w:type="paragraph" w:customStyle="1" w:styleId="xl33">
    <w:name w:val="xl33"/>
    <w:basedOn w:val="a"/>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16"/>
      <w:szCs w:val="16"/>
    </w:rPr>
  </w:style>
  <w:style w:type="paragraph" w:customStyle="1" w:styleId="xl34">
    <w:name w:val="xl34"/>
    <w:basedOn w:val="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6"/>
      <w:szCs w:val="16"/>
    </w:rPr>
  </w:style>
  <w:style w:type="paragraph" w:customStyle="1" w:styleId="xl35">
    <w:name w:val="xl35"/>
    <w:basedOn w:val="a"/>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b/>
      <w:bCs/>
      <w:sz w:val="16"/>
      <w:szCs w:val="16"/>
    </w:rPr>
  </w:style>
  <w:style w:type="paragraph" w:customStyle="1" w:styleId="xl36">
    <w:name w:val="xl36"/>
    <w:basedOn w:val="a"/>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16"/>
      <w:szCs w:val="16"/>
    </w:rPr>
  </w:style>
  <w:style w:type="paragraph" w:customStyle="1" w:styleId="xl37">
    <w:name w:val="xl37"/>
    <w:basedOn w:val="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16"/>
      <w:szCs w:val="16"/>
    </w:rPr>
  </w:style>
  <w:style w:type="paragraph" w:customStyle="1" w:styleId="xl38">
    <w:name w:val="xl38"/>
    <w:basedOn w:val="a"/>
    <w:pPr>
      <w:pBdr>
        <w:top w:val="single" w:sz="8" w:space="0" w:color="auto"/>
        <w:bottom w:val="single" w:sz="8" w:space="0" w:color="auto"/>
      </w:pBdr>
      <w:shd w:val="clear" w:color="auto" w:fill="C0C0C0"/>
      <w:spacing w:before="100" w:beforeAutospacing="1" w:after="100" w:afterAutospacing="1"/>
      <w:jc w:val="center"/>
      <w:textAlignment w:val="center"/>
    </w:pPr>
    <w:rPr>
      <w:b/>
      <w:bCs/>
      <w:sz w:val="16"/>
      <w:szCs w:val="16"/>
    </w:rPr>
  </w:style>
  <w:style w:type="paragraph" w:customStyle="1" w:styleId="xl39">
    <w:name w:val="xl39"/>
    <w:basedOn w:val="a"/>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16"/>
      <w:szCs w:val="16"/>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1">
    <w:name w:val="xl41"/>
    <w:basedOn w:val="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16"/>
      <w:szCs w:val="16"/>
    </w:rPr>
  </w:style>
  <w:style w:type="paragraph" w:customStyle="1" w:styleId="xl42">
    <w:name w:val="xl42"/>
    <w:basedOn w:val="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6"/>
      <w:szCs w:val="16"/>
    </w:rPr>
  </w:style>
  <w:style w:type="paragraph" w:customStyle="1" w:styleId="xl43">
    <w:name w:val="xl43"/>
    <w:basedOn w:val="a"/>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6">
    <w:name w:val="xl46"/>
    <w:basedOn w:val="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16"/>
      <w:szCs w:val="16"/>
    </w:rPr>
  </w:style>
  <w:style w:type="paragraph" w:customStyle="1" w:styleId="xl47">
    <w:name w:val="xl47"/>
    <w:basedOn w:val="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16"/>
      <w:szCs w:val="16"/>
    </w:rPr>
  </w:style>
  <w:style w:type="paragraph" w:customStyle="1" w:styleId="xl48">
    <w:name w:val="xl4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49">
    <w:name w:val="xl4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0">
    <w:name w:val="xl50"/>
    <w:basedOn w:val="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1">
    <w:name w:val="xl51"/>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2">
    <w:name w:val="xl52"/>
    <w:basedOn w:val="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3">
    <w:name w:val="xl53"/>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4">
    <w:name w:val="xl54"/>
    <w:basedOn w:val="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
    <w:name w:val="xl55"/>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6">
    <w:name w:val="xl56"/>
    <w:basedOn w:val="a"/>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57">
    <w:name w:val="xl5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
    <w:name w:val="xl58"/>
    <w:basedOn w:val="a"/>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59">
    <w:name w:val="xl59"/>
    <w:basedOn w:val="a"/>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0">
    <w:name w:val="xl60"/>
    <w:basedOn w:val="a"/>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1">
    <w:name w:val="xl61"/>
    <w:basedOn w:val="a"/>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62">
    <w:name w:val="xl62"/>
    <w:basedOn w:val="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3">
    <w:name w:val="xl63"/>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4">
    <w:name w:val="xl6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styleId="a3">
    <w:name w:val="Body Text Indent"/>
    <w:basedOn w:val="a"/>
    <w:link w:val="a4"/>
    <w:uiPriority w:val="99"/>
    <w:pPr>
      <w:ind w:firstLine="540"/>
      <w:jc w:val="both"/>
    </w:pPr>
    <w:rPr>
      <w:bCs/>
      <w:sz w:val="28"/>
      <w:szCs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ind w:firstLine="567"/>
      <w:jc w:val="both"/>
    </w:pPr>
    <w:rPr>
      <w:bCs/>
      <w:sz w:val="28"/>
      <w:szCs w:val="32"/>
    </w:rPr>
  </w:style>
  <w:style w:type="character" w:customStyle="1" w:styleId="22">
    <w:name w:val="Основной текст с отступом 2 Знак"/>
    <w:link w:val="21"/>
    <w:uiPriority w:val="99"/>
    <w:semiHidden/>
    <w:rPr>
      <w:sz w:val="24"/>
      <w:szCs w:val="24"/>
    </w:rPr>
  </w:style>
  <w:style w:type="paragraph" w:styleId="a5">
    <w:name w:val="header"/>
    <w:basedOn w:val="a"/>
    <w:link w:val="a6"/>
    <w:uiPriority w:val="99"/>
    <w:rsid w:val="00355C68"/>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55C68"/>
    <w:rPr>
      <w:rFonts w:cs="Times New Roman"/>
    </w:rPr>
  </w:style>
  <w:style w:type="paragraph" w:styleId="a8">
    <w:name w:val="footer"/>
    <w:basedOn w:val="a"/>
    <w:link w:val="a9"/>
    <w:uiPriority w:val="99"/>
    <w:rsid w:val="002E7711"/>
    <w:pPr>
      <w:tabs>
        <w:tab w:val="center" w:pos="4677"/>
        <w:tab w:val="right" w:pos="9355"/>
      </w:tabs>
    </w:pPr>
  </w:style>
  <w:style w:type="character" w:customStyle="1" w:styleId="a9">
    <w:name w:val="Нижний колонтитул Знак"/>
    <w:link w:val="a8"/>
    <w:uiPriority w:val="99"/>
    <w:locked/>
    <w:rsid w:val="002E7711"/>
    <w:rPr>
      <w:rFonts w:cs="Times New Roman"/>
      <w:sz w:val="24"/>
      <w:szCs w:val="24"/>
    </w:rPr>
  </w:style>
  <w:style w:type="paragraph" w:styleId="aa">
    <w:name w:val="List Paragraph"/>
    <w:basedOn w:val="a"/>
    <w:uiPriority w:val="34"/>
    <w:qFormat/>
    <w:rsid w:val="00D43F4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96743">
      <w:marLeft w:val="0"/>
      <w:marRight w:val="0"/>
      <w:marTop w:val="0"/>
      <w:marBottom w:val="0"/>
      <w:divBdr>
        <w:top w:val="none" w:sz="0" w:space="0" w:color="auto"/>
        <w:left w:val="none" w:sz="0" w:space="0" w:color="auto"/>
        <w:bottom w:val="none" w:sz="0" w:space="0" w:color="auto"/>
        <w:right w:val="none" w:sz="0" w:space="0" w:color="auto"/>
      </w:divBdr>
    </w:div>
    <w:div w:id="310796744">
      <w:marLeft w:val="0"/>
      <w:marRight w:val="0"/>
      <w:marTop w:val="0"/>
      <w:marBottom w:val="0"/>
      <w:divBdr>
        <w:top w:val="none" w:sz="0" w:space="0" w:color="auto"/>
        <w:left w:val="none" w:sz="0" w:space="0" w:color="auto"/>
        <w:bottom w:val="none" w:sz="0" w:space="0" w:color="auto"/>
        <w:right w:val="none" w:sz="0" w:space="0" w:color="auto"/>
      </w:divBdr>
    </w:div>
    <w:div w:id="310796745">
      <w:marLeft w:val="0"/>
      <w:marRight w:val="0"/>
      <w:marTop w:val="0"/>
      <w:marBottom w:val="0"/>
      <w:divBdr>
        <w:top w:val="none" w:sz="0" w:space="0" w:color="auto"/>
        <w:left w:val="none" w:sz="0" w:space="0" w:color="auto"/>
        <w:bottom w:val="none" w:sz="0" w:space="0" w:color="auto"/>
        <w:right w:val="none" w:sz="0" w:space="0" w:color="auto"/>
      </w:divBdr>
    </w:div>
    <w:div w:id="3107967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header" Target="header1.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10251</Words>
  <Characters>58436</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ХАИ</Company>
  <LinksUpToDate>false</LinksUpToDate>
  <CharactersWithSpaces>68550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Нета</dc:creator>
  <cp:keywords/>
  <dc:description/>
  <cp:lastModifiedBy>admin</cp:lastModifiedBy>
  <cp:revision>2</cp:revision>
  <dcterms:created xsi:type="dcterms:W3CDTF">2014-02-28T20:06:00Z</dcterms:created>
  <dcterms:modified xsi:type="dcterms:W3CDTF">2014-02-28T20:06:00Z</dcterms:modified>
</cp:coreProperties>
</file>