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91" w:rsidRPr="00731EC6" w:rsidRDefault="00E70E91" w:rsidP="00731EC6">
      <w:pPr>
        <w:tabs>
          <w:tab w:val="left" w:pos="3402"/>
        </w:tabs>
        <w:spacing w:line="360" w:lineRule="auto"/>
        <w:ind w:left="709"/>
        <w:jc w:val="center"/>
        <w:rPr>
          <w:sz w:val="28"/>
          <w:szCs w:val="28"/>
        </w:rPr>
      </w:pPr>
      <w:r w:rsidRPr="00731EC6">
        <w:rPr>
          <w:sz w:val="28"/>
          <w:szCs w:val="28"/>
        </w:rPr>
        <w:t>КАЗАНСКИЙ ГОСУДАРСТВЕННЫЙ ТЕХНИЧЕСКИЙ УНИВЕРСИТЕТ</w:t>
      </w:r>
    </w:p>
    <w:p w:rsidR="00E70E91" w:rsidRPr="00731EC6" w:rsidRDefault="00E70E91" w:rsidP="00731EC6">
      <w:pPr>
        <w:spacing w:line="360" w:lineRule="auto"/>
        <w:ind w:left="709"/>
        <w:jc w:val="center"/>
        <w:rPr>
          <w:sz w:val="28"/>
          <w:szCs w:val="28"/>
        </w:rPr>
      </w:pPr>
      <w:r w:rsidRPr="00731EC6">
        <w:rPr>
          <w:sz w:val="28"/>
          <w:szCs w:val="28"/>
        </w:rPr>
        <w:t>ИМЕНИ А.Н. ТУПОЛЕВА</w:t>
      </w:r>
    </w:p>
    <w:p w:rsidR="00E70E91" w:rsidRPr="00731EC6" w:rsidRDefault="004F52DB" w:rsidP="00731EC6">
      <w:pPr>
        <w:spacing w:line="360" w:lineRule="auto"/>
        <w:ind w:left="709"/>
        <w:jc w:val="center"/>
        <w:rPr>
          <w:sz w:val="28"/>
          <w:szCs w:val="28"/>
        </w:rPr>
      </w:pPr>
      <w:r>
        <w:rPr>
          <w:noProof/>
        </w:rPr>
        <w:pict>
          <v:line id="Линия 2" o:spid="_x0000_s1026" style="position:absolute;left:0;text-align:left;z-index:251657728;visibility:visible" from=".1pt,.8pt" to="47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" o:allowincell="f" strokeweight="1.5pt">
            <v:stroke startarrowwidth="narrow" startarrowlength="short" endarrowwidth="narrow" endarrowlength="short"/>
          </v:line>
        </w:pict>
      </w:r>
    </w:p>
    <w:p w:rsidR="00E70E91" w:rsidRPr="00731EC6" w:rsidRDefault="00E70E91" w:rsidP="00731EC6">
      <w:pPr>
        <w:spacing w:line="360" w:lineRule="auto"/>
        <w:ind w:left="709"/>
        <w:jc w:val="center"/>
        <w:rPr>
          <w:sz w:val="28"/>
          <w:szCs w:val="28"/>
        </w:rPr>
      </w:pPr>
      <w:r w:rsidRPr="00731EC6">
        <w:rPr>
          <w:sz w:val="28"/>
          <w:szCs w:val="28"/>
        </w:rPr>
        <w:t>Кафедра РТС</w:t>
      </w: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1EC6">
        <w:rPr>
          <w:b/>
          <w:sz w:val="28"/>
          <w:szCs w:val="28"/>
        </w:rPr>
        <w:t>Тремаскин Е.В.</w:t>
      </w:r>
    </w:p>
    <w:p w:rsidR="00E70E91" w:rsidRPr="00731EC6" w:rsidRDefault="00E70E91" w:rsidP="00731E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1EC6">
        <w:rPr>
          <w:b/>
          <w:sz w:val="28"/>
          <w:szCs w:val="28"/>
        </w:rPr>
        <w:t>Гр.5408</w:t>
      </w: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 w:rsidRPr="00731EC6">
        <w:rPr>
          <w:sz w:val="28"/>
          <w:szCs w:val="28"/>
        </w:rPr>
        <w:t>Разработка делителя мощности на микрополосковой линии.</w:t>
      </w:r>
    </w:p>
    <w:p w:rsidR="00E70E91" w:rsidRPr="00731EC6" w:rsidRDefault="00E70E91" w:rsidP="00731EC6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center"/>
        <w:rPr>
          <w:sz w:val="28"/>
          <w:szCs w:val="28"/>
        </w:rPr>
      </w:pPr>
      <w:r w:rsidRPr="00731EC6">
        <w:rPr>
          <w:sz w:val="28"/>
          <w:szCs w:val="28"/>
        </w:rPr>
        <w:t>Расчетно-пояснительная записка к курсовому проекту</w:t>
      </w:r>
    </w:p>
    <w:p w:rsidR="00E70E91" w:rsidRPr="00731EC6" w:rsidRDefault="00E70E91" w:rsidP="00731EC6">
      <w:pPr>
        <w:spacing w:line="360" w:lineRule="auto"/>
        <w:ind w:firstLine="709"/>
        <w:jc w:val="center"/>
        <w:rPr>
          <w:sz w:val="28"/>
          <w:szCs w:val="28"/>
        </w:rPr>
      </w:pPr>
      <w:r w:rsidRPr="00731EC6">
        <w:rPr>
          <w:sz w:val="28"/>
          <w:szCs w:val="28"/>
        </w:rPr>
        <w:t>по дисциплине</w:t>
      </w:r>
    </w:p>
    <w:p w:rsidR="00E70E91" w:rsidRPr="00731EC6" w:rsidRDefault="00E70E91" w:rsidP="00731EC6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731EC6">
        <w:rPr>
          <w:sz w:val="28"/>
          <w:szCs w:val="28"/>
        </w:rPr>
        <w:t>Сверхвысокие частоты</w:t>
      </w:r>
    </w:p>
    <w:p w:rsidR="00E70E91" w:rsidRPr="00731EC6" w:rsidRDefault="00E70E91" w:rsidP="00731EC6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731EC6">
        <w:rPr>
          <w:sz w:val="28"/>
          <w:szCs w:val="28"/>
          <w:u w:val="single"/>
        </w:rPr>
        <w:t xml:space="preserve">Специальность </w:t>
      </w:r>
      <w:r w:rsidRPr="00731EC6">
        <w:rPr>
          <w:b/>
          <w:sz w:val="28"/>
          <w:szCs w:val="28"/>
          <w:u w:val="single"/>
        </w:rPr>
        <w:t>210300</w:t>
      </w: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E70E91" w:rsidRPr="00731EC6" w:rsidRDefault="00E70E91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731EC6" w:rsidRDefault="00731EC6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E91" w:rsidRPr="00731EC6" w:rsidRDefault="00E70E91" w:rsidP="00731EC6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731EC6">
        <w:rPr>
          <w:sz w:val="28"/>
          <w:szCs w:val="28"/>
        </w:rPr>
        <w:t>Казань 2010</w:t>
      </w:r>
    </w:p>
    <w:p w:rsidR="001D261C" w:rsidRPr="00731EC6" w:rsidRDefault="009F7C63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31EC6">
        <w:rPr>
          <w:b/>
          <w:sz w:val="28"/>
          <w:szCs w:val="28"/>
        </w:rPr>
        <w:br w:type="page"/>
        <w:t>Задание</w:t>
      </w:r>
    </w:p>
    <w:p w:rsidR="009F7C63" w:rsidRPr="00731EC6" w:rsidRDefault="009F7C63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D261C" w:rsidRPr="00731EC6" w:rsidRDefault="001D261C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Разработать с</w:t>
      </w:r>
      <w:r w:rsidR="001B623D" w:rsidRPr="00731EC6">
        <w:rPr>
          <w:sz w:val="28"/>
          <w:szCs w:val="28"/>
        </w:rPr>
        <w:t>умматор</w:t>
      </w:r>
      <w:r w:rsidRPr="00731EC6">
        <w:rPr>
          <w:sz w:val="28"/>
          <w:szCs w:val="28"/>
        </w:rPr>
        <w:t xml:space="preserve"> на симметричной МПЛ линии:</w:t>
      </w:r>
    </w:p>
    <w:p w:rsidR="001D261C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06.5pt">
            <v:imagedata r:id="rId8" o:title=""/>
          </v:shape>
        </w:pict>
      </w:r>
    </w:p>
    <w:p w:rsidR="001D261C" w:rsidRPr="00731EC6" w:rsidRDefault="001D261C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1B623D" w:rsidRPr="00731EC6" w:rsidRDefault="009F7C63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31EC6">
        <w:rPr>
          <w:b/>
          <w:sz w:val="28"/>
          <w:szCs w:val="28"/>
        </w:rPr>
        <w:br w:type="page"/>
      </w:r>
      <w:r w:rsidR="001B623D" w:rsidRPr="00731EC6">
        <w:rPr>
          <w:b/>
          <w:sz w:val="28"/>
          <w:szCs w:val="28"/>
        </w:rPr>
        <w:t>Содержание</w:t>
      </w:r>
    </w:p>
    <w:p w:rsidR="009F7C63" w:rsidRPr="00731EC6" w:rsidRDefault="009F7C63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B623D" w:rsidRPr="00731EC6" w:rsidRDefault="001B623D" w:rsidP="00731EC6">
      <w:pPr>
        <w:spacing w:line="360" w:lineRule="auto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Введение</w:t>
      </w:r>
    </w:p>
    <w:p w:rsidR="001B623D" w:rsidRPr="00731EC6" w:rsidRDefault="001B623D" w:rsidP="00731EC6">
      <w:pPr>
        <w:spacing w:line="360" w:lineRule="auto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Делители мощности</w:t>
      </w:r>
    </w:p>
    <w:p w:rsidR="001B623D" w:rsidRPr="00731EC6" w:rsidRDefault="001B623D" w:rsidP="00731EC6">
      <w:pPr>
        <w:spacing w:line="360" w:lineRule="auto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Выбор материала </w:t>
      </w:r>
    </w:p>
    <w:p w:rsidR="001B623D" w:rsidRPr="00731EC6" w:rsidRDefault="001B623D" w:rsidP="00731EC6">
      <w:pPr>
        <w:spacing w:line="360" w:lineRule="auto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Поправочные коэффициенты</w:t>
      </w:r>
    </w:p>
    <w:p w:rsidR="001B623D" w:rsidRPr="00731EC6" w:rsidRDefault="001B623D" w:rsidP="00731EC6">
      <w:pPr>
        <w:spacing w:line="360" w:lineRule="auto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Ширина микрополосков и трансформатор сопротивлений</w:t>
      </w:r>
    </w:p>
    <w:p w:rsidR="001B623D" w:rsidRPr="00731EC6" w:rsidRDefault="001B623D" w:rsidP="00731EC6">
      <w:pPr>
        <w:spacing w:line="360" w:lineRule="auto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Набег фаз </w:t>
      </w:r>
    </w:p>
    <w:p w:rsidR="001B623D" w:rsidRPr="00731EC6" w:rsidRDefault="001B623D" w:rsidP="00731EC6">
      <w:pPr>
        <w:spacing w:line="360" w:lineRule="auto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Заключение</w:t>
      </w:r>
    </w:p>
    <w:p w:rsidR="001B623D" w:rsidRPr="00731EC6" w:rsidRDefault="001B623D" w:rsidP="00731EC6">
      <w:pPr>
        <w:spacing w:line="360" w:lineRule="auto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Список литературы</w:t>
      </w:r>
    </w:p>
    <w:p w:rsidR="006A36A5" w:rsidRPr="00731EC6" w:rsidRDefault="009F7C63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31EC6">
        <w:rPr>
          <w:b/>
          <w:sz w:val="28"/>
          <w:szCs w:val="28"/>
        </w:rPr>
        <w:br w:type="page"/>
      </w:r>
      <w:r w:rsidR="006A36A5" w:rsidRPr="00731EC6">
        <w:rPr>
          <w:b/>
          <w:sz w:val="28"/>
          <w:szCs w:val="28"/>
        </w:rPr>
        <w:t>Введение</w:t>
      </w:r>
    </w:p>
    <w:p w:rsidR="009F7C63" w:rsidRPr="00731EC6" w:rsidRDefault="009F7C63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6A36A5" w:rsidRPr="00731EC6" w:rsidRDefault="006A36A5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В настоящее время область применения радиоэлектронных средств расширяется, комплексы радиосистем становятся все более сложными, это полностью относится и к радиотехнике СВЧ диапазона. В связи с расширением физических возможностей радиоэлектронной аппаратуры во многих случаях необходимо не только излучать и принимать СВЧ сигнал, но также производить его обработку и преобразование, поэтому усложняются СВЧ схемы и в прежнем исполнении становятся громоздкими, поэтому возникает необходимость создания миниатюрных схем работающих в СВЧ диапазоне.</w:t>
      </w:r>
    </w:p>
    <w:p w:rsidR="006A36A5" w:rsidRPr="00731EC6" w:rsidRDefault="006A36A5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Миниатюризация схемных решений радиоаппаратуры в настоящее время реализуется с помощью гибридных пленочных и твердотельных микросхем. Наибольшие успехи в этом плане были достигнуты в области низких частот. Однако методы конструирования и технология изготовления низкочастотных схем не могут быть перенесены на схемы СВЧ диапазона, так как между этими устройствами в микроисполнении существует большое количество различий.</w:t>
      </w:r>
    </w:p>
    <w:p w:rsidR="006A36A5" w:rsidRPr="00731EC6" w:rsidRDefault="006A36A5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К радиотехническим устройствам СВЧ диапазона предъявляются жесткие требования по снижению себестоимости, повышению надежности, уменьшению габаритов и веса. Сегодня вес и габариты стали факторами, ограничивающими применение СВЧ аппаратуры, особенно в мобильных установках – на борту наземного и водного транспорта, не говоря уже о летательных аппаратах. Поэтому использование миниатюризации и миниатюризации элементов и узлов на СВЧ в современной радиоэлектронике является актуальной задачей.</w:t>
      </w:r>
    </w:p>
    <w:p w:rsidR="006A36A5" w:rsidRPr="00731EC6" w:rsidRDefault="006A36A5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По сравнению с обычной аппаратурой микрополосковые и полосковые схемы более трудоемки в разработке, поскольку связь между элементами схемы за счет краевых полей и полей излучения более трудно поддается учету, расчет многих элементов схемы производится приближенно, а подстройка готовых схем затруднена. Окончательные размеры схем приходится отрабатывать путем перебора множества вариантов.</w:t>
      </w:r>
    </w:p>
    <w:p w:rsidR="006A36A5" w:rsidRPr="00731EC6" w:rsidRDefault="006A36A5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Микрополосковые антенны, изготовленные по печатной технологии интегральных схем, обеспечивают высокую повторяемость размеров, низкую стоимость, малые металлоемкость и массу.</w:t>
      </w:r>
    </w:p>
    <w:p w:rsidR="006A36A5" w:rsidRPr="00731EC6" w:rsidRDefault="006A36A5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Микрополосковые антенны способны излучать энергию с линейной, круговой и эллиптической поляризацией, допускают удобные конструктивные решения для обеспечения работы в двух- или многочастотных режимах, легко позволяют объединить многие элементарные излучатели в ФАР и разместить их на поверхностях сложной формы.</w:t>
      </w:r>
    </w:p>
    <w:p w:rsidR="006A36A5" w:rsidRPr="00731EC6" w:rsidRDefault="009F7C63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31EC6">
        <w:rPr>
          <w:sz w:val="28"/>
          <w:szCs w:val="28"/>
        </w:rPr>
        <w:br w:type="page"/>
      </w:r>
      <w:r w:rsidR="008E15C0" w:rsidRPr="00731EC6">
        <w:rPr>
          <w:b/>
          <w:sz w:val="28"/>
          <w:szCs w:val="28"/>
        </w:rPr>
        <w:t>Делители мощности</w:t>
      </w:r>
    </w:p>
    <w:p w:rsidR="009F7C63" w:rsidRPr="00731EC6" w:rsidRDefault="009F7C63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C29D1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1EC6">
        <w:rPr>
          <w:sz w:val="28"/>
          <w:szCs w:val="28"/>
        </w:rPr>
        <w:t>Делителями мощности называют многополюсные устройства, предназначенные для распределения мощности, поданной на вход между другими входами в заданное соотношении. В устройствах без потерь сумма выходных сигналов равна сумме входных.</w: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Таким образом, справедливо </w:t>
      </w:r>
      <w:r w:rsidR="004F52DB">
        <w:rPr>
          <w:position w:val="-16"/>
          <w:sz w:val="28"/>
          <w:szCs w:val="28"/>
        </w:rPr>
        <w:pict>
          <v:shape id="_x0000_i1026" type="#_x0000_t75" style="width:66.75pt;height:21pt">
            <v:imagedata r:id="rId9" o:title=""/>
          </v:shape>
        </w:pict>
      </w:r>
      <w:r w:rsidRPr="00731EC6">
        <w:rPr>
          <w:sz w:val="28"/>
          <w:szCs w:val="28"/>
        </w:rPr>
        <w:t xml:space="preserve">. Здесь будут рассмотрены взаимные линейные устройства без потерь. Условие взаимности делителя мощности означает, что он может использоваться в режиме сложения сигналов, если сигналы на его входы подать в том же амплитудном и фазовом соотношении, что и на входах в режиме делителя. Делитель, работающий в режиме сложения сигналов, называют </w:t>
      </w:r>
      <w:r w:rsidRPr="00731EC6">
        <w:rPr>
          <w:b/>
          <w:i/>
          <w:sz w:val="28"/>
          <w:szCs w:val="28"/>
        </w:rPr>
        <w:t>сумматором</w:t>
      </w:r>
      <w:r w:rsidRPr="00731EC6">
        <w:rPr>
          <w:sz w:val="28"/>
          <w:szCs w:val="28"/>
        </w:rPr>
        <w:t>. В общем случае делители должны удовлетворять требованиям:</w: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1) деление сигнала в заданном соотношении;</w: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2) согласование всех плеч;</w: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3) развязка выходных плеч;</w: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4) широкополосность.</w:t>
      </w:r>
    </w:p>
    <w:p w:rsidR="008E15C0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1EC6">
        <w:rPr>
          <w:sz w:val="28"/>
          <w:szCs w:val="28"/>
        </w:rPr>
        <w:t>В зависимости от схемы делителя и его конструкции эти требования выполняются по-разному.</w:t>
      </w:r>
    </w:p>
    <w:p w:rsidR="00731EC6" w:rsidRP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66.25pt;height:57.75pt">
            <v:imagedata r:id="rId10" o:title=""/>
          </v:shape>
        </w:pic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                                                      б</w: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Рис. 1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Простейшим делителем мощности является разветвление линии передачи. Разветвление может быть последовательным и параллельным (рис.1).</w: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При последовательном разветвлении (рис.1а) входное сопротивление в точке соединения линий будет определяться суммой волновых сопротивлений выходных плеч делителя: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66pt;height:34.5pt">
            <v:imagedata r:id="rId11" o:title=""/>
          </v:shape>
        </w:pict>
      </w:r>
      <w:r w:rsidR="008E15C0" w:rsidRPr="00731EC6">
        <w:rPr>
          <w:sz w:val="28"/>
          <w:szCs w:val="28"/>
        </w:rPr>
        <w:t xml:space="preserve">                                                   (1.1)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Здесь </w:t>
      </w:r>
      <w:r w:rsidR="004F52DB">
        <w:rPr>
          <w:position w:val="-12"/>
          <w:sz w:val="28"/>
          <w:szCs w:val="28"/>
        </w:rPr>
        <w:pict>
          <v:shape id="_x0000_i1029" type="#_x0000_t75" style="width:18.75pt;height:18pt">
            <v:imagedata r:id="rId12" o:title=""/>
          </v:shape>
        </w:pict>
      </w:r>
      <w:r w:rsidRPr="00731EC6">
        <w:rPr>
          <w:sz w:val="28"/>
          <w:szCs w:val="28"/>
        </w:rPr>
        <w:t xml:space="preserve"> — волновое сопротивление входного плеча (обозначим его </w:t>
      </w:r>
      <w:r w:rsidR="004F52DB">
        <w:rPr>
          <w:position w:val="-12"/>
          <w:sz w:val="28"/>
          <w:szCs w:val="28"/>
        </w:rPr>
        <w:pict>
          <v:shape id="_x0000_i1030" type="#_x0000_t75" style="width:42.75pt;height:18pt">
            <v:imagedata r:id="rId13" o:title=""/>
          </v:shape>
        </w:pict>
      </w:r>
      <w:r w:rsidRPr="00731EC6">
        <w:rPr>
          <w:sz w:val="28"/>
          <w:szCs w:val="28"/>
        </w:rPr>
        <w:t xml:space="preserve">); </w:t>
      </w:r>
      <w:r w:rsidR="004F52DB">
        <w:rPr>
          <w:position w:val="-12"/>
          <w:sz w:val="28"/>
          <w:szCs w:val="28"/>
        </w:rPr>
        <w:pict>
          <v:shape id="_x0000_i1031" type="#_x0000_t75" style="width:18.75pt;height:18pt">
            <v:imagedata r:id="rId14" o:title=""/>
          </v:shape>
        </w:pict>
      </w:r>
      <w:r w:rsidRPr="00731EC6">
        <w:rPr>
          <w:sz w:val="28"/>
          <w:szCs w:val="28"/>
        </w:rPr>
        <w:t>-сопротивления выходных плеч. На практике удобнее пользоваться нормированными сопротивлениями. Входное нормированное сопротивление делителя: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66pt;height:35.25pt">
            <v:imagedata r:id="rId15" o:title=""/>
          </v:shape>
        </w:pict>
      </w:r>
      <w:r w:rsidR="008E15C0" w:rsidRPr="00731EC6">
        <w:rPr>
          <w:sz w:val="28"/>
          <w:szCs w:val="28"/>
        </w:rPr>
        <w:t xml:space="preserve">                                                  (1.2)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Условием согласования делителя с входной линией передачи будет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60pt;height:36.75pt">
            <v:imagedata r:id="rId16" o:title=""/>
          </v:shape>
        </w:pict>
      </w:r>
      <w:r w:rsidR="008E15C0" w:rsidRPr="00731EC6">
        <w:rPr>
          <w:sz w:val="28"/>
          <w:szCs w:val="28"/>
        </w:rPr>
        <w:t xml:space="preserve">                                                   (1.3)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Доля мощности, отводимая в </w:t>
      </w:r>
      <w:r w:rsidRPr="00731EC6">
        <w:rPr>
          <w:i/>
          <w:sz w:val="28"/>
          <w:szCs w:val="28"/>
          <w:lang w:val="en-US"/>
        </w:rPr>
        <w:t>i</w:t>
      </w:r>
      <w:r w:rsidRPr="00731EC6">
        <w:rPr>
          <w:sz w:val="28"/>
          <w:szCs w:val="28"/>
        </w:rPr>
        <w:t>-</w:t>
      </w:r>
      <w:r w:rsidRPr="00731EC6">
        <w:rPr>
          <w:sz w:val="28"/>
          <w:szCs w:val="28"/>
          <w:lang w:val="en-US"/>
        </w:rPr>
        <w:t>e</w:t>
      </w:r>
      <w:r w:rsidRPr="00731EC6">
        <w:rPr>
          <w:sz w:val="28"/>
          <w:szCs w:val="28"/>
        </w:rPr>
        <w:t xml:space="preserve"> плечо, пропорциональна </w:t>
      </w:r>
      <w:r w:rsidR="004F52DB">
        <w:rPr>
          <w:position w:val="-12"/>
          <w:sz w:val="28"/>
          <w:szCs w:val="28"/>
        </w:rPr>
        <w:pict>
          <v:shape id="_x0000_i1034" type="#_x0000_t75" style="width:18.75pt;height:18pt">
            <v:imagedata r:id="rId14" o:title=""/>
          </v:shape>
        </w:pict>
      </w:r>
      <w:r w:rsidRPr="00731EC6">
        <w:rPr>
          <w:sz w:val="28"/>
          <w:szCs w:val="28"/>
        </w:rPr>
        <w:t xml:space="preserve">. и, соответственно, коэффициент передачи в </w:t>
      </w:r>
      <w:r w:rsidRPr="00731EC6">
        <w:rPr>
          <w:i/>
          <w:sz w:val="28"/>
          <w:szCs w:val="28"/>
          <w:lang w:val="en-US"/>
        </w:rPr>
        <w:t>i</w:t>
      </w:r>
      <w:r w:rsidRPr="00731EC6">
        <w:rPr>
          <w:sz w:val="28"/>
          <w:szCs w:val="28"/>
        </w:rPr>
        <w:t>-</w:t>
      </w:r>
      <w:r w:rsidRPr="00731EC6">
        <w:rPr>
          <w:sz w:val="28"/>
          <w:szCs w:val="28"/>
          <w:lang w:val="en-US"/>
        </w:rPr>
        <w:t>e</w:t>
      </w:r>
      <w:r w:rsidRPr="00731EC6">
        <w:rPr>
          <w:sz w:val="28"/>
          <w:szCs w:val="28"/>
        </w:rPr>
        <w:t xml:space="preserve"> плечо будет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60pt;height:36.75pt">
            <v:imagedata r:id="rId17" o:title=""/>
          </v:shape>
        </w:pict>
      </w:r>
      <w:r w:rsidR="008E15C0" w:rsidRPr="00731EC6">
        <w:rPr>
          <w:sz w:val="28"/>
          <w:szCs w:val="28"/>
        </w:rPr>
        <w:t xml:space="preserve">                                                   (1.4)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Обычно все выходные плечи делителя приводятся к одному волновому сопротивлению </w:t>
      </w:r>
      <w:r w:rsidR="004F52DB">
        <w:rPr>
          <w:position w:val="-12"/>
          <w:sz w:val="28"/>
          <w:szCs w:val="28"/>
          <w:lang w:val="en-US"/>
        </w:rPr>
        <w:pict>
          <v:shape id="_x0000_i1036" type="#_x0000_t75" style="width:15pt;height:18pt">
            <v:imagedata r:id="rId18" o:title=""/>
          </v:shape>
        </w:pict>
      </w:r>
      <w:r w:rsidRPr="00731EC6">
        <w:rPr>
          <w:sz w:val="28"/>
          <w:szCs w:val="28"/>
        </w:rPr>
        <w:t xml:space="preserve">, для чего в плечи делителя включаются трансформаторы волновых сопротивлений. Для четвертьволнового трансформатора в </w:t>
      </w:r>
      <w:r w:rsidRPr="00731EC6">
        <w:rPr>
          <w:i/>
          <w:sz w:val="28"/>
          <w:szCs w:val="28"/>
          <w:lang w:val="en-US"/>
        </w:rPr>
        <w:t>i</w:t>
      </w:r>
      <w:r w:rsidRPr="00731EC6">
        <w:rPr>
          <w:sz w:val="28"/>
          <w:szCs w:val="28"/>
        </w:rPr>
        <w:t>-м плече можно записать:</w:t>
      </w: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61.5pt;height:32.25pt">
            <v:imagedata r:id="rId19" o:title=""/>
          </v:shape>
        </w:pict>
      </w:r>
      <w:r w:rsidR="008E15C0" w:rsidRPr="00731EC6">
        <w:rPr>
          <w:sz w:val="28"/>
          <w:szCs w:val="28"/>
        </w:rPr>
        <w:t xml:space="preserve">                                                    (1.5)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где </w:t>
      </w:r>
      <w:r w:rsidR="004F52DB">
        <w:rPr>
          <w:position w:val="-12"/>
          <w:sz w:val="28"/>
          <w:szCs w:val="28"/>
        </w:rPr>
        <w:pict>
          <v:shape id="_x0000_i1038" type="#_x0000_t75" style="width:23.25pt;height:18pt">
            <v:imagedata r:id="rId20" o:title=""/>
          </v:shape>
        </w:pict>
      </w:r>
      <w:r w:rsidRPr="00731EC6">
        <w:rPr>
          <w:sz w:val="28"/>
          <w:szCs w:val="28"/>
        </w:rPr>
        <w:t xml:space="preserve"> - волновое сопротивление четвертьволнового трансформатора (рис.2 а). Для согласованного по входу делителя мощности с одинаковым сопротивлением выходных плеч из (1.2) и (1.5) получим: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61.5pt;height:38.25pt">
            <v:imagedata r:id="rId21" o:title=""/>
          </v:shape>
        </w:pict>
      </w:r>
      <w:r w:rsidR="008E15C0" w:rsidRPr="00731EC6">
        <w:rPr>
          <w:sz w:val="28"/>
          <w:szCs w:val="28"/>
        </w:rPr>
        <w:t xml:space="preserve">                                                   (1.6)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При параллельном разветвлении линий передачи (рис. 1 б) справедливы соотношения (1.1)- (1.6), записанные для проводимостей, т.е. входная проводимость делителя: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64.5pt;height:34.5pt">
            <v:imagedata r:id="rId22" o:title=""/>
          </v:shape>
        </w:pict>
      </w:r>
      <w:r w:rsidR="008E15C0" w:rsidRPr="00731EC6">
        <w:rPr>
          <w:sz w:val="28"/>
          <w:szCs w:val="28"/>
        </w:rPr>
        <w:t xml:space="preserve">                                                (1.7)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Нормированное входное сопротивление: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79.5pt;height:34.5pt">
            <v:imagedata r:id="rId23" o:title=""/>
          </v:shape>
        </w:pict>
      </w:r>
      <w:r w:rsidR="008E15C0" w:rsidRPr="00731EC6">
        <w:rPr>
          <w:sz w:val="28"/>
          <w:szCs w:val="28"/>
        </w:rPr>
        <w:t xml:space="preserve">                                          (1.8)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Делитель, согласованный по входу и приведенный к одному волновому сопротивлению </w:t>
      </w:r>
      <w:r w:rsidR="004F52DB">
        <w:rPr>
          <w:position w:val="-12"/>
          <w:sz w:val="28"/>
          <w:szCs w:val="28"/>
          <w:lang w:val="en-US"/>
        </w:rPr>
        <w:pict>
          <v:shape id="_x0000_i1042" type="#_x0000_t75" style="width:15pt;height:18pt">
            <v:imagedata r:id="rId18" o:title=""/>
          </v:shape>
        </w:pict>
      </w:r>
      <w:r w:rsidRPr="00731EC6">
        <w:rPr>
          <w:sz w:val="28"/>
          <w:szCs w:val="28"/>
        </w:rPr>
        <w:t>, будет:</w: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78.75pt;height:40.5pt">
            <v:imagedata r:id="rId24" o:title=""/>
          </v:shape>
        </w:pict>
      </w:r>
      <w:r w:rsidR="008E15C0" w:rsidRPr="00731EC6">
        <w:rPr>
          <w:sz w:val="28"/>
          <w:szCs w:val="28"/>
        </w:rPr>
        <w:t xml:space="preserve">                                         (1.9)</w:t>
      </w:r>
    </w:p>
    <w:p w:rsidR="008E15C0" w:rsidRP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br w:type="page"/>
      </w:r>
      <w:r w:rsidR="008E15C0" w:rsidRPr="00731EC6">
        <w:rPr>
          <w:sz w:val="28"/>
          <w:szCs w:val="28"/>
        </w:rPr>
        <w:t xml:space="preserve">Трансформаторы сопротивлений обычно подключаются непосредственно к точке разветвления линии, но возможно подключение трансформатора </w:t>
      </w:r>
      <w:r w:rsidR="004F52DB">
        <w:rPr>
          <w:position w:val="-12"/>
          <w:sz w:val="28"/>
          <w:szCs w:val="28"/>
        </w:rPr>
        <w:pict>
          <v:shape id="_x0000_i1044" type="#_x0000_t75" style="width:23.25pt;height:18pt">
            <v:imagedata r:id="rId20" o:title=""/>
          </v:shape>
        </w:pict>
      </w:r>
      <w:r w:rsidR="008E15C0" w:rsidRPr="00731EC6">
        <w:rPr>
          <w:sz w:val="28"/>
          <w:szCs w:val="28"/>
        </w:rPr>
        <w:t xml:space="preserve"> к отрезку линии </w:t>
      </w:r>
      <w:r w:rsidR="004F52DB">
        <w:rPr>
          <w:position w:val="-12"/>
          <w:sz w:val="28"/>
          <w:szCs w:val="28"/>
        </w:rPr>
        <w:pict>
          <v:shape id="_x0000_i1045" type="#_x0000_t75" style="width:18.75pt;height:18pt">
            <v:imagedata r:id="rId14" o:title=""/>
          </v:shape>
        </w:pict>
      </w:r>
      <w:r w:rsidR="008E15C0" w:rsidRPr="00731EC6">
        <w:rPr>
          <w:sz w:val="28"/>
          <w:szCs w:val="28"/>
        </w:rPr>
        <w:t xml:space="preserve">, произвольной длины </w:t>
      </w:r>
      <w:r w:rsidR="004F52DB">
        <w:rPr>
          <w:position w:val="-12"/>
          <w:sz w:val="28"/>
          <w:szCs w:val="28"/>
        </w:rPr>
        <w:pict>
          <v:shape id="_x0000_i1046" type="#_x0000_t75" style="width:9pt;height:18pt">
            <v:imagedata r:id="rId25" o:title=""/>
          </v:shape>
        </w:pict>
      </w:r>
      <w:r w:rsidR="008E15C0" w:rsidRPr="00731EC6">
        <w:rPr>
          <w:sz w:val="28"/>
          <w:szCs w:val="28"/>
        </w:rPr>
        <w:t>.</w:t>
      </w:r>
    </w:p>
    <w:p w:rsidR="00731EC6" w:rsidRP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E15C0" w:rsidRPr="00731EC6" w:rsidRDefault="004F52DB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370.5pt;height:126.75pt">
            <v:imagedata r:id="rId26" o:title=""/>
          </v:shape>
        </w:pict>
      </w:r>
    </w:p>
    <w:p w:rsid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Расчет согласованного по входу делителя параллельного и последовательного типов с помощью формул (1.1), (1.6), (1.7) и (1.9) сводится к следующему. По заданному волновому сопротивлению тракта и требуемому распределению сигнала по выходам </w:t>
      </w:r>
      <w:r w:rsidR="004F52DB">
        <w:rPr>
          <w:position w:val="-32"/>
          <w:sz w:val="28"/>
          <w:szCs w:val="28"/>
        </w:rPr>
        <w:pict>
          <v:shape id="_x0000_i1048" type="#_x0000_t75" style="width:84.75pt;height:36pt">
            <v:imagedata r:id="rId27" o:title=""/>
          </v:shape>
        </w:pict>
      </w:r>
      <w:r w:rsidRPr="00731EC6">
        <w:rPr>
          <w:sz w:val="28"/>
          <w:szCs w:val="28"/>
        </w:rPr>
        <w:t xml:space="preserve"> определяют волновые сопротивления плеч </w:t>
      </w:r>
      <w:r w:rsidR="004F52DB">
        <w:rPr>
          <w:position w:val="-12"/>
          <w:sz w:val="28"/>
          <w:szCs w:val="28"/>
        </w:rPr>
        <w:pict>
          <v:shape id="_x0000_i1049" type="#_x0000_t75" style="width:18.75pt;height:18pt">
            <v:imagedata r:id="rId14" o:title=""/>
          </v:shape>
        </w:pict>
      </w:r>
      <w:r w:rsidRPr="00731EC6">
        <w:rPr>
          <w:sz w:val="28"/>
          <w:szCs w:val="28"/>
        </w:rPr>
        <w:t xml:space="preserve"> , где </w:t>
      </w:r>
      <w:r w:rsidR="004F52DB">
        <w:rPr>
          <w:position w:val="-14"/>
          <w:sz w:val="28"/>
          <w:szCs w:val="28"/>
        </w:rPr>
        <w:pict>
          <v:shape id="_x0000_i1050" type="#_x0000_t75" style="width:15.75pt;height:18.75pt">
            <v:imagedata r:id="rId28" o:title=""/>
          </v:shape>
        </w:pict>
      </w:r>
      <w:r w:rsidRPr="00731EC6">
        <w:rPr>
          <w:sz w:val="28"/>
          <w:szCs w:val="28"/>
        </w:rPr>
        <w:t xml:space="preserve">- коэффициенты деления для </w:t>
      </w:r>
      <w:r w:rsidRPr="00731EC6">
        <w:rPr>
          <w:i/>
          <w:sz w:val="28"/>
          <w:szCs w:val="28"/>
          <w:lang w:val="en-US"/>
        </w:rPr>
        <w:t>i</w:t>
      </w:r>
      <w:r w:rsidRPr="00731EC6">
        <w:rPr>
          <w:sz w:val="28"/>
          <w:szCs w:val="28"/>
        </w:rPr>
        <w:t>-го плеча.</w: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731EC6">
        <w:rPr>
          <w:sz w:val="28"/>
          <w:szCs w:val="28"/>
        </w:rPr>
        <w:t xml:space="preserve">Для последовательного разветвления </w:t>
      </w:r>
      <w:r w:rsidR="004F52DB">
        <w:rPr>
          <w:position w:val="-30"/>
          <w:sz w:val="28"/>
          <w:szCs w:val="28"/>
        </w:rPr>
        <w:pict>
          <v:shape id="_x0000_i1051" type="#_x0000_t75" style="width:72.75pt;height:35.25pt">
            <v:imagedata r:id="rId29" o:title=""/>
          </v:shape>
        </w:pict>
      </w:r>
      <w:r w:rsidRPr="00731EC6">
        <w:rPr>
          <w:sz w:val="28"/>
          <w:szCs w:val="28"/>
        </w:rPr>
        <w:t xml:space="preserve">, для параллельного </w:t>
      </w:r>
      <w:r w:rsidR="004F52DB">
        <w:rPr>
          <w:position w:val="-32"/>
          <w:sz w:val="28"/>
          <w:szCs w:val="28"/>
        </w:rPr>
        <w:pict>
          <v:shape id="_x0000_i1052" type="#_x0000_t75" style="width:44.25pt;height:35.25pt">
            <v:imagedata r:id="rId30" o:title=""/>
          </v:shape>
        </w:pict>
      </w:r>
      <w:r w:rsidRPr="00731EC6">
        <w:rPr>
          <w:sz w:val="28"/>
          <w:szCs w:val="28"/>
        </w:rPr>
        <w:t>,</w:t>
      </w:r>
      <w:r w:rsidRPr="00731EC6">
        <w:rPr>
          <w:sz w:val="28"/>
          <w:szCs w:val="28"/>
          <w:lang w:eastAsia="en-US"/>
        </w:rPr>
        <w:t xml:space="preserve"> а волновое сопротивление трансформатора </w:t>
      </w:r>
      <w:r w:rsidRPr="00731EC6">
        <w:rPr>
          <w:i/>
          <w:sz w:val="28"/>
          <w:szCs w:val="28"/>
          <w:lang w:val="en-US" w:eastAsia="en-US"/>
        </w:rPr>
        <w:t>i</w:t>
      </w:r>
      <w:r w:rsidRPr="00731EC6">
        <w:rPr>
          <w:sz w:val="28"/>
          <w:szCs w:val="28"/>
          <w:lang w:eastAsia="en-US"/>
        </w:rPr>
        <w:t>-го плеча определяется из (1.5).</w:t>
      </w:r>
    </w:p>
    <w:p w:rsidR="008E15C0" w:rsidRPr="00731EC6" w:rsidRDefault="008E15C0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Практическая реализация разветвления линий в одной точке при </w:t>
      </w:r>
      <w:r w:rsidRPr="00731EC6">
        <w:rPr>
          <w:sz w:val="28"/>
          <w:szCs w:val="28"/>
          <w:lang w:val="en-US"/>
        </w:rPr>
        <w:t>n</w:t>
      </w:r>
      <w:r w:rsidRPr="00731EC6">
        <w:rPr>
          <w:sz w:val="28"/>
          <w:szCs w:val="28"/>
        </w:rPr>
        <w:t>&gt;5 затруднена, так как соединение большого числа линий в одной точке образует неоднородность, которая приводит к искажению всех параметров устройства.</w:t>
      </w:r>
    </w:p>
    <w:p w:rsidR="001B623D" w:rsidRPr="00731EC6" w:rsidRDefault="00731EC6" w:rsidP="00731EC6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623D" w:rsidRPr="00731EC6">
        <w:rPr>
          <w:b/>
          <w:sz w:val="28"/>
          <w:szCs w:val="28"/>
        </w:rPr>
        <w:t>Выбор материала</w:t>
      </w:r>
    </w:p>
    <w:p w:rsidR="009C29D1" w:rsidRPr="00731EC6" w:rsidRDefault="009C29D1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623D" w:rsidRPr="00731EC6" w:rsidRDefault="001B623D" w:rsidP="00731EC6">
      <w:pPr>
        <w:tabs>
          <w:tab w:val="left" w:pos="5529"/>
        </w:tabs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Учитывая требования данных в задании выберем материал. Как правило, диэлектрический материал следует выбирать с минимальным значением тангенса угла диэлектрических потерь, большой стабильностью относительной диэлектрической проницаемости и линейных размеров, так как реальные параметры устройств без их учета будут значительно отличатся от расчетных данных.</w:t>
      </w:r>
    </w:p>
    <w:p w:rsidR="001B623D" w:rsidRPr="00731EC6" w:rsidRDefault="001B623D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Выбираем материал </w:t>
      </w:r>
      <w:r w:rsidR="0053253D" w:rsidRPr="00731EC6">
        <w:rPr>
          <w:sz w:val="28"/>
          <w:szCs w:val="28"/>
        </w:rPr>
        <w:t>листы из фторопласта – 4 фольгированные</w:t>
      </w:r>
      <w:r w:rsidRPr="00731EC6">
        <w:rPr>
          <w:sz w:val="28"/>
          <w:szCs w:val="28"/>
        </w:rPr>
        <w:t xml:space="preserve"> с относительной диэлектрической проницаемостью </w:t>
      </w:r>
      <w:r w:rsidR="004F52DB">
        <w:rPr>
          <w:position w:val="-10"/>
          <w:sz w:val="28"/>
          <w:szCs w:val="28"/>
        </w:rPr>
        <w:pict>
          <v:shape id="_x0000_i1053" type="#_x0000_t75" style="width:53.25pt;height:15.75pt">
            <v:imagedata r:id="rId31" o:title=""/>
          </v:shape>
        </w:pict>
      </w:r>
      <w:r w:rsidRPr="00731EC6">
        <w:rPr>
          <w:sz w:val="28"/>
          <w:szCs w:val="28"/>
        </w:rPr>
        <w:t>.</w:t>
      </w:r>
    </w:p>
    <w:p w:rsidR="001B623D" w:rsidRPr="00731EC6" w:rsidRDefault="001B623D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Найдем волновое сопротивление МПЛ линии: </w:t>
      </w:r>
    </w:p>
    <w:p w:rsidR="00B764E8" w:rsidRDefault="004F52DB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54" type="#_x0000_t75" style="width:114pt;height:20.25pt">
            <v:imagedata r:id="rId32" o:title=""/>
          </v:shape>
        </w:pict>
      </w:r>
    </w:p>
    <w:p w:rsidR="00731EC6" w:rsidRPr="00731EC6" w:rsidRDefault="00731EC6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36A5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222pt;height:111pt">
            <v:imagedata r:id="rId33" o:title=""/>
          </v:shape>
        </w:pict>
      </w:r>
    </w:p>
    <w:p w:rsidR="00731EC6" w:rsidRDefault="00731EC6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64E8" w:rsidRPr="00731EC6" w:rsidRDefault="00A47367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Т</w:t>
      </w:r>
      <w:r w:rsidR="00B764E8" w:rsidRPr="00731EC6">
        <w:rPr>
          <w:sz w:val="28"/>
          <w:szCs w:val="28"/>
        </w:rPr>
        <w:t>олщина печатной проводящей полоски</w:t>
      </w:r>
      <w:r w:rsidR="000D5F3B" w:rsidRPr="00731EC6">
        <w:rPr>
          <w:sz w:val="28"/>
          <w:szCs w:val="28"/>
        </w:rPr>
        <w:t xml:space="preserve"> </w:t>
      </w:r>
      <w:r w:rsidR="000D5F3B" w:rsidRPr="00731EC6">
        <w:rPr>
          <w:sz w:val="28"/>
          <w:szCs w:val="28"/>
          <w:lang w:val="en-US"/>
        </w:rPr>
        <w:t>t</w:t>
      </w:r>
      <w:r w:rsidR="000D5F3B" w:rsidRPr="00731EC6">
        <w:rPr>
          <w:sz w:val="28"/>
          <w:szCs w:val="28"/>
        </w:rPr>
        <w:t>=0,1мм</w:t>
      </w:r>
      <w:r w:rsidR="00B764E8" w:rsidRPr="00731EC6">
        <w:rPr>
          <w:sz w:val="28"/>
          <w:szCs w:val="28"/>
        </w:rPr>
        <w:t xml:space="preserve">, толщина диэлектрика </w:t>
      </w:r>
      <w:r w:rsidR="000D5F3B" w:rsidRPr="00731EC6">
        <w:rPr>
          <w:sz w:val="28"/>
          <w:szCs w:val="28"/>
          <w:lang w:val="en-US"/>
        </w:rPr>
        <w:t>b</w:t>
      </w:r>
      <w:r w:rsidR="000D5F3B" w:rsidRPr="00731EC6">
        <w:rPr>
          <w:sz w:val="28"/>
          <w:szCs w:val="28"/>
        </w:rPr>
        <w:t>=1мм</w:t>
      </w:r>
      <w:r w:rsidR="00B764E8" w:rsidRPr="00731EC6">
        <w:rPr>
          <w:sz w:val="28"/>
          <w:szCs w:val="28"/>
        </w:rPr>
        <w:t>,</w:t>
      </w:r>
      <w:r w:rsidR="000D5F3B" w:rsidRPr="00731EC6">
        <w:rPr>
          <w:sz w:val="28"/>
          <w:szCs w:val="28"/>
        </w:rPr>
        <w:t xml:space="preserve"> тогда </w:t>
      </w:r>
      <w:r w:rsidR="004F52DB">
        <w:rPr>
          <w:position w:val="-24"/>
          <w:sz w:val="28"/>
          <w:szCs w:val="28"/>
        </w:rPr>
        <w:pict>
          <v:shape id="_x0000_i1056" type="#_x0000_t75" style="width:65.25pt;height:30.75pt">
            <v:imagedata r:id="rId34" o:title=""/>
          </v:shape>
        </w:pict>
      </w:r>
      <w:r w:rsidR="000D5F3B" w:rsidRPr="00731EC6">
        <w:rPr>
          <w:sz w:val="28"/>
          <w:szCs w:val="28"/>
        </w:rPr>
        <w:t xml:space="preserve"> и по волновым сопротивлениям фидерных линий СВЧ </w:t>
      </w:r>
      <w:r w:rsidRPr="00731EC6">
        <w:rPr>
          <w:sz w:val="28"/>
          <w:szCs w:val="28"/>
        </w:rPr>
        <w:t xml:space="preserve"> </w:t>
      </w:r>
      <w:r w:rsidR="000D5F3B" w:rsidRPr="00731EC6">
        <w:rPr>
          <w:sz w:val="28"/>
          <w:szCs w:val="28"/>
        </w:rPr>
        <w:t xml:space="preserve">находим </w:t>
      </w:r>
      <w:r w:rsidR="004F52DB">
        <w:rPr>
          <w:position w:val="-24"/>
          <w:sz w:val="28"/>
          <w:szCs w:val="28"/>
        </w:rPr>
        <w:pict>
          <v:shape id="_x0000_i1057" type="#_x0000_t75" style="width:66.75pt;height:30.75pt">
            <v:imagedata r:id="rId35" o:title=""/>
          </v:shape>
        </w:pict>
      </w:r>
      <w:r w:rsidR="000D5F3B" w:rsidRPr="00731EC6">
        <w:rPr>
          <w:sz w:val="28"/>
          <w:szCs w:val="28"/>
        </w:rPr>
        <w:t xml:space="preserve">,т.е. </w:t>
      </w:r>
      <w:r w:rsidR="000D5F3B" w:rsidRPr="00731EC6">
        <w:rPr>
          <w:sz w:val="28"/>
          <w:szCs w:val="28"/>
          <w:lang w:val="en-US"/>
        </w:rPr>
        <w:t>W</w:t>
      </w:r>
      <w:r w:rsidR="000D5F3B" w:rsidRPr="00731EC6">
        <w:rPr>
          <w:sz w:val="28"/>
          <w:szCs w:val="28"/>
        </w:rPr>
        <w:t>=0,</w:t>
      </w:r>
      <w:r w:rsidR="0053253D" w:rsidRPr="00731EC6">
        <w:rPr>
          <w:sz w:val="28"/>
          <w:szCs w:val="28"/>
        </w:rPr>
        <w:t>68931</w:t>
      </w:r>
      <w:r w:rsidR="000D5F3B" w:rsidRPr="00731EC6">
        <w:rPr>
          <w:sz w:val="28"/>
          <w:szCs w:val="28"/>
        </w:rPr>
        <w:t>мм</w:t>
      </w:r>
      <w:r w:rsidR="00830D96" w:rsidRPr="00731EC6">
        <w:rPr>
          <w:sz w:val="28"/>
          <w:szCs w:val="28"/>
        </w:rPr>
        <w:t xml:space="preserve"> ширина линии</w:t>
      </w:r>
      <w:r w:rsidR="000D5F3B" w:rsidRPr="00731EC6">
        <w:rPr>
          <w:sz w:val="28"/>
          <w:szCs w:val="28"/>
        </w:rPr>
        <w:t>.</w:t>
      </w:r>
    </w:p>
    <w:p w:rsidR="00830D96" w:rsidRPr="00731EC6" w:rsidRDefault="00830D96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Далее в зависимости от уровня первого бокового лепестка, выберем закон изменения амплитуды поля и вычислим поправочные коэффициенты.</w:t>
      </w:r>
    </w:p>
    <w:p w:rsidR="00830D96" w:rsidRPr="00731EC6" w:rsidRDefault="00830D96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830D96" w:rsidRPr="00731EC6" w:rsidRDefault="00830D96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b/>
          <w:sz w:val="28"/>
          <w:szCs w:val="28"/>
        </w:rPr>
        <w:t>Поправочные коэффициенты</w:t>
      </w:r>
    </w:p>
    <w:p w:rsidR="009C29D1" w:rsidRPr="00731EC6" w:rsidRDefault="009C29D1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5F3B" w:rsidRPr="00731EC6" w:rsidRDefault="00741C65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Так как уровень боковых лепестков -1</w:t>
      </w:r>
      <w:r w:rsidR="0053253D" w:rsidRPr="00731EC6">
        <w:rPr>
          <w:sz w:val="28"/>
          <w:szCs w:val="28"/>
        </w:rPr>
        <w:t>7</w:t>
      </w:r>
      <w:r w:rsidRPr="00731EC6">
        <w:rPr>
          <w:sz w:val="28"/>
          <w:szCs w:val="28"/>
        </w:rPr>
        <w:t>Дб</w:t>
      </w:r>
      <w:r w:rsidR="00A47367" w:rsidRPr="00731EC6">
        <w:rPr>
          <w:sz w:val="28"/>
          <w:szCs w:val="28"/>
        </w:rPr>
        <w:t xml:space="preserve"> , то</w:t>
      </w:r>
      <w:r w:rsidRPr="00731EC6">
        <w:rPr>
          <w:sz w:val="28"/>
          <w:szCs w:val="28"/>
        </w:rPr>
        <w:t xml:space="preserve"> закон изменения амплитуды поля запишется так:</w:t>
      </w:r>
      <w:r w:rsidR="004F52DB">
        <w:rPr>
          <w:position w:val="-10"/>
          <w:sz w:val="28"/>
          <w:szCs w:val="28"/>
        </w:rPr>
        <w:pict>
          <v:shape id="_x0000_i1058" type="#_x0000_t75" style="width:102.75pt;height:18pt">
            <v:imagedata r:id="rId36" o:title=""/>
          </v:shape>
        </w:pict>
      </w:r>
      <w:r w:rsidRPr="00731EC6">
        <w:rPr>
          <w:sz w:val="28"/>
          <w:szCs w:val="28"/>
        </w:rPr>
        <w:t>, ∆=0,</w:t>
      </w:r>
      <w:r w:rsidR="0053253D" w:rsidRPr="00731EC6">
        <w:rPr>
          <w:sz w:val="28"/>
          <w:szCs w:val="28"/>
        </w:rPr>
        <w:t>5</w:t>
      </w:r>
      <w:r w:rsidRPr="00731EC6">
        <w:rPr>
          <w:sz w:val="28"/>
          <w:szCs w:val="28"/>
        </w:rPr>
        <w:t>.</w:t>
      </w:r>
    </w:p>
    <w:p w:rsidR="00741C65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49pt;height:83.25pt">
            <v:imagedata r:id="rId37" o:title=""/>
          </v:shape>
        </w:pict>
      </w:r>
    </w:p>
    <w:p w:rsidR="00731EC6" w:rsidRDefault="00731EC6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А(-1)=0,</w:t>
      </w:r>
      <w:r w:rsidR="000831B1" w:rsidRPr="00731EC6">
        <w:rPr>
          <w:sz w:val="28"/>
          <w:szCs w:val="28"/>
        </w:rPr>
        <w:t>5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А(-0,5)=0,</w:t>
      </w:r>
      <w:r w:rsidR="000831B1" w:rsidRPr="00731EC6">
        <w:rPr>
          <w:sz w:val="28"/>
          <w:szCs w:val="28"/>
        </w:rPr>
        <w:t>87</w:t>
      </w:r>
      <w:r w:rsidRPr="00731EC6">
        <w:rPr>
          <w:sz w:val="28"/>
          <w:szCs w:val="28"/>
        </w:rPr>
        <w:t>5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А(0)=1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А(0,5)=0,</w:t>
      </w:r>
      <w:r w:rsidR="000831B1" w:rsidRPr="00731EC6">
        <w:rPr>
          <w:sz w:val="28"/>
          <w:szCs w:val="28"/>
        </w:rPr>
        <w:t>87</w:t>
      </w:r>
      <w:r w:rsidRPr="00731EC6">
        <w:rPr>
          <w:sz w:val="28"/>
          <w:szCs w:val="28"/>
        </w:rPr>
        <w:t>5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А(1)=0,</w:t>
      </w:r>
      <w:r w:rsidR="000831B1" w:rsidRPr="00731EC6">
        <w:rPr>
          <w:sz w:val="28"/>
          <w:szCs w:val="28"/>
        </w:rPr>
        <w:t>5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А(х)=0,</w:t>
      </w:r>
      <w:r w:rsidR="000831B1" w:rsidRPr="00731EC6">
        <w:rPr>
          <w:sz w:val="28"/>
          <w:szCs w:val="28"/>
        </w:rPr>
        <w:t>5</w:t>
      </w:r>
      <w:r w:rsidRPr="00731EC6">
        <w:rPr>
          <w:sz w:val="28"/>
          <w:szCs w:val="28"/>
        </w:rPr>
        <w:t>+0,</w:t>
      </w:r>
      <w:r w:rsidR="000831B1" w:rsidRPr="00731EC6">
        <w:rPr>
          <w:sz w:val="28"/>
          <w:szCs w:val="28"/>
        </w:rPr>
        <w:t>87</w:t>
      </w:r>
      <w:r w:rsidRPr="00731EC6">
        <w:rPr>
          <w:sz w:val="28"/>
          <w:szCs w:val="28"/>
        </w:rPr>
        <w:t>5+1+0,5+0,8</w:t>
      </w:r>
      <w:r w:rsidR="000831B1" w:rsidRPr="00731EC6">
        <w:rPr>
          <w:sz w:val="28"/>
          <w:szCs w:val="28"/>
        </w:rPr>
        <w:t>75</w:t>
      </w:r>
      <w:r w:rsidRPr="00731EC6">
        <w:rPr>
          <w:sz w:val="28"/>
          <w:szCs w:val="28"/>
        </w:rPr>
        <w:t>=</w:t>
      </w:r>
      <w:r w:rsidR="000831B1" w:rsidRPr="00731EC6">
        <w:rPr>
          <w:sz w:val="28"/>
          <w:szCs w:val="28"/>
        </w:rPr>
        <w:t>3,75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Нормируем к единице,</w:t>
      </w:r>
      <w:r w:rsidR="004E05B1" w:rsidRPr="00731EC6">
        <w:rPr>
          <w:sz w:val="28"/>
          <w:szCs w:val="28"/>
        </w:rPr>
        <w:t xml:space="preserve"> </w:t>
      </w:r>
      <w:r w:rsidRPr="00731EC6">
        <w:rPr>
          <w:sz w:val="28"/>
          <w:szCs w:val="28"/>
        </w:rPr>
        <w:t>получаем: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А’(-1)=0,1</w:t>
      </w:r>
      <w:r w:rsidR="0021010C" w:rsidRPr="00731EC6">
        <w:rPr>
          <w:sz w:val="28"/>
          <w:szCs w:val="28"/>
        </w:rPr>
        <w:t>3(3)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А’(-0,5)=0,2</w:t>
      </w:r>
      <w:r w:rsidR="0021010C" w:rsidRPr="00731EC6">
        <w:rPr>
          <w:sz w:val="28"/>
          <w:szCs w:val="28"/>
        </w:rPr>
        <w:t>3(3)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А’(0)=0,2</w:t>
      </w:r>
      <w:r w:rsidR="0021010C" w:rsidRPr="00731EC6">
        <w:rPr>
          <w:sz w:val="28"/>
          <w:szCs w:val="28"/>
        </w:rPr>
        <w:t>67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А’(0,5)=0,2</w:t>
      </w:r>
      <w:r w:rsidR="0021010C" w:rsidRPr="00731EC6">
        <w:rPr>
          <w:sz w:val="28"/>
          <w:szCs w:val="28"/>
        </w:rPr>
        <w:t>3(3)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А’(1)=0,1</w:t>
      </w:r>
      <w:r w:rsidR="0021010C" w:rsidRPr="00731EC6">
        <w:rPr>
          <w:sz w:val="28"/>
          <w:szCs w:val="28"/>
        </w:rPr>
        <w:t>3(3)</w:t>
      </w: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145FD4" w:rsidRPr="00731EC6" w:rsidRDefault="00145FD4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Тип сумматора – гребенка</w:t>
      </w:r>
    </w:p>
    <w:p w:rsidR="00145FD4" w:rsidRDefault="004F52DB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0" type="#_x0000_t75" style="width:249.75pt;height:198pt">
            <v:imagedata r:id="rId38" o:title=""/>
          </v:shape>
        </w:pict>
      </w:r>
    </w:p>
    <w:p w:rsidR="00830D96" w:rsidRPr="00731EC6" w:rsidRDefault="00731EC6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F52DB">
        <w:rPr>
          <w:position w:val="-84"/>
          <w:sz w:val="28"/>
          <w:szCs w:val="28"/>
        </w:rPr>
        <w:pict>
          <v:shape id="_x0000_i1061" type="#_x0000_t75" style="width:222.75pt;height:90pt">
            <v:imagedata r:id="rId39" o:title=""/>
          </v:shape>
        </w:pict>
      </w:r>
    </w:p>
    <w:p w:rsidR="009C29D1" w:rsidRPr="00731EC6" w:rsidRDefault="009C29D1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30D96" w:rsidRPr="00731EC6" w:rsidRDefault="00830D96" w:rsidP="00731EC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31EC6">
        <w:rPr>
          <w:b/>
          <w:sz w:val="28"/>
          <w:szCs w:val="28"/>
        </w:rPr>
        <w:t>Ширина микрополосков и трансформатор сопротивлений</w:t>
      </w:r>
    </w:p>
    <w:p w:rsidR="009C29D1" w:rsidRPr="00731EC6" w:rsidRDefault="009C29D1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2839" w:rsidRPr="00731EC6" w:rsidRDefault="002F2839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Для того чтобы было удобнее выполнить чертеж увеличим ширину микрополоска в 1</w:t>
      </w:r>
      <w:r w:rsidR="00280F6C" w:rsidRPr="00731EC6">
        <w:rPr>
          <w:sz w:val="28"/>
          <w:szCs w:val="28"/>
        </w:rPr>
        <w:t>0</w:t>
      </w:r>
      <w:r w:rsidRPr="00731EC6">
        <w:rPr>
          <w:sz w:val="28"/>
          <w:szCs w:val="28"/>
        </w:rPr>
        <w:t xml:space="preserve"> раз. Тогда получим сопротивление </w:t>
      </w:r>
      <w:r w:rsidRPr="00731EC6">
        <w:rPr>
          <w:sz w:val="28"/>
          <w:szCs w:val="28"/>
          <w:lang w:val="en-US"/>
        </w:rPr>
        <w:t>z</w:t>
      </w:r>
      <w:r w:rsidRPr="00731EC6">
        <w:rPr>
          <w:sz w:val="28"/>
          <w:szCs w:val="28"/>
          <w:vertAlign w:val="subscript"/>
        </w:rPr>
        <w:t>1</w:t>
      </w:r>
      <w:r w:rsidRPr="00731EC6">
        <w:rPr>
          <w:sz w:val="28"/>
          <w:szCs w:val="28"/>
        </w:rPr>
        <w:t>=5Ом.</w:t>
      </w:r>
    </w:p>
    <w:p w:rsidR="002F2839" w:rsidRPr="00731EC6" w:rsidRDefault="002F2839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Соответственно ширина микрополоска тогда будет:</w:t>
      </w:r>
    </w:p>
    <w:p w:rsidR="002F2839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153.75pt;height:18.75pt">
            <v:imagedata r:id="rId40" o:title=""/>
          </v:shape>
        </w:pict>
      </w:r>
    </w:p>
    <w:p w:rsidR="00483A86" w:rsidRPr="00731EC6" w:rsidRDefault="00483A86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Вычислим трансформатор сопротивлений:</w:t>
      </w:r>
    </w:p>
    <w:p w:rsidR="005900E5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63" type="#_x0000_t75" style="width:162pt;height:56.25pt">
            <v:imagedata r:id="rId41" o:title=""/>
          </v:shape>
        </w:pict>
      </w:r>
    </w:p>
    <w:p w:rsidR="00483A86" w:rsidRPr="00731EC6" w:rsidRDefault="00483A86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Вычислим длину волны:</w:t>
      </w:r>
    </w:p>
    <w:p w:rsidR="00483A86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64" type="#_x0000_t75" style="width:180.75pt;height:54pt">
            <v:imagedata r:id="rId42" o:title=""/>
          </v:shape>
        </w:pict>
      </w:r>
    </w:p>
    <w:p w:rsidR="00483A86" w:rsidRPr="00731EC6" w:rsidRDefault="00483A86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Вычислим ширину остальных линий и их сопротивления в соответствии с коэффициентами деления.</w:t>
      </w:r>
    </w:p>
    <w:p w:rsidR="00483A86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65" type="#_x0000_t75" style="width:174.75pt;height:54pt">
            <v:imagedata r:id="rId43" o:title=""/>
          </v:shape>
        </w:pict>
      </w:r>
    </w:p>
    <w:p w:rsidR="00501B07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6"/>
          <w:sz w:val="28"/>
          <w:szCs w:val="28"/>
        </w:rPr>
        <w:pict>
          <v:shape id="_x0000_i1066" type="#_x0000_t75" style="width:152.25pt;height:101.25pt">
            <v:imagedata r:id="rId44" o:title=""/>
          </v:shape>
        </w:pict>
      </w:r>
    </w:p>
    <w:p w:rsidR="008E15C0" w:rsidRPr="00731EC6" w:rsidRDefault="00713E10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На каждом из выходов необходимо обеспечить сопротивление такое же как и на входе</w:t>
      </w:r>
      <w:r w:rsidR="00817623" w:rsidRPr="00731EC6">
        <w:rPr>
          <w:sz w:val="28"/>
          <w:szCs w:val="28"/>
        </w:rPr>
        <w:t>,</w:t>
      </w:r>
      <w:r w:rsidRPr="00731EC6">
        <w:rPr>
          <w:sz w:val="28"/>
          <w:szCs w:val="28"/>
        </w:rPr>
        <w:t xml:space="preserve"> т.е. </w:t>
      </w:r>
      <w:r w:rsidR="00602688" w:rsidRPr="00731EC6">
        <w:rPr>
          <w:sz w:val="28"/>
          <w:szCs w:val="28"/>
        </w:rPr>
        <w:t>50</w:t>
      </w:r>
      <w:r w:rsidRPr="00731EC6">
        <w:rPr>
          <w:sz w:val="28"/>
          <w:szCs w:val="28"/>
        </w:rPr>
        <w:t xml:space="preserve"> Ом. Поэтому вычислим трансформаторы сопротивлений для выходов</w:t>
      </w:r>
      <w:r w:rsidR="00501B07" w:rsidRPr="00731EC6">
        <w:rPr>
          <w:sz w:val="28"/>
          <w:szCs w:val="28"/>
        </w:rPr>
        <w:t>.</w:t>
      </w:r>
    </w:p>
    <w:p w:rsidR="003710AF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67" type="#_x0000_t75" style="width:111.75pt;height:114.75pt" o:allowoverlap="f">
            <v:imagedata r:id="rId45" o:title=""/>
          </v:shape>
        </w:pict>
      </w:r>
    </w:p>
    <w:p w:rsidR="003710AF" w:rsidRPr="00731EC6" w:rsidRDefault="003710AF" w:rsidP="00731EC6">
      <w:pPr>
        <w:spacing w:line="360" w:lineRule="auto"/>
        <w:ind w:firstLine="709"/>
        <w:jc w:val="both"/>
        <w:rPr>
          <w:sz w:val="28"/>
          <w:szCs w:val="28"/>
        </w:rPr>
      </w:pPr>
    </w:p>
    <w:p w:rsidR="003710AF" w:rsidRPr="00731EC6" w:rsidRDefault="003710AF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Для 1-го  и 5-го вывода:</w:t>
      </w:r>
    </w:p>
    <w:p w:rsidR="00520469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4"/>
          <w:sz w:val="28"/>
          <w:szCs w:val="28"/>
        </w:rPr>
        <w:pict>
          <v:shape id="_x0000_i1068" type="#_x0000_t75" style="width:186pt;height:96.75pt">
            <v:imagedata r:id="rId46" o:title=""/>
          </v:shape>
        </w:pict>
      </w:r>
    </w:p>
    <w:p w:rsidR="00341702" w:rsidRPr="00731EC6" w:rsidRDefault="003710AF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Для 2-го и 4-го:</w:t>
      </w:r>
    </w:p>
    <w:p w:rsidR="003710AF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4"/>
          <w:sz w:val="28"/>
          <w:szCs w:val="28"/>
        </w:rPr>
        <w:pict>
          <v:shape id="_x0000_i1069" type="#_x0000_t75" style="width:174pt;height:96.75pt">
            <v:imagedata r:id="rId47" o:title=""/>
          </v:shape>
        </w:pict>
      </w:r>
    </w:p>
    <w:p w:rsidR="003710AF" w:rsidRPr="00731EC6" w:rsidRDefault="003710AF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Для </w:t>
      </w:r>
      <w:r w:rsidR="003D164E" w:rsidRPr="00731EC6">
        <w:rPr>
          <w:sz w:val="28"/>
          <w:szCs w:val="28"/>
        </w:rPr>
        <w:t>3-го</w:t>
      </w:r>
      <w:r w:rsidRPr="00731EC6">
        <w:rPr>
          <w:sz w:val="28"/>
          <w:szCs w:val="28"/>
        </w:rPr>
        <w:t>:</w:t>
      </w:r>
    </w:p>
    <w:p w:rsidR="00341702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4"/>
          <w:sz w:val="28"/>
          <w:szCs w:val="28"/>
        </w:rPr>
        <w:pict>
          <v:shape id="_x0000_i1070" type="#_x0000_t75" style="width:179.25pt;height:96.75pt">
            <v:imagedata r:id="rId48" o:title=""/>
          </v:shape>
        </w:pict>
      </w:r>
    </w:p>
    <w:p w:rsidR="00731EC6" w:rsidRDefault="00731EC6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E15C0" w:rsidRPr="00731EC6" w:rsidRDefault="008E15C0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731EC6">
        <w:rPr>
          <w:b/>
          <w:sz w:val="28"/>
          <w:szCs w:val="28"/>
        </w:rPr>
        <w:t>Расчет набега фаз</w:t>
      </w:r>
    </w:p>
    <w:p w:rsidR="009C29D1" w:rsidRPr="00731EC6" w:rsidRDefault="009C29D1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20469" w:rsidRPr="00731EC6" w:rsidRDefault="00520469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>Для того чтобы обеспечить необходимую фазу нужно изменить длину пути.</w:t>
      </w:r>
    </w:p>
    <w:p w:rsidR="00F1056B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071" type="#_x0000_t75" style="width:81.75pt;height:68.25pt">
            <v:imagedata r:id="rId49" o:title=""/>
          </v:shape>
        </w:pict>
      </w:r>
    </w:p>
    <w:p w:rsidR="00087BCF" w:rsidRPr="00731EC6" w:rsidRDefault="00087BCF" w:rsidP="00731EC6">
      <w:pPr>
        <w:spacing w:line="360" w:lineRule="auto"/>
        <w:ind w:firstLine="709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Возьмем </w:t>
      </w:r>
      <w:r w:rsidRPr="00731EC6">
        <w:rPr>
          <w:sz w:val="28"/>
          <w:szCs w:val="28"/>
          <w:lang w:val="en-US"/>
        </w:rPr>
        <w:t>d</w:t>
      </w:r>
      <w:r w:rsidRPr="00731EC6">
        <w:rPr>
          <w:sz w:val="28"/>
          <w:szCs w:val="28"/>
        </w:rPr>
        <w:t xml:space="preserve">=6см, тогда </w:t>
      </w:r>
      <w:r w:rsidRPr="00731EC6">
        <w:rPr>
          <w:sz w:val="28"/>
          <w:szCs w:val="28"/>
          <w:lang w:val="en-US"/>
        </w:rPr>
        <w:t>ψ</w:t>
      </w:r>
      <w:r w:rsidRPr="00731EC6">
        <w:rPr>
          <w:sz w:val="28"/>
          <w:szCs w:val="28"/>
        </w:rPr>
        <w:t>=0,</w:t>
      </w:r>
      <w:r w:rsidR="00D703DE" w:rsidRPr="00731EC6">
        <w:rPr>
          <w:sz w:val="28"/>
          <w:szCs w:val="28"/>
        </w:rPr>
        <w:t>9693</w:t>
      </w:r>
      <w:r w:rsidRPr="00731EC6">
        <w:rPr>
          <w:sz w:val="28"/>
          <w:szCs w:val="28"/>
        </w:rPr>
        <w:t>.</w:t>
      </w:r>
    </w:p>
    <w:p w:rsidR="00087BCF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</w:rPr>
        <w:pict>
          <v:shape id="_x0000_i1072" type="#_x0000_t75" style="width:36.75pt;height:14.25pt">
            <v:imagedata r:id="rId50" o:title=""/>
          </v:shape>
        </w:pict>
      </w:r>
      <w:r w:rsidR="00A87E9E" w:rsidRPr="00731EC6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73" type="#_x0000_t75" style="width:30.75pt;height:12.75pt">
            <v:imagedata r:id="rId51" o:title=""/>
          </v:shape>
        </w:pict>
      </w:r>
      <w:r w:rsidR="00A87E9E" w:rsidRPr="00731EC6">
        <w:rPr>
          <w:sz w:val="28"/>
          <w:szCs w:val="28"/>
        </w:rPr>
        <w:t xml:space="preserve">   тогда</w:t>
      </w:r>
    </w:p>
    <w:p w:rsidR="00087BCF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pict>
          <v:shape id="_x0000_i1074" type="#_x0000_t75" style="width:93pt;height:30.75pt">
            <v:imagedata r:id="rId52" o:title=""/>
          </v:shape>
        </w:pict>
      </w:r>
    </w:p>
    <w:p w:rsidR="00087BCF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75" type="#_x0000_t75" style="width:180pt;height:15.75pt">
            <v:imagedata r:id="rId53" o:title=""/>
          </v:shape>
        </w:pict>
      </w:r>
    </w:p>
    <w:p w:rsidR="00520469" w:rsidRDefault="00520469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31EC6">
        <w:rPr>
          <w:sz w:val="28"/>
          <w:szCs w:val="28"/>
        </w:rPr>
        <w:t xml:space="preserve">Таким образом получили что для обеспечения набега фаз длину линии необходимо увеличивать до </w:t>
      </w:r>
      <w:r w:rsidR="00DF0DEB" w:rsidRPr="00731EC6">
        <w:rPr>
          <w:sz w:val="28"/>
          <w:szCs w:val="28"/>
        </w:rPr>
        <w:t>2</w:t>
      </w:r>
      <w:r w:rsidR="00A87E9E" w:rsidRPr="00731EC6">
        <w:rPr>
          <w:sz w:val="28"/>
          <w:szCs w:val="28"/>
        </w:rPr>
        <w:t>4</w:t>
      </w:r>
      <w:r w:rsidR="00DF0DEB" w:rsidRPr="00731EC6">
        <w:rPr>
          <w:sz w:val="28"/>
          <w:szCs w:val="28"/>
        </w:rPr>
        <w:t>,</w:t>
      </w:r>
      <w:r w:rsidR="00A87E9E" w:rsidRPr="00731EC6">
        <w:rPr>
          <w:sz w:val="28"/>
          <w:szCs w:val="28"/>
        </w:rPr>
        <w:t>6</w:t>
      </w:r>
      <w:r w:rsidR="00DF0DEB" w:rsidRPr="00731EC6">
        <w:rPr>
          <w:sz w:val="28"/>
          <w:szCs w:val="28"/>
        </w:rPr>
        <w:t>92</w:t>
      </w:r>
      <w:r w:rsidRPr="00731EC6">
        <w:rPr>
          <w:sz w:val="28"/>
          <w:szCs w:val="28"/>
        </w:rPr>
        <w:t xml:space="preserve"> см. При этом получится следующая схема:</w:t>
      </w:r>
    </w:p>
    <w:p w:rsidR="00731EC6" w:rsidRPr="00731EC6" w:rsidRDefault="00731EC6" w:rsidP="00731EC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764F" w:rsidRPr="00731EC6" w:rsidRDefault="004F52DB" w:rsidP="00731E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389.25pt;height:196.5pt">
            <v:imagedata r:id="rId54" o:title=""/>
          </v:shape>
        </w:pict>
      </w:r>
    </w:p>
    <w:p w:rsidR="00103275" w:rsidRPr="00731EC6" w:rsidRDefault="00731EC6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103275" w:rsidRPr="00731EC6">
        <w:rPr>
          <w:b/>
          <w:sz w:val="28"/>
          <w:szCs w:val="28"/>
        </w:rPr>
        <w:t>Список литературы</w:t>
      </w:r>
    </w:p>
    <w:p w:rsidR="009F7C63" w:rsidRPr="00731EC6" w:rsidRDefault="009F7C63" w:rsidP="00731EC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B69B1" w:rsidRPr="00731EC6" w:rsidRDefault="00103275" w:rsidP="00731EC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 Ганстон М.А.Р. Справочник по волновым сопротивлениям фидерных линий СВЧ</w:t>
      </w:r>
      <w:r w:rsidR="003B69B1" w:rsidRPr="00731EC6">
        <w:rPr>
          <w:sz w:val="28"/>
          <w:szCs w:val="28"/>
        </w:rPr>
        <w:t xml:space="preserve"> /</w:t>
      </w:r>
      <w:r w:rsidRPr="00731EC6">
        <w:rPr>
          <w:sz w:val="28"/>
          <w:szCs w:val="28"/>
        </w:rPr>
        <w:t xml:space="preserve"> </w:t>
      </w:r>
      <w:r w:rsidR="003B69B1" w:rsidRPr="00731EC6">
        <w:rPr>
          <w:sz w:val="28"/>
          <w:szCs w:val="28"/>
        </w:rPr>
        <w:t>П</w:t>
      </w:r>
      <w:r w:rsidRPr="00731EC6">
        <w:rPr>
          <w:sz w:val="28"/>
          <w:szCs w:val="28"/>
        </w:rPr>
        <w:t xml:space="preserve">од ред. Фрадина А.З. </w:t>
      </w:r>
      <w:r w:rsidR="003B69B1" w:rsidRPr="00731EC6">
        <w:rPr>
          <w:sz w:val="28"/>
          <w:szCs w:val="28"/>
        </w:rPr>
        <w:t xml:space="preserve">– М.: </w:t>
      </w:r>
      <w:r w:rsidRPr="00731EC6">
        <w:rPr>
          <w:sz w:val="28"/>
          <w:szCs w:val="28"/>
        </w:rPr>
        <w:t>Связь</w:t>
      </w:r>
      <w:r w:rsidR="003B69B1" w:rsidRPr="00731EC6">
        <w:rPr>
          <w:sz w:val="28"/>
          <w:szCs w:val="28"/>
        </w:rPr>
        <w:t>, 1976. – 150с.</w:t>
      </w:r>
    </w:p>
    <w:p w:rsidR="00103275" w:rsidRPr="00731EC6" w:rsidRDefault="003B69B1" w:rsidP="00731EC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 Авксентьев А.А., Воробьев Н.Г., Морозов Г.А., Стахова Н.Е. Устройства СВЧ для радиоэлектронных систем. Учебное пособие,</w:t>
      </w:r>
      <w:r w:rsidR="00F57899" w:rsidRPr="00731EC6">
        <w:rPr>
          <w:sz w:val="28"/>
          <w:szCs w:val="28"/>
        </w:rPr>
        <w:t>2004.</w:t>
      </w:r>
    </w:p>
    <w:p w:rsidR="003B69B1" w:rsidRPr="00731EC6" w:rsidRDefault="00F57899" w:rsidP="00731EC6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31EC6">
        <w:rPr>
          <w:sz w:val="28"/>
          <w:szCs w:val="28"/>
        </w:rPr>
        <w:t xml:space="preserve"> Проектирование полосковых устройств СВЧ. Учебное пособие. Ульяновск, 2001</w:t>
      </w:r>
      <w:bookmarkStart w:id="0" w:name="_GoBack"/>
      <w:bookmarkEnd w:id="0"/>
    </w:p>
    <w:sectPr w:rsidR="003B69B1" w:rsidRPr="00731EC6" w:rsidSect="00731EC6">
      <w:footerReference w:type="default" r:id="rId55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0CF" w:rsidRDefault="004240CF">
      <w:r>
        <w:separator/>
      </w:r>
    </w:p>
  </w:endnote>
  <w:endnote w:type="continuationSeparator" w:id="0">
    <w:p w:rsidR="004240CF" w:rsidRDefault="00424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02" w:rsidRPr="00EB4ACC" w:rsidRDefault="00341702" w:rsidP="00EB4ACC">
    <w:pPr>
      <w:pStyle w:val="a5"/>
      <w:jc w:val="center"/>
    </w:pPr>
    <w:r>
      <w:rPr>
        <w:rStyle w:val="a7"/>
      </w:rPr>
      <w:t>-</w:t>
    </w:r>
    <w:r w:rsidR="002C7607">
      <w:rPr>
        <w:rStyle w:val="a7"/>
        <w:noProof/>
      </w:rPr>
      <w:t>1</w:t>
    </w:r>
    <w:r>
      <w:rPr>
        <w:rStyle w:val="a7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0CF" w:rsidRDefault="004240CF">
      <w:r>
        <w:separator/>
      </w:r>
    </w:p>
  </w:footnote>
  <w:footnote w:type="continuationSeparator" w:id="0">
    <w:p w:rsidR="004240CF" w:rsidRDefault="00424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4241D"/>
    <w:multiLevelType w:val="hybridMultilevel"/>
    <w:tmpl w:val="33280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009725C"/>
    <w:multiLevelType w:val="hybridMultilevel"/>
    <w:tmpl w:val="E53E3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2E83"/>
    <w:rsid w:val="00051031"/>
    <w:rsid w:val="000831B1"/>
    <w:rsid w:val="00087BCF"/>
    <w:rsid w:val="000A1D7D"/>
    <w:rsid w:val="000C2E83"/>
    <w:rsid w:val="000D5F3B"/>
    <w:rsid w:val="000F3E14"/>
    <w:rsid w:val="00103275"/>
    <w:rsid w:val="00145FD4"/>
    <w:rsid w:val="001B623D"/>
    <w:rsid w:val="001D261C"/>
    <w:rsid w:val="0021010C"/>
    <w:rsid w:val="0024454E"/>
    <w:rsid w:val="00244B87"/>
    <w:rsid w:val="00280F6C"/>
    <w:rsid w:val="002C7607"/>
    <w:rsid w:val="002F2839"/>
    <w:rsid w:val="00304F25"/>
    <w:rsid w:val="00341702"/>
    <w:rsid w:val="0034607F"/>
    <w:rsid w:val="00356626"/>
    <w:rsid w:val="003673B4"/>
    <w:rsid w:val="003710AF"/>
    <w:rsid w:val="003B69B1"/>
    <w:rsid w:val="003C0DA8"/>
    <w:rsid w:val="003D164E"/>
    <w:rsid w:val="004240CF"/>
    <w:rsid w:val="0046521B"/>
    <w:rsid w:val="00483A86"/>
    <w:rsid w:val="00490D3B"/>
    <w:rsid w:val="004E05B1"/>
    <w:rsid w:val="004E3BB0"/>
    <w:rsid w:val="004F52DB"/>
    <w:rsid w:val="004F6F74"/>
    <w:rsid w:val="00501B07"/>
    <w:rsid w:val="00520469"/>
    <w:rsid w:val="005306A2"/>
    <w:rsid w:val="0053253D"/>
    <w:rsid w:val="00533AEC"/>
    <w:rsid w:val="00534C5F"/>
    <w:rsid w:val="0055225F"/>
    <w:rsid w:val="005900E5"/>
    <w:rsid w:val="00597C00"/>
    <w:rsid w:val="00602688"/>
    <w:rsid w:val="0060658B"/>
    <w:rsid w:val="00650183"/>
    <w:rsid w:val="00667D95"/>
    <w:rsid w:val="006A36A5"/>
    <w:rsid w:val="006A7123"/>
    <w:rsid w:val="006A7784"/>
    <w:rsid w:val="006C764F"/>
    <w:rsid w:val="006E59E6"/>
    <w:rsid w:val="006F26DA"/>
    <w:rsid w:val="00713E10"/>
    <w:rsid w:val="00731EC6"/>
    <w:rsid w:val="00741C65"/>
    <w:rsid w:val="007554BF"/>
    <w:rsid w:val="00797CD6"/>
    <w:rsid w:val="007D5B02"/>
    <w:rsid w:val="00817623"/>
    <w:rsid w:val="00830D96"/>
    <w:rsid w:val="00833830"/>
    <w:rsid w:val="00835F82"/>
    <w:rsid w:val="00856061"/>
    <w:rsid w:val="00890860"/>
    <w:rsid w:val="008E15C0"/>
    <w:rsid w:val="008F2360"/>
    <w:rsid w:val="009169F4"/>
    <w:rsid w:val="00964BC0"/>
    <w:rsid w:val="009800AE"/>
    <w:rsid w:val="009C29D1"/>
    <w:rsid w:val="009F7C63"/>
    <w:rsid w:val="00A34783"/>
    <w:rsid w:val="00A47367"/>
    <w:rsid w:val="00A710FC"/>
    <w:rsid w:val="00A87E9E"/>
    <w:rsid w:val="00AA1B2D"/>
    <w:rsid w:val="00AB139E"/>
    <w:rsid w:val="00B764E8"/>
    <w:rsid w:val="00B80180"/>
    <w:rsid w:val="00BD0384"/>
    <w:rsid w:val="00C24586"/>
    <w:rsid w:val="00CF315E"/>
    <w:rsid w:val="00D26CC8"/>
    <w:rsid w:val="00D703DE"/>
    <w:rsid w:val="00DF0DEB"/>
    <w:rsid w:val="00E11841"/>
    <w:rsid w:val="00E70E91"/>
    <w:rsid w:val="00EA60A3"/>
    <w:rsid w:val="00EB4ACC"/>
    <w:rsid w:val="00ED1D38"/>
    <w:rsid w:val="00F1056B"/>
    <w:rsid w:val="00F57899"/>
    <w:rsid w:val="00F84365"/>
    <w:rsid w:val="00F9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DB755E47-614D-4442-9807-5E128A90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TDisplayEquation">
    <w:name w:val="MTDisplayEquation"/>
    <w:basedOn w:val="a"/>
    <w:next w:val="a"/>
    <w:rsid w:val="00F1056B"/>
    <w:pPr>
      <w:tabs>
        <w:tab w:val="center" w:pos="4680"/>
        <w:tab w:val="right" w:pos="9360"/>
      </w:tabs>
      <w:spacing w:line="360" w:lineRule="auto"/>
    </w:pPr>
  </w:style>
  <w:style w:type="paragraph" w:styleId="a3">
    <w:name w:val="header"/>
    <w:basedOn w:val="a"/>
    <w:link w:val="a4"/>
    <w:uiPriority w:val="99"/>
    <w:rsid w:val="00EB4A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EB4A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B4A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9" Type="http://schemas.openxmlformats.org/officeDocument/2006/relationships/image" Target="media/image32.wmf"/><Relationship Id="rId21" Type="http://schemas.openxmlformats.org/officeDocument/2006/relationships/image" Target="media/image14.png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wmf"/><Relationship Id="rId33" Type="http://schemas.openxmlformats.org/officeDocument/2006/relationships/image" Target="media/image26.png"/><Relationship Id="rId38" Type="http://schemas.openxmlformats.org/officeDocument/2006/relationships/image" Target="media/image31.jpeg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wmf"/><Relationship Id="rId37" Type="http://schemas.openxmlformats.org/officeDocument/2006/relationships/image" Target="media/image30.png"/><Relationship Id="rId40" Type="http://schemas.openxmlformats.org/officeDocument/2006/relationships/image" Target="media/image33.wmf"/><Relationship Id="rId45" Type="http://schemas.openxmlformats.org/officeDocument/2006/relationships/image" Target="media/image38.png"/><Relationship Id="rId53" Type="http://schemas.openxmlformats.org/officeDocument/2006/relationships/image" Target="media/image46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95656-6361-4B83-B05A-07354CC8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Сумматор</vt:lpstr>
    </vt:vector>
  </TitlesOfParts>
  <Company>SamForum.ws</Company>
  <LinksUpToDate>false</LinksUpToDate>
  <CharactersWithSpaces>8987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Сумматор</dc:title>
  <dc:subject/>
  <dc:creator>SamLab.ws</dc:creator>
  <cp:keywords/>
  <dc:description/>
  <cp:lastModifiedBy>admin</cp:lastModifiedBy>
  <cp:revision>2</cp:revision>
  <dcterms:created xsi:type="dcterms:W3CDTF">2014-03-19T20:06:00Z</dcterms:created>
  <dcterms:modified xsi:type="dcterms:W3CDTF">2014-03-19T20:06:00Z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