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72" w:rsidRPr="00327CE4" w:rsidRDefault="006F4C72" w:rsidP="00327CE4">
      <w:pPr>
        <w:suppressAutoHyphens/>
        <w:spacing w:line="360" w:lineRule="auto"/>
        <w:ind w:firstLine="709"/>
        <w:jc w:val="both"/>
        <w:outlineLvl w:val="0"/>
        <w:rPr>
          <w:sz w:val="28"/>
          <w:szCs w:val="28"/>
        </w:rPr>
      </w:pPr>
      <w:r w:rsidRPr="00327CE4">
        <w:rPr>
          <w:sz w:val="28"/>
          <w:szCs w:val="28"/>
        </w:rPr>
        <w:t>ЗАДАНИЕ НА КУРСОВОЙ ПРОЕКТ</w:t>
      </w:r>
    </w:p>
    <w:p w:rsidR="00E64B48" w:rsidRPr="00327CE4" w:rsidRDefault="00E64B48" w:rsidP="00327CE4">
      <w:pPr>
        <w:suppressAutoHyphens/>
        <w:spacing w:line="360" w:lineRule="auto"/>
        <w:ind w:firstLine="709"/>
        <w:jc w:val="both"/>
        <w:rPr>
          <w:sz w:val="28"/>
          <w:szCs w:val="28"/>
        </w:rPr>
      </w:pPr>
    </w:p>
    <w:p w:rsidR="00E64B48" w:rsidRPr="00327CE4" w:rsidRDefault="000E5807" w:rsidP="00327CE4">
      <w:pPr>
        <w:suppressAutoHyphens/>
        <w:spacing w:line="360" w:lineRule="auto"/>
        <w:ind w:firstLine="709"/>
        <w:jc w:val="both"/>
        <w:rPr>
          <w:sz w:val="28"/>
          <w:szCs w:val="28"/>
        </w:rPr>
      </w:pPr>
      <w:r w:rsidRPr="00327CE4">
        <w:rPr>
          <w:sz w:val="28"/>
          <w:szCs w:val="28"/>
        </w:rPr>
        <w:t>Разработать схему</w:t>
      </w:r>
      <w:r w:rsidR="00F1548B" w:rsidRPr="00327CE4">
        <w:rPr>
          <w:sz w:val="28"/>
          <w:szCs w:val="28"/>
        </w:rPr>
        <w:t xml:space="preserve"> двухкаскадного </w:t>
      </w:r>
      <w:r w:rsidR="002C06BB" w:rsidRPr="00327CE4">
        <w:rPr>
          <w:sz w:val="28"/>
          <w:szCs w:val="28"/>
        </w:rPr>
        <w:t>усилителя с непосредственной</w:t>
      </w:r>
      <w:r w:rsidR="00327CE4">
        <w:rPr>
          <w:sz w:val="28"/>
          <w:szCs w:val="28"/>
        </w:rPr>
        <w:t xml:space="preserve"> </w:t>
      </w:r>
      <w:r w:rsidR="002C06BB" w:rsidRPr="00327CE4">
        <w:rPr>
          <w:sz w:val="28"/>
          <w:szCs w:val="28"/>
        </w:rPr>
        <w:t>связью</w:t>
      </w:r>
      <w:r w:rsidRPr="00327CE4">
        <w:rPr>
          <w:sz w:val="28"/>
          <w:szCs w:val="28"/>
        </w:rPr>
        <w:t>.</w:t>
      </w:r>
    </w:p>
    <w:p w:rsidR="000E5807" w:rsidRPr="00327CE4" w:rsidRDefault="007A1872" w:rsidP="00327CE4">
      <w:pPr>
        <w:suppressAutoHyphens/>
        <w:spacing w:line="360" w:lineRule="auto"/>
        <w:ind w:firstLine="709"/>
        <w:jc w:val="both"/>
        <w:rPr>
          <w:sz w:val="28"/>
          <w:szCs w:val="28"/>
        </w:rPr>
      </w:pPr>
      <w:r w:rsidRPr="00327CE4">
        <w:rPr>
          <w:sz w:val="28"/>
          <w:szCs w:val="28"/>
        </w:rPr>
        <w:t>Исходные данные для проектирования приведены в таблице 1.</w:t>
      </w:r>
    </w:p>
    <w:p w:rsidR="007A1872" w:rsidRPr="00327CE4" w:rsidRDefault="007A1872" w:rsidP="00327CE4">
      <w:pPr>
        <w:suppressAutoHyphens/>
        <w:spacing w:line="360" w:lineRule="auto"/>
        <w:ind w:firstLine="709"/>
        <w:jc w:val="both"/>
        <w:rPr>
          <w:sz w:val="28"/>
          <w:szCs w:val="28"/>
        </w:rPr>
      </w:pPr>
    </w:p>
    <w:p w:rsidR="007A1872" w:rsidRPr="00327CE4" w:rsidRDefault="007A1872" w:rsidP="00327CE4">
      <w:pPr>
        <w:suppressAutoHyphens/>
        <w:spacing w:line="360" w:lineRule="auto"/>
        <w:ind w:firstLine="709"/>
        <w:jc w:val="both"/>
        <w:outlineLvl w:val="0"/>
        <w:rPr>
          <w:sz w:val="28"/>
          <w:szCs w:val="28"/>
        </w:rPr>
      </w:pPr>
      <w:r w:rsidRPr="00327CE4">
        <w:rPr>
          <w:sz w:val="28"/>
          <w:szCs w:val="28"/>
        </w:rPr>
        <w:t>Таблица 1. Исходные данные</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2"/>
        <w:gridCol w:w="1828"/>
        <w:gridCol w:w="1344"/>
        <w:gridCol w:w="1646"/>
        <w:gridCol w:w="1462"/>
        <w:gridCol w:w="1279"/>
      </w:tblGrid>
      <w:tr w:rsidR="004C104A" w:rsidRPr="00D10C23" w:rsidTr="00D10C23">
        <w:trPr>
          <w:jc w:val="center"/>
        </w:trPr>
        <w:tc>
          <w:tcPr>
            <w:tcW w:w="1746" w:type="dxa"/>
          </w:tcPr>
          <w:p w:rsidR="004C104A" w:rsidRPr="00D10C23" w:rsidRDefault="004C104A" w:rsidP="00D10C23">
            <w:pPr>
              <w:suppressAutoHyphens/>
              <w:spacing w:line="360" w:lineRule="auto"/>
              <w:jc w:val="center"/>
              <w:rPr>
                <w:szCs w:val="24"/>
              </w:rPr>
            </w:pPr>
            <w:r w:rsidRPr="00D10C23">
              <w:rPr>
                <w:szCs w:val="24"/>
              </w:rPr>
              <w:t>Наименование</w:t>
            </w:r>
          </w:p>
          <w:p w:rsidR="004C104A" w:rsidRPr="00D10C23" w:rsidRDefault="004C104A" w:rsidP="00D10C23">
            <w:pPr>
              <w:suppressAutoHyphens/>
              <w:spacing w:line="360" w:lineRule="auto"/>
              <w:jc w:val="center"/>
              <w:rPr>
                <w:szCs w:val="24"/>
              </w:rPr>
            </w:pPr>
            <w:r w:rsidRPr="00D10C23">
              <w:rPr>
                <w:szCs w:val="24"/>
              </w:rPr>
              <w:t>схемы</w:t>
            </w:r>
          </w:p>
        </w:tc>
        <w:tc>
          <w:tcPr>
            <w:tcW w:w="1938" w:type="dxa"/>
          </w:tcPr>
          <w:p w:rsidR="004C104A" w:rsidRPr="00D10C23" w:rsidRDefault="004C104A" w:rsidP="00D10C23">
            <w:pPr>
              <w:suppressAutoHyphens/>
              <w:spacing w:line="360" w:lineRule="auto"/>
              <w:jc w:val="center"/>
              <w:rPr>
                <w:szCs w:val="24"/>
              </w:rPr>
            </w:pPr>
            <w:r w:rsidRPr="00D10C23">
              <w:rPr>
                <w:szCs w:val="24"/>
              </w:rPr>
              <w:t>Проводимость транзистора</w:t>
            </w:r>
          </w:p>
        </w:tc>
        <w:tc>
          <w:tcPr>
            <w:tcW w:w="1437" w:type="dxa"/>
          </w:tcPr>
          <w:p w:rsidR="004C104A" w:rsidRPr="00D10C23" w:rsidRDefault="00375C69" w:rsidP="00D10C23">
            <w:pPr>
              <w:suppressAutoHyphens/>
              <w:spacing w:line="360" w:lineRule="auto"/>
              <w:jc w:val="center"/>
              <w:rPr>
                <w:szCs w:val="24"/>
                <w:lang w:val="en-US"/>
              </w:rPr>
            </w:pPr>
            <w:r w:rsidRPr="00D10C23">
              <w:rPr>
                <w:szCs w:val="24"/>
              </w:rPr>
              <w:t>Диапазон рабочих ч</w:t>
            </w:r>
            <w:r w:rsidR="004C104A" w:rsidRPr="00D10C23">
              <w:rPr>
                <w:szCs w:val="24"/>
              </w:rPr>
              <w:t>астот</w:t>
            </w:r>
            <w:r w:rsidRPr="00D10C23">
              <w:rPr>
                <w:szCs w:val="24"/>
              </w:rPr>
              <w:t xml:space="preserve"> </w:t>
            </w:r>
            <w:r w:rsidR="004C104A" w:rsidRPr="00D10C23">
              <w:rPr>
                <w:lang w:val="en-US"/>
              </w:rPr>
              <w:sym w:font="Symbol" w:char="F044"/>
            </w:r>
            <w:r w:rsidR="004C104A" w:rsidRPr="00D10C23">
              <w:rPr>
                <w:szCs w:val="24"/>
                <w:lang w:val="en-US"/>
              </w:rPr>
              <w:t>F</w:t>
            </w:r>
          </w:p>
        </w:tc>
        <w:tc>
          <w:tcPr>
            <w:tcW w:w="1691" w:type="dxa"/>
          </w:tcPr>
          <w:p w:rsidR="004C104A" w:rsidRPr="00D10C23" w:rsidRDefault="00D10E28" w:rsidP="00D10C23">
            <w:pPr>
              <w:suppressAutoHyphens/>
              <w:spacing w:line="360" w:lineRule="auto"/>
              <w:jc w:val="center"/>
              <w:rPr>
                <w:szCs w:val="24"/>
              </w:rPr>
            </w:pPr>
            <w:r w:rsidRPr="00D10C23">
              <w:rPr>
                <w:szCs w:val="24"/>
              </w:rPr>
              <w:t xml:space="preserve">Входное сопротивление усилителя </w:t>
            </w:r>
            <w:r w:rsidRPr="00D10C23">
              <w:rPr>
                <w:szCs w:val="24"/>
                <w:lang w:val="en-US"/>
              </w:rPr>
              <w:t>R</w:t>
            </w:r>
            <w:r w:rsidRPr="00D10C23">
              <w:rPr>
                <w:szCs w:val="24"/>
                <w:vertAlign w:val="subscript"/>
              </w:rPr>
              <w:t>ВХ</w:t>
            </w:r>
          </w:p>
        </w:tc>
        <w:tc>
          <w:tcPr>
            <w:tcW w:w="1480" w:type="dxa"/>
          </w:tcPr>
          <w:p w:rsidR="004C104A" w:rsidRPr="00D10C23" w:rsidRDefault="00D10E28" w:rsidP="00D10C23">
            <w:pPr>
              <w:suppressAutoHyphens/>
              <w:spacing w:line="360" w:lineRule="auto"/>
              <w:jc w:val="center"/>
              <w:rPr>
                <w:szCs w:val="24"/>
              </w:rPr>
            </w:pPr>
            <w:r w:rsidRPr="00D10C23">
              <w:rPr>
                <w:szCs w:val="24"/>
              </w:rPr>
              <w:t xml:space="preserve">Коэффициент усиления </w:t>
            </w:r>
            <w:r w:rsidRPr="00D10C23">
              <w:rPr>
                <w:szCs w:val="24"/>
                <w:lang w:val="en-US"/>
              </w:rPr>
              <w:t>K</w:t>
            </w:r>
            <w:r w:rsidRPr="00D10C23">
              <w:rPr>
                <w:szCs w:val="24"/>
                <w:vertAlign w:val="subscript"/>
                <w:lang w:val="en-US"/>
              </w:rPr>
              <w:t>U</w:t>
            </w:r>
          </w:p>
        </w:tc>
        <w:tc>
          <w:tcPr>
            <w:tcW w:w="1279" w:type="dxa"/>
          </w:tcPr>
          <w:p w:rsidR="004C104A" w:rsidRPr="00D10C23" w:rsidRDefault="004C104A" w:rsidP="00D10C23">
            <w:pPr>
              <w:suppressAutoHyphens/>
              <w:spacing w:line="360" w:lineRule="auto"/>
              <w:jc w:val="center"/>
              <w:rPr>
                <w:szCs w:val="24"/>
              </w:rPr>
            </w:pPr>
            <w:r w:rsidRPr="00D10C23">
              <w:rPr>
                <w:szCs w:val="24"/>
              </w:rPr>
              <w:t>Напряжение питания</w:t>
            </w:r>
          </w:p>
        </w:tc>
      </w:tr>
      <w:tr w:rsidR="004C104A" w:rsidRPr="00D10C23" w:rsidTr="00D10C23">
        <w:trPr>
          <w:jc w:val="center"/>
        </w:trPr>
        <w:tc>
          <w:tcPr>
            <w:tcW w:w="1746" w:type="dxa"/>
          </w:tcPr>
          <w:p w:rsidR="004C104A" w:rsidRPr="00D10C23" w:rsidRDefault="002C06BB" w:rsidP="00D10C23">
            <w:pPr>
              <w:suppressAutoHyphens/>
              <w:spacing w:line="360" w:lineRule="auto"/>
              <w:jc w:val="center"/>
              <w:rPr>
                <w:szCs w:val="28"/>
              </w:rPr>
            </w:pPr>
            <w:r w:rsidRPr="00D10C23">
              <w:rPr>
                <w:szCs w:val="28"/>
              </w:rPr>
              <w:t>А</w:t>
            </w:r>
          </w:p>
        </w:tc>
        <w:tc>
          <w:tcPr>
            <w:tcW w:w="1938" w:type="dxa"/>
          </w:tcPr>
          <w:p w:rsidR="004C104A" w:rsidRPr="00D10C23" w:rsidRDefault="00D94F20" w:rsidP="00D10C23">
            <w:pPr>
              <w:suppressAutoHyphens/>
              <w:spacing w:line="360" w:lineRule="auto"/>
              <w:jc w:val="center"/>
              <w:rPr>
                <w:szCs w:val="28"/>
              </w:rPr>
            </w:pPr>
            <w:r w:rsidRPr="00D10C23">
              <w:rPr>
                <w:szCs w:val="28"/>
                <w:lang w:val="en-US"/>
              </w:rPr>
              <w:t>n</w:t>
            </w:r>
            <w:r w:rsidR="00375C69" w:rsidRPr="00D10C23">
              <w:rPr>
                <w:szCs w:val="28"/>
              </w:rPr>
              <w:t>-</w:t>
            </w:r>
            <w:r w:rsidR="00375C69" w:rsidRPr="00D10C23">
              <w:rPr>
                <w:szCs w:val="28"/>
                <w:lang w:val="en-US"/>
              </w:rPr>
              <w:t>p</w:t>
            </w:r>
            <w:r w:rsidR="0087146D" w:rsidRPr="00D10C23">
              <w:rPr>
                <w:szCs w:val="28"/>
              </w:rPr>
              <w:t>-</w:t>
            </w:r>
            <w:r w:rsidR="0087146D" w:rsidRPr="00D10C23">
              <w:rPr>
                <w:szCs w:val="28"/>
                <w:lang w:val="en-US"/>
              </w:rPr>
              <w:t>n</w:t>
            </w:r>
          </w:p>
        </w:tc>
        <w:tc>
          <w:tcPr>
            <w:tcW w:w="1437" w:type="dxa"/>
          </w:tcPr>
          <w:p w:rsidR="004C104A" w:rsidRPr="00D10C23" w:rsidRDefault="00375C69" w:rsidP="00D10C23">
            <w:pPr>
              <w:suppressAutoHyphens/>
              <w:spacing w:line="360" w:lineRule="auto"/>
              <w:jc w:val="center"/>
              <w:rPr>
                <w:szCs w:val="28"/>
              </w:rPr>
            </w:pPr>
            <w:r w:rsidRPr="00D10C23">
              <w:rPr>
                <w:szCs w:val="28"/>
              </w:rPr>
              <w:t>0</w:t>
            </w:r>
            <w:r w:rsidR="00EC5803" w:rsidRPr="00D10C23">
              <w:rPr>
                <w:szCs w:val="28"/>
              </w:rPr>
              <w:t>-</w:t>
            </w:r>
            <w:r w:rsidR="00CD6D1E" w:rsidRPr="00D10C23">
              <w:rPr>
                <w:szCs w:val="28"/>
              </w:rPr>
              <w:t>10</w:t>
            </w:r>
            <w:r w:rsidR="004C104A" w:rsidRPr="00D10C23">
              <w:rPr>
                <w:szCs w:val="28"/>
                <w:lang w:val="en-US"/>
              </w:rPr>
              <w:t xml:space="preserve"> </w:t>
            </w:r>
            <w:r w:rsidR="0087146D" w:rsidRPr="00D10C23">
              <w:rPr>
                <w:szCs w:val="28"/>
              </w:rPr>
              <w:t>к</w:t>
            </w:r>
            <w:r w:rsidR="004C104A" w:rsidRPr="00D10C23">
              <w:rPr>
                <w:szCs w:val="28"/>
              </w:rPr>
              <w:t>Гц</w:t>
            </w:r>
          </w:p>
        </w:tc>
        <w:tc>
          <w:tcPr>
            <w:tcW w:w="1691" w:type="dxa"/>
          </w:tcPr>
          <w:p w:rsidR="004C104A" w:rsidRPr="00D10C23" w:rsidRDefault="0087146D" w:rsidP="00D10C23">
            <w:pPr>
              <w:suppressAutoHyphens/>
              <w:spacing w:line="360" w:lineRule="auto"/>
              <w:jc w:val="center"/>
              <w:rPr>
                <w:szCs w:val="28"/>
              </w:rPr>
            </w:pPr>
            <w:r w:rsidRPr="00D10C23">
              <w:rPr>
                <w:szCs w:val="28"/>
              </w:rPr>
              <w:t>10</w:t>
            </w:r>
            <w:r w:rsidR="004C104A" w:rsidRPr="00D10C23">
              <w:rPr>
                <w:szCs w:val="28"/>
              </w:rPr>
              <w:t xml:space="preserve"> </w:t>
            </w:r>
            <w:r w:rsidR="00D10E28" w:rsidRPr="00D10C23">
              <w:rPr>
                <w:szCs w:val="28"/>
              </w:rPr>
              <w:t>кОм</w:t>
            </w:r>
          </w:p>
        </w:tc>
        <w:tc>
          <w:tcPr>
            <w:tcW w:w="1480" w:type="dxa"/>
          </w:tcPr>
          <w:p w:rsidR="004C104A" w:rsidRPr="00D10C23" w:rsidRDefault="0087146D" w:rsidP="00D10C23">
            <w:pPr>
              <w:suppressAutoHyphens/>
              <w:spacing w:line="360" w:lineRule="auto"/>
              <w:jc w:val="center"/>
              <w:rPr>
                <w:szCs w:val="28"/>
              </w:rPr>
            </w:pPr>
            <w:r w:rsidRPr="00D10C23">
              <w:rPr>
                <w:szCs w:val="28"/>
              </w:rPr>
              <w:t>5</w:t>
            </w:r>
            <w:r w:rsidR="009C5839" w:rsidRPr="00D10C23">
              <w:rPr>
                <w:szCs w:val="28"/>
              </w:rPr>
              <w:t>00</w:t>
            </w:r>
          </w:p>
        </w:tc>
        <w:tc>
          <w:tcPr>
            <w:tcW w:w="1279" w:type="dxa"/>
          </w:tcPr>
          <w:p w:rsidR="004C104A" w:rsidRPr="00D10C23" w:rsidRDefault="009C5839" w:rsidP="00D10C23">
            <w:pPr>
              <w:suppressAutoHyphens/>
              <w:spacing w:line="360" w:lineRule="auto"/>
              <w:jc w:val="center"/>
              <w:rPr>
                <w:szCs w:val="28"/>
              </w:rPr>
            </w:pPr>
            <w:r w:rsidRPr="00D10C23">
              <w:rPr>
                <w:szCs w:val="28"/>
              </w:rPr>
              <w:t>1</w:t>
            </w:r>
            <w:r w:rsidR="0087146D" w:rsidRPr="00D10C23">
              <w:rPr>
                <w:szCs w:val="28"/>
              </w:rPr>
              <w:t>2</w:t>
            </w:r>
            <w:r w:rsidR="004C104A" w:rsidRPr="00D10C23">
              <w:rPr>
                <w:szCs w:val="28"/>
              </w:rPr>
              <w:t xml:space="preserve"> </w:t>
            </w:r>
            <w:r w:rsidR="00D94F20" w:rsidRPr="00D10C23">
              <w:rPr>
                <w:szCs w:val="28"/>
              </w:rPr>
              <w:t>В</w:t>
            </w:r>
          </w:p>
        </w:tc>
      </w:tr>
    </w:tbl>
    <w:p w:rsidR="00CB59D8" w:rsidRPr="00327CE4" w:rsidRDefault="00CB59D8" w:rsidP="00327CE4">
      <w:pPr>
        <w:suppressAutoHyphens/>
        <w:spacing w:line="360" w:lineRule="auto"/>
        <w:ind w:firstLine="709"/>
        <w:jc w:val="both"/>
        <w:rPr>
          <w:sz w:val="28"/>
          <w:szCs w:val="28"/>
        </w:rPr>
      </w:pPr>
    </w:p>
    <w:p w:rsidR="00CB59D8" w:rsidRPr="00327CE4" w:rsidRDefault="00327CE4" w:rsidP="00327CE4">
      <w:pPr>
        <w:suppressAutoHyphens/>
        <w:spacing w:line="360" w:lineRule="auto"/>
        <w:ind w:firstLine="709"/>
        <w:jc w:val="both"/>
        <w:rPr>
          <w:sz w:val="28"/>
          <w:szCs w:val="28"/>
        </w:rPr>
      </w:pPr>
      <w:r w:rsidRPr="00327CE4">
        <w:rPr>
          <w:sz w:val="28"/>
          <w:szCs w:val="28"/>
        </w:rPr>
        <w:br w:type="page"/>
      </w:r>
      <w:r w:rsidR="006F4C72" w:rsidRPr="00327CE4">
        <w:rPr>
          <w:sz w:val="28"/>
          <w:szCs w:val="28"/>
        </w:rPr>
        <w:t>СОДЕРЖАНИЕ</w:t>
      </w:r>
    </w:p>
    <w:p w:rsidR="00CB59D8" w:rsidRPr="00327CE4" w:rsidRDefault="00CB59D8" w:rsidP="00327CE4">
      <w:pPr>
        <w:suppressAutoHyphens/>
        <w:spacing w:line="360" w:lineRule="auto"/>
        <w:ind w:firstLine="709"/>
        <w:jc w:val="both"/>
        <w:rPr>
          <w:sz w:val="28"/>
          <w:szCs w:val="28"/>
        </w:rPr>
      </w:pPr>
    </w:p>
    <w:p w:rsidR="008620CE" w:rsidRPr="00327CE4" w:rsidRDefault="008620CE" w:rsidP="00327CE4">
      <w:pPr>
        <w:tabs>
          <w:tab w:val="left" w:leader="dot" w:pos="8789"/>
        </w:tabs>
        <w:suppressAutoHyphens/>
        <w:spacing w:line="360" w:lineRule="auto"/>
        <w:rPr>
          <w:sz w:val="28"/>
          <w:szCs w:val="28"/>
        </w:rPr>
      </w:pPr>
      <w:r w:rsidRPr="00327CE4">
        <w:rPr>
          <w:sz w:val="28"/>
          <w:szCs w:val="28"/>
        </w:rPr>
        <w:t>ВВЕДЕНИЕ</w:t>
      </w:r>
    </w:p>
    <w:p w:rsidR="008620CE" w:rsidRPr="00327CE4" w:rsidRDefault="008620CE" w:rsidP="00327CE4">
      <w:pPr>
        <w:tabs>
          <w:tab w:val="left" w:leader="dot" w:pos="8789"/>
        </w:tabs>
        <w:suppressAutoHyphens/>
        <w:spacing w:line="360" w:lineRule="auto"/>
        <w:rPr>
          <w:sz w:val="28"/>
          <w:szCs w:val="28"/>
        </w:rPr>
      </w:pPr>
      <w:r w:rsidRPr="00327CE4">
        <w:rPr>
          <w:sz w:val="28"/>
          <w:szCs w:val="28"/>
        </w:rPr>
        <w:t>АНАЛИТИЧЕСКАЯ ЧАСТЬ</w:t>
      </w:r>
    </w:p>
    <w:p w:rsidR="00D95369" w:rsidRPr="00327CE4" w:rsidRDefault="00CB59D8" w:rsidP="00327CE4">
      <w:pPr>
        <w:tabs>
          <w:tab w:val="left" w:leader="dot" w:pos="8789"/>
        </w:tabs>
        <w:suppressAutoHyphens/>
        <w:spacing w:line="360" w:lineRule="auto"/>
        <w:rPr>
          <w:sz w:val="28"/>
          <w:szCs w:val="28"/>
        </w:rPr>
      </w:pPr>
      <w:r w:rsidRPr="00327CE4">
        <w:rPr>
          <w:sz w:val="28"/>
          <w:szCs w:val="28"/>
        </w:rPr>
        <w:t>1. Выбор схемы электронного устройства в зависимости от заданных параметров</w:t>
      </w:r>
    </w:p>
    <w:p w:rsidR="00CB59D8" w:rsidRPr="00327CE4" w:rsidRDefault="00CB59D8" w:rsidP="00327CE4">
      <w:pPr>
        <w:tabs>
          <w:tab w:val="left" w:leader="dot" w:pos="8789"/>
        </w:tabs>
        <w:suppressAutoHyphens/>
        <w:spacing w:line="360" w:lineRule="auto"/>
        <w:rPr>
          <w:sz w:val="28"/>
          <w:szCs w:val="28"/>
        </w:rPr>
      </w:pPr>
      <w:r w:rsidRPr="00327CE4">
        <w:rPr>
          <w:sz w:val="28"/>
          <w:szCs w:val="28"/>
        </w:rPr>
        <w:t xml:space="preserve">2. Выбор транзистора по граничной частоте, максимальному напряжению коллектор – эмиттер </w:t>
      </w:r>
      <w:r w:rsidR="00D95369" w:rsidRPr="00327CE4">
        <w:rPr>
          <w:sz w:val="28"/>
          <w:szCs w:val="28"/>
        </w:rPr>
        <w:t>и максимальному току коллектора</w:t>
      </w:r>
    </w:p>
    <w:p w:rsidR="00CB59D8" w:rsidRPr="00327CE4" w:rsidRDefault="00CB59D8" w:rsidP="00327CE4">
      <w:pPr>
        <w:tabs>
          <w:tab w:val="left" w:leader="dot" w:pos="8789"/>
        </w:tabs>
        <w:suppressAutoHyphens/>
        <w:spacing w:line="360" w:lineRule="auto"/>
        <w:rPr>
          <w:sz w:val="28"/>
          <w:szCs w:val="28"/>
        </w:rPr>
      </w:pPr>
      <w:r w:rsidRPr="00327CE4">
        <w:rPr>
          <w:sz w:val="28"/>
          <w:szCs w:val="28"/>
        </w:rPr>
        <w:t>3. Расчет режима работы транзистора по постоянному току и выбор пассивных элементов схемы: резисторов</w:t>
      </w:r>
      <w:r w:rsidR="00D95369" w:rsidRPr="00327CE4">
        <w:rPr>
          <w:sz w:val="28"/>
          <w:szCs w:val="28"/>
        </w:rPr>
        <w:t>, конденсаторов, индуктивностей</w:t>
      </w:r>
    </w:p>
    <w:p w:rsidR="00F82B41" w:rsidRPr="00327CE4" w:rsidRDefault="00F82B41" w:rsidP="00327CE4">
      <w:pPr>
        <w:tabs>
          <w:tab w:val="left" w:leader="dot" w:pos="8789"/>
        </w:tabs>
        <w:suppressAutoHyphens/>
        <w:spacing w:line="360" w:lineRule="auto"/>
        <w:rPr>
          <w:sz w:val="28"/>
          <w:szCs w:val="28"/>
        </w:rPr>
      </w:pPr>
      <w:r w:rsidRPr="00327CE4">
        <w:rPr>
          <w:sz w:val="28"/>
          <w:szCs w:val="28"/>
        </w:rPr>
        <w:t xml:space="preserve">4. Расчет схемы по переменному току, состоящий из </w:t>
      </w:r>
      <w:r w:rsidR="00507AA1" w:rsidRPr="00327CE4">
        <w:rPr>
          <w:sz w:val="28"/>
          <w:szCs w:val="28"/>
        </w:rPr>
        <w:t>определения коэффициента усиления, входного и выходного сопротивления каск</w:t>
      </w:r>
      <w:r w:rsidR="00D95369" w:rsidRPr="00327CE4">
        <w:rPr>
          <w:sz w:val="28"/>
          <w:szCs w:val="28"/>
        </w:rPr>
        <w:t>ада</w:t>
      </w:r>
    </w:p>
    <w:p w:rsidR="000F60AA" w:rsidRPr="00327CE4" w:rsidRDefault="000F60AA" w:rsidP="00327CE4">
      <w:pPr>
        <w:tabs>
          <w:tab w:val="left" w:leader="dot" w:pos="8789"/>
        </w:tabs>
        <w:suppressAutoHyphens/>
        <w:spacing w:line="360" w:lineRule="auto"/>
        <w:rPr>
          <w:sz w:val="28"/>
          <w:szCs w:val="28"/>
        </w:rPr>
      </w:pPr>
      <w:r w:rsidRPr="00327CE4">
        <w:rPr>
          <w:sz w:val="28"/>
          <w:szCs w:val="28"/>
        </w:rPr>
        <w:t>5. Расчет номинальных значений пассивных и частотозадающих элементов схемы</w:t>
      </w:r>
    </w:p>
    <w:p w:rsidR="000F60AA" w:rsidRPr="00327CE4" w:rsidRDefault="000F60AA" w:rsidP="00327CE4">
      <w:pPr>
        <w:tabs>
          <w:tab w:val="left" w:leader="dot" w:pos="8789"/>
        </w:tabs>
        <w:suppressAutoHyphens/>
        <w:spacing w:line="360" w:lineRule="auto"/>
        <w:rPr>
          <w:sz w:val="28"/>
          <w:szCs w:val="28"/>
        </w:rPr>
      </w:pPr>
      <w:r w:rsidRPr="00327CE4">
        <w:rPr>
          <w:sz w:val="28"/>
          <w:szCs w:val="28"/>
        </w:rPr>
        <w:t>6. Замена расчетных значений пассивных элементов значениями из ряда Е24</w:t>
      </w:r>
    </w:p>
    <w:p w:rsidR="000E2633" w:rsidRPr="00327CE4" w:rsidRDefault="000E2633" w:rsidP="00327CE4">
      <w:pPr>
        <w:suppressAutoHyphens/>
        <w:spacing w:line="360" w:lineRule="auto"/>
        <w:rPr>
          <w:sz w:val="28"/>
          <w:szCs w:val="28"/>
        </w:rPr>
      </w:pPr>
      <w:r w:rsidRPr="00327CE4">
        <w:rPr>
          <w:sz w:val="28"/>
          <w:szCs w:val="28"/>
        </w:rPr>
        <w:t>7. Проверочный расчет режима работы электронной схемы</w:t>
      </w:r>
    </w:p>
    <w:p w:rsidR="000F60AA" w:rsidRPr="00327CE4" w:rsidRDefault="000E2633" w:rsidP="00327CE4">
      <w:pPr>
        <w:tabs>
          <w:tab w:val="left" w:leader="dot" w:pos="8789"/>
        </w:tabs>
        <w:suppressAutoHyphens/>
        <w:spacing w:line="360" w:lineRule="auto"/>
        <w:rPr>
          <w:sz w:val="28"/>
          <w:szCs w:val="28"/>
        </w:rPr>
      </w:pPr>
      <w:r w:rsidRPr="00327CE4">
        <w:rPr>
          <w:sz w:val="28"/>
          <w:szCs w:val="28"/>
        </w:rPr>
        <w:t>8</w:t>
      </w:r>
      <w:r w:rsidR="000F60AA" w:rsidRPr="00327CE4">
        <w:rPr>
          <w:sz w:val="28"/>
          <w:szCs w:val="28"/>
        </w:rPr>
        <w:t xml:space="preserve">. Моделирование работы схемы в среде </w:t>
      </w:r>
      <w:r w:rsidR="000F60AA" w:rsidRPr="00327CE4">
        <w:rPr>
          <w:sz w:val="28"/>
          <w:szCs w:val="28"/>
          <w:lang w:val="en-US"/>
        </w:rPr>
        <w:t>Micro</w:t>
      </w:r>
      <w:r w:rsidR="000F60AA" w:rsidRPr="00327CE4">
        <w:rPr>
          <w:sz w:val="28"/>
          <w:szCs w:val="28"/>
        </w:rPr>
        <w:t xml:space="preserve"> </w:t>
      </w:r>
      <w:r w:rsidR="000F60AA" w:rsidRPr="00327CE4">
        <w:rPr>
          <w:sz w:val="28"/>
          <w:szCs w:val="28"/>
          <w:lang w:val="en-US"/>
        </w:rPr>
        <w:t>Cap</w:t>
      </w:r>
      <w:r w:rsidR="000F60AA" w:rsidRPr="00327CE4">
        <w:rPr>
          <w:sz w:val="28"/>
          <w:szCs w:val="28"/>
        </w:rPr>
        <w:t xml:space="preserve"> 8</w:t>
      </w:r>
    </w:p>
    <w:p w:rsidR="007B4A8C" w:rsidRPr="00327CE4" w:rsidRDefault="007B4A8C" w:rsidP="00327CE4">
      <w:pPr>
        <w:tabs>
          <w:tab w:val="left" w:leader="dot" w:pos="8789"/>
        </w:tabs>
        <w:suppressAutoHyphens/>
        <w:spacing w:line="360" w:lineRule="auto"/>
        <w:rPr>
          <w:sz w:val="28"/>
          <w:szCs w:val="28"/>
        </w:rPr>
      </w:pPr>
      <w:r w:rsidRPr="00327CE4">
        <w:rPr>
          <w:sz w:val="28"/>
          <w:szCs w:val="28"/>
        </w:rPr>
        <w:t>ЗАКЛЮЧЕНИЕ</w:t>
      </w:r>
    </w:p>
    <w:p w:rsidR="007B4A8C" w:rsidRPr="00327CE4" w:rsidRDefault="007B4A8C" w:rsidP="00327CE4">
      <w:pPr>
        <w:tabs>
          <w:tab w:val="left" w:leader="dot" w:pos="8789"/>
        </w:tabs>
        <w:suppressAutoHyphens/>
        <w:spacing w:line="360" w:lineRule="auto"/>
        <w:rPr>
          <w:sz w:val="28"/>
          <w:szCs w:val="28"/>
        </w:rPr>
      </w:pPr>
      <w:r w:rsidRPr="00327CE4">
        <w:rPr>
          <w:sz w:val="28"/>
          <w:szCs w:val="28"/>
        </w:rPr>
        <w:t>СПИСОК</w:t>
      </w:r>
      <w:r w:rsidR="00327CE4">
        <w:rPr>
          <w:sz w:val="28"/>
          <w:szCs w:val="28"/>
        </w:rPr>
        <w:t xml:space="preserve"> </w:t>
      </w:r>
      <w:r w:rsidRPr="00327CE4">
        <w:rPr>
          <w:sz w:val="28"/>
          <w:szCs w:val="28"/>
        </w:rPr>
        <w:t>ИСПОЛЬЗОВАННОЙ</w:t>
      </w:r>
      <w:r w:rsidR="00327CE4">
        <w:rPr>
          <w:sz w:val="28"/>
          <w:szCs w:val="28"/>
        </w:rPr>
        <w:t xml:space="preserve"> </w:t>
      </w:r>
      <w:r w:rsidRPr="00327CE4">
        <w:rPr>
          <w:sz w:val="28"/>
          <w:szCs w:val="28"/>
        </w:rPr>
        <w:t>ЛИТЕРАТУРЫ</w:t>
      </w:r>
    </w:p>
    <w:p w:rsidR="007B4A8C" w:rsidRPr="00327CE4" w:rsidRDefault="007B4A8C" w:rsidP="00327CE4">
      <w:pPr>
        <w:tabs>
          <w:tab w:val="left" w:leader="dot" w:pos="8789"/>
        </w:tabs>
        <w:suppressAutoHyphens/>
        <w:spacing w:line="360" w:lineRule="auto"/>
        <w:ind w:firstLine="709"/>
        <w:jc w:val="both"/>
        <w:rPr>
          <w:sz w:val="28"/>
          <w:szCs w:val="28"/>
        </w:rPr>
      </w:pPr>
    </w:p>
    <w:p w:rsidR="00CB59D8" w:rsidRPr="00327CE4" w:rsidRDefault="00327CE4" w:rsidP="00327CE4">
      <w:pPr>
        <w:suppressAutoHyphens/>
        <w:spacing w:line="360" w:lineRule="auto"/>
        <w:ind w:firstLine="709"/>
        <w:jc w:val="both"/>
        <w:outlineLvl w:val="0"/>
        <w:rPr>
          <w:sz w:val="28"/>
          <w:szCs w:val="28"/>
        </w:rPr>
      </w:pPr>
      <w:r w:rsidRPr="00327CE4">
        <w:rPr>
          <w:sz w:val="28"/>
          <w:szCs w:val="28"/>
        </w:rPr>
        <w:br w:type="page"/>
      </w:r>
      <w:r w:rsidR="007B4A8C" w:rsidRPr="00327CE4">
        <w:rPr>
          <w:sz w:val="28"/>
          <w:szCs w:val="28"/>
        </w:rPr>
        <w:t>ВВЕДЕНИЕ</w:t>
      </w:r>
    </w:p>
    <w:p w:rsidR="00327CE4" w:rsidRDefault="00327CE4" w:rsidP="00327CE4">
      <w:pPr>
        <w:suppressAutoHyphens/>
        <w:spacing w:line="360" w:lineRule="auto"/>
        <w:ind w:firstLine="709"/>
        <w:jc w:val="both"/>
        <w:rPr>
          <w:sz w:val="28"/>
          <w:szCs w:val="28"/>
        </w:rPr>
      </w:pPr>
    </w:p>
    <w:p w:rsidR="007B4A8C" w:rsidRPr="00327CE4" w:rsidRDefault="00394F69" w:rsidP="00327CE4">
      <w:pPr>
        <w:suppressAutoHyphens/>
        <w:spacing w:line="360" w:lineRule="auto"/>
        <w:ind w:firstLine="709"/>
        <w:jc w:val="both"/>
        <w:rPr>
          <w:sz w:val="28"/>
          <w:szCs w:val="28"/>
        </w:rPr>
      </w:pPr>
      <w:r w:rsidRPr="00327CE4">
        <w:rPr>
          <w:sz w:val="28"/>
          <w:szCs w:val="28"/>
        </w:rPr>
        <w:t xml:space="preserve">Целью данного курсового проекта является изучение методики постановки задачи при проектировании электрических принципиальных схем на полупроводниковых приборах, </w:t>
      </w:r>
      <w:r w:rsidR="00507DF8" w:rsidRPr="00327CE4">
        <w:rPr>
          <w:sz w:val="28"/>
          <w:szCs w:val="28"/>
        </w:rPr>
        <w:t xml:space="preserve">составления технического задания на проектируемое устройство, получение навыков поэтапного комплексного схемотехнического проектирования электрических узлов, приобретение </w:t>
      </w:r>
      <w:r w:rsidR="00B570D7" w:rsidRPr="00327CE4">
        <w:rPr>
          <w:sz w:val="28"/>
          <w:szCs w:val="28"/>
        </w:rPr>
        <w:t>опыта использования современных информационных технологий и систем имитационного моделирования.</w:t>
      </w:r>
    </w:p>
    <w:p w:rsidR="00CB59D8" w:rsidRPr="00327CE4" w:rsidRDefault="00B570D7" w:rsidP="00327CE4">
      <w:pPr>
        <w:suppressAutoHyphens/>
        <w:spacing w:line="360" w:lineRule="auto"/>
        <w:ind w:firstLine="709"/>
        <w:jc w:val="both"/>
        <w:rPr>
          <w:sz w:val="28"/>
          <w:szCs w:val="28"/>
        </w:rPr>
      </w:pPr>
      <w:r w:rsidRPr="00327CE4">
        <w:rPr>
          <w:sz w:val="28"/>
          <w:szCs w:val="28"/>
        </w:rPr>
        <w:t xml:space="preserve">В данном курсовом проекте разрабатывается схема </w:t>
      </w:r>
      <w:r w:rsidR="00A65259" w:rsidRPr="00327CE4">
        <w:rPr>
          <w:sz w:val="28"/>
          <w:szCs w:val="28"/>
        </w:rPr>
        <w:t xml:space="preserve">двухкаскадного </w:t>
      </w:r>
      <w:r w:rsidR="00D448B9" w:rsidRPr="00327CE4">
        <w:rPr>
          <w:sz w:val="28"/>
          <w:szCs w:val="28"/>
        </w:rPr>
        <w:t>усилителя с непосредственной</w:t>
      </w:r>
      <w:r w:rsidR="00327CE4">
        <w:rPr>
          <w:sz w:val="28"/>
          <w:szCs w:val="28"/>
        </w:rPr>
        <w:t xml:space="preserve"> </w:t>
      </w:r>
      <w:r w:rsidR="00D448B9" w:rsidRPr="00327CE4">
        <w:rPr>
          <w:sz w:val="28"/>
          <w:szCs w:val="28"/>
        </w:rPr>
        <w:t>связью</w:t>
      </w:r>
      <w:r w:rsidRPr="00327CE4">
        <w:rPr>
          <w:sz w:val="28"/>
          <w:szCs w:val="28"/>
        </w:rPr>
        <w:t>.</w:t>
      </w:r>
    </w:p>
    <w:p w:rsidR="00CB59D8" w:rsidRPr="00327CE4" w:rsidRDefault="00CB59D8" w:rsidP="00327CE4">
      <w:pPr>
        <w:suppressAutoHyphens/>
        <w:spacing w:line="360" w:lineRule="auto"/>
        <w:ind w:firstLine="709"/>
        <w:jc w:val="both"/>
        <w:rPr>
          <w:sz w:val="28"/>
          <w:szCs w:val="28"/>
        </w:rPr>
      </w:pPr>
    </w:p>
    <w:p w:rsidR="00117BB4" w:rsidRPr="00327CE4" w:rsidRDefault="00327CE4" w:rsidP="00327CE4">
      <w:pPr>
        <w:suppressAutoHyphens/>
        <w:spacing w:line="360" w:lineRule="auto"/>
        <w:ind w:firstLine="709"/>
        <w:jc w:val="both"/>
        <w:outlineLvl w:val="0"/>
        <w:rPr>
          <w:sz w:val="28"/>
          <w:szCs w:val="28"/>
        </w:rPr>
      </w:pPr>
      <w:r w:rsidRPr="00327CE4">
        <w:rPr>
          <w:sz w:val="28"/>
          <w:szCs w:val="28"/>
        </w:rPr>
        <w:br w:type="page"/>
      </w:r>
      <w:r w:rsidR="00D94616" w:rsidRPr="00327CE4">
        <w:rPr>
          <w:sz w:val="28"/>
          <w:szCs w:val="28"/>
        </w:rPr>
        <w:t>АНАЛИТИЧЕСКАЯ</w:t>
      </w:r>
      <w:r>
        <w:rPr>
          <w:sz w:val="28"/>
          <w:szCs w:val="28"/>
        </w:rPr>
        <w:t xml:space="preserve"> </w:t>
      </w:r>
      <w:r w:rsidR="00D94616" w:rsidRPr="00327CE4">
        <w:rPr>
          <w:sz w:val="28"/>
          <w:szCs w:val="28"/>
        </w:rPr>
        <w:t>ЧАСТЬ</w:t>
      </w:r>
    </w:p>
    <w:p w:rsidR="00117BB4" w:rsidRPr="00327CE4" w:rsidRDefault="00117BB4" w:rsidP="00327CE4">
      <w:pPr>
        <w:suppressAutoHyphens/>
        <w:spacing w:line="360" w:lineRule="auto"/>
        <w:ind w:firstLine="709"/>
        <w:jc w:val="both"/>
        <w:rPr>
          <w:sz w:val="28"/>
          <w:szCs w:val="28"/>
        </w:rPr>
      </w:pPr>
    </w:p>
    <w:p w:rsidR="00117BB4" w:rsidRPr="00327CE4" w:rsidRDefault="00117BB4" w:rsidP="00327CE4">
      <w:pPr>
        <w:suppressAutoHyphens/>
        <w:spacing w:line="360" w:lineRule="auto"/>
        <w:ind w:firstLine="709"/>
        <w:jc w:val="both"/>
        <w:rPr>
          <w:sz w:val="28"/>
          <w:szCs w:val="28"/>
        </w:rPr>
      </w:pPr>
      <w:r w:rsidRPr="00327CE4">
        <w:rPr>
          <w:sz w:val="28"/>
          <w:szCs w:val="28"/>
        </w:rPr>
        <w:t>1. Выбор схемы электронного устройства в зав</w:t>
      </w:r>
      <w:r w:rsidR="00327CE4" w:rsidRPr="00327CE4">
        <w:rPr>
          <w:sz w:val="28"/>
          <w:szCs w:val="28"/>
        </w:rPr>
        <w:t>исимости от заданных параметров</w:t>
      </w:r>
    </w:p>
    <w:p w:rsidR="00117BB4" w:rsidRPr="00327CE4" w:rsidRDefault="00117BB4" w:rsidP="00327CE4">
      <w:pPr>
        <w:suppressAutoHyphens/>
        <w:spacing w:line="360" w:lineRule="auto"/>
        <w:ind w:firstLine="709"/>
        <w:jc w:val="both"/>
        <w:rPr>
          <w:sz w:val="28"/>
          <w:szCs w:val="28"/>
        </w:rPr>
      </w:pPr>
    </w:p>
    <w:p w:rsidR="00117BB4" w:rsidRPr="00327CE4" w:rsidRDefault="005E14A8" w:rsidP="00327CE4">
      <w:pPr>
        <w:tabs>
          <w:tab w:val="left" w:pos="9100"/>
        </w:tabs>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13pt">
            <v:imagedata r:id="rId7" o:title=""/>
          </v:shape>
        </w:pict>
      </w:r>
    </w:p>
    <w:p w:rsidR="00117BB4" w:rsidRPr="00327CE4" w:rsidRDefault="00E32AF4" w:rsidP="00327CE4">
      <w:pPr>
        <w:suppressAutoHyphens/>
        <w:spacing w:line="360" w:lineRule="auto"/>
        <w:ind w:firstLine="709"/>
        <w:jc w:val="both"/>
        <w:outlineLvl w:val="0"/>
        <w:rPr>
          <w:sz w:val="28"/>
          <w:szCs w:val="28"/>
        </w:rPr>
      </w:pPr>
      <w:r w:rsidRPr="00327CE4">
        <w:rPr>
          <w:sz w:val="28"/>
          <w:szCs w:val="28"/>
        </w:rPr>
        <w:t xml:space="preserve">Рис. 1. Схема </w:t>
      </w:r>
      <w:r w:rsidR="00C7455B" w:rsidRPr="00327CE4">
        <w:rPr>
          <w:sz w:val="28"/>
          <w:szCs w:val="28"/>
        </w:rPr>
        <w:t xml:space="preserve">двухкаскадного </w:t>
      </w:r>
      <w:r w:rsidR="00D448B9" w:rsidRPr="00327CE4">
        <w:rPr>
          <w:sz w:val="28"/>
          <w:szCs w:val="28"/>
        </w:rPr>
        <w:t>усилителя с непосредственной</w:t>
      </w:r>
      <w:r w:rsidR="00327CE4">
        <w:rPr>
          <w:sz w:val="28"/>
          <w:szCs w:val="28"/>
        </w:rPr>
        <w:t xml:space="preserve"> </w:t>
      </w:r>
      <w:r w:rsidR="00D448B9" w:rsidRPr="00327CE4">
        <w:rPr>
          <w:sz w:val="28"/>
          <w:szCs w:val="28"/>
        </w:rPr>
        <w:t>связью</w:t>
      </w:r>
      <w:r w:rsidRPr="00327CE4">
        <w:rPr>
          <w:sz w:val="28"/>
          <w:szCs w:val="28"/>
        </w:rPr>
        <w:t>.</w:t>
      </w:r>
    </w:p>
    <w:p w:rsidR="00E32AF4" w:rsidRPr="00327CE4" w:rsidRDefault="00E32AF4" w:rsidP="00327CE4">
      <w:pPr>
        <w:suppressAutoHyphens/>
        <w:spacing w:line="360" w:lineRule="auto"/>
        <w:ind w:firstLine="709"/>
        <w:jc w:val="both"/>
        <w:rPr>
          <w:sz w:val="28"/>
          <w:szCs w:val="28"/>
        </w:rPr>
      </w:pPr>
    </w:p>
    <w:p w:rsidR="00117BB4" w:rsidRPr="00327CE4" w:rsidRDefault="00C21F12" w:rsidP="00327CE4">
      <w:pPr>
        <w:suppressAutoHyphens/>
        <w:spacing w:line="360" w:lineRule="auto"/>
        <w:ind w:firstLine="709"/>
        <w:jc w:val="both"/>
        <w:rPr>
          <w:sz w:val="28"/>
          <w:szCs w:val="28"/>
        </w:rPr>
      </w:pPr>
      <w:r w:rsidRPr="00327CE4">
        <w:rPr>
          <w:sz w:val="28"/>
          <w:szCs w:val="28"/>
        </w:rPr>
        <w:t xml:space="preserve">Выбор схемы электронного устройства осуществляется в соответствии с полученным заданием </w:t>
      </w:r>
      <w:r w:rsidR="00E32AF4" w:rsidRPr="00327CE4">
        <w:rPr>
          <w:sz w:val="28"/>
          <w:szCs w:val="28"/>
        </w:rPr>
        <w:t>и характеристиками устройства.</w:t>
      </w:r>
    </w:p>
    <w:p w:rsidR="000C4F54" w:rsidRPr="00327CE4" w:rsidRDefault="000C4F54" w:rsidP="00327CE4">
      <w:pPr>
        <w:suppressAutoHyphens/>
        <w:spacing w:line="360" w:lineRule="auto"/>
        <w:ind w:firstLine="709"/>
        <w:jc w:val="both"/>
        <w:rPr>
          <w:sz w:val="28"/>
          <w:szCs w:val="28"/>
        </w:rPr>
      </w:pPr>
      <w:r w:rsidRPr="00327CE4">
        <w:rPr>
          <w:sz w:val="28"/>
          <w:szCs w:val="28"/>
        </w:rPr>
        <w:t>Так как требуется обеспечить высокий коэффициент усиления и нет необходимости в очень высоком значении входного сопротивления, то выберем схему ОЭ-ОЭ.</w:t>
      </w:r>
    </w:p>
    <w:p w:rsidR="00E32AF4" w:rsidRPr="00327CE4" w:rsidRDefault="00E32AF4" w:rsidP="00327CE4">
      <w:pPr>
        <w:suppressAutoHyphens/>
        <w:spacing w:line="360" w:lineRule="auto"/>
        <w:ind w:firstLine="709"/>
        <w:jc w:val="both"/>
        <w:rPr>
          <w:sz w:val="28"/>
          <w:szCs w:val="28"/>
        </w:rPr>
      </w:pPr>
      <w:r w:rsidRPr="00327CE4">
        <w:rPr>
          <w:sz w:val="28"/>
          <w:szCs w:val="28"/>
        </w:rPr>
        <w:t xml:space="preserve">Согласно варианта задания выбрана схема </w:t>
      </w:r>
      <w:r w:rsidR="00AE01A0" w:rsidRPr="00327CE4">
        <w:rPr>
          <w:sz w:val="28"/>
          <w:szCs w:val="28"/>
        </w:rPr>
        <w:t xml:space="preserve">двухкаскадного </w:t>
      </w:r>
      <w:r w:rsidR="0053518B" w:rsidRPr="00327CE4">
        <w:rPr>
          <w:sz w:val="28"/>
          <w:szCs w:val="28"/>
        </w:rPr>
        <w:t>усилителя с непосредственной</w:t>
      </w:r>
      <w:r w:rsidR="00327CE4">
        <w:rPr>
          <w:sz w:val="28"/>
          <w:szCs w:val="28"/>
        </w:rPr>
        <w:t xml:space="preserve"> </w:t>
      </w:r>
      <w:r w:rsidR="0053518B" w:rsidRPr="00327CE4">
        <w:rPr>
          <w:sz w:val="28"/>
          <w:szCs w:val="28"/>
        </w:rPr>
        <w:t>связью по схеме ОЭ-ОЭ</w:t>
      </w:r>
      <w:r w:rsidR="00AE01A0" w:rsidRPr="00327CE4">
        <w:rPr>
          <w:sz w:val="28"/>
          <w:szCs w:val="28"/>
        </w:rPr>
        <w:t xml:space="preserve"> </w:t>
      </w:r>
      <w:r w:rsidRPr="00327CE4">
        <w:rPr>
          <w:sz w:val="28"/>
          <w:szCs w:val="28"/>
        </w:rPr>
        <w:t>(Рис. 1.)</w:t>
      </w:r>
    </w:p>
    <w:p w:rsidR="00117BB4" w:rsidRPr="00327CE4" w:rsidRDefault="00117BB4" w:rsidP="00327CE4">
      <w:pPr>
        <w:suppressAutoHyphens/>
        <w:spacing w:line="360" w:lineRule="auto"/>
        <w:ind w:firstLine="709"/>
        <w:jc w:val="both"/>
        <w:rPr>
          <w:sz w:val="28"/>
          <w:szCs w:val="28"/>
        </w:rPr>
      </w:pPr>
    </w:p>
    <w:p w:rsidR="00117BB4" w:rsidRPr="00327CE4" w:rsidRDefault="00327CE4" w:rsidP="00327CE4">
      <w:pPr>
        <w:suppressAutoHyphens/>
        <w:spacing w:line="360" w:lineRule="auto"/>
        <w:ind w:firstLine="709"/>
        <w:jc w:val="both"/>
        <w:rPr>
          <w:sz w:val="28"/>
          <w:szCs w:val="28"/>
        </w:rPr>
      </w:pPr>
      <w:r>
        <w:rPr>
          <w:sz w:val="28"/>
          <w:szCs w:val="28"/>
        </w:rPr>
        <w:br w:type="page"/>
      </w:r>
      <w:r w:rsidR="00117BB4" w:rsidRPr="00327CE4">
        <w:rPr>
          <w:sz w:val="28"/>
          <w:szCs w:val="28"/>
        </w:rPr>
        <w:t>2. Выбор транзистора</w:t>
      </w:r>
      <w:r w:rsidR="00946715" w:rsidRPr="00327CE4">
        <w:rPr>
          <w:sz w:val="28"/>
          <w:szCs w:val="28"/>
        </w:rPr>
        <w:t xml:space="preserve"> второго каскада</w:t>
      </w:r>
      <w:r w:rsidR="00117BB4" w:rsidRPr="00327CE4">
        <w:rPr>
          <w:sz w:val="28"/>
          <w:szCs w:val="28"/>
        </w:rPr>
        <w:t xml:space="preserve"> по граничной частоте, максимальному напряжению коллектор – эмиттер </w:t>
      </w:r>
      <w:r w:rsidRPr="00327CE4">
        <w:rPr>
          <w:sz w:val="28"/>
          <w:szCs w:val="28"/>
        </w:rPr>
        <w:t>и максимальному току коллектора</w:t>
      </w:r>
    </w:p>
    <w:p w:rsidR="00E32AF4" w:rsidRPr="00327CE4" w:rsidRDefault="00E32AF4" w:rsidP="00327CE4">
      <w:pPr>
        <w:suppressAutoHyphens/>
        <w:spacing w:line="360" w:lineRule="auto"/>
        <w:ind w:firstLine="709"/>
        <w:jc w:val="both"/>
        <w:rPr>
          <w:sz w:val="28"/>
          <w:szCs w:val="28"/>
        </w:rPr>
      </w:pPr>
    </w:p>
    <w:p w:rsidR="00DD384C" w:rsidRPr="00327CE4" w:rsidRDefault="00DD384C" w:rsidP="00327CE4">
      <w:pPr>
        <w:suppressAutoHyphens/>
        <w:spacing w:line="360" w:lineRule="auto"/>
        <w:ind w:firstLine="709"/>
        <w:jc w:val="both"/>
        <w:rPr>
          <w:sz w:val="28"/>
          <w:szCs w:val="28"/>
        </w:rPr>
      </w:pPr>
      <w:r w:rsidRPr="00327CE4">
        <w:rPr>
          <w:sz w:val="28"/>
          <w:szCs w:val="28"/>
        </w:rPr>
        <w:t xml:space="preserve">Основным критерием выбора типа транзистора для усилительного каскада </w:t>
      </w:r>
      <w:r w:rsidR="0028090B" w:rsidRPr="00327CE4">
        <w:rPr>
          <w:sz w:val="28"/>
          <w:szCs w:val="28"/>
        </w:rPr>
        <w:t xml:space="preserve">служит допустимое напряжение между коллектором и эмиттером </w:t>
      </w:r>
      <w:r w:rsidR="0028090B" w:rsidRPr="00327CE4">
        <w:rPr>
          <w:sz w:val="28"/>
          <w:szCs w:val="28"/>
          <w:lang w:val="en-US"/>
        </w:rPr>
        <w:t>U</w:t>
      </w:r>
      <w:r w:rsidR="0028090B" w:rsidRPr="00327CE4">
        <w:rPr>
          <w:sz w:val="28"/>
          <w:szCs w:val="28"/>
          <w:vertAlign w:val="subscript"/>
        </w:rPr>
        <w:t>КЭ</w:t>
      </w:r>
      <w:r w:rsidR="0028090B" w:rsidRPr="00327CE4">
        <w:rPr>
          <w:sz w:val="28"/>
          <w:szCs w:val="28"/>
        </w:rPr>
        <w:t>, которое определяется из условия</w:t>
      </w:r>
    </w:p>
    <w:p w:rsidR="00DD384C" w:rsidRPr="00327CE4" w:rsidRDefault="00DD384C" w:rsidP="00327CE4">
      <w:pPr>
        <w:suppressAutoHyphens/>
        <w:spacing w:line="360" w:lineRule="auto"/>
        <w:ind w:firstLine="709"/>
        <w:jc w:val="both"/>
        <w:rPr>
          <w:sz w:val="28"/>
          <w:szCs w:val="28"/>
        </w:rPr>
      </w:pPr>
    </w:p>
    <w:p w:rsidR="00CD16B9" w:rsidRPr="00327CE4" w:rsidRDefault="005E14A8" w:rsidP="00327CE4">
      <w:pPr>
        <w:suppressAutoHyphens/>
        <w:spacing w:line="360" w:lineRule="auto"/>
        <w:ind w:firstLine="709"/>
        <w:jc w:val="both"/>
        <w:rPr>
          <w:sz w:val="28"/>
          <w:szCs w:val="28"/>
        </w:rPr>
      </w:pPr>
      <w:r>
        <w:rPr>
          <w:position w:val="-12"/>
          <w:sz w:val="28"/>
          <w:szCs w:val="28"/>
        </w:rPr>
        <w:pict>
          <v:shape id="_x0000_i1026" type="#_x0000_t75" style="width:105pt;height:23.25pt">
            <v:imagedata r:id="rId8" o:title=""/>
          </v:shape>
        </w:pict>
      </w:r>
    </w:p>
    <w:p w:rsidR="00CD16B9" w:rsidRPr="00327CE4" w:rsidRDefault="005E14A8" w:rsidP="00327CE4">
      <w:pPr>
        <w:suppressAutoHyphens/>
        <w:spacing w:line="360" w:lineRule="auto"/>
        <w:ind w:firstLine="709"/>
        <w:jc w:val="both"/>
        <w:rPr>
          <w:sz w:val="28"/>
          <w:szCs w:val="28"/>
        </w:rPr>
      </w:pPr>
      <w:r>
        <w:rPr>
          <w:position w:val="-14"/>
          <w:sz w:val="28"/>
          <w:szCs w:val="28"/>
        </w:rPr>
        <w:pict>
          <v:shape id="_x0000_i1027" type="#_x0000_t75" style="width:234pt;height:25.5pt">
            <v:imagedata r:id="rId9" o:title=""/>
          </v:shape>
        </w:pict>
      </w:r>
      <w:r w:rsidR="00327CE4" w:rsidRPr="00327CE4">
        <w:rPr>
          <w:sz w:val="28"/>
          <w:szCs w:val="28"/>
        </w:rPr>
        <w:t xml:space="preserve"> </w:t>
      </w:r>
      <w:r w:rsidR="00707129" w:rsidRPr="00327CE4">
        <w:rPr>
          <w:sz w:val="28"/>
          <w:szCs w:val="28"/>
        </w:rPr>
        <w:t>(1)</w:t>
      </w:r>
    </w:p>
    <w:p w:rsidR="00327CE4" w:rsidRPr="00327CE4" w:rsidRDefault="00327CE4" w:rsidP="00327CE4">
      <w:pPr>
        <w:suppressAutoHyphens/>
        <w:spacing w:line="360" w:lineRule="auto"/>
        <w:ind w:firstLine="709"/>
        <w:jc w:val="both"/>
        <w:rPr>
          <w:sz w:val="28"/>
          <w:szCs w:val="28"/>
        </w:rPr>
      </w:pPr>
    </w:p>
    <w:p w:rsidR="00707129" w:rsidRPr="00327CE4" w:rsidRDefault="00E34C18" w:rsidP="00327CE4">
      <w:pPr>
        <w:suppressAutoHyphens/>
        <w:spacing w:line="360" w:lineRule="auto"/>
        <w:ind w:firstLine="709"/>
        <w:jc w:val="both"/>
        <w:rPr>
          <w:sz w:val="28"/>
          <w:szCs w:val="28"/>
        </w:rPr>
      </w:pPr>
      <w:r w:rsidRPr="00327CE4">
        <w:rPr>
          <w:sz w:val="28"/>
          <w:szCs w:val="28"/>
        </w:rPr>
        <w:t>Максимальный ток коллектора транзистора должен превышать рабочий ток каскада</w:t>
      </w:r>
    </w:p>
    <w:p w:rsidR="00327CE4" w:rsidRPr="00327CE4" w:rsidRDefault="00327CE4" w:rsidP="00327CE4">
      <w:pPr>
        <w:suppressAutoHyphens/>
        <w:spacing w:line="360" w:lineRule="auto"/>
        <w:ind w:firstLine="709"/>
        <w:jc w:val="both"/>
        <w:rPr>
          <w:sz w:val="28"/>
          <w:szCs w:val="28"/>
        </w:rPr>
      </w:pPr>
    </w:p>
    <w:p w:rsidR="00E34C18" w:rsidRPr="00327CE4" w:rsidRDefault="005E14A8" w:rsidP="00327CE4">
      <w:pPr>
        <w:suppressAutoHyphens/>
        <w:spacing w:line="360" w:lineRule="auto"/>
        <w:ind w:firstLine="709"/>
        <w:jc w:val="both"/>
        <w:rPr>
          <w:sz w:val="28"/>
          <w:szCs w:val="28"/>
        </w:rPr>
      </w:pPr>
      <w:r>
        <w:rPr>
          <w:position w:val="-30"/>
          <w:sz w:val="28"/>
          <w:szCs w:val="28"/>
        </w:rPr>
        <w:pict>
          <v:shape id="_x0000_i1028" type="#_x0000_t75" style="width:94.5pt;height:45pt">
            <v:imagedata r:id="rId10" o:title=""/>
          </v:shape>
        </w:pict>
      </w:r>
      <w:r w:rsidR="00327CE4">
        <w:rPr>
          <w:sz w:val="28"/>
          <w:szCs w:val="28"/>
        </w:rPr>
        <w:t xml:space="preserve"> </w:t>
      </w:r>
      <w:r w:rsidR="00E34C18" w:rsidRPr="00327CE4">
        <w:rPr>
          <w:sz w:val="28"/>
          <w:szCs w:val="28"/>
        </w:rPr>
        <w:t>(</w:t>
      </w:r>
      <w:r w:rsidR="003A7532" w:rsidRPr="00327CE4">
        <w:rPr>
          <w:sz w:val="28"/>
          <w:szCs w:val="28"/>
        </w:rPr>
        <w:t>2</w:t>
      </w:r>
      <w:r w:rsidR="00E34C18" w:rsidRPr="00327CE4">
        <w:rPr>
          <w:sz w:val="28"/>
          <w:szCs w:val="28"/>
        </w:rPr>
        <w:t>)</w:t>
      </w:r>
    </w:p>
    <w:p w:rsidR="00327CE4" w:rsidRPr="00327CE4" w:rsidRDefault="00327CE4" w:rsidP="00327CE4">
      <w:pPr>
        <w:suppressAutoHyphens/>
        <w:spacing w:line="360" w:lineRule="auto"/>
        <w:ind w:firstLine="709"/>
        <w:jc w:val="both"/>
        <w:rPr>
          <w:sz w:val="28"/>
          <w:szCs w:val="28"/>
        </w:rPr>
      </w:pPr>
    </w:p>
    <w:p w:rsidR="00707129" w:rsidRPr="00327CE4" w:rsidRDefault="003A7532" w:rsidP="00327CE4">
      <w:pPr>
        <w:suppressAutoHyphens/>
        <w:spacing w:line="360" w:lineRule="auto"/>
        <w:ind w:firstLine="709"/>
        <w:jc w:val="both"/>
        <w:rPr>
          <w:sz w:val="28"/>
          <w:szCs w:val="28"/>
        </w:rPr>
      </w:pPr>
      <w:r w:rsidRPr="00327CE4">
        <w:rPr>
          <w:sz w:val="28"/>
          <w:szCs w:val="28"/>
        </w:rPr>
        <w:t xml:space="preserve">Граничная частота транзистора должна превышать максимальную частоту рабочего диапазона </w:t>
      </w:r>
      <w:r w:rsidRPr="00327CE4">
        <w:rPr>
          <w:sz w:val="28"/>
          <w:szCs w:val="28"/>
        </w:rPr>
        <w:sym w:font="Symbol" w:char="F044"/>
      </w:r>
      <w:r w:rsidRPr="00327CE4">
        <w:rPr>
          <w:sz w:val="28"/>
          <w:szCs w:val="28"/>
          <w:lang w:val="en-US"/>
        </w:rPr>
        <w:t>F</w:t>
      </w:r>
    </w:p>
    <w:p w:rsidR="00327CE4" w:rsidRPr="00327CE4" w:rsidRDefault="00327CE4" w:rsidP="00327CE4">
      <w:pPr>
        <w:suppressAutoHyphens/>
        <w:spacing w:line="360" w:lineRule="auto"/>
        <w:ind w:firstLine="709"/>
        <w:jc w:val="both"/>
        <w:rPr>
          <w:sz w:val="28"/>
          <w:szCs w:val="28"/>
        </w:rPr>
      </w:pPr>
    </w:p>
    <w:p w:rsidR="003A7532" w:rsidRPr="00327CE4" w:rsidRDefault="005E14A8" w:rsidP="00327CE4">
      <w:pPr>
        <w:suppressAutoHyphens/>
        <w:spacing w:line="360" w:lineRule="auto"/>
        <w:ind w:firstLine="709"/>
        <w:jc w:val="both"/>
        <w:rPr>
          <w:sz w:val="28"/>
          <w:szCs w:val="28"/>
        </w:rPr>
      </w:pPr>
      <w:r>
        <w:rPr>
          <w:position w:val="-12"/>
          <w:sz w:val="28"/>
          <w:szCs w:val="28"/>
        </w:rPr>
        <w:pict>
          <v:shape id="_x0000_i1029" type="#_x0000_t75" style="width:76.5pt;height:23.25pt">
            <v:imagedata r:id="rId11" o:title=""/>
          </v:shape>
        </w:pict>
      </w:r>
    </w:p>
    <w:p w:rsidR="00707129" w:rsidRPr="00327CE4" w:rsidRDefault="005E14A8" w:rsidP="00327CE4">
      <w:pPr>
        <w:suppressAutoHyphens/>
        <w:spacing w:line="360" w:lineRule="auto"/>
        <w:ind w:firstLine="709"/>
        <w:jc w:val="both"/>
        <w:rPr>
          <w:sz w:val="28"/>
          <w:szCs w:val="28"/>
        </w:rPr>
      </w:pPr>
      <w:r>
        <w:rPr>
          <w:position w:val="-14"/>
          <w:sz w:val="28"/>
          <w:szCs w:val="28"/>
        </w:rPr>
        <w:pict>
          <v:shape id="_x0000_i1030" type="#_x0000_t75" style="width:228pt;height:25.5pt">
            <v:imagedata r:id="rId12" o:title=""/>
          </v:shape>
        </w:pict>
      </w:r>
      <w:r w:rsidR="00327CE4">
        <w:rPr>
          <w:sz w:val="28"/>
          <w:szCs w:val="28"/>
        </w:rPr>
        <w:t xml:space="preserve"> </w:t>
      </w:r>
      <w:r w:rsidR="00902F85" w:rsidRPr="00327CE4">
        <w:rPr>
          <w:sz w:val="28"/>
          <w:szCs w:val="28"/>
        </w:rPr>
        <w:t>(3)</w:t>
      </w:r>
    </w:p>
    <w:p w:rsidR="00327CE4" w:rsidRPr="00327CE4" w:rsidRDefault="00327CE4" w:rsidP="00327CE4">
      <w:pPr>
        <w:suppressAutoHyphens/>
        <w:spacing w:line="360" w:lineRule="auto"/>
        <w:ind w:firstLine="709"/>
        <w:jc w:val="both"/>
        <w:rPr>
          <w:sz w:val="28"/>
          <w:szCs w:val="28"/>
        </w:rPr>
      </w:pPr>
    </w:p>
    <w:p w:rsidR="00E61ED1" w:rsidRPr="00327CE4" w:rsidRDefault="00E61ED1" w:rsidP="00327CE4">
      <w:pPr>
        <w:suppressAutoHyphens/>
        <w:spacing w:line="360" w:lineRule="auto"/>
        <w:ind w:firstLine="709"/>
        <w:jc w:val="both"/>
        <w:rPr>
          <w:sz w:val="28"/>
          <w:szCs w:val="28"/>
        </w:rPr>
      </w:pPr>
      <w:r w:rsidRPr="00327CE4">
        <w:rPr>
          <w:sz w:val="28"/>
          <w:szCs w:val="28"/>
        </w:rPr>
        <w:t>По полученным результатам выбираем транзистор</w:t>
      </w:r>
      <w:r w:rsidR="00327CE4">
        <w:rPr>
          <w:sz w:val="28"/>
          <w:szCs w:val="28"/>
        </w:rPr>
        <w:t xml:space="preserve"> </w:t>
      </w:r>
      <w:r w:rsidRPr="00327CE4">
        <w:rPr>
          <w:sz w:val="28"/>
          <w:szCs w:val="28"/>
        </w:rPr>
        <w:t>КТ312В (В</w:t>
      </w:r>
      <w:r w:rsidRPr="00327CE4">
        <w:rPr>
          <w:sz w:val="28"/>
          <w:szCs w:val="28"/>
          <w:lang w:val="en-US"/>
        </w:rPr>
        <w:t>F</w:t>
      </w:r>
      <w:r w:rsidRPr="00327CE4">
        <w:rPr>
          <w:sz w:val="28"/>
          <w:szCs w:val="28"/>
        </w:rPr>
        <w:t>240 ). Для выбранного биполярного транзистора выписываем справочные данные и заносим их в таблицу 2.</w:t>
      </w:r>
    </w:p>
    <w:p w:rsidR="00327CE4" w:rsidRPr="00327CE4" w:rsidRDefault="00327CE4" w:rsidP="00327CE4">
      <w:pPr>
        <w:suppressAutoHyphens/>
        <w:spacing w:line="360" w:lineRule="auto"/>
        <w:ind w:firstLine="709"/>
        <w:jc w:val="both"/>
        <w:rPr>
          <w:sz w:val="28"/>
          <w:szCs w:val="28"/>
        </w:rPr>
      </w:pPr>
    </w:p>
    <w:p w:rsidR="00E61ED1" w:rsidRPr="00327CE4" w:rsidRDefault="00327CE4" w:rsidP="00327CE4">
      <w:pPr>
        <w:suppressAutoHyphens/>
        <w:spacing w:line="360" w:lineRule="auto"/>
        <w:ind w:firstLine="709"/>
        <w:jc w:val="both"/>
        <w:rPr>
          <w:sz w:val="28"/>
          <w:szCs w:val="28"/>
        </w:rPr>
      </w:pPr>
      <w:r>
        <w:rPr>
          <w:sz w:val="28"/>
          <w:szCs w:val="28"/>
        </w:rPr>
        <w:br w:type="page"/>
      </w:r>
      <w:r w:rsidR="00E61ED1" w:rsidRPr="00327CE4">
        <w:rPr>
          <w:sz w:val="28"/>
          <w:szCs w:val="28"/>
        </w:rPr>
        <w:t>Таблица 2.</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39"/>
        <w:gridCol w:w="1510"/>
        <w:gridCol w:w="1444"/>
        <w:gridCol w:w="1584"/>
      </w:tblGrid>
      <w:tr w:rsidR="00E61ED1" w:rsidRPr="00D10C23" w:rsidTr="00D10C23">
        <w:trPr>
          <w:jc w:val="center"/>
        </w:trPr>
        <w:tc>
          <w:tcPr>
            <w:tcW w:w="4539" w:type="dxa"/>
          </w:tcPr>
          <w:p w:rsidR="00E61ED1" w:rsidRPr="00D10C23" w:rsidRDefault="00E61ED1" w:rsidP="00D10C23">
            <w:pPr>
              <w:suppressAutoHyphens/>
              <w:spacing w:line="360" w:lineRule="auto"/>
              <w:jc w:val="center"/>
              <w:rPr>
                <w:szCs w:val="28"/>
              </w:rPr>
            </w:pPr>
            <w:r w:rsidRPr="00D10C23">
              <w:rPr>
                <w:szCs w:val="28"/>
              </w:rPr>
              <w:t>Наименование</w:t>
            </w:r>
          </w:p>
        </w:tc>
        <w:tc>
          <w:tcPr>
            <w:tcW w:w="1510" w:type="dxa"/>
          </w:tcPr>
          <w:p w:rsidR="00E61ED1" w:rsidRPr="00D10C23" w:rsidRDefault="00E61ED1" w:rsidP="00D10C23">
            <w:pPr>
              <w:suppressAutoHyphens/>
              <w:spacing w:line="360" w:lineRule="auto"/>
              <w:jc w:val="center"/>
              <w:rPr>
                <w:szCs w:val="28"/>
              </w:rPr>
            </w:pPr>
            <w:r w:rsidRPr="00D10C23">
              <w:rPr>
                <w:szCs w:val="28"/>
              </w:rPr>
              <w:t>Обозначение</w:t>
            </w:r>
          </w:p>
        </w:tc>
        <w:tc>
          <w:tcPr>
            <w:tcW w:w="3028" w:type="dxa"/>
            <w:gridSpan w:val="2"/>
          </w:tcPr>
          <w:p w:rsidR="00E61ED1" w:rsidRPr="00D10C23" w:rsidRDefault="00E61ED1" w:rsidP="00D10C23">
            <w:pPr>
              <w:suppressAutoHyphens/>
              <w:spacing w:line="360" w:lineRule="auto"/>
              <w:jc w:val="center"/>
              <w:rPr>
                <w:szCs w:val="28"/>
              </w:rPr>
            </w:pPr>
            <w:r w:rsidRPr="00D10C23">
              <w:rPr>
                <w:szCs w:val="28"/>
              </w:rPr>
              <w:t>Значение</w:t>
            </w:r>
          </w:p>
        </w:tc>
      </w:tr>
      <w:tr w:rsidR="00E61ED1" w:rsidRPr="00D10C23" w:rsidTr="00D10C23">
        <w:trPr>
          <w:jc w:val="center"/>
        </w:trPr>
        <w:tc>
          <w:tcPr>
            <w:tcW w:w="4539" w:type="dxa"/>
          </w:tcPr>
          <w:p w:rsidR="00E61ED1" w:rsidRPr="00D10C23" w:rsidRDefault="00E61ED1" w:rsidP="00D10C23">
            <w:pPr>
              <w:suppressAutoHyphens/>
              <w:spacing w:line="360" w:lineRule="auto"/>
              <w:jc w:val="both"/>
              <w:rPr>
                <w:szCs w:val="28"/>
              </w:rPr>
            </w:pPr>
          </w:p>
        </w:tc>
        <w:tc>
          <w:tcPr>
            <w:tcW w:w="1510" w:type="dxa"/>
          </w:tcPr>
          <w:p w:rsidR="00E61ED1" w:rsidRPr="00D10C23" w:rsidRDefault="00E61ED1" w:rsidP="00D10C23">
            <w:pPr>
              <w:suppressAutoHyphens/>
              <w:spacing w:line="360" w:lineRule="auto"/>
              <w:jc w:val="center"/>
              <w:rPr>
                <w:szCs w:val="28"/>
              </w:rPr>
            </w:pPr>
          </w:p>
        </w:tc>
        <w:tc>
          <w:tcPr>
            <w:tcW w:w="1444" w:type="dxa"/>
          </w:tcPr>
          <w:p w:rsidR="00E61ED1" w:rsidRPr="00D10C23" w:rsidRDefault="00E61ED1" w:rsidP="00D10C23">
            <w:pPr>
              <w:suppressAutoHyphens/>
              <w:spacing w:line="360" w:lineRule="auto"/>
              <w:jc w:val="center"/>
              <w:rPr>
                <w:szCs w:val="24"/>
              </w:rPr>
            </w:pPr>
            <w:r w:rsidRPr="00D10C23">
              <w:rPr>
                <w:szCs w:val="24"/>
              </w:rPr>
              <w:t>Минимальное</w:t>
            </w:r>
          </w:p>
        </w:tc>
        <w:tc>
          <w:tcPr>
            <w:tcW w:w="1584" w:type="dxa"/>
          </w:tcPr>
          <w:p w:rsidR="00E61ED1" w:rsidRPr="00D10C23" w:rsidRDefault="00E61ED1" w:rsidP="00D10C23">
            <w:pPr>
              <w:suppressAutoHyphens/>
              <w:spacing w:line="360" w:lineRule="auto"/>
              <w:jc w:val="center"/>
              <w:rPr>
                <w:szCs w:val="24"/>
              </w:rPr>
            </w:pPr>
            <w:r w:rsidRPr="00D10C23">
              <w:rPr>
                <w:szCs w:val="24"/>
              </w:rPr>
              <w:t>Максимальное</w:t>
            </w:r>
          </w:p>
        </w:tc>
      </w:tr>
      <w:tr w:rsidR="00E61ED1" w:rsidRPr="00D10C23" w:rsidTr="00D10C23">
        <w:trPr>
          <w:jc w:val="center"/>
        </w:trPr>
        <w:tc>
          <w:tcPr>
            <w:tcW w:w="4539" w:type="dxa"/>
          </w:tcPr>
          <w:p w:rsidR="00E61ED1" w:rsidRPr="00D10C23" w:rsidRDefault="00E61ED1" w:rsidP="00D10C23">
            <w:pPr>
              <w:suppressAutoHyphens/>
              <w:spacing w:line="360" w:lineRule="auto"/>
              <w:rPr>
                <w:szCs w:val="28"/>
              </w:rPr>
            </w:pPr>
            <w:r w:rsidRPr="00D10C23">
              <w:rPr>
                <w:szCs w:val="28"/>
              </w:rPr>
              <w:t>Максимальное напряжение коллектор-эмиттер, В</w:t>
            </w:r>
          </w:p>
        </w:tc>
        <w:tc>
          <w:tcPr>
            <w:tcW w:w="1510" w:type="dxa"/>
          </w:tcPr>
          <w:p w:rsidR="00E61ED1" w:rsidRPr="00D10C23" w:rsidRDefault="00E61ED1" w:rsidP="00D10C23">
            <w:pPr>
              <w:suppressAutoHyphens/>
              <w:spacing w:line="360" w:lineRule="auto"/>
              <w:jc w:val="center"/>
              <w:rPr>
                <w:szCs w:val="28"/>
                <w:lang w:val="en-US"/>
              </w:rPr>
            </w:pPr>
            <w:r w:rsidRPr="00D10C23">
              <w:rPr>
                <w:szCs w:val="28"/>
                <w:lang w:val="en-US"/>
              </w:rPr>
              <w:t>U</w:t>
            </w:r>
            <w:r w:rsidRPr="00D10C23">
              <w:rPr>
                <w:szCs w:val="28"/>
                <w:vertAlign w:val="subscript"/>
              </w:rPr>
              <w:t>КЭ</w:t>
            </w:r>
            <w:r w:rsidRPr="00D10C23">
              <w:rPr>
                <w:szCs w:val="28"/>
                <w:vertAlign w:val="subscript"/>
                <w:lang w:val="en-US"/>
              </w:rPr>
              <w:t>max</w:t>
            </w:r>
          </w:p>
        </w:tc>
        <w:tc>
          <w:tcPr>
            <w:tcW w:w="1444" w:type="dxa"/>
          </w:tcPr>
          <w:p w:rsidR="00E61ED1" w:rsidRPr="00D10C23" w:rsidRDefault="00E61ED1" w:rsidP="00D10C23">
            <w:pPr>
              <w:suppressAutoHyphens/>
              <w:spacing w:line="360" w:lineRule="auto"/>
              <w:jc w:val="center"/>
              <w:rPr>
                <w:szCs w:val="28"/>
              </w:rPr>
            </w:pPr>
          </w:p>
        </w:tc>
        <w:tc>
          <w:tcPr>
            <w:tcW w:w="1584" w:type="dxa"/>
          </w:tcPr>
          <w:p w:rsidR="00E61ED1" w:rsidRPr="00D10C23" w:rsidRDefault="00E61ED1" w:rsidP="00D10C23">
            <w:pPr>
              <w:suppressAutoHyphens/>
              <w:spacing w:line="360" w:lineRule="auto"/>
              <w:jc w:val="center"/>
              <w:rPr>
                <w:szCs w:val="28"/>
              </w:rPr>
            </w:pPr>
            <w:r w:rsidRPr="00D10C23">
              <w:rPr>
                <w:szCs w:val="28"/>
              </w:rPr>
              <w:t>20</w:t>
            </w:r>
          </w:p>
        </w:tc>
      </w:tr>
      <w:tr w:rsidR="00E61ED1" w:rsidRPr="00D10C23" w:rsidTr="00D10C23">
        <w:trPr>
          <w:jc w:val="center"/>
        </w:trPr>
        <w:tc>
          <w:tcPr>
            <w:tcW w:w="4539" w:type="dxa"/>
          </w:tcPr>
          <w:p w:rsidR="00E61ED1" w:rsidRPr="00D10C23" w:rsidRDefault="00E61ED1" w:rsidP="00D10C23">
            <w:pPr>
              <w:suppressAutoHyphens/>
              <w:spacing w:line="360" w:lineRule="auto"/>
              <w:rPr>
                <w:szCs w:val="28"/>
              </w:rPr>
            </w:pPr>
            <w:r w:rsidRPr="00D10C23">
              <w:rPr>
                <w:szCs w:val="28"/>
              </w:rPr>
              <w:t>Максимальный ток коллектора, мА</w:t>
            </w:r>
          </w:p>
        </w:tc>
        <w:tc>
          <w:tcPr>
            <w:tcW w:w="1510" w:type="dxa"/>
          </w:tcPr>
          <w:p w:rsidR="00E61ED1" w:rsidRPr="00327CE4" w:rsidRDefault="00E61ED1" w:rsidP="00D10C23">
            <w:pPr>
              <w:suppressAutoHyphens/>
              <w:spacing w:line="360" w:lineRule="auto"/>
              <w:jc w:val="center"/>
            </w:pPr>
            <w:r w:rsidRPr="00D10C23">
              <w:rPr>
                <w:szCs w:val="28"/>
                <w:lang w:val="en-US"/>
              </w:rPr>
              <w:t>I</w:t>
            </w:r>
            <w:r w:rsidRPr="00D10C23">
              <w:rPr>
                <w:szCs w:val="28"/>
                <w:vertAlign w:val="subscript"/>
              </w:rPr>
              <w:t>К</w:t>
            </w:r>
            <w:r w:rsidRPr="00D10C23">
              <w:rPr>
                <w:szCs w:val="28"/>
                <w:vertAlign w:val="subscript"/>
                <w:lang w:val="en-US"/>
              </w:rPr>
              <w:t>max</w:t>
            </w:r>
          </w:p>
        </w:tc>
        <w:tc>
          <w:tcPr>
            <w:tcW w:w="1444" w:type="dxa"/>
          </w:tcPr>
          <w:p w:rsidR="00E61ED1" w:rsidRPr="00D10C23" w:rsidRDefault="00E61ED1" w:rsidP="00D10C23">
            <w:pPr>
              <w:suppressAutoHyphens/>
              <w:spacing w:line="360" w:lineRule="auto"/>
              <w:jc w:val="center"/>
              <w:rPr>
                <w:szCs w:val="28"/>
              </w:rPr>
            </w:pPr>
          </w:p>
        </w:tc>
        <w:tc>
          <w:tcPr>
            <w:tcW w:w="1584" w:type="dxa"/>
          </w:tcPr>
          <w:p w:rsidR="00E61ED1" w:rsidRPr="00D10C23" w:rsidRDefault="00E61ED1" w:rsidP="00D10C23">
            <w:pPr>
              <w:suppressAutoHyphens/>
              <w:spacing w:line="360" w:lineRule="auto"/>
              <w:jc w:val="center"/>
              <w:rPr>
                <w:szCs w:val="28"/>
              </w:rPr>
            </w:pPr>
            <w:r w:rsidRPr="00D10C23">
              <w:rPr>
                <w:szCs w:val="28"/>
              </w:rPr>
              <w:t>100</w:t>
            </w:r>
          </w:p>
        </w:tc>
      </w:tr>
      <w:tr w:rsidR="00E61ED1" w:rsidRPr="00D10C23" w:rsidTr="00D10C23">
        <w:trPr>
          <w:jc w:val="center"/>
        </w:trPr>
        <w:tc>
          <w:tcPr>
            <w:tcW w:w="4539" w:type="dxa"/>
          </w:tcPr>
          <w:p w:rsidR="00E61ED1" w:rsidRPr="00D10C23" w:rsidRDefault="00E61ED1" w:rsidP="00D10C23">
            <w:pPr>
              <w:suppressAutoHyphens/>
              <w:spacing w:line="360" w:lineRule="auto"/>
              <w:rPr>
                <w:szCs w:val="28"/>
              </w:rPr>
            </w:pPr>
            <w:r w:rsidRPr="00D10C23">
              <w:rPr>
                <w:szCs w:val="28"/>
              </w:rPr>
              <w:t>Минимальный ток коллектора, мА</w:t>
            </w:r>
          </w:p>
        </w:tc>
        <w:tc>
          <w:tcPr>
            <w:tcW w:w="1510" w:type="dxa"/>
          </w:tcPr>
          <w:p w:rsidR="00E61ED1" w:rsidRPr="00327CE4" w:rsidRDefault="00E61ED1" w:rsidP="00D10C23">
            <w:pPr>
              <w:suppressAutoHyphens/>
              <w:spacing w:line="360" w:lineRule="auto"/>
              <w:jc w:val="center"/>
            </w:pPr>
            <w:r w:rsidRPr="00D10C23">
              <w:rPr>
                <w:szCs w:val="28"/>
                <w:lang w:val="en-US"/>
              </w:rPr>
              <w:t>I</w:t>
            </w:r>
            <w:r w:rsidRPr="00D10C23">
              <w:rPr>
                <w:szCs w:val="28"/>
                <w:vertAlign w:val="subscript"/>
              </w:rPr>
              <w:t>К</w:t>
            </w:r>
            <w:r w:rsidRPr="00D10C23">
              <w:rPr>
                <w:szCs w:val="28"/>
                <w:vertAlign w:val="subscript"/>
                <w:lang w:val="en-US"/>
              </w:rPr>
              <w:t>min</w:t>
            </w:r>
          </w:p>
        </w:tc>
        <w:tc>
          <w:tcPr>
            <w:tcW w:w="1444" w:type="dxa"/>
          </w:tcPr>
          <w:p w:rsidR="00E61ED1" w:rsidRPr="00D10C23" w:rsidRDefault="00E61ED1" w:rsidP="00D10C23">
            <w:pPr>
              <w:suppressAutoHyphens/>
              <w:spacing w:line="360" w:lineRule="auto"/>
              <w:jc w:val="center"/>
              <w:rPr>
                <w:szCs w:val="28"/>
              </w:rPr>
            </w:pPr>
          </w:p>
        </w:tc>
        <w:tc>
          <w:tcPr>
            <w:tcW w:w="1584" w:type="dxa"/>
          </w:tcPr>
          <w:p w:rsidR="00E61ED1" w:rsidRPr="00D10C23" w:rsidRDefault="00E61ED1" w:rsidP="00D10C23">
            <w:pPr>
              <w:suppressAutoHyphens/>
              <w:spacing w:line="360" w:lineRule="auto"/>
              <w:jc w:val="center"/>
              <w:rPr>
                <w:szCs w:val="28"/>
              </w:rPr>
            </w:pPr>
          </w:p>
        </w:tc>
      </w:tr>
      <w:tr w:rsidR="00E61ED1" w:rsidRPr="00D10C23" w:rsidTr="00D10C23">
        <w:trPr>
          <w:jc w:val="center"/>
        </w:trPr>
        <w:tc>
          <w:tcPr>
            <w:tcW w:w="4539" w:type="dxa"/>
          </w:tcPr>
          <w:p w:rsidR="00E61ED1" w:rsidRPr="00D10C23" w:rsidRDefault="00E61ED1" w:rsidP="00D10C23">
            <w:pPr>
              <w:suppressAutoHyphens/>
              <w:spacing w:line="360" w:lineRule="auto"/>
              <w:rPr>
                <w:szCs w:val="28"/>
              </w:rPr>
            </w:pPr>
            <w:r w:rsidRPr="00D10C23">
              <w:rPr>
                <w:szCs w:val="28"/>
              </w:rPr>
              <w:t>Коэффициент передачи по току</w:t>
            </w:r>
          </w:p>
        </w:tc>
        <w:tc>
          <w:tcPr>
            <w:tcW w:w="1510" w:type="dxa"/>
          </w:tcPr>
          <w:p w:rsidR="00E61ED1" w:rsidRPr="00D10C23" w:rsidRDefault="00E61ED1" w:rsidP="00D10C23">
            <w:pPr>
              <w:suppressAutoHyphens/>
              <w:spacing w:line="360" w:lineRule="auto"/>
              <w:jc w:val="center"/>
              <w:rPr>
                <w:szCs w:val="28"/>
                <w:vertAlign w:val="subscript"/>
              </w:rPr>
            </w:pPr>
            <w:r w:rsidRPr="00D10C23">
              <w:rPr>
                <w:szCs w:val="28"/>
                <w:lang w:val="en-US"/>
              </w:rPr>
              <w:t>h</w:t>
            </w:r>
            <w:r w:rsidRPr="00D10C23">
              <w:rPr>
                <w:szCs w:val="28"/>
                <w:vertAlign w:val="subscript"/>
              </w:rPr>
              <w:t>21Э</w:t>
            </w:r>
          </w:p>
        </w:tc>
        <w:tc>
          <w:tcPr>
            <w:tcW w:w="1444" w:type="dxa"/>
          </w:tcPr>
          <w:p w:rsidR="00E61ED1" w:rsidRPr="00D10C23" w:rsidRDefault="00E61ED1" w:rsidP="00D10C23">
            <w:pPr>
              <w:suppressAutoHyphens/>
              <w:spacing w:line="360" w:lineRule="auto"/>
              <w:jc w:val="center"/>
              <w:rPr>
                <w:szCs w:val="28"/>
              </w:rPr>
            </w:pPr>
            <w:r w:rsidRPr="00D10C23">
              <w:rPr>
                <w:szCs w:val="28"/>
              </w:rPr>
              <w:t>50</w:t>
            </w:r>
          </w:p>
        </w:tc>
        <w:tc>
          <w:tcPr>
            <w:tcW w:w="1584" w:type="dxa"/>
          </w:tcPr>
          <w:p w:rsidR="00E61ED1" w:rsidRPr="00D10C23" w:rsidRDefault="00E61ED1" w:rsidP="00D10C23">
            <w:pPr>
              <w:suppressAutoHyphens/>
              <w:spacing w:line="360" w:lineRule="auto"/>
              <w:jc w:val="center"/>
              <w:rPr>
                <w:szCs w:val="28"/>
              </w:rPr>
            </w:pPr>
            <w:r w:rsidRPr="00D10C23">
              <w:rPr>
                <w:szCs w:val="28"/>
              </w:rPr>
              <w:t>280</w:t>
            </w:r>
          </w:p>
        </w:tc>
      </w:tr>
      <w:tr w:rsidR="00E61ED1" w:rsidRPr="00D10C23" w:rsidTr="00D10C23">
        <w:trPr>
          <w:jc w:val="center"/>
        </w:trPr>
        <w:tc>
          <w:tcPr>
            <w:tcW w:w="4539" w:type="dxa"/>
          </w:tcPr>
          <w:p w:rsidR="00E61ED1" w:rsidRPr="00D10C23" w:rsidRDefault="00E61ED1" w:rsidP="00D10C23">
            <w:pPr>
              <w:suppressAutoHyphens/>
              <w:spacing w:line="360" w:lineRule="auto"/>
              <w:rPr>
                <w:szCs w:val="28"/>
              </w:rPr>
            </w:pPr>
            <w:r w:rsidRPr="00D10C23">
              <w:rPr>
                <w:szCs w:val="28"/>
              </w:rPr>
              <w:t>Граничная частота, МГц</w:t>
            </w:r>
          </w:p>
        </w:tc>
        <w:tc>
          <w:tcPr>
            <w:tcW w:w="1510" w:type="dxa"/>
          </w:tcPr>
          <w:p w:rsidR="00E61ED1" w:rsidRPr="00D10C23" w:rsidRDefault="00E61ED1" w:rsidP="00D10C23">
            <w:pPr>
              <w:suppressAutoHyphens/>
              <w:spacing w:line="360" w:lineRule="auto"/>
              <w:jc w:val="center"/>
              <w:rPr>
                <w:szCs w:val="28"/>
                <w:vertAlign w:val="subscript"/>
              </w:rPr>
            </w:pPr>
            <w:r w:rsidRPr="00D10C23">
              <w:rPr>
                <w:szCs w:val="28"/>
                <w:lang w:val="en-US"/>
              </w:rPr>
              <w:t>f</w:t>
            </w:r>
            <w:r w:rsidRPr="00D10C23">
              <w:rPr>
                <w:vertAlign w:val="subscript"/>
                <w:lang w:val="en-US"/>
              </w:rPr>
              <w:sym w:font="Symbol" w:char="F061"/>
            </w:r>
          </w:p>
        </w:tc>
        <w:tc>
          <w:tcPr>
            <w:tcW w:w="1444" w:type="dxa"/>
          </w:tcPr>
          <w:p w:rsidR="00E61ED1" w:rsidRPr="00D10C23" w:rsidRDefault="00E61ED1" w:rsidP="00D10C23">
            <w:pPr>
              <w:suppressAutoHyphens/>
              <w:spacing w:line="360" w:lineRule="auto"/>
              <w:jc w:val="center"/>
              <w:rPr>
                <w:szCs w:val="28"/>
              </w:rPr>
            </w:pPr>
          </w:p>
        </w:tc>
        <w:tc>
          <w:tcPr>
            <w:tcW w:w="1584" w:type="dxa"/>
          </w:tcPr>
          <w:p w:rsidR="00E61ED1" w:rsidRPr="00D10C23" w:rsidRDefault="00E61ED1" w:rsidP="00D10C23">
            <w:pPr>
              <w:suppressAutoHyphens/>
              <w:spacing w:line="360" w:lineRule="auto"/>
              <w:jc w:val="center"/>
              <w:rPr>
                <w:szCs w:val="28"/>
              </w:rPr>
            </w:pPr>
            <w:r w:rsidRPr="00D10C23">
              <w:rPr>
                <w:szCs w:val="28"/>
              </w:rPr>
              <w:t>120</w:t>
            </w:r>
          </w:p>
        </w:tc>
      </w:tr>
      <w:tr w:rsidR="00E61ED1" w:rsidRPr="00D10C23" w:rsidTr="00D10C23">
        <w:trPr>
          <w:jc w:val="center"/>
        </w:trPr>
        <w:tc>
          <w:tcPr>
            <w:tcW w:w="4539" w:type="dxa"/>
          </w:tcPr>
          <w:p w:rsidR="00E61ED1" w:rsidRPr="00D10C23" w:rsidRDefault="00E61ED1" w:rsidP="00D10C23">
            <w:pPr>
              <w:suppressAutoHyphens/>
              <w:spacing w:line="360" w:lineRule="auto"/>
              <w:rPr>
                <w:szCs w:val="28"/>
              </w:rPr>
            </w:pPr>
            <w:r w:rsidRPr="00D10C23">
              <w:rPr>
                <w:szCs w:val="28"/>
              </w:rPr>
              <w:t>Коэффициент шума, дБ</w:t>
            </w:r>
          </w:p>
        </w:tc>
        <w:tc>
          <w:tcPr>
            <w:tcW w:w="1510" w:type="dxa"/>
          </w:tcPr>
          <w:p w:rsidR="00E61ED1" w:rsidRPr="00D10C23" w:rsidRDefault="00E61ED1" w:rsidP="00D10C23">
            <w:pPr>
              <w:suppressAutoHyphens/>
              <w:spacing w:line="360" w:lineRule="auto"/>
              <w:jc w:val="center"/>
              <w:rPr>
                <w:szCs w:val="28"/>
              </w:rPr>
            </w:pPr>
            <w:r w:rsidRPr="00D10C23">
              <w:rPr>
                <w:szCs w:val="28"/>
              </w:rPr>
              <w:t>К</w:t>
            </w:r>
            <w:r w:rsidRPr="00D10C23">
              <w:rPr>
                <w:szCs w:val="28"/>
                <w:vertAlign w:val="subscript"/>
              </w:rPr>
              <w:t>Ш</w:t>
            </w:r>
          </w:p>
        </w:tc>
        <w:tc>
          <w:tcPr>
            <w:tcW w:w="1444" w:type="dxa"/>
          </w:tcPr>
          <w:p w:rsidR="00E61ED1" w:rsidRPr="00D10C23" w:rsidRDefault="00E61ED1" w:rsidP="00D10C23">
            <w:pPr>
              <w:suppressAutoHyphens/>
              <w:spacing w:line="360" w:lineRule="auto"/>
              <w:jc w:val="center"/>
              <w:rPr>
                <w:szCs w:val="28"/>
              </w:rPr>
            </w:pPr>
          </w:p>
        </w:tc>
        <w:tc>
          <w:tcPr>
            <w:tcW w:w="1584" w:type="dxa"/>
          </w:tcPr>
          <w:p w:rsidR="00E61ED1" w:rsidRPr="00D10C23" w:rsidRDefault="00E61ED1" w:rsidP="00D10C23">
            <w:pPr>
              <w:suppressAutoHyphens/>
              <w:spacing w:line="360" w:lineRule="auto"/>
              <w:jc w:val="center"/>
              <w:rPr>
                <w:szCs w:val="28"/>
              </w:rPr>
            </w:pPr>
            <w:r w:rsidRPr="00D10C23">
              <w:rPr>
                <w:szCs w:val="28"/>
              </w:rPr>
              <w:t>40</w:t>
            </w:r>
          </w:p>
        </w:tc>
      </w:tr>
      <w:tr w:rsidR="00E61ED1" w:rsidRPr="00D10C23" w:rsidTr="00D10C23">
        <w:trPr>
          <w:jc w:val="center"/>
        </w:trPr>
        <w:tc>
          <w:tcPr>
            <w:tcW w:w="4539" w:type="dxa"/>
          </w:tcPr>
          <w:p w:rsidR="00E61ED1" w:rsidRPr="00D10C23" w:rsidRDefault="00E61ED1" w:rsidP="00D10C23">
            <w:pPr>
              <w:suppressAutoHyphens/>
              <w:spacing w:line="360" w:lineRule="auto"/>
              <w:rPr>
                <w:szCs w:val="28"/>
              </w:rPr>
            </w:pPr>
            <w:r w:rsidRPr="00D10C23">
              <w:rPr>
                <w:szCs w:val="28"/>
              </w:rPr>
              <w:t>Обратный ток коллектора, мкА</w:t>
            </w:r>
          </w:p>
        </w:tc>
        <w:tc>
          <w:tcPr>
            <w:tcW w:w="1510" w:type="dxa"/>
          </w:tcPr>
          <w:p w:rsidR="00E61ED1" w:rsidRPr="00D10C23" w:rsidRDefault="00E61ED1" w:rsidP="00D10C23">
            <w:pPr>
              <w:suppressAutoHyphens/>
              <w:spacing w:line="360" w:lineRule="auto"/>
              <w:jc w:val="center"/>
              <w:rPr>
                <w:szCs w:val="28"/>
              </w:rPr>
            </w:pPr>
            <w:r w:rsidRPr="00D10C23">
              <w:rPr>
                <w:szCs w:val="28"/>
                <w:lang w:val="en-US"/>
              </w:rPr>
              <w:t>I</w:t>
            </w:r>
            <w:r w:rsidRPr="00D10C23">
              <w:rPr>
                <w:szCs w:val="28"/>
                <w:vertAlign w:val="subscript"/>
              </w:rPr>
              <w:t>КБО</w:t>
            </w:r>
          </w:p>
        </w:tc>
        <w:tc>
          <w:tcPr>
            <w:tcW w:w="1444" w:type="dxa"/>
          </w:tcPr>
          <w:p w:rsidR="00E61ED1" w:rsidRPr="00D10C23" w:rsidRDefault="00E61ED1" w:rsidP="00D10C23">
            <w:pPr>
              <w:suppressAutoHyphens/>
              <w:spacing w:line="360" w:lineRule="auto"/>
              <w:jc w:val="center"/>
              <w:rPr>
                <w:szCs w:val="28"/>
              </w:rPr>
            </w:pPr>
            <w:r w:rsidRPr="00D10C23">
              <w:rPr>
                <w:szCs w:val="28"/>
              </w:rPr>
              <w:t>10</w:t>
            </w:r>
          </w:p>
        </w:tc>
        <w:tc>
          <w:tcPr>
            <w:tcW w:w="1584" w:type="dxa"/>
          </w:tcPr>
          <w:p w:rsidR="00E61ED1" w:rsidRPr="00D10C23" w:rsidRDefault="00E61ED1" w:rsidP="00D10C23">
            <w:pPr>
              <w:suppressAutoHyphens/>
              <w:spacing w:line="360" w:lineRule="auto"/>
              <w:jc w:val="center"/>
              <w:rPr>
                <w:szCs w:val="28"/>
              </w:rPr>
            </w:pPr>
          </w:p>
        </w:tc>
      </w:tr>
      <w:tr w:rsidR="00E61ED1" w:rsidRPr="00D10C23" w:rsidTr="00D10C23">
        <w:trPr>
          <w:jc w:val="center"/>
        </w:trPr>
        <w:tc>
          <w:tcPr>
            <w:tcW w:w="4539" w:type="dxa"/>
          </w:tcPr>
          <w:p w:rsidR="00E61ED1" w:rsidRPr="00D10C23" w:rsidRDefault="00E61ED1" w:rsidP="00D10C23">
            <w:pPr>
              <w:suppressAutoHyphens/>
              <w:spacing w:line="360" w:lineRule="auto"/>
              <w:rPr>
                <w:szCs w:val="28"/>
              </w:rPr>
            </w:pPr>
            <w:r w:rsidRPr="00D10C23">
              <w:rPr>
                <w:szCs w:val="28"/>
              </w:rPr>
              <w:t>Емкость коллекторного перехода,пФ</w:t>
            </w:r>
          </w:p>
        </w:tc>
        <w:tc>
          <w:tcPr>
            <w:tcW w:w="1510" w:type="dxa"/>
          </w:tcPr>
          <w:p w:rsidR="00E61ED1" w:rsidRPr="00D10C23" w:rsidRDefault="00E61ED1" w:rsidP="00D10C23">
            <w:pPr>
              <w:suppressAutoHyphens/>
              <w:spacing w:line="360" w:lineRule="auto"/>
              <w:jc w:val="center"/>
              <w:rPr>
                <w:szCs w:val="28"/>
              </w:rPr>
            </w:pPr>
            <w:r w:rsidRPr="00D10C23">
              <w:rPr>
                <w:szCs w:val="28"/>
              </w:rPr>
              <w:t>С</w:t>
            </w:r>
            <w:r w:rsidRPr="00D10C23">
              <w:rPr>
                <w:szCs w:val="28"/>
                <w:vertAlign w:val="subscript"/>
              </w:rPr>
              <w:t>К</w:t>
            </w:r>
          </w:p>
        </w:tc>
        <w:tc>
          <w:tcPr>
            <w:tcW w:w="1444" w:type="dxa"/>
          </w:tcPr>
          <w:p w:rsidR="00E61ED1" w:rsidRPr="00D10C23" w:rsidRDefault="00E61ED1" w:rsidP="00D10C23">
            <w:pPr>
              <w:suppressAutoHyphens/>
              <w:spacing w:line="360" w:lineRule="auto"/>
              <w:jc w:val="center"/>
              <w:rPr>
                <w:szCs w:val="28"/>
              </w:rPr>
            </w:pPr>
            <w:r w:rsidRPr="00D10C23">
              <w:rPr>
                <w:szCs w:val="28"/>
              </w:rPr>
              <w:t>5</w:t>
            </w:r>
          </w:p>
        </w:tc>
        <w:tc>
          <w:tcPr>
            <w:tcW w:w="1584" w:type="dxa"/>
          </w:tcPr>
          <w:p w:rsidR="00E61ED1" w:rsidRPr="00D10C23" w:rsidRDefault="00E61ED1" w:rsidP="00D10C23">
            <w:pPr>
              <w:suppressAutoHyphens/>
              <w:spacing w:line="360" w:lineRule="auto"/>
              <w:jc w:val="center"/>
              <w:rPr>
                <w:szCs w:val="28"/>
              </w:rPr>
            </w:pPr>
          </w:p>
        </w:tc>
      </w:tr>
      <w:tr w:rsidR="00E61ED1" w:rsidRPr="00D10C23" w:rsidTr="00D10C23">
        <w:trPr>
          <w:jc w:val="center"/>
        </w:trPr>
        <w:tc>
          <w:tcPr>
            <w:tcW w:w="4539" w:type="dxa"/>
          </w:tcPr>
          <w:p w:rsidR="00E61ED1" w:rsidRPr="00D10C23" w:rsidRDefault="00E61ED1" w:rsidP="00D10C23">
            <w:pPr>
              <w:suppressAutoHyphens/>
              <w:spacing w:line="360" w:lineRule="auto"/>
              <w:rPr>
                <w:szCs w:val="28"/>
              </w:rPr>
            </w:pPr>
            <w:r w:rsidRPr="00D10C23">
              <w:rPr>
                <w:szCs w:val="28"/>
              </w:rPr>
              <w:t>Максимальная рассеиваемая мощность коллектора, мВт</w:t>
            </w:r>
          </w:p>
        </w:tc>
        <w:tc>
          <w:tcPr>
            <w:tcW w:w="1510" w:type="dxa"/>
          </w:tcPr>
          <w:p w:rsidR="00E61ED1" w:rsidRPr="00D10C23" w:rsidRDefault="00E61ED1" w:rsidP="00D10C23">
            <w:pPr>
              <w:suppressAutoHyphens/>
              <w:spacing w:line="360" w:lineRule="auto"/>
              <w:jc w:val="center"/>
              <w:rPr>
                <w:szCs w:val="28"/>
              </w:rPr>
            </w:pPr>
            <w:r w:rsidRPr="00D10C23">
              <w:rPr>
                <w:szCs w:val="28"/>
              </w:rPr>
              <w:t>Р</w:t>
            </w:r>
            <w:r w:rsidRPr="00D10C23">
              <w:rPr>
                <w:szCs w:val="28"/>
                <w:vertAlign w:val="subscript"/>
                <w:lang w:val="en-US"/>
              </w:rPr>
              <w:t>max</w:t>
            </w:r>
          </w:p>
        </w:tc>
        <w:tc>
          <w:tcPr>
            <w:tcW w:w="1444" w:type="dxa"/>
          </w:tcPr>
          <w:p w:rsidR="00E61ED1" w:rsidRPr="00D10C23" w:rsidRDefault="00E61ED1" w:rsidP="00D10C23">
            <w:pPr>
              <w:suppressAutoHyphens/>
              <w:spacing w:line="360" w:lineRule="auto"/>
              <w:jc w:val="center"/>
              <w:rPr>
                <w:szCs w:val="28"/>
              </w:rPr>
            </w:pPr>
          </w:p>
        </w:tc>
        <w:tc>
          <w:tcPr>
            <w:tcW w:w="1584" w:type="dxa"/>
          </w:tcPr>
          <w:p w:rsidR="00E61ED1" w:rsidRPr="00D10C23" w:rsidRDefault="00E61ED1" w:rsidP="00D10C23">
            <w:pPr>
              <w:suppressAutoHyphens/>
              <w:spacing w:line="360" w:lineRule="auto"/>
              <w:jc w:val="center"/>
              <w:rPr>
                <w:szCs w:val="28"/>
              </w:rPr>
            </w:pPr>
            <w:r w:rsidRPr="00D10C23">
              <w:rPr>
                <w:szCs w:val="28"/>
              </w:rPr>
              <w:t>225</w:t>
            </w:r>
          </w:p>
        </w:tc>
      </w:tr>
      <w:tr w:rsidR="00E61ED1" w:rsidRPr="00D10C23" w:rsidTr="00D10C23">
        <w:trPr>
          <w:jc w:val="center"/>
        </w:trPr>
        <w:tc>
          <w:tcPr>
            <w:tcW w:w="4539" w:type="dxa"/>
          </w:tcPr>
          <w:p w:rsidR="00E61ED1" w:rsidRPr="00D10C23" w:rsidRDefault="00E61ED1" w:rsidP="00D10C23">
            <w:pPr>
              <w:suppressAutoHyphens/>
              <w:spacing w:line="360" w:lineRule="auto"/>
              <w:rPr>
                <w:szCs w:val="28"/>
              </w:rPr>
            </w:pPr>
            <w:r w:rsidRPr="00D10C23">
              <w:rPr>
                <w:szCs w:val="28"/>
              </w:rPr>
              <w:t>Диапазон рабочей температуры,</w:t>
            </w:r>
            <w:r w:rsidR="00327CE4" w:rsidRPr="00D10C23">
              <w:rPr>
                <w:szCs w:val="28"/>
              </w:rPr>
              <w:t xml:space="preserve"> </w:t>
            </w:r>
            <w:r w:rsidRPr="00D10C23">
              <w:rPr>
                <w:szCs w:val="28"/>
                <w:vertAlign w:val="superscript"/>
              </w:rPr>
              <w:t>О</w:t>
            </w:r>
            <w:r w:rsidRPr="00D10C23">
              <w:rPr>
                <w:szCs w:val="28"/>
              </w:rPr>
              <w:t>С</w:t>
            </w:r>
          </w:p>
        </w:tc>
        <w:tc>
          <w:tcPr>
            <w:tcW w:w="1510" w:type="dxa"/>
          </w:tcPr>
          <w:p w:rsidR="00E61ED1" w:rsidRPr="00D10C23" w:rsidRDefault="00E61ED1" w:rsidP="00D10C23">
            <w:pPr>
              <w:suppressAutoHyphens/>
              <w:spacing w:line="360" w:lineRule="auto"/>
              <w:jc w:val="center"/>
              <w:rPr>
                <w:szCs w:val="28"/>
              </w:rPr>
            </w:pPr>
            <w:r w:rsidRPr="00D10C23">
              <w:rPr>
                <w:szCs w:val="28"/>
              </w:rPr>
              <w:t>Т</w:t>
            </w:r>
          </w:p>
        </w:tc>
        <w:tc>
          <w:tcPr>
            <w:tcW w:w="1444" w:type="dxa"/>
          </w:tcPr>
          <w:p w:rsidR="00E61ED1" w:rsidRPr="00D10C23" w:rsidRDefault="00E61ED1" w:rsidP="00D10C23">
            <w:pPr>
              <w:suppressAutoHyphens/>
              <w:spacing w:line="360" w:lineRule="auto"/>
              <w:jc w:val="center"/>
              <w:rPr>
                <w:szCs w:val="28"/>
              </w:rPr>
            </w:pPr>
            <w:r w:rsidRPr="00D10C23">
              <w:rPr>
                <w:szCs w:val="28"/>
              </w:rPr>
              <w:t>-40</w:t>
            </w:r>
          </w:p>
        </w:tc>
        <w:tc>
          <w:tcPr>
            <w:tcW w:w="1584" w:type="dxa"/>
          </w:tcPr>
          <w:p w:rsidR="00E61ED1" w:rsidRPr="00D10C23" w:rsidRDefault="00E61ED1" w:rsidP="00D10C23">
            <w:pPr>
              <w:suppressAutoHyphens/>
              <w:spacing w:line="360" w:lineRule="auto"/>
              <w:jc w:val="center"/>
              <w:rPr>
                <w:szCs w:val="28"/>
              </w:rPr>
            </w:pPr>
            <w:r w:rsidRPr="00D10C23">
              <w:rPr>
                <w:szCs w:val="28"/>
              </w:rPr>
              <w:t>+85</w:t>
            </w:r>
          </w:p>
        </w:tc>
      </w:tr>
    </w:tbl>
    <w:p w:rsidR="00327CE4" w:rsidRPr="00327CE4" w:rsidRDefault="00327CE4" w:rsidP="00327CE4">
      <w:pPr>
        <w:suppressAutoHyphens/>
        <w:spacing w:line="360" w:lineRule="auto"/>
        <w:ind w:firstLine="709"/>
        <w:jc w:val="both"/>
        <w:rPr>
          <w:sz w:val="28"/>
          <w:szCs w:val="28"/>
          <w:lang w:val="en-US"/>
        </w:rPr>
      </w:pPr>
    </w:p>
    <w:p w:rsidR="00117BB4" w:rsidRPr="00327CE4" w:rsidRDefault="00FB0D39" w:rsidP="00327CE4">
      <w:pPr>
        <w:suppressAutoHyphens/>
        <w:spacing w:line="360" w:lineRule="auto"/>
        <w:ind w:firstLine="709"/>
        <w:jc w:val="both"/>
        <w:rPr>
          <w:sz w:val="28"/>
          <w:szCs w:val="28"/>
        </w:rPr>
      </w:pPr>
      <w:r>
        <w:rPr>
          <w:sz w:val="28"/>
          <w:szCs w:val="28"/>
        </w:rPr>
        <w:t xml:space="preserve">3. </w:t>
      </w:r>
      <w:r w:rsidR="00117BB4" w:rsidRPr="00327CE4">
        <w:rPr>
          <w:sz w:val="28"/>
          <w:szCs w:val="28"/>
        </w:rPr>
        <w:t>Расчет режима работы транзистора</w:t>
      </w:r>
      <w:r w:rsidR="00B17769" w:rsidRPr="00327CE4">
        <w:rPr>
          <w:sz w:val="28"/>
          <w:szCs w:val="28"/>
        </w:rPr>
        <w:t xml:space="preserve"> второго каскада</w:t>
      </w:r>
      <w:r w:rsidR="00117BB4" w:rsidRPr="00327CE4">
        <w:rPr>
          <w:sz w:val="28"/>
          <w:szCs w:val="28"/>
        </w:rPr>
        <w:t xml:space="preserve"> по постоянному току и выбор пассивных элементов схемы: резисторов</w:t>
      </w:r>
      <w:r>
        <w:rPr>
          <w:sz w:val="28"/>
          <w:szCs w:val="28"/>
        </w:rPr>
        <w:t>, конденсаторов, индуктивностей</w:t>
      </w:r>
    </w:p>
    <w:p w:rsidR="00FB0D39" w:rsidRDefault="00FB0D39" w:rsidP="00327CE4">
      <w:pPr>
        <w:suppressAutoHyphens/>
        <w:spacing w:line="360" w:lineRule="auto"/>
        <w:ind w:firstLine="709"/>
        <w:jc w:val="both"/>
        <w:rPr>
          <w:sz w:val="28"/>
          <w:szCs w:val="28"/>
        </w:rPr>
      </w:pPr>
    </w:p>
    <w:p w:rsidR="00700184" w:rsidRPr="00327CE4" w:rsidRDefault="00294AF2" w:rsidP="00327CE4">
      <w:pPr>
        <w:suppressAutoHyphens/>
        <w:spacing w:line="360" w:lineRule="auto"/>
        <w:ind w:firstLine="709"/>
        <w:jc w:val="both"/>
        <w:rPr>
          <w:sz w:val="28"/>
          <w:szCs w:val="28"/>
        </w:rPr>
      </w:pPr>
      <w:r w:rsidRPr="00327CE4">
        <w:rPr>
          <w:sz w:val="28"/>
          <w:szCs w:val="28"/>
        </w:rPr>
        <w:t xml:space="preserve">Расчет начнем с выбора тока покоя биполярного транзистора </w:t>
      </w:r>
      <w:r w:rsidRPr="00327CE4">
        <w:rPr>
          <w:sz w:val="28"/>
          <w:szCs w:val="28"/>
          <w:lang w:val="en-US"/>
        </w:rPr>
        <w:t>I</w:t>
      </w:r>
      <w:r w:rsidRPr="00327CE4">
        <w:rPr>
          <w:sz w:val="28"/>
          <w:szCs w:val="28"/>
          <w:vertAlign w:val="subscript"/>
          <w:lang w:val="en-US"/>
        </w:rPr>
        <w:t>K</w:t>
      </w:r>
      <w:r w:rsidRPr="00327CE4">
        <w:rPr>
          <w:sz w:val="28"/>
          <w:szCs w:val="28"/>
          <w:vertAlign w:val="subscript"/>
        </w:rPr>
        <w:t>0</w:t>
      </w:r>
      <w:r w:rsidRPr="00327CE4">
        <w:rPr>
          <w:sz w:val="28"/>
          <w:szCs w:val="28"/>
        </w:rPr>
        <w:t>.</w:t>
      </w:r>
      <w:r w:rsidR="00327CE4">
        <w:rPr>
          <w:sz w:val="28"/>
          <w:szCs w:val="28"/>
        </w:rPr>
        <w:t xml:space="preserve"> </w:t>
      </w:r>
      <w:r w:rsidR="004E0816" w:rsidRPr="00327CE4">
        <w:rPr>
          <w:sz w:val="28"/>
          <w:szCs w:val="28"/>
        </w:rPr>
        <w:t>Так как каскад работает в режиме А, то ток коллектора выбирается из соотношения</w:t>
      </w:r>
      <w:r w:rsidR="00700184" w:rsidRPr="00327CE4">
        <w:rPr>
          <w:sz w:val="28"/>
          <w:szCs w:val="28"/>
        </w:rPr>
        <w:t>:</w:t>
      </w:r>
    </w:p>
    <w:p w:rsidR="00327CE4" w:rsidRPr="00327CE4" w:rsidRDefault="00327CE4" w:rsidP="00327CE4">
      <w:pPr>
        <w:suppressAutoHyphens/>
        <w:spacing w:line="360" w:lineRule="auto"/>
        <w:ind w:firstLine="709"/>
        <w:jc w:val="both"/>
        <w:rPr>
          <w:sz w:val="28"/>
          <w:szCs w:val="28"/>
        </w:rPr>
      </w:pPr>
    </w:p>
    <w:p w:rsidR="00700184" w:rsidRPr="00327CE4" w:rsidRDefault="005E14A8" w:rsidP="00327CE4">
      <w:pPr>
        <w:suppressAutoHyphens/>
        <w:spacing w:line="360" w:lineRule="auto"/>
        <w:ind w:firstLine="709"/>
        <w:jc w:val="both"/>
        <w:rPr>
          <w:sz w:val="28"/>
          <w:szCs w:val="28"/>
        </w:rPr>
      </w:pPr>
      <w:r>
        <w:rPr>
          <w:position w:val="-30"/>
          <w:sz w:val="28"/>
          <w:szCs w:val="28"/>
        </w:rPr>
        <w:pict>
          <v:shape id="_x0000_i1031" type="#_x0000_t75" style="width:103.5pt;height:45pt">
            <v:imagedata r:id="rId13" o:title=""/>
          </v:shape>
        </w:pict>
      </w:r>
      <w:r w:rsidR="00327CE4">
        <w:rPr>
          <w:sz w:val="28"/>
          <w:szCs w:val="28"/>
        </w:rPr>
        <w:t xml:space="preserve"> </w:t>
      </w:r>
      <w:r w:rsidR="0014401D" w:rsidRPr="00327CE4">
        <w:rPr>
          <w:sz w:val="28"/>
          <w:szCs w:val="28"/>
        </w:rPr>
        <w:t>(4)</w:t>
      </w:r>
    </w:p>
    <w:p w:rsidR="00327CE4" w:rsidRPr="00327CE4" w:rsidRDefault="00327CE4" w:rsidP="00327CE4">
      <w:pPr>
        <w:suppressAutoHyphens/>
        <w:spacing w:line="360" w:lineRule="auto"/>
        <w:ind w:firstLine="709"/>
        <w:jc w:val="both"/>
        <w:rPr>
          <w:sz w:val="28"/>
          <w:szCs w:val="28"/>
        </w:rPr>
      </w:pPr>
    </w:p>
    <w:p w:rsidR="00555107" w:rsidRPr="00327CE4" w:rsidRDefault="00555107" w:rsidP="00327CE4">
      <w:pPr>
        <w:suppressAutoHyphens/>
        <w:spacing w:line="360" w:lineRule="auto"/>
        <w:ind w:firstLine="709"/>
        <w:jc w:val="both"/>
        <w:rPr>
          <w:sz w:val="28"/>
          <w:szCs w:val="28"/>
        </w:rPr>
      </w:pPr>
      <w:r w:rsidRPr="00327CE4">
        <w:rPr>
          <w:sz w:val="28"/>
          <w:szCs w:val="28"/>
        </w:rPr>
        <w:t xml:space="preserve">Для предложенной схемы усилителя </w:t>
      </w:r>
      <w:r w:rsidR="00736179" w:rsidRPr="00327CE4">
        <w:rPr>
          <w:sz w:val="28"/>
          <w:szCs w:val="28"/>
          <w:lang w:val="en-US"/>
        </w:rPr>
        <w:t>R</w:t>
      </w:r>
      <w:r w:rsidR="00736179" w:rsidRPr="00327CE4">
        <w:rPr>
          <w:sz w:val="28"/>
          <w:szCs w:val="28"/>
          <w:vertAlign w:val="subscript"/>
          <w:lang w:val="en-US"/>
        </w:rPr>
        <w:t>H</w:t>
      </w:r>
      <w:r w:rsidR="00736179" w:rsidRPr="00327CE4">
        <w:rPr>
          <w:sz w:val="28"/>
          <w:szCs w:val="28"/>
        </w:rPr>
        <w:t xml:space="preserve"> не задано, поэтому ток коллектора выбираем равным </w:t>
      </w:r>
      <w:r w:rsidR="00446353" w:rsidRPr="00327CE4">
        <w:rPr>
          <w:sz w:val="28"/>
          <w:szCs w:val="28"/>
        </w:rPr>
        <w:t>4</w:t>
      </w:r>
      <w:r w:rsidR="00672B8A" w:rsidRPr="00327CE4">
        <w:rPr>
          <w:sz w:val="28"/>
          <w:szCs w:val="28"/>
        </w:rPr>
        <w:t>5</w:t>
      </w:r>
      <w:r w:rsidR="00736179" w:rsidRPr="00327CE4">
        <w:rPr>
          <w:sz w:val="28"/>
          <w:szCs w:val="28"/>
        </w:rPr>
        <w:t xml:space="preserve"> мА.</w:t>
      </w:r>
    </w:p>
    <w:p w:rsidR="008706C0" w:rsidRPr="00327CE4" w:rsidRDefault="0014401D" w:rsidP="00327CE4">
      <w:pPr>
        <w:suppressAutoHyphens/>
        <w:spacing w:line="360" w:lineRule="auto"/>
        <w:ind w:firstLine="709"/>
        <w:jc w:val="both"/>
        <w:rPr>
          <w:sz w:val="28"/>
          <w:szCs w:val="28"/>
        </w:rPr>
      </w:pPr>
      <w:r w:rsidRPr="00327CE4">
        <w:rPr>
          <w:sz w:val="28"/>
          <w:szCs w:val="28"/>
        </w:rPr>
        <w:t>На рисунке 2 приведено семейство выходных характеристик транзистора.</w:t>
      </w:r>
    </w:p>
    <w:p w:rsidR="0014401D" w:rsidRPr="00327CE4" w:rsidRDefault="009944C6" w:rsidP="00327CE4">
      <w:pPr>
        <w:suppressAutoHyphens/>
        <w:spacing w:line="360" w:lineRule="auto"/>
        <w:ind w:firstLine="709"/>
        <w:jc w:val="both"/>
        <w:rPr>
          <w:sz w:val="28"/>
          <w:szCs w:val="28"/>
        </w:rPr>
      </w:pPr>
      <w:r w:rsidRPr="00327CE4">
        <w:rPr>
          <w:sz w:val="28"/>
          <w:szCs w:val="28"/>
        </w:rPr>
        <w:t>Определим положение рабочей точки на выходной характеристике выбранного транзистора</w:t>
      </w:r>
      <w:r w:rsidR="00426264" w:rsidRPr="00327CE4">
        <w:rPr>
          <w:sz w:val="28"/>
          <w:szCs w:val="28"/>
        </w:rPr>
        <w:t>, учитывая, что он работает в режиме А</w:t>
      </w:r>
      <w:r w:rsidRPr="00327CE4">
        <w:rPr>
          <w:sz w:val="28"/>
          <w:szCs w:val="28"/>
        </w:rPr>
        <w:t>.</w:t>
      </w:r>
    </w:p>
    <w:p w:rsidR="00327CE4" w:rsidRPr="00FB0D39" w:rsidRDefault="00327CE4" w:rsidP="00327CE4">
      <w:pPr>
        <w:suppressAutoHyphens/>
        <w:spacing w:line="360" w:lineRule="auto"/>
        <w:ind w:firstLine="709"/>
        <w:jc w:val="both"/>
        <w:rPr>
          <w:sz w:val="28"/>
          <w:szCs w:val="28"/>
        </w:rPr>
      </w:pPr>
    </w:p>
    <w:p w:rsidR="0014401D" w:rsidRPr="00327CE4" w:rsidRDefault="00327CE4" w:rsidP="00327CE4">
      <w:pPr>
        <w:suppressAutoHyphens/>
        <w:spacing w:line="360" w:lineRule="auto"/>
        <w:ind w:firstLine="709"/>
        <w:jc w:val="both"/>
        <w:rPr>
          <w:sz w:val="28"/>
        </w:rPr>
      </w:pPr>
      <w:r w:rsidRPr="00FB0D39">
        <w:rPr>
          <w:sz w:val="28"/>
          <w:szCs w:val="28"/>
        </w:rPr>
        <w:br w:type="page"/>
      </w:r>
      <w:r w:rsidR="005E14A8">
        <w:rPr>
          <w:sz w:val="28"/>
        </w:rPr>
        <w:pict>
          <v:shape id="_x0000_i1032" type="#_x0000_t75" style="width:325.5pt;height:267pt" fillcolor="window">
            <v:imagedata r:id="rId14" o:title=""/>
          </v:shape>
        </w:pict>
      </w:r>
    </w:p>
    <w:p w:rsidR="00E61ED1" w:rsidRPr="00327CE4" w:rsidRDefault="00E61ED1" w:rsidP="00327CE4">
      <w:pPr>
        <w:suppressAutoHyphens/>
        <w:spacing w:line="360" w:lineRule="auto"/>
        <w:ind w:firstLine="709"/>
        <w:jc w:val="both"/>
        <w:outlineLvl w:val="0"/>
        <w:rPr>
          <w:sz w:val="28"/>
          <w:szCs w:val="28"/>
        </w:rPr>
      </w:pPr>
      <w:r w:rsidRPr="00327CE4">
        <w:rPr>
          <w:sz w:val="28"/>
          <w:szCs w:val="28"/>
        </w:rPr>
        <w:t>Рис. 2.</w:t>
      </w:r>
      <w:r w:rsidR="00327CE4">
        <w:rPr>
          <w:sz w:val="28"/>
          <w:szCs w:val="28"/>
        </w:rPr>
        <w:t xml:space="preserve"> </w:t>
      </w:r>
      <w:r w:rsidRPr="00327CE4">
        <w:rPr>
          <w:sz w:val="28"/>
          <w:szCs w:val="28"/>
        </w:rPr>
        <w:t>Семейство выходных характеристик транзистора КТ312В</w:t>
      </w:r>
    </w:p>
    <w:p w:rsidR="00327CE4" w:rsidRPr="00327CE4" w:rsidRDefault="00327CE4" w:rsidP="00327CE4">
      <w:pPr>
        <w:suppressAutoHyphens/>
        <w:spacing w:line="360" w:lineRule="auto"/>
        <w:ind w:firstLine="709"/>
        <w:jc w:val="both"/>
        <w:outlineLvl w:val="0"/>
        <w:rPr>
          <w:sz w:val="28"/>
          <w:szCs w:val="28"/>
        </w:rPr>
      </w:pPr>
    </w:p>
    <w:p w:rsidR="0014401D" w:rsidRPr="00327CE4" w:rsidRDefault="005E14A8" w:rsidP="00327CE4">
      <w:pPr>
        <w:suppressAutoHyphens/>
        <w:spacing w:line="360" w:lineRule="auto"/>
        <w:ind w:firstLine="709"/>
        <w:jc w:val="both"/>
        <w:rPr>
          <w:sz w:val="28"/>
        </w:rPr>
      </w:pPr>
      <w:r>
        <w:rPr>
          <w:position w:val="-14"/>
          <w:sz w:val="28"/>
          <w:szCs w:val="28"/>
        </w:rPr>
        <w:pict>
          <v:shape id="_x0000_i1033" type="#_x0000_t75" style="width:108.75pt;height:25.5pt">
            <v:imagedata r:id="rId15" o:title=""/>
          </v:shape>
        </w:pict>
      </w:r>
      <w:r w:rsidR="00327CE4">
        <w:rPr>
          <w:sz w:val="28"/>
          <w:vertAlign w:val="subscript"/>
        </w:rPr>
        <w:t xml:space="preserve"> </w:t>
      </w:r>
      <w:r w:rsidR="00A74AC2" w:rsidRPr="00327CE4">
        <w:rPr>
          <w:sz w:val="28"/>
        </w:rPr>
        <w:t>(5)</w:t>
      </w:r>
    </w:p>
    <w:p w:rsidR="00327CE4" w:rsidRPr="00327CE4" w:rsidRDefault="00327CE4" w:rsidP="00327CE4">
      <w:pPr>
        <w:suppressAutoHyphens/>
        <w:spacing w:line="360" w:lineRule="auto"/>
        <w:ind w:firstLine="709"/>
        <w:jc w:val="both"/>
        <w:rPr>
          <w:sz w:val="28"/>
          <w:szCs w:val="28"/>
        </w:rPr>
      </w:pPr>
    </w:p>
    <w:p w:rsidR="00327CE4" w:rsidRDefault="007A2DA3" w:rsidP="00327CE4">
      <w:pPr>
        <w:suppressAutoHyphens/>
        <w:spacing w:line="360" w:lineRule="auto"/>
        <w:ind w:firstLine="709"/>
        <w:jc w:val="both"/>
        <w:rPr>
          <w:sz w:val="28"/>
          <w:szCs w:val="28"/>
        </w:rPr>
      </w:pPr>
      <w:r w:rsidRPr="00327CE4">
        <w:rPr>
          <w:sz w:val="28"/>
          <w:szCs w:val="28"/>
        </w:rPr>
        <w:t>Т</w:t>
      </w:r>
      <w:r w:rsidR="00F25131" w:rsidRPr="00327CE4">
        <w:rPr>
          <w:sz w:val="28"/>
          <w:szCs w:val="28"/>
        </w:rPr>
        <w:t xml:space="preserve">ак как транзистор работает в режиме А, то </w:t>
      </w:r>
      <w:r w:rsidR="00F25131" w:rsidRPr="00327CE4">
        <w:rPr>
          <w:sz w:val="28"/>
          <w:szCs w:val="28"/>
          <w:lang w:val="en-US"/>
        </w:rPr>
        <w:t>U</w:t>
      </w:r>
      <w:r w:rsidR="00F25131" w:rsidRPr="00327CE4">
        <w:rPr>
          <w:sz w:val="28"/>
          <w:szCs w:val="28"/>
          <w:vertAlign w:val="subscript"/>
        </w:rPr>
        <w:t>КО</w:t>
      </w:r>
      <w:r w:rsidR="00F25131" w:rsidRPr="00327CE4">
        <w:rPr>
          <w:sz w:val="28"/>
          <w:szCs w:val="28"/>
        </w:rPr>
        <w:t xml:space="preserve"> = Е</w:t>
      </w:r>
      <w:r w:rsidR="00F25131" w:rsidRPr="00327CE4">
        <w:rPr>
          <w:sz w:val="28"/>
          <w:szCs w:val="28"/>
          <w:vertAlign w:val="subscript"/>
        </w:rPr>
        <w:t>П</w:t>
      </w:r>
      <w:r w:rsidR="003C7B99" w:rsidRPr="00327CE4">
        <w:rPr>
          <w:sz w:val="28"/>
          <w:szCs w:val="28"/>
        </w:rPr>
        <w:t xml:space="preserve"> </w:t>
      </w:r>
      <w:r w:rsidR="00E16FBF" w:rsidRPr="00327CE4">
        <w:rPr>
          <w:sz w:val="28"/>
          <w:szCs w:val="28"/>
        </w:rPr>
        <w:t>/ 2</w:t>
      </w:r>
      <w:r w:rsidR="003C7B99" w:rsidRPr="00327CE4">
        <w:rPr>
          <w:sz w:val="28"/>
          <w:szCs w:val="28"/>
        </w:rPr>
        <w:t xml:space="preserve">= </w:t>
      </w:r>
      <w:r w:rsidR="00A9173C" w:rsidRPr="00327CE4">
        <w:rPr>
          <w:sz w:val="28"/>
          <w:szCs w:val="28"/>
        </w:rPr>
        <w:t>1</w:t>
      </w:r>
      <w:r w:rsidR="00EC0A37" w:rsidRPr="00327CE4">
        <w:rPr>
          <w:sz w:val="28"/>
          <w:szCs w:val="28"/>
        </w:rPr>
        <w:t>2</w:t>
      </w:r>
      <w:r w:rsidR="00E16FBF" w:rsidRPr="00327CE4">
        <w:rPr>
          <w:sz w:val="28"/>
          <w:szCs w:val="28"/>
        </w:rPr>
        <w:t xml:space="preserve"> / 2</w:t>
      </w:r>
      <w:r w:rsidR="003C7B99" w:rsidRPr="00327CE4">
        <w:rPr>
          <w:sz w:val="28"/>
          <w:szCs w:val="28"/>
        </w:rPr>
        <w:t xml:space="preserve"> = </w:t>
      </w:r>
      <w:r w:rsidR="00EC0A37" w:rsidRPr="00327CE4">
        <w:rPr>
          <w:sz w:val="28"/>
          <w:szCs w:val="28"/>
        </w:rPr>
        <w:t>6</w:t>
      </w:r>
      <w:r w:rsidR="003C7B99" w:rsidRPr="00327CE4">
        <w:rPr>
          <w:sz w:val="28"/>
          <w:szCs w:val="28"/>
        </w:rPr>
        <w:t xml:space="preserve"> В.</w:t>
      </w:r>
    </w:p>
    <w:p w:rsidR="00EF291B" w:rsidRPr="00327CE4" w:rsidRDefault="003C7B99" w:rsidP="00327CE4">
      <w:pPr>
        <w:suppressAutoHyphens/>
        <w:spacing w:line="360" w:lineRule="auto"/>
        <w:ind w:firstLine="709"/>
        <w:jc w:val="both"/>
        <w:rPr>
          <w:sz w:val="28"/>
          <w:szCs w:val="28"/>
        </w:rPr>
      </w:pPr>
      <w:r w:rsidRPr="00327CE4">
        <w:rPr>
          <w:sz w:val="28"/>
          <w:szCs w:val="28"/>
        </w:rPr>
        <w:t xml:space="preserve">Примем </w:t>
      </w:r>
      <w:r w:rsidRPr="00327CE4">
        <w:rPr>
          <w:sz w:val="28"/>
          <w:szCs w:val="28"/>
          <w:lang w:val="en-US"/>
        </w:rPr>
        <w:t>U</w:t>
      </w:r>
      <w:r w:rsidRPr="00327CE4">
        <w:rPr>
          <w:sz w:val="28"/>
          <w:szCs w:val="28"/>
          <w:vertAlign w:val="subscript"/>
        </w:rPr>
        <w:t>КО</w:t>
      </w:r>
      <w:r w:rsidRPr="00327CE4">
        <w:rPr>
          <w:sz w:val="28"/>
          <w:szCs w:val="28"/>
        </w:rPr>
        <w:t xml:space="preserve"> = </w:t>
      </w:r>
      <w:r w:rsidR="00EC0A37" w:rsidRPr="00327CE4">
        <w:rPr>
          <w:sz w:val="28"/>
          <w:szCs w:val="28"/>
        </w:rPr>
        <w:t>6</w:t>
      </w:r>
      <w:r w:rsidRPr="00327CE4">
        <w:rPr>
          <w:sz w:val="28"/>
          <w:szCs w:val="28"/>
        </w:rPr>
        <w:t xml:space="preserve"> В</w:t>
      </w:r>
      <w:r w:rsidR="00553BF0" w:rsidRPr="00327CE4">
        <w:rPr>
          <w:sz w:val="28"/>
          <w:szCs w:val="28"/>
        </w:rPr>
        <w:t>.</w:t>
      </w:r>
    </w:p>
    <w:p w:rsidR="00553BF0" w:rsidRPr="00327CE4" w:rsidRDefault="00BC1C0D" w:rsidP="00327CE4">
      <w:pPr>
        <w:suppressAutoHyphens/>
        <w:spacing w:line="360" w:lineRule="auto"/>
        <w:ind w:firstLine="709"/>
        <w:jc w:val="both"/>
        <w:rPr>
          <w:sz w:val="28"/>
          <w:szCs w:val="28"/>
        </w:rPr>
      </w:pPr>
      <w:r w:rsidRPr="00327CE4">
        <w:rPr>
          <w:sz w:val="28"/>
          <w:szCs w:val="28"/>
        </w:rPr>
        <w:t>Ток покоя базы транзистора определяется из соотношения:</w:t>
      </w:r>
    </w:p>
    <w:p w:rsidR="00327CE4" w:rsidRPr="00327CE4" w:rsidRDefault="00327CE4" w:rsidP="00327CE4">
      <w:pPr>
        <w:suppressAutoHyphens/>
        <w:spacing w:line="360" w:lineRule="auto"/>
        <w:ind w:firstLine="709"/>
        <w:jc w:val="both"/>
        <w:rPr>
          <w:sz w:val="28"/>
          <w:szCs w:val="28"/>
        </w:rPr>
      </w:pPr>
    </w:p>
    <w:p w:rsidR="00BC1C0D" w:rsidRPr="00327CE4" w:rsidRDefault="005E14A8" w:rsidP="00327CE4">
      <w:pPr>
        <w:suppressAutoHyphens/>
        <w:spacing w:line="360" w:lineRule="auto"/>
        <w:ind w:firstLine="709"/>
        <w:jc w:val="both"/>
        <w:rPr>
          <w:sz w:val="28"/>
        </w:rPr>
      </w:pPr>
      <w:r>
        <w:rPr>
          <w:position w:val="-30"/>
          <w:sz w:val="28"/>
          <w:szCs w:val="28"/>
        </w:rPr>
        <w:pict>
          <v:shape id="_x0000_i1034" type="#_x0000_t75" style="width:208.5pt;height:45pt">
            <v:imagedata r:id="rId16" o:title=""/>
          </v:shape>
        </w:pict>
      </w:r>
      <w:r w:rsidR="00327CE4">
        <w:rPr>
          <w:sz w:val="28"/>
          <w:vertAlign w:val="subscript"/>
        </w:rPr>
        <w:t xml:space="preserve"> </w:t>
      </w:r>
      <w:r w:rsidR="00A74AC2" w:rsidRPr="00327CE4">
        <w:rPr>
          <w:sz w:val="28"/>
        </w:rPr>
        <w:t>(6)</w:t>
      </w:r>
    </w:p>
    <w:p w:rsidR="00327CE4" w:rsidRPr="00327CE4" w:rsidRDefault="00327CE4" w:rsidP="00327CE4">
      <w:pPr>
        <w:suppressAutoHyphens/>
        <w:spacing w:line="360" w:lineRule="auto"/>
        <w:ind w:firstLine="709"/>
        <w:jc w:val="both"/>
        <w:rPr>
          <w:sz w:val="28"/>
          <w:szCs w:val="28"/>
        </w:rPr>
      </w:pPr>
    </w:p>
    <w:p w:rsidR="00CA7289" w:rsidRPr="00327CE4" w:rsidRDefault="00CA7289" w:rsidP="00327CE4">
      <w:pPr>
        <w:suppressAutoHyphens/>
        <w:spacing w:line="360" w:lineRule="auto"/>
        <w:ind w:firstLine="709"/>
        <w:jc w:val="both"/>
        <w:rPr>
          <w:sz w:val="28"/>
          <w:szCs w:val="28"/>
        </w:rPr>
      </w:pPr>
      <w:r w:rsidRPr="00327CE4">
        <w:rPr>
          <w:sz w:val="28"/>
          <w:szCs w:val="28"/>
        </w:rPr>
        <w:t>По двум точкам (</w:t>
      </w:r>
      <w:r w:rsidR="00C41428" w:rsidRPr="00327CE4">
        <w:rPr>
          <w:sz w:val="28"/>
          <w:szCs w:val="28"/>
          <w:lang w:val="en-US"/>
        </w:rPr>
        <w:t>I</w:t>
      </w:r>
      <w:r w:rsidR="00C41428" w:rsidRPr="00327CE4">
        <w:rPr>
          <w:sz w:val="28"/>
          <w:szCs w:val="28"/>
          <w:vertAlign w:val="subscript"/>
        </w:rPr>
        <w:t>КО</w:t>
      </w:r>
      <w:r w:rsidR="00C41428" w:rsidRPr="00327CE4">
        <w:rPr>
          <w:sz w:val="28"/>
          <w:szCs w:val="28"/>
        </w:rPr>
        <w:t xml:space="preserve">, </w:t>
      </w:r>
      <w:r w:rsidR="00C41428" w:rsidRPr="00327CE4">
        <w:rPr>
          <w:sz w:val="28"/>
          <w:szCs w:val="28"/>
          <w:lang w:val="en-US"/>
        </w:rPr>
        <w:t>U</w:t>
      </w:r>
      <w:r w:rsidR="00C41428" w:rsidRPr="00327CE4">
        <w:rPr>
          <w:sz w:val="28"/>
          <w:szCs w:val="28"/>
          <w:vertAlign w:val="subscript"/>
        </w:rPr>
        <w:t>КО</w:t>
      </w:r>
      <w:r w:rsidR="00C41428" w:rsidRPr="00327CE4">
        <w:rPr>
          <w:sz w:val="28"/>
          <w:szCs w:val="28"/>
        </w:rPr>
        <w:t>) = (0,</w:t>
      </w:r>
      <w:r w:rsidR="0066332A" w:rsidRPr="00327CE4">
        <w:rPr>
          <w:sz w:val="28"/>
          <w:szCs w:val="28"/>
        </w:rPr>
        <w:t>0</w:t>
      </w:r>
      <w:r w:rsidR="00B858A6" w:rsidRPr="00327CE4">
        <w:rPr>
          <w:sz w:val="28"/>
          <w:szCs w:val="28"/>
        </w:rPr>
        <w:t>4</w:t>
      </w:r>
      <w:r w:rsidR="00AA541F" w:rsidRPr="00327CE4">
        <w:rPr>
          <w:sz w:val="28"/>
          <w:szCs w:val="28"/>
        </w:rPr>
        <w:t>5</w:t>
      </w:r>
      <w:r w:rsidR="00C41428" w:rsidRPr="00327CE4">
        <w:rPr>
          <w:sz w:val="28"/>
          <w:szCs w:val="28"/>
        </w:rPr>
        <w:t xml:space="preserve"> А, </w:t>
      </w:r>
      <w:r w:rsidR="00B858A6" w:rsidRPr="00327CE4">
        <w:rPr>
          <w:sz w:val="28"/>
          <w:szCs w:val="28"/>
        </w:rPr>
        <w:t>6</w:t>
      </w:r>
      <w:r w:rsidR="00C41428" w:rsidRPr="00327CE4">
        <w:rPr>
          <w:sz w:val="28"/>
          <w:szCs w:val="28"/>
        </w:rPr>
        <w:t xml:space="preserve"> В) и (0, Е</w:t>
      </w:r>
      <w:r w:rsidR="00C41428" w:rsidRPr="00327CE4">
        <w:rPr>
          <w:sz w:val="28"/>
          <w:szCs w:val="28"/>
          <w:vertAlign w:val="subscript"/>
        </w:rPr>
        <w:t>П</w:t>
      </w:r>
      <w:r w:rsidR="00C41428" w:rsidRPr="00327CE4">
        <w:rPr>
          <w:sz w:val="28"/>
          <w:szCs w:val="28"/>
        </w:rPr>
        <w:t xml:space="preserve">) = (0, </w:t>
      </w:r>
      <w:r w:rsidR="00A9173C" w:rsidRPr="00327CE4">
        <w:rPr>
          <w:sz w:val="28"/>
          <w:szCs w:val="28"/>
        </w:rPr>
        <w:t>1</w:t>
      </w:r>
      <w:r w:rsidR="00B858A6" w:rsidRPr="00327CE4">
        <w:rPr>
          <w:sz w:val="28"/>
          <w:szCs w:val="28"/>
        </w:rPr>
        <w:t>2</w:t>
      </w:r>
      <w:r w:rsidR="00C41428" w:rsidRPr="00327CE4">
        <w:rPr>
          <w:sz w:val="28"/>
          <w:szCs w:val="28"/>
        </w:rPr>
        <w:t xml:space="preserve"> В)</w:t>
      </w:r>
      <w:r w:rsidR="006E61C2" w:rsidRPr="00327CE4">
        <w:rPr>
          <w:sz w:val="28"/>
          <w:szCs w:val="28"/>
        </w:rPr>
        <w:t xml:space="preserve"> на семействе выходных характеристик строим нагрузочную прямую.</w:t>
      </w:r>
    </w:p>
    <w:p w:rsidR="00CE6539" w:rsidRPr="00327CE4" w:rsidRDefault="00CE6539" w:rsidP="00327CE4">
      <w:pPr>
        <w:suppressAutoHyphens/>
        <w:spacing w:line="360" w:lineRule="auto"/>
        <w:ind w:firstLine="709"/>
        <w:jc w:val="both"/>
        <w:rPr>
          <w:sz w:val="28"/>
          <w:szCs w:val="28"/>
        </w:rPr>
      </w:pPr>
      <w:r w:rsidRPr="00327CE4">
        <w:rPr>
          <w:sz w:val="28"/>
          <w:szCs w:val="28"/>
        </w:rPr>
        <w:t xml:space="preserve">Рабочую точку выбираем при токе коллектора </w:t>
      </w:r>
      <w:r w:rsidR="009A3309" w:rsidRPr="00327CE4">
        <w:rPr>
          <w:sz w:val="28"/>
          <w:szCs w:val="28"/>
        </w:rPr>
        <w:t>22</w:t>
      </w:r>
      <w:r w:rsidR="00D37886" w:rsidRPr="00327CE4">
        <w:rPr>
          <w:sz w:val="28"/>
          <w:szCs w:val="28"/>
        </w:rPr>
        <w:t>,5</w:t>
      </w:r>
      <w:r w:rsidRPr="00327CE4">
        <w:rPr>
          <w:sz w:val="28"/>
          <w:szCs w:val="28"/>
        </w:rPr>
        <w:t xml:space="preserve"> мА, напряжении </w:t>
      </w:r>
      <w:r w:rsidR="00D95B8B" w:rsidRPr="00327CE4">
        <w:rPr>
          <w:sz w:val="28"/>
          <w:szCs w:val="28"/>
        </w:rPr>
        <w:t xml:space="preserve">коллектор – </w:t>
      </w:r>
      <w:r w:rsidR="00D52EDA" w:rsidRPr="00327CE4">
        <w:rPr>
          <w:sz w:val="28"/>
          <w:szCs w:val="28"/>
        </w:rPr>
        <w:t xml:space="preserve">эмиттер </w:t>
      </w:r>
      <w:r w:rsidR="009A3309" w:rsidRPr="00327CE4">
        <w:rPr>
          <w:sz w:val="28"/>
          <w:szCs w:val="28"/>
        </w:rPr>
        <w:t>9</w:t>
      </w:r>
      <w:r w:rsidR="00D52EDA" w:rsidRPr="00327CE4">
        <w:rPr>
          <w:sz w:val="28"/>
          <w:szCs w:val="28"/>
        </w:rPr>
        <w:t xml:space="preserve"> В</w:t>
      </w:r>
      <w:r w:rsidR="00D95B8B" w:rsidRPr="00327CE4">
        <w:rPr>
          <w:sz w:val="28"/>
          <w:szCs w:val="28"/>
        </w:rPr>
        <w:t>.</w:t>
      </w:r>
    </w:p>
    <w:p w:rsidR="00A0014A" w:rsidRPr="00327CE4" w:rsidRDefault="00A0014A" w:rsidP="00327CE4">
      <w:pPr>
        <w:suppressAutoHyphens/>
        <w:spacing w:line="360" w:lineRule="auto"/>
        <w:ind w:firstLine="709"/>
        <w:jc w:val="both"/>
        <w:rPr>
          <w:sz w:val="28"/>
          <w:szCs w:val="28"/>
        </w:rPr>
      </w:pPr>
      <w:r w:rsidRPr="00327CE4">
        <w:rPr>
          <w:sz w:val="28"/>
          <w:szCs w:val="28"/>
        </w:rPr>
        <w:t xml:space="preserve">Делитель напряжения на резисторах </w:t>
      </w:r>
      <w:r w:rsidR="005C720B" w:rsidRPr="00327CE4">
        <w:rPr>
          <w:sz w:val="28"/>
          <w:szCs w:val="28"/>
          <w:lang w:val="en-US"/>
        </w:rPr>
        <w:t>R</w:t>
      </w:r>
      <w:r w:rsidR="00AE5AD7" w:rsidRPr="00327CE4">
        <w:rPr>
          <w:sz w:val="28"/>
          <w:szCs w:val="28"/>
          <w:vertAlign w:val="subscript"/>
        </w:rPr>
        <w:t>К</w:t>
      </w:r>
      <w:r w:rsidR="005C720B" w:rsidRPr="00327CE4">
        <w:rPr>
          <w:sz w:val="28"/>
          <w:szCs w:val="28"/>
          <w:vertAlign w:val="subscript"/>
        </w:rPr>
        <w:t>1</w:t>
      </w:r>
      <w:r w:rsidR="002E2A8C" w:rsidRPr="00327CE4">
        <w:rPr>
          <w:sz w:val="28"/>
          <w:szCs w:val="28"/>
          <w:lang w:val="en-US"/>
        </w:rPr>
        <w:t>R</w:t>
      </w:r>
      <w:r w:rsidR="002E2A8C" w:rsidRPr="00327CE4">
        <w:rPr>
          <w:sz w:val="28"/>
          <w:szCs w:val="28"/>
          <w:vertAlign w:val="subscript"/>
          <w:lang w:val="en-US"/>
        </w:rPr>
        <w:t>VT</w:t>
      </w:r>
      <w:r w:rsidR="002E2A8C" w:rsidRPr="00327CE4">
        <w:rPr>
          <w:sz w:val="28"/>
          <w:szCs w:val="28"/>
          <w:vertAlign w:val="subscript"/>
        </w:rPr>
        <w:t>1</w:t>
      </w:r>
      <w:r w:rsidR="005C720B" w:rsidRPr="00327CE4">
        <w:rPr>
          <w:sz w:val="28"/>
          <w:szCs w:val="28"/>
          <w:lang w:val="en-US"/>
        </w:rPr>
        <w:t>R</w:t>
      </w:r>
      <w:r w:rsidR="002E2A8C" w:rsidRPr="00327CE4">
        <w:rPr>
          <w:sz w:val="28"/>
          <w:szCs w:val="28"/>
          <w:vertAlign w:val="subscript"/>
        </w:rPr>
        <w:t>Э1</w:t>
      </w:r>
      <w:r w:rsidR="005C720B" w:rsidRPr="00327CE4">
        <w:rPr>
          <w:sz w:val="28"/>
          <w:szCs w:val="28"/>
        </w:rPr>
        <w:t xml:space="preserve"> должен обеспечивать расчетное значение тока базы.</w:t>
      </w:r>
      <w:r w:rsidR="00327CE4">
        <w:rPr>
          <w:sz w:val="28"/>
          <w:szCs w:val="28"/>
        </w:rPr>
        <w:t xml:space="preserve"> </w:t>
      </w:r>
      <w:r w:rsidR="0071652A" w:rsidRPr="00327CE4">
        <w:rPr>
          <w:sz w:val="28"/>
          <w:szCs w:val="28"/>
        </w:rPr>
        <w:t>Для этого должно выполняться условие</w:t>
      </w:r>
    </w:p>
    <w:p w:rsidR="00327CE4" w:rsidRPr="00327CE4" w:rsidRDefault="00327CE4" w:rsidP="00327CE4">
      <w:pPr>
        <w:suppressAutoHyphens/>
        <w:spacing w:line="360" w:lineRule="auto"/>
        <w:ind w:firstLine="709"/>
        <w:jc w:val="both"/>
        <w:rPr>
          <w:sz w:val="28"/>
          <w:szCs w:val="28"/>
        </w:rPr>
      </w:pPr>
    </w:p>
    <w:p w:rsidR="00327CE4" w:rsidRDefault="00327CE4" w:rsidP="00327CE4">
      <w:pPr>
        <w:suppressAutoHyphens/>
        <w:spacing w:line="360" w:lineRule="auto"/>
        <w:ind w:firstLine="709"/>
        <w:jc w:val="both"/>
        <w:rPr>
          <w:sz w:val="28"/>
          <w:szCs w:val="28"/>
        </w:rPr>
      </w:pPr>
      <w:r>
        <w:rPr>
          <w:sz w:val="28"/>
          <w:szCs w:val="28"/>
        </w:rPr>
        <w:br w:type="page"/>
      </w:r>
      <w:r w:rsidR="005E14A8">
        <w:rPr>
          <w:position w:val="-14"/>
          <w:sz w:val="28"/>
          <w:szCs w:val="28"/>
        </w:rPr>
        <w:pict>
          <v:shape id="_x0000_i1035" type="#_x0000_t75" style="width:339pt;height:25.5pt">
            <v:imagedata r:id="rId17" o:title=""/>
          </v:shape>
        </w:pict>
      </w:r>
      <w:r>
        <w:rPr>
          <w:sz w:val="28"/>
          <w:vertAlign w:val="subscript"/>
        </w:rPr>
        <w:t xml:space="preserve"> </w:t>
      </w:r>
      <w:r w:rsidR="00A74AC2" w:rsidRPr="00327CE4">
        <w:rPr>
          <w:sz w:val="28"/>
        </w:rPr>
        <w:t>(7)</w:t>
      </w:r>
    </w:p>
    <w:p w:rsidR="00327CE4" w:rsidRPr="00327CE4" w:rsidRDefault="00327CE4" w:rsidP="00327CE4">
      <w:pPr>
        <w:suppressAutoHyphens/>
        <w:spacing w:line="360" w:lineRule="auto"/>
        <w:ind w:firstLine="709"/>
        <w:jc w:val="both"/>
        <w:rPr>
          <w:sz w:val="28"/>
          <w:szCs w:val="28"/>
        </w:rPr>
      </w:pPr>
    </w:p>
    <w:p w:rsidR="0071652A" w:rsidRPr="00327CE4" w:rsidRDefault="0071652A" w:rsidP="00327CE4">
      <w:pPr>
        <w:suppressAutoHyphens/>
        <w:spacing w:line="360" w:lineRule="auto"/>
        <w:ind w:firstLine="709"/>
        <w:jc w:val="both"/>
        <w:rPr>
          <w:sz w:val="28"/>
          <w:szCs w:val="28"/>
        </w:rPr>
      </w:pPr>
      <w:r w:rsidRPr="00327CE4">
        <w:rPr>
          <w:sz w:val="28"/>
          <w:szCs w:val="28"/>
        </w:rPr>
        <w:t xml:space="preserve">тогда номинальные значения </w:t>
      </w:r>
      <w:r w:rsidRPr="00327CE4">
        <w:rPr>
          <w:sz w:val="28"/>
          <w:szCs w:val="28"/>
          <w:lang w:val="en-US"/>
        </w:rPr>
        <w:t>R</w:t>
      </w:r>
      <w:r w:rsidR="002E2A8C" w:rsidRPr="00327CE4">
        <w:rPr>
          <w:sz w:val="28"/>
          <w:szCs w:val="28"/>
          <w:vertAlign w:val="subscript"/>
          <w:lang w:val="en-US"/>
        </w:rPr>
        <w:t>K</w:t>
      </w:r>
      <w:r w:rsidRPr="00327CE4">
        <w:rPr>
          <w:sz w:val="28"/>
          <w:szCs w:val="28"/>
          <w:vertAlign w:val="subscript"/>
        </w:rPr>
        <w:t>1</w:t>
      </w:r>
      <w:r w:rsidRPr="00327CE4">
        <w:rPr>
          <w:sz w:val="28"/>
          <w:szCs w:val="28"/>
        </w:rPr>
        <w:t xml:space="preserve"> и </w:t>
      </w:r>
      <w:r w:rsidR="002E2A8C" w:rsidRPr="00327CE4">
        <w:rPr>
          <w:sz w:val="28"/>
          <w:szCs w:val="28"/>
          <w:lang w:val="en-US"/>
        </w:rPr>
        <w:t>R</w:t>
      </w:r>
      <w:r w:rsidR="002E2A8C" w:rsidRPr="00327CE4">
        <w:rPr>
          <w:sz w:val="28"/>
          <w:szCs w:val="28"/>
          <w:vertAlign w:val="subscript"/>
          <w:lang w:val="en-US"/>
        </w:rPr>
        <w:t>VT</w:t>
      </w:r>
      <w:r w:rsidR="002E2A8C" w:rsidRPr="00327CE4">
        <w:rPr>
          <w:sz w:val="28"/>
          <w:szCs w:val="28"/>
          <w:vertAlign w:val="subscript"/>
        </w:rPr>
        <w:t>1</w:t>
      </w:r>
      <w:r w:rsidR="002E2A8C" w:rsidRPr="00327CE4">
        <w:rPr>
          <w:sz w:val="28"/>
          <w:szCs w:val="28"/>
          <w:lang w:val="en-US"/>
        </w:rPr>
        <w:t>R</w:t>
      </w:r>
      <w:r w:rsidR="002E2A8C" w:rsidRPr="00327CE4">
        <w:rPr>
          <w:sz w:val="28"/>
          <w:szCs w:val="28"/>
          <w:vertAlign w:val="subscript"/>
        </w:rPr>
        <w:t>Э1</w:t>
      </w:r>
      <w:r w:rsidRPr="00327CE4">
        <w:rPr>
          <w:sz w:val="28"/>
          <w:szCs w:val="28"/>
        </w:rPr>
        <w:t xml:space="preserve"> можно определить из условия</w:t>
      </w:r>
    </w:p>
    <w:p w:rsidR="00327CE4" w:rsidRPr="00327CE4" w:rsidRDefault="00327CE4" w:rsidP="00327CE4">
      <w:pPr>
        <w:suppressAutoHyphens/>
        <w:spacing w:line="360" w:lineRule="auto"/>
        <w:ind w:firstLine="709"/>
        <w:jc w:val="both"/>
        <w:rPr>
          <w:sz w:val="28"/>
          <w:szCs w:val="28"/>
        </w:rPr>
      </w:pPr>
    </w:p>
    <w:p w:rsidR="00327CE4" w:rsidRDefault="005E14A8" w:rsidP="00327CE4">
      <w:pPr>
        <w:suppressAutoHyphens/>
        <w:spacing w:line="360" w:lineRule="auto"/>
        <w:ind w:firstLine="709"/>
        <w:jc w:val="both"/>
        <w:rPr>
          <w:sz w:val="28"/>
          <w:szCs w:val="28"/>
        </w:rPr>
      </w:pPr>
      <w:r>
        <w:rPr>
          <w:position w:val="-32"/>
          <w:sz w:val="28"/>
          <w:szCs w:val="28"/>
        </w:rPr>
        <w:pict>
          <v:shape id="_x0000_i1036" type="#_x0000_t75" style="width:92.25pt;height:45.75pt">
            <v:imagedata r:id="rId18" o:title=""/>
          </v:shape>
        </w:pict>
      </w:r>
      <w:r w:rsidR="006C1739" w:rsidRPr="00327CE4">
        <w:rPr>
          <w:sz w:val="28"/>
          <w:szCs w:val="28"/>
        </w:rPr>
        <w:t>,</w:t>
      </w:r>
      <w:r w:rsidR="00327CE4">
        <w:rPr>
          <w:sz w:val="28"/>
          <w:szCs w:val="28"/>
        </w:rPr>
        <w:t xml:space="preserve"> </w:t>
      </w:r>
      <w:r>
        <w:rPr>
          <w:position w:val="-32"/>
          <w:sz w:val="28"/>
          <w:szCs w:val="28"/>
        </w:rPr>
        <w:pict>
          <v:shape id="_x0000_i1037" type="#_x0000_t75" style="width:101.25pt;height:45.75pt">
            <v:imagedata r:id="rId19" o:title=""/>
          </v:shape>
        </w:pict>
      </w:r>
      <w:r w:rsidR="00327CE4">
        <w:rPr>
          <w:sz w:val="28"/>
          <w:vertAlign w:val="subscript"/>
        </w:rPr>
        <w:t xml:space="preserve"> </w:t>
      </w:r>
      <w:r w:rsidR="00A74AC2" w:rsidRPr="00327CE4">
        <w:rPr>
          <w:sz w:val="28"/>
        </w:rPr>
        <w:t>(8)</w:t>
      </w:r>
    </w:p>
    <w:p w:rsidR="00327CE4" w:rsidRPr="00327CE4" w:rsidRDefault="00327CE4" w:rsidP="00327CE4">
      <w:pPr>
        <w:suppressAutoHyphens/>
        <w:spacing w:line="360" w:lineRule="auto"/>
        <w:ind w:firstLine="709"/>
        <w:jc w:val="both"/>
        <w:rPr>
          <w:sz w:val="28"/>
          <w:szCs w:val="28"/>
        </w:rPr>
      </w:pPr>
    </w:p>
    <w:p w:rsidR="00CA7289" w:rsidRPr="00327CE4" w:rsidRDefault="00D100D8" w:rsidP="00327CE4">
      <w:pPr>
        <w:suppressAutoHyphens/>
        <w:spacing w:line="360" w:lineRule="auto"/>
        <w:ind w:firstLine="709"/>
        <w:jc w:val="both"/>
        <w:rPr>
          <w:sz w:val="28"/>
          <w:szCs w:val="28"/>
        </w:rPr>
      </w:pPr>
      <w:r w:rsidRPr="00327CE4">
        <w:rPr>
          <w:sz w:val="28"/>
          <w:szCs w:val="28"/>
        </w:rPr>
        <w:t xml:space="preserve">где </w:t>
      </w:r>
      <w:r w:rsidRPr="00327CE4">
        <w:rPr>
          <w:sz w:val="28"/>
          <w:szCs w:val="28"/>
          <w:lang w:val="en-US"/>
        </w:rPr>
        <w:t>U</w:t>
      </w:r>
      <w:r w:rsidRPr="00327CE4">
        <w:rPr>
          <w:sz w:val="28"/>
          <w:szCs w:val="28"/>
          <w:vertAlign w:val="subscript"/>
        </w:rPr>
        <w:t>Б</w:t>
      </w:r>
      <w:r w:rsidRPr="00327CE4">
        <w:rPr>
          <w:sz w:val="28"/>
          <w:szCs w:val="28"/>
        </w:rPr>
        <w:t xml:space="preserve"> выбирается из условия </w:t>
      </w:r>
      <w:r w:rsidR="00AF3C10" w:rsidRPr="00327CE4">
        <w:rPr>
          <w:sz w:val="28"/>
          <w:szCs w:val="28"/>
          <w:lang w:val="en-US"/>
        </w:rPr>
        <w:t>U</w:t>
      </w:r>
      <w:r w:rsidR="00AF3C10" w:rsidRPr="00327CE4">
        <w:rPr>
          <w:sz w:val="28"/>
          <w:szCs w:val="28"/>
          <w:vertAlign w:val="subscript"/>
        </w:rPr>
        <w:t>Б</w:t>
      </w:r>
      <w:r w:rsidR="00AF3C10" w:rsidRPr="00327CE4">
        <w:rPr>
          <w:sz w:val="28"/>
          <w:szCs w:val="28"/>
        </w:rPr>
        <w:t xml:space="preserve"> </w:t>
      </w:r>
      <w:r w:rsidR="007C4833" w:rsidRPr="00327CE4">
        <w:rPr>
          <w:sz w:val="28"/>
          <w:szCs w:val="28"/>
        </w:rPr>
        <w:t xml:space="preserve">= </w:t>
      </w:r>
      <w:r w:rsidR="00AF3C10" w:rsidRPr="00327CE4">
        <w:rPr>
          <w:sz w:val="28"/>
          <w:szCs w:val="28"/>
          <w:lang w:val="en-US"/>
        </w:rPr>
        <w:t>U</w:t>
      </w:r>
      <w:r w:rsidR="00AF3C10" w:rsidRPr="00327CE4">
        <w:rPr>
          <w:sz w:val="28"/>
          <w:szCs w:val="28"/>
          <w:vertAlign w:val="subscript"/>
        </w:rPr>
        <w:t>БЭ</w:t>
      </w:r>
      <w:r w:rsidR="00AF3C10" w:rsidRPr="00327CE4">
        <w:rPr>
          <w:sz w:val="28"/>
          <w:szCs w:val="28"/>
        </w:rPr>
        <w:t xml:space="preserve"> + </w:t>
      </w:r>
      <w:r w:rsidR="00AF3C10" w:rsidRPr="00327CE4">
        <w:rPr>
          <w:sz w:val="28"/>
          <w:szCs w:val="28"/>
          <w:lang w:val="en-US"/>
        </w:rPr>
        <w:t>U</w:t>
      </w:r>
      <w:r w:rsidR="00AF3C10" w:rsidRPr="00327CE4">
        <w:rPr>
          <w:sz w:val="28"/>
          <w:szCs w:val="28"/>
          <w:vertAlign w:val="subscript"/>
        </w:rPr>
        <w:t xml:space="preserve">Э </w:t>
      </w:r>
      <w:r w:rsidR="00AF3C10" w:rsidRPr="00327CE4">
        <w:rPr>
          <w:sz w:val="28"/>
          <w:szCs w:val="28"/>
        </w:rPr>
        <w:t xml:space="preserve">– для маломощных кремниевых транзисторов </w:t>
      </w:r>
      <w:r w:rsidR="00AF3C10" w:rsidRPr="00327CE4">
        <w:rPr>
          <w:sz w:val="28"/>
          <w:szCs w:val="28"/>
          <w:lang w:val="en-US"/>
        </w:rPr>
        <w:t>U</w:t>
      </w:r>
      <w:r w:rsidR="00AF3C10" w:rsidRPr="00327CE4">
        <w:rPr>
          <w:sz w:val="28"/>
          <w:szCs w:val="28"/>
          <w:vertAlign w:val="subscript"/>
        </w:rPr>
        <w:t>БЭ</w:t>
      </w:r>
      <w:r w:rsidR="00AF3C10" w:rsidRPr="00327CE4">
        <w:rPr>
          <w:sz w:val="28"/>
          <w:szCs w:val="28"/>
        </w:rPr>
        <w:t xml:space="preserve"> = </w:t>
      </w:r>
      <w:r w:rsidR="007C4833" w:rsidRPr="00327CE4">
        <w:rPr>
          <w:sz w:val="28"/>
          <w:szCs w:val="28"/>
        </w:rPr>
        <w:t>0,5…0,8 В.</w:t>
      </w:r>
    </w:p>
    <w:p w:rsidR="00AF3C10" w:rsidRPr="00327CE4" w:rsidRDefault="00015F34" w:rsidP="00327CE4">
      <w:pPr>
        <w:suppressAutoHyphens/>
        <w:spacing w:line="360" w:lineRule="auto"/>
        <w:ind w:firstLine="709"/>
        <w:jc w:val="both"/>
        <w:rPr>
          <w:sz w:val="28"/>
          <w:szCs w:val="28"/>
        </w:rPr>
      </w:pPr>
      <w:r w:rsidRPr="00327CE4">
        <w:rPr>
          <w:sz w:val="28"/>
          <w:szCs w:val="28"/>
        </w:rPr>
        <w:t xml:space="preserve">Для усилительного каскада </w:t>
      </w:r>
      <w:r w:rsidRPr="00327CE4">
        <w:rPr>
          <w:sz w:val="28"/>
          <w:szCs w:val="28"/>
          <w:lang w:val="en-US"/>
        </w:rPr>
        <w:t>U</w:t>
      </w:r>
      <w:r w:rsidRPr="00327CE4">
        <w:rPr>
          <w:sz w:val="28"/>
          <w:szCs w:val="28"/>
          <w:vertAlign w:val="subscript"/>
        </w:rPr>
        <w:t>Э</w:t>
      </w:r>
      <w:r w:rsidRPr="00327CE4">
        <w:rPr>
          <w:sz w:val="28"/>
          <w:szCs w:val="28"/>
        </w:rPr>
        <w:t xml:space="preserve"> обычно выбирают в пределах (0,1…0,3)Е</w:t>
      </w:r>
      <w:r w:rsidRPr="00327CE4">
        <w:rPr>
          <w:sz w:val="28"/>
          <w:szCs w:val="28"/>
          <w:vertAlign w:val="subscript"/>
        </w:rPr>
        <w:t>П</w:t>
      </w:r>
      <w:r w:rsidRPr="00327CE4">
        <w:rPr>
          <w:sz w:val="28"/>
          <w:szCs w:val="28"/>
        </w:rPr>
        <w:t>.</w:t>
      </w:r>
    </w:p>
    <w:p w:rsidR="00327CE4" w:rsidRPr="00327CE4" w:rsidRDefault="00327CE4" w:rsidP="00327CE4">
      <w:pPr>
        <w:suppressAutoHyphens/>
        <w:spacing w:line="360" w:lineRule="auto"/>
        <w:ind w:firstLine="709"/>
        <w:jc w:val="both"/>
        <w:rPr>
          <w:sz w:val="28"/>
          <w:szCs w:val="28"/>
        </w:rPr>
      </w:pPr>
    </w:p>
    <w:p w:rsidR="007C4833" w:rsidRPr="00327CE4" w:rsidRDefault="005E14A8" w:rsidP="00327CE4">
      <w:pPr>
        <w:suppressAutoHyphens/>
        <w:spacing w:line="360" w:lineRule="auto"/>
        <w:ind w:firstLine="709"/>
        <w:jc w:val="both"/>
        <w:rPr>
          <w:sz w:val="28"/>
          <w:szCs w:val="28"/>
        </w:rPr>
      </w:pPr>
      <w:r>
        <w:rPr>
          <w:position w:val="-14"/>
          <w:sz w:val="28"/>
          <w:szCs w:val="28"/>
        </w:rPr>
        <w:pict>
          <v:shape id="_x0000_i1038" type="#_x0000_t75" style="width:324.75pt;height:25.5pt">
            <v:imagedata r:id="rId20" o:title=""/>
          </v:shape>
        </w:pict>
      </w:r>
      <w:r w:rsidR="00327CE4">
        <w:rPr>
          <w:sz w:val="28"/>
          <w:vertAlign w:val="subscript"/>
        </w:rPr>
        <w:t xml:space="preserve"> </w:t>
      </w:r>
      <w:r w:rsidR="00A74AC2" w:rsidRPr="00327CE4">
        <w:rPr>
          <w:sz w:val="28"/>
        </w:rPr>
        <w:t>(9)</w:t>
      </w:r>
    </w:p>
    <w:p w:rsidR="007A1CA0" w:rsidRPr="00327CE4" w:rsidRDefault="005E14A8" w:rsidP="00327CE4">
      <w:pPr>
        <w:suppressAutoHyphens/>
        <w:spacing w:line="360" w:lineRule="auto"/>
        <w:ind w:firstLine="709"/>
        <w:jc w:val="both"/>
        <w:rPr>
          <w:sz w:val="28"/>
          <w:szCs w:val="28"/>
        </w:rPr>
      </w:pPr>
      <w:r>
        <w:rPr>
          <w:position w:val="-14"/>
          <w:sz w:val="28"/>
          <w:szCs w:val="28"/>
        </w:rPr>
        <w:pict>
          <v:shape id="_x0000_i1039" type="#_x0000_t75" style="width:275.25pt;height:25.5pt">
            <v:imagedata r:id="rId21" o:title=""/>
          </v:shape>
        </w:pict>
      </w:r>
      <w:r w:rsidR="00327CE4">
        <w:rPr>
          <w:sz w:val="28"/>
          <w:vertAlign w:val="subscript"/>
        </w:rPr>
        <w:t xml:space="preserve"> </w:t>
      </w:r>
      <w:r w:rsidR="00A74AC2" w:rsidRPr="00327CE4">
        <w:rPr>
          <w:sz w:val="28"/>
        </w:rPr>
        <w:t>(10)</w:t>
      </w:r>
    </w:p>
    <w:p w:rsidR="00327CE4" w:rsidRDefault="005E14A8" w:rsidP="00327CE4">
      <w:pPr>
        <w:suppressAutoHyphens/>
        <w:spacing w:line="360" w:lineRule="auto"/>
        <w:ind w:firstLine="709"/>
        <w:jc w:val="both"/>
        <w:rPr>
          <w:sz w:val="28"/>
        </w:rPr>
      </w:pPr>
      <w:r>
        <w:rPr>
          <w:position w:val="-32"/>
          <w:sz w:val="28"/>
          <w:szCs w:val="28"/>
        </w:rPr>
        <w:pict>
          <v:shape id="_x0000_i1040" type="#_x0000_t75" style="width:281.25pt;height:45.75pt">
            <v:imagedata r:id="rId22" o:title=""/>
          </v:shape>
        </w:pict>
      </w:r>
      <w:r w:rsidR="00327CE4">
        <w:rPr>
          <w:sz w:val="28"/>
          <w:szCs w:val="28"/>
        </w:rPr>
        <w:t xml:space="preserve"> </w:t>
      </w:r>
      <w:r w:rsidR="00A74AC2" w:rsidRPr="00327CE4">
        <w:rPr>
          <w:sz w:val="28"/>
        </w:rPr>
        <w:t>(11)</w:t>
      </w:r>
    </w:p>
    <w:p w:rsidR="00327CE4" w:rsidRDefault="005E14A8" w:rsidP="00327CE4">
      <w:pPr>
        <w:suppressAutoHyphens/>
        <w:spacing w:line="360" w:lineRule="auto"/>
        <w:ind w:firstLine="709"/>
        <w:jc w:val="both"/>
        <w:rPr>
          <w:sz w:val="28"/>
        </w:rPr>
      </w:pPr>
      <w:r>
        <w:rPr>
          <w:position w:val="-32"/>
          <w:sz w:val="28"/>
          <w:szCs w:val="28"/>
        </w:rPr>
        <w:pict>
          <v:shape id="_x0000_i1041" type="#_x0000_t75" style="width:348pt;height:48.75pt">
            <v:imagedata r:id="rId23" o:title=""/>
          </v:shape>
        </w:pict>
      </w:r>
      <w:r w:rsidR="00327CE4">
        <w:rPr>
          <w:sz w:val="28"/>
          <w:vertAlign w:val="subscript"/>
        </w:rPr>
        <w:t xml:space="preserve"> </w:t>
      </w:r>
      <w:r w:rsidR="00A74AC2" w:rsidRPr="00327CE4">
        <w:rPr>
          <w:sz w:val="28"/>
        </w:rPr>
        <w:t>(12)</w:t>
      </w:r>
    </w:p>
    <w:p w:rsidR="00327CE4" w:rsidRPr="00327CE4" w:rsidRDefault="00327CE4" w:rsidP="00327CE4">
      <w:pPr>
        <w:suppressAutoHyphens/>
        <w:spacing w:line="360" w:lineRule="auto"/>
        <w:ind w:firstLine="709"/>
        <w:jc w:val="both"/>
        <w:rPr>
          <w:sz w:val="28"/>
          <w:szCs w:val="28"/>
        </w:rPr>
      </w:pPr>
    </w:p>
    <w:p w:rsidR="00171164" w:rsidRPr="00327CE4" w:rsidRDefault="00171164" w:rsidP="00327CE4">
      <w:pPr>
        <w:suppressAutoHyphens/>
        <w:spacing w:line="360" w:lineRule="auto"/>
        <w:ind w:firstLine="709"/>
        <w:jc w:val="both"/>
        <w:rPr>
          <w:sz w:val="28"/>
          <w:szCs w:val="28"/>
        </w:rPr>
      </w:pPr>
      <w:r w:rsidRPr="00327CE4">
        <w:rPr>
          <w:sz w:val="28"/>
        </w:rPr>
        <w:t xml:space="preserve">Примем </w:t>
      </w:r>
      <w:r w:rsidRPr="00327CE4">
        <w:rPr>
          <w:sz w:val="28"/>
          <w:lang w:val="en-US"/>
        </w:rPr>
        <w:t>R</w:t>
      </w:r>
      <w:r w:rsidRPr="00327CE4">
        <w:rPr>
          <w:sz w:val="28"/>
          <w:vertAlign w:val="subscript"/>
          <w:lang w:val="en-US"/>
        </w:rPr>
        <w:t>K</w:t>
      </w:r>
      <w:r w:rsidRPr="00327CE4">
        <w:rPr>
          <w:sz w:val="28"/>
          <w:vertAlign w:val="subscript"/>
        </w:rPr>
        <w:t>1</w:t>
      </w:r>
      <w:r w:rsidRPr="00327CE4">
        <w:rPr>
          <w:sz w:val="28"/>
        </w:rPr>
        <w:t xml:space="preserve"> равным </w:t>
      </w:r>
      <w:r w:rsidR="00270E1A" w:rsidRPr="00327CE4">
        <w:rPr>
          <w:sz w:val="28"/>
        </w:rPr>
        <w:t>2</w:t>
      </w:r>
      <w:r w:rsidR="008A7B8D" w:rsidRPr="00327CE4">
        <w:rPr>
          <w:sz w:val="28"/>
        </w:rPr>
        <w:t>861</w:t>
      </w:r>
      <w:r w:rsidRPr="00327CE4">
        <w:rPr>
          <w:sz w:val="28"/>
        </w:rPr>
        <w:t xml:space="preserve"> Ом. Тогда </w:t>
      </w:r>
      <w:r w:rsidRPr="00327CE4">
        <w:rPr>
          <w:sz w:val="28"/>
          <w:lang w:val="en-US"/>
        </w:rPr>
        <w:t>U</w:t>
      </w:r>
      <w:r w:rsidRPr="00327CE4">
        <w:rPr>
          <w:sz w:val="28"/>
          <w:vertAlign w:val="subscript"/>
        </w:rPr>
        <w:t>Б</w:t>
      </w:r>
      <w:r w:rsidRPr="00327CE4">
        <w:rPr>
          <w:sz w:val="28"/>
        </w:rPr>
        <w:t xml:space="preserve"> = </w:t>
      </w:r>
      <w:r w:rsidR="008A7B8D" w:rsidRPr="00327CE4">
        <w:rPr>
          <w:sz w:val="28"/>
        </w:rPr>
        <w:t>1</w:t>
      </w:r>
      <w:r w:rsidRPr="00327CE4">
        <w:rPr>
          <w:sz w:val="28"/>
        </w:rPr>
        <w:t>,</w:t>
      </w:r>
      <w:r w:rsidR="008A7B8D" w:rsidRPr="00327CE4">
        <w:rPr>
          <w:sz w:val="28"/>
        </w:rPr>
        <w:t>7</w:t>
      </w:r>
      <w:r w:rsidRPr="00327CE4">
        <w:rPr>
          <w:sz w:val="28"/>
        </w:rPr>
        <w:t xml:space="preserve"> В.</w:t>
      </w:r>
    </w:p>
    <w:p w:rsidR="007C052B" w:rsidRPr="00327CE4" w:rsidRDefault="007C052B" w:rsidP="00327CE4">
      <w:pPr>
        <w:suppressAutoHyphens/>
        <w:spacing w:line="360" w:lineRule="auto"/>
        <w:ind w:firstLine="709"/>
        <w:jc w:val="both"/>
        <w:rPr>
          <w:sz w:val="28"/>
          <w:szCs w:val="28"/>
        </w:rPr>
      </w:pPr>
      <w:r w:rsidRPr="00327CE4">
        <w:rPr>
          <w:sz w:val="28"/>
          <w:szCs w:val="28"/>
        </w:rPr>
        <w:t xml:space="preserve">Ток, проходящий через резистор </w:t>
      </w:r>
      <w:r w:rsidRPr="00327CE4">
        <w:rPr>
          <w:sz w:val="28"/>
          <w:szCs w:val="28"/>
          <w:lang w:val="en-US"/>
        </w:rPr>
        <w:t>R</w:t>
      </w:r>
      <w:r w:rsidRPr="00327CE4">
        <w:rPr>
          <w:sz w:val="28"/>
          <w:szCs w:val="28"/>
          <w:vertAlign w:val="subscript"/>
        </w:rPr>
        <w:t>Э2</w:t>
      </w:r>
      <w:r w:rsidRPr="00327CE4">
        <w:rPr>
          <w:sz w:val="28"/>
          <w:szCs w:val="28"/>
        </w:rPr>
        <w:t>, определяется суммой коллекторного и базового токов</w:t>
      </w:r>
    </w:p>
    <w:p w:rsidR="00327CE4" w:rsidRPr="00327CE4" w:rsidRDefault="00327CE4" w:rsidP="00327CE4">
      <w:pPr>
        <w:suppressAutoHyphens/>
        <w:spacing w:line="360" w:lineRule="auto"/>
        <w:ind w:firstLine="709"/>
        <w:jc w:val="both"/>
        <w:rPr>
          <w:sz w:val="28"/>
          <w:szCs w:val="28"/>
        </w:rPr>
      </w:pPr>
    </w:p>
    <w:p w:rsidR="007C052B" w:rsidRPr="00327CE4" w:rsidRDefault="005E14A8" w:rsidP="00327CE4">
      <w:pPr>
        <w:suppressAutoHyphens/>
        <w:spacing w:line="360" w:lineRule="auto"/>
        <w:ind w:firstLine="709"/>
        <w:jc w:val="both"/>
        <w:rPr>
          <w:sz w:val="28"/>
        </w:rPr>
      </w:pPr>
      <w:r>
        <w:rPr>
          <w:position w:val="-14"/>
          <w:sz w:val="28"/>
          <w:szCs w:val="28"/>
        </w:rPr>
        <w:pict>
          <v:shape id="_x0000_i1042" type="#_x0000_t75" style="width:297pt;height:25.5pt">
            <v:imagedata r:id="rId24" o:title=""/>
          </v:shape>
        </w:pict>
      </w:r>
      <w:r w:rsidR="00327CE4">
        <w:rPr>
          <w:sz w:val="28"/>
          <w:vertAlign w:val="subscript"/>
        </w:rPr>
        <w:t xml:space="preserve"> </w:t>
      </w:r>
      <w:r w:rsidR="007C052B" w:rsidRPr="00327CE4">
        <w:rPr>
          <w:sz w:val="28"/>
        </w:rPr>
        <w:t>(13)</w:t>
      </w:r>
    </w:p>
    <w:p w:rsidR="00327CE4" w:rsidRPr="00327CE4" w:rsidRDefault="00327CE4"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 xml:space="preserve">тогда номинальное значение </w:t>
      </w:r>
      <w:r w:rsidRPr="00327CE4">
        <w:rPr>
          <w:sz w:val="28"/>
          <w:szCs w:val="28"/>
          <w:lang w:val="en-US"/>
        </w:rPr>
        <w:t>R</w:t>
      </w:r>
      <w:r w:rsidRPr="00327CE4">
        <w:rPr>
          <w:sz w:val="28"/>
          <w:szCs w:val="28"/>
          <w:vertAlign w:val="subscript"/>
        </w:rPr>
        <w:t>Э2</w:t>
      </w:r>
      <w:r w:rsidRPr="00327CE4">
        <w:rPr>
          <w:sz w:val="28"/>
          <w:szCs w:val="28"/>
        </w:rPr>
        <w:t xml:space="preserve"> можно определить по формуле</w:t>
      </w:r>
    </w:p>
    <w:p w:rsidR="00327CE4" w:rsidRDefault="00327CE4" w:rsidP="00327CE4">
      <w:pPr>
        <w:suppressAutoHyphens/>
        <w:spacing w:line="360" w:lineRule="auto"/>
        <w:ind w:firstLine="709"/>
        <w:jc w:val="both"/>
        <w:rPr>
          <w:sz w:val="28"/>
          <w:szCs w:val="28"/>
        </w:rPr>
      </w:pPr>
      <w:r>
        <w:rPr>
          <w:sz w:val="28"/>
          <w:szCs w:val="28"/>
        </w:rPr>
        <w:br w:type="page"/>
      </w:r>
      <w:r w:rsidR="005E14A8">
        <w:rPr>
          <w:position w:val="-30"/>
          <w:sz w:val="28"/>
          <w:szCs w:val="28"/>
        </w:rPr>
        <w:pict>
          <v:shape id="_x0000_i1043" type="#_x0000_t75" style="width:65.25pt;height:45pt">
            <v:imagedata r:id="rId25" o:title=""/>
          </v:shape>
        </w:pict>
      </w:r>
      <w:r w:rsidR="007C052B" w:rsidRPr="00327CE4">
        <w:rPr>
          <w:sz w:val="28"/>
          <w:szCs w:val="28"/>
        </w:rPr>
        <w:t>,</w:t>
      </w:r>
      <w:r>
        <w:rPr>
          <w:sz w:val="28"/>
          <w:szCs w:val="28"/>
        </w:rPr>
        <w:t xml:space="preserve"> </w:t>
      </w:r>
      <w:r w:rsidR="007C052B" w:rsidRPr="00327CE4">
        <w:rPr>
          <w:sz w:val="28"/>
        </w:rPr>
        <w:t>(14)</w:t>
      </w:r>
    </w:p>
    <w:p w:rsidR="00327CE4" w:rsidRDefault="005E14A8" w:rsidP="00327CE4">
      <w:pPr>
        <w:suppressAutoHyphens/>
        <w:spacing w:line="360" w:lineRule="auto"/>
        <w:ind w:firstLine="709"/>
        <w:jc w:val="both"/>
        <w:rPr>
          <w:sz w:val="28"/>
          <w:szCs w:val="28"/>
        </w:rPr>
      </w:pPr>
      <w:r>
        <w:rPr>
          <w:position w:val="-28"/>
          <w:sz w:val="28"/>
          <w:szCs w:val="28"/>
        </w:rPr>
        <w:pict>
          <v:shape id="_x0000_i1044" type="#_x0000_t75" style="width:193.5pt;height:42pt">
            <v:imagedata r:id="rId26" o:title=""/>
          </v:shape>
        </w:pict>
      </w:r>
    </w:p>
    <w:p w:rsidR="00327CE4" w:rsidRPr="00327CE4" w:rsidRDefault="00327CE4" w:rsidP="00327CE4">
      <w:pPr>
        <w:suppressAutoHyphens/>
        <w:spacing w:line="360" w:lineRule="auto"/>
        <w:ind w:firstLine="709"/>
        <w:jc w:val="both"/>
        <w:rPr>
          <w:sz w:val="28"/>
          <w:szCs w:val="28"/>
          <w:lang w:val="en-US"/>
        </w:rPr>
      </w:pPr>
    </w:p>
    <w:p w:rsidR="007C052B" w:rsidRPr="00327CE4" w:rsidRDefault="007C052B" w:rsidP="00327CE4">
      <w:pPr>
        <w:suppressAutoHyphens/>
        <w:spacing w:line="360" w:lineRule="auto"/>
        <w:ind w:firstLine="709"/>
        <w:jc w:val="both"/>
        <w:rPr>
          <w:sz w:val="28"/>
          <w:szCs w:val="28"/>
        </w:rPr>
      </w:pPr>
      <w:r w:rsidRPr="00327CE4">
        <w:rPr>
          <w:sz w:val="28"/>
          <w:szCs w:val="28"/>
        </w:rPr>
        <w:t>Общее сопротивление каскада, по которому протекает коллекторный ток, равно</w:t>
      </w:r>
    </w:p>
    <w:p w:rsidR="00327CE4" w:rsidRPr="00327CE4" w:rsidRDefault="00327CE4" w:rsidP="00327CE4">
      <w:pPr>
        <w:suppressAutoHyphens/>
        <w:spacing w:line="360" w:lineRule="auto"/>
        <w:ind w:firstLine="709"/>
        <w:jc w:val="both"/>
        <w:rPr>
          <w:sz w:val="28"/>
          <w:szCs w:val="28"/>
        </w:rPr>
      </w:pPr>
    </w:p>
    <w:p w:rsidR="007C052B" w:rsidRPr="00327CE4" w:rsidRDefault="005E14A8" w:rsidP="00327CE4">
      <w:pPr>
        <w:suppressAutoHyphens/>
        <w:spacing w:line="360" w:lineRule="auto"/>
        <w:ind w:firstLine="709"/>
        <w:jc w:val="both"/>
        <w:rPr>
          <w:sz w:val="28"/>
          <w:szCs w:val="28"/>
        </w:rPr>
      </w:pPr>
      <w:r>
        <w:rPr>
          <w:position w:val="-14"/>
          <w:sz w:val="28"/>
          <w:szCs w:val="28"/>
        </w:rPr>
        <w:pict>
          <v:shape id="_x0000_i1045" type="#_x0000_t75" style="width:119.25pt;height:24pt">
            <v:imagedata r:id="rId27" o:title=""/>
          </v:shape>
        </w:pict>
      </w:r>
      <w:r w:rsidR="007C052B" w:rsidRPr="00327CE4">
        <w:rPr>
          <w:sz w:val="28"/>
          <w:szCs w:val="28"/>
        </w:rPr>
        <w:t>, отсюда</w:t>
      </w:r>
    </w:p>
    <w:p w:rsidR="007C052B" w:rsidRPr="00327CE4" w:rsidRDefault="005E14A8" w:rsidP="00327CE4">
      <w:pPr>
        <w:suppressAutoHyphens/>
        <w:spacing w:line="360" w:lineRule="auto"/>
        <w:ind w:firstLine="709"/>
        <w:jc w:val="both"/>
        <w:rPr>
          <w:sz w:val="28"/>
        </w:rPr>
      </w:pPr>
      <w:r>
        <w:rPr>
          <w:position w:val="-30"/>
          <w:sz w:val="28"/>
          <w:szCs w:val="28"/>
        </w:rPr>
        <w:pict>
          <v:shape id="_x0000_i1046" type="#_x0000_t75" style="width:391.5pt;height:45pt">
            <v:imagedata r:id="rId28" o:title=""/>
          </v:shape>
        </w:pict>
      </w:r>
      <w:r w:rsidR="00327CE4">
        <w:rPr>
          <w:sz w:val="28"/>
          <w:vertAlign w:val="subscript"/>
        </w:rPr>
        <w:t xml:space="preserve"> </w:t>
      </w:r>
      <w:r w:rsidR="007C052B" w:rsidRPr="00327CE4">
        <w:rPr>
          <w:sz w:val="28"/>
        </w:rPr>
        <w:t>(15)</w:t>
      </w:r>
    </w:p>
    <w:p w:rsidR="007C052B" w:rsidRPr="00327CE4" w:rsidRDefault="007C052B"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Расчет второго каскада по переменному току, состоящий из определения коэффициента усиления, входного и выходного сопротивления каскада.</w:t>
      </w:r>
    </w:p>
    <w:p w:rsidR="007C052B" w:rsidRPr="00327CE4" w:rsidRDefault="007C052B" w:rsidP="00327CE4">
      <w:pPr>
        <w:suppressAutoHyphens/>
        <w:spacing w:line="360" w:lineRule="auto"/>
        <w:ind w:firstLine="709"/>
        <w:jc w:val="both"/>
        <w:rPr>
          <w:sz w:val="28"/>
        </w:rPr>
      </w:pPr>
      <w:r w:rsidRPr="00327CE4">
        <w:rPr>
          <w:sz w:val="28"/>
        </w:rPr>
        <w:t>коэффициент усиления по напряжению</w:t>
      </w:r>
    </w:p>
    <w:p w:rsidR="00327CE4" w:rsidRPr="00327CE4" w:rsidRDefault="00327CE4" w:rsidP="00327CE4">
      <w:pPr>
        <w:suppressAutoHyphens/>
        <w:spacing w:line="360" w:lineRule="auto"/>
        <w:ind w:firstLine="709"/>
        <w:jc w:val="both"/>
        <w:rPr>
          <w:sz w:val="28"/>
        </w:rPr>
      </w:pPr>
    </w:p>
    <w:p w:rsidR="007C052B" w:rsidRPr="00327CE4" w:rsidRDefault="005E14A8" w:rsidP="00327CE4">
      <w:pPr>
        <w:suppressAutoHyphens/>
        <w:spacing w:line="360" w:lineRule="auto"/>
        <w:ind w:firstLine="709"/>
        <w:jc w:val="both"/>
        <w:rPr>
          <w:sz w:val="28"/>
        </w:rPr>
      </w:pPr>
      <w:r>
        <w:rPr>
          <w:position w:val="-30"/>
          <w:sz w:val="28"/>
        </w:rPr>
        <w:pict>
          <v:shape id="_x0000_i1047" type="#_x0000_t75" style="width:158.25pt;height:41.25pt" fillcolor="window">
            <v:imagedata r:id="rId29" o:title=""/>
          </v:shape>
        </w:pict>
      </w:r>
      <w:r w:rsidR="00327CE4">
        <w:rPr>
          <w:sz w:val="28"/>
          <w:vertAlign w:val="subscript"/>
        </w:rPr>
        <w:t xml:space="preserve"> </w:t>
      </w:r>
      <w:r w:rsidR="007C052B" w:rsidRPr="00327CE4">
        <w:rPr>
          <w:sz w:val="28"/>
        </w:rPr>
        <w:t>(16)</w:t>
      </w:r>
    </w:p>
    <w:p w:rsidR="00327CE4" w:rsidRPr="00327CE4" w:rsidRDefault="00327CE4" w:rsidP="00327CE4">
      <w:pPr>
        <w:suppressAutoHyphens/>
        <w:spacing w:line="360" w:lineRule="auto"/>
        <w:ind w:firstLine="709"/>
        <w:jc w:val="both"/>
        <w:rPr>
          <w:sz w:val="28"/>
        </w:rPr>
      </w:pPr>
    </w:p>
    <w:p w:rsidR="007C052B" w:rsidRPr="00327CE4" w:rsidRDefault="007C052B" w:rsidP="00327CE4">
      <w:pPr>
        <w:suppressAutoHyphens/>
        <w:spacing w:line="360" w:lineRule="auto"/>
        <w:ind w:firstLine="709"/>
        <w:jc w:val="both"/>
        <w:rPr>
          <w:sz w:val="28"/>
        </w:rPr>
      </w:pPr>
      <w:r w:rsidRPr="00327CE4">
        <w:rPr>
          <w:sz w:val="28"/>
        </w:rPr>
        <w:t>входное и выходное сопротивления</w:t>
      </w:r>
    </w:p>
    <w:p w:rsidR="00327CE4" w:rsidRPr="00327CE4" w:rsidRDefault="00327CE4" w:rsidP="00327CE4">
      <w:pPr>
        <w:suppressAutoHyphens/>
        <w:spacing w:line="360" w:lineRule="auto"/>
        <w:ind w:firstLine="709"/>
        <w:jc w:val="both"/>
        <w:rPr>
          <w:sz w:val="28"/>
        </w:rPr>
      </w:pPr>
    </w:p>
    <w:p w:rsidR="007C052B" w:rsidRPr="00327CE4" w:rsidRDefault="005E14A8" w:rsidP="00327CE4">
      <w:pPr>
        <w:suppressAutoHyphens/>
        <w:spacing w:line="360" w:lineRule="auto"/>
        <w:ind w:firstLine="709"/>
        <w:jc w:val="both"/>
        <w:rPr>
          <w:sz w:val="28"/>
        </w:rPr>
      </w:pPr>
      <w:r>
        <w:rPr>
          <w:position w:val="-14"/>
          <w:sz w:val="28"/>
        </w:rPr>
        <w:pict>
          <v:shape id="_x0000_i1048" type="#_x0000_t75" style="width:193.5pt;height:24pt" fillcolor="window">
            <v:imagedata r:id="rId30" o:title=""/>
          </v:shape>
        </w:pict>
      </w:r>
      <w:r w:rsidR="00327CE4">
        <w:rPr>
          <w:sz w:val="28"/>
          <w:vertAlign w:val="subscript"/>
        </w:rPr>
        <w:t xml:space="preserve"> </w:t>
      </w:r>
      <w:r w:rsidR="007C052B" w:rsidRPr="00327CE4">
        <w:rPr>
          <w:sz w:val="28"/>
        </w:rPr>
        <w:t>(17)</w:t>
      </w:r>
    </w:p>
    <w:p w:rsidR="007C052B" w:rsidRPr="00327CE4" w:rsidRDefault="005E14A8" w:rsidP="00327CE4">
      <w:pPr>
        <w:suppressAutoHyphens/>
        <w:spacing w:line="360" w:lineRule="auto"/>
        <w:ind w:firstLine="709"/>
        <w:jc w:val="both"/>
        <w:rPr>
          <w:sz w:val="28"/>
        </w:rPr>
      </w:pPr>
      <w:r>
        <w:rPr>
          <w:position w:val="-14"/>
          <w:sz w:val="28"/>
        </w:rPr>
        <w:pict>
          <v:shape id="_x0000_i1049" type="#_x0000_t75" style="width:160.5pt;height:24pt" fillcolor="window">
            <v:imagedata r:id="rId31" o:title=""/>
          </v:shape>
        </w:pict>
      </w:r>
      <w:r w:rsidR="00327CE4">
        <w:rPr>
          <w:sz w:val="28"/>
          <w:vertAlign w:val="subscript"/>
        </w:rPr>
        <w:t xml:space="preserve"> </w:t>
      </w:r>
      <w:r w:rsidR="007C052B" w:rsidRPr="00327CE4">
        <w:rPr>
          <w:sz w:val="28"/>
        </w:rPr>
        <w:t>(18)</w:t>
      </w:r>
    </w:p>
    <w:p w:rsidR="007C052B" w:rsidRPr="00327CE4" w:rsidRDefault="007C052B"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Выбор транзистора первого каскада по граничной частоте, максимальному напряжению коллектор – эмиттер и максимальному току коллектора.</w:t>
      </w:r>
    </w:p>
    <w:p w:rsidR="007C052B" w:rsidRPr="00327CE4" w:rsidRDefault="007C052B" w:rsidP="00327CE4">
      <w:pPr>
        <w:suppressAutoHyphens/>
        <w:spacing w:line="360" w:lineRule="auto"/>
        <w:ind w:firstLine="709"/>
        <w:jc w:val="both"/>
        <w:rPr>
          <w:sz w:val="28"/>
          <w:szCs w:val="28"/>
        </w:rPr>
      </w:pPr>
      <w:r w:rsidRPr="00327CE4">
        <w:rPr>
          <w:sz w:val="28"/>
          <w:szCs w:val="28"/>
        </w:rPr>
        <w:t xml:space="preserve">Основным критерием выбора типа транзистора для усилительного каскада служит допустимое напряжение между коллектором и эмиттером </w:t>
      </w:r>
      <w:r w:rsidRPr="00327CE4">
        <w:rPr>
          <w:sz w:val="28"/>
          <w:szCs w:val="28"/>
          <w:lang w:val="en-US"/>
        </w:rPr>
        <w:t>U</w:t>
      </w:r>
      <w:r w:rsidRPr="00327CE4">
        <w:rPr>
          <w:sz w:val="28"/>
          <w:szCs w:val="28"/>
          <w:vertAlign w:val="subscript"/>
        </w:rPr>
        <w:t>КЭ</w:t>
      </w:r>
      <w:r w:rsidRPr="00327CE4">
        <w:rPr>
          <w:sz w:val="28"/>
          <w:szCs w:val="28"/>
        </w:rPr>
        <w:t>, которое определяется из условия</w:t>
      </w:r>
    </w:p>
    <w:p w:rsidR="00327CE4" w:rsidRPr="00327CE4" w:rsidRDefault="00327CE4" w:rsidP="00327CE4">
      <w:pPr>
        <w:suppressAutoHyphens/>
        <w:spacing w:line="360" w:lineRule="auto"/>
        <w:ind w:firstLine="709"/>
        <w:jc w:val="both"/>
        <w:rPr>
          <w:sz w:val="28"/>
          <w:szCs w:val="28"/>
        </w:rPr>
      </w:pPr>
    </w:p>
    <w:p w:rsidR="007C052B" w:rsidRPr="00327CE4" w:rsidRDefault="005E14A8" w:rsidP="00327CE4">
      <w:pPr>
        <w:suppressAutoHyphens/>
        <w:spacing w:line="360" w:lineRule="auto"/>
        <w:ind w:firstLine="709"/>
        <w:jc w:val="both"/>
        <w:rPr>
          <w:sz w:val="28"/>
          <w:szCs w:val="28"/>
        </w:rPr>
      </w:pPr>
      <w:r>
        <w:rPr>
          <w:position w:val="-14"/>
          <w:sz w:val="28"/>
          <w:szCs w:val="28"/>
        </w:rPr>
        <w:pict>
          <v:shape id="_x0000_i1050" type="#_x0000_t75" style="width:234pt;height:25.5pt">
            <v:imagedata r:id="rId32" o:title=""/>
          </v:shape>
        </w:pict>
      </w:r>
      <w:r w:rsidR="00327CE4">
        <w:rPr>
          <w:sz w:val="28"/>
          <w:szCs w:val="28"/>
        </w:rPr>
        <w:t xml:space="preserve"> </w:t>
      </w:r>
      <w:r w:rsidR="007C052B" w:rsidRPr="00327CE4">
        <w:rPr>
          <w:sz w:val="28"/>
          <w:szCs w:val="28"/>
        </w:rPr>
        <w:t>(19)</w:t>
      </w:r>
    </w:p>
    <w:p w:rsidR="00327CE4" w:rsidRPr="00327CE4" w:rsidRDefault="00327CE4"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Максимальный ток коллектора транзистора должен превышать рабочий ток каскада</w:t>
      </w:r>
    </w:p>
    <w:p w:rsidR="00327CE4" w:rsidRPr="00327CE4" w:rsidRDefault="00327CE4" w:rsidP="00327CE4">
      <w:pPr>
        <w:suppressAutoHyphens/>
        <w:spacing w:line="360" w:lineRule="auto"/>
        <w:ind w:firstLine="709"/>
        <w:jc w:val="both"/>
        <w:rPr>
          <w:sz w:val="28"/>
          <w:szCs w:val="28"/>
        </w:rPr>
      </w:pPr>
    </w:p>
    <w:p w:rsidR="007C052B" w:rsidRPr="00327CE4" w:rsidRDefault="005E14A8" w:rsidP="00327CE4">
      <w:pPr>
        <w:suppressAutoHyphens/>
        <w:spacing w:line="360" w:lineRule="auto"/>
        <w:ind w:firstLine="709"/>
        <w:jc w:val="both"/>
        <w:rPr>
          <w:sz w:val="28"/>
          <w:szCs w:val="28"/>
        </w:rPr>
      </w:pPr>
      <w:r>
        <w:rPr>
          <w:position w:val="-30"/>
          <w:sz w:val="28"/>
          <w:szCs w:val="28"/>
        </w:rPr>
        <w:pict>
          <v:shape id="_x0000_i1051" type="#_x0000_t75" style="width:297pt;height:45pt">
            <v:imagedata r:id="rId33" o:title=""/>
          </v:shape>
        </w:pict>
      </w:r>
      <w:r w:rsidR="00327CE4">
        <w:rPr>
          <w:sz w:val="28"/>
          <w:szCs w:val="28"/>
        </w:rPr>
        <w:t xml:space="preserve"> </w:t>
      </w:r>
      <w:r w:rsidR="007C052B" w:rsidRPr="00327CE4">
        <w:rPr>
          <w:sz w:val="28"/>
          <w:szCs w:val="28"/>
        </w:rPr>
        <w:t>(20)</w:t>
      </w:r>
    </w:p>
    <w:p w:rsidR="00327CE4" w:rsidRPr="00327CE4" w:rsidRDefault="00327CE4"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 xml:space="preserve">Граничная частота транзистора должна превышать максимальную частоту рабочего диапазона </w:t>
      </w:r>
      <w:r w:rsidRPr="00327CE4">
        <w:rPr>
          <w:sz w:val="28"/>
          <w:szCs w:val="28"/>
        </w:rPr>
        <w:sym w:font="Symbol" w:char="F044"/>
      </w:r>
      <w:r w:rsidRPr="00327CE4">
        <w:rPr>
          <w:sz w:val="28"/>
          <w:szCs w:val="28"/>
          <w:lang w:val="en-US"/>
        </w:rPr>
        <w:t>F</w:t>
      </w:r>
    </w:p>
    <w:p w:rsidR="00327CE4" w:rsidRPr="00327CE4" w:rsidRDefault="00327CE4" w:rsidP="00327CE4">
      <w:pPr>
        <w:suppressAutoHyphens/>
        <w:spacing w:line="360" w:lineRule="auto"/>
        <w:ind w:firstLine="709"/>
        <w:jc w:val="both"/>
        <w:rPr>
          <w:sz w:val="28"/>
          <w:szCs w:val="28"/>
        </w:rPr>
      </w:pPr>
    </w:p>
    <w:p w:rsidR="007C052B" w:rsidRPr="00327CE4" w:rsidRDefault="005E14A8" w:rsidP="00327CE4">
      <w:pPr>
        <w:suppressAutoHyphens/>
        <w:spacing w:line="360" w:lineRule="auto"/>
        <w:ind w:firstLine="709"/>
        <w:jc w:val="both"/>
        <w:rPr>
          <w:sz w:val="28"/>
          <w:szCs w:val="28"/>
        </w:rPr>
      </w:pPr>
      <w:r>
        <w:rPr>
          <w:position w:val="-12"/>
          <w:sz w:val="28"/>
          <w:szCs w:val="28"/>
        </w:rPr>
        <w:pict>
          <v:shape id="_x0000_i1052" type="#_x0000_t75" style="width:76.5pt;height:23.25pt">
            <v:imagedata r:id="rId11" o:title=""/>
          </v:shape>
        </w:pict>
      </w:r>
    </w:p>
    <w:p w:rsidR="007C052B" w:rsidRPr="00327CE4" w:rsidRDefault="005E14A8" w:rsidP="00327CE4">
      <w:pPr>
        <w:suppressAutoHyphens/>
        <w:spacing w:line="360" w:lineRule="auto"/>
        <w:ind w:firstLine="709"/>
        <w:jc w:val="both"/>
        <w:rPr>
          <w:sz w:val="28"/>
          <w:szCs w:val="28"/>
        </w:rPr>
      </w:pPr>
      <w:r>
        <w:rPr>
          <w:position w:val="-14"/>
          <w:sz w:val="28"/>
          <w:szCs w:val="28"/>
        </w:rPr>
        <w:pict>
          <v:shape id="_x0000_i1053" type="#_x0000_t75" style="width:228pt;height:25.5pt">
            <v:imagedata r:id="rId34" o:title=""/>
          </v:shape>
        </w:pict>
      </w:r>
      <w:r w:rsidR="00327CE4">
        <w:rPr>
          <w:sz w:val="28"/>
          <w:szCs w:val="28"/>
        </w:rPr>
        <w:t xml:space="preserve"> </w:t>
      </w:r>
      <w:r w:rsidR="007C052B" w:rsidRPr="00327CE4">
        <w:rPr>
          <w:sz w:val="28"/>
          <w:szCs w:val="28"/>
        </w:rPr>
        <w:t>(21)</w:t>
      </w:r>
    </w:p>
    <w:p w:rsidR="00327CE4" w:rsidRPr="00327CE4" w:rsidRDefault="00327CE4" w:rsidP="00327CE4">
      <w:pPr>
        <w:suppressAutoHyphens/>
        <w:spacing w:line="360" w:lineRule="auto"/>
        <w:ind w:firstLine="709"/>
        <w:jc w:val="both"/>
        <w:rPr>
          <w:sz w:val="28"/>
          <w:szCs w:val="28"/>
        </w:rPr>
      </w:pPr>
    </w:p>
    <w:p w:rsidR="003B1AA7" w:rsidRPr="00327CE4" w:rsidRDefault="003B1AA7" w:rsidP="00327CE4">
      <w:pPr>
        <w:suppressAutoHyphens/>
        <w:spacing w:line="360" w:lineRule="auto"/>
        <w:ind w:firstLine="709"/>
        <w:jc w:val="both"/>
        <w:rPr>
          <w:sz w:val="28"/>
          <w:szCs w:val="28"/>
        </w:rPr>
      </w:pPr>
      <w:r w:rsidRPr="00327CE4">
        <w:rPr>
          <w:sz w:val="28"/>
          <w:szCs w:val="28"/>
        </w:rPr>
        <w:t>По полученным результатам выбираем транзистор</w:t>
      </w:r>
      <w:r w:rsidR="00327CE4">
        <w:rPr>
          <w:sz w:val="28"/>
          <w:szCs w:val="28"/>
        </w:rPr>
        <w:t xml:space="preserve"> </w:t>
      </w:r>
      <w:r w:rsidRPr="00327CE4">
        <w:rPr>
          <w:sz w:val="28"/>
          <w:szCs w:val="28"/>
        </w:rPr>
        <w:t>КТ301Д (2</w:t>
      </w:r>
      <w:r w:rsidRPr="00327CE4">
        <w:rPr>
          <w:sz w:val="28"/>
          <w:szCs w:val="28"/>
          <w:lang w:val="en-US"/>
        </w:rPr>
        <w:t>N</w:t>
      </w:r>
      <w:r w:rsidRPr="00327CE4">
        <w:rPr>
          <w:sz w:val="28"/>
          <w:szCs w:val="28"/>
        </w:rPr>
        <w:t>842). Для выбранного биполярного транзистора выписываем справочные данные и заносим их в таблицу 2.</w:t>
      </w:r>
    </w:p>
    <w:p w:rsidR="00327CE4" w:rsidRPr="00327CE4" w:rsidRDefault="00327CE4" w:rsidP="00327CE4">
      <w:pPr>
        <w:suppressAutoHyphens/>
        <w:spacing w:line="360" w:lineRule="auto"/>
        <w:ind w:firstLine="709"/>
        <w:jc w:val="both"/>
        <w:rPr>
          <w:sz w:val="28"/>
          <w:szCs w:val="28"/>
        </w:rPr>
      </w:pPr>
    </w:p>
    <w:p w:rsidR="003B1AA7" w:rsidRPr="00327CE4" w:rsidRDefault="003B1AA7" w:rsidP="00327CE4">
      <w:pPr>
        <w:suppressAutoHyphens/>
        <w:spacing w:line="360" w:lineRule="auto"/>
        <w:ind w:firstLine="709"/>
        <w:jc w:val="both"/>
        <w:rPr>
          <w:sz w:val="28"/>
          <w:szCs w:val="28"/>
        </w:rPr>
      </w:pPr>
      <w:r w:rsidRPr="00327CE4">
        <w:rPr>
          <w:sz w:val="28"/>
          <w:szCs w:val="28"/>
        </w:rPr>
        <w:t>Таблица 2.</w:t>
      </w:r>
    </w:p>
    <w:tbl>
      <w:tblPr>
        <w:tblW w:w="8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39"/>
        <w:gridCol w:w="1368"/>
        <w:gridCol w:w="1444"/>
        <w:gridCol w:w="1584"/>
      </w:tblGrid>
      <w:tr w:rsidR="003B1AA7" w:rsidRPr="00D10C23" w:rsidTr="00D10C23">
        <w:trPr>
          <w:jc w:val="center"/>
        </w:trPr>
        <w:tc>
          <w:tcPr>
            <w:tcW w:w="4539" w:type="dxa"/>
          </w:tcPr>
          <w:p w:rsidR="003B1AA7" w:rsidRPr="00D10C23" w:rsidRDefault="003B1AA7" w:rsidP="00D10C23">
            <w:pPr>
              <w:suppressAutoHyphens/>
              <w:spacing w:line="360" w:lineRule="auto"/>
              <w:jc w:val="center"/>
              <w:rPr>
                <w:szCs w:val="28"/>
              </w:rPr>
            </w:pPr>
            <w:r w:rsidRPr="00D10C23">
              <w:rPr>
                <w:szCs w:val="28"/>
              </w:rPr>
              <w:t>Наименование</w:t>
            </w:r>
          </w:p>
        </w:tc>
        <w:tc>
          <w:tcPr>
            <w:tcW w:w="1368" w:type="dxa"/>
          </w:tcPr>
          <w:p w:rsidR="003B1AA7" w:rsidRPr="00D10C23" w:rsidRDefault="003B1AA7" w:rsidP="00D10C23">
            <w:pPr>
              <w:suppressAutoHyphens/>
              <w:spacing w:line="360" w:lineRule="auto"/>
              <w:jc w:val="center"/>
              <w:rPr>
                <w:szCs w:val="28"/>
              </w:rPr>
            </w:pPr>
            <w:r w:rsidRPr="00D10C23">
              <w:rPr>
                <w:szCs w:val="28"/>
              </w:rPr>
              <w:t>Обозначение</w:t>
            </w:r>
          </w:p>
        </w:tc>
        <w:tc>
          <w:tcPr>
            <w:tcW w:w="3028" w:type="dxa"/>
            <w:gridSpan w:val="2"/>
          </w:tcPr>
          <w:p w:rsidR="003B1AA7" w:rsidRPr="00D10C23" w:rsidRDefault="003B1AA7" w:rsidP="00D10C23">
            <w:pPr>
              <w:suppressAutoHyphens/>
              <w:spacing w:line="360" w:lineRule="auto"/>
              <w:jc w:val="center"/>
              <w:rPr>
                <w:szCs w:val="28"/>
              </w:rPr>
            </w:pPr>
            <w:r w:rsidRPr="00D10C23">
              <w:rPr>
                <w:szCs w:val="28"/>
              </w:rPr>
              <w:t>Значение</w:t>
            </w:r>
          </w:p>
        </w:tc>
      </w:tr>
      <w:tr w:rsidR="003B1AA7" w:rsidRPr="00D10C23" w:rsidTr="00D10C23">
        <w:trPr>
          <w:jc w:val="center"/>
        </w:trPr>
        <w:tc>
          <w:tcPr>
            <w:tcW w:w="4539" w:type="dxa"/>
          </w:tcPr>
          <w:p w:rsidR="003B1AA7" w:rsidRPr="00D10C23" w:rsidRDefault="003B1AA7" w:rsidP="00D10C23">
            <w:pPr>
              <w:suppressAutoHyphens/>
              <w:spacing w:line="360" w:lineRule="auto"/>
              <w:jc w:val="both"/>
              <w:rPr>
                <w:szCs w:val="28"/>
              </w:rPr>
            </w:pPr>
          </w:p>
        </w:tc>
        <w:tc>
          <w:tcPr>
            <w:tcW w:w="1368" w:type="dxa"/>
          </w:tcPr>
          <w:p w:rsidR="003B1AA7" w:rsidRPr="00D10C23" w:rsidRDefault="003B1AA7" w:rsidP="00D10C23">
            <w:pPr>
              <w:suppressAutoHyphens/>
              <w:spacing w:line="360" w:lineRule="auto"/>
              <w:jc w:val="center"/>
              <w:rPr>
                <w:szCs w:val="28"/>
              </w:rPr>
            </w:pPr>
          </w:p>
        </w:tc>
        <w:tc>
          <w:tcPr>
            <w:tcW w:w="1444" w:type="dxa"/>
          </w:tcPr>
          <w:p w:rsidR="003B1AA7" w:rsidRPr="00D10C23" w:rsidRDefault="003B1AA7" w:rsidP="00D10C23">
            <w:pPr>
              <w:suppressAutoHyphens/>
              <w:spacing w:line="360" w:lineRule="auto"/>
              <w:jc w:val="center"/>
              <w:rPr>
                <w:szCs w:val="24"/>
              </w:rPr>
            </w:pPr>
            <w:r w:rsidRPr="00D10C23">
              <w:rPr>
                <w:szCs w:val="24"/>
              </w:rPr>
              <w:t>Минимальное</w:t>
            </w:r>
          </w:p>
        </w:tc>
        <w:tc>
          <w:tcPr>
            <w:tcW w:w="1584" w:type="dxa"/>
          </w:tcPr>
          <w:p w:rsidR="003B1AA7" w:rsidRPr="00D10C23" w:rsidRDefault="003B1AA7" w:rsidP="00D10C23">
            <w:pPr>
              <w:suppressAutoHyphens/>
              <w:spacing w:line="360" w:lineRule="auto"/>
              <w:jc w:val="center"/>
              <w:rPr>
                <w:szCs w:val="24"/>
              </w:rPr>
            </w:pPr>
            <w:r w:rsidRPr="00D10C23">
              <w:rPr>
                <w:szCs w:val="24"/>
              </w:rPr>
              <w:t>Максимальное</w:t>
            </w:r>
          </w:p>
        </w:tc>
      </w:tr>
      <w:tr w:rsidR="003B1AA7" w:rsidRPr="00D10C23" w:rsidTr="00D10C23">
        <w:trPr>
          <w:jc w:val="center"/>
        </w:trPr>
        <w:tc>
          <w:tcPr>
            <w:tcW w:w="4539" w:type="dxa"/>
          </w:tcPr>
          <w:p w:rsidR="003B1AA7" w:rsidRPr="00D10C23" w:rsidRDefault="003B1AA7" w:rsidP="00D10C23">
            <w:pPr>
              <w:suppressAutoHyphens/>
              <w:spacing w:line="360" w:lineRule="auto"/>
              <w:rPr>
                <w:szCs w:val="28"/>
              </w:rPr>
            </w:pPr>
            <w:r w:rsidRPr="00D10C23">
              <w:rPr>
                <w:szCs w:val="28"/>
              </w:rPr>
              <w:t>Максимальное напряжение коллектор-эмиттер, В</w:t>
            </w:r>
          </w:p>
        </w:tc>
        <w:tc>
          <w:tcPr>
            <w:tcW w:w="1368" w:type="dxa"/>
          </w:tcPr>
          <w:p w:rsidR="003B1AA7" w:rsidRPr="00D10C23" w:rsidRDefault="003B1AA7" w:rsidP="00D10C23">
            <w:pPr>
              <w:suppressAutoHyphens/>
              <w:spacing w:line="360" w:lineRule="auto"/>
              <w:jc w:val="center"/>
              <w:rPr>
                <w:szCs w:val="28"/>
                <w:lang w:val="en-US"/>
              </w:rPr>
            </w:pPr>
            <w:r w:rsidRPr="00D10C23">
              <w:rPr>
                <w:szCs w:val="28"/>
                <w:lang w:val="en-US"/>
              </w:rPr>
              <w:t>U</w:t>
            </w:r>
            <w:r w:rsidRPr="00D10C23">
              <w:rPr>
                <w:szCs w:val="28"/>
                <w:vertAlign w:val="subscript"/>
              </w:rPr>
              <w:t>КЭ</w:t>
            </w:r>
            <w:r w:rsidRPr="00D10C23">
              <w:rPr>
                <w:szCs w:val="28"/>
                <w:vertAlign w:val="subscript"/>
                <w:lang w:val="en-US"/>
              </w:rPr>
              <w:t>max</w:t>
            </w:r>
          </w:p>
        </w:tc>
        <w:tc>
          <w:tcPr>
            <w:tcW w:w="1444" w:type="dxa"/>
          </w:tcPr>
          <w:p w:rsidR="003B1AA7" w:rsidRPr="00D10C23" w:rsidRDefault="003B1AA7" w:rsidP="00D10C23">
            <w:pPr>
              <w:suppressAutoHyphens/>
              <w:spacing w:line="360" w:lineRule="auto"/>
              <w:jc w:val="center"/>
              <w:rPr>
                <w:szCs w:val="28"/>
              </w:rPr>
            </w:pPr>
          </w:p>
        </w:tc>
        <w:tc>
          <w:tcPr>
            <w:tcW w:w="1584" w:type="dxa"/>
          </w:tcPr>
          <w:p w:rsidR="003B1AA7" w:rsidRPr="00D10C23" w:rsidRDefault="005B7958" w:rsidP="00D10C23">
            <w:pPr>
              <w:suppressAutoHyphens/>
              <w:spacing w:line="360" w:lineRule="auto"/>
              <w:jc w:val="center"/>
              <w:rPr>
                <w:szCs w:val="28"/>
              </w:rPr>
            </w:pPr>
            <w:r w:rsidRPr="00D10C23">
              <w:rPr>
                <w:szCs w:val="28"/>
                <w:lang w:val="en-US"/>
              </w:rPr>
              <w:t>3</w:t>
            </w:r>
            <w:r w:rsidR="003B1AA7" w:rsidRPr="00D10C23">
              <w:rPr>
                <w:szCs w:val="28"/>
              </w:rPr>
              <w:t>0</w:t>
            </w:r>
          </w:p>
        </w:tc>
      </w:tr>
      <w:tr w:rsidR="003B1AA7" w:rsidRPr="00D10C23" w:rsidTr="00D10C23">
        <w:trPr>
          <w:jc w:val="center"/>
        </w:trPr>
        <w:tc>
          <w:tcPr>
            <w:tcW w:w="4539" w:type="dxa"/>
          </w:tcPr>
          <w:p w:rsidR="003B1AA7" w:rsidRPr="00D10C23" w:rsidRDefault="003B1AA7" w:rsidP="00D10C23">
            <w:pPr>
              <w:suppressAutoHyphens/>
              <w:spacing w:line="360" w:lineRule="auto"/>
              <w:rPr>
                <w:szCs w:val="28"/>
              </w:rPr>
            </w:pPr>
            <w:r w:rsidRPr="00D10C23">
              <w:rPr>
                <w:szCs w:val="28"/>
              </w:rPr>
              <w:t>Максимальный ток коллектора, мА</w:t>
            </w:r>
          </w:p>
        </w:tc>
        <w:tc>
          <w:tcPr>
            <w:tcW w:w="1368" w:type="dxa"/>
          </w:tcPr>
          <w:p w:rsidR="003B1AA7" w:rsidRPr="00327CE4" w:rsidRDefault="003B1AA7" w:rsidP="00D10C23">
            <w:pPr>
              <w:suppressAutoHyphens/>
              <w:spacing w:line="360" w:lineRule="auto"/>
              <w:jc w:val="center"/>
            </w:pPr>
            <w:r w:rsidRPr="00D10C23">
              <w:rPr>
                <w:szCs w:val="28"/>
                <w:lang w:val="en-US"/>
              </w:rPr>
              <w:t>I</w:t>
            </w:r>
            <w:r w:rsidRPr="00D10C23">
              <w:rPr>
                <w:szCs w:val="28"/>
                <w:vertAlign w:val="subscript"/>
              </w:rPr>
              <w:t>К</w:t>
            </w:r>
            <w:r w:rsidRPr="00D10C23">
              <w:rPr>
                <w:szCs w:val="28"/>
                <w:vertAlign w:val="subscript"/>
                <w:lang w:val="en-US"/>
              </w:rPr>
              <w:t>max</w:t>
            </w:r>
          </w:p>
        </w:tc>
        <w:tc>
          <w:tcPr>
            <w:tcW w:w="1444" w:type="dxa"/>
          </w:tcPr>
          <w:p w:rsidR="003B1AA7" w:rsidRPr="00D10C23" w:rsidRDefault="003B1AA7" w:rsidP="00D10C23">
            <w:pPr>
              <w:suppressAutoHyphens/>
              <w:spacing w:line="360" w:lineRule="auto"/>
              <w:jc w:val="center"/>
              <w:rPr>
                <w:szCs w:val="28"/>
              </w:rPr>
            </w:pPr>
          </w:p>
        </w:tc>
        <w:tc>
          <w:tcPr>
            <w:tcW w:w="1584" w:type="dxa"/>
          </w:tcPr>
          <w:p w:rsidR="003B1AA7" w:rsidRPr="00D10C23" w:rsidRDefault="003B1AA7" w:rsidP="00D10C23">
            <w:pPr>
              <w:suppressAutoHyphens/>
              <w:spacing w:line="360" w:lineRule="auto"/>
              <w:jc w:val="center"/>
              <w:rPr>
                <w:szCs w:val="28"/>
              </w:rPr>
            </w:pPr>
            <w:r w:rsidRPr="00D10C23">
              <w:rPr>
                <w:szCs w:val="28"/>
              </w:rPr>
              <w:t>10</w:t>
            </w:r>
          </w:p>
        </w:tc>
      </w:tr>
      <w:tr w:rsidR="003B1AA7" w:rsidRPr="00D10C23" w:rsidTr="00D10C23">
        <w:trPr>
          <w:jc w:val="center"/>
        </w:trPr>
        <w:tc>
          <w:tcPr>
            <w:tcW w:w="4539" w:type="dxa"/>
          </w:tcPr>
          <w:p w:rsidR="003B1AA7" w:rsidRPr="00D10C23" w:rsidRDefault="003B1AA7" w:rsidP="00D10C23">
            <w:pPr>
              <w:suppressAutoHyphens/>
              <w:spacing w:line="360" w:lineRule="auto"/>
              <w:rPr>
                <w:szCs w:val="28"/>
              </w:rPr>
            </w:pPr>
            <w:r w:rsidRPr="00D10C23">
              <w:rPr>
                <w:szCs w:val="28"/>
              </w:rPr>
              <w:t>Минимальный ток коллектора, мА</w:t>
            </w:r>
          </w:p>
        </w:tc>
        <w:tc>
          <w:tcPr>
            <w:tcW w:w="1368" w:type="dxa"/>
          </w:tcPr>
          <w:p w:rsidR="003B1AA7" w:rsidRPr="00327CE4" w:rsidRDefault="003B1AA7" w:rsidP="00D10C23">
            <w:pPr>
              <w:suppressAutoHyphens/>
              <w:spacing w:line="360" w:lineRule="auto"/>
              <w:jc w:val="center"/>
            </w:pPr>
            <w:r w:rsidRPr="00D10C23">
              <w:rPr>
                <w:szCs w:val="28"/>
                <w:lang w:val="en-US"/>
              </w:rPr>
              <w:t>I</w:t>
            </w:r>
            <w:r w:rsidRPr="00D10C23">
              <w:rPr>
                <w:szCs w:val="28"/>
                <w:vertAlign w:val="subscript"/>
              </w:rPr>
              <w:t>К</w:t>
            </w:r>
            <w:r w:rsidRPr="00D10C23">
              <w:rPr>
                <w:szCs w:val="28"/>
                <w:vertAlign w:val="subscript"/>
                <w:lang w:val="en-US"/>
              </w:rPr>
              <w:t>min</w:t>
            </w:r>
          </w:p>
        </w:tc>
        <w:tc>
          <w:tcPr>
            <w:tcW w:w="1444" w:type="dxa"/>
          </w:tcPr>
          <w:p w:rsidR="003B1AA7" w:rsidRPr="00D10C23" w:rsidRDefault="003B1AA7" w:rsidP="00D10C23">
            <w:pPr>
              <w:suppressAutoHyphens/>
              <w:spacing w:line="360" w:lineRule="auto"/>
              <w:jc w:val="center"/>
              <w:rPr>
                <w:szCs w:val="28"/>
              </w:rPr>
            </w:pPr>
          </w:p>
        </w:tc>
        <w:tc>
          <w:tcPr>
            <w:tcW w:w="1584" w:type="dxa"/>
          </w:tcPr>
          <w:p w:rsidR="003B1AA7" w:rsidRPr="00D10C23" w:rsidRDefault="003B1AA7" w:rsidP="00D10C23">
            <w:pPr>
              <w:suppressAutoHyphens/>
              <w:spacing w:line="360" w:lineRule="auto"/>
              <w:jc w:val="center"/>
              <w:rPr>
                <w:szCs w:val="28"/>
              </w:rPr>
            </w:pPr>
          </w:p>
        </w:tc>
      </w:tr>
      <w:tr w:rsidR="003B1AA7" w:rsidRPr="00D10C23" w:rsidTr="00D10C23">
        <w:trPr>
          <w:jc w:val="center"/>
        </w:trPr>
        <w:tc>
          <w:tcPr>
            <w:tcW w:w="4539" w:type="dxa"/>
          </w:tcPr>
          <w:p w:rsidR="003B1AA7" w:rsidRPr="00D10C23" w:rsidRDefault="003B1AA7" w:rsidP="00D10C23">
            <w:pPr>
              <w:suppressAutoHyphens/>
              <w:spacing w:line="360" w:lineRule="auto"/>
              <w:rPr>
                <w:szCs w:val="28"/>
              </w:rPr>
            </w:pPr>
            <w:r w:rsidRPr="00D10C23">
              <w:rPr>
                <w:szCs w:val="28"/>
              </w:rPr>
              <w:t>Коэффициент передачи по току</w:t>
            </w:r>
          </w:p>
        </w:tc>
        <w:tc>
          <w:tcPr>
            <w:tcW w:w="1368" w:type="dxa"/>
          </w:tcPr>
          <w:p w:rsidR="003B1AA7" w:rsidRPr="00D10C23" w:rsidRDefault="003B1AA7" w:rsidP="00D10C23">
            <w:pPr>
              <w:suppressAutoHyphens/>
              <w:spacing w:line="360" w:lineRule="auto"/>
              <w:jc w:val="center"/>
              <w:rPr>
                <w:szCs w:val="28"/>
                <w:vertAlign w:val="subscript"/>
              </w:rPr>
            </w:pPr>
            <w:r w:rsidRPr="00D10C23">
              <w:rPr>
                <w:szCs w:val="28"/>
                <w:lang w:val="en-US"/>
              </w:rPr>
              <w:t>h</w:t>
            </w:r>
            <w:r w:rsidRPr="00D10C23">
              <w:rPr>
                <w:szCs w:val="28"/>
                <w:vertAlign w:val="subscript"/>
              </w:rPr>
              <w:t>21Э</w:t>
            </w:r>
          </w:p>
        </w:tc>
        <w:tc>
          <w:tcPr>
            <w:tcW w:w="1444" w:type="dxa"/>
          </w:tcPr>
          <w:p w:rsidR="003B1AA7" w:rsidRPr="00D10C23" w:rsidRDefault="005B7958" w:rsidP="00D10C23">
            <w:pPr>
              <w:suppressAutoHyphens/>
              <w:spacing w:line="360" w:lineRule="auto"/>
              <w:jc w:val="center"/>
              <w:rPr>
                <w:szCs w:val="28"/>
              </w:rPr>
            </w:pPr>
            <w:r w:rsidRPr="00D10C23">
              <w:rPr>
                <w:szCs w:val="28"/>
                <w:lang w:val="en-US"/>
              </w:rPr>
              <w:t>2</w:t>
            </w:r>
            <w:r w:rsidR="003B1AA7" w:rsidRPr="00D10C23">
              <w:rPr>
                <w:szCs w:val="28"/>
              </w:rPr>
              <w:t>0</w:t>
            </w:r>
          </w:p>
        </w:tc>
        <w:tc>
          <w:tcPr>
            <w:tcW w:w="1584" w:type="dxa"/>
          </w:tcPr>
          <w:p w:rsidR="003B1AA7" w:rsidRPr="00D10C23" w:rsidRDefault="005B7958" w:rsidP="00D10C23">
            <w:pPr>
              <w:suppressAutoHyphens/>
              <w:spacing w:line="360" w:lineRule="auto"/>
              <w:jc w:val="center"/>
              <w:rPr>
                <w:szCs w:val="28"/>
              </w:rPr>
            </w:pPr>
            <w:r w:rsidRPr="00D10C23">
              <w:rPr>
                <w:szCs w:val="28"/>
                <w:lang w:val="en-US"/>
              </w:rPr>
              <w:t>6</w:t>
            </w:r>
            <w:r w:rsidR="003B1AA7" w:rsidRPr="00D10C23">
              <w:rPr>
                <w:szCs w:val="28"/>
              </w:rPr>
              <w:t>0</w:t>
            </w:r>
          </w:p>
        </w:tc>
      </w:tr>
      <w:tr w:rsidR="003B1AA7" w:rsidRPr="00D10C23" w:rsidTr="00D10C23">
        <w:trPr>
          <w:jc w:val="center"/>
        </w:trPr>
        <w:tc>
          <w:tcPr>
            <w:tcW w:w="4539" w:type="dxa"/>
          </w:tcPr>
          <w:p w:rsidR="003B1AA7" w:rsidRPr="00D10C23" w:rsidRDefault="003B1AA7" w:rsidP="00D10C23">
            <w:pPr>
              <w:suppressAutoHyphens/>
              <w:spacing w:line="360" w:lineRule="auto"/>
              <w:rPr>
                <w:szCs w:val="28"/>
              </w:rPr>
            </w:pPr>
            <w:r w:rsidRPr="00D10C23">
              <w:rPr>
                <w:szCs w:val="28"/>
              </w:rPr>
              <w:t>Граничная частота, МГц</w:t>
            </w:r>
          </w:p>
        </w:tc>
        <w:tc>
          <w:tcPr>
            <w:tcW w:w="1368" w:type="dxa"/>
          </w:tcPr>
          <w:p w:rsidR="003B1AA7" w:rsidRPr="00D10C23" w:rsidRDefault="003B1AA7" w:rsidP="00D10C23">
            <w:pPr>
              <w:suppressAutoHyphens/>
              <w:spacing w:line="360" w:lineRule="auto"/>
              <w:jc w:val="center"/>
              <w:rPr>
                <w:szCs w:val="28"/>
                <w:vertAlign w:val="subscript"/>
              </w:rPr>
            </w:pPr>
            <w:r w:rsidRPr="00D10C23">
              <w:rPr>
                <w:szCs w:val="28"/>
                <w:lang w:val="en-US"/>
              </w:rPr>
              <w:t>f</w:t>
            </w:r>
            <w:r w:rsidRPr="00D10C23">
              <w:rPr>
                <w:vertAlign w:val="subscript"/>
                <w:lang w:val="en-US"/>
              </w:rPr>
              <w:sym w:font="Symbol" w:char="F061"/>
            </w:r>
          </w:p>
        </w:tc>
        <w:tc>
          <w:tcPr>
            <w:tcW w:w="1444" w:type="dxa"/>
          </w:tcPr>
          <w:p w:rsidR="003B1AA7" w:rsidRPr="00D10C23" w:rsidRDefault="003B1AA7" w:rsidP="00D10C23">
            <w:pPr>
              <w:suppressAutoHyphens/>
              <w:spacing w:line="360" w:lineRule="auto"/>
              <w:jc w:val="center"/>
              <w:rPr>
                <w:szCs w:val="28"/>
              </w:rPr>
            </w:pPr>
          </w:p>
        </w:tc>
        <w:tc>
          <w:tcPr>
            <w:tcW w:w="1584" w:type="dxa"/>
          </w:tcPr>
          <w:p w:rsidR="003B1AA7" w:rsidRPr="00D10C23" w:rsidRDefault="005B7958" w:rsidP="00D10C23">
            <w:pPr>
              <w:suppressAutoHyphens/>
              <w:spacing w:line="360" w:lineRule="auto"/>
              <w:jc w:val="center"/>
              <w:rPr>
                <w:szCs w:val="28"/>
              </w:rPr>
            </w:pPr>
            <w:r w:rsidRPr="00D10C23">
              <w:rPr>
                <w:szCs w:val="28"/>
                <w:lang w:val="en-US"/>
              </w:rPr>
              <w:t>3</w:t>
            </w:r>
            <w:r w:rsidR="003B1AA7" w:rsidRPr="00D10C23">
              <w:rPr>
                <w:szCs w:val="28"/>
              </w:rPr>
              <w:t>0</w:t>
            </w:r>
          </w:p>
        </w:tc>
      </w:tr>
      <w:tr w:rsidR="003B1AA7" w:rsidRPr="00D10C23" w:rsidTr="00D10C23">
        <w:trPr>
          <w:jc w:val="center"/>
        </w:trPr>
        <w:tc>
          <w:tcPr>
            <w:tcW w:w="4539" w:type="dxa"/>
          </w:tcPr>
          <w:p w:rsidR="003B1AA7" w:rsidRPr="00D10C23" w:rsidRDefault="003B1AA7" w:rsidP="00D10C23">
            <w:pPr>
              <w:suppressAutoHyphens/>
              <w:spacing w:line="360" w:lineRule="auto"/>
              <w:rPr>
                <w:szCs w:val="28"/>
              </w:rPr>
            </w:pPr>
            <w:r w:rsidRPr="00D10C23">
              <w:rPr>
                <w:szCs w:val="28"/>
              </w:rPr>
              <w:t>Коэффициент шума, дБ</w:t>
            </w:r>
          </w:p>
        </w:tc>
        <w:tc>
          <w:tcPr>
            <w:tcW w:w="1368" w:type="dxa"/>
          </w:tcPr>
          <w:p w:rsidR="003B1AA7" w:rsidRPr="00D10C23" w:rsidRDefault="003B1AA7" w:rsidP="00D10C23">
            <w:pPr>
              <w:suppressAutoHyphens/>
              <w:spacing w:line="360" w:lineRule="auto"/>
              <w:jc w:val="center"/>
              <w:rPr>
                <w:szCs w:val="28"/>
              </w:rPr>
            </w:pPr>
            <w:r w:rsidRPr="00D10C23">
              <w:rPr>
                <w:szCs w:val="28"/>
              </w:rPr>
              <w:t>К</w:t>
            </w:r>
            <w:r w:rsidRPr="00D10C23">
              <w:rPr>
                <w:szCs w:val="28"/>
                <w:vertAlign w:val="subscript"/>
              </w:rPr>
              <w:t>Ш</w:t>
            </w:r>
          </w:p>
        </w:tc>
        <w:tc>
          <w:tcPr>
            <w:tcW w:w="1444" w:type="dxa"/>
          </w:tcPr>
          <w:p w:rsidR="003B1AA7" w:rsidRPr="00D10C23" w:rsidRDefault="003B1AA7" w:rsidP="00D10C23">
            <w:pPr>
              <w:suppressAutoHyphens/>
              <w:spacing w:line="360" w:lineRule="auto"/>
              <w:jc w:val="center"/>
              <w:rPr>
                <w:szCs w:val="28"/>
              </w:rPr>
            </w:pPr>
          </w:p>
        </w:tc>
        <w:tc>
          <w:tcPr>
            <w:tcW w:w="1584" w:type="dxa"/>
          </w:tcPr>
          <w:p w:rsidR="003B1AA7" w:rsidRPr="00D10C23" w:rsidRDefault="005B7958" w:rsidP="00D10C23">
            <w:pPr>
              <w:suppressAutoHyphens/>
              <w:spacing w:line="360" w:lineRule="auto"/>
              <w:jc w:val="center"/>
              <w:rPr>
                <w:szCs w:val="28"/>
                <w:lang w:val="en-US"/>
              </w:rPr>
            </w:pPr>
            <w:r w:rsidRPr="00D10C23">
              <w:rPr>
                <w:szCs w:val="28"/>
                <w:lang w:val="en-US"/>
              </w:rPr>
              <w:t>40</w:t>
            </w:r>
          </w:p>
        </w:tc>
      </w:tr>
      <w:tr w:rsidR="003B1AA7" w:rsidRPr="00D10C23" w:rsidTr="00D10C23">
        <w:trPr>
          <w:jc w:val="center"/>
        </w:trPr>
        <w:tc>
          <w:tcPr>
            <w:tcW w:w="4539" w:type="dxa"/>
          </w:tcPr>
          <w:p w:rsidR="003B1AA7" w:rsidRPr="00D10C23" w:rsidRDefault="003B1AA7" w:rsidP="00D10C23">
            <w:pPr>
              <w:suppressAutoHyphens/>
              <w:spacing w:line="360" w:lineRule="auto"/>
              <w:rPr>
                <w:szCs w:val="28"/>
              </w:rPr>
            </w:pPr>
            <w:r w:rsidRPr="00D10C23">
              <w:rPr>
                <w:szCs w:val="28"/>
              </w:rPr>
              <w:t>Обратный ток коллектора, мкА</w:t>
            </w:r>
          </w:p>
        </w:tc>
        <w:tc>
          <w:tcPr>
            <w:tcW w:w="1368" w:type="dxa"/>
          </w:tcPr>
          <w:p w:rsidR="003B1AA7" w:rsidRPr="00D10C23" w:rsidRDefault="003B1AA7" w:rsidP="00D10C23">
            <w:pPr>
              <w:suppressAutoHyphens/>
              <w:spacing w:line="360" w:lineRule="auto"/>
              <w:jc w:val="center"/>
              <w:rPr>
                <w:szCs w:val="28"/>
              </w:rPr>
            </w:pPr>
            <w:r w:rsidRPr="00D10C23">
              <w:rPr>
                <w:szCs w:val="28"/>
                <w:lang w:val="en-US"/>
              </w:rPr>
              <w:t>I</w:t>
            </w:r>
            <w:r w:rsidRPr="00D10C23">
              <w:rPr>
                <w:szCs w:val="28"/>
                <w:vertAlign w:val="subscript"/>
              </w:rPr>
              <w:t>КБО</w:t>
            </w:r>
          </w:p>
        </w:tc>
        <w:tc>
          <w:tcPr>
            <w:tcW w:w="1444" w:type="dxa"/>
          </w:tcPr>
          <w:p w:rsidR="003B1AA7" w:rsidRPr="00D10C23" w:rsidRDefault="005B7958" w:rsidP="00D10C23">
            <w:pPr>
              <w:suppressAutoHyphens/>
              <w:spacing w:line="360" w:lineRule="auto"/>
              <w:jc w:val="center"/>
              <w:rPr>
                <w:szCs w:val="28"/>
                <w:lang w:val="en-US"/>
              </w:rPr>
            </w:pPr>
            <w:r w:rsidRPr="00D10C23">
              <w:rPr>
                <w:szCs w:val="28"/>
                <w:lang w:val="en-US"/>
              </w:rPr>
              <w:t>10</w:t>
            </w:r>
          </w:p>
        </w:tc>
        <w:tc>
          <w:tcPr>
            <w:tcW w:w="1584" w:type="dxa"/>
          </w:tcPr>
          <w:p w:rsidR="003B1AA7" w:rsidRPr="00D10C23" w:rsidRDefault="003B1AA7" w:rsidP="00D10C23">
            <w:pPr>
              <w:suppressAutoHyphens/>
              <w:spacing w:line="360" w:lineRule="auto"/>
              <w:jc w:val="center"/>
              <w:rPr>
                <w:szCs w:val="28"/>
              </w:rPr>
            </w:pPr>
          </w:p>
        </w:tc>
      </w:tr>
      <w:tr w:rsidR="003B1AA7" w:rsidRPr="00D10C23" w:rsidTr="00D10C23">
        <w:trPr>
          <w:jc w:val="center"/>
        </w:trPr>
        <w:tc>
          <w:tcPr>
            <w:tcW w:w="4539" w:type="dxa"/>
          </w:tcPr>
          <w:p w:rsidR="003B1AA7" w:rsidRPr="00D10C23" w:rsidRDefault="003B1AA7" w:rsidP="00D10C23">
            <w:pPr>
              <w:suppressAutoHyphens/>
              <w:spacing w:line="360" w:lineRule="auto"/>
              <w:rPr>
                <w:szCs w:val="28"/>
              </w:rPr>
            </w:pPr>
            <w:r w:rsidRPr="00D10C23">
              <w:rPr>
                <w:szCs w:val="28"/>
              </w:rPr>
              <w:t>Емкость коллекторного перехода,пФ</w:t>
            </w:r>
          </w:p>
        </w:tc>
        <w:tc>
          <w:tcPr>
            <w:tcW w:w="1368" w:type="dxa"/>
          </w:tcPr>
          <w:p w:rsidR="003B1AA7" w:rsidRPr="00D10C23" w:rsidRDefault="003B1AA7" w:rsidP="00D10C23">
            <w:pPr>
              <w:suppressAutoHyphens/>
              <w:spacing w:line="360" w:lineRule="auto"/>
              <w:jc w:val="center"/>
              <w:rPr>
                <w:szCs w:val="28"/>
              </w:rPr>
            </w:pPr>
            <w:r w:rsidRPr="00D10C23">
              <w:rPr>
                <w:szCs w:val="28"/>
              </w:rPr>
              <w:t>С</w:t>
            </w:r>
            <w:r w:rsidRPr="00D10C23">
              <w:rPr>
                <w:szCs w:val="28"/>
                <w:vertAlign w:val="subscript"/>
              </w:rPr>
              <w:t>К</w:t>
            </w:r>
          </w:p>
        </w:tc>
        <w:tc>
          <w:tcPr>
            <w:tcW w:w="1444" w:type="dxa"/>
          </w:tcPr>
          <w:p w:rsidR="003B1AA7" w:rsidRPr="00D10C23" w:rsidRDefault="005B7958" w:rsidP="00D10C23">
            <w:pPr>
              <w:suppressAutoHyphens/>
              <w:spacing w:line="360" w:lineRule="auto"/>
              <w:jc w:val="center"/>
              <w:rPr>
                <w:szCs w:val="28"/>
                <w:lang w:val="en-US"/>
              </w:rPr>
            </w:pPr>
            <w:r w:rsidRPr="00D10C23">
              <w:rPr>
                <w:szCs w:val="28"/>
                <w:lang w:val="en-US"/>
              </w:rPr>
              <w:t>10</w:t>
            </w:r>
          </w:p>
        </w:tc>
        <w:tc>
          <w:tcPr>
            <w:tcW w:w="1584" w:type="dxa"/>
          </w:tcPr>
          <w:p w:rsidR="003B1AA7" w:rsidRPr="00D10C23" w:rsidRDefault="003B1AA7" w:rsidP="00D10C23">
            <w:pPr>
              <w:suppressAutoHyphens/>
              <w:spacing w:line="360" w:lineRule="auto"/>
              <w:jc w:val="center"/>
              <w:rPr>
                <w:szCs w:val="28"/>
              </w:rPr>
            </w:pPr>
          </w:p>
        </w:tc>
      </w:tr>
      <w:tr w:rsidR="003B1AA7" w:rsidRPr="00D10C23" w:rsidTr="00D10C23">
        <w:trPr>
          <w:jc w:val="center"/>
        </w:trPr>
        <w:tc>
          <w:tcPr>
            <w:tcW w:w="4539" w:type="dxa"/>
          </w:tcPr>
          <w:p w:rsidR="003B1AA7" w:rsidRPr="00D10C23" w:rsidRDefault="003B1AA7" w:rsidP="00D10C23">
            <w:pPr>
              <w:suppressAutoHyphens/>
              <w:spacing w:line="360" w:lineRule="auto"/>
              <w:rPr>
                <w:szCs w:val="28"/>
              </w:rPr>
            </w:pPr>
            <w:r w:rsidRPr="00D10C23">
              <w:rPr>
                <w:szCs w:val="28"/>
              </w:rPr>
              <w:t>Максимальная рассеиваемая мощность коллектора, мВт</w:t>
            </w:r>
          </w:p>
        </w:tc>
        <w:tc>
          <w:tcPr>
            <w:tcW w:w="1368" w:type="dxa"/>
          </w:tcPr>
          <w:p w:rsidR="003B1AA7" w:rsidRPr="00D10C23" w:rsidRDefault="003B1AA7" w:rsidP="00D10C23">
            <w:pPr>
              <w:suppressAutoHyphens/>
              <w:spacing w:line="360" w:lineRule="auto"/>
              <w:jc w:val="center"/>
              <w:rPr>
                <w:szCs w:val="28"/>
              </w:rPr>
            </w:pPr>
            <w:r w:rsidRPr="00D10C23">
              <w:rPr>
                <w:szCs w:val="28"/>
              </w:rPr>
              <w:t>Р</w:t>
            </w:r>
            <w:r w:rsidRPr="00D10C23">
              <w:rPr>
                <w:szCs w:val="28"/>
                <w:vertAlign w:val="subscript"/>
                <w:lang w:val="en-US"/>
              </w:rPr>
              <w:t>max</w:t>
            </w:r>
          </w:p>
        </w:tc>
        <w:tc>
          <w:tcPr>
            <w:tcW w:w="1444" w:type="dxa"/>
          </w:tcPr>
          <w:p w:rsidR="003B1AA7" w:rsidRPr="00D10C23" w:rsidRDefault="003B1AA7" w:rsidP="00D10C23">
            <w:pPr>
              <w:suppressAutoHyphens/>
              <w:spacing w:line="360" w:lineRule="auto"/>
              <w:jc w:val="center"/>
              <w:rPr>
                <w:szCs w:val="28"/>
              </w:rPr>
            </w:pPr>
          </w:p>
        </w:tc>
        <w:tc>
          <w:tcPr>
            <w:tcW w:w="1584" w:type="dxa"/>
          </w:tcPr>
          <w:p w:rsidR="003B1AA7" w:rsidRPr="00D10C23" w:rsidRDefault="003B1AA7" w:rsidP="00D10C23">
            <w:pPr>
              <w:suppressAutoHyphens/>
              <w:spacing w:line="360" w:lineRule="auto"/>
              <w:jc w:val="center"/>
              <w:rPr>
                <w:szCs w:val="28"/>
              </w:rPr>
            </w:pPr>
            <w:r w:rsidRPr="00D10C23">
              <w:rPr>
                <w:szCs w:val="28"/>
              </w:rPr>
              <w:t>1</w:t>
            </w:r>
            <w:r w:rsidR="005B7958" w:rsidRPr="00D10C23">
              <w:rPr>
                <w:szCs w:val="28"/>
                <w:lang w:val="en-US"/>
              </w:rPr>
              <w:t>5</w:t>
            </w:r>
            <w:r w:rsidRPr="00D10C23">
              <w:rPr>
                <w:szCs w:val="28"/>
              </w:rPr>
              <w:t>0</w:t>
            </w:r>
          </w:p>
        </w:tc>
      </w:tr>
      <w:tr w:rsidR="003B1AA7" w:rsidRPr="00D10C23" w:rsidTr="00D10C23">
        <w:trPr>
          <w:jc w:val="center"/>
        </w:trPr>
        <w:tc>
          <w:tcPr>
            <w:tcW w:w="4539" w:type="dxa"/>
          </w:tcPr>
          <w:p w:rsidR="003B1AA7" w:rsidRPr="00D10C23" w:rsidRDefault="003B1AA7" w:rsidP="00D10C23">
            <w:pPr>
              <w:suppressAutoHyphens/>
              <w:spacing w:line="360" w:lineRule="auto"/>
              <w:rPr>
                <w:szCs w:val="28"/>
              </w:rPr>
            </w:pPr>
            <w:r w:rsidRPr="00D10C23">
              <w:rPr>
                <w:szCs w:val="28"/>
              </w:rPr>
              <w:t>Диапазон рабочей температуры,</w:t>
            </w:r>
            <w:r w:rsidR="00327CE4" w:rsidRPr="00D10C23">
              <w:rPr>
                <w:szCs w:val="28"/>
              </w:rPr>
              <w:t xml:space="preserve"> </w:t>
            </w:r>
            <w:r w:rsidRPr="00D10C23">
              <w:rPr>
                <w:szCs w:val="28"/>
                <w:vertAlign w:val="superscript"/>
              </w:rPr>
              <w:t>О</w:t>
            </w:r>
            <w:r w:rsidRPr="00D10C23">
              <w:rPr>
                <w:szCs w:val="28"/>
              </w:rPr>
              <w:t>С</w:t>
            </w:r>
          </w:p>
        </w:tc>
        <w:tc>
          <w:tcPr>
            <w:tcW w:w="1368" w:type="dxa"/>
          </w:tcPr>
          <w:p w:rsidR="003B1AA7" w:rsidRPr="00D10C23" w:rsidRDefault="003B1AA7" w:rsidP="00D10C23">
            <w:pPr>
              <w:suppressAutoHyphens/>
              <w:spacing w:line="360" w:lineRule="auto"/>
              <w:jc w:val="center"/>
              <w:rPr>
                <w:szCs w:val="28"/>
              </w:rPr>
            </w:pPr>
            <w:r w:rsidRPr="00D10C23">
              <w:rPr>
                <w:szCs w:val="28"/>
              </w:rPr>
              <w:t>Т</w:t>
            </w:r>
          </w:p>
        </w:tc>
        <w:tc>
          <w:tcPr>
            <w:tcW w:w="1444" w:type="dxa"/>
          </w:tcPr>
          <w:p w:rsidR="003B1AA7" w:rsidRPr="00D10C23" w:rsidRDefault="003B1AA7" w:rsidP="00D10C23">
            <w:pPr>
              <w:suppressAutoHyphens/>
              <w:spacing w:line="360" w:lineRule="auto"/>
              <w:jc w:val="center"/>
              <w:rPr>
                <w:szCs w:val="28"/>
              </w:rPr>
            </w:pPr>
            <w:r w:rsidRPr="00D10C23">
              <w:rPr>
                <w:szCs w:val="28"/>
              </w:rPr>
              <w:t>-40</w:t>
            </w:r>
          </w:p>
        </w:tc>
        <w:tc>
          <w:tcPr>
            <w:tcW w:w="1584" w:type="dxa"/>
          </w:tcPr>
          <w:p w:rsidR="003B1AA7" w:rsidRPr="00D10C23" w:rsidRDefault="003B1AA7" w:rsidP="00D10C23">
            <w:pPr>
              <w:suppressAutoHyphens/>
              <w:spacing w:line="360" w:lineRule="auto"/>
              <w:jc w:val="center"/>
              <w:rPr>
                <w:szCs w:val="28"/>
              </w:rPr>
            </w:pPr>
            <w:r w:rsidRPr="00D10C23">
              <w:rPr>
                <w:szCs w:val="28"/>
              </w:rPr>
              <w:t>+</w:t>
            </w:r>
            <w:r w:rsidR="005B7958" w:rsidRPr="00D10C23">
              <w:rPr>
                <w:szCs w:val="28"/>
                <w:lang w:val="en-US"/>
              </w:rPr>
              <w:t>85</w:t>
            </w:r>
          </w:p>
        </w:tc>
      </w:tr>
    </w:tbl>
    <w:p w:rsidR="003B1AA7" w:rsidRPr="00327CE4" w:rsidRDefault="003B1AA7" w:rsidP="00327CE4">
      <w:pPr>
        <w:suppressAutoHyphens/>
        <w:spacing w:line="360" w:lineRule="auto"/>
        <w:ind w:firstLine="709"/>
        <w:jc w:val="both"/>
        <w:rPr>
          <w:sz w:val="28"/>
          <w:szCs w:val="28"/>
          <w:lang w:val="en-US"/>
        </w:rPr>
      </w:pPr>
    </w:p>
    <w:p w:rsidR="00FB50A9" w:rsidRPr="00327CE4" w:rsidRDefault="005E14A8" w:rsidP="00327CE4">
      <w:pPr>
        <w:suppressAutoHyphens/>
        <w:spacing w:line="360" w:lineRule="auto"/>
        <w:ind w:firstLine="709"/>
        <w:jc w:val="both"/>
        <w:rPr>
          <w:sz w:val="28"/>
        </w:rPr>
      </w:pPr>
      <w:r>
        <w:rPr>
          <w:sz w:val="28"/>
        </w:rPr>
        <w:pict>
          <v:shape id="_x0000_i1054" type="#_x0000_t75" style="width:322.5pt;height:265.5pt" fillcolor="window">
            <v:imagedata r:id="rId35" o:title=""/>
          </v:shape>
        </w:pict>
      </w:r>
    </w:p>
    <w:p w:rsidR="00FB50A9" w:rsidRPr="00327CE4" w:rsidRDefault="00FB50A9" w:rsidP="00327CE4">
      <w:pPr>
        <w:suppressAutoHyphens/>
        <w:spacing w:line="360" w:lineRule="auto"/>
        <w:ind w:firstLine="709"/>
        <w:jc w:val="both"/>
        <w:outlineLvl w:val="0"/>
        <w:rPr>
          <w:sz w:val="28"/>
          <w:szCs w:val="28"/>
        </w:rPr>
      </w:pPr>
      <w:r w:rsidRPr="00327CE4">
        <w:rPr>
          <w:sz w:val="28"/>
          <w:szCs w:val="28"/>
        </w:rPr>
        <w:t xml:space="preserve">Рис. </w:t>
      </w:r>
      <w:r w:rsidR="00946BFF" w:rsidRPr="00327CE4">
        <w:rPr>
          <w:sz w:val="28"/>
          <w:szCs w:val="28"/>
        </w:rPr>
        <w:t>3</w:t>
      </w:r>
      <w:r w:rsidRPr="00327CE4">
        <w:rPr>
          <w:sz w:val="28"/>
          <w:szCs w:val="28"/>
        </w:rPr>
        <w:t>.</w:t>
      </w:r>
      <w:r w:rsidR="00327CE4">
        <w:rPr>
          <w:sz w:val="28"/>
          <w:szCs w:val="28"/>
        </w:rPr>
        <w:t xml:space="preserve"> </w:t>
      </w:r>
      <w:r w:rsidRPr="00327CE4">
        <w:rPr>
          <w:sz w:val="28"/>
          <w:szCs w:val="28"/>
        </w:rPr>
        <w:t xml:space="preserve">Семейство выходных характеристик транзистора </w:t>
      </w:r>
      <w:r w:rsidR="00946BFF" w:rsidRPr="00327CE4">
        <w:rPr>
          <w:sz w:val="28"/>
          <w:szCs w:val="28"/>
        </w:rPr>
        <w:t>КТ301Д (2</w:t>
      </w:r>
      <w:r w:rsidR="00946BFF" w:rsidRPr="00327CE4">
        <w:rPr>
          <w:sz w:val="28"/>
          <w:szCs w:val="28"/>
          <w:lang w:val="en-US"/>
        </w:rPr>
        <w:t>N</w:t>
      </w:r>
      <w:r w:rsidR="00946BFF" w:rsidRPr="00327CE4">
        <w:rPr>
          <w:sz w:val="28"/>
          <w:szCs w:val="28"/>
        </w:rPr>
        <w:t>842)</w:t>
      </w:r>
    </w:p>
    <w:p w:rsidR="00946BFF" w:rsidRPr="00327CE4" w:rsidRDefault="00946BFF" w:rsidP="00327CE4">
      <w:pPr>
        <w:suppressAutoHyphens/>
        <w:spacing w:line="360" w:lineRule="auto"/>
        <w:ind w:firstLine="709"/>
        <w:jc w:val="both"/>
        <w:rPr>
          <w:sz w:val="28"/>
          <w:szCs w:val="28"/>
        </w:rPr>
      </w:pPr>
    </w:p>
    <w:p w:rsidR="00946BFF" w:rsidRPr="00327CE4" w:rsidRDefault="005E14A8" w:rsidP="00327CE4">
      <w:pPr>
        <w:suppressAutoHyphens/>
        <w:spacing w:line="360" w:lineRule="auto"/>
        <w:ind w:firstLine="709"/>
        <w:jc w:val="both"/>
        <w:rPr>
          <w:sz w:val="28"/>
        </w:rPr>
      </w:pPr>
      <w:r>
        <w:rPr>
          <w:position w:val="-14"/>
          <w:sz w:val="28"/>
          <w:szCs w:val="28"/>
        </w:rPr>
        <w:pict>
          <v:shape id="_x0000_i1055" type="#_x0000_t75" style="width:116.25pt;height:25.5pt">
            <v:imagedata r:id="rId36" o:title=""/>
          </v:shape>
        </w:pict>
      </w:r>
      <w:r w:rsidR="00327CE4">
        <w:rPr>
          <w:sz w:val="28"/>
          <w:vertAlign w:val="subscript"/>
        </w:rPr>
        <w:t xml:space="preserve"> </w:t>
      </w:r>
      <w:r w:rsidR="00946BFF" w:rsidRPr="00327CE4">
        <w:rPr>
          <w:sz w:val="28"/>
        </w:rPr>
        <w:t>(5)</w:t>
      </w:r>
    </w:p>
    <w:p w:rsidR="00327CE4" w:rsidRPr="00327CE4" w:rsidRDefault="00327CE4" w:rsidP="00327CE4">
      <w:pPr>
        <w:suppressAutoHyphens/>
        <w:spacing w:line="360" w:lineRule="auto"/>
        <w:ind w:firstLine="709"/>
        <w:jc w:val="both"/>
        <w:rPr>
          <w:sz w:val="28"/>
          <w:szCs w:val="28"/>
        </w:rPr>
      </w:pPr>
    </w:p>
    <w:p w:rsidR="00327CE4" w:rsidRDefault="00946BFF" w:rsidP="00327CE4">
      <w:pPr>
        <w:suppressAutoHyphens/>
        <w:spacing w:line="360" w:lineRule="auto"/>
        <w:ind w:firstLine="709"/>
        <w:jc w:val="both"/>
        <w:rPr>
          <w:sz w:val="28"/>
          <w:szCs w:val="28"/>
        </w:rPr>
      </w:pPr>
      <w:r w:rsidRPr="00327CE4">
        <w:rPr>
          <w:sz w:val="28"/>
          <w:szCs w:val="28"/>
        </w:rPr>
        <w:t xml:space="preserve">Так как транзистор работает в режиме А, то </w:t>
      </w:r>
      <w:r w:rsidRPr="00327CE4">
        <w:rPr>
          <w:sz w:val="28"/>
          <w:szCs w:val="28"/>
          <w:lang w:val="en-US"/>
        </w:rPr>
        <w:t>U</w:t>
      </w:r>
      <w:r w:rsidRPr="00327CE4">
        <w:rPr>
          <w:sz w:val="28"/>
          <w:szCs w:val="28"/>
          <w:vertAlign w:val="subscript"/>
        </w:rPr>
        <w:t>КО</w:t>
      </w:r>
      <w:r w:rsidRPr="00327CE4">
        <w:rPr>
          <w:sz w:val="28"/>
          <w:szCs w:val="28"/>
        </w:rPr>
        <w:t xml:space="preserve"> = Е</w:t>
      </w:r>
      <w:r w:rsidRPr="00327CE4">
        <w:rPr>
          <w:sz w:val="28"/>
          <w:szCs w:val="28"/>
          <w:vertAlign w:val="subscript"/>
        </w:rPr>
        <w:t>П</w:t>
      </w:r>
      <w:r w:rsidRPr="00327CE4">
        <w:rPr>
          <w:sz w:val="28"/>
          <w:szCs w:val="28"/>
        </w:rPr>
        <w:t xml:space="preserve"> / 2= 12 / 2 = 6 В.</w:t>
      </w:r>
    </w:p>
    <w:p w:rsidR="00946BFF" w:rsidRPr="00327CE4" w:rsidRDefault="00946BFF" w:rsidP="00327CE4">
      <w:pPr>
        <w:suppressAutoHyphens/>
        <w:spacing w:line="360" w:lineRule="auto"/>
        <w:ind w:firstLine="709"/>
        <w:jc w:val="both"/>
        <w:rPr>
          <w:sz w:val="28"/>
          <w:szCs w:val="28"/>
        </w:rPr>
      </w:pPr>
      <w:r w:rsidRPr="00327CE4">
        <w:rPr>
          <w:sz w:val="28"/>
          <w:szCs w:val="28"/>
        </w:rPr>
        <w:t xml:space="preserve">Примем </w:t>
      </w:r>
      <w:r w:rsidRPr="00327CE4">
        <w:rPr>
          <w:sz w:val="28"/>
          <w:szCs w:val="28"/>
          <w:lang w:val="en-US"/>
        </w:rPr>
        <w:t>U</w:t>
      </w:r>
      <w:r w:rsidRPr="00327CE4">
        <w:rPr>
          <w:sz w:val="28"/>
          <w:szCs w:val="28"/>
          <w:vertAlign w:val="subscript"/>
        </w:rPr>
        <w:t>КО</w:t>
      </w:r>
      <w:r w:rsidRPr="00327CE4">
        <w:rPr>
          <w:sz w:val="28"/>
          <w:szCs w:val="28"/>
        </w:rPr>
        <w:t xml:space="preserve"> = 6 В.</w:t>
      </w:r>
    </w:p>
    <w:p w:rsidR="00946BFF" w:rsidRPr="00327CE4" w:rsidRDefault="00946BFF" w:rsidP="00327CE4">
      <w:pPr>
        <w:suppressAutoHyphens/>
        <w:spacing w:line="360" w:lineRule="auto"/>
        <w:ind w:firstLine="709"/>
        <w:jc w:val="both"/>
        <w:rPr>
          <w:sz w:val="28"/>
          <w:szCs w:val="28"/>
        </w:rPr>
      </w:pPr>
      <w:r w:rsidRPr="00327CE4">
        <w:rPr>
          <w:sz w:val="28"/>
          <w:szCs w:val="28"/>
        </w:rPr>
        <w:t>Ток покоя базы транзистора определяется из соотношения:</w:t>
      </w:r>
    </w:p>
    <w:p w:rsidR="00327CE4" w:rsidRPr="00327CE4" w:rsidRDefault="00327CE4" w:rsidP="00327CE4">
      <w:pPr>
        <w:suppressAutoHyphens/>
        <w:spacing w:line="360" w:lineRule="auto"/>
        <w:ind w:firstLine="709"/>
        <w:jc w:val="both"/>
        <w:rPr>
          <w:sz w:val="28"/>
          <w:szCs w:val="28"/>
        </w:rPr>
      </w:pPr>
    </w:p>
    <w:p w:rsidR="00946BFF" w:rsidRPr="00FB0D39" w:rsidRDefault="005E14A8" w:rsidP="00327CE4">
      <w:pPr>
        <w:suppressAutoHyphens/>
        <w:spacing w:line="360" w:lineRule="auto"/>
        <w:ind w:firstLine="709"/>
        <w:jc w:val="both"/>
        <w:rPr>
          <w:sz w:val="28"/>
        </w:rPr>
      </w:pPr>
      <w:r>
        <w:rPr>
          <w:position w:val="-30"/>
          <w:sz w:val="28"/>
          <w:szCs w:val="28"/>
        </w:rPr>
        <w:pict>
          <v:shape id="_x0000_i1056" type="#_x0000_t75" style="width:210pt;height:45pt">
            <v:imagedata r:id="rId37" o:title=""/>
          </v:shape>
        </w:pict>
      </w:r>
      <w:r w:rsidR="00327CE4">
        <w:rPr>
          <w:sz w:val="28"/>
          <w:vertAlign w:val="subscript"/>
        </w:rPr>
        <w:t xml:space="preserve"> </w:t>
      </w:r>
      <w:r w:rsidR="00946BFF" w:rsidRPr="00327CE4">
        <w:rPr>
          <w:sz w:val="28"/>
        </w:rPr>
        <w:t>(6)</w:t>
      </w:r>
    </w:p>
    <w:p w:rsidR="00327CE4" w:rsidRPr="00FB0D39" w:rsidRDefault="00327CE4" w:rsidP="00327CE4">
      <w:pPr>
        <w:suppressAutoHyphens/>
        <w:spacing w:line="360" w:lineRule="auto"/>
        <w:ind w:firstLine="709"/>
        <w:jc w:val="both"/>
        <w:rPr>
          <w:sz w:val="28"/>
          <w:szCs w:val="28"/>
        </w:rPr>
      </w:pPr>
    </w:p>
    <w:p w:rsidR="00946BFF" w:rsidRPr="00327CE4" w:rsidRDefault="00327CE4" w:rsidP="00327CE4">
      <w:pPr>
        <w:suppressAutoHyphens/>
        <w:spacing w:line="360" w:lineRule="auto"/>
        <w:ind w:firstLine="709"/>
        <w:jc w:val="both"/>
        <w:rPr>
          <w:sz w:val="28"/>
          <w:szCs w:val="28"/>
        </w:rPr>
      </w:pPr>
      <w:r>
        <w:rPr>
          <w:sz w:val="28"/>
          <w:szCs w:val="28"/>
        </w:rPr>
        <w:br w:type="page"/>
      </w:r>
      <w:r w:rsidR="00946BFF" w:rsidRPr="00327CE4">
        <w:rPr>
          <w:sz w:val="28"/>
          <w:szCs w:val="28"/>
        </w:rPr>
        <w:t>По двум точкам (</w:t>
      </w:r>
      <w:r w:rsidR="00946BFF" w:rsidRPr="00327CE4">
        <w:rPr>
          <w:sz w:val="28"/>
          <w:szCs w:val="28"/>
          <w:lang w:val="en-US"/>
        </w:rPr>
        <w:t>I</w:t>
      </w:r>
      <w:r w:rsidR="00946BFF" w:rsidRPr="00327CE4">
        <w:rPr>
          <w:sz w:val="28"/>
          <w:szCs w:val="28"/>
          <w:vertAlign w:val="subscript"/>
        </w:rPr>
        <w:t>КО</w:t>
      </w:r>
      <w:r w:rsidR="00946BFF" w:rsidRPr="00327CE4">
        <w:rPr>
          <w:sz w:val="28"/>
          <w:szCs w:val="28"/>
        </w:rPr>
        <w:t xml:space="preserve">, </w:t>
      </w:r>
      <w:r w:rsidR="00946BFF" w:rsidRPr="00327CE4">
        <w:rPr>
          <w:sz w:val="28"/>
          <w:szCs w:val="28"/>
          <w:lang w:val="en-US"/>
        </w:rPr>
        <w:t>U</w:t>
      </w:r>
      <w:r w:rsidR="00946BFF" w:rsidRPr="00327CE4">
        <w:rPr>
          <w:sz w:val="28"/>
          <w:szCs w:val="28"/>
          <w:vertAlign w:val="subscript"/>
        </w:rPr>
        <w:t>КО</w:t>
      </w:r>
      <w:r w:rsidR="00946BFF" w:rsidRPr="00327CE4">
        <w:rPr>
          <w:sz w:val="28"/>
          <w:szCs w:val="28"/>
        </w:rPr>
        <w:t>) = (0,0</w:t>
      </w:r>
      <w:r w:rsidR="005B41E4" w:rsidRPr="00327CE4">
        <w:rPr>
          <w:sz w:val="28"/>
          <w:szCs w:val="28"/>
        </w:rPr>
        <w:t>027</w:t>
      </w:r>
      <w:r w:rsidR="00946BFF" w:rsidRPr="00327CE4">
        <w:rPr>
          <w:sz w:val="28"/>
          <w:szCs w:val="28"/>
        </w:rPr>
        <w:t xml:space="preserve"> А, 6 В) и (0, Е</w:t>
      </w:r>
      <w:r w:rsidR="00946BFF" w:rsidRPr="00327CE4">
        <w:rPr>
          <w:sz w:val="28"/>
          <w:szCs w:val="28"/>
          <w:vertAlign w:val="subscript"/>
        </w:rPr>
        <w:t>П</w:t>
      </w:r>
      <w:r w:rsidR="00946BFF" w:rsidRPr="00327CE4">
        <w:rPr>
          <w:sz w:val="28"/>
          <w:szCs w:val="28"/>
        </w:rPr>
        <w:t>) = (0, 12 В) на семействе выходных характеристик строим нагрузочную прямую.</w:t>
      </w:r>
    </w:p>
    <w:p w:rsidR="00946BFF" w:rsidRPr="00327CE4" w:rsidRDefault="00946BFF" w:rsidP="00327CE4">
      <w:pPr>
        <w:suppressAutoHyphens/>
        <w:spacing w:line="360" w:lineRule="auto"/>
        <w:ind w:firstLine="709"/>
        <w:jc w:val="both"/>
        <w:rPr>
          <w:sz w:val="28"/>
          <w:szCs w:val="28"/>
        </w:rPr>
      </w:pPr>
      <w:r w:rsidRPr="00327CE4">
        <w:rPr>
          <w:sz w:val="28"/>
          <w:szCs w:val="28"/>
        </w:rPr>
        <w:t xml:space="preserve">Рабочую точку выбираем при токе коллектора </w:t>
      </w:r>
      <w:r w:rsidR="006F1E61" w:rsidRPr="00327CE4">
        <w:rPr>
          <w:sz w:val="28"/>
          <w:szCs w:val="28"/>
        </w:rPr>
        <w:t>1</w:t>
      </w:r>
      <w:r w:rsidRPr="00327CE4">
        <w:rPr>
          <w:sz w:val="28"/>
          <w:szCs w:val="28"/>
        </w:rPr>
        <w:t>,</w:t>
      </w:r>
      <w:r w:rsidR="006F1E61" w:rsidRPr="00327CE4">
        <w:rPr>
          <w:sz w:val="28"/>
          <w:szCs w:val="28"/>
        </w:rPr>
        <w:t>3</w:t>
      </w:r>
      <w:r w:rsidRPr="00327CE4">
        <w:rPr>
          <w:sz w:val="28"/>
          <w:szCs w:val="28"/>
        </w:rPr>
        <w:t>5 мА, напряжении коллектор – эмиттер 9 В.</w:t>
      </w:r>
    </w:p>
    <w:p w:rsidR="007C052B" w:rsidRPr="00327CE4" w:rsidRDefault="007C052B" w:rsidP="00327CE4">
      <w:pPr>
        <w:suppressAutoHyphens/>
        <w:spacing w:line="360" w:lineRule="auto"/>
        <w:ind w:firstLine="709"/>
        <w:jc w:val="both"/>
        <w:rPr>
          <w:sz w:val="28"/>
          <w:szCs w:val="28"/>
        </w:rPr>
      </w:pPr>
      <w:r w:rsidRPr="00327CE4">
        <w:rPr>
          <w:sz w:val="28"/>
          <w:szCs w:val="28"/>
        </w:rPr>
        <w:t xml:space="preserve">Делитель напряжения на резисторах </w:t>
      </w:r>
      <w:r w:rsidRPr="00327CE4">
        <w:rPr>
          <w:sz w:val="28"/>
          <w:szCs w:val="28"/>
          <w:lang w:val="en-US"/>
        </w:rPr>
        <w:t>R</w:t>
      </w:r>
      <w:r w:rsidRPr="00327CE4">
        <w:rPr>
          <w:sz w:val="28"/>
          <w:szCs w:val="28"/>
          <w:vertAlign w:val="subscript"/>
        </w:rPr>
        <w:t>1</w:t>
      </w:r>
      <w:r w:rsidRPr="00327CE4">
        <w:rPr>
          <w:sz w:val="28"/>
          <w:szCs w:val="28"/>
          <w:lang w:val="en-US"/>
        </w:rPr>
        <w:t>R</w:t>
      </w:r>
      <w:r w:rsidRPr="00327CE4">
        <w:rPr>
          <w:sz w:val="28"/>
          <w:szCs w:val="28"/>
          <w:vertAlign w:val="subscript"/>
        </w:rPr>
        <w:t>2</w:t>
      </w:r>
      <w:r w:rsidRPr="00327CE4">
        <w:rPr>
          <w:sz w:val="28"/>
          <w:szCs w:val="28"/>
        </w:rPr>
        <w:t xml:space="preserve"> должен обеспечивать расчетное значение тока базы.</w:t>
      </w:r>
      <w:r w:rsidR="00327CE4">
        <w:rPr>
          <w:sz w:val="28"/>
          <w:szCs w:val="28"/>
        </w:rPr>
        <w:t xml:space="preserve"> </w:t>
      </w:r>
      <w:r w:rsidRPr="00327CE4">
        <w:rPr>
          <w:sz w:val="28"/>
          <w:szCs w:val="28"/>
        </w:rPr>
        <w:t>Для этого должно выполняться условие</w:t>
      </w:r>
    </w:p>
    <w:p w:rsidR="00327CE4" w:rsidRPr="00327CE4" w:rsidRDefault="00327CE4" w:rsidP="00327CE4">
      <w:pPr>
        <w:suppressAutoHyphens/>
        <w:spacing w:line="360" w:lineRule="auto"/>
        <w:ind w:firstLine="709"/>
        <w:jc w:val="both"/>
        <w:rPr>
          <w:sz w:val="28"/>
          <w:szCs w:val="28"/>
        </w:rPr>
      </w:pPr>
    </w:p>
    <w:p w:rsidR="00327CE4" w:rsidRDefault="005E14A8" w:rsidP="00327CE4">
      <w:pPr>
        <w:suppressAutoHyphens/>
        <w:spacing w:line="360" w:lineRule="auto"/>
        <w:ind w:firstLine="709"/>
        <w:jc w:val="both"/>
        <w:rPr>
          <w:sz w:val="28"/>
          <w:szCs w:val="28"/>
        </w:rPr>
      </w:pPr>
      <w:r>
        <w:rPr>
          <w:position w:val="-14"/>
          <w:sz w:val="28"/>
          <w:szCs w:val="28"/>
        </w:rPr>
        <w:pict>
          <v:shape id="_x0000_i1057" type="#_x0000_t75" style="width:190.5pt;height:25.5pt">
            <v:imagedata r:id="rId38" o:title=""/>
          </v:shape>
        </w:pict>
      </w:r>
      <w:r w:rsidR="00327CE4">
        <w:rPr>
          <w:sz w:val="28"/>
          <w:vertAlign w:val="subscript"/>
        </w:rPr>
        <w:t xml:space="preserve"> </w:t>
      </w:r>
      <w:r w:rsidR="007C052B" w:rsidRPr="00327CE4">
        <w:rPr>
          <w:sz w:val="28"/>
        </w:rPr>
        <w:t>(22)</w:t>
      </w:r>
    </w:p>
    <w:p w:rsidR="00327CE4" w:rsidRPr="00327CE4" w:rsidRDefault="00327CE4"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 xml:space="preserve">тогда номинальные значения </w:t>
      </w:r>
      <w:r w:rsidRPr="00327CE4">
        <w:rPr>
          <w:sz w:val="28"/>
          <w:szCs w:val="28"/>
          <w:lang w:val="en-US"/>
        </w:rPr>
        <w:t>R</w:t>
      </w:r>
      <w:r w:rsidRPr="00327CE4">
        <w:rPr>
          <w:sz w:val="28"/>
          <w:szCs w:val="28"/>
          <w:vertAlign w:val="subscript"/>
        </w:rPr>
        <w:t>1</w:t>
      </w:r>
      <w:r w:rsidRPr="00327CE4">
        <w:rPr>
          <w:sz w:val="28"/>
          <w:szCs w:val="28"/>
        </w:rPr>
        <w:t xml:space="preserve"> и </w:t>
      </w:r>
      <w:r w:rsidRPr="00327CE4">
        <w:rPr>
          <w:sz w:val="28"/>
          <w:szCs w:val="28"/>
          <w:lang w:val="en-US"/>
        </w:rPr>
        <w:t>R</w:t>
      </w:r>
      <w:r w:rsidRPr="00327CE4">
        <w:rPr>
          <w:sz w:val="28"/>
          <w:szCs w:val="28"/>
          <w:vertAlign w:val="subscript"/>
        </w:rPr>
        <w:t>2</w:t>
      </w:r>
      <w:r w:rsidRPr="00327CE4">
        <w:rPr>
          <w:sz w:val="28"/>
          <w:szCs w:val="28"/>
        </w:rPr>
        <w:t xml:space="preserve"> можно определить из условия</w:t>
      </w:r>
    </w:p>
    <w:p w:rsidR="00327CE4" w:rsidRPr="00327CE4" w:rsidRDefault="00327CE4" w:rsidP="00327CE4">
      <w:pPr>
        <w:suppressAutoHyphens/>
        <w:spacing w:line="360" w:lineRule="auto"/>
        <w:ind w:firstLine="709"/>
        <w:jc w:val="both"/>
        <w:rPr>
          <w:sz w:val="28"/>
          <w:szCs w:val="28"/>
        </w:rPr>
      </w:pPr>
    </w:p>
    <w:p w:rsidR="00327CE4" w:rsidRDefault="005E14A8" w:rsidP="00327CE4">
      <w:pPr>
        <w:suppressAutoHyphens/>
        <w:spacing w:line="360" w:lineRule="auto"/>
        <w:ind w:firstLine="709"/>
        <w:jc w:val="both"/>
        <w:rPr>
          <w:sz w:val="28"/>
          <w:szCs w:val="28"/>
        </w:rPr>
      </w:pPr>
      <w:r>
        <w:rPr>
          <w:position w:val="-32"/>
          <w:sz w:val="28"/>
          <w:szCs w:val="28"/>
        </w:rPr>
        <w:pict>
          <v:shape id="_x0000_i1058" type="#_x0000_t75" style="width:57.75pt;height:45.75pt">
            <v:imagedata r:id="rId39" o:title=""/>
          </v:shape>
        </w:pict>
      </w:r>
      <w:r w:rsidR="007C052B" w:rsidRPr="00327CE4">
        <w:rPr>
          <w:sz w:val="28"/>
          <w:szCs w:val="28"/>
        </w:rPr>
        <w:t>,</w:t>
      </w:r>
      <w:r w:rsidR="00327CE4">
        <w:rPr>
          <w:sz w:val="28"/>
          <w:szCs w:val="28"/>
        </w:rPr>
        <w:t xml:space="preserve"> </w:t>
      </w:r>
      <w:r>
        <w:rPr>
          <w:position w:val="-32"/>
          <w:sz w:val="28"/>
          <w:szCs w:val="28"/>
        </w:rPr>
        <w:pict>
          <v:shape id="_x0000_i1059" type="#_x0000_t75" style="width:94.5pt;height:45.75pt">
            <v:imagedata r:id="rId40" o:title=""/>
          </v:shape>
        </w:pict>
      </w:r>
      <w:r w:rsidR="00327CE4">
        <w:rPr>
          <w:sz w:val="28"/>
          <w:vertAlign w:val="subscript"/>
        </w:rPr>
        <w:t xml:space="preserve"> </w:t>
      </w:r>
      <w:r w:rsidR="007C052B" w:rsidRPr="00327CE4">
        <w:rPr>
          <w:sz w:val="28"/>
        </w:rPr>
        <w:t>(23)</w:t>
      </w:r>
    </w:p>
    <w:p w:rsidR="00327CE4" w:rsidRPr="00327CE4" w:rsidRDefault="00327CE4"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 xml:space="preserve">где </w:t>
      </w:r>
      <w:r w:rsidRPr="00327CE4">
        <w:rPr>
          <w:sz w:val="28"/>
          <w:szCs w:val="28"/>
          <w:lang w:val="en-US"/>
        </w:rPr>
        <w:t>U</w:t>
      </w:r>
      <w:r w:rsidRPr="00327CE4">
        <w:rPr>
          <w:sz w:val="28"/>
          <w:szCs w:val="28"/>
          <w:vertAlign w:val="subscript"/>
        </w:rPr>
        <w:t>Б</w:t>
      </w:r>
      <w:r w:rsidRPr="00327CE4">
        <w:rPr>
          <w:sz w:val="28"/>
          <w:szCs w:val="28"/>
        </w:rPr>
        <w:t xml:space="preserve"> выбирается из условия </w:t>
      </w:r>
      <w:r w:rsidRPr="00327CE4">
        <w:rPr>
          <w:sz w:val="28"/>
          <w:szCs w:val="28"/>
          <w:lang w:val="en-US"/>
        </w:rPr>
        <w:t>U</w:t>
      </w:r>
      <w:r w:rsidRPr="00327CE4">
        <w:rPr>
          <w:sz w:val="28"/>
          <w:szCs w:val="28"/>
          <w:vertAlign w:val="subscript"/>
        </w:rPr>
        <w:t>Б</w:t>
      </w:r>
      <w:r w:rsidRPr="00327CE4">
        <w:rPr>
          <w:sz w:val="28"/>
          <w:szCs w:val="28"/>
        </w:rPr>
        <w:t xml:space="preserve"> = </w:t>
      </w:r>
      <w:r w:rsidRPr="00327CE4">
        <w:rPr>
          <w:sz w:val="28"/>
          <w:szCs w:val="28"/>
          <w:lang w:val="en-US"/>
        </w:rPr>
        <w:t>U</w:t>
      </w:r>
      <w:r w:rsidRPr="00327CE4">
        <w:rPr>
          <w:sz w:val="28"/>
          <w:szCs w:val="28"/>
          <w:vertAlign w:val="subscript"/>
        </w:rPr>
        <w:t>БЭ</w:t>
      </w:r>
      <w:r w:rsidRPr="00327CE4">
        <w:rPr>
          <w:sz w:val="28"/>
          <w:szCs w:val="28"/>
        </w:rPr>
        <w:t xml:space="preserve"> + </w:t>
      </w:r>
      <w:r w:rsidRPr="00327CE4">
        <w:rPr>
          <w:sz w:val="28"/>
          <w:szCs w:val="28"/>
          <w:lang w:val="en-US"/>
        </w:rPr>
        <w:t>U</w:t>
      </w:r>
      <w:r w:rsidRPr="00327CE4">
        <w:rPr>
          <w:sz w:val="28"/>
          <w:szCs w:val="28"/>
          <w:vertAlign w:val="subscript"/>
        </w:rPr>
        <w:t xml:space="preserve">Э </w:t>
      </w:r>
      <w:r w:rsidRPr="00327CE4">
        <w:rPr>
          <w:sz w:val="28"/>
          <w:szCs w:val="28"/>
        </w:rPr>
        <w:t xml:space="preserve">– для маломощных кремниевых транзисторов </w:t>
      </w:r>
      <w:r w:rsidRPr="00327CE4">
        <w:rPr>
          <w:sz w:val="28"/>
          <w:szCs w:val="28"/>
          <w:lang w:val="en-US"/>
        </w:rPr>
        <w:t>U</w:t>
      </w:r>
      <w:r w:rsidRPr="00327CE4">
        <w:rPr>
          <w:sz w:val="28"/>
          <w:szCs w:val="28"/>
          <w:vertAlign w:val="subscript"/>
        </w:rPr>
        <w:t>БЭ</w:t>
      </w:r>
      <w:r w:rsidRPr="00327CE4">
        <w:rPr>
          <w:sz w:val="28"/>
          <w:szCs w:val="28"/>
        </w:rPr>
        <w:t xml:space="preserve"> = 0,5…0,8 В.</w:t>
      </w:r>
    </w:p>
    <w:p w:rsidR="00327CE4" w:rsidRPr="00327CE4" w:rsidRDefault="00327CE4" w:rsidP="00327CE4">
      <w:pPr>
        <w:suppressAutoHyphens/>
        <w:spacing w:line="360" w:lineRule="auto"/>
        <w:ind w:firstLine="709"/>
        <w:jc w:val="both"/>
        <w:rPr>
          <w:sz w:val="28"/>
          <w:szCs w:val="28"/>
        </w:rPr>
      </w:pPr>
    </w:p>
    <w:p w:rsidR="00327CE4" w:rsidRDefault="005E14A8" w:rsidP="00327CE4">
      <w:pPr>
        <w:suppressAutoHyphens/>
        <w:spacing w:line="360" w:lineRule="auto"/>
        <w:ind w:firstLine="709"/>
        <w:jc w:val="both"/>
        <w:rPr>
          <w:sz w:val="28"/>
        </w:rPr>
      </w:pPr>
      <w:r>
        <w:rPr>
          <w:position w:val="-32"/>
          <w:sz w:val="28"/>
          <w:szCs w:val="28"/>
        </w:rPr>
        <w:pict>
          <v:shape id="_x0000_i1060" type="#_x0000_t75" style="width:279pt;height:45.75pt">
            <v:imagedata r:id="rId41" o:title=""/>
          </v:shape>
        </w:pict>
      </w:r>
      <w:r w:rsidR="00327CE4">
        <w:rPr>
          <w:sz w:val="28"/>
          <w:szCs w:val="28"/>
        </w:rPr>
        <w:t xml:space="preserve"> </w:t>
      </w:r>
      <w:r w:rsidR="007C052B" w:rsidRPr="00327CE4">
        <w:rPr>
          <w:sz w:val="28"/>
        </w:rPr>
        <w:t>(24)</w:t>
      </w:r>
    </w:p>
    <w:p w:rsidR="00327CE4" w:rsidRDefault="005E14A8" w:rsidP="00327CE4">
      <w:pPr>
        <w:suppressAutoHyphens/>
        <w:spacing w:line="360" w:lineRule="auto"/>
        <w:ind w:firstLine="709"/>
        <w:jc w:val="both"/>
        <w:rPr>
          <w:sz w:val="28"/>
        </w:rPr>
      </w:pPr>
      <w:r>
        <w:rPr>
          <w:position w:val="-32"/>
          <w:sz w:val="28"/>
          <w:szCs w:val="28"/>
        </w:rPr>
        <w:pict>
          <v:shape id="_x0000_i1061" type="#_x0000_t75" style="width:387.75pt;height:48.75pt">
            <v:imagedata r:id="rId42" o:title=""/>
          </v:shape>
        </w:pict>
      </w:r>
      <w:r w:rsidR="00327CE4">
        <w:rPr>
          <w:sz w:val="28"/>
          <w:vertAlign w:val="subscript"/>
        </w:rPr>
        <w:t xml:space="preserve"> </w:t>
      </w:r>
      <w:r w:rsidR="007C052B" w:rsidRPr="00327CE4">
        <w:rPr>
          <w:sz w:val="28"/>
        </w:rPr>
        <w:t>(25)</w:t>
      </w:r>
    </w:p>
    <w:p w:rsidR="00327CE4" w:rsidRPr="00327CE4" w:rsidRDefault="00327CE4"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 xml:space="preserve">Ток, проходящий через резистор </w:t>
      </w:r>
      <w:r w:rsidRPr="00327CE4">
        <w:rPr>
          <w:sz w:val="28"/>
          <w:szCs w:val="28"/>
          <w:lang w:val="en-US"/>
        </w:rPr>
        <w:t>R</w:t>
      </w:r>
      <w:r w:rsidRPr="00327CE4">
        <w:rPr>
          <w:sz w:val="28"/>
          <w:szCs w:val="28"/>
          <w:vertAlign w:val="subscript"/>
        </w:rPr>
        <w:t>Э1</w:t>
      </w:r>
      <w:r w:rsidRPr="00327CE4">
        <w:rPr>
          <w:sz w:val="28"/>
          <w:szCs w:val="28"/>
        </w:rPr>
        <w:t>, определяется суммой коллекторного и базового токов</w:t>
      </w:r>
    </w:p>
    <w:p w:rsidR="00327CE4" w:rsidRPr="00327CE4" w:rsidRDefault="00327CE4" w:rsidP="00327CE4">
      <w:pPr>
        <w:suppressAutoHyphens/>
        <w:spacing w:line="360" w:lineRule="auto"/>
        <w:ind w:firstLine="709"/>
        <w:jc w:val="both"/>
        <w:rPr>
          <w:sz w:val="28"/>
          <w:szCs w:val="28"/>
        </w:rPr>
      </w:pPr>
    </w:p>
    <w:p w:rsidR="007C052B" w:rsidRPr="00327CE4" w:rsidRDefault="005E14A8" w:rsidP="00327CE4">
      <w:pPr>
        <w:suppressAutoHyphens/>
        <w:spacing w:line="360" w:lineRule="auto"/>
        <w:ind w:firstLine="709"/>
        <w:jc w:val="both"/>
        <w:rPr>
          <w:sz w:val="28"/>
          <w:szCs w:val="28"/>
        </w:rPr>
      </w:pPr>
      <w:r>
        <w:rPr>
          <w:position w:val="-14"/>
          <w:sz w:val="28"/>
          <w:szCs w:val="28"/>
        </w:rPr>
        <w:pict>
          <v:shape id="_x0000_i1062" type="#_x0000_t75" style="width:330pt;height:25.5pt">
            <v:imagedata r:id="rId43" o:title=""/>
          </v:shape>
        </w:pict>
      </w:r>
      <w:r w:rsidR="00327CE4">
        <w:rPr>
          <w:sz w:val="28"/>
          <w:vertAlign w:val="subscript"/>
        </w:rPr>
        <w:t xml:space="preserve"> </w:t>
      </w:r>
      <w:r w:rsidR="007C052B" w:rsidRPr="00327CE4">
        <w:rPr>
          <w:sz w:val="28"/>
        </w:rPr>
        <w:t>(26)</w:t>
      </w:r>
    </w:p>
    <w:p w:rsidR="00327CE4" w:rsidRPr="00327CE4" w:rsidRDefault="00327CE4"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 xml:space="preserve">тогда номинальное значение </w:t>
      </w:r>
      <w:r w:rsidRPr="00327CE4">
        <w:rPr>
          <w:sz w:val="28"/>
          <w:szCs w:val="28"/>
          <w:lang w:val="en-US"/>
        </w:rPr>
        <w:t>R</w:t>
      </w:r>
      <w:r w:rsidRPr="00327CE4">
        <w:rPr>
          <w:sz w:val="28"/>
          <w:szCs w:val="28"/>
          <w:vertAlign w:val="subscript"/>
        </w:rPr>
        <w:t>Э1</w:t>
      </w:r>
      <w:r w:rsidRPr="00327CE4">
        <w:rPr>
          <w:sz w:val="28"/>
          <w:szCs w:val="28"/>
        </w:rPr>
        <w:t xml:space="preserve"> можно определить по формуле</w:t>
      </w:r>
    </w:p>
    <w:p w:rsidR="00327CE4" w:rsidRDefault="00327CE4" w:rsidP="00327CE4">
      <w:pPr>
        <w:suppressAutoHyphens/>
        <w:spacing w:line="360" w:lineRule="auto"/>
        <w:ind w:firstLine="709"/>
        <w:jc w:val="both"/>
        <w:rPr>
          <w:sz w:val="28"/>
          <w:szCs w:val="28"/>
        </w:rPr>
      </w:pPr>
      <w:r w:rsidRPr="00FB0D39">
        <w:rPr>
          <w:sz w:val="28"/>
          <w:szCs w:val="28"/>
        </w:rPr>
        <w:br w:type="page"/>
      </w:r>
      <w:r w:rsidR="005E14A8">
        <w:rPr>
          <w:position w:val="-30"/>
          <w:sz w:val="28"/>
          <w:szCs w:val="28"/>
        </w:rPr>
        <w:pict>
          <v:shape id="_x0000_i1063" type="#_x0000_t75" style="width:63.75pt;height:45pt">
            <v:imagedata r:id="rId44" o:title=""/>
          </v:shape>
        </w:pict>
      </w:r>
      <w:r w:rsidR="007C052B" w:rsidRPr="00327CE4">
        <w:rPr>
          <w:sz w:val="28"/>
          <w:szCs w:val="28"/>
        </w:rPr>
        <w:t>,</w:t>
      </w:r>
      <w:r>
        <w:rPr>
          <w:sz w:val="28"/>
          <w:szCs w:val="28"/>
        </w:rPr>
        <w:t xml:space="preserve"> </w:t>
      </w:r>
      <w:r w:rsidR="007C052B" w:rsidRPr="00327CE4">
        <w:rPr>
          <w:sz w:val="28"/>
        </w:rPr>
        <w:t>(27)</w:t>
      </w:r>
    </w:p>
    <w:p w:rsidR="007C052B" w:rsidRPr="00327CE4" w:rsidRDefault="005E14A8" w:rsidP="00327CE4">
      <w:pPr>
        <w:suppressAutoHyphens/>
        <w:spacing w:line="360" w:lineRule="auto"/>
        <w:ind w:firstLine="709"/>
        <w:jc w:val="both"/>
        <w:rPr>
          <w:sz w:val="28"/>
          <w:szCs w:val="28"/>
        </w:rPr>
      </w:pPr>
      <w:r>
        <w:rPr>
          <w:position w:val="-28"/>
          <w:sz w:val="28"/>
          <w:szCs w:val="28"/>
        </w:rPr>
        <w:pict>
          <v:shape id="_x0000_i1064" type="#_x0000_t75" style="width:228pt;height:42pt">
            <v:imagedata r:id="rId45" o:title=""/>
          </v:shape>
        </w:pict>
      </w:r>
      <w:r w:rsidR="00327CE4">
        <w:rPr>
          <w:sz w:val="28"/>
          <w:szCs w:val="28"/>
        </w:rPr>
        <w:t xml:space="preserve"> </w:t>
      </w:r>
      <w:r w:rsidR="007C052B" w:rsidRPr="00327CE4">
        <w:rPr>
          <w:sz w:val="28"/>
        </w:rPr>
        <w:t>(28)</w:t>
      </w:r>
    </w:p>
    <w:p w:rsidR="007C052B" w:rsidRPr="00327CE4" w:rsidRDefault="007C052B" w:rsidP="00327CE4">
      <w:pPr>
        <w:suppressAutoHyphens/>
        <w:spacing w:line="360" w:lineRule="auto"/>
        <w:ind w:firstLine="709"/>
        <w:jc w:val="both"/>
        <w:rPr>
          <w:sz w:val="28"/>
          <w:szCs w:val="28"/>
        </w:rPr>
      </w:pPr>
    </w:p>
    <w:p w:rsidR="007C052B" w:rsidRDefault="007C052B" w:rsidP="00327CE4">
      <w:pPr>
        <w:suppressAutoHyphens/>
        <w:spacing w:line="360" w:lineRule="auto"/>
        <w:ind w:firstLine="709"/>
        <w:jc w:val="both"/>
        <w:rPr>
          <w:sz w:val="28"/>
          <w:szCs w:val="28"/>
        </w:rPr>
      </w:pPr>
      <w:r w:rsidRPr="00327CE4">
        <w:rPr>
          <w:sz w:val="28"/>
          <w:szCs w:val="28"/>
        </w:rPr>
        <w:t xml:space="preserve">4. Расчет первого каскада по переменному току, состоящий из определения коэффициента усиления, входного и </w:t>
      </w:r>
      <w:r w:rsidR="00FB0D39">
        <w:rPr>
          <w:sz w:val="28"/>
          <w:szCs w:val="28"/>
        </w:rPr>
        <w:t>выходного сопротивления каскада</w:t>
      </w:r>
    </w:p>
    <w:p w:rsidR="00FB0D39" w:rsidRPr="00327CE4" w:rsidRDefault="00FB0D39"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rPr>
      </w:pPr>
      <w:r w:rsidRPr="00327CE4">
        <w:rPr>
          <w:sz w:val="28"/>
        </w:rPr>
        <w:t>коэффициент усиления по напряжению</w:t>
      </w:r>
    </w:p>
    <w:p w:rsidR="00327CE4" w:rsidRPr="00327CE4" w:rsidRDefault="00327CE4" w:rsidP="00327CE4">
      <w:pPr>
        <w:suppressAutoHyphens/>
        <w:spacing w:line="360" w:lineRule="auto"/>
        <w:ind w:firstLine="709"/>
        <w:jc w:val="both"/>
        <w:rPr>
          <w:sz w:val="28"/>
        </w:rPr>
      </w:pPr>
    </w:p>
    <w:p w:rsidR="007C052B" w:rsidRPr="00327CE4" w:rsidRDefault="005E14A8" w:rsidP="00327CE4">
      <w:pPr>
        <w:suppressAutoHyphens/>
        <w:spacing w:line="360" w:lineRule="auto"/>
        <w:ind w:firstLine="709"/>
        <w:jc w:val="both"/>
        <w:rPr>
          <w:sz w:val="28"/>
        </w:rPr>
      </w:pPr>
      <w:r>
        <w:rPr>
          <w:position w:val="-30"/>
          <w:sz w:val="28"/>
        </w:rPr>
        <w:pict>
          <v:shape id="_x0000_i1065" type="#_x0000_t75" style="width:150pt;height:41.25pt" fillcolor="window">
            <v:imagedata r:id="rId46" o:title=""/>
          </v:shape>
        </w:pict>
      </w:r>
      <w:r w:rsidR="00327CE4">
        <w:rPr>
          <w:sz w:val="28"/>
          <w:vertAlign w:val="subscript"/>
        </w:rPr>
        <w:t xml:space="preserve"> </w:t>
      </w:r>
      <w:r w:rsidR="007C052B" w:rsidRPr="00327CE4">
        <w:rPr>
          <w:sz w:val="28"/>
        </w:rPr>
        <w:t>(29)</w:t>
      </w:r>
    </w:p>
    <w:p w:rsidR="00327CE4" w:rsidRPr="00327CE4" w:rsidRDefault="00327CE4" w:rsidP="00327CE4">
      <w:pPr>
        <w:suppressAutoHyphens/>
        <w:spacing w:line="360" w:lineRule="auto"/>
        <w:ind w:firstLine="709"/>
        <w:jc w:val="both"/>
        <w:rPr>
          <w:sz w:val="28"/>
        </w:rPr>
      </w:pPr>
    </w:p>
    <w:p w:rsidR="00327CE4" w:rsidRDefault="007C052B" w:rsidP="00327CE4">
      <w:pPr>
        <w:suppressAutoHyphens/>
        <w:spacing w:line="360" w:lineRule="auto"/>
        <w:ind w:firstLine="709"/>
        <w:jc w:val="both"/>
        <w:rPr>
          <w:sz w:val="28"/>
        </w:rPr>
      </w:pPr>
      <w:r w:rsidRPr="00327CE4">
        <w:rPr>
          <w:sz w:val="28"/>
        </w:rPr>
        <w:t>входное и выходное сопротивления</w:t>
      </w:r>
    </w:p>
    <w:p w:rsidR="007C052B" w:rsidRPr="00327CE4" w:rsidRDefault="007C052B" w:rsidP="00327CE4">
      <w:pPr>
        <w:suppressAutoHyphens/>
        <w:spacing w:line="360" w:lineRule="auto"/>
        <w:ind w:firstLine="709"/>
        <w:jc w:val="both"/>
        <w:rPr>
          <w:sz w:val="28"/>
        </w:rPr>
      </w:pPr>
      <w:r w:rsidRPr="00327CE4">
        <w:rPr>
          <w:sz w:val="28"/>
        </w:rPr>
        <w:t xml:space="preserve">по условию входное сопротивление каскада равно </w:t>
      </w:r>
      <w:r w:rsidR="00BB30F9" w:rsidRPr="00327CE4">
        <w:rPr>
          <w:sz w:val="28"/>
        </w:rPr>
        <w:t>10</w:t>
      </w:r>
      <w:r w:rsidRPr="00327CE4">
        <w:rPr>
          <w:sz w:val="28"/>
        </w:rPr>
        <w:t xml:space="preserve"> кОм, для этого примем </w:t>
      </w:r>
      <w:r w:rsidRPr="00327CE4">
        <w:rPr>
          <w:sz w:val="28"/>
          <w:lang w:val="en-US"/>
        </w:rPr>
        <w:t>R</w:t>
      </w:r>
      <w:r w:rsidRPr="00327CE4">
        <w:rPr>
          <w:sz w:val="28"/>
          <w:vertAlign w:val="subscript"/>
        </w:rPr>
        <w:t>1</w:t>
      </w:r>
      <w:r w:rsidRPr="00327CE4">
        <w:rPr>
          <w:sz w:val="28"/>
        </w:rPr>
        <w:t xml:space="preserve"> =</w:t>
      </w:r>
      <w:r w:rsidR="00327CE4">
        <w:rPr>
          <w:sz w:val="28"/>
        </w:rPr>
        <w:t xml:space="preserve"> </w:t>
      </w:r>
      <w:r w:rsidR="00BB30F9" w:rsidRPr="00327CE4">
        <w:rPr>
          <w:sz w:val="28"/>
        </w:rPr>
        <w:t>12600</w:t>
      </w:r>
      <w:r w:rsidRPr="00327CE4">
        <w:rPr>
          <w:sz w:val="28"/>
        </w:rPr>
        <w:t xml:space="preserve"> Ом, </w:t>
      </w:r>
      <w:r w:rsidRPr="00327CE4">
        <w:rPr>
          <w:sz w:val="28"/>
          <w:lang w:val="en-US"/>
        </w:rPr>
        <w:t>R</w:t>
      </w:r>
      <w:r w:rsidRPr="00327CE4">
        <w:rPr>
          <w:sz w:val="28"/>
          <w:vertAlign w:val="subscript"/>
        </w:rPr>
        <w:t>2</w:t>
      </w:r>
      <w:r w:rsidRPr="00327CE4">
        <w:rPr>
          <w:sz w:val="28"/>
        </w:rPr>
        <w:t xml:space="preserve"> = </w:t>
      </w:r>
      <w:r w:rsidR="00BB30F9" w:rsidRPr="00327CE4">
        <w:rPr>
          <w:sz w:val="28"/>
        </w:rPr>
        <w:t>57222</w:t>
      </w:r>
      <w:r w:rsidRPr="00327CE4">
        <w:rPr>
          <w:sz w:val="28"/>
        </w:rPr>
        <w:t xml:space="preserve"> Ом.</w:t>
      </w:r>
    </w:p>
    <w:p w:rsidR="00327CE4" w:rsidRPr="00327CE4" w:rsidRDefault="00327CE4" w:rsidP="00327CE4">
      <w:pPr>
        <w:suppressAutoHyphens/>
        <w:spacing w:line="360" w:lineRule="auto"/>
        <w:ind w:firstLine="709"/>
        <w:jc w:val="both"/>
        <w:rPr>
          <w:sz w:val="28"/>
        </w:rPr>
      </w:pPr>
    </w:p>
    <w:p w:rsidR="007C052B" w:rsidRPr="00327CE4" w:rsidRDefault="005E14A8" w:rsidP="00327CE4">
      <w:pPr>
        <w:suppressAutoHyphens/>
        <w:spacing w:line="360" w:lineRule="auto"/>
        <w:ind w:firstLine="709"/>
        <w:jc w:val="both"/>
        <w:rPr>
          <w:sz w:val="28"/>
          <w:vertAlign w:val="subscript"/>
        </w:rPr>
      </w:pPr>
      <w:r>
        <w:rPr>
          <w:position w:val="-30"/>
          <w:sz w:val="28"/>
        </w:rPr>
        <w:pict>
          <v:shape id="_x0000_i1066" type="#_x0000_t75" style="width:6in;height:40.5pt" fillcolor="window">
            <v:imagedata r:id="rId47" o:title=""/>
          </v:shape>
        </w:pict>
      </w:r>
      <w:r w:rsidR="00327CE4">
        <w:rPr>
          <w:sz w:val="28"/>
        </w:rPr>
        <w:t xml:space="preserve"> </w:t>
      </w:r>
      <w:r w:rsidR="007C052B" w:rsidRPr="00327CE4">
        <w:rPr>
          <w:sz w:val="28"/>
        </w:rPr>
        <w:t>(30)</w:t>
      </w:r>
    </w:p>
    <w:p w:rsidR="007C052B" w:rsidRPr="00327CE4" w:rsidRDefault="005E14A8" w:rsidP="00327CE4">
      <w:pPr>
        <w:suppressAutoHyphens/>
        <w:spacing w:line="360" w:lineRule="auto"/>
        <w:ind w:firstLine="709"/>
        <w:jc w:val="both"/>
        <w:rPr>
          <w:sz w:val="28"/>
        </w:rPr>
      </w:pPr>
      <w:r>
        <w:rPr>
          <w:position w:val="-14"/>
          <w:sz w:val="28"/>
        </w:rPr>
        <w:pict>
          <v:shape id="_x0000_i1067" type="#_x0000_t75" style="width:115.5pt;height:24pt" fillcolor="window">
            <v:imagedata r:id="rId48" o:title=""/>
          </v:shape>
        </w:pict>
      </w:r>
      <w:r w:rsidR="00327CE4">
        <w:rPr>
          <w:sz w:val="28"/>
          <w:vertAlign w:val="subscript"/>
        </w:rPr>
        <w:t xml:space="preserve"> </w:t>
      </w:r>
      <w:r w:rsidR="007C052B" w:rsidRPr="00327CE4">
        <w:rPr>
          <w:sz w:val="28"/>
        </w:rPr>
        <w:t>(31)</w:t>
      </w:r>
    </w:p>
    <w:p w:rsidR="007C052B" w:rsidRPr="00327CE4" w:rsidRDefault="005E14A8" w:rsidP="00327CE4">
      <w:pPr>
        <w:suppressAutoHyphens/>
        <w:spacing w:line="360" w:lineRule="auto"/>
        <w:ind w:firstLine="709"/>
        <w:jc w:val="both"/>
        <w:rPr>
          <w:sz w:val="28"/>
        </w:rPr>
      </w:pPr>
      <w:r>
        <w:rPr>
          <w:position w:val="-14"/>
          <w:sz w:val="28"/>
        </w:rPr>
        <w:pict>
          <v:shape id="_x0000_i1068" type="#_x0000_t75" style="width:150.75pt;height:24pt" fillcolor="window">
            <v:imagedata r:id="rId49" o:title=""/>
          </v:shape>
        </w:pict>
      </w:r>
      <w:r w:rsidR="00327CE4">
        <w:rPr>
          <w:sz w:val="28"/>
          <w:vertAlign w:val="subscript"/>
        </w:rPr>
        <w:t xml:space="preserve"> </w:t>
      </w:r>
      <w:r w:rsidR="007C052B" w:rsidRPr="00327CE4">
        <w:rPr>
          <w:sz w:val="28"/>
        </w:rPr>
        <w:t>(32)</w:t>
      </w:r>
    </w:p>
    <w:p w:rsidR="007C052B" w:rsidRPr="00327CE4" w:rsidRDefault="007C052B"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 xml:space="preserve">5. Расчет номинальных значений пассивных и </w:t>
      </w:r>
      <w:r w:rsidR="00327CE4" w:rsidRPr="00327CE4">
        <w:rPr>
          <w:sz w:val="28"/>
          <w:szCs w:val="28"/>
        </w:rPr>
        <w:t>частотозадающих элементов схемы</w:t>
      </w:r>
    </w:p>
    <w:p w:rsidR="007C052B" w:rsidRPr="00327CE4" w:rsidRDefault="007C052B" w:rsidP="00327CE4">
      <w:pPr>
        <w:suppressAutoHyphens/>
        <w:spacing w:line="360" w:lineRule="auto"/>
        <w:ind w:firstLine="709"/>
        <w:jc w:val="both"/>
        <w:rPr>
          <w:sz w:val="28"/>
          <w:szCs w:val="28"/>
        </w:rPr>
      </w:pPr>
    </w:p>
    <w:p w:rsidR="00327CE4" w:rsidRDefault="008E1A97" w:rsidP="00327CE4">
      <w:pPr>
        <w:suppressAutoHyphens/>
        <w:spacing w:line="360" w:lineRule="auto"/>
        <w:ind w:firstLine="709"/>
        <w:jc w:val="both"/>
        <w:rPr>
          <w:sz w:val="28"/>
        </w:rPr>
      </w:pPr>
      <w:r w:rsidRPr="00327CE4">
        <w:rPr>
          <w:sz w:val="28"/>
          <w:szCs w:val="28"/>
        </w:rPr>
        <w:t xml:space="preserve">Так как коэффициент усиления по напряжению мал, то необходимо его увеличить. </w:t>
      </w:r>
      <w:r w:rsidRPr="00327CE4">
        <w:rPr>
          <w:sz w:val="28"/>
        </w:rPr>
        <w:t>Для этого устанавливаем шунтирующие конденсаторы С</w:t>
      </w:r>
      <w:r w:rsidRPr="00327CE4">
        <w:rPr>
          <w:sz w:val="28"/>
          <w:vertAlign w:val="subscript"/>
        </w:rPr>
        <w:t>Э1</w:t>
      </w:r>
      <w:r w:rsidR="003907F2" w:rsidRPr="00327CE4">
        <w:rPr>
          <w:sz w:val="28"/>
        </w:rPr>
        <w:t xml:space="preserve"> и С</w:t>
      </w:r>
      <w:r w:rsidR="003907F2" w:rsidRPr="00327CE4">
        <w:rPr>
          <w:sz w:val="28"/>
          <w:vertAlign w:val="subscript"/>
        </w:rPr>
        <w:t>Э2</w:t>
      </w:r>
      <w:r w:rsidRPr="00327CE4">
        <w:rPr>
          <w:sz w:val="28"/>
        </w:rPr>
        <w:t>, которы</w:t>
      </w:r>
      <w:r w:rsidR="003907F2" w:rsidRPr="00327CE4">
        <w:rPr>
          <w:sz w:val="28"/>
        </w:rPr>
        <w:t>е</w:t>
      </w:r>
      <w:r w:rsidRPr="00327CE4">
        <w:rPr>
          <w:sz w:val="28"/>
        </w:rPr>
        <w:t xml:space="preserve"> устраня</w:t>
      </w:r>
      <w:r w:rsidR="003907F2" w:rsidRPr="00327CE4">
        <w:rPr>
          <w:sz w:val="28"/>
        </w:rPr>
        <w:t>ю</w:t>
      </w:r>
      <w:r w:rsidRPr="00327CE4">
        <w:rPr>
          <w:sz w:val="28"/>
        </w:rPr>
        <w:t>т обратную связь по переменному напряжению и поэтому увеличива</w:t>
      </w:r>
      <w:r w:rsidR="003907F2" w:rsidRPr="00327CE4">
        <w:rPr>
          <w:sz w:val="28"/>
        </w:rPr>
        <w:t>ю</w:t>
      </w:r>
      <w:r w:rsidRPr="00327CE4">
        <w:rPr>
          <w:sz w:val="28"/>
        </w:rPr>
        <w:t>т коэффициент усиления каскада.</w:t>
      </w:r>
    </w:p>
    <w:p w:rsidR="00327CE4" w:rsidRPr="00327CE4" w:rsidRDefault="00327CE4" w:rsidP="00327CE4">
      <w:pPr>
        <w:suppressAutoHyphens/>
        <w:spacing w:line="360" w:lineRule="auto"/>
        <w:ind w:firstLine="709"/>
        <w:jc w:val="both"/>
        <w:rPr>
          <w:sz w:val="28"/>
        </w:rPr>
      </w:pPr>
    </w:p>
    <w:p w:rsidR="008E1A97" w:rsidRPr="00327CE4" w:rsidRDefault="005E14A8" w:rsidP="00327CE4">
      <w:pPr>
        <w:suppressAutoHyphens/>
        <w:spacing w:line="360" w:lineRule="auto"/>
        <w:ind w:firstLine="709"/>
        <w:jc w:val="both"/>
        <w:rPr>
          <w:sz w:val="28"/>
        </w:rPr>
      </w:pPr>
      <w:r>
        <w:rPr>
          <w:position w:val="-30"/>
          <w:sz w:val="28"/>
        </w:rPr>
        <w:pict>
          <v:shape id="_x0000_i1069" type="#_x0000_t75" style="width:369pt;height:40.5pt" fillcolor="window">
            <v:imagedata r:id="rId50" o:title=""/>
          </v:shape>
        </w:pict>
      </w:r>
      <w:r w:rsidR="00327CE4">
        <w:rPr>
          <w:sz w:val="28"/>
          <w:vertAlign w:val="subscript"/>
        </w:rPr>
        <w:t xml:space="preserve"> </w:t>
      </w:r>
      <w:r w:rsidR="008E1A97" w:rsidRPr="00327CE4">
        <w:rPr>
          <w:sz w:val="28"/>
        </w:rPr>
        <w:t>(</w:t>
      </w:r>
      <w:r w:rsidR="00825273" w:rsidRPr="00327CE4">
        <w:rPr>
          <w:sz w:val="28"/>
        </w:rPr>
        <w:t>33</w:t>
      </w:r>
      <w:r w:rsidR="008E1A97" w:rsidRPr="00327CE4">
        <w:rPr>
          <w:sz w:val="28"/>
        </w:rPr>
        <w:t>)</w:t>
      </w:r>
    </w:p>
    <w:p w:rsidR="00327CE4" w:rsidRPr="00327CE4" w:rsidRDefault="00327CE4" w:rsidP="00327CE4">
      <w:pPr>
        <w:suppressAutoHyphens/>
        <w:spacing w:line="360" w:lineRule="auto"/>
        <w:ind w:firstLine="709"/>
        <w:jc w:val="both"/>
        <w:outlineLvl w:val="0"/>
        <w:rPr>
          <w:sz w:val="28"/>
          <w:szCs w:val="28"/>
        </w:rPr>
      </w:pPr>
    </w:p>
    <w:p w:rsidR="008E1A97" w:rsidRPr="00327CE4" w:rsidRDefault="008E1A97" w:rsidP="00327CE4">
      <w:pPr>
        <w:suppressAutoHyphens/>
        <w:spacing w:line="360" w:lineRule="auto"/>
        <w:ind w:firstLine="709"/>
        <w:jc w:val="both"/>
        <w:outlineLvl w:val="0"/>
        <w:rPr>
          <w:sz w:val="28"/>
          <w:szCs w:val="28"/>
        </w:rPr>
      </w:pPr>
      <w:r w:rsidRPr="00327CE4">
        <w:rPr>
          <w:sz w:val="28"/>
          <w:szCs w:val="28"/>
        </w:rPr>
        <w:t>Коэффициент усиления возрастет до значения</w:t>
      </w:r>
    </w:p>
    <w:p w:rsidR="00327CE4" w:rsidRPr="00327CE4" w:rsidRDefault="00327CE4" w:rsidP="00327CE4">
      <w:pPr>
        <w:suppressAutoHyphens/>
        <w:spacing w:line="360" w:lineRule="auto"/>
        <w:ind w:firstLine="709"/>
        <w:jc w:val="both"/>
        <w:rPr>
          <w:sz w:val="28"/>
        </w:rPr>
      </w:pPr>
    </w:p>
    <w:p w:rsidR="008E1A97" w:rsidRPr="00327CE4" w:rsidRDefault="005E14A8" w:rsidP="00327CE4">
      <w:pPr>
        <w:suppressAutoHyphens/>
        <w:spacing w:line="360" w:lineRule="auto"/>
        <w:ind w:firstLine="709"/>
        <w:jc w:val="both"/>
        <w:rPr>
          <w:sz w:val="28"/>
        </w:rPr>
      </w:pPr>
      <w:r>
        <w:rPr>
          <w:position w:val="-30"/>
          <w:sz w:val="28"/>
        </w:rPr>
        <w:pict>
          <v:shape id="_x0000_i1070" type="#_x0000_t75" style="width:200.25pt;height:42pt" fillcolor="window">
            <v:imagedata r:id="rId51" o:title=""/>
          </v:shape>
        </w:pict>
      </w:r>
      <w:r w:rsidR="00327CE4">
        <w:rPr>
          <w:sz w:val="28"/>
          <w:vertAlign w:val="subscript"/>
        </w:rPr>
        <w:t xml:space="preserve"> </w:t>
      </w:r>
      <w:r w:rsidR="008E1A97" w:rsidRPr="00327CE4">
        <w:rPr>
          <w:sz w:val="28"/>
        </w:rPr>
        <w:t>(</w:t>
      </w:r>
      <w:r w:rsidR="00825273" w:rsidRPr="00327CE4">
        <w:rPr>
          <w:sz w:val="28"/>
        </w:rPr>
        <w:t>34</w:t>
      </w:r>
      <w:r w:rsidR="008E1A97" w:rsidRPr="00327CE4">
        <w:rPr>
          <w:sz w:val="28"/>
        </w:rPr>
        <w:t>)</w:t>
      </w:r>
    </w:p>
    <w:p w:rsidR="00825273" w:rsidRPr="00327CE4" w:rsidRDefault="005E14A8" w:rsidP="00327CE4">
      <w:pPr>
        <w:suppressAutoHyphens/>
        <w:spacing w:line="360" w:lineRule="auto"/>
        <w:ind w:firstLine="709"/>
        <w:jc w:val="both"/>
        <w:rPr>
          <w:sz w:val="28"/>
        </w:rPr>
      </w:pPr>
      <w:r>
        <w:rPr>
          <w:position w:val="-30"/>
          <w:sz w:val="28"/>
        </w:rPr>
        <w:pict>
          <v:shape id="_x0000_i1071" type="#_x0000_t75" style="width:362.25pt;height:40.5pt" fillcolor="window">
            <v:imagedata r:id="rId52" o:title=""/>
          </v:shape>
        </w:pict>
      </w:r>
      <w:r w:rsidR="00327CE4">
        <w:rPr>
          <w:sz w:val="28"/>
          <w:vertAlign w:val="subscript"/>
        </w:rPr>
        <w:t xml:space="preserve"> </w:t>
      </w:r>
      <w:r w:rsidR="00825273" w:rsidRPr="00327CE4">
        <w:rPr>
          <w:sz w:val="28"/>
        </w:rPr>
        <w:t>(</w:t>
      </w:r>
      <w:r w:rsidR="006C5A86" w:rsidRPr="00327CE4">
        <w:rPr>
          <w:sz w:val="28"/>
        </w:rPr>
        <w:t>35</w:t>
      </w:r>
      <w:r w:rsidR="00825273" w:rsidRPr="00327CE4">
        <w:rPr>
          <w:sz w:val="28"/>
        </w:rPr>
        <w:t>)</w:t>
      </w:r>
    </w:p>
    <w:p w:rsidR="00327CE4" w:rsidRPr="00327CE4" w:rsidRDefault="00327CE4" w:rsidP="00327CE4">
      <w:pPr>
        <w:suppressAutoHyphens/>
        <w:spacing w:line="360" w:lineRule="auto"/>
        <w:ind w:firstLine="709"/>
        <w:jc w:val="both"/>
        <w:rPr>
          <w:sz w:val="28"/>
        </w:rPr>
      </w:pPr>
    </w:p>
    <w:p w:rsidR="00825273" w:rsidRPr="00327CE4" w:rsidRDefault="00825273" w:rsidP="00327CE4">
      <w:pPr>
        <w:suppressAutoHyphens/>
        <w:spacing w:line="360" w:lineRule="auto"/>
        <w:ind w:firstLine="709"/>
        <w:jc w:val="both"/>
        <w:rPr>
          <w:sz w:val="28"/>
          <w:szCs w:val="28"/>
        </w:rPr>
      </w:pPr>
      <w:r w:rsidRPr="00327CE4">
        <w:rPr>
          <w:sz w:val="28"/>
          <w:szCs w:val="28"/>
        </w:rPr>
        <w:t>Коэффициент усиления возрастет до значения</w:t>
      </w:r>
    </w:p>
    <w:p w:rsidR="00327CE4" w:rsidRPr="00327CE4" w:rsidRDefault="00327CE4" w:rsidP="00327CE4">
      <w:pPr>
        <w:suppressAutoHyphens/>
        <w:spacing w:line="360" w:lineRule="auto"/>
        <w:ind w:firstLine="709"/>
        <w:jc w:val="both"/>
        <w:rPr>
          <w:sz w:val="28"/>
          <w:szCs w:val="28"/>
        </w:rPr>
      </w:pPr>
    </w:p>
    <w:p w:rsidR="00825273" w:rsidRPr="00327CE4" w:rsidRDefault="005E14A8" w:rsidP="00327CE4">
      <w:pPr>
        <w:suppressAutoHyphens/>
        <w:spacing w:line="360" w:lineRule="auto"/>
        <w:ind w:firstLine="709"/>
        <w:jc w:val="both"/>
        <w:rPr>
          <w:sz w:val="28"/>
        </w:rPr>
      </w:pPr>
      <w:r>
        <w:rPr>
          <w:position w:val="-30"/>
          <w:sz w:val="28"/>
        </w:rPr>
        <w:pict>
          <v:shape id="_x0000_i1072" type="#_x0000_t75" style="width:212.25pt;height:42pt" fillcolor="window">
            <v:imagedata r:id="rId53" o:title=""/>
          </v:shape>
        </w:pict>
      </w:r>
      <w:r w:rsidR="00327CE4">
        <w:rPr>
          <w:sz w:val="28"/>
          <w:vertAlign w:val="subscript"/>
        </w:rPr>
        <w:t xml:space="preserve"> </w:t>
      </w:r>
      <w:r w:rsidR="00825273" w:rsidRPr="00327CE4">
        <w:rPr>
          <w:sz w:val="28"/>
        </w:rPr>
        <w:t>(</w:t>
      </w:r>
      <w:r w:rsidR="006C5A86" w:rsidRPr="00327CE4">
        <w:rPr>
          <w:sz w:val="28"/>
        </w:rPr>
        <w:t>36</w:t>
      </w:r>
      <w:r w:rsidR="00825273" w:rsidRPr="00327CE4">
        <w:rPr>
          <w:sz w:val="28"/>
        </w:rPr>
        <w:t>)</w:t>
      </w:r>
    </w:p>
    <w:p w:rsidR="00327CE4" w:rsidRPr="00327CE4" w:rsidRDefault="00327CE4" w:rsidP="00327CE4">
      <w:pPr>
        <w:suppressAutoHyphens/>
        <w:spacing w:line="360" w:lineRule="auto"/>
        <w:ind w:firstLine="709"/>
        <w:jc w:val="both"/>
        <w:rPr>
          <w:sz w:val="28"/>
        </w:rPr>
      </w:pPr>
    </w:p>
    <w:p w:rsidR="00327CE4" w:rsidRDefault="007C052B" w:rsidP="00327CE4">
      <w:pPr>
        <w:suppressAutoHyphens/>
        <w:spacing w:line="360" w:lineRule="auto"/>
        <w:ind w:firstLine="709"/>
        <w:jc w:val="both"/>
        <w:outlineLvl w:val="0"/>
        <w:rPr>
          <w:sz w:val="28"/>
          <w:szCs w:val="28"/>
        </w:rPr>
      </w:pPr>
      <w:r w:rsidRPr="00327CE4">
        <w:rPr>
          <w:sz w:val="28"/>
          <w:szCs w:val="28"/>
        </w:rPr>
        <w:t>Коэффициент усиления по напряжению каскада должен составить</w:t>
      </w:r>
    </w:p>
    <w:p w:rsidR="00327CE4" w:rsidRPr="00327CE4" w:rsidRDefault="00327CE4" w:rsidP="00327CE4">
      <w:pPr>
        <w:suppressAutoHyphens/>
        <w:spacing w:line="360" w:lineRule="auto"/>
        <w:ind w:firstLine="709"/>
        <w:jc w:val="both"/>
        <w:outlineLvl w:val="0"/>
        <w:rPr>
          <w:sz w:val="28"/>
          <w:szCs w:val="28"/>
        </w:rPr>
      </w:pPr>
    </w:p>
    <w:p w:rsidR="007C052B" w:rsidRPr="00327CE4" w:rsidRDefault="005E14A8" w:rsidP="00327CE4">
      <w:pPr>
        <w:suppressAutoHyphens/>
        <w:spacing w:line="360" w:lineRule="auto"/>
        <w:ind w:firstLine="709"/>
        <w:jc w:val="both"/>
        <w:rPr>
          <w:sz w:val="28"/>
        </w:rPr>
      </w:pPr>
      <w:r>
        <w:rPr>
          <w:position w:val="-12"/>
          <w:sz w:val="28"/>
        </w:rPr>
        <w:pict>
          <v:shape id="_x0000_i1073" type="#_x0000_t75" style="width:252.75pt;height:21pt" fillcolor="window">
            <v:imagedata r:id="rId54" o:title=""/>
          </v:shape>
        </w:pict>
      </w:r>
      <w:r w:rsidR="00327CE4">
        <w:rPr>
          <w:sz w:val="28"/>
          <w:vertAlign w:val="subscript"/>
        </w:rPr>
        <w:t xml:space="preserve"> </w:t>
      </w:r>
      <w:r w:rsidR="007C052B" w:rsidRPr="00327CE4">
        <w:rPr>
          <w:sz w:val="28"/>
        </w:rPr>
        <w:t>(3</w:t>
      </w:r>
      <w:r w:rsidR="006571B5" w:rsidRPr="00327CE4">
        <w:rPr>
          <w:sz w:val="28"/>
        </w:rPr>
        <w:t>7</w:t>
      </w:r>
      <w:r w:rsidR="007C052B" w:rsidRPr="00327CE4">
        <w:rPr>
          <w:sz w:val="28"/>
        </w:rPr>
        <w:t>)</w:t>
      </w:r>
    </w:p>
    <w:p w:rsidR="006C5A86" w:rsidRPr="00327CE4" w:rsidRDefault="006C5A86"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Разделительные конденсаторы С</w:t>
      </w:r>
      <w:r w:rsidRPr="00327CE4">
        <w:rPr>
          <w:sz w:val="28"/>
          <w:szCs w:val="28"/>
          <w:vertAlign w:val="subscript"/>
        </w:rPr>
        <w:t>1</w:t>
      </w:r>
      <w:r w:rsidRPr="00327CE4">
        <w:rPr>
          <w:sz w:val="28"/>
          <w:szCs w:val="28"/>
        </w:rPr>
        <w:t xml:space="preserve"> и С</w:t>
      </w:r>
      <w:r w:rsidRPr="00327CE4">
        <w:rPr>
          <w:sz w:val="28"/>
          <w:szCs w:val="28"/>
          <w:vertAlign w:val="subscript"/>
        </w:rPr>
        <w:t>2</w:t>
      </w:r>
      <w:r w:rsidRPr="00327CE4">
        <w:rPr>
          <w:sz w:val="28"/>
          <w:szCs w:val="28"/>
        </w:rPr>
        <w:t xml:space="preserve"> осуществляют гальваническую развязку. Их емкость выбирается из условия, что</w:t>
      </w:r>
    </w:p>
    <w:p w:rsidR="00935A70" w:rsidRDefault="00935A70" w:rsidP="00327CE4">
      <w:pPr>
        <w:suppressAutoHyphens/>
        <w:spacing w:line="360" w:lineRule="auto"/>
        <w:ind w:firstLine="709"/>
        <w:jc w:val="both"/>
        <w:rPr>
          <w:sz w:val="28"/>
        </w:rPr>
      </w:pPr>
    </w:p>
    <w:p w:rsidR="007C052B" w:rsidRPr="00327CE4" w:rsidRDefault="005E14A8" w:rsidP="00327CE4">
      <w:pPr>
        <w:suppressAutoHyphens/>
        <w:spacing w:line="360" w:lineRule="auto"/>
        <w:ind w:firstLine="709"/>
        <w:jc w:val="both"/>
        <w:rPr>
          <w:sz w:val="28"/>
        </w:rPr>
      </w:pPr>
      <w:r>
        <w:rPr>
          <w:position w:val="-30"/>
          <w:sz w:val="28"/>
        </w:rPr>
        <w:pict>
          <v:shape id="_x0000_i1074" type="#_x0000_t75" style="width:396.75pt;height:40.5pt" fillcolor="window">
            <v:imagedata r:id="rId55" o:title=""/>
          </v:shape>
        </w:pict>
      </w:r>
      <w:r w:rsidR="00327CE4">
        <w:rPr>
          <w:sz w:val="28"/>
        </w:rPr>
        <w:t xml:space="preserve"> </w:t>
      </w:r>
      <w:r w:rsidR="007C052B" w:rsidRPr="00327CE4">
        <w:rPr>
          <w:sz w:val="28"/>
        </w:rPr>
        <w:t>(3</w:t>
      </w:r>
      <w:r w:rsidR="006571B5" w:rsidRPr="00327CE4">
        <w:rPr>
          <w:sz w:val="28"/>
        </w:rPr>
        <w:t>8</w:t>
      </w:r>
      <w:r w:rsidR="007C052B" w:rsidRPr="00327CE4">
        <w:rPr>
          <w:sz w:val="28"/>
        </w:rPr>
        <w:t>)</w:t>
      </w:r>
    </w:p>
    <w:p w:rsidR="006571B5" w:rsidRPr="00327CE4" w:rsidRDefault="006571B5" w:rsidP="00327CE4">
      <w:pPr>
        <w:suppressAutoHyphens/>
        <w:spacing w:line="360" w:lineRule="auto"/>
        <w:ind w:firstLine="709"/>
        <w:jc w:val="both"/>
        <w:rPr>
          <w:sz w:val="28"/>
        </w:rPr>
      </w:pPr>
    </w:p>
    <w:p w:rsidR="007C052B" w:rsidRPr="00327CE4" w:rsidRDefault="007C052B" w:rsidP="00327CE4">
      <w:pPr>
        <w:suppressAutoHyphens/>
        <w:spacing w:line="360" w:lineRule="auto"/>
        <w:ind w:firstLine="709"/>
        <w:jc w:val="both"/>
        <w:outlineLvl w:val="0"/>
        <w:rPr>
          <w:sz w:val="28"/>
          <w:szCs w:val="28"/>
        </w:rPr>
      </w:pPr>
      <w:r w:rsidRPr="00327CE4">
        <w:rPr>
          <w:sz w:val="28"/>
          <w:szCs w:val="28"/>
        </w:rPr>
        <w:t>Мощность, выделяемая транзистором</w:t>
      </w:r>
    </w:p>
    <w:p w:rsidR="007C052B" w:rsidRPr="00327CE4" w:rsidRDefault="00935A70" w:rsidP="00327CE4">
      <w:pPr>
        <w:suppressAutoHyphens/>
        <w:spacing w:line="360" w:lineRule="auto"/>
        <w:ind w:firstLine="709"/>
        <w:jc w:val="both"/>
        <w:rPr>
          <w:sz w:val="28"/>
        </w:rPr>
      </w:pPr>
      <w:r>
        <w:rPr>
          <w:sz w:val="28"/>
        </w:rPr>
        <w:br w:type="page"/>
      </w:r>
      <w:r w:rsidR="005E14A8">
        <w:rPr>
          <w:position w:val="-14"/>
          <w:sz w:val="28"/>
        </w:rPr>
        <w:pict>
          <v:shape id="_x0000_i1075" type="#_x0000_t75" style="width:238.5pt;height:24pt" fillcolor="window">
            <v:imagedata r:id="rId56" o:title=""/>
          </v:shape>
        </w:pict>
      </w:r>
      <w:r w:rsidR="00327CE4">
        <w:rPr>
          <w:sz w:val="28"/>
        </w:rPr>
        <w:t xml:space="preserve"> </w:t>
      </w:r>
      <w:r w:rsidR="007C052B" w:rsidRPr="00327CE4">
        <w:rPr>
          <w:sz w:val="28"/>
        </w:rPr>
        <w:t>(3</w:t>
      </w:r>
      <w:r w:rsidR="002B2B04" w:rsidRPr="00327CE4">
        <w:rPr>
          <w:sz w:val="28"/>
        </w:rPr>
        <w:t>9</w:t>
      </w:r>
      <w:r w:rsidR="007C052B" w:rsidRPr="00327CE4">
        <w:rPr>
          <w:sz w:val="28"/>
        </w:rPr>
        <w:t>)</w:t>
      </w:r>
    </w:p>
    <w:p w:rsidR="00327CE4" w:rsidRPr="00327CE4" w:rsidRDefault="00327CE4" w:rsidP="00327CE4">
      <w:pPr>
        <w:suppressAutoHyphens/>
        <w:spacing w:line="360" w:lineRule="auto"/>
        <w:ind w:firstLine="709"/>
        <w:jc w:val="both"/>
        <w:rPr>
          <w:sz w:val="28"/>
        </w:rPr>
      </w:pPr>
    </w:p>
    <w:p w:rsidR="007C052B" w:rsidRPr="00327CE4" w:rsidRDefault="007C052B" w:rsidP="00327CE4">
      <w:pPr>
        <w:suppressAutoHyphens/>
        <w:spacing w:line="360" w:lineRule="auto"/>
        <w:ind w:firstLine="709"/>
        <w:jc w:val="both"/>
        <w:rPr>
          <w:sz w:val="28"/>
          <w:szCs w:val="28"/>
        </w:rPr>
      </w:pPr>
      <w:r w:rsidRPr="00327CE4">
        <w:rPr>
          <w:sz w:val="28"/>
          <w:szCs w:val="28"/>
        </w:rPr>
        <w:t>что меньше 0,</w:t>
      </w:r>
      <w:r w:rsidR="002B2B04" w:rsidRPr="00327CE4">
        <w:rPr>
          <w:sz w:val="28"/>
          <w:szCs w:val="28"/>
        </w:rPr>
        <w:t>225</w:t>
      </w:r>
      <w:r w:rsidRPr="00327CE4">
        <w:rPr>
          <w:sz w:val="28"/>
          <w:szCs w:val="28"/>
        </w:rPr>
        <w:t xml:space="preserve"> Вт – предельно максимальной рассеиваемой мощности.</w:t>
      </w:r>
    </w:p>
    <w:p w:rsidR="00327CE4" w:rsidRPr="00327CE4" w:rsidRDefault="00327CE4"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6. Замена расчетных значений пассивных э</w:t>
      </w:r>
      <w:r w:rsidR="00327CE4" w:rsidRPr="00327CE4">
        <w:rPr>
          <w:sz w:val="28"/>
          <w:szCs w:val="28"/>
        </w:rPr>
        <w:t>лементов значениями из ряда Е24</w:t>
      </w:r>
    </w:p>
    <w:p w:rsidR="00327CE4" w:rsidRPr="00327CE4" w:rsidRDefault="00327CE4" w:rsidP="00327CE4">
      <w:pPr>
        <w:suppressAutoHyphens/>
        <w:spacing w:line="360" w:lineRule="auto"/>
        <w:ind w:firstLine="709"/>
        <w:jc w:val="both"/>
        <w:rPr>
          <w:sz w:val="28"/>
          <w:szCs w:val="28"/>
        </w:rPr>
      </w:pPr>
    </w:p>
    <w:p w:rsidR="00327CE4" w:rsidRDefault="005E14A8" w:rsidP="00327CE4">
      <w:pPr>
        <w:suppressAutoHyphens/>
        <w:spacing w:line="360" w:lineRule="auto"/>
        <w:ind w:firstLine="709"/>
        <w:jc w:val="both"/>
        <w:rPr>
          <w:sz w:val="28"/>
        </w:rPr>
      </w:pPr>
      <w:r>
        <w:rPr>
          <w:position w:val="-14"/>
          <w:sz w:val="28"/>
          <w:szCs w:val="28"/>
        </w:rPr>
        <w:pict>
          <v:shape id="_x0000_i1076" type="#_x0000_t75" style="width:123.75pt;height:25.5pt">
            <v:imagedata r:id="rId57" o:title=""/>
          </v:shape>
        </w:pict>
      </w:r>
      <w:r w:rsidR="00327CE4">
        <w:rPr>
          <w:sz w:val="28"/>
          <w:vertAlign w:val="subscript"/>
        </w:rPr>
        <w:t xml:space="preserve"> </w:t>
      </w:r>
      <w:r w:rsidR="007C052B" w:rsidRPr="00327CE4">
        <w:rPr>
          <w:sz w:val="28"/>
        </w:rPr>
        <w:t>(</w:t>
      </w:r>
      <w:r w:rsidR="00130BD0" w:rsidRPr="00327CE4">
        <w:rPr>
          <w:sz w:val="28"/>
        </w:rPr>
        <w:t>40</w:t>
      </w:r>
      <w:r w:rsidR="007C052B" w:rsidRPr="00327CE4">
        <w:rPr>
          <w:sz w:val="28"/>
        </w:rPr>
        <w:t>)</w:t>
      </w:r>
    </w:p>
    <w:p w:rsidR="007C052B" w:rsidRPr="00327CE4" w:rsidRDefault="005E14A8" w:rsidP="00327CE4">
      <w:pPr>
        <w:suppressAutoHyphens/>
        <w:spacing w:line="360" w:lineRule="auto"/>
        <w:ind w:firstLine="709"/>
        <w:jc w:val="both"/>
        <w:rPr>
          <w:sz w:val="28"/>
          <w:szCs w:val="28"/>
        </w:rPr>
      </w:pPr>
      <w:r>
        <w:rPr>
          <w:position w:val="-14"/>
          <w:sz w:val="28"/>
          <w:szCs w:val="28"/>
        </w:rPr>
        <w:pict>
          <v:shape id="_x0000_i1077" type="#_x0000_t75" style="width:123pt;height:25.5pt">
            <v:imagedata r:id="rId58" o:title=""/>
          </v:shape>
        </w:pict>
      </w:r>
      <w:r w:rsidR="00327CE4">
        <w:rPr>
          <w:sz w:val="28"/>
          <w:szCs w:val="28"/>
        </w:rPr>
        <w:t xml:space="preserve"> </w:t>
      </w:r>
      <w:r w:rsidR="007C052B" w:rsidRPr="00327CE4">
        <w:rPr>
          <w:sz w:val="28"/>
        </w:rPr>
        <w:t>(</w:t>
      </w:r>
      <w:r w:rsidR="00130BD0" w:rsidRPr="00327CE4">
        <w:rPr>
          <w:sz w:val="28"/>
        </w:rPr>
        <w:t>41</w:t>
      </w:r>
      <w:r w:rsidR="007C052B" w:rsidRPr="00327CE4">
        <w:rPr>
          <w:sz w:val="28"/>
        </w:rPr>
        <w:t>)</w:t>
      </w:r>
    </w:p>
    <w:p w:rsidR="00327CE4" w:rsidRDefault="005E14A8" w:rsidP="00327CE4">
      <w:pPr>
        <w:suppressAutoHyphens/>
        <w:spacing w:line="360" w:lineRule="auto"/>
        <w:ind w:firstLine="709"/>
        <w:jc w:val="both"/>
        <w:rPr>
          <w:sz w:val="28"/>
        </w:rPr>
      </w:pPr>
      <w:r>
        <w:rPr>
          <w:position w:val="-14"/>
          <w:sz w:val="28"/>
          <w:szCs w:val="28"/>
        </w:rPr>
        <w:pict>
          <v:shape id="_x0000_i1078" type="#_x0000_t75" style="width:132pt;height:25.5pt">
            <v:imagedata r:id="rId59" o:title=""/>
          </v:shape>
        </w:pict>
      </w:r>
      <w:r w:rsidR="00327CE4">
        <w:rPr>
          <w:sz w:val="28"/>
          <w:szCs w:val="28"/>
        </w:rPr>
        <w:t xml:space="preserve"> </w:t>
      </w:r>
      <w:r w:rsidR="007C052B" w:rsidRPr="00327CE4">
        <w:rPr>
          <w:sz w:val="28"/>
        </w:rPr>
        <w:t>(</w:t>
      </w:r>
      <w:r w:rsidR="00130BD0" w:rsidRPr="00327CE4">
        <w:rPr>
          <w:sz w:val="28"/>
        </w:rPr>
        <w:t>42</w:t>
      </w:r>
      <w:r w:rsidR="007C052B" w:rsidRPr="00327CE4">
        <w:rPr>
          <w:sz w:val="28"/>
        </w:rPr>
        <w:t>)</w:t>
      </w:r>
    </w:p>
    <w:p w:rsidR="00327CE4" w:rsidRDefault="005E14A8" w:rsidP="00327CE4">
      <w:pPr>
        <w:suppressAutoHyphens/>
        <w:spacing w:line="360" w:lineRule="auto"/>
        <w:ind w:firstLine="709"/>
        <w:jc w:val="both"/>
        <w:rPr>
          <w:sz w:val="28"/>
        </w:rPr>
      </w:pPr>
      <w:r>
        <w:rPr>
          <w:position w:val="-14"/>
          <w:sz w:val="28"/>
          <w:szCs w:val="28"/>
        </w:rPr>
        <w:pict>
          <v:shape id="_x0000_i1079" type="#_x0000_t75" style="width:132pt;height:25.5pt">
            <v:imagedata r:id="rId60" o:title=""/>
          </v:shape>
        </w:pict>
      </w:r>
      <w:r w:rsidR="00327CE4">
        <w:rPr>
          <w:sz w:val="28"/>
          <w:szCs w:val="28"/>
        </w:rPr>
        <w:t xml:space="preserve"> </w:t>
      </w:r>
      <w:r w:rsidR="007C052B" w:rsidRPr="00327CE4">
        <w:rPr>
          <w:sz w:val="28"/>
        </w:rPr>
        <w:t>(4</w:t>
      </w:r>
      <w:r w:rsidR="00130BD0" w:rsidRPr="00327CE4">
        <w:rPr>
          <w:sz w:val="28"/>
        </w:rPr>
        <w:t>3</w:t>
      </w:r>
      <w:r w:rsidR="007C052B" w:rsidRPr="00327CE4">
        <w:rPr>
          <w:sz w:val="28"/>
        </w:rPr>
        <w:t>)</w:t>
      </w:r>
    </w:p>
    <w:p w:rsidR="00327CE4" w:rsidRDefault="005E14A8" w:rsidP="00327CE4">
      <w:pPr>
        <w:suppressAutoHyphens/>
        <w:spacing w:line="360" w:lineRule="auto"/>
        <w:ind w:firstLine="709"/>
        <w:jc w:val="both"/>
        <w:rPr>
          <w:sz w:val="28"/>
        </w:rPr>
      </w:pPr>
      <w:r>
        <w:rPr>
          <w:position w:val="-14"/>
          <w:sz w:val="28"/>
          <w:szCs w:val="28"/>
        </w:rPr>
        <w:pict>
          <v:shape id="_x0000_i1080" type="#_x0000_t75" style="width:134.25pt;height:25.5pt">
            <v:imagedata r:id="rId61" o:title=""/>
          </v:shape>
        </w:pict>
      </w:r>
      <w:r w:rsidR="00327CE4">
        <w:rPr>
          <w:sz w:val="28"/>
          <w:szCs w:val="28"/>
        </w:rPr>
        <w:t xml:space="preserve"> </w:t>
      </w:r>
      <w:r w:rsidR="007C052B" w:rsidRPr="00327CE4">
        <w:rPr>
          <w:sz w:val="28"/>
        </w:rPr>
        <w:t>(4</w:t>
      </w:r>
      <w:r w:rsidR="00130BD0" w:rsidRPr="00327CE4">
        <w:rPr>
          <w:sz w:val="28"/>
        </w:rPr>
        <w:t>4</w:t>
      </w:r>
      <w:r w:rsidR="007C052B" w:rsidRPr="00327CE4">
        <w:rPr>
          <w:sz w:val="28"/>
        </w:rPr>
        <w:t>)</w:t>
      </w:r>
    </w:p>
    <w:p w:rsidR="00327CE4" w:rsidRDefault="005E14A8" w:rsidP="00327CE4">
      <w:pPr>
        <w:suppressAutoHyphens/>
        <w:spacing w:line="360" w:lineRule="auto"/>
        <w:ind w:firstLine="709"/>
        <w:jc w:val="both"/>
        <w:rPr>
          <w:sz w:val="28"/>
        </w:rPr>
      </w:pPr>
      <w:r>
        <w:rPr>
          <w:position w:val="-14"/>
          <w:sz w:val="28"/>
          <w:szCs w:val="28"/>
        </w:rPr>
        <w:pict>
          <v:shape id="_x0000_i1081" type="#_x0000_t75" style="width:132pt;height:25.5pt">
            <v:imagedata r:id="rId62" o:title=""/>
          </v:shape>
        </w:pict>
      </w:r>
      <w:r w:rsidR="00327CE4">
        <w:rPr>
          <w:sz w:val="28"/>
          <w:szCs w:val="28"/>
        </w:rPr>
        <w:t xml:space="preserve"> </w:t>
      </w:r>
      <w:r w:rsidR="007C052B" w:rsidRPr="00327CE4">
        <w:rPr>
          <w:sz w:val="28"/>
        </w:rPr>
        <w:t>(4</w:t>
      </w:r>
      <w:r w:rsidR="00130BD0" w:rsidRPr="00327CE4">
        <w:rPr>
          <w:sz w:val="28"/>
        </w:rPr>
        <w:t>5</w:t>
      </w:r>
      <w:r w:rsidR="007C052B" w:rsidRPr="00327CE4">
        <w:rPr>
          <w:sz w:val="28"/>
        </w:rPr>
        <w:t>)</w:t>
      </w:r>
    </w:p>
    <w:p w:rsidR="00327CE4" w:rsidRDefault="007C052B" w:rsidP="00327CE4">
      <w:pPr>
        <w:suppressAutoHyphens/>
        <w:spacing w:line="360" w:lineRule="auto"/>
        <w:ind w:firstLine="709"/>
        <w:jc w:val="both"/>
        <w:rPr>
          <w:sz w:val="28"/>
        </w:rPr>
      </w:pPr>
      <w:r w:rsidRPr="00327CE4">
        <w:rPr>
          <w:sz w:val="28"/>
          <w:szCs w:val="28"/>
        </w:rPr>
        <w:t>С</w:t>
      </w:r>
      <w:r w:rsidRPr="00327CE4">
        <w:rPr>
          <w:sz w:val="28"/>
          <w:szCs w:val="28"/>
          <w:vertAlign w:val="subscript"/>
        </w:rPr>
        <w:t>1</w:t>
      </w:r>
      <w:r w:rsidRPr="00327CE4">
        <w:rPr>
          <w:sz w:val="28"/>
          <w:szCs w:val="28"/>
        </w:rPr>
        <w:t xml:space="preserve"> = С</w:t>
      </w:r>
      <w:r w:rsidRPr="00327CE4">
        <w:rPr>
          <w:sz w:val="28"/>
          <w:szCs w:val="28"/>
          <w:vertAlign w:val="subscript"/>
        </w:rPr>
        <w:t>2</w:t>
      </w:r>
      <w:r w:rsidRPr="00327CE4">
        <w:rPr>
          <w:sz w:val="28"/>
          <w:szCs w:val="28"/>
        </w:rPr>
        <w:t xml:space="preserve"> = </w:t>
      </w:r>
      <w:r w:rsidR="009A10A8" w:rsidRPr="00327CE4">
        <w:rPr>
          <w:sz w:val="28"/>
          <w:szCs w:val="28"/>
        </w:rPr>
        <w:t>16</w:t>
      </w:r>
      <w:r w:rsidR="00327CE4">
        <w:rPr>
          <w:sz w:val="28"/>
          <w:szCs w:val="28"/>
        </w:rPr>
        <w:t xml:space="preserve"> </w:t>
      </w:r>
      <w:r w:rsidRPr="00327CE4">
        <w:rPr>
          <w:sz w:val="28"/>
          <w:szCs w:val="28"/>
        </w:rPr>
        <w:t>(</w:t>
      </w:r>
      <w:r w:rsidR="009A10A8" w:rsidRPr="00327CE4">
        <w:rPr>
          <w:sz w:val="28"/>
          <w:szCs w:val="28"/>
        </w:rPr>
        <w:t>н</w:t>
      </w:r>
      <w:r w:rsidRPr="00327CE4">
        <w:rPr>
          <w:sz w:val="28"/>
          <w:szCs w:val="28"/>
        </w:rPr>
        <w:t>Ф)</w:t>
      </w:r>
      <w:r w:rsidR="00327CE4">
        <w:rPr>
          <w:sz w:val="28"/>
          <w:szCs w:val="28"/>
        </w:rPr>
        <w:t xml:space="preserve"> </w:t>
      </w:r>
      <w:r w:rsidRPr="00327CE4">
        <w:rPr>
          <w:sz w:val="28"/>
        </w:rPr>
        <w:t>(4</w:t>
      </w:r>
      <w:r w:rsidR="00130BD0" w:rsidRPr="00327CE4">
        <w:rPr>
          <w:sz w:val="28"/>
        </w:rPr>
        <w:t>6</w:t>
      </w:r>
      <w:r w:rsidRPr="00327CE4">
        <w:rPr>
          <w:sz w:val="28"/>
        </w:rPr>
        <w:t>)</w:t>
      </w:r>
    </w:p>
    <w:p w:rsidR="00327CE4" w:rsidRDefault="007C052B" w:rsidP="00327CE4">
      <w:pPr>
        <w:suppressAutoHyphens/>
        <w:spacing w:line="360" w:lineRule="auto"/>
        <w:ind w:firstLine="709"/>
        <w:jc w:val="both"/>
        <w:rPr>
          <w:sz w:val="28"/>
        </w:rPr>
      </w:pPr>
      <w:r w:rsidRPr="00327CE4">
        <w:rPr>
          <w:sz w:val="28"/>
          <w:szCs w:val="28"/>
        </w:rPr>
        <w:t>С</w:t>
      </w:r>
      <w:r w:rsidRPr="00327CE4">
        <w:rPr>
          <w:sz w:val="28"/>
          <w:szCs w:val="28"/>
          <w:vertAlign w:val="subscript"/>
        </w:rPr>
        <w:t>Э1</w:t>
      </w:r>
      <w:r w:rsidRPr="00327CE4">
        <w:rPr>
          <w:sz w:val="28"/>
          <w:szCs w:val="28"/>
        </w:rPr>
        <w:t xml:space="preserve"> = 0,</w:t>
      </w:r>
      <w:r w:rsidR="001A34D3" w:rsidRPr="00327CE4">
        <w:rPr>
          <w:sz w:val="28"/>
          <w:szCs w:val="28"/>
        </w:rPr>
        <w:t>3</w:t>
      </w:r>
      <w:r w:rsidR="00E53180" w:rsidRPr="00327CE4">
        <w:rPr>
          <w:sz w:val="28"/>
          <w:szCs w:val="28"/>
        </w:rPr>
        <w:t>6</w:t>
      </w:r>
      <w:r w:rsidRPr="00327CE4">
        <w:rPr>
          <w:sz w:val="28"/>
          <w:szCs w:val="28"/>
        </w:rPr>
        <w:t xml:space="preserve"> (</w:t>
      </w:r>
      <w:r w:rsidR="00E53180" w:rsidRPr="00327CE4">
        <w:rPr>
          <w:sz w:val="28"/>
          <w:szCs w:val="28"/>
        </w:rPr>
        <w:t>мк</w:t>
      </w:r>
      <w:r w:rsidRPr="00327CE4">
        <w:rPr>
          <w:sz w:val="28"/>
          <w:szCs w:val="28"/>
        </w:rPr>
        <w:t>Ф)</w:t>
      </w:r>
      <w:r w:rsidR="00327CE4">
        <w:rPr>
          <w:sz w:val="28"/>
          <w:szCs w:val="28"/>
        </w:rPr>
        <w:t xml:space="preserve"> </w:t>
      </w:r>
      <w:r w:rsidRPr="00327CE4">
        <w:rPr>
          <w:sz w:val="28"/>
        </w:rPr>
        <w:t>(4</w:t>
      </w:r>
      <w:r w:rsidR="00130BD0" w:rsidRPr="00327CE4">
        <w:rPr>
          <w:sz w:val="28"/>
        </w:rPr>
        <w:t>7</w:t>
      </w:r>
      <w:r w:rsidRPr="00327CE4">
        <w:rPr>
          <w:sz w:val="28"/>
        </w:rPr>
        <w:t>)</w:t>
      </w:r>
    </w:p>
    <w:p w:rsidR="00327CE4" w:rsidRDefault="007C052B" w:rsidP="00327CE4">
      <w:pPr>
        <w:suppressAutoHyphens/>
        <w:spacing w:line="360" w:lineRule="auto"/>
        <w:ind w:firstLine="709"/>
        <w:jc w:val="both"/>
        <w:rPr>
          <w:sz w:val="28"/>
        </w:rPr>
      </w:pPr>
      <w:r w:rsidRPr="00327CE4">
        <w:rPr>
          <w:sz w:val="28"/>
          <w:szCs w:val="28"/>
        </w:rPr>
        <w:t>С</w:t>
      </w:r>
      <w:r w:rsidRPr="00327CE4">
        <w:rPr>
          <w:sz w:val="28"/>
          <w:szCs w:val="28"/>
          <w:vertAlign w:val="subscript"/>
        </w:rPr>
        <w:t>Э2</w:t>
      </w:r>
      <w:r w:rsidRPr="00327CE4">
        <w:rPr>
          <w:sz w:val="28"/>
          <w:szCs w:val="28"/>
        </w:rPr>
        <w:t xml:space="preserve"> = </w:t>
      </w:r>
      <w:r w:rsidR="00E53180" w:rsidRPr="00327CE4">
        <w:rPr>
          <w:sz w:val="28"/>
          <w:szCs w:val="28"/>
        </w:rPr>
        <w:t>6</w:t>
      </w:r>
      <w:r w:rsidR="001A34D3" w:rsidRPr="00327CE4">
        <w:rPr>
          <w:sz w:val="28"/>
          <w:szCs w:val="28"/>
        </w:rPr>
        <w:t>,2</w:t>
      </w:r>
      <w:r w:rsidRPr="00327CE4">
        <w:rPr>
          <w:sz w:val="28"/>
          <w:szCs w:val="28"/>
        </w:rPr>
        <w:t xml:space="preserve"> (</w:t>
      </w:r>
      <w:r w:rsidR="00E53180" w:rsidRPr="00327CE4">
        <w:rPr>
          <w:sz w:val="28"/>
          <w:szCs w:val="28"/>
        </w:rPr>
        <w:t>мк</w:t>
      </w:r>
      <w:r w:rsidRPr="00327CE4">
        <w:rPr>
          <w:sz w:val="28"/>
          <w:szCs w:val="28"/>
        </w:rPr>
        <w:t>Ф)</w:t>
      </w:r>
      <w:r w:rsidR="00327CE4">
        <w:rPr>
          <w:sz w:val="28"/>
          <w:szCs w:val="28"/>
        </w:rPr>
        <w:t xml:space="preserve"> </w:t>
      </w:r>
      <w:r w:rsidRPr="00327CE4">
        <w:rPr>
          <w:sz w:val="28"/>
        </w:rPr>
        <w:t>(4</w:t>
      </w:r>
      <w:r w:rsidR="00130BD0" w:rsidRPr="00327CE4">
        <w:rPr>
          <w:sz w:val="28"/>
        </w:rPr>
        <w:t>8</w:t>
      </w:r>
      <w:r w:rsidRPr="00327CE4">
        <w:rPr>
          <w:sz w:val="28"/>
        </w:rPr>
        <w:t>)</w:t>
      </w:r>
    </w:p>
    <w:p w:rsidR="007C052B" w:rsidRPr="00327CE4" w:rsidRDefault="007C052B" w:rsidP="00327CE4">
      <w:pPr>
        <w:suppressAutoHyphens/>
        <w:spacing w:line="360" w:lineRule="auto"/>
        <w:ind w:firstLine="709"/>
        <w:jc w:val="both"/>
        <w:rPr>
          <w:sz w:val="28"/>
          <w:szCs w:val="28"/>
        </w:rPr>
      </w:pPr>
    </w:p>
    <w:p w:rsidR="004E2E14" w:rsidRPr="00327CE4" w:rsidRDefault="004E2E14" w:rsidP="00327CE4">
      <w:pPr>
        <w:suppressAutoHyphens/>
        <w:spacing w:line="360" w:lineRule="auto"/>
        <w:ind w:firstLine="709"/>
        <w:jc w:val="both"/>
        <w:rPr>
          <w:sz w:val="28"/>
          <w:szCs w:val="28"/>
        </w:rPr>
      </w:pPr>
      <w:r w:rsidRPr="00327CE4">
        <w:rPr>
          <w:sz w:val="28"/>
          <w:szCs w:val="28"/>
        </w:rPr>
        <w:t xml:space="preserve">7. Проверочный расчет </w:t>
      </w:r>
      <w:r w:rsidR="00327CE4" w:rsidRPr="00327CE4">
        <w:rPr>
          <w:sz w:val="28"/>
          <w:szCs w:val="28"/>
        </w:rPr>
        <w:t>режима работы электронной схемы</w:t>
      </w:r>
    </w:p>
    <w:p w:rsidR="00327CE4" w:rsidRPr="00327CE4" w:rsidRDefault="00327CE4" w:rsidP="00327CE4">
      <w:pPr>
        <w:suppressAutoHyphens/>
        <w:spacing w:line="360" w:lineRule="auto"/>
        <w:ind w:firstLine="709"/>
        <w:jc w:val="both"/>
        <w:rPr>
          <w:sz w:val="28"/>
          <w:szCs w:val="28"/>
        </w:rPr>
      </w:pPr>
    </w:p>
    <w:p w:rsidR="009334D9" w:rsidRPr="00327CE4" w:rsidRDefault="009334D9" w:rsidP="00327CE4">
      <w:pPr>
        <w:suppressAutoHyphens/>
        <w:spacing w:line="360" w:lineRule="auto"/>
        <w:ind w:firstLine="709"/>
        <w:jc w:val="both"/>
        <w:rPr>
          <w:sz w:val="28"/>
          <w:szCs w:val="28"/>
        </w:rPr>
      </w:pPr>
      <w:r w:rsidRPr="00327CE4">
        <w:rPr>
          <w:sz w:val="28"/>
          <w:szCs w:val="28"/>
        </w:rPr>
        <w:t>Таблица 3. Проверочный расчет</w:t>
      </w:r>
    </w:p>
    <w:tbl>
      <w:tblPr>
        <w:tblW w:w="8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6"/>
        <w:gridCol w:w="970"/>
        <w:gridCol w:w="1117"/>
        <w:gridCol w:w="930"/>
        <w:gridCol w:w="884"/>
        <w:gridCol w:w="832"/>
        <w:gridCol w:w="806"/>
      </w:tblGrid>
      <w:tr w:rsidR="004E2E14" w:rsidRPr="00D10C23" w:rsidTr="00D10C23">
        <w:trPr>
          <w:jc w:val="center"/>
        </w:trPr>
        <w:tc>
          <w:tcPr>
            <w:tcW w:w="2706" w:type="dxa"/>
          </w:tcPr>
          <w:p w:rsidR="004E2E14" w:rsidRPr="00D10C23" w:rsidRDefault="004E2E14" w:rsidP="00D10C23">
            <w:pPr>
              <w:suppressAutoHyphens/>
              <w:spacing w:line="360" w:lineRule="auto"/>
              <w:jc w:val="both"/>
              <w:rPr>
                <w:szCs w:val="28"/>
              </w:rPr>
            </w:pPr>
          </w:p>
        </w:tc>
        <w:tc>
          <w:tcPr>
            <w:tcW w:w="5539" w:type="dxa"/>
            <w:gridSpan w:val="6"/>
          </w:tcPr>
          <w:p w:rsidR="004E2E14" w:rsidRPr="00D10C23" w:rsidRDefault="004E2E14" w:rsidP="00D10C23">
            <w:pPr>
              <w:suppressAutoHyphens/>
              <w:spacing w:line="360" w:lineRule="auto"/>
              <w:jc w:val="center"/>
              <w:rPr>
                <w:szCs w:val="28"/>
              </w:rPr>
            </w:pPr>
            <w:r w:rsidRPr="00D10C23">
              <w:rPr>
                <w:szCs w:val="28"/>
              </w:rPr>
              <w:t>Параметры</w:t>
            </w:r>
          </w:p>
        </w:tc>
      </w:tr>
      <w:tr w:rsidR="00343DEB" w:rsidRPr="00D10C23" w:rsidTr="00D10C23">
        <w:trPr>
          <w:jc w:val="center"/>
        </w:trPr>
        <w:tc>
          <w:tcPr>
            <w:tcW w:w="2706" w:type="dxa"/>
          </w:tcPr>
          <w:p w:rsidR="00343DEB" w:rsidRPr="00D10C23" w:rsidRDefault="00343DEB" w:rsidP="00D10C23">
            <w:pPr>
              <w:suppressAutoHyphens/>
              <w:spacing w:line="360" w:lineRule="auto"/>
              <w:jc w:val="both"/>
              <w:rPr>
                <w:szCs w:val="28"/>
              </w:rPr>
            </w:pPr>
          </w:p>
        </w:tc>
        <w:tc>
          <w:tcPr>
            <w:tcW w:w="970" w:type="dxa"/>
          </w:tcPr>
          <w:p w:rsidR="00343DEB" w:rsidRPr="00D10C23" w:rsidRDefault="00343DEB" w:rsidP="00D10C23">
            <w:pPr>
              <w:suppressAutoHyphens/>
              <w:spacing w:line="360" w:lineRule="auto"/>
              <w:jc w:val="center"/>
              <w:rPr>
                <w:szCs w:val="28"/>
              </w:rPr>
            </w:pPr>
            <w:r w:rsidRPr="00D10C23">
              <w:rPr>
                <w:szCs w:val="28"/>
                <w:lang w:val="en-US"/>
              </w:rPr>
              <w:t>R</w:t>
            </w:r>
            <w:r w:rsidRPr="00D10C23">
              <w:rPr>
                <w:szCs w:val="28"/>
                <w:vertAlign w:val="subscript"/>
              </w:rPr>
              <w:t>К1</w:t>
            </w:r>
            <w:r w:rsidRPr="00D10C23">
              <w:rPr>
                <w:szCs w:val="28"/>
              </w:rPr>
              <w:t>,</w:t>
            </w:r>
            <w:r w:rsidRPr="00D10C23">
              <w:rPr>
                <w:szCs w:val="28"/>
                <w:vertAlign w:val="subscript"/>
              </w:rPr>
              <w:t xml:space="preserve"> </w:t>
            </w:r>
            <w:r w:rsidRPr="00D10C23">
              <w:rPr>
                <w:szCs w:val="28"/>
              </w:rPr>
              <w:t>Ом</w:t>
            </w:r>
          </w:p>
        </w:tc>
        <w:tc>
          <w:tcPr>
            <w:tcW w:w="1117" w:type="dxa"/>
          </w:tcPr>
          <w:p w:rsidR="00343DEB" w:rsidRPr="00D10C23" w:rsidRDefault="00343DEB" w:rsidP="00D10C23">
            <w:pPr>
              <w:suppressAutoHyphens/>
              <w:spacing w:line="360" w:lineRule="auto"/>
              <w:jc w:val="center"/>
              <w:rPr>
                <w:szCs w:val="28"/>
                <w:lang w:val="en-US"/>
              </w:rPr>
            </w:pPr>
            <w:r w:rsidRPr="00D10C23">
              <w:rPr>
                <w:szCs w:val="28"/>
                <w:lang w:val="en-US"/>
              </w:rPr>
              <w:t>R</w:t>
            </w:r>
            <w:r w:rsidRPr="00D10C23">
              <w:rPr>
                <w:szCs w:val="28"/>
                <w:vertAlign w:val="subscript"/>
              </w:rPr>
              <w:t>Э1</w:t>
            </w:r>
            <w:r w:rsidRPr="00D10C23">
              <w:rPr>
                <w:szCs w:val="28"/>
              </w:rPr>
              <w:t>, Ом</w:t>
            </w:r>
          </w:p>
        </w:tc>
        <w:tc>
          <w:tcPr>
            <w:tcW w:w="930" w:type="dxa"/>
          </w:tcPr>
          <w:p w:rsidR="00343DEB" w:rsidRPr="00D10C23" w:rsidRDefault="00343DEB" w:rsidP="00D10C23">
            <w:pPr>
              <w:suppressAutoHyphens/>
              <w:spacing w:line="360" w:lineRule="auto"/>
              <w:jc w:val="center"/>
              <w:rPr>
                <w:szCs w:val="28"/>
              </w:rPr>
            </w:pPr>
            <w:r w:rsidRPr="00D10C23">
              <w:rPr>
                <w:szCs w:val="28"/>
                <w:lang w:val="en-US"/>
              </w:rPr>
              <w:t>R</w:t>
            </w:r>
            <w:r w:rsidRPr="00D10C23">
              <w:rPr>
                <w:szCs w:val="28"/>
                <w:vertAlign w:val="subscript"/>
                <w:lang w:val="en-US"/>
              </w:rPr>
              <w:t>K</w:t>
            </w:r>
            <w:r w:rsidRPr="00D10C23">
              <w:rPr>
                <w:szCs w:val="28"/>
                <w:vertAlign w:val="subscript"/>
              </w:rPr>
              <w:t>2</w:t>
            </w:r>
            <w:r w:rsidRPr="00D10C23">
              <w:rPr>
                <w:szCs w:val="28"/>
                <w:lang w:val="en-US"/>
              </w:rPr>
              <w:t xml:space="preserve">, </w:t>
            </w:r>
            <w:r w:rsidRPr="00D10C23">
              <w:rPr>
                <w:szCs w:val="28"/>
              </w:rPr>
              <w:t>Ом</w:t>
            </w:r>
          </w:p>
        </w:tc>
        <w:tc>
          <w:tcPr>
            <w:tcW w:w="884" w:type="dxa"/>
          </w:tcPr>
          <w:p w:rsidR="00343DEB" w:rsidRPr="00D10C23" w:rsidRDefault="00343DEB" w:rsidP="00D10C23">
            <w:pPr>
              <w:suppressAutoHyphens/>
              <w:spacing w:line="360" w:lineRule="auto"/>
              <w:jc w:val="center"/>
              <w:rPr>
                <w:szCs w:val="28"/>
                <w:lang w:val="en-US"/>
              </w:rPr>
            </w:pPr>
            <w:r w:rsidRPr="00D10C23">
              <w:rPr>
                <w:szCs w:val="28"/>
                <w:lang w:val="en-US"/>
              </w:rPr>
              <w:t>R</w:t>
            </w:r>
            <w:r w:rsidRPr="00D10C23">
              <w:rPr>
                <w:szCs w:val="28"/>
                <w:vertAlign w:val="subscript"/>
              </w:rPr>
              <w:t>Э2</w:t>
            </w:r>
            <w:r w:rsidRPr="00D10C23">
              <w:rPr>
                <w:szCs w:val="28"/>
              </w:rPr>
              <w:t>, Ом</w:t>
            </w:r>
          </w:p>
        </w:tc>
        <w:tc>
          <w:tcPr>
            <w:tcW w:w="832" w:type="dxa"/>
          </w:tcPr>
          <w:p w:rsidR="00343DEB" w:rsidRPr="00D10C23" w:rsidRDefault="00343DEB" w:rsidP="00D10C23">
            <w:pPr>
              <w:suppressAutoHyphens/>
              <w:spacing w:line="360" w:lineRule="auto"/>
              <w:jc w:val="center"/>
              <w:rPr>
                <w:szCs w:val="28"/>
              </w:rPr>
            </w:pPr>
            <w:r w:rsidRPr="00D10C23">
              <w:rPr>
                <w:szCs w:val="28"/>
                <w:lang w:val="en-US"/>
              </w:rPr>
              <w:t>K</w:t>
            </w:r>
            <w:r w:rsidRPr="00D10C23">
              <w:rPr>
                <w:szCs w:val="28"/>
                <w:vertAlign w:val="subscript"/>
                <w:lang w:val="en-US"/>
              </w:rPr>
              <w:t>U</w:t>
            </w:r>
            <w:r w:rsidRPr="00D10C23">
              <w:rPr>
                <w:szCs w:val="28"/>
                <w:vertAlign w:val="subscript"/>
              </w:rPr>
              <w:t>1</w:t>
            </w:r>
          </w:p>
        </w:tc>
        <w:tc>
          <w:tcPr>
            <w:tcW w:w="806" w:type="dxa"/>
          </w:tcPr>
          <w:p w:rsidR="00343DEB" w:rsidRPr="00D10C23" w:rsidRDefault="00343DEB" w:rsidP="00D10C23">
            <w:pPr>
              <w:suppressAutoHyphens/>
              <w:spacing w:line="360" w:lineRule="auto"/>
              <w:jc w:val="center"/>
              <w:rPr>
                <w:szCs w:val="28"/>
              </w:rPr>
            </w:pPr>
            <w:r w:rsidRPr="00D10C23">
              <w:rPr>
                <w:szCs w:val="28"/>
                <w:lang w:val="en-US"/>
              </w:rPr>
              <w:t>K</w:t>
            </w:r>
            <w:r w:rsidRPr="00D10C23">
              <w:rPr>
                <w:szCs w:val="28"/>
                <w:vertAlign w:val="subscript"/>
                <w:lang w:val="en-US"/>
              </w:rPr>
              <w:t>U</w:t>
            </w:r>
            <w:r w:rsidRPr="00D10C23">
              <w:rPr>
                <w:szCs w:val="28"/>
                <w:vertAlign w:val="subscript"/>
              </w:rPr>
              <w:t>2</w:t>
            </w:r>
          </w:p>
        </w:tc>
      </w:tr>
      <w:tr w:rsidR="00343DEB" w:rsidRPr="00D10C23" w:rsidTr="00D10C23">
        <w:trPr>
          <w:jc w:val="center"/>
        </w:trPr>
        <w:tc>
          <w:tcPr>
            <w:tcW w:w="2706" w:type="dxa"/>
          </w:tcPr>
          <w:p w:rsidR="00343DEB" w:rsidRPr="00D10C23" w:rsidRDefault="00343DEB" w:rsidP="00D10C23">
            <w:pPr>
              <w:suppressAutoHyphens/>
              <w:spacing w:line="360" w:lineRule="auto"/>
              <w:jc w:val="both"/>
              <w:rPr>
                <w:szCs w:val="28"/>
              </w:rPr>
            </w:pPr>
            <w:r w:rsidRPr="00D10C23">
              <w:rPr>
                <w:szCs w:val="28"/>
              </w:rPr>
              <w:t>Расчетные значения</w:t>
            </w:r>
          </w:p>
        </w:tc>
        <w:tc>
          <w:tcPr>
            <w:tcW w:w="970" w:type="dxa"/>
          </w:tcPr>
          <w:p w:rsidR="00343DEB" w:rsidRPr="00D10C23" w:rsidRDefault="00041491" w:rsidP="00D10C23">
            <w:pPr>
              <w:suppressAutoHyphens/>
              <w:spacing w:line="360" w:lineRule="auto"/>
              <w:jc w:val="center"/>
              <w:rPr>
                <w:szCs w:val="28"/>
              </w:rPr>
            </w:pPr>
            <w:r w:rsidRPr="00D10C23">
              <w:rPr>
                <w:szCs w:val="28"/>
              </w:rPr>
              <w:t>2861</w:t>
            </w:r>
          </w:p>
        </w:tc>
        <w:tc>
          <w:tcPr>
            <w:tcW w:w="1117" w:type="dxa"/>
          </w:tcPr>
          <w:p w:rsidR="00343DEB" w:rsidRPr="00D10C23" w:rsidRDefault="00041491" w:rsidP="00D10C23">
            <w:pPr>
              <w:suppressAutoHyphens/>
              <w:spacing w:line="360" w:lineRule="auto"/>
              <w:jc w:val="center"/>
              <w:rPr>
                <w:szCs w:val="28"/>
              </w:rPr>
            </w:pPr>
            <w:r w:rsidRPr="00D10C23">
              <w:rPr>
                <w:szCs w:val="28"/>
              </w:rPr>
              <w:t>437</w:t>
            </w:r>
          </w:p>
        </w:tc>
        <w:tc>
          <w:tcPr>
            <w:tcW w:w="930" w:type="dxa"/>
          </w:tcPr>
          <w:p w:rsidR="00343DEB" w:rsidRPr="00D10C23" w:rsidRDefault="00041491" w:rsidP="00D10C23">
            <w:pPr>
              <w:suppressAutoHyphens/>
              <w:spacing w:line="360" w:lineRule="auto"/>
              <w:jc w:val="center"/>
              <w:rPr>
                <w:szCs w:val="28"/>
              </w:rPr>
            </w:pPr>
            <w:r w:rsidRPr="00D10C23">
              <w:rPr>
                <w:szCs w:val="28"/>
              </w:rPr>
              <w:t>235,4</w:t>
            </w:r>
          </w:p>
        </w:tc>
        <w:tc>
          <w:tcPr>
            <w:tcW w:w="884" w:type="dxa"/>
          </w:tcPr>
          <w:p w:rsidR="00343DEB" w:rsidRPr="00D10C23" w:rsidRDefault="00041491" w:rsidP="00D10C23">
            <w:pPr>
              <w:suppressAutoHyphens/>
              <w:spacing w:line="360" w:lineRule="auto"/>
              <w:jc w:val="center"/>
              <w:rPr>
                <w:szCs w:val="28"/>
              </w:rPr>
            </w:pPr>
            <w:r w:rsidRPr="00D10C23">
              <w:rPr>
                <w:szCs w:val="28"/>
              </w:rPr>
              <w:t>26</w:t>
            </w:r>
          </w:p>
        </w:tc>
        <w:tc>
          <w:tcPr>
            <w:tcW w:w="832" w:type="dxa"/>
          </w:tcPr>
          <w:p w:rsidR="00343DEB" w:rsidRPr="00D10C23" w:rsidRDefault="00946E55" w:rsidP="00D10C23">
            <w:pPr>
              <w:suppressAutoHyphens/>
              <w:spacing w:line="360" w:lineRule="auto"/>
              <w:jc w:val="center"/>
              <w:rPr>
                <w:szCs w:val="28"/>
              </w:rPr>
            </w:pPr>
            <w:r w:rsidRPr="00D10C23">
              <w:rPr>
                <w:szCs w:val="28"/>
              </w:rPr>
              <w:t>17,17</w:t>
            </w:r>
          </w:p>
        </w:tc>
        <w:tc>
          <w:tcPr>
            <w:tcW w:w="806" w:type="dxa"/>
          </w:tcPr>
          <w:p w:rsidR="00343DEB" w:rsidRPr="00D10C23" w:rsidRDefault="00946E55" w:rsidP="00D10C23">
            <w:pPr>
              <w:suppressAutoHyphens/>
              <w:spacing w:line="360" w:lineRule="auto"/>
              <w:jc w:val="center"/>
              <w:rPr>
                <w:szCs w:val="28"/>
              </w:rPr>
            </w:pPr>
            <w:r w:rsidRPr="00D10C23">
              <w:rPr>
                <w:szCs w:val="28"/>
              </w:rPr>
              <w:t>28,6</w:t>
            </w:r>
          </w:p>
        </w:tc>
      </w:tr>
      <w:tr w:rsidR="00343DEB" w:rsidRPr="00D10C23" w:rsidTr="00D10C23">
        <w:trPr>
          <w:jc w:val="center"/>
        </w:trPr>
        <w:tc>
          <w:tcPr>
            <w:tcW w:w="2706" w:type="dxa"/>
          </w:tcPr>
          <w:p w:rsidR="00343DEB" w:rsidRPr="00D10C23" w:rsidRDefault="00343DEB" w:rsidP="00D10C23">
            <w:pPr>
              <w:suppressAutoHyphens/>
              <w:spacing w:line="360" w:lineRule="auto"/>
              <w:jc w:val="both"/>
              <w:rPr>
                <w:szCs w:val="28"/>
              </w:rPr>
            </w:pPr>
            <w:r w:rsidRPr="00D10C23">
              <w:rPr>
                <w:szCs w:val="28"/>
              </w:rPr>
              <w:t>Уточненные значения</w:t>
            </w:r>
          </w:p>
        </w:tc>
        <w:tc>
          <w:tcPr>
            <w:tcW w:w="970" w:type="dxa"/>
          </w:tcPr>
          <w:p w:rsidR="00343DEB" w:rsidRPr="00D10C23" w:rsidRDefault="00070D63" w:rsidP="00D10C23">
            <w:pPr>
              <w:suppressAutoHyphens/>
              <w:spacing w:line="360" w:lineRule="auto"/>
              <w:jc w:val="center"/>
              <w:rPr>
                <w:szCs w:val="28"/>
              </w:rPr>
            </w:pPr>
            <w:r w:rsidRPr="00D10C23">
              <w:rPr>
                <w:szCs w:val="28"/>
              </w:rPr>
              <w:t>2700</w:t>
            </w:r>
          </w:p>
        </w:tc>
        <w:tc>
          <w:tcPr>
            <w:tcW w:w="1117" w:type="dxa"/>
          </w:tcPr>
          <w:p w:rsidR="00343DEB" w:rsidRPr="00D10C23" w:rsidRDefault="00070D63" w:rsidP="00D10C23">
            <w:pPr>
              <w:suppressAutoHyphens/>
              <w:spacing w:line="360" w:lineRule="auto"/>
              <w:jc w:val="center"/>
              <w:rPr>
                <w:szCs w:val="28"/>
              </w:rPr>
            </w:pPr>
            <w:r w:rsidRPr="00D10C23">
              <w:rPr>
                <w:szCs w:val="28"/>
              </w:rPr>
              <w:t>470</w:t>
            </w:r>
          </w:p>
        </w:tc>
        <w:tc>
          <w:tcPr>
            <w:tcW w:w="930" w:type="dxa"/>
          </w:tcPr>
          <w:p w:rsidR="00343DEB" w:rsidRPr="00D10C23" w:rsidRDefault="00070D63" w:rsidP="00D10C23">
            <w:pPr>
              <w:suppressAutoHyphens/>
              <w:spacing w:line="360" w:lineRule="auto"/>
              <w:jc w:val="center"/>
              <w:rPr>
                <w:szCs w:val="28"/>
              </w:rPr>
            </w:pPr>
            <w:r w:rsidRPr="00D10C23">
              <w:rPr>
                <w:szCs w:val="28"/>
              </w:rPr>
              <w:t>270</w:t>
            </w:r>
          </w:p>
        </w:tc>
        <w:tc>
          <w:tcPr>
            <w:tcW w:w="884" w:type="dxa"/>
          </w:tcPr>
          <w:p w:rsidR="00343DEB" w:rsidRPr="00D10C23" w:rsidRDefault="00070D63" w:rsidP="00D10C23">
            <w:pPr>
              <w:suppressAutoHyphens/>
              <w:spacing w:line="360" w:lineRule="auto"/>
              <w:jc w:val="center"/>
              <w:rPr>
                <w:szCs w:val="28"/>
              </w:rPr>
            </w:pPr>
            <w:r w:rsidRPr="00D10C23">
              <w:rPr>
                <w:szCs w:val="28"/>
              </w:rPr>
              <w:t>27</w:t>
            </w:r>
          </w:p>
        </w:tc>
        <w:tc>
          <w:tcPr>
            <w:tcW w:w="832" w:type="dxa"/>
          </w:tcPr>
          <w:p w:rsidR="00343DEB" w:rsidRPr="00D10C23" w:rsidRDefault="00946E55" w:rsidP="00D10C23">
            <w:pPr>
              <w:suppressAutoHyphens/>
              <w:spacing w:line="360" w:lineRule="auto"/>
              <w:jc w:val="center"/>
              <w:rPr>
                <w:szCs w:val="28"/>
              </w:rPr>
            </w:pPr>
            <w:r w:rsidRPr="00D10C23">
              <w:rPr>
                <w:szCs w:val="28"/>
              </w:rPr>
              <w:t>16,2</w:t>
            </w:r>
          </w:p>
        </w:tc>
        <w:tc>
          <w:tcPr>
            <w:tcW w:w="806" w:type="dxa"/>
          </w:tcPr>
          <w:p w:rsidR="00343DEB" w:rsidRPr="00D10C23" w:rsidRDefault="00946E55" w:rsidP="00D10C23">
            <w:pPr>
              <w:suppressAutoHyphens/>
              <w:spacing w:line="360" w:lineRule="auto"/>
              <w:jc w:val="center"/>
              <w:rPr>
                <w:szCs w:val="28"/>
              </w:rPr>
            </w:pPr>
            <w:r w:rsidRPr="00D10C23">
              <w:rPr>
                <w:szCs w:val="28"/>
              </w:rPr>
              <w:t>31,7</w:t>
            </w:r>
          </w:p>
        </w:tc>
      </w:tr>
      <w:tr w:rsidR="00946E55" w:rsidRPr="00D10C23" w:rsidTr="00D10C23">
        <w:trPr>
          <w:jc w:val="center"/>
        </w:trPr>
        <w:tc>
          <w:tcPr>
            <w:tcW w:w="2706" w:type="dxa"/>
          </w:tcPr>
          <w:p w:rsidR="00946E55" w:rsidRPr="00D10C23" w:rsidRDefault="00946E55" w:rsidP="00D10C23">
            <w:pPr>
              <w:suppressAutoHyphens/>
              <w:spacing w:line="360" w:lineRule="auto"/>
              <w:jc w:val="both"/>
              <w:rPr>
                <w:szCs w:val="28"/>
              </w:rPr>
            </w:pPr>
            <w:r w:rsidRPr="00D10C23">
              <w:rPr>
                <w:szCs w:val="28"/>
              </w:rPr>
              <w:t>Результаты моделирования</w:t>
            </w:r>
          </w:p>
        </w:tc>
        <w:tc>
          <w:tcPr>
            <w:tcW w:w="970" w:type="dxa"/>
          </w:tcPr>
          <w:p w:rsidR="00946E55" w:rsidRPr="00D10C23" w:rsidRDefault="00946E55" w:rsidP="00D10C23">
            <w:pPr>
              <w:suppressAutoHyphens/>
              <w:spacing w:line="360" w:lineRule="auto"/>
              <w:jc w:val="center"/>
              <w:rPr>
                <w:szCs w:val="28"/>
              </w:rPr>
            </w:pPr>
            <w:r w:rsidRPr="00D10C23">
              <w:rPr>
                <w:szCs w:val="28"/>
              </w:rPr>
              <w:t>2700</w:t>
            </w:r>
          </w:p>
        </w:tc>
        <w:tc>
          <w:tcPr>
            <w:tcW w:w="1117" w:type="dxa"/>
          </w:tcPr>
          <w:p w:rsidR="00946E55" w:rsidRPr="00D10C23" w:rsidRDefault="00946E55" w:rsidP="00D10C23">
            <w:pPr>
              <w:suppressAutoHyphens/>
              <w:spacing w:line="360" w:lineRule="auto"/>
              <w:jc w:val="center"/>
              <w:rPr>
                <w:szCs w:val="28"/>
              </w:rPr>
            </w:pPr>
            <w:r w:rsidRPr="00D10C23">
              <w:rPr>
                <w:szCs w:val="28"/>
              </w:rPr>
              <w:t>470</w:t>
            </w:r>
          </w:p>
        </w:tc>
        <w:tc>
          <w:tcPr>
            <w:tcW w:w="930" w:type="dxa"/>
          </w:tcPr>
          <w:p w:rsidR="00946E55" w:rsidRPr="00D10C23" w:rsidRDefault="00946E55" w:rsidP="00D10C23">
            <w:pPr>
              <w:suppressAutoHyphens/>
              <w:spacing w:line="360" w:lineRule="auto"/>
              <w:jc w:val="center"/>
              <w:rPr>
                <w:szCs w:val="28"/>
              </w:rPr>
            </w:pPr>
            <w:r w:rsidRPr="00D10C23">
              <w:rPr>
                <w:szCs w:val="28"/>
              </w:rPr>
              <w:t>270</w:t>
            </w:r>
          </w:p>
        </w:tc>
        <w:tc>
          <w:tcPr>
            <w:tcW w:w="884" w:type="dxa"/>
          </w:tcPr>
          <w:p w:rsidR="00946E55" w:rsidRPr="00D10C23" w:rsidRDefault="00946E55" w:rsidP="00D10C23">
            <w:pPr>
              <w:suppressAutoHyphens/>
              <w:spacing w:line="360" w:lineRule="auto"/>
              <w:jc w:val="center"/>
              <w:rPr>
                <w:szCs w:val="28"/>
              </w:rPr>
            </w:pPr>
            <w:r w:rsidRPr="00D10C23">
              <w:rPr>
                <w:szCs w:val="28"/>
              </w:rPr>
              <w:t>27</w:t>
            </w:r>
          </w:p>
        </w:tc>
        <w:tc>
          <w:tcPr>
            <w:tcW w:w="832" w:type="dxa"/>
          </w:tcPr>
          <w:p w:rsidR="00946E55" w:rsidRPr="00D10C23" w:rsidRDefault="00946E55" w:rsidP="00D10C23">
            <w:pPr>
              <w:suppressAutoHyphens/>
              <w:spacing w:line="360" w:lineRule="auto"/>
              <w:jc w:val="center"/>
              <w:rPr>
                <w:szCs w:val="28"/>
              </w:rPr>
            </w:pPr>
            <w:r w:rsidRPr="00D10C23">
              <w:rPr>
                <w:szCs w:val="28"/>
              </w:rPr>
              <w:t>16,2</w:t>
            </w:r>
          </w:p>
        </w:tc>
        <w:tc>
          <w:tcPr>
            <w:tcW w:w="806" w:type="dxa"/>
          </w:tcPr>
          <w:p w:rsidR="00946E55" w:rsidRPr="00D10C23" w:rsidRDefault="00946E55" w:rsidP="00D10C23">
            <w:pPr>
              <w:suppressAutoHyphens/>
              <w:spacing w:line="360" w:lineRule="auto"/>
              <w:jc w:val="center"/>
              <w:rPr>
                <w:szCs w:val="28"/>
              </w:rPr>
            </w:pPr>
            <w:r w:rsidRPr="00D10C23">
              <w:rPr>
                <w:szCs w:val="28"/>
              </w:rPr>
              <w:t>31,7</w:t>
            </w:r>
          </w:p>
        </w:tc>
      </w:tr>
    </w:tbl>
    <w:p w:rsidR="00327CE4" w:rsidRDefault="00327CE4" w:rsidP="00327CE4">
      <w:pPr>
        <w:suppressAutoHyphens/>
        <w:spacing w:line="360" w:lineRule="auto"/>
        <w:ind w:firstLine="709"/>
        <w:jc w:val="both"/>
        <w:rPr>
          <w:sz w:val="28"/>
          <w:szCs w:val="28"/>
          <w:lang w:val="en-US"/>
        </w:rPr>
      </w:pPr>
    </w:p>
    <w:p w:rsidR="00327CE4" w:rsidRPr="00327CE4" w:rsidRDefault="006B33D0" w:rsidP="00327CE4">
      <w:pPr>
        <w:suppressAutoHyphens/>
        <w:spacing w:line="360" w:lineRule="auto"/>
        <w:ind w:firstLine="709"/>
        <w:jc w:val="both"/>
        <w:rPr>
          <w:sz w:val="28"/>
          <w:szCs w:val="28"/>
          <w:lang w:val="en-US"/>
        </w:rPr>
      </w:pPr>
      <w:r w:rsidRPr="00327CE4">
        <w:rPr>
          <w:sz w:val="28"/>
          <w:szCs w:val="28"/>
        </w:rPr>
        <w:t>Коэффициент усиления</w:t>
      </w:r>
    </w:p>
    <w:p w:rsidR="00327CE4" w:rsidRDefault="00935A70" w:rsidP="00327CE4">
      <w:pPr>
        <w:suppressAutoHyphens/>
        <w:spacing w:line="360" w:lineRule="auto"/>
        <w:ind w:firstLine="709"/>
        <w:jc w:val="both"/>
        <w:rPr>
          <w:sz w:val="28"/>
          <w:szCs w:val="28"/>
        </w:rPr>
      </w:pPr>
      <w:r>
        <w:rPr>
          <w:sz w:val="28"/>
          <w:szCs w:val="28"/>
        </w:rPr>
        <w:br w:type="page"/>
      </w:r>
      <w:r w:rsidR="005E14A8">
        <w:rPr>
          <w:position w:val="-30"/>
          <w:sz w:val="28"/>
          <w:szCs w:val="28"/>
        </w:rPr>
        <w:pict>
          <v:shape id="_x0000_i1082" type="#_x0000_t75" style="width:195.75pt;height:42pt" fillcolor="window">
            <v:imagedata r:id="rId63" o:title=""/>
          </v:shape>
        </w:pict>
      </w:r>
      <w:r w:rsidR="006B33D0" w:rsidRPr="00327CE4">
        <w:rPr>
          <w:sz w:val="28"/>
          <w:szCs w:val="28"/>
        </w:rPr>
        <w:t xml:space="preserve">, </w:t>
      </w:r>
      <w:r w:rsidR="005E14A8">
        <w:rPr>
          <w:position w:val="-30"/>
          <w:sz w:val="28"/>
          <w:szCs w:val="28"/>
        </w:rPr>
        <w:pict>
          <v:shape id="_x0000_i1083" type="#_x0000_t75" style="width:199.5pt;height:42pt" fillcolor="window">
            <v:imagedata r:id="rId64" o:title=""/>
          </v:shape>
        </w:pict>
      </w:r>
      <w:r w:rsidR="006B33D0" w:rsidRPr="00327CE4">
        <w:rPr>
          <w:sz w:val="28"/>
          <w:szCs w:val="28"/>
        </w:rPr>
        <w:t xml:space="preserve">, </w:t>
      </w:r>
      <w:r w:rsidR="005E14A8">
        <w:rPr>
          <w:position w:val="-12"/>
          <w:sz w:val="28"/>
          <w:szCs w:val="28"/>
        </w:rPr>
        <w:pict>
          <v:shape id="_x0000_i1084" type="#_x0000_t75" style="width:218.25pt;height:21pt" fillcolor="window">
            <v:imagedata r:id="rId65" o:title=""/>
          </v:shape>
        </w:pict>
      </w:r>
    </w:p>
    <w:p w:rsidR="006B33D0" w:rsidRPr="00327CE4" w:rsidRDefault="005E14A8" w:rsidP="00327CE4">
      <w:pPr>
        <w:suppressAutoHyphens/>
        <w:spacing w:line="360" w:lineRule="auto"/>
        <w:jc w:val="both"/>
        <w:rPr>
          <w:sz w:val="28"/>
          <w:szCs w:val="28"/>
        </w:rPr>
      </w:pPr>
      <w:r>
        <w:rPr>
          <w:position w:val="-16"/>
          <w:sz w:val="28"/>
          <w:szCs w:val="28"/>
        </w:rPr>
        <w:pict>
          <v:shape id="_x0000_i1085" type="#_x0000_t75" style="width:456.75pt;height:28.5pt">
            <v:imagedata r:id="rId66" o:title=""/>
          </v:shape>
        </w:pict>
      </w:r>
      <w:r>
        <w:rPr>
          <w:position w:val="-16"/>
          <w:sz w:val="28"/>
          <w:szCs w:val="28"/>
        </w:rPr>
        <w:pict>
          <v:shape id="_x0000_i1086" type="#_x0000_t75" style="width:431.25pt;height:28.5pt">
            <v:imagedata r:id="rId67" o:title=""/>
          </v:shape>
        </w:pict>
      </w:r>
    </w:p>
    <w:p w:rsidR="009334D9" w:rsidRPr="00327CE4" w:rsidRDefault="009334D9" w:rsidP="00327CE4">
      <w:pPr>
        <w:suppressAutoHyphens/>
        <w:spacing w:line="360" w:lineRule="auto"/>
        <w:ind w:firstLine="709"/>
        <w:jc w:val="both"/>
        <w:rPr>
          <w:sz w:val="28"/>
          <w:szCs w:val="28"/>
        </w:rPr>
      </w:pPr>
    </w:p>
    <w:p w:rsidR="009334D9" w:rsidRPr="00327CE4" w:rsidRDefault="009334D9" w:rsidP="00327CE4">
      <w:pPr>
        <w:suppressAutoHyphens/>
        <w:spacing w:line="360" w:lineRule="auto"/>
        <w:ind w:firstLine="709"/>
        <w:jc w:val="both"/>
        <w:outlineLvl w:val="0"/>
        <w:rPr>
          <w:sz w:val="28"/>
          <w:szCs w:val="28"/>
        </w:rPr>
      </w:pPr>
      <w:r w:rsidRPr="00327CE4">
        <w:rPr>
          <w:sz w:val="28"/>
          <w:szCs w:val="28"/>
        </w:rPr>
        <w:t>Таблица 3. Проверочный расчет (продолжение)</w:t>
      </w:r>
    </w:p>
    <w:tbl>
      <w:tblPr>
        <w:tblW w:w="8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7"/>
        <w:gridCol w:w="1065"/>
        <w:gridCol w:w="1241"/>
        <w:gridCol w:w="1147"/>
        <w:gridCol w:w="1205"/>
        <w:gridCol w:w="997"/>
        <w:gridCol w:w="1030"/>
      </w:tblGrid>
      <w:tr w:rsidR="004E2E14" w:rsidRPr="00D10C23" w:rsidTr="00D10C23">
        <w:trPr>
          <w:jc w:val="center"/>
        </w:trPr>
        <w:tc>
          <w:tcPr>
            <w:tcW w:w="1997" w:type="dxa"/>
            <w:vMerge w:val="restart"/>
          </w:tcPr>
          <w:p w:rsidR="004E2E14" w:rsidRPr="00D10C23" w:rsidRDefault="004E2E14" w:rsidP="00D10C23">
            <w:pPr>
              <w:suppressAutoHyphens/>
              <w:spacing w:line="360" w:lineRule="auto"/>
              <w:jc w:val="both"/>
              <w:rPr>
                <w:szCs w:val="28"/>
              </w:rPr>
            </w:pPr>
          </w:p>
        </w:tc>
        <w:tc>
          <w:tcPr>
            <w:tcW w:w="6685" w:type="dxa"/>
            <w:gridSpan w:val="6"/>
          </w:tcPr>
          <w:p w:rsidR="004E2E14" w:rsidRPr="00D10C23" w:rsidRDefault="004E2E14" w:rsidP="00D10C23">
            <w:pPr>
              <w:suppressAutoHyphens/>
              <w:spacing w:line="360" w:lineRule="auto"/>
              <w:jc w:val="center"/>
              <w:rPr>
                <w:szCs w:val="28"/>
              </w:rPr>
            </w:pPr>
            <w:r w:rsidRPr="00D10C23">
              <w:rPr>
                <w:szCs w:val="28"/>
              </w:rPr>
              <w:t>Параметры</w:t>
            </w:r>
          </w:p>
        </w:tc>
      </w:tr>
      <w:tr w:rsidR="004E2E14" w:rsidRPr="00D10C23" w:rsidTr="00D10C23">
        <w:trPr>
          <w:jc w:val="center"/>
        </w:trPr>
        <w:tc>
          <w:tcPr>
            <w:tcW w:w="1997" w:type="dxa"/>
            <w:vMerge/>
          </w:tcPr>
          <w:p w:rsidR="004E2E14" w:rsidRPr="00D10C23" w:rsidRDefault="004E2E14" w:rsidP="00D10C23">
            <w:pPr>
              <w:suppressAutoHyphens/>
              <w:spacing w:line="360" w:lineRule="auto"/>
              <w:jc w:val="both"/>
              <w:rPr>
                <w:szCs w:val="28"/>
              </w:rPr>
            </w:pPr>
          </w:p>
        </w:tc>
        <w:tc>
          <w:tcPr>
            <w:tcW w:w="1065" w:type="dxa"/>
          </w:tcPr>
          <w:p w:rsidR="004E2E14" w:rsidRPr="00D10C23" w:rsidRDefault="004E2E14" w:rsidP="00D10C23">
            <w:pPr>
              <w:suppressAutoHyphens/>
              <w:spacing w:line="360" w:lineRule="auto"/>
              <w:jc w:val="center"/>
              <w:rPr>
                <w:szCs w:val="28"/>
                <w:lang w:val="en-US"/>
              </w:rPr>
            </w:pPr>
            <w:r w:rsidRPr="00D10C23">
              <w:rPr>
                <w:szCs w:val="28"/>
                <w:lang w:val="en-US"/>
              </w:rPr>
              <w:t>I</w:t>
            </w:r>
            <w:r w:rsidRPr="00D10C23">
              <w:rPr>
                <w:szCs w:val="28"/>
                <w:vertAlign w:val="subscript"/>
              </w:rPr>
              <w:t>К</w:t>
            </w:r>
            <w:r w:rsidRPr="00D10C23">
              <w:rPr>
                <w:szCs w:val="28"/>
                <w:vertAlign w:val="subscript"/>
                <w:lang w:val="en-US"/>
              </w:rPr>
              <w:t>2</w:t>
            </w:r>
            <w:r w:rsidRPr="00D10C23">
              <w:rPr>
                <w:szCs w:val="28"/>
              </w:rPr>
              <w:t>,</w:t>
            </w:r>
            <w:r w:rsidRPr="00D10C23">
              <w:rPr>
                <w:szCs w:val="28"/>
                <w:vertAlign w:val="subscript"/>
              </w:rPr>
              <w:t xml:space="preserve"> </w:t>
            </w:r>
            <w:r w:rsidRPr="00D10C23">
              <w:rPr>
                <w:szCs w:val="28"/>
                <w:lang w:val="en-US"/>
              </w:rPr>
              <w:t>A</w:t>
            </w:r>
          </w:p>
        </w:tc>
        <w:tc>
          <w:tcPr>
            <w:tcW w:w="1241" w:type="dxa"/>
          </w:tcPr>
          <w:p w:rsidR="004E2E14" w:rsidRPr="00D10C23" w:rsidRDefault="004E2E14" w:rsidP="00D10C23">
            <w:pPr>
              <w:suppressAutoHyphens/>
              <w:spacing w:line="360" w:lineRule="auto"/>
              <w:jc w:val="center"/>
              <w:rPr>
                <w:szCs w:val="28"/>
                <w:lang w:val="en-US"/>
              </w:rPr>
            </w:pPr>
            <w:r w:rsidRPr="00D10C23">
              <w:rPr>
                <w:szCs w:val="28"/>
                <w:lang w:val="en-US"/>
              </w:rPr>
              <w:t>I</w:t>
            </w:r>
            <w:r w:rsidRPr="00D10C23">
              <w:rPr>
                <w:szCs w:val="28"/>
                <w:vertAlign w:val="subscript"/>
              </w:rPr>
              <w:t>Б</w:t>
            </w:r>
            <w:r w:rsidRPr="00D10C23">
              <w:rPr>
                <w:szCs w:val="28"/>
                <w:vertAlign w:val="subscript"/>
                <w:lang w:val="en-US"/>
              </w:rPr>
              <w:t>2</w:t>
            </w:r>
            <w:r w:rsidRPr="00D10C23">
              <w:rPr>
                <w:szCs w:val="28"/>
              </w:rPr>
              <w:t xml:space="preserve">, </w:t>
            </w:r>
            <w:r w:rsidRPr="00D10C23">
              <w:rPr>
                <w:szCs w:val="28"/>
                <w:lang w:val="en-US"/>
              </w:rPr>
              <w:t>A</w:t>
            </w:r>
          </w:p>
        </w:tc>
        <w:tc>
          <w:tcPr>
            <w:tcW w:w="1147" w:type="dxa"/>
          </w:tcPr>
          <w:p w:rsidR="004E2E14" w:rsidRPr="00D10C23" w:rsidRDefault="004E2E14" w:rsidP="00D10C23">
            <w:pPr>
              <w:suppressAutoHyphens/>
              <w:spacing w:line="360" w:lineRule="auto"/>
              <w:jc w:val="center"/>
              <w:rPr>
                <w:szCs w:val="28"/>
                <w:lang w:val="en-US"/>
              </w:rPr>
            </w:pPr>
            <w:r w:rsidRPr="00D10C23">
              <w:rPr>
                <w:szCs w:val="28"/>
                <w:lang w:val="en-US"/>
              </w:rPr>
              <w:t>I</w:t>
            </w:r>
            <w:r w:rsidRPr="00D10C23">
              <w:rPr>
                <w:szCs w:val="28"/>
                <w:vertAlign w:val="subscript"/>
              </w:rPr>
              <w:t>К</w:t>
            </w:r>
            <w:r w:rsidRPr="00D10C23">
              <w:rPr>
                <w:szCs w:val="28"/>
                <w:vertAlign w:val="subscript"/>
                <w:lang w:val="en-US"/>
              </w:rPr>
              <w:t>1</w:t>
            </w:r>
            <w:r w:rsidRPr="00D10C23">
              <w:rPr>
                <w:szCs w:val="28"/>
              </w:rPr>
              <w:t>,</w:t>
            </w:r>
            <w:r w:rsidRPr="00D10C23">
              <w:rPr>
                <w:szCs w:val="28"/>
                <w:vertAlign w:val="subscript"/>
              </w:rPr>
              <w:t xml:space="preserve"> </w:t>
            </w:r>
            <w:r w:rsidRPr="00D10C23">
              <w:rPr>
                <w:szCs w:val="28"/>
                <w:lang w:val="en-US"/>
              </w:rPr>
              <w:t>A</w:t>
            </w:r>
          </w:p>
        </w:tc>
        <w:tc>
          <w:tcPr>
            <w:tcW w:w="1205" w:type="dxa"/>
          </w:tcPr>
          <w:p w:rsidR="004E2E14" w:rsidRPr="00D10C23" w:rsidRDefault="004E2E14" w:rsidP="00D10C23">
            <w:pPr>
              <w:suppressAutoHyphens/>
              <w:spacing w:line="360" w:lineRule="auto"/>
              <w:jc w:val="center"/>
              <w:rPr>
                <w:szCs w:val="28"/>
                <w:lang w:val="en-US"/>
              </w:rPr>
            </w:pPr>
            <w:r w:rsidRPr="00D10C23">
              <w:rPr>
                <w:szCs w:val="28"/>
                <w:lang w:val="en-US"/>
              </w:rPr>
              <w:t>I</w:t>
            </w:r>
            <w:r w:rsidRPr="00D10C23">
              <w:rPr>
                <w:szCs w:val="28"/>
                <w:vertAlign w:val="subscript"/>
              </w:rPr>
              <w:t>Б</w:t>
            </w:r>
            <w:r w:rsidRPr="00D10C23">
              <w:rPr>
                <w:szCs w:val="28"/>
                <w:vertAlign w:val="subscript"/>
                <w:lang w:val="en-US"/>
              </w:rPr>
              <w:t>1</w:t>
            </w:r>
            <w:r w:rsidRPr="00D10C23">
              <w:rPr>
                <w:szCs w:val="28"/>
              </w:rPr>
              <w:t xml:space="preserve">, </w:t>
            </w:r>
            <w:r w:rsidRPr="00D10C23">
              <w:rPr>
                <w:szCs w:val="28"/>
                <w:lang w:val="en-US"/>
              </w:rPr>
              <w:t>A</w:t>
            </w:r>
          </w:p>
        </w:tc>
        <w:tc>
          <w:tcPr>
            <w:tcW w:w="997" w:type="dxa"/>
          </w:tcPr>
          <w:p w:rsidR="004E2E14" w:rsidRPr="00D10C23" w:rsidRDefault="004E2E14" w:rsidP="00D10C23">
            <w:pPr>
              <w:suppressAutoHyphens/>
              <w:spacing w:line="360" w:lineRule="auto"/>
              <w:jc w:val="center"/>
              <w:rPr>
                <w:szCs w:val="28"/>
              </w:rPr>
            </w:pPr>
            <w:r w:rsidRPr="00D10C23">
              <w:rPr>
                <w:szCs w:val="28"/>
                <w:lang w:val="en-US"/>
              </w:rPr>
              <w:t>U</w:t>
            </w:r>
            <w:r w:rsidRPr="00D10C23">
              <w:rPr>
                <w:szCs w:val="28"/>
                <w:vertAlign w:val="subscript"/>
              </w:rPr>
              <w:t>Б</w:t>
            </w:r>
            <w:r w:rsidRPr="00D10C23">
              <w:rPr>
                <w:szCs w:val="28"/>
                <w:vertAlign w:val="subscript"/>
                <w:lang w:val="en-US"/>
              </w:rPr>
              <w:t>2</w:t>
            </w:r>
            <w:r w:rsidRPr="00D10C23">
              <w:rPr>
                <w:szCs w:val="28"/>
              </w:rPr>
              <w:t>, В</w:t>
            </w:r>
          </w:p>
        </w:tc>
        <w:tc>
          <w:tcPr>
            <w:tcW w:w="1030" w:type="dxa"/>
          </w:tcPr>
          <w:p w:rsidR="004E2E14" w:rsidRPr="00D10C23" w:rsidRDefault="004E2E14" w:rsidP="00D10C23">
            <w:pPr>
              <w:suppressAutoHyphens/>
              <w:spacing w:line="360" w:lineRule="auto"/>
              <w:jc w:val="center"/>
              <w:rPr>
                <w:szCs w:val="28"/>
              </w:rPr>
            </w:pPr>
            <w:r w:rsidRPr="00D10C23">
              <w:rPr>
                <w:szCs w:val="28"/>
                <w:lang w:val="en-US"/>
              </w:rPr>
              <w:t>U</w:t>
            </w:r>
            <w:r w:rsidRPr="00D10C23">
              <w:rPr>
                <w:szCs w:val="28"/>
                <w:vertAlign w:val="subscript"/>
              </w:rPr>
              <w:t>Б</w:t>
            </w:r>
            <w:r w:rsidRPr="00D10C23">
              <w:rPr>
                <w:szCs w:val="28"/>
                <w:vertAlign w:val="subscript"/>
                <w:lang w:val="en-US"/>
              </w:rPr>
              <w:t>1</w:t>
            </w:r>
            <w:r w:rsidRPr="00D10C23">
              <w:rPr>
                <w:szCs w:val="28"/>
              </w:rPr>
              <w:t>, В</w:t>
            </w:r>
          </w:p>
        </w:tc>
      </w:tr>
      <w:tr w:rsidR="000177FC" w:rsidRPr="00D10C23" w:rsidTr="00D10C23">
        <w:trPr>
          <w:jc w:val="center"/>
        </w:trPr>
        <w:tc>
          <w:tcPr>
            <w:tcW w:w="1997" w:type="dxa"/>
          </w:tcPr>
          <w:p w:rsidR="000177FC" w:rsidRPr="00D10C23" w:rsidRDefault="000177FC" w:rsidP="00D10C23">
            <w:pPr>
              <w:suppressAutoHyphens/>
              <w:spacing w:line="360" w:lineRule="auto"/>
              <w:jc w:val="both"/>
              <w:rPr>
                <w:szCs w:val="28"/>
              </w:rPr>
            </w:pPr>
            <w:r w:rsidRPr="00D10C23">
              <w:rPr>
                <w:szCs w:val="28"/>
              </w:rPr>
              <w:t>Расчетные значения</w:t>
            </w:r>
          </w:p>
        </w:tc>
        <w:tc>
          <w:tcPr>
            <w:tcW w:w="1065" w:type="dxa"/>
          </w:tcPr>
          <w:p w:rsidR="000177FC" w:rsidRPr="00D10C23" w:rsidRDefault="000177FC" w:rsidP="00D10C23">
            <w:pPr>
              <w:suppressAutoHyphens/>
              <w:spacing w:line="360" w:lineRule="auto"/>
              <w:jc w:val="center"/>
              <w:rPr>
                <w:szCs w:val="28"/>
                <w:lang w:val="en-US"/>
              </w:rPr>
            </w:pPr>
            <w:r w:rsidRPr="00D10C23">
              <w:rPr>
                <w:szCs w:val="28"/>
                <w:lang w:val="en-US"/>
              </w:rPr>
              <w:t>0,0</w:t>
            </w:r>
            <w:r w:rsidR="002F3996" w:rsidRPr="00D10C23">
              <w:rPr>
                <w:szCs w:val="28"/>
              </w:rPr>
              <w:t>27</w:t>
            </w:r>
          </w:p>
        </w:tc>
        <w:tc>
          <w:tcPr>
            <w:tcW w:w="1241" w:type="dxa"/>
          </w:tcPr>
          <w:p w:rsidR="000177FC" w:rsidRPr="00D10C23" w:rsidRDefault="000177FC" w:rsidP="00D10C23">
            <w:pPr>
              <w:suppressAutoHyphens/>
              <w:spacing w:line="360" w:lineRule="auto"/>
              <w:jc w:val="center"/>
              <w:rPr>
                <w:szCs w:val="28"/>
              </w:rPr>
            </w:pPr>
            <w:r w:rsidRPr="00D10C23">
              <w:rPr>
                <w:szCs w:val="28"/>
                <w:lang w:val="en-US"/>
              </w:rPr>
              <w:t>0,000</w:t>
            </w:r>
            <w:r w:rsidRPr="00D10C23">
              <w:rPr>
                <w:szCs w:val="28"/>
              </w:rPr>
              <w:t>9</w:t>
            </w:r>
          </w:p>
        </w:tc>
        <w:tc>
          <w:tcPr>
            <w:tcW w:w="1147" w:type="dxa"/>
          </w:tcPr>
          <w:p w:rsidR="000177FC" w:rsidRPr="00D10C23" w:rsidRDefault="000177FC" w:rsidP="00D10C23">
            <w:pPr>
              <w:suppressAutoHyphens/>
              <w:spacing w:line="360" w:lineRule="auto"/>
              <w:jc w:val="center"/>
              <w:rPr>
                <w:szCs w:val="28"/>
              </w:rPr>
            </w:pPr>
            <w:r w:rsidRPr="00D10C23">
              <w:rPr>
                <w:szCs w:val="28"/>
                <w:lang w:val="en-US"/>
              </w:rPr>
              <w:t>0,000</w:t>
            </w:r>
            <w:r w:rsidRPr="00D10C23">
              <w:rPr>
                <w:szCs w:val="28"/>
              </w:rPr>
              <w:t>9</w:t>
            </w:r>
          </w:p>
        </w:tc>
        <w:tc>
          <w:tcPr>
            <w:tcW w:w="1205" w:type="dxa"/>
          </w:tcPr>
          <w:p w:rsidR="000177FC" w:rsidRPr="00D10C23" w:rsidRDefault="000177FC" w:rsidP="00D10C23">
            <w:pPr>
              <w:suppressAutoHyphens/>
              <w:spacing w:line="360" w:lineRule="auto"/>
              <w:jc w:val="center"/>
              <w:rPr>
                <w:szCs w:val="28"/>
              </w:rPr>
            </w:pPr>
            <w:r w:rsidRPr="00D10C23">
              <w:rPr>
                <w:szCs w:val="28"/>
                <w:lang w:val="en-US"/>
              </w:rPr>
              <w:t>0,0000</w:t>
            </w:r>
            <w:r w:rsidRPr="00D10C23">
              <w:rPr>
                <w:szCs w:val="28"/>
              </w:rPr>
              <w:t>45</w:t>
            </w:r>
          </w:p>
        </w:tc>
        <w:tc>
          <w:tcPr>
            <w:tcW w:w="997" w:type="dxa"/>
          </w:tcPr>
          <w:p w:rsidR="000177FC" w:rsidRPr="00327CE4" w:rsidRDefault="000177FC" w:rsidP="00D10C23">
            <w:pPr>
              <w:suppressAutoHyphens/>
              <w:spacing w:line="360" w:lineRule="auto"/>
              <w:jc w:val="center"/>
            </w:pPr>
            <w:r w:rsidRPr="00D10C23">
              <w:rPr>
                <w:szCs w:val="28"/>
              </w:rPr>
              <w:t>1,7-4,4</w:t>
            </w:r>
          </w:p>
        </w:tc>
        <w:tc>
          <w:tcPr>
            <w:tcW w:w="1030" w:type="dxa"/>
          </w:tcPr>
          <w:p w:rsidR="000177FC" w:rsidRPr="00327CE4" w:rsidRDefault="000177FC" w:rsidP="00D10C23">
            <w:pPr>
              <w:suppressAutoHyphens/>
              <w:spacing w:line="360" w:lineRule="auto"/>
              <w:jc w:val="center"/>
            </w:pPr>
            <w:r w:rsidRPr="00D10C23">
              <w:rPr>
                <w:szCs w:val="28"/>
              </w:rPr>
              <w:t>1,7-4,4</w:t>
            </w:r>
          </w:p>
        </w:tc>
      </w:tr>
      <w:tr w:rsidR="000177FC" w:rsidRPr="00D10C23" w:rsidTr="00D10C23">
        <w:trPr>
          <w:jc w:val="center"/>
        </w:trPr>
        <w:tc>
          <w:tcPr>
            <w:tcW w:w="1997" w:type="dxa"/>
          </w:tcPr>
          <w:p w:rsidR="000177FC" w:rsidRPr="00D10C23" w:rsidRDefault="000177FC" w:rsidP="00D10C23">
            <w:pPr>
              <w:suppressAutoHyphens/>
              <w:spacing w:line="360" w:lineRule="auto"/>
              <w:jc w:val="both"/>
              <w:rPr>
                <w:szCs w:val="28"/>
              </w:rPr>
            </w:pPr>
            <w:r w:rsidRPr="00D10C23">
              <w:rPr>
                <w:szCs w:val="28"/>
              </w:rPr>
              <w:t>Уточненные значения</w:t>
            </w:r>
          </w:p>
        </w:tc>
        <w:tc>
          <w:tcPr>
            <w:tcW w:w="1065" w:type="dxa"/>
          </w:tcPr>
          <w:p w:rsidR="000177FC" w:rsidRPr="00D10C23" w:rsidRDefault="000177FC" w:rsidP="00D10C23">
            <w:pPr>
              <w:suppressAutoHyphens/>
              <w:spacing w:line="360" w:lineRule="auto"/>
              <w:jc w:val="center"/>
              <w:rPr>
                <w:szCs w:val="28"/>
              </w:rPr>
            </w:pPr>
            <w:r w:rsidRPr="00D10C23">
              <w:rPr>
                <w:szCs w:val="28"/>
                <w:lang w:val="en-US"/>
              </w:rPr>
              <w:t>0,0</w:t>
            </w:r>
            <w:r w:rsidR="002F3996" w:rsidRPr="00D10C23">
              <w:rPr>
                <w:szCs w:val="28"/>
              </w:rPr>
              <w:t>27</w:t>
            </w:r>
          </w:p>
        </w:tc>
        <w:tc>
          <w:tcPr>
            <w:tcW w:w="1241" w:type="dxa"/>
          </w:tcPr>
          <w:p w:rsidR="000177FC" w:rsidRPr="00D10C23" w:rsidRDefault="000177FC" w:rsidP="00D10C23">
            <w:pPr>
              <w:suppressAutoHyphens/>
              <w:spacing w:line="360" w:lineRule="auto"/>
              <w:jc w:val="center"/>
              <w:rPr>
                <w:szCs w:val="28"/>
              </w:rPr>
            </w:pPr>
            <w:r w:rsidRPr="00D10C23">
              <w:rPr>
                <w:szCs w:val="28"/>
                <w:lang w:val="en-US"/>
              </w:rPr>
              <w:t>0,000</w:t>
            </w:r>
            <w:r w:rsidRPr="00D10C23">
              <w:rPr>
                <w:szCs w:val="28"/>
              </w:rPr>
              <w:t>9</w:t>
            </w:r>
          </w:p>
        </w:tc>
        <w:tc>
          <w:tcPr>
            <w:tcW w:w="1147" w:type="dxa"/>
          </w:tcPr>
          <w:p w:rsidR="000177FC" w:rsidRPr="00D10C23" w:rsidRDefault="000177FC" w:rsidP="00D10C23">
            <w:pPr>
              <w:suppressAutoHyphens/>
              <w:spacing w:line="360" w:lineRule="auto"/>
              <w:jc w:val="center"/>
              <w:rPr>
                <w:szCs w:val="28"/>
              </w:rPr>
            </w:pPr>
            <w:r w:rsidRPr="00D10C23">
              <w:rPr>
                <w:szCs w:val="28"/>
                <w:lang w:val="en-US"/>
              </w:rPr>
              <w:t>0,000</w:t>
            </w:r>
            <w:r w:rsidRPr="00D10C23">
              <w:rPr>
                <w:szCs w:val="28"/>
              </w:rPr>
              <w:t>9</w:t>
            </w:r>
          </w:p>
        </w:tc>
        <w:tc>
          <w:tcPr>
            <w:tcW w:w="1205" w:type="dxa"/>
          </w:tcPr>
          <w:p w:rsidR="000177FC" w:rsidRPr="00D10C23" w:rsidRDefault="000177FC" w:rsidP="00D10C23">
            <w:pPr>
              <w:suppressAutoHyphens/>
              <w:spacing w:line="360" w:lineRule="auto"/>
              <w:jc w:val="center"/>
              <w:rPr>
                <w:szCs w:val="28"/>
              </w:rPr>
            </w:pPr>
            <w:r w:rsidRPr="00D10C23">
              <w:rPr>
                <w:szCs w:val="28"/>
                <w:lang w:val="en-US"/>
              </w:rPr>
              <w:t>0,0000</w:t>
            </w:r>
            <w:r w:rsidRPr="00D10C23">
              <w:rPr>
                <w:szCs w:val="28"/>
              </w:rPr>
              <w:t>45</w:t>
            </w:r>
          </w:p>
        </w:tc>
        <w:tc>
          <w:tcPr>
            <w:tcW w:w="997" w:type="dxa"/>
          </w:tcPr>
          <w:p w:rsidR="000177FC" w:rsidRPr="00D10C23" w:rsidRDefault="001D4B6B" w:rsidP="00D10C23">
            <w:pPr>
              <w:suppressAutoHyphens/>
              <w:spacing w:line="360" w:lineRule="auto"/>
              <w:jc w:val="center"/>
              <w:rPr>
                <w:szCs w:val="28"/>
              </w:rPr>
            </w:pPr>
            <w:r w:rsidRPr="00D10C23">
              <w:rPr>
                <w:szCs w:val="28"/>
              </w:rPr>
              <w:t>2,28</w:t>
            </w:r>
          </w:p>
        </w:tc>
        <w:tc>
          <w:tcPr>
            <w:tcW w:w="1030" w:type="dxa"/>
          </w:tcPr>
          <w:p w:rsidR="000177FC" w:rsidRPr="00D10C23" w:rsidRDefault="000177FC" w:rsidP="00D10C23">
            <w:pPr>
              <w:suppressAutoHyphens/>
              <w:spacing w:line="360" w:lineRule="auto"/>
              <w:jc w:val="center"/>
              <w:rPr>
                <w:szCs w:val="28"/>
              </w:rPr>
            </w:pPr>
            <w:r w:rsidRPr="00D10C23">
              <w:rPr>
                <w:szCs w:val="28"/>
              </w:rPr>
              <w:t>1,</w:t>
            </w:r>
            <w:r w:rsidR="007C3654" w:rsidRPr="00D10C23">
              <w:rPr>
                <w:szCs w:val="28"/>
              </w:rPr>
              <w:t>92</w:t>
            </w:r>
          </w:p>
        </w:tc>
      </w:tr>
      <w:tr w:rsidR="000177FC" w:rsidRPr="00D10C23" w:rsidTr="00D10C23">
        <w:trPr>
          <w:jc w:val="center"/>
        </w:trPr>
        <w:tc>
          <w:tcPr>
            <w:tcW w:w="1997" w:type="dxa"/>
          </w:tcPr>
          <w:p w:rsidR="000177FC" w:rsidRPr="00D10C23" w:rsidRDefault="000177FC" w:rsidP="00D10C23">
            <w:pPr>
              <w:suppressAutoHyphens/>
              <w:spacing w:line="360" w:lineRule="auto"/>
              <w:jc w:val="both"/>
              <w:rPr>
                <w:szCs w:val="28"/>
              </w:rPr>
            </w:pPr>
            <w:r w:rsidRPr="00D10C23">
              <w:rPr>
                <w:szCs w:val="28"/>
              </w:rPr>
              <w:t>Результаты моделирования</w:t>
            </w:r>
          </w:p>
        </w:tc>
        <w:tc>
          <w:tcPr>
            <w:tcW w:w="1065" w:type="dxa"/>
          </w:tcPr>
          <w:p w:rsidR="000177FC" w:rsidRPr="00D10C23" w:rsidRDefault="000177FC" w:rsidP="00D10C23">
            <w:pPr>
              <w:suppressAutoHyphens/>
              <w:spacing w:line="360" w:lineRule="auto"/>
              <w:jc w:val="center"/>
              <w:rPr>
                <w:szCs w:val="28"/>
              </w:rPr>
            </w:pPr>
            <w:r w:rsidRPr="00D10C23">
              <w:rPr>
                <w:szCs w:val="28"/>
                <w:lang w:val="en-US"/>
              </w:rPr>
              <w:t>0,00</w:t>
            </w:r>
            <w:r w:rsidR="002F3996" w:rsidRPr="00D10C23">
              <w:rPr>
                <w:szCs w:val="28"/>
              </w:rPr>
              <w:t>2</w:t>
            </w:r>
            <w:r w:rsidR="00874982" w:rsidRPr="00D10C23">
              <w:rPr>
                <w:szCs w:val="28"/>
              </w:rPr>
              <w:t>628</w:t>
            </w:r>
          </w:p>
        </w:tc>
        <w:tc>
          <w:tcPr>
            <w:tcW w:w="1241" w:type="dxa"/>
          </w:tcPr>
          <w:p w:rsidR="000177FC" w:rsidRPr="00D10C23" w:rsidRDefault="000177FC" w:rsidP="00D10C23">
            <w:pPr>
              <w:suppressAutoHyphens/>
              <w:spacing w:line="360" w:lineRule="auto"/>
              <w:jc w:val="center"/>
              <w:rPr>
                <w:szCs w:val="28"/>
              </w:rPr>
            </w:pPr>
            <w:r w:rsidRPr="00D10C23">
              <w:rPr>
                <w:szCs w:val="28"/>
                <w:lang w:val="en-US"/>
              </w:rPr>
              <w:t>0,00</w:t>
            </w:r>
            <w:r w:rsidR="006A6A79" w:rsidRPr="00D10C23">
              <w:rPr>
                <w:szCs w:val="28"/>
              </w:rPr>
              <w:t>1</w:t>
            </w:r>
            <w:r w:rsidR="00874982" w:rsidRPr="00D10C23">
              <w:rPr>
                <w:szCs w:val="28"/>
              </w:rPr>
              <w:t>09</w:t>
            </w:r>
            <w:r w:rsidR="006A6A79" w:rsidRPr="00D10C23">
              <w:rPr>
                <w:szCs w:val="28"/>
              </w:rPr>
              <w:t>7</w:t>
            </w:r>
          </w:p>
        </w:tc>
        <w:tc>
          <w:tcPr>
            <w:tcW w:w="1147" w:type="dxa"/>
          </w:tcPr>
          <w:p w:rsidR="000177FC" w:rsidRPr="00D10C23" w:rsidRDefault="000177FC" w:rsidP="00D10C23">
            <w:pPr>
              <w:suppressAutoHyphens/>
              <w:spacing w:line="360" w:lineRule="auto"/>
              <w:jc w:val="center"/>
              <w:rPr>
                <w:szCs w:val="28"/>
              </w:rPr>
            </w:pPr>
            <w:r w:rsidRPr="00D10C23">
              <w:rPr>
                <w:szCs w:val="28"/>
                <w:lang w:val="en-US"/>
              </w:rPr>
              <w:t>0,000</w:t>
            </w:r>
            <w:r w:rsidRPr="00D10C23">
              <w:rPr>
                <w:szCs w:val="28"/>
              </w:rPr>
              <w:t>9</w:t>
            </w:r>
            <w:r w:rsidR="00874982" w:rsidRPr="00D10C23">
              <w:rPr>
                <w:szCs w:val="28"/>
              </w:rPr>
              <w:t>2</w:t>
            </w:r>
          </w:p>
        </w:tc>
        <w:tc>
          <w:tcPr>
            <w:tcW w:w="1205" w:type="dxa"/>
          </w:tcPr>
          <w:p w:rsidR="000177FC" w:rsidRPr="00D10C23" w:rsidRDefault="000177FC" w:rsidP="00D10C23">
            <w:pPr>
              <w:suppressAutoHyphens/>
              <w:spacing w:line="360" w:lineRule="auto"/>
              <w:jc w:val="center"/>
              <w:rPr>
                <w:szCs w:val="28"/>
              </w:rPr>
            </w:pPr>
            <w:r w:rsidRPr="00D10C23">
              <w:rPr>
                <w:szCs w:val="28"/>
                <w:lang w:val="en-US"/>
              </w:rPr>
              <w:t>0,0000</w:t>
            </w:r>
            <w:r w:rsidR="005A0669" w:rsidRPr="00D10C23">
              <w:rPr>
                <w:szCs w:val="28"/>
              </w:rPr>
              <w:t>3</w:t>
            </w:r>
            <w:r w:rsidR="00874982" w:rsidRPr="00D10C23">
              <w:rPr>
                <w:szCs w:val="28"/>
              </w:rPr>
              <w:t>7</w:t>
            </w:r>
          </w:p>
        </w:tc>
        <w:tc>
          <w:tcPr>
            <w:tcW w:w="997" w:type="dxa"/>
          </w:tcPr>
          <w:p w:rsidR="000177FC" w:rsidRPr="00D10C23" w:rsidRDefault="00874982" w:rsidP="00D10C23">
            <w:pPr>
              <w:suppressAutoHyphens/>
              <w:spacing w:line="360" w:lineRule="auto"/>
              <w:jc w:val="center"/>
              <w:rPr>
                <w:szCs w:val="28"/>
              </w:rPr>
            </w:pPr>
            <w:r w:rsidRPr="00D10C23">
              <w:rPr>
                <w:szCs w:val="28"/>
              </w:rPr>
              <w:t>3,518</w:t>
            </w:r>
          </w:p>
        </w:tc>
        <w:tc>
          <w:tcPr>
            <w:tcW w:w="1030" w:type="dxa"/>
          </w:tcPr>
          <w:p w:rsidR="000177FC" w:rsidRPr="00D10C23" w:rsidRDefault="00874982" w:rsidP="00D10C23">
            <w:pPr>
              <w:suppressAutoHyphens/>
              <w:spacing w:line="360" w:lineRule="auto"/>
              <w:jc w:val="center"/>
              <w:rPr>
                <w:szCs w:val="28"/>
              </w:rPr>
            </w:pPr>
            <w:r w:rsidRPr="00D10C23">
              <w:rPr>
                <w:szCs w:val="28"/>
              </w:rPr>
              <w:t>1,867</w:t>
            </w:r>
          </w:p>
        </w:tc>
      </w:tr>
    </w:tbl>
    <w:p w:rsidR="004E2E14" w:rsidRPr="00327CE4" w:rsidRDefault="004E2E14"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 xml:space="preserve">8. Моделирование работы схемы в среде </w:t>
      </w:r>
      <w:r w:rsidRPr="00327CE4">
        <w:rPr>
          <w:sz w:val="28"/>
          <w:szCs w:val="28"/>
          <w:lang w:val="en-US"/>
        </w:rPr>
        <w:t>Micro</w:t>
      </w:r>
      <w:r w:rsidRPr="00327CE4">
        <w:rPr>
          <w:sz w:val="28"/>
          <w:szCs w:val="28"/>
        </w:rPr>
        <w:t xml:space="preserve"> </w:t>
      </w:r>
      <w:r w:rsidRPr="00327CE4">
        <w:rPr>
          <w:sz w:val="28"/>
          <w:szCs w:val="28"/>
          <w:lang w:val="en-US"/>
        </w:rPr>
        <w:t>Cap</w:t>
      </w:r>
      <w:r w:rsidRPr="00327CE4">
        <w:rPr>
          <w:sz w:val="28"/>
          <w:szCs w:val="28"/>
        </w:rPr>
        <w:t xml:space="preserve"> 8</w:t>
      </w:r>
    </w:p>
    <w:p w:rsidR="007C052B" w:rsidRPr="00327CE4" w:rsidRDefault="007C052B" w:rsidP="00327CE4">
      <w:pPr>
        <w:suppressAutoHyphens/>
        <w:spacing w:line="360" w:lineRule="auto"/>
        <w:ind w:firstLine="709"/>
        <w:jc w:val="both"/>
        <w:rPr>
          <w:sz w:val="28"/>
          <w:szCs w:val="28"/>
        </w:rPr>
      </w:pPr>
    </w:p>
    <w:p w:rsidR="007C052B" w:rsidRPr="00327CE4" w:rsidRDefault="007C052B" w:rsidP="00327CE4">
      <w:pPr>
        <w:numPr>
          <w:ilvl w:val="0"/>
          <w:numId w:val="1"/>
        </w:numPr>
        <w:suppressAutoHyphens/>
        <w:spacing w:line="360" w:lineRule="auto"/>
        <w:ind w:left="0" w:firstLine="709"/>
        <w:jc w:val="both"/>
        <w:rPr>
          <w:sz w:val="28"/>
          <w:szCs w:val="28"/>
        </w:rPr>
      </w:pPr>
      <w:r w:rsidRPr="00327CE4">
        <w:rPr>
          <w:sz w:val="28"/>
          <w:szCs w:val="28"/>
        </w:rPr>
        <w:t xml:space="preserve">Запускаем программу </w:t>
      </w:r>
      <w:r w:rsidRPr="00327CE4">
        <w:rPr>
          <w:sz w:val="28"/>
          <w:szCs w:val="28"/>
          <w:lang w:val="en-US"/>
        </w:rPr>
        <w:t>Micro Cap 8</w:t>
      </w:r>
    </w:p>
    <w:p w:rsidR="007C052B" w:rsidRPr="00327CE4" w:rsidRDefault="007C052B" w:rsidP="00327CE4">
      <w:pPr>
        <w:numPr>
          <w:ilvl w:val="0"/>
          <w:numId w:val="1"/>
        </w:numPr>
        <w:suppressAutoHyphens/>
        <w:spacing w:line="360" w:lineRule="auto"/>
        <w:ind w:left="0" w:firstLine="709"/>
        <w:jc w:val="both"/>
        <w:rPr>
          <w:sz w:val="28"/>
          <w:szCs w:val="28"/>
        </w:rPr>
      </w:pPr>
      <w:r w:rsidRPr="00327CE4">
        <w:rPr>
          <w:sz w:val="28"/>
          <w:szCs w:val="28"/>
        </w:rPr>
        <w:t>Собираем схему модели в соответствии с вариантом задания.</w:t>
      </w:r>
    </w:p>
    <w:p w:rsidR="00327CE4" w:rsidRDefault="00327CE4" w:rsidP="00327CE4">
      <w:pPr>
        <w:suppressAutoHyphens/>
        <w:spacing w:line="360" w:lineRule="auto"/>
        <w:ind w:firstLine="709"/>
        <w:jc w:val="both"/>
        <w:rPr>
          <w:sz w:val="28"/>
          <w:szCs w:val="28"/>
        </w:rPr>
      </w:pPr>
    </w:p>
    <w:p w:rsidR="007C052B" w:rsidRPr="00327CE4" w:rsidRDefault="005E14A8" w:rsidP="00327CE4">
      <w:pPr>
        <w:suppressAutoHyphens/>
        <w:spacing w:line="360" w:lineRule="auto"/>
        <w:ind w:firstLine="709"/>
        <w:jc w:val="both"/>
        <w:rPr>
          <w:sz w:val="28"/>
          <w:szCs w:val="28"/>
        </w:rPr>
      </w:pPr>
      <w:r>
        <w:rPr>
          <w:sz w:val="28"/>
          <w:szCs w:val="28"/>
        </w:rPr>
        <w:pict>
          <v:shape id="_x0000_i1087" type="#_x0000_t75" style="width:294pt;height:220.5pt">
            <v:imagedata r:id="rId68" o:title=""/>
          </v:shape>
        </w:pict>
      </w:r>
    </w:p>
    <w:p w:rsidR="007C052B" w:rsidRPr="00327CE4" w:rsidRDefault="007C052B" w:rsidP="00327CE4">
      <w:pPr>
        <w:suppressAutoHyphens/>
        <w:spacing w:line="360" w:lineRule="auto"/>
        <w:ind w:firstLine="709"/>
        <w:jc w:val="both"/>
        <w:outlineLvl w:val="0"/>
        <w:rPr>
          <w:sz w:val="28"/>
          <w:szCs w:val="28"/>
        </w:rPr>
      </w:pPr>
      <w:r w:rsidRPr="00327CE4">
        <w:rPr>
          <w:sz w:val="28"/>
          <w:szCs w:val="28"/>
        </w:rPr>
        <w:t xml:space="preserve">Рис. 4. Схема модели в </w:t>
      </w:r>
      <w:r w:rsidRPr="00327CE4">
        <w:rPr>
          <w:sz w:val="28"/>
          <w:szCs w:val="28"/>
          <w:lang w:val="en-US"/>
        </w:rPr>
        <w:t>Micro</w:t>
      </w:r>
      <w:r w:rsidRPr="00327CE4">
        <w:rPr>
          <w:sz w:val="28"/>
          <w:szCs w:val="28"/>
        </w:rPr>
        <w:t xml:space="preserve"> </w:t>
      </w:r>
      <w:r w:rsidRPr="00327CE4">
        <w:rPr>
          <w:sz w:val="28"/>
          <w:szCs w:val="28"/>
          <w:lang w:val="en-US"/>
        </w:rPr>
        <w:t>Cap</w:t>
      </w:r>
      <w:r w:rsidRPr="00327CE4">
        <w:rPr>
          <w:sz w:val="28"/>
          <w:szCs w:val="28"/>
        </w:rPr>
        <w:t xml:space="preserve"> 8</w:t>
      </w:r>
    </w:p>
    <w:p w:rsidR="007C052B" w:rsidRPr="00327CE4" w:rsidRDefault="00935A70" w:rsidP="00327CE4">
      <w:pPr>
        <w:suppressAutoHyphens/>
        <w:spacing w:line="360" w:lineRule="auto"/>
        <w:ind w:firstLine="709"/>
        <w:jc w:val="both"/>
        <w:rPr>
          <w:sz w:val="28"/>
          <w:szCs w:val="28"/>
        </w:rPr>
      </w:pPr>
      <w:r>
        <w:rPr>
          <w:sz w:val="28"/>
          <w:szCs w:val="28"/>
        </w:rPr>
        <w:br w:type="page"/>
      </w:r>
      <w:r w:rsidR="007C052B" w:rsidRPr="00327CE4">
        <w:rPr>
          <w:sz w:val="28"/>
          <w:szCs w:val="28"/>
        </w:rPr>
        <w:t>При создании схемы вначале размещаем компоненты на экране, затем соединяем их электрическими проводниками.</w:t>
      </w:r>
    </w:p>
    <w:p w:rsidR="007C052B" w:rsidRPr="00FB0D39" w:rsidRDefault="007C052B" w:rsidP="00327CE4">
      <w:pPr>
        <w:suppressAutoHyphens/>
        <w:spacing w:line="360" w:lineRule="auto"/>
        <w:ind w:firstLine="709"/>
        <w:jc w:val="both"/>
        <w:rPr>
          <w:sz w:val="28"/>
          <w:szCs w:val="28"/>
        </w:rPr>
      </w:pPr>
      <w:r w:rsidRPr="00327CE4">
        <w:rPr>
          <w:sz w:val="28"/>
          <w:szCs w:val="28"/>
        </w:rPr>
        <w:t>На рисунке</w:t>
      </w:r>
      <w:r w:rsidR="00327CE4">
        <w:rPr>
          <w:sz w:val="28"/>
          <w:szCs w:val="28"/>
        </w:rPr>
        <w:t xml:space="preserve"> </w:t>
      </w:r>
      <w:r w:rsidRPr="00327CE4">
        <w:rPr>
          <w:sz w:val="28"/>
          <w:szCs w:val="28"/>
        </w:rPr>
        <w:t>5</w:t>
      </w:r>
      <w:r w:rsidR="00327CE4">
        <w:rPr>
          <w:sz w:val="28"/>
          <w:szCs w:val="28"/>
        </w:rPr>
        <w:t xml:space="preserve"> </w:t>
      </w:r>
      <w:r w:rsidRPr="00327CE4">
        <w:rPr>
          <w:sz w:val="28"/>
          <w:szCs w:val="28"/>
        </w:rPr>
        <w:t>представлен выбор транзистора.</w:t>
      </w:r>
    </w:p>
    <w:p w:rsidR="00327CE4" w:rsidRPr="00FB0D39" w:rsidRDefault="00327CE4" w:rsidP="00327CE4">
      <w:pPr>
        <w:suppressAutoHyphens/>
        <w:spacing w:line="360" w:lineRule="auto"/>
        <w:ind w:firstLine="709"/>
        <w:jc w:val="both"/>
        <w:rPr>
          <w:sz w:val="28"/>
          <w:szCs w:val="28"/>
        </w:rPr>
      </w:pPr>
    </w:p>
    <w:p w:rsidR="007C052B" w:rsidRPr="00327CE4" w:rsidRDefault="005E14A8" w:rsidP="00327CE4">
      <w:pPr>
        <w:suppressAutoHyphens/>
        <w:spacing w:line="360" w:lineRule="auto"/>
        <w:ind w:firstLine="709"/>
        <w:jc w:val="both"/>
        <w:rPr>
          <w:sz w:val="28"/>
          <w:szCs w:val="28"/>
        </w:rPr>
      </w:pPr>
      <w:r>
        <w:rPr>
          <w:sz w:val="28"/>
          <w:szCs w:val="28"/>
        </w:rPr>
        <w:pict>
          <v:shape id="_x0000_i1088" type="#_x0000_t75" style="width:378pt;height:283.5pt">
            <v:imagedata r:id="rId69" o:title=""/>
          </v:shape>
        </w:pict>
      </w:r>
    </w:p>
    <w:p w:rsidR="007C052B" w:rsidRPr="00327CE4" w:rsidRDefault="007C052B" w:rsidP="00327CE4">
      <w:pPr>
        <w:suppressAutoHyphens/>
        <w:spacing w:line="360" w:lineRule="auto"/>
        <w:ind w:firstLine="709"/>
        <w:jc w:val="both"/>
        <w:outlineLvl w:val="0"/>
        <w:rPr>
          <w:sz w:val="28"/>
          <w:szCs w:val="28"/>
        </w:rPr>
      </w:pPr>
      <w:r w:rsidRPr="00327CE4">
        <w:rPr>
          <w:sz w:val="28"/>
          <w:szCs w:val="28"/>
        </w:rPr>
        <w:t>Рис. 5. Выбор транзистора</w:t>
      </w:r>
    </w:p>
    <w:p w:rsidR="00935A70" w:rsidRDefault="00935A70" w:rsidP="00327CE4">
      <w:pPr>
        <w:suppressAutoHyphens/>
        <w:spacing w:line="360" w:lineRule="auto"/>
        <w:ind w:firstLine="709"/>
        <w:jc w:val="both"/>
        <w:outlineLvl w:val="0"/>
        <w:rPr>
          <w:sz w:val="28"/>
          <w:szCs w:val="28"/>
        </w:rPr>
      </w:pPr>
    </w:p>
    <w:p w:rsidR="007C052B" w:rsidRPr="00327CE4" w:rsidRDefault="007C052B" w:rsidP="00327CE4">
      <w:pPr>
        <w:suppressAutoHyphens/>
        <w:spacing w:line="360" w:lineRule="auto"/>
        <w:ind w:firstLine="709"/>
        <w:jc w:val="both"/>
        <w:outlineLvl w:val="0"/>
        <w:rPr>
          <w:sz w:val="28"/>
          <w:szCs w:val="28"/>
        </w:rPr>
      </w:pPr>
      <w:r w:rsidRPr="00327CE4">
        <w:rPr>
          <w:sz w:val="28"/>
          <w:szCs w:val="28"/>
        </w:rPr>
        <w:t>Для каждого элемента заполняем окно параметров.</w:t>
      </w:r>
    </w:p>
    <w:p w:rsidR="007C052B" w:rsidRPr="00327CE4" w:rsidRDefault="007C052B" w:rsidP="00327CE4">
      <w:pPr>
        <w:suppressAutoHyphens/>
        <w:spacing w:line="360" w:lineRule="auto"/>
        <w:ind w:firstLine="709"/>
        <w:jc w:val="both"/>
        <w:rPr>
          <w:sz w:val="28"/>
          <w:szCs w:val="28"/>
        </w:rPr>
      </w:pPr>
      <w:r w:rsidRPr="00327CE4">
        <w:rPr>
          <w:sz w:val="28"/>
          <w:szCs w:val="28"/>
        </w:rPr>
        <w:t>На рисунке 6 представлено окно параметров транзистора КТ31</w:t>
      </w:r>
      <w:r w:rsidR="003775A6" w:rsidRPr="00327CE4">
        <w:rPr>
          <w:sz w:val="28"/>
          <w:szCs w:val="28"/>
        </w:rPr>
        <w:t>2В</w:t>
      </w:r>
      <w:r w:rsidRPr="00327CE4">
        <w:rPr>
          <w:sz w:val="28"/>
          <w:szCs w:val="28"/>
        </w:rPr>
        <w:t xml:space="preserve"> с графиком семейства выходных характеристик.</w:t>
      </w:r>
    </w:p>
    <w:p w:rsidR="00327CE4" w:rsidRDefault="00327CE4" w:rsidP="00327CE4">
      <w:pPr>
        <w:suppressAutoHyphens/>
        <w:spacing w:line="360" w:lineRule="auto"/>
        <w:ind w:firstLine="709"/>
        <w:jc w:val="both"/>
        <w:rPr>
          <w:sz w:val="28"/>
          <w:szCs w:val="28"/>
        </w:rPr>
      </w:pPr>
    </w:p>
    <w:p w:rsidR="007C052B" w:rsidRPr="00327CE4" w:rsidRDefault="00935A70" w:rsidP="00327CE4">
      <w:pPr>
        <w:suppressAutoHyphens/>
        <w:spacing w:line="360" w:lineRule="auto"/>
        <w:ind w:firstLine="709"/>
        <w:jc w:val="both"/>
        <w:rPr>
          <w:sz w:val="28"/>
          <w:szCs w:val="28"/>
        </w:rPr>
      </w:pPr>
      <w:r>
        <w:rPr>
          <w:sz w:val="28"/>
          <w:szCs w:val="28"/>
        </w:rPr>
        <w:br w:type="page"/>
      </w:r>
      <w:r w:rsidR="005E14A8">
        <w:rPr>
          <w:sz w:val="28"/>
          <w:szCs w:val="28"/>
        </w:rPr>
        <w:pict>
          <v:shape id="_x0000_i1089" type="#_x0000_t75" style="width:402pt;height:301.5pt">
            <v:imagedata r:id="rId70" o:title=""/>
          </v:shape>
        </w:pict>
      </w:r>
    </w:p>
    <w:p w:rsidR="007C052B" w:rsidRPr="00327CE4" w:rsidRDefault="007C052B" w:rsidP="00327CE4">
      <w:pPr>
        <w:suppressAutoHyphens/>
        <w:spacing w:line="360" w:lineRule="auto"/>
        <w:ind w:firstLine="709"/>
        <w:jc w:val="both"/>
        <w:rPr>
          <w:sz w:val="28"/>
          <w:szCs w:val="28"/>
        </w:rPr>
      </w:pPr>
      <w:r w:rsidRPr="00327CE4">
        <w:rPr>
          <w:sz w:val="28"/>
          <w:szCs w:val="28"/>
        </w:rPr>
        <w:t>Рис. 6. Окно параметров транзистора КТ31</w:t>
      </w:r>
      <w:r w:rsidR="003775A6" w:rsidRPr="00327CE4">
        <w:rPr>
          <w:sz w:val="28"/>
          <w:szCs w:val="28"/>
        </w:rPr>
        <w:t>2В</w:t>
      </w:r>
      <w:r w:rsidRPr="00327CE4">
        <w:rPr>
          <w:sz w:val="28"/>
          <w:szCs w:val="28"/>
        </w:rPr>
        <w:t xml:space="preserve"> с графиком семейства выходных характеристик</w:t>
      </w:r>
    </w:p>
    <w:p w:rsidR="007C052B" w:rsidRPr="00327CE4" w:rsidRDefault="007C052B"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При расчете параметров по постоянному току получены результаты, представленные на рисунке</w:t>
      </w:r>
      <w:r w:rsidR="00327CE4">
        <w:rPr>
          <w:sz w:val="28"/>
          <w:szCs w:val="28"/>
        </w:rPr>
        <w:t xml:space="preserve"> </w:t>
      </w:r>
      <w:r w:rsidRPr="00327CE4">
        <w:rPr>
          <w:sz w:val="28"/>
          <w:szCs w:val="28"/>
        </w:rPr>
        <w:t>7.</w:t>
      </w:r>
    </w:p>
    <w:p w:rsidR="00327CE4" w:rsidRPr="00FB0D39" w:rsidRDefault="00327CE4" w:rsidP="00327CE4">
      <w:pPr>
        <w:suppressAutoHyphens/>
        <w:spacing w:line="360" w:lineRule="auto"/>
        <w:ind w:firstLine="709"/>
        <w:jc w:val="both"/>
        <w:rPr>
          <w:sz w:val="28"/>
          <w:szCs w:val="28"/>
        </w:rPr>
      </w:pPr>
    </w:p>
    <w:p w:rsidR="00327CE4" w:rsidRDefault="00327CE4" w:rsidP="00327CE4">
      <w:pPr>
        <w:suppressAutoHyphens/>
        <w:spacing w:line="360" w:lineRule="auto"/>
        <w:ind w:firstLine="709"/>
        <w:jc w:val="both"/>
        <w:rPr>
          <w:sz w:val="28"/>
          <w:szCs w:val="28"/>
        </w:rPr>
      </w:pPr>
      <w:r w:rsidRPr="00FB0D39">
        <w:rPr>
          <w:sz w:val="28"/>
          <w:szCs w:val="28"/>
        </w:rPr>
        <w:br w:type="page"/>
      </w:r>
      <w:r w:rsidR="005E14A8">
        <w:rPr>
          <w:sz w:val="28"/>
          <w:szCs w:val="28"/>
        </w:rPr>
        <w:pict>
          <v:shape id="_x0000_i1090" type="#_x0000_t75" style="width:366pt;height:274.5pt">
            <v:imagedata r:id="rId71" o:title=""/>
          </v:shape>
        </w:pict>
      </w:r>
    </w:p>
    <w:p w:rsidR="00935A70" w:rsidRDefault="00935A70" w:rsidP="00327CE4">
      <w:pPr>
        <w:suppressAutoHyphens/>
        <w:spacing w:line="360" w:lineRule="auto"/>
        <w:ind w:firstLine="709"/>
        <w:jc w:val="both"/>
        <w:rPr>
          <w:sz w:val="28"/>
          <w:szCs w:val="28"/>
        </w:rPr>
      </w:pPr>
    </w:p>
    <w:p w:rsidR="007C052B" w:rsidRPr="00327CE4" w:rsidRDefault="005E14A8" w:rsidP="00327CE4">
      <w:pPr>
        <w:suppressAutoHyphens/>
        <w:spacing w:line="360" w:lineRule="auto"/>
        <w:ind w:firstLine="709"/>
        <w:jc w:val="both"/>
        <w:rPr>
          <w:sz w:val="28"/>
          <w:szCs w:val="28"/>
        </w:rPr>
      </w:pPr>
      <w:r>
        <w:rPr>
          <w:sz w:val="28"/>
          <w:szCs w:val="28"/>
        </w:rPr>
        <w:pict>
          <v:shape id="_x0000_i1091" type="#_x0000_t75" style="width:366pt;height:274.5pt">
            <v:imagedata r:id="rId72" o:title=""/>
          </v:shape>
        </w:pict>
      </w:r>
    </w:p>
    <w:p w:rsidR="007C052B" w:rsidRPr="00327CE4" w:rsidRDefault="007C052B" w:rsidP="00327CE4">
      <w:pPr>
        <w:suppressAutoHyphens/>
        <w:spacing w:line="360" w:lineRule="auto"/>
        <w:ind w:firstLine="709"/>
        <w:jc w:val="both"/>
        <w:outlineLvl w:val="0"/>
        <w:rPr>
          <w:sz w:val="28"/>
          <w:szCs w:val="28"/>
        </w:rPr>
      </w:pPr>
      <w:r w:rsidRPr="00327CE4">
        <w:rPr>
          <w:sz w:val="28"/>
          <w:szCs w:val="28"/>
        </w:rPr>
        <w:t>Рис. 7. Расчет параметров по постоянному току</w:t>
      </w:r>
    </w:p>
    <w:p w:rsidR="007C052B" w:rsidRPr="00327CE4" w:rsidRDefault="007C052B"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Для показа потребляемой мощности нажимается соответствующая кнопка меню и результат отражен на рисунке</w:t>
      </w:r>
      <w:r w:rsidR="00327CE4">
        <w:rPr>
          <w:sz w:val="28"/>
          <w:szCs w:val="28"/>
        </w:rPr>
        <w:t xml:space="preserve"> </w:t>
      </w:r>
      <w:r w:rsidRPr="00327CE4">
        <w:rPr>
          <w:sz w:val="28"/>
          <w:szCs w:val="28"/>
        </w:rPr>
        <w:t>8.</w:t>
      </w:r>
    </w:p>
    <w:p w:rsidR="007C052B" w:rsidRPr="00FB0D39" w:rsidRDefault="007C052B" w:rsidP="00327CE4">
      <w:pPr>
        <w:suppressAutoHyphens/>
        <w:spacing w:line="360" w:lineRule="auto"/>
        <w:ind w:firstLine="709"/>
        <w:jc w:val="both"/>
        <w:rPr>
          <w:sz w:val="28"/>
          <w:szCs w:val="28"/>
        </w:rPr>
      </w:pPr>
    </w:p>
    <w:p w:rsidR="007C052B" w:rsidRPr="00327CE4" w:rsidRDefault="00327CE4" w:rsidP="00327CE4">
      <w:pPr>
        <w:suppressAutoHyphens/>
        <w:spacing w:line="360" w:lineRule="auto"/>
        <w:ind w:firstLine="709"/>
        <w:jc w:val="both"/>
        <w:rPr>
          <w:sz w:val="28"/>
          <w:szCs w:val="28"/>
        </w:rPr>
      </w:pPr>
      <w:r w:rsidRPr="00FB0D39">
        <w:rPr>
          <w:sz w:val="28"/>
          <w:szCs w:val="28"/>
        </w:rPr>
        <w:br w:type="page"/>
      </w:r>
      <w:r w:rsidR="005E14A8">
        <w:rPr>
          <w:sz w:val="28"/>
          <w:szCs w:val="28"/>
        </w:rPr>
        <w:pict>
          <v:shape id="_x0000_i1092" type="#_x0000_t75" style="width:348pt;height:261pt">
            <v:imagedata r:id="rId73" o:title=""/>
          </v:shape>
        </w:pict>
      </w:r>
    </w:p>
    <w:p w:rsidR="007C052B" w:rsidRPr="00327CE4" w:rsidRDefault="007C052B" w:rsidP="00327CE4">
      <w:pPr>
        <w:suppressAutoHyphens/>
        <w:spacing w:line="360" w:lineRule="auto"/>
        <w:ind w:firstLine="709"/>
        <w:jc w:val="both"/>
        <w:outlineLvl w:val="0"/>
        <w:rPr>
          <w:sz w:val="28"/>
          <w:szCs w:val="28"/>
        </w:rPr>
      </w:pPr>
      <w:r w:rsidRPr="00327CE4">
        <w:rPr>
          <w:sz w:val="28"/>
          <w:szCs w:val="28"/>
        </w:rPr>
        <w:t>Рис. 8. Расчет параметров по постоянному току (потребляемая мощность)</w:t>
      </w:r>
    </w:p>
    <w:p w:rsidR="007C052B" w:rsidRPr="00327CE4" w:rsidRDefault="007C052B"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При расчете параметров по переменному току получены результаты, представленные на рисунке</w:t>
      </w:r>
      <w:r w:rsidR="00327CE4">
        <w:rPr>
          <w:sz w:val="28"/>
          <w:szCs w:val="28"/>
        </w:rPr>
        <w:t xml:space="preserve"> </w:t>
      </w:r>
      <w:r w:rsidRPr="00327CE4">
        <w:rPr>
          <w:sz w:val="28"/>
          <w:szCs w:val="28"/>
        </w:rPr>
        <w:t>9.</w:t>
      </w:r>
    </w:p>
    <w:p w:rsidR="00327CE4" w:rsidRPr="00327CE4" w:rsidRDefault="00327CE4" w:rsidP="00327CE4">
      <w:pPr>
        <w:suppressAutoHyphens/>
        <w:spacing w:line="360" w:lineRule="auto"/>
        <w:ind w:firstLine="709"/>
        <w:jc w:val="both"/>
        <w:rPr>
          <w:sz w:val="28"/>
          <w:szCs w:val="28"/>
        </w:rPr>
      </w:pPr>
    </w:p>
    <w:p w:rsidR="007C052B" w:rsidRPr="00327CE4" w:rsidRDefault="005E14A8" w:rsidP="00327CE4">
      <w:pPr>
        <w:suppressAutoHyphens/>
        <w:spacing w:line="360" w:lineRule="auto"/>
        <w:ind w:firstLine="709"/>
        <w:jc w:val="both"/>
        <w:rPr>
          <w:sz w:val="28"/>
          <w:szCs w:val="28"/>
        </w:rPr>
      </w:pPr>
      <w:r>
        <w:rPr>
          <w:sz w:val="28"/>
          <w:szCs w:val="28"/>
        </w:rPr>
        <w:pict>
          <v:shape id="_x0000_i1093" type="#_x0000_t75" style="width:336pt;height:252pt">
            <v:imagedata r:id="rId74" o:title=""/>
          </v:shape>
        </w:pict>
      </w:r>
    </w:p>
    <w:p w:rsidR="007C052B" w:rsidRPr="00327CE4" w:rsidRDefault="007C052B" w:rsidP="00327CE4">
      <w:pPr>
        <w:suppressAutoHyphens/>
        <w:spacing w:line="360" w:lineRule="auto"/>
        <w:ind w:firstLine="709"/>
        <w:jc w:val="both"/>
        <w:outlineLvl w:val="0"/>
        <w:rPr>
          <w:sz w:val="28"/>
          <w:szCs w:val="28"/>
        </w:rPr>
      </w:pPr>
      <w:r w:rsidRPr="00327CE4">
        <w:rPr>
          <w:sz w:val="28"/>
          <w:szCs w:val="28"/>
        </w:rPr>
        <w:t>Рис. 9. Расчет параметров по переменному току</w:t>
      </w:r>
    </w:p>
    <w:p w:rsidR="007C052B" w:rsidRPr="00327CE4" w:rsidRDefault="00C47C32" w:rsidP="00327CE4">
      <w:pPr>
        <w:suppressAutoHyphens/>
        <w:spacing w:line="360" w:lineRule="auto"/>
        <w:ind w:firstLine="709"/>
        <w:jc w:val="both"/>
        <w:rPr>
          <w:sz w:val="28"/>
          <w:szCs w:val="28"/>
        </w:rPr>
      </w:pPr>
      <w:r>
        <w:rPr>
          <w:sz w:val="28"/>
          <w:szCs w:val="28"/>
        </w:rPr>
        <w:br w:type="page"/>
      </w:r>
      <w:r w:rsidR="007C052B" w:rsidRPr="00327CE4">
        <w:rPr>
          <w:sz w:val="28"/>
          <w:szCs w:val="28"/>
        </w:rPr>
        <w:t>Для показа потребляемой мощности нажимается соответствующая кнопка меню и результат отражен на рисунке</w:t>
      </w:r>
      <w:r w:rsidR="00327CE4">
        <w:rPr>
          <w:sz w:val="28"/>
          <w:szCs w:val="28"/>
        </w:rPr>
        <w:t xml:space="preserve"> </w:t>
      </w:r>
      <w:r w:rsidR="007C052B" w:rsidRPr="00327CE4">
        <w:rPr>
          <w:sz w:val="28"/>
          <w:szCs w:val="28"/>
        </w:rPr>
        <w:t>10.</w:t>
      </w:r>
    </w:p>
    <w:p w:rsidR="00327CE4" w:rsidRPr="00327CE4" w:rsidRDefault="00327CE4" w:rsidP="00327CE4">
      <w:pPr>
        <w:suppressAutoHyphens/>
        <w:spacing w:line="360" w:lineRule="auto"/>
        <w:ind w:firstLine="709"/>
        <w:jc w:val="both"/>
        <w:rPr>
          <w:sz w:val="28"/>
          <w:szCs w:val="28"/>
        </w:rPr>
      </w:pPr>
    </w:p>
    <w:p w:rsidR="007C052B" w:rsidRPr="00327CE4" w:rsidRDefault="005E14A8" w:rsidP="00327CE4">
      <w:pPr>
        <w:suppressAutoHyphens/>
        <w:spacing w:line="360" w:lineRule="auto"/>
        <w:ind w:firstLine="709"/>
        <w:jc w:val="both"/>
        <w:rPr>
          <w:sz w:val="28"/>
          <w:szCs w:val="28"/>
        </w:rPr>
      </w:pPr>
      <w:r>
        <w:rPr>
          <w:sz w:val="28"/>
          <w:szCs w:val="28"/>
        </w:rPr>
        <w:pict>
          <v:shape id="_x0000_i1094" type="#_x0000_t75" style="width:366pt;height:274.5pt">
            <v:imagedata r:id="rId75" o:title=""/>
          </v:shape>
        </w:pict>
      </w:r>
    </w:p>
    <w:p w:rsidR="007C052B" w:rsidRPr="00327CE4" w:rsidRDefault="007C052B" w:rsidP="00327CE4">
      <w:pPr>
        <w:suppressAutoHyphens/>
        <w:spacing w:line="360" w:lineRule="auto"/>
        <w:ind w:firstLine="709"/>
        <w:jc w:val="both"/>
        <w:rPr>
          <w:sz w:val="28"/>
          <w:szCs w:val="28"/>
        </w:rPr>
      </w:pPr>
      <w:r w:rsidRPr="00327CE4">
        <w:rPr>
          <w:sz w:val="28"/>
          <w:szCs w:val="28"/>
        </w:rPr>
        <w:t>Рис. 10. Расчет параметров по переменному току (потребляемая мощность)</w:t>
      </w:r>
    </w:p>
    <w:p w:rsidR="007C052B" w:rsidRPr="00327CE4" w:rsidRDefault="007C052B"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В окне анализа переходных процессов можно проанализировать переходные процессы в различных узлах, как показано на рисунке</w:t>
      </w:r>
      <w:r w:rsidR="00327CE4">
        <w:rPr>
          <w:sz w:val="28"/>
          <w:szCs w:val="28"/>
        </w:rPr>
        <w:t xml:space="preserve"> </w:t>
      </w:r>
      <w:r w:rsidRPr="00327CE4">
        <w:rPr>
          <w:sz w:val="28"/>
          <w:szCs w:val="28"/>
        </w:rPr>
        <w:t>11.</w:t>
      </w:r>
    </w:p>
    <w:p w:rsidR="00327CE4" w:rsidRPr="00FB0D39" w:rsidRDefault="00327CE4" w:rsidP="00327CE4">
      <w:pPr>
        <w:suppressAutoHyphens/>
        <w:spacing w:line="360" w:lineRule="auto"/>
        <w:ind w:firstLine="709"/>
        <w:jc w:val="both"/>
        <w:rPr>
          <w:sz w:val="28"/>
          <w:szCs w:val="28"/>
        </w:rPr>
      </w:pPr>
    </w:p>
    <w:p w:rsidR="007C052B" w:rsidRPr="00327CE4" w:rsidRDefault="00C47C32" w:rsidP="00327CE4">
      <w:pPr>
        <w:suppressAutoHyphens/>
        <w:spacing w:line="360" w:lineRule="auto"/>
        <w:ind w:firstLine="709"/>
        <w:jc w:val="both"/>
        <w:rPr>
          <w:sz w:val="28"/>
          <w:szCs w:val="28"/>
        </w:rPr>
      </w:pPr>
      <w:r w:rsidRPr="00FB0D39">
        <w:rPr>
          <w:sz w:val="28"/>
          <w:szCs w:val="28"/>
        </w:rPr>
        <w:br w:type="page"/>
      </w:r>
      <w:r w:rsidR="005E14A8">
        <w:rPr>
          <w:sz w:val="28"/>
          <w:szCs w:val="28"/>
        </w:rPr>
        <w:pict>
          <v:shape id="_x0000_i1095" type="#_x0000_t75" style="width:366pt;height:274.5pt">
            <v:imagedata r:id="rId76" o:title=""/>
          </v:shape>
        </w:pict>
      </w:r>
    </w:p>
    <w:p w:rsidR="007C052B" w:rsidRPr="00327CE4" w:rsidRDefault="007C052B" w:rsidP="00327CE4">
      <w:pPr>
        <w:suppressAutoHyphens/>
        <w:spacing w:line="360" w:lineRule="auto"/>
        <w:ind w:firstLine="709"/>
        <w:jc w:val="both"/>
        <w:outlineLvl w:val="0"/>
        <w:rPr>
          <w:sz w:val="28"/>
          <w:szCs w:val="28"/>
        </w:rPr>
      </w:pPr>
      <w:r w:rsidRPr="00327CE4">
        <w:rPr>
          <w:sz w:val="28"/>
          <w:szCs w:val="28"/>
        </w:rPr>
        <w:t>Рис. 11. Окно анализа переходных процессов на выходе схемы</w:t>
      </w:r>
    </w:p>
    <w:p w:rsidR="007C052B" w:rsidRPr="00327CE4" w:rsidRDefault="007C052B"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 xml:space="preserve">На графике переходного процесса, изображенного на рис. 11. наблюдается усиление сигнала в </w:t>
      </w:r>
      <w:r w:rsidR="00722A41" w:rsidRPr="00327CE4">
        <w:rPr>
          <w:sz w:val="28"/>
          <w:szCs w:val="28"/>
        </w:rPr>
        <w:t>5</w:t>
      </w:r>
      <w:r w:rsidRPr="00327CE4">
        <w:rPr>
          <w:sz w:val="28"/>
          <w:szCs w:val="28"/>
        </w:rPr>
        <w:t>00 раз.</w:t>
      </w:r>
    </w:p>
    <w:p w:rsidR="007C052B" w:rsidRPr="00327CE4" w:rsidRDefault="007C052B" w:rsidP="00327CE4">
      <w:pPr>
        <w:suppressAutoHyphens/>
        <w:spacing w:line="360" w:lineRule="auto"/>
        <w:ind w:firstLine="709"/>
        <w:jc w:val="both"/>
        <w:rPr>
          <w:sz w:val="28"/>
          <w:szCs w:val="28"/>
        </w:rPr>
      </w:pPr>
    </w:p>
    <w:p w:rsidR="007C052B" w:rsidRPr="00327CE4" w:rsidRDefault="00327CE4" w:rsidP="00327CE4">
      <w:pPr>
        <w:suppressAutoHyphens/>
        <w:spacing w:line="360" w:lineRule="auto"/>
        <w:ind w:firstLine="709"/>
        <w:jc w:val="both"/>
        <w:outlineLvl w:val="0"/>
        <w:rPr>
          <w:sz w:val="28"/>
          <w:szCs w:val="28"/>
        </w:rPr>
      </w:pPr>
      <w:r w:rsidRPr="00327CE4">
        <w:rPr>
          <w:sz w:val="28"/>
          <w:szCs w:val="28"/>
        </w:rPr>
        <w:br w:type="page"/>
      </w:r>
      <w:r w:rsidR="007C052B" w:rsidRPr="00327CE4">
        <w:rPr>
          <w:sz w:val="28"/>
          <w:szCs w:val="28"/>
        </w:rPr>
        <w:t>ЗАКЛЮЧЕНИЕ</w:t>
      </w:r>
    </w:p>
    <w:p w:rsidR="00327CE4" w:rsidRDefault="00327CE4" w:rsidP="00327CE4">
      <w:pPr>
        <w:suppressAutoHyphens/>
        <w:spacing w:line="360" w:lineRule="auto"/>
        <w:ind w:firstLine="709"/>
        <w:jc w:val="both"/>
        <w:rPr>
          <w:sz w:val="28"/>
          <w:szCs w:val="28"/>
        </w:rPr>
      </w:pPr>
    </w:p>
    <w:p w:rsidR="007C052B" w:rsidRPr="00327CE4" w:rsidRDefault="007C052B" w:rsidP="00327CE4">
      <w:pPr>
        <w:suppressAutoHyphens/>
        <w:spacing w:line="360" w:lineRule="auto"/>
        <w:ind w:firstLine="709"/>
        <w:jc w:val="both"/>
        <w:rPr>
          <w:sz w:val="28"/>
          <w:szCs w:val="28"/>
        </w:rPr>
      </w:pPr>
      <w:r w:rsidRPr="00327CE4">
        <w:rPr>
          <w:sz w:val="28"/>
          <w:szCs w:val="28"/>
        </w:rPr>
        <w:t>При выполнении данного курсового проекта изучены методики постановки задачи при проектировании электрических принципиальных схем на полупроводниковых приборах, составления технического задания на проектируемое устройство, получены навыки поэтапного комплексного схемотехнического проектирования электрических узлов, приобретен опыт использования современных информационных технологий и систем имитационного моделирования.</w:t>
      </w:r>
    </w:p>
    <w:p w:rsidR="007C052B" w:rsidRPr="00327CE4" w:rsidRDefault="007C052B" w:rsidP="00327CE4">
      <w:pPr>
        <w:suppressAutoHyphens/>
        <w:spacing w:line="360" w:lineRule="auto"/>
        <w:ind w:firstLine="709"/>
        <w:jc w:val="both"/>
        <w:rPr>
          <w:sz w:val="28"/>
          <w:szCs w:val="28"/>
        </w:rPr>
      </w:pPr>
      <w:r w:rsidRPr="00327CE4">
        <w:rPr>
          <w:sz w:val="28"/>
          <w:szCs w:val="28"/>
        </w:rPr>
        <w:t>В данном курсовом проекте разработана схема двухкаскадного усилителя с непосредственной</w:t>
      </w:r>
      <w:r w:rsidR="00327CE4">
        <w:rPr>
          <w:sz w:val="28"/>
          <w:szCs w:val="28"/>
        </w:rPr>
        <w:t xml:space="preserve"> </w:t>
      </w:r>
      <w:r w:rsidRPr="00327CE4">
        <w:rPr>
          <w:sz w:val="28"/>
          <w:szCs w:val="28"/>
        </w:rPr>
        <w:t>связью.</w:t>
      </w:r>
    </w:p>
    <w:p w:rsidR="007C052B" w:rsidRPr="00327CE4" w:rsidRDefault="007C052B" w:rsidP="00327CE4">
      <w:pPr>
        <w:suppressAutoHyphens/>
        <w:spacing w:line="360" w:lineRule="auto"/>
        <w:ind w:firstLine="709"/>
        <w:jc w:val="both"/>
        <w:rPr>
          <w:sz w:val="28"/>
          <w:szCs w:val="28"/>
        </w:rPr>
      </w:pPr>
    </w:p>
    <w:p w:rsidR="007C052B" w:rsidRPr="00327CE4" w:rsidRDefault="00327CE4" w:rsidP="00327CE4">
      <w:pPr>
        <w:suppressAutoHyphens/>
        <w:spacing w:line="360" w:lineRule="auto"/>
        <w:ind w:firstLine="709"/>
        <w:jc w:val="both"/>
        <w:rPr>
          <w:sz w:val="28"/>
          <w:szCs w:val="28"/>
        </w:rPr>
      </w:pPr>
      <w:r w:rsidRPr="00327CE4">
        <w:rPr>
          <w:sz w:val="28"/>
          <w:szCs w:val="28"/>
        </w:rPr>
        <w:br w:type="page"/>
      </w:r>
      <w:r w:rsidR="007C052B" w:rsidRPr="00327CE4">
        <w:rPr>
          <w:sz w:val="28"/>
          <w:szCs w:val="28"/>
        </w:rPr>
        <w:t>СПИСОК</w:t>
      </w:r>
      <w:r>
        <w:rPr>
          <w:sz w:val="28"/>
          <w:szCs w:val="28"/>
        </w:rPr>
        <w:t xml:space="preserve"> </w:t>
      </w:r>
      <w:r w:rsidR="007C052B" w:rsidRPr="00327CE4">
        <w:rPr>
          <w:sz w:val="28"/>
          <w:szCs w:val="28"/>
        </w:rPr>
        <w:t>ИСПОЛЬЗОВАННОЙ</w:t>
      </w:r>
      <w:r>
        <w:rPr>
          <w:sz w:val="28"/>
          <w:szCs w:val="28"/>
        </w:rPr>
        <w:t xml:space="preserve"> </w:t>
      </w:r>
      <w:r w:rsidR="007C052B" w:rsidRPr="00327CE4">
        <w:rPr>
          <w:sz w:val="28"/>
          <w:szCs w:val="28"/>
        </w:rPr>
        <w:t>ЛИТЕРАТУРЫ</w:t>
      </w:r>
    </w:p>
    <w:p w:rsidR="007C052B" w:rsidRPr="00327CE4" w:rsidRDefault="007C052B" w:rsidP="00327CE4">
      <w:pPr>
        <w:suppressAutoHyphens/>
        <w:spacing w:line="360" w:lineRule="auto"/>
        <w:ind w:firstLine="709"/>
        <w:jc w:val="both"/>
        <w:rPr>
          <w:sz w:val="28"/>
          <w:szCs w:val="28"/>
        </w:rPr>
      </w:pPr>
    </w:p>
    <w:p w:rsidR="007C052B" w:rsidRPr="00327CE4" w:rsidRDefault="007C052B" w:rsidP="00C47C32">
      <w:pPr>
        <w:suppressAutoHyphens/>
        <w:spacing w:line="360" w:lineRule="auto"/>
        <w:rPr>
          <w:sz w:val="28"/>
        </w:rPr>
      </w:pPr>
      <w:r w:rsidRPr="00327CE4">
        <w:rPr>
          <w:sz w:val="28"/>
        </w:rPr>
        <w:t>1. Игумнов Д.В. Полупроводниковые приборы непрерывного действия. – М.: Радио и связь, 1990. – 256 с.</w:t>
      </w:r>
    </w:p>
    <w:p w:rsidR="007C052B" w:rsidRPr="00327CE4" w:rsidRDefault="007C052B" w:rsidP="00C47C32">
      <w:pPr>
        <w:suppressAutoHyphens/>
        <w:spacing w:line="360" w:lineRule="auto"/>
        <w:rPr>
          <w:sz w:val="28"/>
        </w:rPr>
      </w:pPr>
      <w:r w:rsidRPr="00327CE4">
        <w:rPr>
          <w:sz w:val="28"/>
        </w:rPr>
        <w:t xml:space="preserve">2. Методические указания к курсовому проектированию по дисциплине </w:t>
      </w:r>
      <w:r w:rsidR="00327CE4">
        <w:rPr>
          <w:sz w:val="28"/>
        </w:rPr>
        <w:t>"</w:t>
      </w:r>
      <w:r w:rsidRPr="00327CE4">
        <w:rPr>
          <w:sz w:val="28"/>
        </w:rPr>
        <w:t>Основы схемотехники</w:t>
      </w:r>
      <w:r w:rsidR="00327CE4">
        <w:rPr>
          <w:sz w:val="28"/>
        </w:rPr>
        <w:t>"</w:t>
      </w:r>
      <w:r w:rsidRPr="00327CE4">
        <w:rPr>
          <w:sz w:val="28"/>
        </w:rPr>
        <w:t xml:space="preserve"> / Липецк: МИКТ; Сост. В. Л. Челядин, 2007. – 54 с.</w:t>
      </w:r>
    </w:p>
    <w:p w:rsidR="007C052B" w:rsidRPr="00327CE4" w:rsidRDefault="007C052B" w:rsidP="00C47C32">
      <w:pPr>
        <w:suppressAutoHyphens/>
        <w:spacing w:line="360" w:lineRule="auto"/>
        <w:rPr>
          <w:sz w:val="28"/>
        </w:rPr>
      </w:pPr>
      <w:r w:rsidRPr="00327CE4">
        <w:rPr>
          <w:sz w:val="28"/>
        </w:rPr>
        <w:t>3. Пряшников В.А. Электроника [Текст]: Полный курс лекций. – 4-е изд. – СПб.: Корона принт, 2004. – 416 с.</w:t>
      </w:r>
    </w:p>
    <w:p w:rsidR="007C052B" w:rsidRPr="00327CE4" w:rsidRDefault="007C052B" w:rsidP="00C47C32">
      <w:pPr>
        <w:suppressAutoHyphens/>
        <w:spacing w:line="360" w:lineRule="auto"/>
        <w:rPr>
          <w:sz w:val="28"/>
        </w:rPr>
      </w:pPr>
      <w:r w:rsidRPr="00327CE4">
        <w:rPr>
          <w:sz w:val="28"/>
        </w:rPr>
        <w:t>4. Справочник по полупроводниковым диодам, транзисторам и интегральным схемам / Н. И. Горюнов. - М.: Энергия, 1985. - 903 с.</w:t>
      </w:r>
    </w:p>
    <w:p w:rsidR="007C052B" w:rsidRPr="00327CE4" w:rsidRDefault="007C052B" w:rsidP="00C47C32">
      <w:pPr>
        <w:suppressAutoHyphens/>
        <w:spacing w:line="360" w:lineRule="auto"/>
        <w:rPr>
          <w:sz w:val="28"/>
        </w:rPr>
      </w:pPr>
      <w:r w:rsidRPr="00327CE4">
        <w:rPr>
          <w:sz w:val="28"/>
        </w:rPr>
        <w:t>5. Степаненко И.П. Основы теории транзисторов и транзисторных схем. – М.: Энергия, 1988. – 608 с.</w:t>
      </w:r>
      <w:bookmarkStart w:id="0" w:name="_GoBack"/>
      <w:bookmarkEnd w:id="0"/>
    </w:p>
    <w:sectPr w:rsidR="007C052B" w:rsidRPr="00327CE4" w:rsidSect="00327CE4">
      <w:footerReference w:type="even" r:id="rId77"/>
      <w:footerReference w:type="default" r:id="rId78"/>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B65" w:rsidRDefault="000F6B65">
      <w:r>
        <w:separator/>
      </w:r>
    </w:p>
  </w:endnote>
  <w:endnote w:type="continuationSeparator" w:id="0">
    <w:p w:rsidR="000F6B65" w:rsidRDefault="000F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750" w:rsidRDefault="00311750" w:rsidP="00C70398">
    <w:pPr>
      <w:pStyle w:val="a3"/>
      <w:framePr w:wrap="around" w:vAnchor="text" w:hAnchor="margin" w:xAlign="right" w:y="1"/>
      <w:rPr>
        <w:rStyle w:val="a5"/>
      </w:rPr>
    </w:pPr>
  </w:p>
  <w:p w:rsidR="00311750" w:rsidRDefault="00311750" w:rsidP="004A24A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750" w:rsidRDefault="00311750" w:rsidP="004A24A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B65" w:rsidRDefault="000F6B65">
      <w:r>
        <w:separator/>
      </w:r>
    </w:p>
  </w:footnote>
  <w:footnote w:type="continuationSeparator" w:id="0">
    <w:p w:rsidR="000F6B65" w:rsidRDefault="000F6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508D5"/>
    <w:multiLevelType w:val="hybridMultilevel"/>
    <w:tmpl w:val="3FE00184"/>
    <w:lvl w:ilvl="0" w:tplc="217E5D64">
      <w:start w:val="1"/>
      <w:numFmt w:val="decimal"/>
      <w:lvlText w:val="%1)"/>
      <w:lvlJc w:val="left"/>
      <w:pPr>
        <w:tabs>
          <w:tab w:val="num" w:pos="1060"/>
        </w:tabs>
        <w:ind w:left="1060" w:hanging="36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8AE"/>
    <w:rsid w:val="00001BD3"/>
    <w:rsid w:val="00010B0E"/>
    <w:rsid w:val="00015F34"/>
    <w:rsid w:val="0001711F"/>
    <w:rsid w:val="000177FC"/>
    <w:rsid w:val="00017858"/>
    <w:rsid w:val="00032A9A"/>
    <w:rsid w:val="00035539"/>
    <w:rsid w:val="000379CB"/>
    <w:rsid w:val="00041491"/>
    <w:rsid w:val="00070D63"/>
    <w:rsid w:val="00081F92"/>
    <w:rsid w:val="00097F1F"/>
    <w:rsid w:val="000A7B4C"/>
    <w:rsid w:val="000B5AD4"/>
    <w:rsid w:val="000B618A"/>
    <w:rsid w:val="000C26FA"/>
    <w:rsid w:val="000C3E38"/>
    <w:rsid w:val="000C4C51"/>
    <w:rsid w:val="000C4F54"/>
    <w:rsid w:val="000D4ED7"/>
    <w:rsid w:val="000E220C"/>
    <w:rsid w:val="000E2633"/>
    <w:rsid w:val="000E3C50"/>
    <w:rsid w:val="000E5807"/>
    <w:rsid w:val="000F0170"/>
    <w:rsid w:val="000F5590"/>
    <w:rsid w:val="000F60AA"/>
    <w:rsid w:val="000F6B65"/>
    <w:rsid w:val="000F7F90"/>
    <w:rsid w:val="001009B5"/>
    <w:rsid w:val="001117A1"/>
    <w:rsid w:val="00117BB4"/>
    <w:rsid w:val="00130BD0"/>
    <w:rsid w:val="0013261F"/>
    <w:rsid w:val="00135342"/>
    <w:rsid w:val="00142DB0"/>
    <w:rsid w:val="0014395D"/>
    <w:rsid w:val="0014401D"/>
    <w:rsid w:val="00146AFC"/>
    <w:rsid w:val="00155EED"/>
    <w:rsid w:val="00157501"/>
    <w:rsid w:val="00160686"/>
    <w:rsid w:val="00161DD4"/>
    <w:rsid w:val="00171164"/>
    <w:rsid w:val="00171CFA"/>
    <w:rsid w:val="00171F60"/>
    <w:rsid w:val="00174C68"/>
    <w:rsid w:val="00180EFA"/>
    <w:rsid w:val="001819F3"/>
    <w:rsid w:val="00190654"/>
    <w:rsid w:val="00193D98"/>
    <w:rsid w:val="001A277F"/>
    <w:rsid w:val="001A300A"/>
    <w:rsid w:val="001A34D3"/>
    <w:rsid w:val="001B6733"/>
    <w:rsid w:val="001B6981"/>
    <w:rsid w:val="001C448C"/>
    <w:rsid w:val="001C4CFC"/>
    <w:rsid w:val="001D4B6B"/>
    <w:rsid w:val="001E35DD"/>
    <w:rsid w:val="001E3675"/>
    <w:rsid w:val="001E4DD9"/>
    <w:rsid w:val="002006FD"/>
    <w:rsid w:val="00202562"/>
    <w:rsid w:val="00213BC5"/>
    <w:rsid w:val="0022107D"/>
    <w:rsid w:val="00221B05"/>
    <w:rsid w:val="00231C7A"/>
    <w:rsid w:val="00240BEB"/>
    <w:rsid w:val="00252BF4"/>
    <w:rsid w:val="00255D7B"/>
    <w:rsid w:val="0026287B"/>
    <w:rsid w:val="0026622C"/>
    <w:rsid w:val="00270E1A"/>
    <w:rsid w:val="00276432"/>
    <w:rsid w:val="0028090B"/>
    <w:rsid w:val="00286E0F"/>
    <w:rsid w:val="002921B9"/>
    <w:rsid w:val="00294AF2"/>
    <w:rsid w:val="00295FA6"/>
    <w:rsid w:val="002A3AC5"/>
    <w:rsid w:val="002A690B"/>
    <w:rsid w:val="002B0FB8"/>
    <w:rsid w:val="002B2B04"/>
    <w:rsid w:val="002B4036"/>
    <w:rsid w:val="002B6A74"/>
    <w:rsid w:val="002C06BB"/>
    <w:rsid w:val="002C1DDF"/>
    <w:rsid w:val="002C6193"/>
    <w:rsid w:val="002C716F"/>
    <w:rsid w:val="002E1124"/>
    <w:rsid w:val="002E1290"/>
    <w:rsid w:val="002E2A8C"/>
    <w:rsid w:val="002F136B"/>
    <w:rsid w:val="002F3996"/>
    <w:rsid w:val="0030252B"/>
    <w:rsid w:val="0030337F"/>
    <w:rsid w:val="00310E81"/>
    <w:rsid w:val="00311750"/>
    <w:rsid w:val="003153E9"/>
    <w:rsid w:val="00317C38"/>
    <w:rsid w:val="00320A6D"/>
    <w:rsid w:val="0032164D"/>
    <w:rsid w:val="0032574F"/>
    <w:rsid w:val="00327CE4"/>
    <w:rsid w:val="00333348"/>
    <w:rsid w:val="00336739"/>
    <w:rsid w:val="00336E52"/>
    <w:rsid w:val="00343C35"/>
    <w:rsid w:val="00343DEB"/>
    <w:rsid w:val="0036047E"/>
    <w:rsid w:val="003645A9"/>
    <w:rsid w:val="00367922"/>
    <w:rsid w:val="00370FBC"/>
    <w:rsid w:val="00375C69"/>
    <w:rsid w:val="003775A6"/>
    <w:rsid w:val="003800FB"/>
    <w:rsid w:val="0038130A"/>
    <w:rsid w:val="003839EA"/>
    <w:rsid w:val="003869E0"/>
    <w:rsid w:val="003907F2"/>
    <w:rsid w:val="00391671"/>
    <w:rsid w:val="00393CE8"/>
    <w:rsid w:val="003940FE"/>
    <w:rsid w:val="00394F69"/>
    <w:rsid w:val="003A0C47"/>
    <w:rsid w:val="003A7532"/>
    <w:rsid w:val="003A79DD"/>
    <w:rsid w:val="003B1AA7"/>
    <w:rsid w:val="003B4CF8"/>
    <w:rsid w:val="003C34A5"/>
    <w:rsid w:val="003C7B99"/>
    <w:rsid w:val="003D48C4"/>
    <w:rsid w:val="003D52A8"/>
    <w:rsid w:val="003D6318"/>
    <w:rsid w:val="003E2270"/>
    <w:rsid w:val="003E68A3"/>
    <w:rsid w:val="003F464E"/>
    <w:rsid w:val="003F65A9"/>
    <w:rsid w:val="003F6C01"/>
    <w:rsid w:val="003F7833"/>
    <w:rsid w:val="00406884"/>
    <w:rsid w:val="00410162"/>
    <w:rsid w:val="00412E11"/>
    <w:rsid w:val="00417338"/>
    <w:rsid w:val="00417D18"/>
    <w:rsid w:val="00421B4A"/>
    <w:rsid w:val="00421CB7"/>
    <w:rsid w:val="00425EF7"/>
    <w:rsid w:val="00426264"/>
    <w:rsid w:val="00430D91"/>
    <w:rsid w:val="00446353"/>
    <w:rsid w:val="00466E60"/>
    <w:rsid w:val="00470B64"/>
    <w:rsid w:val="0047267F"/>
    <w:rsid w:val="00485FEE"/>
    <w:rsid w:val="00486A35"/>
    <w:rsid w:val="00495098"/>
    <w:rsid w:val="00495FB7"/>
    <w:rsid w:val="004A0EE0"/>
    <w:rsid w:val="004A24A8"/>
    <w:rsid w:val="004A7801"/>
    <w:rsid w:val="004B09BE"/>
    <w:rsid w:val="004B2F1A"/>
    <w:rsid w:val="004B5E2F"/>
    <w:rsid w:val="004C032C"/>
    <w:rsid w:val="004C0831"/>
    <w:rsid w:val="004C104A"/>
    <w:rsid w:val="004C1688"/>
    <w:rsid w:val="004C18E7"/>
    <w:rsid w:val="004C3091"/>
    <w:rsid w:val="004D1948"/>
    <w:rsid w:val="004D2440"/>
    <w:rsid w:val="004D5956"/>
    <w:rsid w:val="004D5EB0"/>
    <w:rsid w:val="004D727D"/>
    <w:rsid w:val="004E0816"/>
    <w:rsid w:val="004E2E14"/>
    <w:rsid w:val="004E3C7A"/>
    <w:rsid w:val="004E532F"/>
    <w:rsid w:val="004E6EE6"/>
    <w:rsid w:val="004F2A3B"/>
    <w:rsid w:val="004F4DEF"/>
    <w:rsid w:val="004F70CB"/>
    <w:rsid w:val="004F7350"/>
    <w:rsid w:val="00507AA1"/>
    <w:rsid w:val="00507DF8"/>
    <w:rsid w:val="00521E2D"/>
    <w:rsid w:val="00532682"/>
    <w:rsid w:val="00533964"/>
    <w:rsid w:val="0053446E"/>
    <w:rsid w:val="0053518B"/>
    <w:rsid w:val="00542475"/>
    <w:rsid w:val="005428FB"/>
    <w:rsid w:val="00543587"/>
    <w:rsid w:val="005510B5"/>
    <w:rsid w:val="00552139"/>
    <w:rsid w:val="00553BF0"/>
    <w:rsid w:val="00554B1F"/>
    <w:rsid w:val="00555107"/>
    <w:rsid w:val="00555B0A"/>
    <w:rsid w:val="00561032"/>
    <w:rsid w:val="00565A2F"/>
    <w:rsid w:val="00567D36"/>
    <w:rsid w:val="00571F5D"/>
    <w:rsid w:val="0058363E"/>
    <w:rsid w:val="00585E8D"/>
    <w:rsid w:val="005A02A9"/>
    <w:rsid w:val="005A0669"/>
    <w:rsid w:val="005A0D7A"/>
    <w:rsid w:val="005A336C"/>
    <w:rsid w:val="005B41E4"/>
    <w:rsid w:val="005B7958"/>
    <w:rsid w:val="005C2631"/>
    <w:rsid w:val="005C45D7"/>
    <w:rsid w:val="005C614D"/>
    <w:rsid w:val="005C6330"/>
    <w:rsid w:val="005C720B"/>
    <w:rsid w:val="005C7EA2"/>
    <w:rsid w:val="005D1983"/>
    <w:rsid w:val="005E14A8"/>
    <w:rsid w:val="005E4316"/>
    <w:rsid w:val="005E5E51"/>
    <w:rsid w:val="005F4AB7"/>
    <w:rsid w:val="00611E30"/>
    <w:rsid w:val="00614823"/>
    <w:rsid w:val="00614C5D"/>
    <w:rsid w:val="006240CB"/>
    <w:rsid w:val="00624BFE"/>
    <w:rsid w:val="00627E84"/>
    <w:rsid w:val="006531C9"/>
    <w:rsid w:val="00654A13"/>
    <w:rsid w:val="006571B5"/>
    <w:rsid w:val="0066332A"/>
    <w:rsid w:val="00666DC1"/>
    <w:rsid w:val="00672B8A"/>
    <w:rsid w:val="00673899"/>
    <w:rsid w:val="00682E6C"/>
    <w:rsid w:val="0068538F"/>
    <w:rsid w:val="00691025"/>
    <w:rsid w:val="00696B07"/>
    <w:rsid w:val="00697A51"/>
    <w:rsid w:val="006A1F76"/>
    <w:rsid w:val="006A3D77"/>
    <w:rsid w:val="006A4C5D"/>
    <w:rsid w:val="006A5884"/>
    <w:rsid w:val="006A6A79"/>
    <w:rsid w:val="006B33D0"/>
    <w:rsid w:val="006B7670"/>
    <w:rsid w:val="006C1739"/>
    <w:rsid w:val="006C190B"/>
    <w:rsid w:val="006C24D3"/>
    <w:rsid w:val="006C5A86"/>
    <w:rsid w:val="006D4C38"/>
    <w:rsid w:val="006E419D"/>
    <w:rsid w:val="006E61C2"/>
    <w:rsid w:val="006F1E61"/>
    <w:rsid w:val="006F2509"/>
    <w:rsid w:val="006F4C72"/>
    <w:rsid w:val="006F5ACD"/>
    <w:rsid w:val="00700184"/>
    <w:rsid w:val="00700851"/>
    <w:rsid w:val="007017F1"/>
    <w:rsid w:val="007054DB"/>
    <w:rsid w:val="00707129"/>
    <w:rsid w:val="0071182C"/>
    <w:rsid w:val="007122BA"/>
    <w:rsid w:val="0071652A"/>
    <w:rsid w:val="007215F9"/>
    <w:rsid w:val="00722A41"/>
    <w:rsid w:val="00724168"/>
    <w:rsid w:val="007261FC"/>
    <w:rsid w:val="0073535C"/>
    <w:rsid w:val="00736179"/>
    <w:rsid w:val="00742C04"/>
    <w:rsid w:val="00751470"/>
    <w:rsid w:val="0075779B"/>
    <w:rsid w:val="007628F8"/>
    <w:rsid w:val="00770A5B"/>
    <w:rsid w:val="00773B6E"/>
    <w:rsid w:val="00775273"/>
    <w:rsid w:val="007849A1"/>
    <w:rsid w:val="007864BB"/>
    <w:rsid w:val="007911A6"/>
    <w:rsid w:val="00791F46"/>
    <w:rsid w:val="00792685"/>
    <w:rsid w:val="007973A0"/>
    <w:rsid w:val="00797DB1"/>
    <w:rsid w:val="007A1872"/>
    <w:rsid w:val="007A1CA0"/>
    <w:rsid w:val="007A2DA3"/>
    <w:rsid w:val="007A2EE3"/>
    <w:rsid w:val="007A3253"/>
    <w:rsid w:val="007A7B70"/>
    <w:rsid w:val="007B4A8C"/>
    <w:rsid w:val="007C052B"/>
    <w:rsid w:val="007C3654"/>
    <w:rsid w:val="007C4833"/>
    <w:rsid w:val="007D0A23"/>
    <w:rsid w:val="007D79ED"/>
    <w:rsid w:val="007F3D85"/>
    <w:rsid w:val="00803FAE"/>
    <w:rsid w:val="0080522C"/>
    <w:rsid w:val="008110A1"/>
    <w:rsid w:val="00825273"/>
    <w:rsid w:val="008277FD"/>
    <w:rsid w:val="008510B4"/>
    <w:rsid w:val="0085146D"/>
    <w:rsid w:val="00852AEC"/>
    <w:rsid w:val="00855514"/>
    <w:rsid w:val="0085647F"/>
    <w:rsid w:val="008620CE"/>
    <w:rsid w:val="008639BA"/>
    <w:rsid w:val="0087024A"/>
    <w:rsid w:val="008706C0"/>
    <w:rsid w:val="0087146D"/>
    <w:rsid w:val="0087254B"/>
    <w:rsid w:val="00874982"/>
    <w:rsid w:val="00876DDD"/>
    <w:rsid w:val="00881B78"/>
    <w:rsid w:val="008859AD"/>
    <w:rsid w:val="00887151"/>
    <w:rsid w:val="008916B6"/>
    <w:rsid w:val="00892AAA"/>
    <w:rsid w:val="00894F1C"/>
    <w:rsid w:val="008A7B8D"/>
    <w:rsid w:val="008B1DEC"/>
    <w:rsid w:val="008B2B34"/>
    <w:rsid w:val="008B4709"/>
    <w:rsid w:val="008C426E"/>
    <w:rsid w:val="008D2E46"/>
    <w:rsid w:val="008D4BDE"/>
    <w:rsid w:val="008E1A97"/>
    <w:rsid w:val="008E6238"/>
    <w:rsid w:val="008F4BC7"/>
    <w:rsid w:val="008F6305"/>
    <w:rsid w:val="009008FB"/>
    <w:rsid w:val="00901C9E"/>
    <w:rsid w:val="00902F85"/>
    <w:rsid w:val="009046D6"/>
    <w:rsid w:val="009064AB"/>
    <w:rsid w:val="00913549"/>
    <w:rsid w:val="00922DA4"/>
    <w:rsid w:val="00924839"/>
    <w:rsid w:val="0092536C"/>
    <w:rsid w:val="00925925"/>
    <w:rsid w:val="00931E84"/>
    <w:rsid w:val="00933471"/>
    <w:rsid w:val="009334D9"/>
    <w:rsid w:val="00935A70"/>
    <w:rsid w:val="00944D87"/>
    <w:rsid w:val="009450D5"/>
    <w:rsid w:val="00946715"/>
    <w:rsid w:val="00946BFF"/>
    <w:rsid w:val="00946E55"/>
    <w:rsid w:val="0095174C"/>
    <w:rsid w:val="00951C5B"/>
    <w:rsid w:val="00953361"/>
    <w:rsid w:val="00975024"/>
    <w:rsid w:val="009770F3"/>
    <w:rsid w:val="00982D25"/>
    <w:rsid w:val="00984033"/>
    <w:rsid w:val="0098486B"/>
    <w:rsid w:val="00990209"/>
    <w:rsid w:val="009944C6"/>
    <w:rsid w:val="00995629"/>
    <w:rsid w:val="009A10A8"/>
    <w:rsid w:val="009A3309"/>
    <w:rsid w:val="009A75B7"/>
    <w:rsid w:val="009C00E7"/>
    <w:rsid w:val="009C5839"/>
    <w:rsid w:val="009D4199"/>
    <w:rsid w:val="009D7E76"/>
    <w:rsid w:val="009F1E93"/>
    <w:rsid w:val="009F4F1F"/>
    <w:rsid w:val="00A0014A"/>
    <w:rsid w:val="00A15285"/>
    <w:rsid w:val="00A23969"/>
    <w:rsid w:val="00A3378F"/>
    <w:rsid w:val="00A42B95"/>
    <w:rsid w:val="00A438E6"/>
    <w:rsid w:val="00A44219"/>
    <w:rsid w:val="00A45997"/>
    <w:rsid w:val="00A47C5F"/>
    <w:rsid w:val="00A56ECC"/>
    <w:rsid w:val="00A630A1"/>
    <w:rsid w:val="00A65259"/>
    <w:rsid w:val="00A6678B"/>
    <w:rsid w:val="00A74AC2"/>
    <w:rsid w:val="00A82AAD"/>
    <w:rsid w:val="00A9173C"/>
    <w:rsid w:val="00A976DE"/>
    <w:rsid w:val="00AA334B"/>
    <w:rsid w:val="00AA39CA"/>
    <w:rsid w:val="00AA541F"/>
    <w:rsid w:val="00AA7B13"/>
    <w:rsid w:val="00AB1B70"/>
    <w:rsid w:val="00AB1FBA"/>
    <w:rsid w:val="00AC4AA0"/>
    <w:rsid w:val="00AC7EC4"/>
    <w:rsid w:val="00AD3B09"/>
    <w:rsid w:val="00AE01A0"/>
    <w:rsid w:val="00AE39BF"/>
    <w:rsid w:val="00AE5AD7"/>
    <w:rsid w:val="00AF1E2B"/>
    <w:rsid w:val="00AF3C10"/>
    <w:rsid w:val="00AF530A"/>
    <w:rsid w:val="00AF6E5F"/>
    <w:rsid w:val="00B10F9C"/>
    <w:rsid w:val="00B1301F"/>
    <w:rsid w:val="00B16D94"/>
    <w:rsid w:val="00B17769"/>
    <w:rsid w:val="00B23387"/>
    <w:rsid w:val="00B23D4B"/>
    <w:rsid w:val="00B31A44"/>
    <w:rsid w:val="00B4060A"/>
    <w:rsid w:val="00B44B71"/>
    <w:rsid w:val="00B475E3"/>
    <w:rsid w:val="00B51EE3"/>
    <w:rsid w:val="00B570D7"/>
    <w:rsid w:val="00B57128"/>
    <w:rsid w:val="00B72BA2"/>
    <w:rsid w:val="00B858A6"/>
    <w:rsid w:val="00B93335"/>
    <w:rsid w:val="00B952E2"/>
    <w:rsid w:val="00BA5183"/>
    <w:rsid w:val="00BB30F9"/>
    <w:rsid w:val="00BC1BC7"/>
    <w:rsid w:val="00BC1C0D"/>
    <w:rsid w:val="00BC1FB6"/>
    <w:rsid w:val="00BC69D8"/>
    <w:rsid w:val="00BE2234"/>
    <w:rsid w:val="00BE3013"/>
    <w:rsid w:val="00BE3665"/>
    <w:rsid w:val="00BE403E"/>
    <w:rsid w:val="00BE6FBA"/>
    <w:rsid w:val="00BF0C02"/>
    <w:rsid w:val="00BF4348"/>
    <w:rsid w:val="00BF5E57"/>
    <w:rsid w:val="00C03DCF"/>
    <w:rsid w:val="00C04574"/>
    <w:rsid w:val="00C06279"/>
    <w:rsid w:val="00C07C62"/>
    <w:rsid w:val="00C1507B"/>
    <w:rsid w:val="00C16088"/>
    <w:rsid w:val="00C21F12"/>
    <w:rsid w:val="00C23229"/>
    <w:rsid w:val="00C23C20"/>
    <w:rsid w:val="00C353E0"/>
    <w:rsid w:val="00C41428"/>
    <w:rsid w:val="00C47C32"/>
    <w:rsid w:val="00C60457"/>
    <w:rsid w:val="00C64223"/>
    <w:rsid w:val="00C65BE6"/>
    <w:rsid w:val="00C70398"/>
    <w:rsid w:val="00C718A3"/>
    <w:rsid w:val="00C7455B"/>
    <w:rsid w:val="00C767D4"/>
    <w:rsid w:val="00C769EE"/>
    <w:rsid w:val="00C86FAE"/>
    <w:rsid w:val="00C90C42"/>
    <w:rsid w:val="00CA0344"/>
    <w:rsid w:val="00CA615B"/>
    <w:rsid w:val="00CA7289"/>
    <w:rsid w:val="00CB31F7"/>
    <w:rsid w:val="00CB59D8"/>
    <w:rsid w:val="00CC493F"/>
    <w:rsid w:val="00CC6658"/>
    <w:rsid w:val="00CC72F2"/>
    <w:rsid w:val="00CD16B9"/>
    <w:rsid w:val="00CD4951"/>
    <w:rsid w:val="00CD63ED"/>
    <w:rsid w:val="00CD648A"/>
    <w:rsid w:val="00CD6D1E"/>
    <w:rsid w:val="00CD7928"/>
    <w:rsid w:val="00CD7BE2"/>
    <w:rsid w:val="00CE3756"/>
    <w:rsid w:val="00CE53CF"/>
    <w:rsid w:val="00CE6539"/>
    <w:rsid w:val="00D045A3"/>
    <w:rsid w:val="00D04EC8"/>
    <w:rsid w:val="00D100D8"/>
    <w:rsid w:val="00D10C23"/>
    <w:rsid w:val="00D10E28"/>
    <w:rsid w:val="00D12CAC"/>
    <w:rsid w:val="00D16032"/>
    <w:rsid w:val="00D20203"/>
    <w:rsid w:val="00D233CD"/>
    <w:rsid w:val="00D271A4"/>
    <w:rsid w:val="00D37886"/>
    <w:rsid w:val="00D411E8"/>
    <w:rsid w:val="00D41F6F"/>
    <w:rsid w:val="00D43E89"/>
    <w:rsid w:val="00D444F4"/>
    <w:rsid w:val="00D448B9"/>
    <w:rsid w:val="00D46AFA"/>
    <w:rsid w:val="00D52EDA"/>
    <w:rsid w:val="00D53F8A"/>
    <w:rsid w:val="00D624FC"/>
    <w:rsid w:val="00D7054A"/>
    <w:rsid w:val="00D7477C"/>
    <w:rsid w:val="00D805AF"/>
    <w:rsid w:val="00D92593"/>
    <w:rsid w:val="00D93B6E"/>
    <w:rsid w:val="00D94616"/>
    <w:rsid w:val="00D94F20"/>
    <w:rsid w:val="00D95369"/>
    <w:rsid w:val="00D95B8B"/>
    <w:rsid w:val="00D96C20"/>
    <w:rsid w:val="00DA0150"/>
    <w:rsid w:val="00DA64D3"/>
    <w:rsid w:val="00DA6723"/>
    <w:rsid w:val="00DC1395"/>
    <w:rsid w:val="00DC67BA"/>
    <w:rsid w:val="00DC70D0"/>
    <w:rsid w:val="00DD08AE"/>
    <w:rsid w:val="00DD384C"/>
    <w:rsid w:val="00DD5CE9"/>
    <w:rsid w:val="00DD7AAF"/>
    <w:rsid w:val="00DE7E05"/>
    <w:rsid w:val="00DF2565"/>
    <w:rsid w:val="00DF7212"/>
    <w:rsid w:val="00E07AC9"/>
    <w:rsid w:val="00E155F1"/>
    <w:rsid w:val="00E16FBF"/>
    <w:rsid w:val="00E2421F"/>
    <w:rsid w:val="00E26590"/>
    <w:rsid w:val="00E26FC3"/>
    <w:rsid w:val="00E307E2"/>
    <w:rsid w:val="00E32AF4"/>
    <w:rsid w:val="00E34C18"/>
    <w:rsid w:val="00E36231"/>
    <w:rsid w:val="00E45A32"/>
    <w:rsid w:val="00E4715B"/>
    <w:rsid w:val="00E502F2"/>
    <w:rsid w:val="00E5054A"/>
    <w:rsid w:val="00E50A9B"/>
    <w:rsid w:val="00E53180"/>
    <w:rsid w:val="00E549A1"/>
    <w:rsid w:val="00E573D8"/>
    <w:rsid w:val="00E57CDC"/>
    <w:rsid w:val="00E61ED1"/>
    <w:rsid w:val="00E633EE"/>
    <w:rsid w:val="00E64B48"/>
    <w:rsid w:val="00E714A9"/>
    <w:rsid w:val="00E717DB"/>
    <w:rsid w:val="00E737FE"/>
    <w:rsid w:val="00E7466D"/>
    <w:rsid w:val="00E96187"/>
    <w:rsid w:val="00EA006E"/>
    <w:rsid w:val="00EA4196"/>
    <w:rsid w:val="00EB5121"/>
    <w:rsid w:val="00EC0A37"/>
    <w:rsid w:val="00EC0A5B"/>
    <w:rsid w:val="00EC5803"/>
    <w:rsid w:val="00EC688F"/>
    <w:rsid w:val="00ED4A53"/>
    <w:rsid w:val="00ED561A"/>
    <w:rsid w:val="00EE25A2"/>
    <w:rsid w:val="00EE5CC0"/>
    <w:rsid w:val="00EE6E22"/>
    <w:rsid w:val="00EE78AB"/>
    <w:rsid w:val="00EF291B"/>
    <w:rsid w:val="00F03CD4"/>
    <w:rsid w:val="00F04D8A"/>
    <w:rsid w:val="00F07427"/>
    <w:rsid w:val="00F1548B"/>
    <w:rsid w:val="00F25131"/>
    <w:rsid w:val="00F35D9D"/>
    <w:rsid w:val="00F44B67"/>
    <w:rsid w:val="00F478C7"/>
    <w:rsid w:val="00F47FCA"/>
    <w:rsid w:val="00F50C35"/>
    <w:rsid w:val="00F570E4"/>
    <w:rsid w:val="00F600E1"/>
    <w:rsid w:val="00F62906"/>
    <w:rsid w:val="00F6523B"/>
    <w:rsid w:val="00F65AC8"/>
    <w:rsid w:val="00F66DB5"/>
    <w:rsid w:val="00F66E56"/>
    <w:rsid w:val="00F66EB9"/>
    <w:rsid w:val="00F8206D"/>
    <w:rsid w:val="00F82B41"/>
    <w:rsid w:val="00F846C9"/>
    <w:rsid w:val="00F84AB6"/>
    <w:rsid w:val="00F92F09"/>
    <w:rsid w:val="00F9380B"/>
    <w:rsid w:val="00F9489E"/>
    <w:rsid w:val="00FA0891"/>
    <w:rsid w:val="00FA18C6"/>
    <w:rsid w:val="00FA6299"/>
    <w:rsid w:val="00FB0D39"/>
    <w:rsid w:val="00FB50A9"/>
    <w:rsid w:val="00FB5CEB"/>
    <w:rsid w:val="00FC27F9"/>
    <w:rsid w:val="00FC2AD2"/>
    <w:rsid w:val="00FC565A"/>
    <w:rsid w:val="00FD7ED5"/>
    <w:rsid w:val="00FF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chartTrackingRefBased/>
  <w15:docId w15:val="{EDF28326-B30F-44A9-AF5B-E3E0D098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4A8"/>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4A24A8"/>
    <w:rPr>
      <w:rFonts w:cs="Times New Roman"/>
    </w:rPr>
  </w:style>
  <w:style w:type="paragraph" w:styleId="a6">
    <w:name w:val="header"/>
    <w:basedOn w:val="a"/>
    <w:link w:val="a7"/>
    <w:uiPriority w:val="99"/>
    <w:rsid w:val="004A24A8"/>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paragraph" w:styleId="a8">
    <w:name w:val="Document Map"/>
    <w:basedOn w:val="a"/>
    <w:link w:val="a9"/>
    <w:uiPriority w:val="99"/>
    <w:semiHidden/>
    <w:rsid w:val="007261FC"/>
    <w:pPr>
      <w:shd w:val="clear" w:color="auto" w:fill="000080"/>
    </w:pPr>
    <w:rPr>
      <w:rFonts w:ascii="Tahoma" w:hAnsi="Tahoma" w:cs="Tahoma"/>
    </w:rPr>
  </w:style>
  <w:style w:type="character" w:customStyle="1" w:styleId="a9">
    <w:name w:val="Схема документа Знак"/>
    <w:link w:val="a8"/>
    <w:uiPriority w:val="99"/>
    <w:semiHidden/>
    <w:locked/>
    <w:rPr>
      <w:rFonts w:ascii="Tahoma" w:hAnsi="Tahoma" w:cs="Tahoma"/>
      <w:sz w:val="16"/>
      <w:szCs w:val="16"/>
    </w:rPr>
  </w:style>
  <w:style w:type="table" w:styleId="aa">
    <w:name w:val="Table Grid"/>
    <w:basedOn w:val="a1"/>
    <w:uiPriority w:val="59"/>
    <w:rsid w:val="00327C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png"/><Relationship Id="rId76" Type="http://schemas.openxmlformats.org/officeDocument/2006/relationships/image" Target="media/image70.png"/><Relationship Id="rId7" Type="http://schemas.openxmlformats.org/officeDocument/2006/relationships/image" Target="media/image1.emf"/><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pn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png"/><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png"/><Relationship Id="rId77"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png"/><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Words>
  <Characters>10282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Задание на курсовой проект</vt:lpstr>
    </vt:vector>
  </TitlesOfParts>
  <Company/>
  <LinksUpToDate>false</LinksUpToDate>
  <CharactersWithSpaces>12061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курсовой проект</dc:title>
  <dc:subject/>
  <dc:creator>Irbis</dc:creator>
  <cp:keywords/>
  <dc:description/>
  <cp:lastModifiedBy>admin</cp:lastModifiedBy>
  <cp:revision>2</cp:revision>
  <cp:lastPrinted>2009-12-28T14:29:00Z</cp:lastPrinted>
  <dcterms:created xsi:type="dcterms:W3CDTF">2014-03-09T17:23:00Z</dcterms:created>
  <dcterms:modified xsi:type="dcterms:W3CDTF">2014-03-09T17:23:00Z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