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01A" w:rsidRPr="00E271D5" w:rsidRDefault="0049301A" w:rsidP="009F4A7C">
      <w:pPr>
        <w:widowControl w:val="0"/>
        <w:suppressAutoHyphens/>
        <w:spacing w:line="360" w:lineRule="auto"/>
        <w:ind w:firstLine="709"/>
        <w:jc w:val="center"/>
        <w:rPr>
          <w:sz w:val="28"/>
        </w:rPr>
      </w:pPr>
      <w:r w:rsidRPr="00E271D5">
        <w:rPr>
          <w:sz w:val="28"/>
        </w:rPr>
        <w:t>Федеральное агентство по образованию</w:t>
      </w:r>
    </w:p>
    <w:p w:rsidR="0049301A" w:rsidRPr="00E271D5" w:rsidRDefault="0049301A" w:rsidP="009F4A7C">
      <w:pPr>
        <w:widowControl w:val="0"/>
        <w:suppressAutoHyphens/>
        <w:spacing w:line="360" w:lineRule="auto"/>
        <w:ind w:firstLine="709"/>
        <w:jc w:val="center"/>
        <w:rPr>
          <w:sz w:val="28"/>
        </w:rPr>
      </w:pPr>
      <w:r w:rsidRPr="00E271D5">
        <w:rPr>
          <w:sz w:val="28"/>
        </w:rPr>
        <w:t>Уральский государственный лесотехнический университет</w:t>
      </w:r>
    </w:p>
    <w:p w:rsidR="0049301A" w:rsidRPr="00E271D5" w:rsidRDefault="0049301A" w:rsidP="009F4A7C">
      <w:pPr>
        <w:widowControl w:val="0"/>
        <w:suppressAutoHyphens/>
        <w:spacing w:line="360" w:lineRule="auto"/>
        <w:ind w:firstLine="709"/>
        <w:jc w:val="center"/>
        <w:rPr>
          <w:sz w:val="28"/>
          <w:lang w:val="en-US"/>
        </w:rPr>
      </w:pPr>
      <w:r w:rsidRPr="00E271D5">
        <w:rPr>
          <w:sz w:val="28"/>
        </w:rPr>
        <w:t>Кафедра</w:t>
      </w:r>
      <w:r w:rsidR="009F4A7C" w:rsidRPr="00E271D5">
        <w:rPr>
          <w:sz w:val="28"/>
        </w:rPr>
        <w:t xml:space="preserve"> "</w:t>
      </w:r>
      <w:r w:rsidRPr="00E271D5">
        <w:rPr>
          <w:sz w:val="28"/>
        </w:rPr>
        <w:t>Станков и Инструментов</w:t>
      </w:r>
      <w:r w:rsidR="009F4A7C" w:rsidRPr="00E271D5">
        <w:rPr>
          <w:sz w:val="28"/>
        </w:rPr>
        <w:t>"</w:t>
      </w: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9F4A7C" w:rsidRPr="00E271D5" w:rsidRDefault="009F4A7C" w:rsidP="009F4A7C">
      <w:pPr>
        <w:widowControl w:val="0"/>
        <w:suppressAutoHyphens/>
        <w:spacing w:line="360" w:lineRule="auto"/>
        <w:ind w:firstLine="709"/>
        <w:jc w:val="center"/>
        <w:rPr>
          <w:sz w:val="28"/>
        </w:rPr>
      </w:pPr>
    </w:p>
    <w:p w:rsidR="009F4A7C" w:rsidRPr="00E271D5" w:rsidRDefault="009F4A7C" w:rsidP="009F4A7C">
      <w:pPr>
        <w:widowControl w:val="0"/>
        <w:suppressAutoHyphens/>
        <w:spacing w:line="360" w:lineRule="auto"/>
        <w:ind w:firstLine="709"/>
        <w:jc w:val="center"/>
        <w:rPr>
          <w:sz w:val="28"/>
        </w:rPr>
      </w:pPr>
    </w:p>
    <w:p w:rsidR="009F4A7C" w:rsidRPr="00E271D5" w:rsidRDefault="009F4A7C" w:rsidP="009F4A7C">
      <w:pPr>
        <w:widowControl w:val="0"/>
        <w:suppressAutoHyphens/>
        <w:spacing w:line="360" w:lineRule="auto"/>
        <w:ind w:firstLine="709"/>
        <w:jc w:val="center"/>
        <w:rPr>
          <w:sz w:val="28"/>
        </w:rPr>
      </w:pPr>
    </w:p>
    <w:p w:rsidR="009F4A7C" w:rsidRPr="00E271D5" w:rsidRDefault="009F4A7C" w:rsidP="009F4A7C">
      <w:pPr>
        <w:widowControl w:val="0"/>
        <w:suppressAutoHyphens/>
        <w:spacing w:line="360" w:lineRule="auto"/>
        <w:ind w:firstLine="709"/>
        <w:jc w:val="center"/>
        <w:rPr>
          <w:sz w:val="28"/>
        </w:rPr>
      </w:pPr>
    </w:p>
    <w:p w:rsidR="0049301A" w:rsidRPr="00E271D5" w:rsidRDefault="0049301A" w:rsidP="009F4A7C">
      <w:pPr>
        <w:pStyle w:val="4"/>
        <w:widowControl w:val="0"/>
        <w:suppressAutoHyphens/>
        <w:spacing w:before="0" w:beforeAutospacing="0" w:after="0" w:afterAutospacing="0" w:line="360" w:lineRule="auto"/>
        <w:ind w:firstLine="709"/>
        <w:jc w:val="center"/>
        <w:rPr>
          <w:b w:val="0"/>
          <w:bCs w:val="0"/>
          <w:color w:val="auto"/>
          <w:sz w:val="28"/>
        </w:rPr>
      </w:pPr>
      <w:r w:rsidRPr="00E271D5">
        <w:rPr>
          <w:b w:val="0"/>
          <w:bCs w:val="0"/>
          <w:color w:val="auto"/>
          <w:sz w:val="28"/>
        </w:rPr>
        <w:t>Расчетно–графическая работа</w:t>
      </w:r>
    </w:p>
    <w:p w:rsidR="0049301A" w:rsidRPr="00E271D5" w:rsidRDefault="00E55392" w:rsidP="009F4A7C">
      <w:pPr>
        <w:widowControl w:val="0"/>
        <w:suppressAutoHyphens/>
        <w:spacing w:line="360" w:lineRule="auto"/>
        <w:ind w:firstLine="709"/>
        <w:jc w:val="center"/>
        <w:rPr>
          <w:sz w:val="28"/>
        </w:rPr>
      </w:pPr>
      <w:r w:rsidRPr="00E271D5">
        <w:rPr>
          <w:sz w:val="28"/>
          <w:szCs w:val="44"/>
        </w:rPr>
        <w:t>Р</w:t>
      </w:r>
      <w:r w:rsidR="0049301A" w:rsidRPr="00E271D5">
        <w:rPr>
          <w:sz w:val="28"/>
          <w:szCs w:val="44"/>
        </w:rPr>
        <w:t>азработка гидропривода – торцовочного круглопильного станка</w:t>
      </w: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widowControl w:val="0"/>
        <w:suppressAutoHyphens/>
        <w:spacing w:line="360" w:lineRule="auto"/>
        <w:ind w:firstLine="709"/>
        <w:jc w:val="center"/>
        <w:rPr>
          <w:sz w:val="28"/>
        </w:rPr>
      </w:pPr>
    </w:p>
    <w:p w:rsidR="0049301A" w:rsidRPr="00E271D5" w:rsidRDefault="0049301A" w:rsidP="009F4A7C">
      <w:pPr>
        <w:pStyle w:val="6"/>
        <w:widowControl w:val="0"/>
        <w:suppressAutoHyphens/>
        <w:spacing w:before="0" w:after="0" w:line="360" w:lineRule="auto"/>
        <w:ind w:firstLine="709"/>
        <w:jc w:val="center"/>
        <w:rPr>
          <w:rFonts w:ascii="Times New Roman" w:eastAsia="Arial Unicode MS" w:hAnsi="Times New Roman"/>
          <w:b w:val="0"/>
          <w:sz w:val="28"/>
          <w:lang w:val="en-US"/>
        </w:rPr>
      </w:pPr>
      <w:r w:rsidRPr="00E271D5">
        <w:rPr>
          <w:rFonts w:ascii="Times New Roman" w:hAnsi="Times New Roman"/>
          <w:b w:val="0"/>
          <w:sz w:val="28"/>
        </w:rPr>
        <w:t>Екатеринбург 2006</w:t>
      </w:r>
    </w:p>
    <w:p w:rsidR="009F4A7C" w:rsidRPr="00E271D5" w:rsidRDefault="00E55392" w:rsidP="009F4A7C">
      <w:pPr>
        <w:widowControl w:val="0"/>
        <w:suppressAutoHyphens/>
        <w:spacing w:line="360" w:lineRule="auto"/>
        <w:ind w:firstLine="709"/>
        <w:rPr>
          <w:sz w:val="28"/>
          <w:szCs w:val="28"/>
        </w:rPr>
      </w:pPr>
      <w:r w:rsidRPr="00E271D5">
        <w:rPr>
          <w:sz w:val="28"/>
          <w:szCs w:val="28"/>
          <w:lang w:val="en-US"/>
        </w:rPr>
        <w:br w:type="page"/>
      </w:r>
      <w:r w:rsidR="0049301A" w:rsidRPr="00E271D5">
        <w:rPr>
          <w:sz w:val="28"/>
          <w:szCs w:val="28"/>
        </w:rPr>
        <w:t>Содержание</w:t>
      </w:r>
    </w:p>
    <w:p w:rsidR="009F4A7C" w:rsidRPr="00E271D5" w:rsidRDefault="009F4A7C" w:rsidP="009F4A7C">
      <w:pPr>
        <w:widowControl w:val="0"/>
        <w:suppressAutoHyphens/>
        <w:spacing w:line="360" w:lineRule="auto"/>
        <w:rPr>
          <w:sz w:val="28"/>
          <w:szCs w:val="28"/>
        </w:rPr>
      </w:pPr>
    </w:p>
    <w:p w:rsidR="0049301A" w:rsidRPr="00E271D5" w:rsidRDefault="0049301A" w:rsidP="009F4A7C">
      <w:pPr>
        <w:widowControl w:val="0"/>
        <w:suppressAutoHyphens/>
        <w:spacing w:line="360" w:lineRule="auto"/>
        <w:rPr>
          <w:sz w:val="28"/>
          <w:szCs w:val="28"/>
        </w:rPr>
      </w:pPr>
      <w:r w:rsidRPr="00E271D5">
        <w:rPr>
          <w:sz w:val="28"/>
          <w:szCs w:val="28"/>
        </w:rPr>
        <w:t>Введение</w:t>
      </w:r>
    </w:p>
    <w:p w:rsidR="0049301A" w:rsidRPr="00E271D5" w:rsidRDefault="0049301A" w:rsidP="009F4A7C">
      <w:pPr>
        <w:widowControl w:val="0"/>
        <w:suppressAutoHyphens/>
        <w:spacing w:line="360" w:lineRule="auto"/>
        <w:rPr>
          <w:sz w:val="28"/>
          <w:szCs w:val="28"/>
        </w:rPr>
      </w:pPr>
      <w:r w:rsidRPr="00E271D5">
        <w:rPr>
          <w:sz w:val="28"/>
          <w:szCs w:val="28"/>
        </w:rPr>
        <w:t>1. Принимаемая гидравлическая схема, её описание и принцип работы</w:t>
      </w:r>
    </w:p>
    <w:p w:rsidR="009F4A7C" w:rsidRPr="00E271D5" w:rsidRDefault="0049301A" w:rsidP="009F4A7C">
      <w:pPr>
        <w:widowControl w:val="0"/>
        <w:suppressAutoHyphens/>
        <w:spacing w:line="360" w:lineRule="auto"/>
        <w:rPr>
          <w:bCs/>
          <w:sz w:val="28"/>
          <w:szCs w:val="28"/>
          <w:lang w:val="en-US"/>
        </w:rPr>
      </w:pPr>
      <w:r w:rsidRPr="00E271D5">
        <w:rPr>
          <w:bCs/>
          <w:sz w:val="28"/>
          <w:szCs w:val="28"/>
        </w:rPr>
        <w:t>2. Определение основных параметров гидропривода</w:t>
      </w:r>
    </w:p>
    <w:p w:rsidR="009F4A7C" w:rsidRPr="00E271D5" w:rsidRDefault="0049301A" w:rsidP="009F4A7C">
      <w:pPr>
        <w:widowControl w:val="0"/>
        <w:suppressAutoHyphens/>
        <w:spacing w:line="360" w:lineRule="auto"/>
        <w:rPr>
          <w:sz w:val="28"/>
          <w:szCs w:val="28"/>
        </w:rPr>
      </w:pPr>
      <w:r w:rsidRPr="00E271D5">
        <w:rPr>
          <w:bCs/>
          <w:sz w:val="28"/>
          <w:szCs w:val="28"/>
        </w:rPr>
        <w:t>2.1</w:t>
      </w:r>
      <w:r w:rsidR="009F4A7C" w:rsidRPr="00E271D5">
        <w:rPr>
          <w:bCs/>
          <w:sz w:val="28"/>
          <w:szCs w:val="28"/>
        </w:rPr>
        <w:t xml:space="preserve"> </w:t>
      </w:r>
      <w:r w:rsidRPr="00E271D5">
        <w:rPr>
          <w:sz w:val="28"/>
          <w:szCs w:val="28"/>
        </w:rPr>
        <w:t>Определение давлений в полостях нагнетания и слива</w:t>
      </w:r>
    </w:p>
    <w:p w:rsidR="009F4A7C" w:rsidRPr="00E271D5" w:rsidRDefault="0049301A" w:rsidP="009F4A7C">
      <w:pPr>
        <w:widowControl w:val="0"/>
        <w:suppressAutoHyphens/>
        <w:spacing w:line="360" w:lineRule="auto"/>
        <w:rPr>
          <w:sz w:val="28"/>
          <w:szCs w:val="28"/>
        </w:rPr>
      </w:pPr>
      <w:r w:rsidRPr="00E271D5">
        <w:rPr>
          <w:sz w:val="28"/>
          <w:szCs w:val="28"/>
        </w:rPr>
        <w:t>2.2 Определение параметра гидроцилиндра</w:t>
      </w:r>
    </w:p>
    <w:p w:rsidR="009F4A7C" w:rsidRPr="00E271D5" w:rsidRDefault="0049301A" w:rsidP="009F4A7C">
      <w:pPr>
        <w:widowControl w:val="0"/>
        <w:suppressAutoHyphens/>
        <w:spacing w:line="360" w:lineRule="auto"/>
        <w:rPr>
          <w:sz w:val="28"/>
          <w:szCs w:val="28"/>
        </w:rPr>
      </w:pPr>
      <w:r w:rsidRPr="00E271D5">
        <w:rPr>
          <w:sz w:val="28"/>
          <w:szCs w:val="28"/>
        </w:rPr>
        <w:t>2.3 Определение определения давлений в полостях силового цилиндра</w:t>
      </w:r>
    </w:p>
    <w:p w:rsidR="009F4A7C" w:rsidRPr="00E271D5" w:rsidRDefault="0049301A" w:rsidP="009F4A7C">
      <w:pPr>
        <w:widowControl w:val="0"/>
        <w:suppressAutoHyphens/>
        <w:spacing w:line="360" w:lineRule="auto"/>
        <w:rPr>
          <w:sz w:val="28"/>
          <w:szCs w:val="28"/>
        </w:rPr>
      </w:pPr>
      <w:r w:rsidRPr="00E271D5">
        <w:rPr>
          <w:sz w:val="28"/>
          <w:szCs w:val="28"/>
        </w:rPr>
        <w:t>3. Выбор гидронасоса</w:t>
      </w:r>
    </w:p>
    <w:p w:rsidR="009F4A7C" w:rsidRPr="00E271D5" w:rsidRDefault="0049301A" w:rsidP="009F4A7C">
      <w:pPr>
        <w:widowControl w:val="0"/>
        <w:suppressAutoHyphens/>
        <w:spacing w:line="360" w:lineRule="auto"/>
        <w:rPr>
          <w:bCs/>
          <w:sz w:val="28"/>
          <w:szCs w:val="28"/>
        </w:rPr>
      </w:pPr>
      <w:r w:rsidRPr="00E271D5">
        <w:rPr>
          <w:bCs/>
          <w:sz w:val="28"/>
          <w:szCs w:val="28"/>
        </w:rPr>
        <w:t>3.1 Расчет диаметра трубопровода и скорости движения жидкости</w:t>
      </w:r>
    </w:p>
    <w:p w:rsidR="009F4A7C" w:rsidRPr="00E271D5" w:rsidRDefault="0049301A" w:rsidP="009F4A7C">
      <w:pPr>
        <w:widowControl w:val="0"/>
        <w:suppressAutoHyphens/>
        <w:spacing w:line="360" w:lineRule="auto"/>
        <w:rPr>
          <w:bCs/>
          <w:sz w:val="28"/>
          <w:szCs w:val="28"/>
        </w:rPr>
      </w:pPr>
      <w:r w:rsidRPr="00E271D5">
        <w:rPr>
          <w:bCs/>
          <w:sz w:val="28"/>
          <w:szCs w:val="28"/>
        </w:rPr>
        <w:t>4. Выбор гидроаппаратуры</w:t>
      </w:r>
    </w:p>
    <w:p w:rsidR="0049301A" w:rsidRPr="00E271D5" w:rsidRDefault="0049301A" w:rsidP="009F4A7C">
      <w:pPr>
        <w:widowControl w:val="0"/>
        <w:suppressAutoHyphens/>
        <w:spacing w:line="360" w:lineRule="auto"/>
        <w:rPr>
          <w:bCs/>
          <w:sz w:val="28"/>
          <w:szCs w:val="28"/>
        </w:rPr>
      </w:pPr>
      <w:r w:rsidRPr="00E271D5">
        <w:rPr>
          <w:bCs/>
          <w:sz w:val="28"/>
          <w:szCs w:val="28"/>
        </w:rPr>
        <w:t>4.1 Определение действительных перепадов давлений</w:t>
      </w:r>
    </w:p>
    <w:p w:rsidR="009F4A7C" w:rsidRPr="00E271D5" w:rsidRDefault="0049301A" w:rsidP="009F4A7C">
      <w:pPr>
        <w:widowControl w:val="0"/>
        <w:suppressAutoHyphens/>
        <w:spacing w:line="360" w:lineRule="auto"/>
        <w:rPr>
          <w:bCs/>
          <w:sz w:val="28"/>
          <w:szCs w:val="28"/>
        </w:rPr>
      </w:pPr>
      <w:r w:rsidRPr="00E271D5">
        <w:rPr>
          <w:bCs/>
          <w:sz w:val="28"/>
          <w:szCs w:val="28"/>
        </w:rPr>
        <w:t>5. Определение КПД гидропривода</w:t>
      </w:r>
    </w:p>
    <w:p w:rsidR="009F4A7C" w:rsidRPr="00E271D5" w:rsidRDefault="0049301A" w:rsidP="009F4A7C">
      <w:pPr>
        <w:widowControl w:val="0"/>
        <w:suppressAutoHyphens/>
        <w:spacing w:line="360" w:lineRule="auto"/>
        <w:rPr>
          <w:bCs/>
          <w:sz w:val="28"/>
          <w:szCs w:val="28"/>
        </w:rPr>
      </w:pPr>
      <w:r w:rsidRPr="00E271D5">
        <w:rPr>
          <w:bCs/>
          <w:sz w:val="28"/>
          <w:szCs w:val="28"/>
        </w:rPr>
        <w:t>5.1 Определение КПД гидропривода при постоянной нагрузке</w:t>
      </w:r>
    </w:p>
    <w:p w:rsidR="009F4A7C" w:rsidRPr="00E271D5" w:rsidRDefault="0049301A" w:rsidP="009F4A7C">
      <w:pPr>
        <w:widowControl w:val="0"/>
        <w:suppressAutoHyphens/>
        <w:spacing w:line="360" w:lineRule="auto"/>
        <w:rPr>
          <w:bCs/>
          <w:sz w:val="28"/>
          <w:szCs w:val="28"/>
        </w:rPr>
      </w:pPr>
      <w:r w:rsidRPr="00E271D5">
        <w:rPr>
          <w:bCs/>
          <w:sz w:val="28"/>
          <w:szCs w:val="28"/>
        </w:rPr>
        <w:t>5.2 Определение КПД гидропривода при работе в цикличном режиме</w:t>
      </w:r>
    </w:p>
    <w:p w:rsidR="009F4A7C" w:rsidRPr="00E271D5" w:rsidRDefault="0049301A" w:rsidP="009F4A7C">
      <w:pPr>
        <w:widowControl w:val="0"/>
        <w:suppressAutoHyphens/>
        <w:spacing w:line="360" w:lineRule="auto"/>
        <w:rPr>
          <w:bCs/>
          <w:sz w:val="28"/>
          <w:szCs w:val="28"/>
        </w:rPr>
      </w:pPr>
      <w:r w:rsidRPr="00E271D5">
        <w:rPr>
          <w:bCs/>
          <w:sz w:val="28"/>
          <w:szCs w:val="28"/>
        </w:rPr>
        <w:t>6. Расчет объема гидробака</w:t>
      </w:r>
    </w:p>
    <w:p w:rsidR="009F4A7C" w:rsidRPr="00E271D5" w:rsidRDefault="0049301A" w:rsidP="009F4A7C">
      <w:pPr>
        <w:widowControl w:val="0"/>
        <w:suppressAutoHyphens/>
        <w:spacing w:line="360" w:lineRule="auto"/>
        <w:rPr>
          <w:bCs/>
          <w:sz w:val="28"/>
          <w:szCs w:val="28"/>
        </w:rPr>
      </w:pPr>
      <w:r w:rsidRPr="00E271D5">
        <w:rPr>
          <w:bCs/>
          <w:sz w:val="28"/>
          <w:szCs w:val="28"/>
        </w:rPr>
        <w:t>Заключение</w:t>
      </w:r>
    </w:p>
    <w:p w:rsidR="009F4A7C" w:rsidRPr="00E271D5" w:rsidRDefault="0049301A" w:rsidP="009F4A7C">
      <w:pPr>
        <w:widowControl w:val="0"/>
        <w:suppressAutoHyphens/>
        <w:spacing w:line="360" w:lineRule="auto"/>
        <w:rPr>
          <w:bCs/>
          <w:sz w:val="28"/>
          <w:szCs w:val="28"/>
        </w:rPr>
      </w:pPr>
      <w:r w:rsidRPr="00E271D5">
        <w:rPr>
          <w:bCs/>
          <w:sz w:val="28"/>
          <w:szCs w:val="28"/>
        </w:rPr>
        <w:t>Библиографический список</w:t>
      </w:r>
    </w:p>
    <w:p w:rsidR="0049301A" w:rsidRPr="00E271D5" w:rsidRDefault="0049301A" w:rsidP="009F4A7C">
      <w:pPr>
        <w:widowControl w:val="0"/>
        <w:suppressAutoHyphens/>
        <w:spacing w:line="360" w:lineRule="auto"/>
        <w:rPr>
          <w:sz w:val="28"/>
          <w:szCs w:val="28"/>
        </w:rPr>
      </w:pPr>
    </w:p>
    <w:p w:rsidR="00C8490A" w:rsidRPr="00E271D5" w:rsidRDefault="00E55392" w:rsidP="009F4A7C">
      <w:pPr>
        <w:widowControl w:val="0"/>
        <w:suppressAutoHyphens/>
        <w:spacing w:line="360" w:lineRule="auto"/>
        <w:ind w:firstLine="709"/>
        <w:jc w:val="both"/>
        <w:rPr>
          <w:b/>
          <w:sz w:val="28"/>
          <w:szCs w:val="32"/>
        </w:rPr>
      </w:pPr>
      <w:r w:rsidRPr="00E271D5">
        <w:rPr>
          <w:sz w:val="28"/>
          <w:szCs w:val="28"/>
        </w:rPr>
        <w:br w:type="page"/>
      </w:r>
      <w:r w:rsidR="00C8490A" w:rsidRPr="00E271D5">
        <w:rPr>
          <w:b/>
          <w:sz w:val="28"/>
          <w:szCs w:val="32"/>
        </w:rPr>
        <w:t>Введение</w:t>
      </w:r>
    </w:p>
    <w:p w:rsidR="00C8490A" w:rsidRPr="00E271D5" w:rsidRDefault="00C8490A" w:rsidP="009F4A7C">
      <w:pPr>
        <w:widowControl w:val="0"/>
        <w:suppressAutoHyphens/>
        <w:spacing w:line="360" w:lineRule="auto"/>
        <w:ind w:firstLine="709"/>
        <w:jc w:val="both"/>
        <w:rPr>
          <w:b/>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Станки для поперечной распиловки типа ЦПА-40 предназначены для распиловки поперёк волокон досок и брусков на чистовые и черновые заготовки определённой длины или для удаления из них дефектов. Данный тип станка с неподвижным суппортом, подача осуществляется</w:t>
      </w:r>
      <w:r w:rsidR="009F4A7C" w:rsidRPr="00E271D5">
        <w:rPr>
          <w:sz w:val="28"/>
          <w:szCs w:val="28"/>
        </w:rPr>
        <w:t xml:space="preserve"> </w:t>
      </w:r>
      <w:r w:rsidRPr="00E271D5">
        <w:rPr>
          <w:sz w:val="28"/>
          <w:szCs w:val="28"/>
        </w:rPr>
        <w:t>суппортом на неподвижную заготовку. При торцовке в размер используют базирующие упоры. Пильный суппорт перемещается с прямолинейным перемещением по направляющим и в шарнирно-рычажной системе.</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Управление движения суппорта осуществляется гидравлической системой. Она управляется в ручную станочником. Рабочий, нажимая на педаль, управляет передвижением суппорта. Гидравлическая система должна быть малогабаритной, создавать необходимое усилие на штоке, создавать максимальное время и скорость срабатывания.</w:t>
      </w:r>
    </w:p>
    <w:p w:rsidR="00B36488" w:rsidRPr="00E271D5" w:rsidRDefault="00B36488" w:rsidP="009F4A7C">
      <w:pPr>
        <w:widowControl w:val="0"/>
        <w:suppressAutoHyphens/>
        <w:spacing w:line="360" w:lineRule="auto"/>
        <w:ind w:firstLine="709"/>
        <w:jc w:val="both"/>
        <w:rPr>
          <w:sz w:val="28"/>
          <w:szCs w:val="28"/>
        </w:rPr>
      </w:pPr>
      <w:r w:rsidRPr="00E271D5">
        <w:rPr>
          <w:sz w:val="28"/>
          <w:szCs w:val="28"/>
        </w:rPr>
        <w:t>Достоинства гидропривода:</w:t>
      </w:r>
    </w:p>
    <w:p w:rsidR="00B36488" w:rsidRPr="00E271D5" w:rsidRDefault="00B36488" w:rsidP="009F4A7C">
      <w:pPr>
        <w:widowControl w:val="0"/>
        <w:suppressAutoHyphens/>
        <w:spacing w:line="360" w:lineRule="auto"/>
        <w:ind w:firstLine="709"/>
        <w:jc w:val="both"/>
        <w:rPr>
          <w:sz w:val="28"/>
          <w:szCs w:val="28"/>
        </w:rPr>
      </w:pPr>
      <w:r w:rsidRPr="00E271D5">
        <w:rPr>
          <w:sz w:val="28"/>
          <w:szCs w:val="28"/>
        </w:rPr>
        <w:t>- компактность;</w:t>
      </w:r>
    </w:p>
    <w:p w:rsidR="00B36488" w:rsidRPr="00E271D5" w:rsidRDefault="00B36488" w:rsidP="009F4A7C">
      <w:pPr>
        <w:widowControl w:val="0"/>
        <w:suppressAutoHyphens/>
        <w:spacing w:line="360" w:lineRule="auto"/>
        <w:ind w:firstLine="709"/>
        <w:jc w:val="both"/>
        <w:rPr>
          <w:sz w:val="28"/>
          <w:szCs w:val="28"/>
        </w:rPr>
      </w:pPr>
      <w:r w:rsidRPr="00E271D5">
        <w:rPr>
          <w:sz w:val="28"/>
          <w:szCs w:val="28"/>
        </w:rPr>
        <w:t>- передаются большие усилия и мощности;</w:t>
      </w:r>
    </w:p>
    <w:p w:rsidR="00B36488" w:rsidRPr="00E271D5" w:rsidRDefault="00B36488" w:rsidP="009F4A7C">
      <w:pPr>
        <w:widowControl w:val="0"/>
        <w:suppressAutoHyphens/>
        <w:spacing w:line="360" w:lineRule="auto"/>
        <w:ind w:firstLine="709"/>
        <w:jc w:val="both"/>
        <w:rPr>
          <w:sz w:val="28"/>
          <w:szCs w:val="28"/>
        </w:rPr>
      </w:pPr>
      <w:r w:rsidRPr="00E271D5">
        <w:rPr>
          <w:sz w:val="28"/>
          <w:szCs w:val="28"/>
        </w:rPr>
        <w:t>- бесступенчатое регулирование в плавных и широких пределах;</w:t>
      </w:r>
    </w:p>
    <w:p w:rsidR="00B36488" w:rsidRPr="00E271D5" w:rsidRDefault="00B36488" w:rsidP="009F4A7C">
      <w:pPr>
        <w:widowControl w:val="0"/>
        <w:suppressAutoHyphens/>
        <w:spacing w:line="360" w:lineRule="auto"/>
        <w:ind w:firstLine="709"/>
        <w:jc w:val="both"/>
        <w:rPr>
          <w:sz w:val="28"/>
          <w:szCs w:val="28"/>
        </w:rPr>
      </w:pPr>
      <w:r w:rsidRPr="00E271D5">
        <w:rPr>
          <w:sz w:val="28"/>
          <w:szCs w:val="28"/>
        </w:rPr>
        <w:t xml:space="preserve">- </w:t>
      </w:r>
      <w:r w:rsidR="009570DB" w:rsidRPr="00E271D5">
        <w:rPr>
          <w:sz w:val="28"/>
          <w:szCs w:val="28"/>
        </w:rPr>
        <w:t>простота преобразования вращательных движений в поступательные;</w:t>
      </w:r>
    </w:p>
    <w:p w:rsidR="009570DB" w:rsidRPr="00E271D5" w:rsidRDefault="009570DB" w:rsidP="009F4A7C">
      <w:pPr>
        <w:widowControl w:val="0"/>
        <w:suppressAutoHyphens/>
        <w:spacing w:line="360" w:lineRule="auto"/>
        <w:ind w:firstLine="709"/>
        <w:jc w:val="both"/>
        <w:rPr>
          <w:sz w:val="28"/>
          <w:szCs w:val="28"/>
        </w:rPr>
      </w:pPr>
      <w:r w:rsidRPr="00E271D5">
        <w:rPr>
          <w:sz w:val="28"/>
          <w:szCs w:val="28"/>
        </w:rPr>
        <w:t>- возможность частичного реверсивного;</w:t>
      </w:r>
    </w:p>
    <w:p w:rsidR="009570DB" w:rsidRPr="00E271D5" w:rsidRDefault="009570DB" w:rsidP="009F4A7C">
      <w:pPr>
        <w:widowControl w:val="0"/>
        <w:suppressAutoHyphens/>
        <w:spacing w:line="360" w:lineRule="auto"/>
        <w:ind w:firstLine="709"/>
        <w:jc w:val="both"/>
        <w:rPr>
          <w:sz w:val="28"/>
          <w:szCs w:val="28"/>
        </w:rPr>
      </w:pPr>
      <w:r w:rsidRPr="00E271D5">
        <w:rPr>
          <w:sz w:val="28"/>
          <w:szCs w:val="28"/>
        </w:rPr>
        <w:t xml:space="preserve">- </w:t>
      </w:r>
      <w:r w:rsidR="00C8490A" w:rsidRPr="00E271D5">
        <w:rPr>
          <w:sz w:val="28"/>
          <w:szCs w:val="28"/>
        </w:rPr>
        <w:t>высокая скорость быстродействия.</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E55392" w:rsidP="009F4A7C">
      <w:pPr>
        <w:widowControl w:val="0"/>
        <w:suppressAutoHyphens/>
        <w:spacing w:line="360" w:lineRule="auto"/>
        <w:ind w:firstLine="709"/>
        <w:jc w:val="both"/>
        <w:rPr>
          <w:b/>
          <w:sz w:val="28"/>
          <w:szCs w:val="28"/>
        </w:rPr>
      </w:pPr>
      <w:r w:rsidRPr="00E271D5">
        <w:rPr>
          <w:sz w:val="28"/>
          <w:szCs w:val="28"/>
        </w:rPr>
        <w:br w:type="page"/>
      </w:r>
      <w:r w:rsidR="00C8490A" w:rsidRPr="00E271D5">
        <w:rPr>
          <w:b/>
          <w:bCs/>
          <w:sz w:val="28"/>
          <w:szCs w:val="28"/>
        </w:rPr>
        <w:t>1.</w:t>
      </w:r>
      <w:r w:rsidR="00C8490A" w:rsidRPr="00E271D5">
        <w:rPr>
          <w:bCs/>
          <w:sz w:val="28"/>
          <w:szCs w:val="28"/>
        </w:rPr>
        <w:t xml:space="preserve"> </w:t>
      </w:r>
      <w:r w:rsidR="00C8490A" w:rsidRPr="00E271D5">
        <w:rPr>
          <w:b/>
          <w:sz w:val="28"/>
          <w:szCs w:val="28"/>
        </w:rPr>
        <w:t>Принимаемая гидравлическая схема, её описание и принцип работы</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outlineLvl w:val="3"/>
        <w:rPr>
          <w:b/>
          <w:bCs/>
          <w:sz w:val="28"/>
          <w:szCs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95pt">
            <v:imagedata r:id="rId7" o:title=""/>
          </v:shape>
        </w:pic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Рисунок 1</w:t>
      </w:r>
      <w:r w:rsidR="009F4A7C" w:rsidRPr="00E271D5">
        <w:rPr>
          <w:sz w:val="28"/>
          <w:szCs w:val="28"/>
        </w:rPr>
        <w:t xml:space="preserve">. </w:t>
      </w:r>
      <w:r w:rsidRPr="00E271D5">
        <w:rPr>
          <w:sz w:val="28"/>
          <w:szCs w:val="28"/>
        </w:rPr>
        <w:t>Предлагаемая схема гидропривода круглопильного торцовочного станка:</w:t>
      </w:r>
      <w:r w:rsidR="00E55392" w:rsidRPr="00E271D5">
        <w:rPr>
          <w:sz w:val="28"/>
          <w:szCs w:val="28"/>
        </w:rPr>
        <w:t xml:space="preserve"> </w:t>
      </w:r>
      <w:r w:rsidRPr="00E271D5">
        <w:rPr>
          <w:sz w:val="28"/>
          <w:szCs w:val="28"/>
        </w:rPr>
        <w:t>1-гидроцилиндр; 2-золотник; 3-манометр; 4-фильтр; 5-пр</w:t>
      </w:r>
      <w:r w:rsidR="00E55392" w:rsidRPr="00E271D5">
        <w:rPr>
          <w:sz w:val="28"/>
          <w:szCs w:val="28"/>
        </w:rPr>
        <w:t>едохранительный клапан; 6-насос</w:t>
      </w:r>
    </w:p>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Управление гидроцилиндром (1) осуществляет от трёхпозиционного распределителя (2), который обеспечивает рабочий ход, реверсирование, холостой ход и стоп суппорта в конце холостого хода. Для включения подачи рабочий нажимает ножной педалью конечный выключатель. Включается электромагнит и переводит распределитель в крайнее левое положение. При этом обе полости гидроцилиндра соединяются с напорной магистралью. Из-за создаваемой разности усилий с правой и левой сторон поршня он двигается в сторону штоковой полости – суппорт совершает рабочий ход из левой полости гидроцилиндра масло переливается в правую полость.</w:t>
      </w:r>
    </w:p>
    <w:p w:rsidR="00C8490A" w:rsidRPr="00E271D5" w:rsidRDefault="005B2003" w:rsidP="009F4A7C">
      <w:pPr>
        <w:widowControl w:val="0"/>
        <w:suppressAutoHyphens/>
        <w:spacing w:line="360" w:lineRule="auto"/>
        <w:ind w:firstLine="709"/>
        <w:jc w:val="both"/>
        <w:rPr>
          <w:sz w:val="28"/>
          <w:szCs w:val="28"/>
        </w:rPr>
      </w:pPr>
      <w:r w:rsidRPr="00E271D5">
        <w:rPr>
          <w:sz w:val="28"/>
          <w:szCs w:val="28"/>
        </w:rPr>
        <w:t>В конце рабочего хода распределитель переключается</w:t>
      </w:r>
      <w:r w:rsidR="00C8490A" w:rsidRPr="00E271D5">
        <w:rPr>
          <w:sz w:val="28"/>
          <w:szCs w:val="28"/>
        </w:rPr>
        <w:t xml:space="preserve"> в крайнее правое положение. Бесштоковая полость гидроцилиндра соединяется со сливом. Суппорт совершает обратный ход.</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В</w:t>
      </w:r>
      <w:r w:rsidR="005B2003" w:rsidRPr="00E271D5">
        <w:rPr>
          <w:sz w:val="28"/>
          <w:szCs w:val="28"/>
        </w:rPr>
        <w:t xml:space="preserve"> конце холостого хода распределитель переключается</w:t>
      </w:r>
      <w:r w:rsidRPr="00E271D5">
        <w:rPr>
          <w:sz w:val="28"/>
          <w:szCs w:val="28"/>
        </w:rPr>
        <w:t xml:space="preserve"> в среднее положение. При этом подача масла в правую полость закрывается, а напорная магистраль переключается на слив. Суппорт останавливается, гидронасос разгружается. Дроссель обеспечивает регулирование скорости подачи суппорта в пределах 5-36 м/мин.</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Таблица 1.1</w:t>
      </w:r>
      <w:r w:rsidR="009F4A7C" w:rsidRPr="00E271D5">
        <w:rPr>
          <w:sz w:val="28"/>
          <w:szCs w:val="28"/>
        </w:rPr>
        <w:t xml:space="preserve"> </w:t>
      </w:r>
      <w:r w:rsidRPr="00E271D5">
        <w:rPr>
          <w:sz w:val="28"/>
          <w:szCs w:val="28"/>
        </w:rPr>
        <w:t>Исходные данные</w:t>
      </w:r>
    </w:p>
    <w:tbl>
      <w:tblPr>
        <w:tblW w:w="66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330"/>
        <w:gridCol w:w="1285"/>
        <w:gridCol w:w="1049"/>
      </w:tblGrid>
      <w:tr w:rsidR="00C8490A" w:rsidRPr="007618D9" w:rsidTr="007618D9">
        <w:tc>
          <w:tcPr>
            <w:tcW w:w="2943"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Показатель</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Обозначение</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Размерность</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Величина</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Усилие на штоке</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lang w:val="en-US"/>
              </w:rPr>
            </w:pPr>
            <w:r w:rsidRPr="007618D9">
              <w:rPr>
                <w:sz w:val="20"/>
                <w:szCs w:val="28"/>
                <w:lang w:val="en-US"/>
              </w:rPr>
              <w:t>R</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кН</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12</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Ход поршня</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lang w:val="en-US"/>
              </w:rPr>
            </w:pPr>
            <w:r w:rsidRPr="007618D9">
              <w:rPr>
                <w:sz w:val="20"/>
                <w:szCs w:val="28"/>
                <w:lang w:val="en-US"/>
              </w:rPr>
              <w:t>S</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м</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0,5</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Время рабочего хода</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vertAlign w:val="subscript"/>
                <w:lang w:val="en-US"/>
              </w:rPr>
            </w:pPr>
            <w:r w:rsidRPr="007618D9">
              <w:rPr>
                <w:sz w:val="20"/>
                <w:szCs w:val="28"/>
                <w:lang w:val="en-US"/>
              </w:rPr>
              <w:t>t</w:t>
            </w:r>
            <w:r w:rsidRPr="007618D9">
              <w:rPr>
                <w:sz w:val="20"/>
                <w:szCs w:val="28"/>
                <w:vertAlign w:val="subscript"/>
                <w:lang w:val="en-US"/>
              </w:rPr>
              <w:t>p</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с</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5</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Отношение времени х.х. к р.х.</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lang w:val="en-US"/>
              </w:rPr>
              <w:t>t</w:t>
            </w:r>
            <w:r w:rsidRPr="007618D9">
              <w:rPr>
                <w:sz w:val="20"/>
                <w:szCs w:val="28"/>
                <w:vertAlign w:val="subscript"/>
                <w:lang w:val="en-US"/>
              </w:rPr>
              <w:t>x</w:t>
            </w:r>
            <w:r w:rsidRPr="007618D9">
              <w:rPr>
                <w:sz w:val="20"/>
                <w:szCs w:val="28"/>
                <w:lang w:val="en-US"/>
              </w:rPr>
              <w:t xml:space="preserve"> /t</w:t>
            </w:r>
            <w:r w:rsidRPr="007618D9">
              <w:rPr>
                <w:sz w:val="20"/>
                <w:szCs w:val="28"/>
                <w:vertAlign w:val="subscript"/>
                <w:lang w:val="en-US"/>
              </w:rPr>
              <w:t>p</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0,8</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Температура рабочей</w:t>
            </w:r>
            <w:r w:rsidR="009F4A7C" w:rsidRPr="007618D9">
              <w:rPr>
                <w:sz w:val="20"/>
                <w:szCs w:val="28"/>
              </w:rPr>
              <w:t xml:space="preserve"> </w:t>
            </w:r>
            <w:r w:rsidRPr="007618D9">
              <w:rPr>
                <w:sz w:val="20"/>
                <w:szCs w:val="28"/>
              </w:rPr>
              <w:t>жидкости</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vertAlign w:val="subscript"/>
                <w:lang w:val="en-US"/>
              </w:rPr>
            </w:pPr>
            <w:r w:rsidRPr="007618D9">
              <w:rPr>
                <w:sz w:val="20"/>
                <w:szCs w:val="28"/>
                <w:lang w:val="en-US"/>
              </w:rPr>
              <w:t>T</w:t>
            </w:r>
            <w:r w:rsidRPr="007618D9">
              <w:rPr>
                <w:sz w:val="20"/>
                <w:szCs w:val="28"/>
                <w:vertAlign w:val="subscript"/>
                <w:lang w:val="en-US"/>
              </w:rPr>
              <w:t>m</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vertAlign w:val="superscript"/>
              </w:rPr>
              <w:t>0</w:t>
            </w:r>
            <w:r w:rsidRPr="007618D9">
              <w:rPr>
                <w:sz w:val="20"/>
                <w:szCs w:val="28"/>
              </w:rPr>
              <w:t>С</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55</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Температура окр. среды</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lang w:val="en-US"/>
              </w:rPr>
              <w:t>T</w:t>
            </w:r>
            <w:r w:rsidRPr="007618D9">
              <w:rPr>
                <w:sz w:val="20"/>
                <w:szCs w:val="28"/>
                <w:vertAlign w:val="subscript"/>
                <w:lang w:val="en-US"/>
              </w:rPr>
              <w:t>o</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vertAlign w:val="superscript"/>
              </w:rPr>
              <w:t>0</w:t>
            </w:r>
            <w:r w:rsidRPr="007618D9">
              <w:rPr>
                <w:sz w:val="20"/>
                <w:szCs w:val="28"/>
              </w:rPr>
              <w:t>С</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15</w:t>
            </w:r>
          </w:p>
        </w:tc>
      </w:tr>
      <w:tr w:rsidR="00C8490A" w:rsidRPr="007618D9" w:rsidTr="007618D9">
        <w:tc>
          <w:tcPr>
            <w:tcW w:w="2943" w:type="dxa"/>
            <w:shd w:val="clear" w:color="auto" w:fill="auto"/>
          </w:tcPr>
          <w:p w:rsidR="00C8490A" w:rsidRPr="007618D9" w:rsidRDefault="00C8490A" w:rsidP="007618D9">
            <w:pPr>
              <w:widowControl w:val="0"/>
              <w:suppressAutoHyphens/>
              <w:spacing w:line="360" w:lineRule="auto"/>
              <w:rPr>
                <w:sz w:val="20"/>
                <w:szCs w:val="28"/>
              </w:rPr>
            </w:pPr>
            <w:r w:rsidRPr="007618D9">
              <w:rPr>
                <w:sz w:val="20"/>
                <w:szCs w:val="28"/>
              </w:rPr>
              <w:t>Длины трубопроводов</w:t>
            </w:r>
          </w:p>
        </w:tc>
        <w:tc>
          <w:tcPr>
            <w:tcW w:w="1330"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iCs/>
                <w:sz w:val="20"/>
                <w:szCs w:val="28"/>
              </w:rPr>
              <w:t>l</w:t>
            </w:r>
            <w:r w:rsidRPr="007618D9">
              <w:rPr>
                <w:iCs/>
                <w:sz w:val="20"/>
                <w:szCs w:val="28"/>
                <w:vertAlign w:val="subscript"/>
              </w:rPr>
              <w:t>1</w:t>
            </w:r>
            <w:r w:rsidRPr="007618D9">
              <w:rPr>
                <w:sz w:val="20"/>
                <w:szCs w:val="28"/>
              </w:rPr>
              <w:t xml:space="preserve">, </w:t>
            </w:r>
            <w:r w:rsidRPr="007618D9">
              <w:rPr>
                <w:iCs/>
                <w:sz w:val="20"/>
                <w:szCs w:val="28"/>
              </w:rPr>
              <w:t>l</w:t>
            </w:r>
            <w:r w:rsidRPr="007618D9">
              <w:rPr>
                <w:iCs/>
                <w:sz w:val="20"/>
                <w:szCs w:val="28"/>
                <w:vertAlign w:val="subscript"/>
              </w:rPr>
              <w:t>2</w:t>
            </w:r>
          </w:p>
        </w:tc>
        <w:tc>
          <w:tcPr>
            <w:tcW w:w="1285"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м</w:t>
            </w:r>
          </w:p>
        </w:tc>
        <w:tc>
          <w:tcPr>
            <w:tcW w:w="1049" w:type="dxa"/>
            <w:shd w:val="clear" w:color="auto" w:fill="auto"/>
          </w:tcPr>
          <w:p w:rsidR="00C8490A" w:rsidRPr="007618D9" w:rsidRDefault="00C8490A" w:rsidP="007618D9">
            <w:pPr>
              <w:widowControl w:val="0"/>
              <w:suppressAutoHyphens/>
              <w:spacing w:line="360" w:lineRule="auto"/>
              <w:jc w:val="center"/>
              <w:rPr>
                <w:sz w:val="20"/>
                <w:szCs w:val="28"/>
              </w:rPr>
            </w:pPr>
            <w:r w:rsidRPr="007618D9">
              <w:rPr>
                <w:sz w:val="20"/>
                <w:szCs w:val="28"/>
              </w:rPr>
              <w:t>2, 3</w:t>
            </w:r>
          </w:p>
        </w:tc>
      </w:tr>
    </w:tbl>
    <w:p w:rsidR="00C8490A" w:rsidRPr="00E271D5" w:rsidRDefault="00C8490A" w:rsidP="009F4A7C">
      <w:pPr>
        <w:widowControl w:val="0"/>
        <w:suppressAutoHyphens/>
        <w:spacing w:line="360" w:lineRule="auto"/>
        <w:ind w:firstLine="709"/>
        <w:jc w:val="both"/>
        <w:rPr>
          <w:sz w:val="28"/>
          <w:szCs w:val="28"/>
        </w:rPr>
      </w:pPr>
    </w:p>
    <w:p w:rsidR="00C8490A" w:rsidRPr="00E271D5" w:rsidRDefault="009F4A7C" w:rsidP="009F4A7C">
      <w:pPr>
        <w:widowControl w:val="0"/>
        <w:suppressAutoHyphens/>
        <w:spacing w:line="360" w:lineRule="auto"/>
        <w:ind w:firstLine="709"/>
        <w:jc w:val="both"/>
        <w:rPr>
          <w:b/>
          <w:bCs/>
          <w:sz w:val="28"/>
          <w:szCs w:val="28"/>
        </w:rPr>
      </w:pPr>
      <w:r w:rsidRPr="00E271D5">
        <w:rPr>
          <w:b/>
          <w:bCs/>
          <w:sz w:val="28"/>
          <w:szCs w:val="28"/>
        </w:rPr>
        <w:br w:type="page"/>
      </w:r>
      <w:r w:rsidR="00C8490A" w:rsidRPr="00E271D5">
        <w:rPr>
          <w:b/>
          <w:bCs/>
          <w:sz w:val="28"/>
          <w:szCs w:val="28"/>
        </w:rPr>
        <w:t>2. Определение основных параметров гидропривода</w:t>
      </w:r>
    </w:p>
    <w:p w:rsidR="00C8490A" w:rsidRPr="00E271D5" w:rsidRDefault="00C8490A" w:rsidP="009F4A7C">
      <w:pPr>
        <w:widowControl w:val="0"/>
        <w:suppressAutoHyphens/>
        <w:spacing w:line="360" w:lineRule="auto"/>
        <w:ind w:firstLine="709"/>
        <w:jc w:val="both"/>
        <w:rPr>
          <w:b/>
          <w:bCs/>
          <w:sz w:val="28"/>
          <w:szCs w:val="28"/>
        </w:rPr>
      </w:pPr>
    </w:p>
    <w:p w:rsidR="00C8490A" w:rsidRPr="00E271D5" w:rsidRDefault="00C8490A" w:rsidP="009F4A7C">
      <w:pPr>
        <w:widowControl w:val="0"/>
        <w:suppressAutoHyphens/>
        <w:spacing w:line="360" w:lineRule="auto"/>
        <w:ind w:firstLine="709"/>
        <w:jc w:val="both"/>
        <w:rPr>
          <w:b/>
          <w:sz w:val="28"/>
          <w:szCs w:val="28"/>
        </w:rPr>
      </w:pPr>
      <w:r w:rsidRPr="00E271D5">
        <w:rPr>
          <w:b/>
          <w:bCs/>
          <w:sz w:val="28"/>
          <w:szCs w:val="28"/>
        </w:rPr>
        <w:t>2.1</w:t>
      </w:r>
      <w:r w:rsidR="009F4A7C" w:rsidRPr="00E271D5">
        <w:rPr>
          <w:b/>
          <w:bCs/>
          <w:sz w:val="28"/>
          <w:szCs w:val="28"/>
        </w:rPr>
        <w:t xml:space="preserve"> </w:t>
      </w:r>
      <w:r w:rsidRPr="00E271D5">
        <w:rPr>
          <w:b/>
          <w:sz w:val="28"/>
          <w:szCs w:val="28"/>
        </w:rPr>
        <w:t>Определение давлений в полостях нагнетания и слива</w:t>
      </w:r>
    </w:p>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Применительно к разрабатываемому гидроприводу давление P</w:t>
      </w:r>
      <w:r w:rsidRPr="00E271D5">
        <w:rPr>
          <w:sz w:val="28"/>
          <w:szCs w:val="28"/>
          <w:vertAlign w:val="subscript"/>
        </w:rPr>
        <w:t>1</w:t>
      </w:r>
      <w:r w:rsidRPr="00E271D5">
        <w:rPr>
          <w:sz w:val="28"/>
          <w:szCs w:val="28"/>
        </w:rPr>
        <w:t xml:space="preserve"> в поршневой полости определяется по формуле</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P</w:t>
      </w:r>
      <w:r w:rsidRPr="00E271D5">
        <w:rPr>
          <w:sz w:val="28"/>
          <w:szCs w:val="28"/>
          <w:vertAlign w:val="subscript"/>
        </w:rPr>
        <w:t>1</w:t>
      </w:r>
      <w:r w:rsidRPr="00E271D5">
        <w:rPr>
          <w:sz w:val="28"/>
          <w:szCs w:val="28"/>
        </w:rPr>
        <w:t xml:space="preserve"> = </w:t>
      </w:r>
      <w:r w:rsidRPr="00E271D5">
        <w:rPr>
          <w:iCs/>
          <w:sz w:val="28"/>
          <w:szCs w:val="28"/>
        </w:rPr>
        <w:t>P</w:t>
      </w:r>
      <w:r w:rsidRPr="00E271D5">
        <w:rPr>
          <w:iCs/>
          <w:sz w:val="28"/>
          <w:szCs w:val="28"/>
          <w:vertAlign w:val="subscript"/>
        </w:rPr>
        <w:t>H</w:t>
      </w:r>
      <w:r w:rsidRPr="00E271D5">
        <w:rPr>
          <w:sz w:val="28"/>
          <w:szCs w:val="28"/>
        </w:rPr>
        <w:t xml:space="preserve"> – Δ</w:t>
      </w:r>
      <w:r w:rsidRPr="00E271D5">
        <w:rPr>
          <w:iCs/>
          <w:sz w:val="28"/>
          <w:szCs w:val="28"/>
        </w:rPr>
        <w:t>P</w:t>
      </w:r>
      <w:r w:rsidRPr="00E271D5">
        <w:rPr>
          <w:iCs/>
          <w:sz w:val="28"/>
          <w:szCs w:val="28"/>
          <w:vertAlign w:val="subscript"/>
        </w:rPr>
        <w:t>зол</w:t>
      </w:r>
      <w:r w:rsidR="009F4A7C" w:rsidRPr="00E271D5">
        <w:rPr>
          <w:iCs/>
          <w:sz w:val="28"/>
          <w:szCs w:val="28"/>
          <w:vertAlign w:val="subscript"/>
        </w:rPr>
        <w:t xml:space="preserve"> </w:t>
      </w:r>
      <w:r w:rsidRPr="00E271D5">
        <w:rPr>
          <w:sz w:val="28"/>
          <w:szCs w:val="28"/>
        </w:rPr>
        <w:t>– Δ</w:t>
      </w:r>
      <w:r w:rsidRPr="00E271D5">
        <w:rPr>
          <w:iCs/>
          <w:sz w:val="28"/>
          <w:szCs w:val="28"/>
        </w:rPr>
        <w:t>P</w:t>
      </w:r>
      <w:r w:rsidRPr="00E271D5">
        <w:rPr>
          <w:iCs/>
          <w:sz w:val="28"/>
          <w:szCs w:val="28"/>
          <w:vertAlign w:val="subscript"/>
        </w:rPr>
        <w:t>Ф</w:t>
      </w:r>
      <w:r w:rsidR="009F4A7C" w:rsidRPr="00E271D5">
        <w:rPr>
          <w:iCs/>
          <w:sz w:val="28"/>
          <w:szCs w:val="28"/>
          <w:vertAlign w:val="subscript"/>
        </w:rPr>
        <w:t xml:space="preserve"> </w:t>
      </w:r>
      <w:r w:rsidRPr="00E271D5">
        <w:rPr>
          <w:sz w:val="28"/>
          <w:szCs w:val="28"/>
        </w:rPr>
        <w:t>– Δ</w:t>
      </w:r>
      <w:r w:rsidRPr="00E271D5">
        <w:rPr>
          <w:iCs/>
          <w:sz w:val="28"/>
          <w:szCs w:val="28"/>
        </w:rPr>
        <w:t>P</w:t>
      </w:r>
      <w:r w:rsidRPr="00E271D5">
        <w:rPr>
          <w:iCs/>
          <w:sz w:val="28"/>
          <w:szCs w:val="28"/>
          <w:vertAlign w:val="subscript"/>
        </w:rPr>
        <w:t>1</w:t>
      </w:r>
      <w:r w:rsidRPr="00E271D5">
        <w:rPr>
          <w:iCs/>
          <w:sz w:val="28"/>
          <w:szCs w:val="28"/>
        </w:rPr>
        <w:t>;</w:t>
      </w:r>
    </w:p>
    <w:p w:rsidR="00E55392" w:rsidRPr="00E271D5" w:rsidRDefault="00E55392" w:rsidP="009F4A7C">
      <w:pPr>
        <w:widowControl w:val="0"/>
        <w:suppressAutoHyphens/>
        <w:spacing w:line="360" w:lineRule="auto"/>
        <w:ind w:firstLine="709"/>
        <w:jc w:val="both"/>
        <w:rPr>
          <w:iCs/>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а давление P</w:t>
      </w:r>
      <w:r w:rsidRPr="00E271D5">
        <w:rPr>
          <w:sz w:val="28"/>
          <w:szCs w:val="28"/>
          <w:vertAlign w:val="subscript"/>
        </w:rPr>
        <w:t>2</w:t>
      </w:r>
      <w:r w:rsidRPr="00E271D5">
        <w:rPr>
          <w:sz w:val="28"/>
          <w:szCs w:val="28"/>
        </w:rPr>
        <w:t xml:space="preserve"> в штоковой полости</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iCs/>
          <w:sz w:val="28"/>
          <w:szCs w:val="28"/>
        </w:rPr>
        <w:t>P</w:t>
      </w:r>
      <w:r w:rsidRPr="00E271D5">
        <w:rPr>
          <w:sz w:val="28"/>
          <w:szCs w:val="28"/>
          <w:vertAlign w:val="subscript"/>
        </w:rPr>
        <w:t>2</w:t>
      </w:r>
      <w:r w:rsidRPr="00E271D5">
        <w:rPr>
          <w:sz w:val="28"/>
          <w:szCs w:val="28"/>
        </w:rPr>
        <w:t xml:space="preserve"> = Δ</w:t>
      </w:r>
      <w:r w:rsidRPr="00E271D5">
        <w:rPr>
          <w:iCs/>
          <w:sz w:val="28"/>
          <w:szCs w:val="28"/>
        </w:rPr>
        <w:t>P</w:t>
      </w:r>
      <w:r w:rsidRPr="00E271D5">
        <w:rPr>
          <w:iCs/>
          <w:sz w:val="28"/>
          <w:szCs w:val="28"/>
          <w:vertAlign w:val="subscript"/>
        </w:rPr>
        <w:t>др</w:t>
      </w:r>
      <w:r w:rsidRPr="00E271D5">
        <w:rPr>
          <w:sz w:val="28"/>
          <w:szCs w:val="28"/>
        </w:rPr>
        <w:t xml:space="preserve"> + Δ</w:t>
      </w:r>
      <w:r w:rsidRPr="00E271D5">
        <w:rPr>
          <w:iCs/>
          <w:sz w:val="28"/>
          <w:szCs w:val="28"/>
        </w:rPr>
        <w:t>P</w:t>
      </w:r>
      <w:r w:rsidRPr="00E271D5">
        <w:rPr>
          <w:iCs/>
          <w:sz w:val="28"/>
          <w:szCs w:val="28"/>
          <w:vertAlign w:val="subscript"/>
        </w:rPr>
        <w:t>2</w:t>
      </w:r>
      <w:r w:rsidRPr="00E271D5">
        <w:rPr>
          <w:sz w:val="28"/>
          <w:szCs w:val="28"/>
        </w:rPr>
        <w:t xml:space="preserve"> + Δ</w:t>
      </w:r>
      <w:r w:rsidRPr="00E271D5">
        <w:rPr>
          <w:iCs/>
          <w:sz w:val="28"/>
          <w:szCs w:val="28"/>
        </w:rPr>
        <w:t>P</w:t>
      </w:r>
      <w:r w:rsidRPr="00E271D5">
        <w:rPr>
          <w:iCs/>
          <w:sz w:val="28"/>
          <w:szCs w:val="28"/>
          <w:vertAlign w:val="subscript"/>
        </w:rPr>
        <w:t>пр</w:t>
      </w:r>
      <w:r w:rsidRPr="00E271D5">
        <w:rPr>
          <w:sz w:val="28"/>
          <w:szCs w:val="28"/>
        </w:rPr>
        <w:t xml:space="preserve"> + Δ</w:t>
      </w:r>
      <w:r w:rsidRPr="00E271D5">
        <w:rPr>
          <w:iCs/>
          <w:sz w:val="28"/>
          <w:szCs w:val="28"/>
        </w:rPr>
        <w:t>P</w:t>
      </w:r>
      <w:r w:rsidRPr="00E271D5">
        <w:rPr>
          <w:iCs/>
          <w:sz w:val="28"/>
          <w:szCs w:val="28"/>
          <w:vertAlign w:val="subscript"/>
        </w:rPr>
        <w:t>зол</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где</w:t>
      </w:r>
      <w:r w:rsidR="009F4A7C" w:rsidRPr="00E271D5">
        <w:rPr>
          <w:sz w:val="28"/>
          <w:szCs w:val="28"/>
        </w:rPr>
        <w:t xml:space="preserve"> </w:t>
      </w:r>
      <w:r w:rsidRPr="00E271D5">
        <w:rPr>
          <w:iCs/>
          <w:sz w:val="28"/>
          <w:szCs w:val="28"/>
        </w:rPr>
        <w:t>P</w:t>
      </w:r>
      <w:r w:rsidRPr="00E271D5">
        <w:rPr>
          <w:iCs/>
          <w:sz w:val="28"/>
          <w:szCs w:val="28"/>
          <w:vertAlign w:val="subscript"/>
        </w:rPr>
        <w:t>H</w:t>
      </w:r>
      <w:r w:rsidRPr="00E271D5">
        <w:rPr>
          <w:sz w:val="28"/>
          <w:szCs w:val="28"/>
        </w:rPr>
        <w:t xml:space="preserve"> - давление развиваемое насосом, МПа;</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зол</w:t>
      </w:r>
      <w:r w:rsidRPr="00E271D5">
        <w:rPr>
          <w:sz w:val="28"/>
          <w:szCs w:val="28"/>
        </w:rPr>
        <w:t xml:space="preserve"> - перепады давлений на гидрораспределителе, МПа;</w:t>
      </w:r>
    </w:p>
    <w:p w:rsidR="009F4A7C" w:rsidRPr="00E271D5" w:rsidRDefault="00C8490A" w:rsidP="009F4A7C">
      <w:pPr>
        <w:widowControl w:val="0"/>
        <w:suppressAutoHyphens/>
        <w:spacing w:line="360" w:lineRule="auto"/>
        <w:ind w:firstLine="709"/>
        <w:jc w:val="both"/>
        <w:rPr>
          <w:sz w:val="28"/>
          <w:szCs w:val="28"/>
        </w:rPr>
      </w:pPr>
      <w:r w:rsidRPr="00E271D5">
        <w:rPr>
          <w:iCs/>
          <w:sz w:val="28"/>
          <w:szCs w:val="28"/>
        </w:rPr>
        <w:t>P</w:t>
      </w:r>
      <w:r w:rsidRPr="00E271D5">
        <w:rPr>
          <w:sz w:val="28"/>
          <w:szCs w:val="28"/>
          <w:vertAlign w:val="subscript"/>
        </w:rPr>
        <w:t>1</w:t>
      </w:r>
      <w:r w:rsidRPr="00E271D5">
        <w:rPr>
          <w:sz w:val="28"/>
          <w:szCs w:val="28"/>
        </w:rPr>
        <w:t xml:space="preserve"> и </w:t>
      </w:r>
      <w:r w:rsidRPr="00E271D5">
        <w:rPr>
          <w:iCs/>
          <w:sz w:val="28"/>
          <w:szCs w:val="28"/>
        </w:rPr>
        <w:t>P</w:t>
      </w:r>
      <w:r w:rsidRPr="00E271D5">
        <w:rPr>
          <w:sz w:val="28"/>
          <w:szCs w:val="28"/>
          <w:vertAlign w:val="subscript"/>
        </w:rPr>
        <w:t>2</w:t>
      </w:r>
      <w:r w:rsidRPr="00E271D5">
        <w:rPr>
          <w:sz w:val="28"/>
          <w:szCs w:val="28"/>
        </w:rPr>
        <w:t xml:space="preserve"> - перепады давлений в трубопроводах </w:t>
      </w:r>
      <w:r w:rsidRPr="00E271D5">
        <w:rPr>
          <w:iCs/>
          <w:sz w:val="28"/>
          <w:szCs w:val="28"/>
        </w:rPr>
        <w:t>l</w:t>
      </w:r>
      <w:r w:rsidRPr="00E271D5">
        <w:rPr>
          <w:iCs/>
          <w:sz w:val="28"/>
          <w:szCs w:val="28"/>
          <w:vertAlign w:val="subscript"/>
        </w:rPr>
        <w:t>1</w:t>
      </w:r>
      <w:r w:rsidRPr="00E271D5">
        <w:rPr>
          <w:sz w:val="28"/>
          <w:szCs w:val="28"/>
        </w:rPr>
        <w:t xml:space="preserve"> и </w:t>
      </w:r>
      <w:r w:rsidRPr="00E271D5">
        <w:rPr>
          <w:iCs/>
          <w:sz w:val="28"/>
          <w:szCs w:val="28"/>
        </w:rPr>
        <w:t>l</w:t>
      </w:r>
      <w:r w:rsidRPr="00E271D5">
        <w:rPr>
          <w:iCs/>
          <w:sz w:val="28"/>
          <w:szCs w:val="28"/>
          <w:vertAlign w:val="subscript"/>
        </w:rPr>
        <w:t>2</w:t>
      </w:r>
      <w:r w:rsidRPr="00E271D5">
        <w:rPr>
          <w:sz w:val="28"/>
          <w:szCs w:val="28"/>
        </w:rPr>
        <w:t>, МПа;</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др</w:t>
      </w:r>
      <w:r w:rsidRPr="00E271D5">
        <w:rPr>
          <w:sz w:val="28"/>
          <w:szCs w:val="28"/>
        </w:rPr>
        <w:t xml:space="preserve"> - перепад давления на дросселе, МПа;</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Ф</w:t>
      </w:r>
      <w:r w:rsidRPr="00E271D5">
        <w:rPr>
          <w:sz w:val="28"/>
          <w:szCs w:val="28"/>
        </w:rPr>
        <w:t xml:space="preserve"> - перепад давления на фильтре, МПа;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пр</w:t>
      </w:r>
      <w:r w:rsidRPr="00E271D5">
        <w:rPr>
          <w:iCs/>
          <w:sz w:val="28"/>
          <w:szCs w:val="28"/>
        </w:rPr>
        <w:t xml:space="preserve"> – перепад давления в предохранительном клапане, МПа.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Применительно к данному гидроприводу перепады давлений на золотнике, дросселе и фильтре примем следующим образом</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 xml:space="preserve">зол </w:t>
      </w:r>
      <w:r w:rsidRPr="00E271D5">
        <w:rPr>
          <w:sz w:val="28"/>
          <w:szCs w:val="28"/>
        </w:rPr>
        <w:t>= 0,2 МПа;</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др</w:t>
      </w:r>
      <w:r w:rsidRPr="00E271D5">
        <w:rPr>
          <w:sz w:val="28"/>
          <w:szCs w:val="28"/>
        </w:rPr>
        <w:t xml:space="preserve"> = 0,3 МПа;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Ф</w:t>
      </w:r>
      <w:r w:rsidRPr="00E271D5">
        <w:rPr>
          <w:iCs/>
          <w:sz w:val="28"/>
          <w:szCs w:val="28"/>
        </w:rPr>
        <w:t xml:space="preserve"> </w:t>
      </w:r>
      <w:r w:rsidRPr="00E271D5">
        <w:rPr>
          <w:sz w:val="28"/>
          <w:szCs w:val="28"/>
        </w:rPr>
        <w:t>= 0,1 МПа;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P</w:t>
      </w:r>
      <w:r w:rsidRPr="00E271D5">
        <w:rPr>
          <w:iCs/>
          <w:sz w:val="28"/>
          <w:szCs w:val="28"/>
          <w:vertAlign w:val="subscript"/>
        </w:rPr>
        <w:t>пр</w:t>
      </w:r>
      <w:r w:rsidRPr="00E271D5">
        <w:rPr>
          <w:iCs/>
          <w:sz w:val="28"/>
          <w:szCs w:val="28"/>
        </w:rPr>
        <w:t xml:space="preserve"> </w:t>
      </w:r>
      <w:r w:rsidRPr="00E271D5">
        <w:rPr>
          <w:sz w:val="28"/>
          <w:szCs w:val="28"/>
        </w:rPr>
        <w:t>= 0,15 МПа;</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Так как перепады давлений в трубах на первой стадии расчета определить нельзя, то примем предварительно Δ</w:t>
      </w:r>
      <w:r w:rsidRPr="00E271D5">
        <w:rPr>
          <w:iCs/>
          <w:color w:val="auto"/>
          <w:sz w:val="28"/>
          <w:szCs w:val="28"/>
        </w:rPr>
        <w:t>P</w:t>
      </w:r>
      <w:r w:rsidRPr="00E271D5">
        <w:rPr>
          <w:iCs/>
          <w:color w:val="auto"/>
          <w:sz w:val="28"/>
          <w:szCs w:val="28"/>
          <w:vertAlign w:val="subscript"/>
        </w:rPr>
        <w:t>1</w:t>
      </w:r>
      <w:r w:rsidRPr="00E271D5">
        <w:rPr>
          <w:color w:val="auto"/>
          <w:sz w:val="28"/>
          <w:szCs w:val="28"/>
        </w:rPr>
        <w:t xml:space="preserve"> = Δ</w:t>
      </w:r>
      <w:r w:rsidRPr="00E271D5">
        <w:rPr>
          <w:iCs/>
          <w:color w:val="auto"/>
          <w:sz w:val="28"/>
          <w:szCs w:val="28"/>
        </w:rPr>
        <w:t>P</w:t>
      </w:r>
      <w:r w:rsidRPr="00E271D5">
        <w:rPr>
          <w:iCs/>
          <w:color w:val="auto"/>
          <w:sz w:val="28"/>
          <w:szCs w:val="28"/>
          <w:vertAlign w:val="subscript"/>
        </w:rPr>
        <w:t>2</w:t>
      </w:r>
      <w:r w:rsidRPr="00E271D5">
        <w:rPr>
          <w:color w:val="auto"/>
          <w:sz w:val="28"/>
          <w:szCs w:val="28"/>
        </w:rPr>
        <w:t xml:space="preserve"> = 0,2 МПа.</w:t>
      </w: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P</w:t>
      </w:r>
      <w:r w:rsidRPr="00E271D5">
        <w:rPr>
          <w:sz w:val="28"/>
          <w:szCs w:val="28"/>
          <w:vertAlign w:val="subscript"/>
        </w:rPr>
        <w:t>1</w:t>
      </w:r>
      <w:r w:rsidRPr="00E271D5">
        <w:rPr>
          <w:sz w:val="28"/>
          <w:szCs w:val="28"/>
        </w:rPr>
        <w:t xml:space="preserve"> = </w:t>
      </w:r>
      <w:r w:rsidRPr="00E271D5">
        <w:rPr>
          <w:iCs/>
          <w:sz w:val="28"/>
          <w:szCs w:val="28"/>
        </w:rPr>
        <w:t>1,6</w:t>
      </w:r>
      <w:r w:rsidRPr="00E271D5">
        <w:rPr>
          <w:sz w:val="28"/>
          <w:szCs w:val="28"/>
        </w:rPr>
        <w:t xml:space="preserve"> – 0,1 – </w:t>
      </w:r>
      <w:r w:rsidRPr="00E271D5">
        <w:rPr>
          <w:iCs/>
          <w:sz w:val="28"/>
          <w:szCs w:val="28"/>
        </w:rPr>
        <w:t>0,2</w:t>
      </w:r>
      <w:r w:rsidR="009F4A7C" w:rsidRPr="00E271D5">
        <w:rPr>
          <w:iCs/>
          <w:sz w:val="28"/>
          <w:szCs w:val="28"/>
          <w:vertAlign w:val="subscript"/>
        </w:rPr>
        <w:t xml:space="preserve"> </w:t>
      </w:r>
      <w:r w:rsidRPr="00E271D5">
        <w:rPr>
          <w:sz w:val="28"/>
          <w:szCs w:val="28"/>
        </w:rPr>
        <w:t xml:space="preserve">– </w:t>
      </w:r>
      <w:r w:rsidRPr="00E271D5">
        <w:rPr>
          <w:iCs/>
          <w:sz w:val="28"/>
          <w:szCs w:val="28"/>
        </w:rPr>
        <w:t>0,2=1,1 МПа;</w:t>
      </w: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P</w:t>
      </w:r>
      <w:r w:rsidRPr="00E271D5">
        <w:rPr>
          <w:sz w:val="28"/>
          <w:szCs w:val="28"/>
          <w:vertAlign w:val="subscript"/>
        </w:rPr>
        <w:t>2</w:t>
      </w:r>
      <w:r w:rsidRPr="00E271D5">
        <w:rPr>
          <w:sz w:val="28"/>
          <w:szCs w:val="28"/>
        </w:rPr>
        <w:t xml:space="preserve"> = </w:t>
      </w:r>
      <w:r w:rsidRPr="00E271D5">
        <w:rPr>
          <w:iCs/>
          <w:sz w:val="28"/>
          <w:szCs w:val="28"/>
        </w:rPr>
        <w:t>0,3</w:t>
      </w:r>
      <w:r w:rsidRPr="00E271D5">
        <w:rPr>
          <w:sz w:val="28"/>
          <w:szCs w:val="28"/>
        </w:rPr>
        <w:t xml:space="preserve"> + </w:t>
      </w:r>
      <w:r w:rsidRPr="00E271D5">
        <w:rPr>
          <w:iCs/>
          <w:sz w:val="28"/>
          <w:szCs w:val="28"/>
        </w:rPr>
        <w:t>0,2</w:t>
      </w:r>
      <w:r w:rsidRPr="00E271D5">
        <w:rPr>
          <w:sz w:val="28"/>
          <w:szCs w:val="28"/>
        </w:rPr>
        <w:t xml:space="preserve"> + </w:t>
      </w:r>
      <w:r w:rsidRPr="00E271D5">
        <w:rPr>
          <w:iCs/>
          <w:sz w:val="28"/>
          <w:szCs w:val="28"/>
        </w:rPr>
        <w:t>0,15</w:t>
      </w:r>
      <w:r w:rsidRPr="00E271D5">
        <w:rPr>
          <w:sz w:val="28"/>
          <w:szCs w:val="28"/>
        </w:rPr>
        <w:t xml:space="preserve"> + </w:t>
      </w:r>
      <w:r w:rsidRPr="00E271D5">
        <w:rPr>
          <w:iCs/>
          <w:sz w:val="28"/>
          <w:szCs w:val="28"/>
        </w:rPr>
        <w:t>0,2=0,85 МПа.</w:t>
      </w:r>
    </w:p>
    <w:p w:rsidR="00C8490A" w:rsidRPr="00E271D5" w:rsidRDefault="009F4A7C" w:rsidP="009F4A7C">
      <w:pPr>
        <w:widowControl w:val="0"/>
        <w:suppressAutoHyphens/>
        <w:spacing w:line="360" w:lineRule="auto"/>
        <w:ind w:firstLine="709"/>
        <w:jc w:val="both"/>
        <w:rPr>
          <w:b/>
          <w:sz w:val="28"/>
          <w:szCs w:val="28"/>
        </w:rPr>
      </w:pPr>
      <w:r w:rsidRPr="00E271D5">
        <w:rPr>
          <w:iCs/>
          <w:sz w:val="28"/>
          <w:szCs w:val="28"/>
        </w:rPr>
        <w:br w:type="page"/>
      </w:r>
      <w:r w:rsidR="00C8490A" w:rsidRPr="00E271D5">
        <w:rPr>
          <w:b/>
          <w:sz w:val="28"/>
          <w:szCs w:val="28"/>
        </w:rPr>
        <w:t>2.2 Определение параметра гидроцилиндра</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Определим площади гидроцилиндра </w:t>
      </w:r>
      <w:r w:rsidRPr="00E271D5">
        <w:rPr>
          <w:iCs/>
          <w:sz w:val="28"/>
          <w:szCs w:val="28"/>
        </w:rPr>
        <w:t>F</w:t>
      </w:r>
      <w:r w:rsidRPr="00E271D5">
        <w:rPr>
          <w:iCs/>
          <w:sz w:val="28"/>
          <w:szCs w:val="28"/>
          <w:vertAlign w:val="subscript"/>
        </w:rPr>
        <w:t>1</w:t>
      </w:r>
      <w:r w:rsidRPr="00E271D5">
        <w:rPr>
          <w:sz w:val="28"/>
          <w:szCs w:val="28"/>
        </w:rPr>
        <w:t xml:space="preserve"> и </w:t>
      </w:r>
      <w:r w:rsidRPr="00E271D5">
        <w:rPr>
          <w:iCs/>
          <w:sz w:val="28"/>
          <w:szCs w:val="28"/>
        </w:rPr>
        <w:t>F</w:t>
      </w:r>
      <w:r w:rsidRPr="00E271D5">
        <w:rPr>
          <w:iCs/>
          <w:sz w:val="28"/>
          <w:szCs w:val="28"/>
          <w:vertAlign w:val="subscript"/>
        </w:rPr>
        <w:t>2</w:t>
      </w:r>
      <w:r w:rsidRPr="00E271D5">
        <w:rPr>
          <w:sz w:val="28"/>
          <w:szCs w:val="28"/>
        </w:rPr>
        <w:t>, используя соотноше</w:t>
      </w:r>
      <w:r w:rsidR="00E55392" w:rsidRPr="00E271D5">
        <w:rPr>
          <w:sz w:val="28"/>
          <w:szCs w:val="28"/>
        </w:rPr>
        <w:t>ния</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26" type="#_x0000_t75" style="width:135pt;height:30pt">
            <v:imagedata r:id="rId8"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где υ</w:t>
      </w:r>
      <w:r w:rsidRPr="00E271D5">
        <w:rPr>
          <w:iCs/>
          <w:sz w:val="28"/>
          <w:szCs w:val="28"/>
          <w:vertAlign w:val="subscript"/>
        </w:rPr>
        <w:t>ПР</w:t>
      </w:r>
      <w:r w:rsidRPr="00E271D5">
        <w:rPr>
          <w:sz w:val="28"/>
          <w:szCs w:val="28"/>
        </w:rPr>
        <w:t xml:space="preserve"> и υ</w:t>
      </w:r>
      <w:r w:rsidRPr="00E271D5">
        <w:rPr>
          <w:iCs/>
          <w:sz w:val="28"/>
          <w:szCs w:val="28"/>
          <w:vertAlign w:val="subscript"/>
        </w:rPr>
        <w:t>ПХ</w:t>
      </w:r>
      <w:r w:rsidRPr="00E271D5">
        <w:rPr>
          <w:sz w:val="28"/>
          <w:szCs w:val="28"/>
        </w:rPr>
        <w:t xml:space="preserve"> - скорости поршня при рабочем и холостом ходе.</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Расход жидкости, поступающий в силовой цилиндр можно определить по формуле</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 xml:space="preserve">Q = υ </w:t>
      </w:r>
      <w:r w:rsidRPr="00E271D5">
        <w:rPr>
          <w:iCs/>
          <w:sz w:val="28"/>
          <w:szCs w:val="28"/>
          <w:vertAlign w:val="subscript"/>
        </w:rPr>
        <w:t>П</w:t>
      </w:r>
      <w:r w:rsidRPr="00E271D5">
        <w:rPr>
          <w:iCs/>
          <w:sz w:val="28"/>
          <w:szCs w:val="28"/>
        </w:rPr>
        <w:t xml:space="preserve"> · F</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Считаем, что расход жидкости, поступающий в силовой цилиндр при рабочем и холостом ходе одинаков, то</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Q = υ</w:t>
      </w:r>
      <w:r w:rsidRPr="00E271D5">
        <w:rPr>
          <w:iCs/>
          <w:sz w:val="28"/>
          <w:szCs w:val="28"/>
          <w:vertAlign w:val="subscript"/>
        </w:rPr>
        <w:t>ПP</w:t>
      </w:r>
      <w:r w:rsidRPr="00E271D5">
        <w:rPr>
          <w:iCs/>
          <w:sz w:val="28"/>
          <w:szCs w:val="28"/>
        </w:rPr>
        <w:t xml:space="preserve"> · F</w:t>
      </w:r>
      <w:r w:rsidRPr="00E271D5">
        <w:rPr>
          <w:iCs/>
          <w:sz w:val="28"/>
          <w:szCs w:val="28"/>
          <w:vertAlign w:val="subscript"/>
        </w:rPr>
        <w:t>1</w:t>
      </w:r>
      <w:r w:rsidR="009F4A7C" w:rsidRPr="00E271D5">
        <w:rPr>
          <w:sz w:val="28"/>
          <w:szCs w:val="28"/>
        </w:rPr>
        <w:t xml:space="preserve"> </w:t>
      </w:r>
      <w:r w:rsidRPr="00E271D5">
        <w:rPr>
          <w:sz w:val="28"/>
          <w:szCs w:val="28"/>
        </w:rPr>
        <w:t>и</w:t>
      </w:r>
      <w:r w:rsidR="009F4A7C" w:rsidRPr="00E271D5">
        <w:rPr>
          <w:sz w:val="28"/>
          <w:szCs w:val="28"/>
        </w:rPr>
        <w:t xml:space="preserve"> </w:t>
      </w:r>
      <w:r w:rsidRPr="00E271D5">
        <w:rPr>
          <w:sz w:val="28"/>
          <w:szCs w:val="28"/>
        </w:rPr>
        <w:t>Q = υ</w:t>
      </w:r>
      <w:r w:rsidRPr="00E271D5">
        <w:rPr>
          <w:iCs/>
          <w:sz w:val="28"/>
          <w:szCs w:val="28"/>
          <w:vertAlign w:val="subscript"/>
        </w:rPr>
        <w:t>ПX</w:t>
      </w:r>
      <w:r w:rsidRPr="00E271D5">
        <w:rPr>
          <w:iCs/>
          <w:sz w:val="28"/>
          <w:szCs w:val="28"/>
        </w:rPr>
        <w:t xml:space="preserve"> · F</w:t>
      </w:r>
      <w:r w:rsidRPr="00E271D5">
        <w:rPr>
          <w:iCs/>
          <w:sz w:val="28"/>
          <w:szCs w:val="28"/>
          <w:vertAlign w:val="subscript"/>
        </w:rPr>
        <w:t>2</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поэтому</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27" type="#_x0000_t75" style="width:54pt;height:30pt">
            <v:imagedata r:id="rId9"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Из этого следует, что:</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28" type="#_x0000_t75" style="width:173.25pt;height:38.25pt">
            <v:imagedata r:id="rId10"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откуда</w:t>
      </w:r>
    </w:p>
    <w:p w:rsidR="00AD38C8" w:rsidRPr="00E271D5" w:rsidRDefault="00AD38C8" w:rsidP="009F4A7C">
      <w:pPr>
        <w:widowControl w:val="0"/>
        <w:suppressAutoHyphens/>
        <w:spacing w:line="360" w:lineRule="auto"/>
        <w:ind w:firstLine="709"/>
        <w:jc w:val="both"/>
        <w:rPr>
          <w:sz w:val="28"/>
          <w:szCs w:val="28"/>
        </w:rPr>
      </w:pPr>
    </w:p>
    <w:p w:rsidR="00C8490A" w:rsidRPr="00E271D5" w:rsidRDefault="00AD38C8" w:rsidP="009F4A7C">
      <w:pPr>
        <w:widowControl w:val="0"/>
        <w:suppressAutoHyphens/>
        <w:spacing w:line="360" w:lineRule="auto"/>
        <w:ind w:firstLine="709"/>
        <w:jc w:val="both"/>
        <w:rPr>
          <w:sz w:val="28"/>
          <w:szCs w:val="28"/>
        </w:rPr>
      </w:pPr>
      <w:r w:rsidRPr="00E271D5">
        <w:rPr>
          <w:sz w:val="28"/>
          <w:szCs w:val="28"/>
        </w:rPr>
        <w:br w:type="page"/>
      </w:r>
      <w:r w:rsidR="00600486">
        <w:rPr>
          <w:sz w:val="28"/>
          <w:szCs w:val="28"/>
        </w:rPr>
        <w:pict>
          <v:shape id="_x0000_i1029" type="#_x0000_t75" style="width:1in;height:34.5pt">
            <v:imagedata r:id="rId11"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Следовательно, выражение площади поршня в штоковой полости примет вид:</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30" type="#_x0000_t75" style="width:135pt;height:51pt">
            <v:imagedata r:id="rId12"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Диаметр поршня будет равен:</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31" type="#_x0000_t75" style="width:105.75pt;height:54.75pt">
            <v:imagedata r:id="rId13"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Сила трения </w:t>
      </w:r>
      <w:r w:rsidRPr="00E271D5">
        <w:rPr>
          <w:iCs/>
          <w:sz w:val="28"/>
          <w:szCs w:val="28"/>
        </w:rPr>
        <w:t>T</w:t>
      </w:r>
      <w:r w:rsidRPr="00E271D5">
        <w:rPr>
          <w:sz w:val="28"/>
          <w:szCs w:val="28"/>
        </w:rPr>
        <w:t xml:space="preserve"> увеличивается с ростом давления жидкости в цилиндре и лежит в диапазоне</w:t>
      </w:r>
      <w:r w:rsidR="00AD38C8" w:rsidRPr="00E271D5">
        <w:rPr>
          <w:sz w:val="28"/>
          <w:szCs w:val="28"/>
        </w:rPr>
        <w:t xml:space="preserve"> </w:t>
      </w:r>
      <w:r w:rsidRPr="00E271D5">
        <w:rPr>
          <w:iCs/>
          <w:sz w:val="28"/>
          <w:szCs w:val="28"/>
        </w:rPr>
        <w:t>T</w:t>
      </w:r>
      <w:r w:rsidRPr="00E271D5">
        <w:rPr>
          <w:sz w:val="28"/>
          <w:szCs w:val="28"/>
        </w:rPr>
        <w:t xml:space="preserve"> = (0,02...0,1)</w:t>
      </w:r>
      <w:r w:rsidRPr="00E271D5">
        <w:rPr>
          <w:iCs/>
          <w:sz w:val="28"/>
          <w:szCs w:val="28"/>
        </w:rPr>
        <w:t>R</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Определим диаметр поршня </w:t>
      </w:r>
      <w:r w:rsidRPr="00E271D5">
        <w:rPr>
          <w:sz w:val="28"/>
          <w:szCs w:val="28"/>
          <w:lang w:val="en-US"/>
        </w:rPr>
        <w:t>D</w:t>
      </w:r>
      <w:r w:rsidRPr="00E271D5">
        <w:rPr>
          <w:sz w:val="28"/>
          <w:szCs w:val="28"/>
        </w:rPr>
        <w:t>.</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lang w:val="en-US"/>
        </w:rPr>
        <w:t>D</w:t>
      </w:r>
      <w:r w:rsidRPr="00E271D5">
        <w:rPr>
          <w:color w:val="auto"/>
          <w:sz w:val="28"/>
          <w:szCs w:val="28"/>
        </w:rPr>
        <w:t>=</w:t>
      </w:r>
      <w:r w:rsidR="00600486">
        <w:rPr>
          <w:color w:val="auto"/>
          <w:position w:val="-32"/>
          <w:sz w:val="28"/>
          <w:szCs w:val="28"/>
          <w:lang w:val="en-US"/>
        </w:rPr>
        <w:pict>
          <v:shape id="_x0000_i1032" type="#_x0000_t75" style="width:158.25pt;height:39pt">
            <v:imagedata r:id="rId14" o:title=""/>
          </v:shape>
        </w:pict>
      </w:r>
      <w:r w:rsidRPr="00E271D5">
        <w:rPr>
          <w:color w:val="auto"/>
          <w:sz w:val="28"/>
          <w:szCs w:val="28"/>
        </w:rPr>
        <w:t>=0,17 м</w:t>
      </w:r>
    </w:p>
    <w:p w:rsidR="009F4A7C"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 xml:space="preserve">Полученный диаметр сравниваем со стандартным рядом: 40, 50, 60, 70, 80, 90, 100, 110. Так как у нас значение превышает </w:t>
      </w:r>
      <w:smartTag w:uri="urn:schemas-microsoft-com:office:smarttags" w:element="metricconverter">
        <w:smartTagPr>
          <w:attr w:name="ProductID" w:val="150 мм"/>
        </w:smartTagPr>
        <w:r w:rsidRPr="00E271D5">
          <w:rPr>
            <w:color w:val="auto"/>
            <w:sz w:val="28"/>
            <w:szCs w:val="28"/>
          </w:rPr>
          <w:t>150 мм</w:t>
        </w:r>
      </w:smartTag>
      <w:r w:rsidRPr="00E271D5">
        <w:rPr>
          <w:color w:val="auto"/>
          <w:sz w:val="28"/>
          <w:szCs w:val="28"/>
        </w:rPr>
        <w:t xml:space="preserve"> то повышаем давление Р</w:t>
      </w:r>
      <w:r w:rsidRPr="00E271D5">
        <w:rPr>
          <w:color w:val="auto"/>
          <w:sz w:val="28"/>
          <w:szCs w:val="28"/>
          <w:vertAlign w:val="subscript"/>
        </w:rPr>
        <w:t>н</w:t>
      </w:r>
      <w:r w:rsidRPr="00E271D5">
        <w:rPr>
          <w:color w:val="auto"/>
          <w:sz w:val="28"/>
          <w:szCs w:val="28"/>
        </w:rPr>
        <w:t xml:space="preserve"> до 3,2 МПа, тогда Р</w:t>
      </w:r>
      <w:r w:rsidRPr="00E271D5">
        <w:rPr>
          <w:color w:val="auto"/>
          <w:sz w:val="28"/>
          <w:szCs w:val="28"/>
          <w:vertAlign w:val="subscript"/>
        </w:rPr>
        <w:t>1</w:t>
      </w:r>
      <w:r w:rsidRPr="00E271D5">
        <w:rPr>
          <w:color w:val="auto"/>
          <w:sz w:val="28"/>
          <w:szCs w:val="28"/>
        </w:rPr>
        <w:t>=3,2-0,1-0,2-0,2=2,7 МПа</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lang w:val="en-US"/>
        </w:rPr>
        <w:t>D</w:t>
      </w:r>
      <w:r w:rsidRPr="00E271D5">
        <w:rPr>
          <w:color w:val="auto"/>
          <w:sz w:val="28"/>
          <w:szCs w:val="28"/>
        </w:rPr>
        <w:t>=</w:t>
      </w:r>
      <w:r w:rsidR="00600486">
        <w:rPr>
          <w:color w:val="auto"/>
          <w:position w:val="-32"/>
          <w:sz w:val="28"/>
          <w:szCs w:val="28"/>
          <w:lang w:val="en-US"/>
        </w:rPr>
        <w:pict>
          <v:shape id="_x0000_i1033" type="#_x0000_t75" style="width:135.75pt;height:39pt">
            <v:imagedata r:id="rId15" o:title=""/>
          </v:shape>
        </w:pict>
      </w:r>
      <w:r w:rsidRPr="00E271D5">
        <w:rPr>
          <w:color w:val="auto"/>
          <w:sz w:val="28"/>
          <w:szCs w:val="28"/>
        </w:rPr>
        <w:t>=0,08 м</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 xml:space="preserve">Принимаем диаметр цилиндра </w:t>
      </w:r>
      <w:smartTag w:uri="urn:schemas-microsoft-com:office:smarttags" w:element="metricconverter">
        <w:smartTagPr>
          <w:attr w:name="ProductID" w:val="80 мм"/>
        </w:smartTagPr>
        <w:r w:rsidRPr="00E271D5">
          <w:rPr>
            <w:color w:val="auto"/>
            <w:sz w:val="28"/>
            <w:szCs w:val="28"/>
          </w:rPr>
          <w:t>80 мм</w:t>
        </w:r>
      </w:smartTag>
      <w:r w:rsidRPr="00E271D5">
        <w:rPr>
          <w:color w:val="auto"/>
          <w:sz w:val="28"/>
          <w:szCs w:val="28"/>
        </w:rPr>
        <w:t>.</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lang w:val="en-US"/>
        </w:rPr>
        <w:t>d=</w:t>
      </w:r>
      <w:r w:rsidR="00600486">
        <w:rPr>
          <w:color w:val="auto"/>
          <w:position w:val="-12"/>
          <w:sz w:val="28"/>
          <w:szCs w:val="28"/>
          <w:lang w:val="en-US"/>
        </w:rPr>
        <w:pict>
          <v:shape id="_x0000_i1034" type="#_x0000_t75" style="width:60pt;height:20.25pt">
            <v:imagedata r:id="rId16" o:title=""/>
          </v:shape>
        </w:pict>
      </w:r>
      <w:r w:rsidRPr="00E271D5">
        <w:rPr>
          <w:color w:val="auto"/>
          <w:sz w:val="28"/>
          <w:szCs w:val="28"/>
          <w:lang w:val="en-US"/>
        </w:rPr>
        <w:t xml:space="preserve">=35 </w:t>
      </w:r>
      <w:r w:rsidRPr="00E271D5">
        <w:rPr>
          <w:color w:val="auto"/>
          <w:sz w:val="28"/>
          <w:szCs w:val="28"/>
        </w:rPr>
        <w:t>(мм)</w:t>
      </w:r>
    </w:p>
    <w:p w:rsidR="009F4A7C"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Толщину δ стенки гидроцилиндра можно определить по формуле</w:t>
      </w:r>
    </w:p>
    <w:p w:rsidR="00AD38C8" w:rsidRPr="00E271D5" w:rsidRDefault="00AD38C8" w:rsidP="009F4A7C">
      <w:pPr>
        <w:pStyle w:val="a4"/>
        <w:widowControl w:val="0"/>
        <w:suppressAutoHyphens/>
        <w:spacing w:before="0" w:beforeAutospacing="0" w:after="0" w:afterAutospacing="0" w:line="360" w:lineRule="auto"/>
        <w:ind w:firstLine="709"/>
        <w:jc w:val="both"/>
        <w:rPr>
          <w:color w:val="auto"/>
          <w:sz w:val="28"/>
          <w:szCs w:val="28"/>
        </w:rPr>
      </w:pPr>
    </w:p>
    <w:p w:rsidR="00C8490A" w:rsidRPr="00E271D5" w:rsidRDefault="00AD38C8"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br w:type="page"/>
      </w:r>
      <w:r w:rsidR="00600486">
        <w:rPr>
          <w:color w:val="auto"/>
          <w:sz w:val="28"/>
          <w:szCs w:val="28"/>
        </w:rPr>
        <w:pict>
          <v:shape id="_x0000_i1035" type="#_x0000_t75" style="width:126.75pt;height:35.25pt">
            <v:imagedata r:id="rId17" o:title=""/>
          </v:shape>
        </w:pict>
      </w:r>
    </w:p>
    <w:p w:rsidR="00E55392" w:rsidRPr="00E271D5" w:rsidRDefault="00E55392" w:rsidP="009F4A7C">
      <w:pPr>
        <w:pStyle w:val="a4"/>
        <w:widowControl w:val="0"/>
        <w:suppressAutoHyphens/>
        <w:spacing w:before="0" w:beforeAutospacing="0" w:after="0" w:afterAutospacing="0" w:line="360" w:lineRule="auto"/>
        <w:ind w:firstLine="709"/>
        <w:jc w:val="both"/>
        <w:rPr>
          <w:color w:val="auto"/>
          <w:sz w:val="28"/>
          <w:szCs w:val="28"/>
        </w:rPr>
      </w:pP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Допускаемые напряжения на растяжение принимаются равными для стали [σ] = 50…60 МПа (1·10</w:t>
      </w:r>
      <w:r w:rsidRPr="00E271D5">
        <w:rPr>
          <w:color w:val="auto"/>
          <w:sz w:val="28"/>
          <w:szCs w:val="28"/>
          <w:vertAlign w:val="superscript"/>
        </w:rPr>
        <w:t>6</w:t>
      </w:r>
      <w:r w:rsidRPr="00E271D5">
        <w:rPr>
          <w:color w:val="auto"/>
          <w:sz w:val="28"/>
          <w:szCs w:val="28"/>
        </w:rPr>
        <w:t xml:space="preserve"> Н/м</w:t>
      </w:r>
      <w:r w:rsidRPr="00E271D5">
        <w:rPr>
          <w:color w:val="auto"/>
          <w:sz w:val="28"/>
          <w:szCs w:val="28"/>
          <w:vertAlign w:val="superscript"/>
        </w:rPr>
        <w:t>2</w:t>
      </w:r>
      <w:r w:rsidRPr="00E271D5">
        <w:rPr>
          <w:color w:val="auto"/>
          <w:sz w:val="28"/>
          <w:szCs w:val="28"/>
        </w:rPr>
        <w:t>).</w:t>
      </w:r>
    </w:p>
    <w:p w:rsidR="00C8490A" w:rsidRPr="00E271D5" w:rsidRDefault="00600486" w:rsidP="009F4A7C">
      <w:pPr>
        <w:pStyle w:val="a4"/>
        <w:widowControl w:val="0"/>
        <w:suppressAutoHyphens/>
        <w:spacing w:before="0" w:beforeAutospacing="0" w:after="0" w:afterAutospacing="0" w:line="360" w:lineRule="auto"/>
        <w:ind w:firstLine="709"/>
        <w:jc w:val="both"/>
        <w:rPr>
          <w:color w:val="auto"/>
          <w:sz w:val="28"/>
          <w:szCs w:val="28"/>
        </w:rPr>
      </w:pPr>
      <w:r>
        <w:rPr>
          <w:color w:val="auto"/>
          <w:position w:val="-32"/>
          <w:sz w:val="28"/>
          <w:szCs w:val="28"/>
        </w:rPr>
        <w:pict>
          <v:shape id="_x0000_i1036" type="#_x0000_t75" style="width:173.25pt;height:39pt">
            <v:imagedata r:id="rId18" o:title=""/>
          </v:shape>
        </w:pict>
      </w:r>
      <w:r w:rsidR="00C8490A" w:rsidRPr="00E271D5">
        <w:rPr>
          <w:color w:val="auto"/>
          <w:sz w:val="28"/>
          <w:szCs w:val="28"/>
        </w:rPr>
        <w:t>=2 мм.</w:t>
      </w:r>
    </w:p>
    <w:p w:rsidR="00AD38C8" w:rsidRPr="00E271D5" w:rsidRDefault="00AD38C8" w:rsidP="009F4A7C">
      <w:pPr>
        <w:pStyle w:val="a4"/>
        <w:widowControl w:val="0"/>
        <w:suppressAutoHyphens/>
        <w:spacing w:before="0" w:beforeAutospacing="0" w:after="0" w:afterAutospacing="0" w:line="360" w:lineRule="auto"/>
        <w:ind w:firstLine="709"/>
        <w:jc w:val="both"/>
        <w:rPr>
          <w:color w:val="auto"/>
          <w:sz w:val="28"/>
          <w:szCs w:val="28"/>
        </w:rPr>
      </w:pPr>
    </w:p>
    <w:p w:rsidR="00C8490A" w:rsidRPr="00E271D5" w:rsidRDefault="00C8490A" w:rsidP="009F4A7C">
      <w:pPr>
        <w:pStyle w:val="a4"/>
        <w:widowControl w:val="0"/>
        <w:suppressAutoHyphens/>
        <w:spacing w:before="0" w:beforeAutospacing="0" w:after="0" w:afterAutospacing="0" w:line="360" w:lineRule="auto"/>
        <w:ind w:firstLine="709"/>
        <w:jc w:val="both"/>
        <w:rPr>
          <w:b/>
          <w:color w:val="auto"/>
          <w:sz w:val="28"/>
          <w:szCs w:val="28"/>
        </w:rPr>
      </w:pPr>
      <w:r w:rsidRPr="00E271D5">
        <w:rPr>
          <w:b/>
          <w:color w:val="auto"/>
          <w:sz w:val="28"/>
          <w:szCs w:val="28"/>
        </w:rPr>
        <w:t>2.3 Определение давлений в полостях силового цилиндра</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sz w:val="28"/>
          <w:szCs w:val="28"/>
        </w:rPr>
        <w:t xml:space="preserve">Обозначим полезные площади силового цилиндра через </w:t>
      </w:r>
      <w:r w:rsidRPr="00E271D5">
        <w:rPr>
          <w:iCs/>
          <w:sz w:val="28"/>
          <w:szCs w:val="28"/>
        </w:rPr>
        <w:t>F</w:t>
      </w:r>
      <w:r w:rsidRPr="00E271D5">
        <w:rPr>
          <w:iCs/>
          <w:sz w:val="28"/>
          <w:szCs w:val="28"/>
          <w:vertAlign w:val="subscript"/>
        </w:rPr>
        <w:t>1</w:t>
      </w:r>
      <w:r w:rsidRPr="00E271D5">
        <w:rPr>
          <w:sz w:val="28"/>
          <w:szCs w:val="28"/>
        </w:rPr>
        <w:t xml:space="preserve"> и </w:t>
      </w:r>
      <w:r w:rsidRPr="00E271D5">
        <w:rPr>
          <w:iCs/>
          <w:sz w:val="28"/>
          <w:szCs w:val="28"/>
        </w:rPr>
        <w:t>F</w:t>
      </w:r>
      <w:r w:rsidRPr="00E271D5">
        <w:rPr>
          <w:iCs/>
          <w:sz w:val="28"/>
          <w:szCs w:val="28"/>
          <w:vertAlign w:val="subscript"/>
        </w:rPr>
        <w:t>2</w:t>
      </w:r>
      <w:r w:rsidRPr="00E271D5">
        <w:rPr>
          <w:sz w:val="28"/>
          <w:szCs w:val="28"/>
        </w:rPr>
        <w:t xml:space="preserve">, а давления в этих полостях через </w:t>
      </w:r>
      <w:r w:rsidRPr="00E271D5">
        <w:rPr>
          <w:iCs/>
          <w:sz w:val="28"/>
          <w:szCs w:val="28"/>
        </w:rPr>
        <w:t>P</w:t>
      </w:r>
      <w:r w:rsidRPr="00E271D5">
        <w:rPr>
          <w:iCs/>
          <w:sz w:val="28"/>
          <w:szCs w:val="28"/>
          <w:vertAlign w:val="subscript"/>
        </w:rPr>
        <w:t>1</w:t>
      </w:r>
      <w:r w:rsidRPr="00E271D5">
        <w:rPr>
          <w:sz w:val="28"/>
          <w:szCs w:val="28"/>
        </w:rPr>
        <w:t xml:space="preserve"> и </w:t>
      </w:r>
      <w:r w:rsidRPr="00E271D5">
        <w:rPr>
          <w:iCs/>
          <w:sz w:val="28"/>
          <w:szCs w:val="28"/>
        </w:rPr>
        <w:t>P</w:t>
      </w:r>
      <w:r w:rsidRPr="00E271D5">
        <w:rPr>
          <w:iCs/>
          <w:sz w:val="28"/>
          <w:szCs w:val="28"/>
          <w:vertAlign w:val="subscript"/>
        </w:rPr>
        <w:t>2</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37" type="#_x0000_t75" style="width:150.75pt;height:34.5pt">
            <v:imagedata r:id="rId19" o:title=""/>
          </v:shape>
        </w:pict>
      </w:r>
      <w:r w:rsidR="00C8490A" w:rsidRPr="00E271D5">
        <w:rPr>
          <w:sz w:val="28"/>
          <w:szCs w:val="28"/>
        </w:rPr>
        <w:t>,</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где </w:t>
      </w:r>
      <w:r w:rsidRPr="00E271D5">
        <w:rPr>
          <w:iCs/>
          <w:sz w:val="28"/>
          <w:szCs w:val="28"/>
        </w:rPr>
        <w:t>D</w:t>
      </w:r>
      <w:r w:rsidRPr="00E271D5">
        <w:rPr>
          <w:sz w:val="28"/>
          <w:szCs w:val="28"/>
        </w:rPr>
        <w:t xml:space="preserve"> и </w:t>
      </w:r>
      <w:r w:rsidRPr="00E271D5">
        <w:rPr>
          <w:iCs/>
          <w:sz w:val="28"/>
          <w:szCs w:val="28"/>
        </w:rPr>
        <w:t>d</w:t>
      </w:r>
      <w:r w:rsidRPr="00E271D5">
        <w:rPr>
          <w:sz w:val="28"/>
          <w:szCs w:val="28"/>
        </w:rPr>
        <w:t xml:space="preserve"> - диаметры силового цилиндра и штока поршня.</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Уравнение равновесия поршня силового цилиндра, пренебрегая силами инерции, имеет вид</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P</w:t>
      </w:r>
      <w:r w:rsidRPr="00E271D5">
        <w:rPr>
          <w:iCs/>
          <w:sz w:val="28"/>
          <w:szCs w:val="28"/>
          <w:vertAlign w:val="subscript"/>
        </w:rPr>
        <w:t>1</w:t>
      </w:r>
      <w:r w:rsidRPr="00E271D5">
        <w:rPr>
          <w:iCs/>
          <w:sz w:val="28"/>
          <w:szCs w:val="28"/>
        </w:rPr>
        <w:t xml:space="preserve"> F</w:t>
      </w:r>
      <w:r w:rsidRPr="00E271D5">
        <w:rPr>
          <w:iCs/>
          <w:sz w:val="28"/>
          <w:szCs w:val="28"/>
          <w:vertAlign w:val="subscript"/>
        </w:rPr>
        <w:t>1</w:t>
      </w:r>
      <w:r w:rsidRPr="00E271D5">
        <w:rPr>
          <w:sz w:val="28"/>
          <w:szCs w:val="28"/>
        </w:rPr>
        <w:t xml:space="preserve"> = </w:t>
      </w:r>
      <w:r w:rsidRPr="00E271D5">
        <w:rPr>
          <w:iCs/>
          <w:sz w:val="28"/>
          <w:szCs w:val="28"/>
        </w:rPr>
        <w:t>P</w:t>
      </w:r>
      <w:r w:rsidRPr="00E271D5">
        <w:rPr>
          <w:iCs/>
          <w:sz w:val="28"/>
          <w:szCs w:val="28"/>
          <w:vertAlign w:val="subscript"/>
        </w:rPr>
        <w:t>2</w:t>
      </w:r>
      <w:r w:rsidRPr="00E271D5">
        <w:rPr>
          <w:iCs/>
          <w:sz w:val="28"/>
          <w:szCs w:val="28"/>
        </w:rPr>
        <w:t xml:space="preserve"> F</w:t>
      </w:r>
      <w:r w:rsidRPr="00E271D5">
        <w:rPr>
          <w:iCs/>
          <w:sz w:val="28"/>
          <w:szCs w:val="28"/>
          <w:vertAlign w:val="subscript"/>
        </w:rPr>
        <w:t>2</w:t>
      </w:r>
      <w:r w:rsidRPr="00E271D5">
        <w:rPr>
          <w:sz w:val="28"/>
          <w:szCs w:val="28"/>
        </w:rPr>
        <w:t xml:space="preserve"> + </w:t>
      </w:r>
      <w:r w:rsidRPr="00E271D5">
        <w:rPr>
          <w:iCs/>
          <w:sz w:val="28"/>
          <w:szCs w:val="28"/>
        </w:rPr>
        <w:t>R</w:t>
      </w:r>
      <w:r w:rsidRPr="00E271D5">
        <w:rPr>
          <w:sz w:val="28"/>
          <w:szCs w:val="28"/>
        </w:rPr>
        <w:t xml:space="preserve"> + </w:t>
      </w:r>
      <w:r w:rsidRPr="00E271D5">
        <w:rPr>
          <w:iCs/>
          <w:sz w:val="28"/>
          <w:szCs w:val="28"/>
        </w:rPr>
        <w:t>T</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где </w:t>
      </w:r>
      <w:r w:rsidRPr="00E271D5">
        <w:rPr>
          <w:iCs/>
          <w:sz w:val="28"/>
          <w:szCs w:val="28"/>
        </w:rPr>
        <w:t>T</w:t>
      </w:r>
      <w:r w:rsidRPr="00E271D5">
        <w:rPr>
          <w:sz w:val="28"/>
          <w:szCs w:val="28"/>
        </w:rPr>
        <w:t xml:space="preserve"> - сила трения, приложенная к поршню.</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 xml:space="preserve">Определим площади гидроцилиндра </w:t>
      </w:r>
      <w:r w:rsidRPr="00E271D5">
        <w:rPr>
          <w:iCs/>
          <w:color w:val="auto"/>
          <w:sz w:val="28"/>
          <w:szCs w:val="28"/>
        </w:rPr>
        <w:t>F</w:t>
      </w:r>
      <w:r w:rsidRPr="00E271D5">
        <w:rPr>
          <w:iCs/>
          <w:color w:val="auto"/>
          <w:sz w:val="28"/>
          <w:szCs w:val="28"/>
          <w:vertAlign w:val="subscript"/>
        </w:rPr>
        <w:t>1</w:t>
      </w:r>
      <w:r w:rsidRPr="00E271D5">
        <w:rPr>
          <w:color w:val="auto"/>
          <w:sz w:val="28"/>
          <w:szCs w:val="28"/>
        </w:rPr>
        <w:t xml:space="preserve"> и </w:t>
      </w:r>
      <w:r w:rsidRPr="00E271D5">
        <w:rPr>
          <w:iCs/>
          <w:color w:val="auto"/>
          <w:sz w:val="28"/>
          <w:szCs w:val="28"/>
        </w:rPr>
        <w:t>F</w:t>
      </w:r>
      <w:r w:rsidRPr="00E271D5">
        <w:rPr>
          <w:iCs/>
          <w:color w:val="auto"/>
          <w:sz w:val="28"/>
          <w:szCs w:val="28"/>
          <w:vertAlign w:val="subscript"/>
        </w:rPr>
        <w:t>2</w:t>
      </w:r>
      <w:r w:rsidRPr="00E271D5">
        <w:rPr>
          <w:iCs/>
          <w:color w:val="auto"/>
          <w:sz w:val="28"/>
          <w:szCs w:val="28"/>
        </w:rPr>
        <w:t>.</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lang w:val="en-US"/>
        </w:rPr>
        <w:t>F</w:t>
      </w:r>
      <w:r w:rsidRPr="00E271D5">
        <w:rPr>
          <w:color w:val="auto"/>
          <w:sz w:val="28"/>
          <w:szCs w:val="28"/>
          <w:vertAlign w:val="subscript"/>
        </w:rPr>
        <w:t>1</w:t>
      </w:r>
      <w:r w:rsidRPr="00E271D5">
        <w:rPr>
          <w:color w:val="auto"/>
          <w:sz w:val="28"/>
          <w:szCs w:val="28"/>
        </w:rPr>
        <w:t>=</w:t>
      </w:r>
      <w:r w:rsidR="00600486">
        <w:rPr>
          <w:color w:val="auto"/>
          <w:position w:val="-24"/>
          <w:sz w:val="28"/>
          <w:szCs w:val="28"/>
          <w:lang w:val="en-US"/>
        </w:rPr>
        <w:pict>
          <v:shape id="_x0000_i1038" type="#_x0000_t75" style="width:57.75pt;height:33pt">
            <v:imagedata r:id="rId20" o:title=""/>
          </v:shape>
        </w:pict>
      </w:r>
      <w:r w:rsidRPr="00E271D5">
        <w:rPr>
          <w:color w:val="auto"/>
          <w:sz w:val="28"/>
          <w:szCs w:val="28"/>
        </w:rPr>
        <w:t>=0.005 м</w:t>
      </w:r>
      <w:r w:rsidRPr="00E271D5">
        <w:rPr>
          <w:color w:val="auto"/>
          <w:sz w:val="28"/>
          <w:szCs w:val="28"/>
          <w:vertAlign w:val="superscript"/>
        </w:rPr>
        <w:t>2</w:t>
      </w:r>
      <w:r w:rsidRPr="00E271D5">
        <w:rPr>
          <w:color w:val="auto"/>
          <w:sz w:val="28"/>
          <w:szCs w:val="28"/>
        </w:rPr>
        <w:t>;</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lang w:val="en-US"/>
        </w:rPr>
        <w:t>F</w:t>
      </w:r>
      <w:r w:rsidRPr="00E271D5">
        <w:rPr>
          <w:color w:val="auto"/>
          <w:sz w:val="28"/>
          <w:szCs w:val="28"/>
          <w:vertAlign w:val="subscript"/>
        </w:rPr>
        <w:t>2</w:t>
      </w:r>
      <w:r w:rsidRPr="00E271D5">
        <w:rPr>
          <w:color w:val="auto"/>
          <w:sz w:val="28"/>
          <w:szCs w:val="28"/>
        </w:rPr>
        <w:t>=</w:t>
      </w:r>
      <w:r w:rsidR="00600486">
        <w:rPr>
          <w:color w:val="auto"/>
          <w:position w:val="-24"/>
          <w:sz w:val="28"/>
          <w:szCs w:val="28"/>
          <w:lang w:val="en-US"/>
        </w:rPr>
        <w:pict>
          <v:shape id="_x0000_i1039" type="#_x0000_t75" style="width:110.25pt;height:33pt">
            <v:imagedata r:id="rId21" o:title=""/>
          </v:shape>
        </w:pict>
      </w:r>
      <w:r w:rsidRPr="00E271D5">
        <w:rPr>
          <w:color w:val="auto"/>
          <w:sz w:val="28"/>
          <w:szCs w:val="28"/>
        </w:rPr>
        <w:t xml:space="preserve">= </w:t>
      </w:r>
      <w:smartTag w:uri="urn:schemas-microsoft-com:office:smarttags" w:element="metricconverter">
        <w:smartTagPr>
          <w:attr w:name="ProductID" w:val="0.004 м2"/>
        </w:smartTagPr>
        <w:r w:rsidRPr="00E271D5">
          <w:rPr>
            <w:color w:val="auto"/>
            <w:sz w:val="28"/>
            <w:szCs w:val="28"/>
          </w:rPr>
          <w:t>0.004 м</w:t>
        </w:r>
        <w:r w:rsidRPr="00E271D5">
          <w:rPr>
            <w:color w:val="auto"/>
            <w:sz w:val="28"/>
            <w:szCs w:val="28"/>
            <w:vertAlign w:val="superscript"/>
          </w:rPr>
          <w:t>2</w:t>
        </w:r>
      </w:smartTag>
      <w:r w:rsidRPr="00E271D5">
        <w:rPr>
          <w:color w:val="auto"/>
          <w:sz w:val="28"/>
          <w:szCs w:val="28"/>
        </w:rPr>
        <w:t>.</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E55392" w:rsidP="009F4A7C">
      <w:pPr>
        <w:widowControl w:val="0"/>
        <w:suppressAutoHyphens/>
        <w:spacing w:line="360" w:lineRule="auto"/>
        <w:ind w:firstLine="709"/>
        <w:jc w:val="both"/>
        <w:rPr>
          <w:b/>
          <w:sz w:val="28"/>
          <w:szCs w:val="28"/>
        </w:rPr>
      </w:pPr>
      <w:r w:rsidRPr="00E271D5">
        <w:rPr>
          <w:b/>
          <w:sz w:val="28"/>
          <w:szCs w:val="28"/>
        </w:rPr>
        <w:br w:type="page"/>
      </w:r>
      <w:r w:rsidR="00C8490A" w:rsidRPr="00E271D5">
        <w:rPr>
          <w:b/>
          <w:sz w:val="28"/>
          <w:szCs w:val="28"/>
        </w:rPr>
        <w:t>3</w:t>
      </w:r>
      <w:r w:rsidRPr="00E271D5">
        <w:rPr>
          <w:b/>
          <w:sz w:val="28"/>
          <w:szCs w:val="28"/>
        </w:rPr>
        <w:t>.</w:t>
      </w:r>
      <w:r w:rsidR="00C8490A" w:rsidRPr="00E271D5">
        <w:rPr>
          <w:b/>
          <w:sz w:val="28"/>
          <w:szCs w:val="28"/>
        </w:rPr>
        <w:t xml:space="preserve"> Выбор гидронасоса</w:t>
      </w:r>
    </w:p>
    <w:p w:rsidR="00C8490A"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p>
    <w:p w:rsidR="009F4A7C" w:rsidRPr="00E271D5" w:rsidRDefault="00C8490A" w:rsidP="009F4A7C">
      <w:pPr>
        <w:pStyle w:val="a4"/>
        <w:widowControl w:val="0"/>
        <w:suppressAutoHyphens/>
        <w:spacing w:before="0" w:beforeAutospacing="0" w:after="0" w:afterAutospacing="0" w:line="360" w:lineRule="auto"/>
        <w:ind w:firstLine="709"/>
        <w:jc w:val="both"/>
        <w:rPr>
          <w:color w:val="auto"/>
          <w:sz w:val="28"/>
          <w:szCs w:val="28"/>
        </w:rPr>
      </w:pPr>
      <w:r w:rsidRPr="00E271D5">
        <w:rPr>
          <w:color w:val="auto"/>
          <w:sz w:val="28"/>
          <w:szCs w:val="28"/>
        </w:rPr>
        <w:t>Определяем расход жидкости, поступающей в левую поршневую полость силового цилиндра,</w:t>
      </w:r>
    </w:p>
    <w:p w:rsidR="00E55392" w:rsidRPr="00E271D5" w:rsidRDefault="00E55392" w:rsidP="009F4A7C">
      <w:pPr>
        <w:pStyle w:val="a4"/>
        <w:widowControl w:val="0"/>
        <w:suppressAutoHyphens/>
        <w:spacing w:before="0" w:beforeAutospacing="0" w:after="0" w:afterAutospacing="0" w:line="360" w:lineRule="auto"/>
        <w:ind w:firstLine="709"/>
        <w:jc w:val="both"/>
        <w:rPr>
          <w:color w:val="auto"/>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40" type="#_x0000_t75" style="width:81pt;height:30pt">
            <v:imagedata r:id="rId22"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где υ</w:t>
      </w:r>
      <w:r w:rsidRPr="00E271D5">
        <w:rPr>
          <w:iCs/>
          <w:sz w:val="28"/>
          <w:szCs w:val="28"/>
          <w:vertAlign w:val="subscript"/>
        </w:rPr>
        <w:t>ПР</w:t>
      </w:r>
      <w:r w:rsidRPr="00E271D5">
        <w:rPr>
          <w:sz w:val="28"/>
          <w:szCs w:val="28"/>
        </w:rPr>
        <w:t xml:space="preserve"> - скорость перемещения поршня, м/с.</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υ</w:t>
      </w:r>
      <w:r w:rsidRPr="00E271D5">
        <w:rPr>
          <w:iCs/>
          <w:sz w:val="28"/>
          <w:szCs w:val="28"/>
          <w:vertAlign w:val="subscript"/>
        </w:rPr>
        <w:t>ПР=</w:t>
      </w:r>
      <w:r w:rsidR="00600486">
        <w:rPr>
          <w:iCs/>
          <w:position w:val="-30"/>
          <w:sz w:val="28"/>
          <w:szCs w:val="28"/>
        </w:rPr>
        <w:pict>
          <v:shape id="_x0000_i1041" type="#_x0000_t75" style="width:15.75pt;height:33.75pt">
            <v:imagedata r:id="rId23" o:title=""/>
          </v:shape>
        </w:pic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υ</w:t>
      </w:r>
      <w:r w:rsidRPr="00E271D5">
        <w:rPr>
          <w:iCs/>
          <w:sz w:val="28"/>
          <w:szCs w:val="28"/>
          <w:vertAlign w:val="subscript"/>
        </w:rPr>
        <w:t>ПР</w:t>
      </w:r>
      <w:r w:rsidRPr="00E271D5">
        <w:rPr>
          <w:iCs/>
          <w:sz w:val="28"/>
          <w:szCs w:val="28"/>
        </w:rPr>
        <w:t>=</w:t>
      </w:r>
      <w:r w:rsidR="00600486">
        <w:rPr>
          <w:iCs/>
          <w:position w:val="-28"/>
          <w:sz w:val="28"/>
          <w:szCs w:val="28"/>
        </w:rPr>
        <w:pict>
          <v:shape id="_x0000_i1042" type="#_x0000_t75" style="width:20.25pt;height:33pt">
            <v:imagedata r:id="rId24" o:title=""/>
          </v:shape>
        </w:pict>
      </w:r>
      <w:r w:rsidRPr="00E271D5">
        <w:rPr>
          <w:iCs/>
          <w:sz w:val="28"/>
          <w:szCs w:val="28"/>
        </w:rPr>
        <w:t>=0,1 м/с;</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Q</w:t>
      </w:r>
      <w:r w:rsidRPr="00E271D5">
        <w:rPr>
          <w:iCs/>
          <w:sz w:val="28"/>
          <w:szCs w:val="28"/>
          <w:vertAlign w:val="subscript"/>
        </w:rPr>
        <w:t>Ц1</w:t>
      </w:r>
      <w:r w:rsidRPr="00E271D5">
        <w:rPr>
          <w:iCs/>
          <w:sz w:val="28"/>
          <w:szCs w:val="28"/>
        </w:rPr>
        <w:t>=0,1·</w:t>
      </w:r>
      <w:r w:rsidR="00600486">
        <w:rPr>
          <w:iCs/>
          <w:position w:val="-24"/>
          <w:sz w:val="28"/>
          <w:szCs w:val="28"/>
        </w:rPr>
        <w:pict>
          <v:shape id="_x0000_i1043" type="#_x0000_t75" style="width:57.75pt;height:33pt">
            <v:imagedata r:id="rId25" o:title=""/>
          </v:shape>
        </w:pict>
      </w:r>
      <w:r w:rsidRPr="00E271D5">
        <w:rPr>
          <w:iCs/>
          <w:sz w:val="28"/>
          <w:szCs w:val="28"/>
        </w:rPr>
        <w:t>=9,6 л/мин=0,00016 м</w:t>
      </w:r>
      <w:r w:rsidRPr="00E271D5">
        <w:rPr>
          <w:iCs/>
          <w:sz w:val="28"/>
          <w:szCs w:val="28"/>
          <w:vertAlign w:val="superscript"/>
        </w:rPr>
        <w:t>3</w:t>
      </w:r>
      <w:r w:rsidRPr="00E271D5">
        <w:rPr>
          <w:iCs/>
          <w:sz w:val="28"/>
          <w:szCs w:val="28"/>
        </w:rPr>
        <w:t>/с.</w:t>
      </w:r>
    </w:p>
    <w:p w:rsidR="001E79BB" w:rsidRPr="00E271D5" w:rsidRDefault="001E79BB"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Подача насоса с учетом утечек рабочей жидкости определится по формуле</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iCs/>
          <w:sz w:val="28"/>
          <w:szCs w:val="28"/>
        </w:rPr>
        <w:t>Q</w:t>
      </w:r>
      <w:r w:rsidRPr="00E271D5">
        <w:rPr>
          <w:iCs/>
          <w:sz w:val="28"/>
          <w:szCs w:val="28"/>
          <w:vertAlign w:val="subscript"/>
        </w:rPr>
        <w:t>H</w:t>
      </w:r>
      <w:r w:rsidRPr="00E271D5">
        <w:rPr>
          <w:sz w:val="28"/>
          <w:szCs w:val="28"/>
        </w:rPr>
        <w:t xml:space="preserve"> = (</w:t>
      </w:r>
      <w:r w:rsidRPr="00E271D5">
        <w:rPr>
          <w:iCs/>
          <w:sz w:val="28"/>
          <w:szCs w:val="28"/>
        </w:rPr>
        <w:t>Q</w:t>
      </w:r>
      <w:r w:rsidRPr="00E271D5">
        <w:rPr>
          <w:iCs/>
          <w:sz w:val="28"/>
          <w:szCs w:val="28"/>
          <w:vertAlign w:val="subscript"/>
        </w:rPr>
        <w:t>Ц1</w:t>
      </w:r>
      <w:r w:rsidRPr="00E271D5">
        <w:rPr>
          <w:sz w:val="28"/>
          <w:szCs w:val="28"/>
        </w:rPr>
        <w:t xml:space="preserve"> + Δ</w:t>
      </w:r>
      <w:r w:rsidRPr="00E271D5">
        <w:rPr>
          <w:iCs/>
          <w:sz w:val="28"/>
          <w:szCs w:val="28"/>
        </w:rPr>
        <w:t>Q</w:t>
      </w:r>
      <w:r w:rsidRPr="00E271D5">
        <w:rPr>
          <w:iCs/>
          <w:sz w:val="28"/>
          <w:szCs w:val="28"/>
          <w:vertAlign w:val="subscript"/>
        </w:rPr>
        <w:t>Ц</w:t>
      </w:r>
      <w:r w:rsidRPr="00E271D5">
        <w:rPr>
          <w:sz w:val="28"/>
          <w:szCs w:val="28"/>
        </w:rPr>
        <w:t>)·</w:t>
      </w:r>
      <w:r w:rsidRPr="00E271D5">
        <w:rPr>
          <w:iCs/>
          <w:sz w:val="28"/>
          <w:szCs w:val="28"/>
        </w:rPr>
        <w:t>z</w:t>
      </w:r>
      <w:r w:rsidRPr="00E271D5">
        <w:rPr>
          <w:sz w:val="28"/>
          <w:szCs w:val="28"/>
        </w:rPr>
        <w:t xml:space="preserve"> + Δ</w:t>
      </w:r>
      <w:r w:rsidRPr="00E271D5">
        <w:rPr>
          <w:iCs/>
          <w:sz w:val="28"/>
          <w:szCs w:val="28"/>
        </w:rPr>
        <w:t>Q</w:t>
      </w:r>
      <w:r w:rsidRPr="00E271D5">
        <w:rPr>
          <w:iCs/>
          <w:sz w:val="28"/>
          <w:szCs w:val="28"/>
          <w:vertAlign w:val="subscript"/>
        </w:rPr>
        <w:t>зол</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г</w:t>
      </w:r>
      <w:r w:rsidR="00AD38C8" w:rsidRPr="00E271D5">
        <w:rPr>
          <w:sz w:val="28"/>
          <w:szCs w:val="28"/>
        </w:rPr>
        <w:t xml:space="preserve">де </w:t>
      </w:r>
      <w:r w:rsidRPr="00E271D5">
        <w:rPr>
          <w:sz w:val="28"/>
          <w:szCs w:val="28"/>
        </w:rPr>
        <w:t>Δ</w:t>
      </w:r>
      <w:r w:rsidRPr="00E271D5">
        <w:rPr>
          <w:iCs/>
          <w:sz w:val="28"/>
          <w:szCs w:val="28"/>
        </w:rPr>
        <w:t>Q</w:t>
      </w:r>
      <w:r w:rsidRPr="00E271D5">
        <w:rPr>
          <w:iCs/>
          <w:sz w:val="28"/>
          <w:szCs w:val="28"/>
          <w:vertAlign w:val="subscript"/>
        </w:rPr>
        <w:t>Ц</w:t>
      </w:r>
      <w:r w:rsidRPr="00E271D5">
        <w:rPr>
          <w:sz w:val="28"/>
          <w:szCs w:val="28"/>
        </w:rPr>
        <w:t xml:space="preserve"> - утечки жидкости в силовом цилиндре;</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Q</w:t>
      </w:r>
      <w:r w:rsidRPr="00E271D5">
        <w:rPr>
          <w:iCs/>
          <w:sz w:val="28"/>
          <w:szCs w:val="28"/>
          <w:vertAlign w:val="subscript"/>
        </w:rPr>
        <w:t>зол</w:t>
      </w:r>
      <w:r w:rsidRPr="00E271D5">
        <w:rPr>
          <w:sz w:val="28"/>
          <w:szCs w:val="28"/>
        </w:rPr>
        <w:t xml:space="preserve"> - утечки в золотнике;</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z</w:t>
      </w:r>
      <w:r w:rsidRPr="00E271D5">
        <w:rPr>
          <w:sz w:val="28"/>
          <w:szCs w:val="28"/>
        </w:rPr>
        <w:t xml:space="preserve"> - число гидроцилиндров.</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Утечки в силовом цилиндре Δ</w:t>
      </w:r>
      <w:r w:rsidRPr="00E271D5">
        <w:rPr>
          <w:iCs/>
          <w:sz w:val="28"/>
          <w:szCs w:val="28"/>
        </w:rPr>
        <w:t>Q</w:t>
      </w:r>
      <w:r w:rsidRPr="00E271D5">
        <w:rPr>
          <w:iCs/>
          <w:sz w:val="28"/>
          <w:szCs w:val="28"/>
          <w:vertAlign w:val="subscript"/>
        </w:rPr>
        <w:t>Ц</w:t>
      </w:r>
      <w:r w:rsidR="009F4A7C" w:rsidRPr="00E271D5">
        <w:rPr>
          <w:sz w:val="28"/>
          <w:szCs w:val="28"/>
        </w:rPr>
        <w:t xml:space="preserve"> </w:t>
      </w:r>
      <w:r w:rsidRPr="00E271D5">
        <w:rPr>
          <w:sz w:val="28"/>
          <w:szCs w:val="28"/>
        </w:rPr>
        <w:t>и в распределителе Δ</w:t>
      </w:r>
      <w:r w:rsidRPr="00E271D5">
        <w:rPr>
          <w:iCs/>
          <w:sz w:val="28"/>
          <w:szCs w:val="28"/>
        </w:rPr>
        <w:t>Q</w:t>
      </w:r>
      <w:r w:rsidRPr="00E271D5">
        <w:rPr>
          <w:iCs/>
          <w:sz w:val="28"/>
          <w:szCs w:val="28"/>
          <w:vertAlign w:val="subscript"/>
        </w:rPr>
        <w:t>зол</w:t>
      </w:r>
      <w:r w:rsidRPr="00E271D5">
        <w:rPr>
          <w:sz w:val="28"/>
          <w:szCs w:val="28"/>
        </w:rPr>
        <w:t xml:space="preserve"> рассчитываются по формулам:</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44" type="#_x0000_t75" style="width:194.25pt;height:27.75pt">
            <v:imagedata r:id="rId26"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iCs/>
          <w:sz w:val="28"/>
          <w:szCs w:val="28"/>
        </w:rPr>
      </w:pPr>
      <w:r w:rsidRPr="00E271D5">
        <w:rPr>
          <w:sz w:val="28"/>
          <w:szCs w:val="28"/>
        </w:rPr>
        <w:t>Принимаем Р</w:t>
      </w:r>
      <w:r w:rsidRPr="00E271D5">
        <w:rPr>
          <w:sz w:val="28"/>
          <w:szCs w:val="28"/>
          <w:vertAlign w:val="superscript"/>
        </w:rPr>
        <w:t>*</w:t>
      </w:r>
      <w:r w:rsidRPr="00E271D5">
        <w:rPr>
          <w:sz w:val="28"/>
          <w:szCs w:val="28"/>
        </w:rPr>
        <w:t>=6,3 Мпа, Δ</w:t>
      </w:r>
      <w:r w:rsidRPr="00E271D5">
        <w:rPr>
          <w:iCs/>
          <w:sz w:val="28"/>
          <w:szCs w:val="28"/>
        </w:rPr>
        <w:t>Q</w:t>
      </w:r>
      <w:r w:rsidRPr="00E271D5">
        <w:rPr>
          <w:iCs/>
          <w:sz w:val="28"/>
          <w:szCs w:val="28"/>
          <w:vertAlign w:val="superscript"/>
        </w:rPr>
        <w:t>*</w:t>
      </w:r>
      <w:r w:rsidRPr="00E271D5">
        <w:rPr>
          <w:iCs/>
          <w:sz w:val="28"/>
          <w:szCs w:val="28"/>
          <w:vertAlign w:val="subscript"/>
        </w:rPr>
        <w:t>Ц</w:t>
      </w:r>
      <w:r w:rsidRPr="00E271D5">
        <w:rPr>
          <w:iCs/>
          <w:sz w:val="28"/>
          <w:szCs w:val="28"/>
        </w:rPr>
        <w:t xml:space="preserve">=0,05 л/мин, </w:t>
      </w:r>
      <w:r w:rsidRPr="00E271D5">
        <w:rPr>
          <w:sz w:val="28"/>
          <w:szCs w:val="28"/>
        </w:rPr>
        <w:t>Δ</w:t>
      </w:r>
      <w:r w:rsidRPr="00E271D5">
        <w:rPr>
          <w:iCs/>
          <w:sz w:val="28"/>
          <w:szCs w:val="28"/>
        </w:rPr>
        <w:t>Q</w:t>
      </w:r>
      <w:r w:rsidRPr="00E271D5">
        <w:rPr>
          <w:iCs/>
          <w:sz w:val="28"/>
          <w:szCs w:val="28"/>
          <w:vertAlign w:val="subscript"/>
        </w:rPr>
        <w:t>зол</w:t>
      </w:r>
      <w:r w:rsidRPr="00E271D5">
        <w:rPr>
          <w:iCs/>
          <w:sz w:val="28"/>
          <w:szCs w:val="28"/>
        </w:rPr>
        <w:t>=0,1 л/мин.</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Q</w:t>
      </w:r>
      <w:r w:rsidRPr="00E271D5">
        <w:rPr>
          <w:iCs/>
          <w:sz w:val="28"/>
          <w:szCs w:val="28"/>
          <w:vertAlign w:val="subscript"/>
        </w:rPr>
        <w:t>Ц</w:t>
      </w:r>
      <w:r w:rsidRPr="00E271D5">
        <w:rPr>
          <w:iCs/>
          <w:sz w:val="28"/>
          <w:szCs w:val="28"/>
        </w:rPr>
        <w:t>=</w:t>
      </w:r>
      <w:r w:rsidR="00600486">
        <w:rPr>
          <w:iCs/>
          <w:position w:val="-28"/>
          <w:sz w:val="28"/>
          <w:szCs w:val="28"/>
        </w:rPr>
        <w:pict>
          <v:shape id="_x0000_i1045" type="#_x0000_t75" style="width:71.25pt;height:35.25pt">
            <v:imagedata r:id="rId27" o:title=""/>
          </v:shape>
        </w:pict>
      </w:r>
      <w:r w:rsidRPr="00E271D5">
        <w:rPr>
          <w:iCs/>
          <w:sz w:val="28"/>
          <w:szCs w:val="28"/>
        </w:rPr>
        <w:t>=0,02 л/мин;</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Q</w:t>
      </w:r>
      <w:r w:rsidRPr="00E271D5">
        <w:rPr>
          <w:iCs/>
          <w:sz w:val="28"/>
          <w:szCs w:val="28"/>
          <w:vertAlign w:val="subscript"/>
        </w:rPr>
        <w:t>зол</w:t>
      </w:r>
      <w:r w:rsidRPr="00E271D5">
        <w:rPr>
          <w:iCs/>
          <w:sz w:val="28"/>
          <w:szCs w:val="28"/>
        </w:rPr>
        <w:t xml:space="preserve"> =</w:t>
      </w:r>
      <w:r w:rsidR="00600486">
        <w:rPr>
          <w:iCs/>
          <w:position w:val="-28"/>
          <w:sz w:val="28"/>
          <w:szCs w:val="28"/>
        </w:rPr>
        <w:pict>
          <v:shape id="_x0000_i1046" type="#_x0000_t75" style="width:63pt;height:35.25pt">
            <v:imagedata r:id="rId28" o:title=""/>
          </v:shape>
        </w:pict>
      </w:r>
      <w:r w:rsidRPr="00E271D5">
        <w:rPr>
          <w:iCs/>
          <w:sz w:val="28"/>
          <w:szCs w:val="28"/>
        </w:rPr>
        <w:t>=0,04 л/мин.</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Q</w:t>
      </w:r>
      <w:r w:rsidRPr="00E271D5">
        <w:rPr>
          <w:iCs/>
          <w:sz w:val="28"/>
          <w:szCs w:val="28"/>
          <w:vertAlign w:val="subscript"/>
        </w:rPr>
        <w:t>H</w:t>
      </w:r>
      <w:r w:rsidRPr="00E271D5">
        <w:rPr>
          <w:sz w:val="28"/>
          <w:szCs w:val="28"/>
        </w:rPr>
        <w:t xml:space="preserve"> = (</w:t>
      </w:r>
      <w:r w:rsidRPr="00E271D5">
        <w:rPr>
          <w:iCs/>
          <w:sz w:val="28"/>
          <w:szCs w:val="28"/>
        </w:rPr>
        <w:t>9,6</w:t>
      </w:r>
      <w:r w:rsidRPr="00E271D5">
        <w:rPr>
          <w:sz w:val="28"/>
          <w:szCs w:val="28"/>
        </w:rPr>
        <w:t xml:space="preserve"> + 0,02 )·</w:t>
      </w:r>
      <w:r w:rsidRPr="00E271D5">
        <w:rPr>
          <w:iCs/>
          <w:sz w:val="28"/>
          <w:szCs w:val="28"/>
        </w:rPr>
        <w:t>1</w:t>
      </w:r>
      <w:r w:rsidRPr="00E271D5">
        <w:rPr>
          <w:sz w:val="28"/>
          <w:szCs w:val="28"/>
        </w:rPr>
        <w:t xml:space="preserve"> + 0,04=9,66 л/мин.</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Рабочий объем насоса</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47" type="#_x0000_t75" style="width:42pt;height:30pt">
            <v:imagedata r:id="rId29"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г</w:t>
      </w:r>
      <w:r w:rsidR="00AD38C8" w:rsidRPr="00E271D5">
        <w:rPr>
          <w:sz w:val="28"/>
          <w:szCs w:val="28"/>
        </w:rPr>
        <w:t>де</w:t>
      </w:r>
      <w:r w:rsidRPr="00E271D5">
        <w:rPr>
          <w:sz w:val="28"/>
          <w:szCs w:val="28"/>
        </w:rPr>
        <w:t xml:space="preserve"> n - частота вращения ротора насоса, принимаем n=950 мин</w:t>
      </w:r>
      <w:r w:rsidRPr="00E271D5">
        <w:rPr>
          <w:sz w:val="28"/>
          <w:szCs w:val="28"/>
          <w:vertAlign w:val="superscript"/>
        </w:rPr>
        <w:t>-1</w:t>
      </w:r>
      <w:r w:rsidRPr="00E271D5">
        <w:rPr>
          <w:sz w:val="28"/>
          <w:szCs w:val="28"/>
        </w:rPr>
        <w:t>;</w:t>
      </w:r>
      <w:r w:rsidR="001E79BB" w:rsidRPr="00E271D5">
        <w:rPr>
          <w:sz w:val="28"/>
          <w:szCs w:val="28"/>
        </w:rPr>
        <w:t xml:space="preserve"> </w:t>
      </w:r>
      <w:r w:rsidRPr="00E271D5">
        <w:rPr>
          <w:sz w:val="28"/>
          <w:szCs w:val="28"/>
        </w:rPr>
        <w:t>η</w:t>
      </w:r>
      <w:r w:rsidRPr="00E271D5">
        <w:rPr>
          <w:sz w:val="28"/>
          <w:szCs w:val="28"/>
          <w:vertAlign w:val="subscript"/>
        </w:rPr>
        <w:t>0</w:t>
      </w:r>
      <w:r w:rsidRPr="00E271D5">
        <w:rPr>
          <w:sz w:val="28"/>
          <w:szCs w:val="28"/>
        </w:rPr>
        <w:t xml:space="preserve"> - объемный КПД насоса, принимаем η</w:t>
      </w:r>
      <w:r w:rsidRPr="00E271D5">
        <w:rPr>
          <w:sz w:val="28"/>
          <w:szCs w:val="28"/>
          <w:vertAlign w:val="subscript"/>
        </w:rPr>
        <w:t>0</w:t>
      </w:r>
      <w:r w:rsidR="00E55392" w:rsidRPr="00E271D5">
        <w:rPr>
          <w:sz w:val="28"/>
          <w:szCs w:val="28"/>
        </w:rPr>
        <w:t>=0,9.</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lang w:val="en-US"/>
        </w:rPr>
        <w:t>q</w:t>
      </w:r>
      <w:r w:rsidRPr="00E271D5">
        <w:rPr>
          <w:sz w:val="28"/>
          <w:szCs w:val="28"/>
        </w:rPr>
        <w:t>=</w:t>
      </w:r>
      <w:r w:rsidR="00600486">
        <w:rPr>
          <w:position w:val="-28"/>
          <w:sz w:val="28"/>
          <w:szCs w:val="28"/>
          <w:lang w:val="en-US"/>
        </w:rPr>
        <w:pict>
          <v:shape id="_x0000_i1048" type="#_x0000_t75" style="width:44.25pt;height:33pt">
            <v:imagedata r:id="rId30" o:title=""/>
          </v:shape>
        </w:pict>
      </w:r>
      <w:r w:rsidRPr="00E271D5">
        <w:rPr>
          <w:sz w:val="28"/>
          <w:szCs w:val="28"/>
        </w:rPr>
        <w:t>=0.011 л =11см</w:t>
      </w:r>
      <w:r w:rsidRPr="00E271D5">
        <w:rPr>
          <w:sz w:val="28"/>
          <w:szCs w:val="28"/>
          <w:vertAlign w:val="superscript"/>
        </w:rPr>
        <w:t>3</w:t>
      </w:r>
      <w:r w:rsidRPr="00E271D5">
        <w:rPr>
          <w:sz w:val="28"/>
          <w:szCs w:val="28"/>
        </w:rPr>
        <w:t>.</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По рабочему объёму и подаче выбираем насос Г 12-32 АМ</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Таблица 3.1</w:t>
      </w:r>
      <w:r w:rsidR="001E79BB" w:rsidRPr="00E271D5">
        <w:rPr>
          <w:sz w:val="28"/>
          <w:szCs w:val="28"/>
        </w:rPr>
        <w:t xml:space="preserve"> </w:t>
      </w:r>
      <w:r w:rsidRPr="00E271D5">
        <w:rPr>
          <w:sz w:val="28"/>
          <w:szCs w:val="28"/>
        </w:rPr>
        <w:t>Основные параметры насоса Г 12-32 АМ</w:t>
      </w:r>
    </w:p>
    <w:tbl>
      <w:tblPr>
        <w:tblW w:w="4681"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171"/>
      </w:tblGrid>
      <w:tr w:rsidR="00C8490A" w:rsidRPr="007618D9" w:rsidTr="007618D9">
        <w:tc>
          <w:tcPr>
            <w:tcW w:w="3510" w:type="dxa"/>
            <w:shd w:val="clear" w:color="auto" w:fill="auto"/>
          </w:tcPr>
          <w:p w:rsidR="00C8490A" w:rsidRPr="007618D9" w:rsidRDefault="00C8490A" w:rsidP="007618D9">
            <w:pPr>
              <w:widowControl w:val="0"/>
              <w:suppressAutoHyphens/>
              <w:spacing w:line="360" w:lineRule="auto"/>
              <w:rPr>
                <w:sz w:val="20"/>
                <w:szCs w:val="20"/>
              </w:rPr>
            </w:pPr>
            <w:r w:rsidRPr="007618D9">
              <w:rPr>
                <w:bCs/>
                <w:sz w:val="20"/>
                <w:szCs w:val="20"/>
              </w:rPr>
              <w:t>Основные параметры</w:t>
            </w:r>
          </w:p>
        </w:tc>
        <w:tc>
          <w:tcPr>
            <w:tcW w:w="1171" w:type="dxa"/>
            <w:shd w:val="clear" w:color="auto" w:fill="auto"/>
          </w:tcPr>
          <w:p w:rsidR="00C8490A" w:rsidRPr="007618D9" w:rsidRDefault="00C8490A" w:rsidP="007618D9">
            <w:pPr>
              <w:widowControl w:val="0"/>
              <w:suppressAutoHyphens/>
              <w:spacing w:line="360" w:lineRule="auto"/>
              <w:rPr>
                <w:sz w:val="20"/>
                <w:szCs w:val="20"/>
              </w:rPr>
            </w:pPr>
            <w:r w:rsidRPr="007618D9">
              <w:rPr>
                <w:bCs/>
                <w:sz w:val="20"/>
                <w:szCs w:val="20"/>
              </w:rPr>
              <w:t>Г12-32 АМ</w:t>
            </w:r>
          </w:p>
        </w:tc>
      </w:tr>
      <w:tr w:rsidR="00C8490A" w:rsidRPr="007618D9" w:rsidTr="007618D9">
        <w:tc>
          <w:tcPr>
            <w:tcW w:w="3510"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Рабочий</w:t>
            </w:r>
            <w:r w:rsidR="00AD38C8" w:rsidRPr="007618D9">
              <w:rPr>
                <w:sz w:val="20"/>
                <w:szCs w:val="20"/>
              </w:rPr>
              <w:t xml:space="preserve"> </w:t>
            </w:r>
            <w:r w:rsidRPr="007618D9">
              <w:rPr>
                <w:sz w:val="20"/>
                <w:szCs w:val="20"/>
              </w:rPr>
              <w:t xml:space="preserve">объем </w:t>
            </w:r>
            <w:r w:rsidRPr="007618D9">
              <w:rPr>
                <w:iCs/>
                <w:sz w:val="20"/>
                <w:szCs w:val="20"/>
              </w:rPr>
              <w:t>q</w:t>
            </w:r>
            <w:r w:rsidRPr="007618D9">
              <w:rPr>
                <w:sz w:val="20"/>
                <w:szCs w:val="20"/>
              </w:rPr>
              <w:t>, см</w:t>
            </w:r>
            <w:r w:rsidRPr="007618D9">
              <w:rPr>
                <w:sz w:val="20"/>
                <w:szCs w:val="20"/>
                <w:vertAlign w:val="superscript"/>
              </w:rPr>
              <w:t>3</w:t>
            </w:r>
          </w:p>
        </w:tc>
        <w:tc>
          <w:tcPr>
            <w:tcW w:w="1171"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16</w:t>
            </w:r>
          </w:p>
        </w:tc>
      </w:tr>
      <w:tr w:rsidR="00C8490A" w:rsidRPr="007618D9" w:rsidTr="007618D9">
        <w:tc>
          <w:tcPr>
            <w:tcW w:w="3510"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Номинальная</w:t>
            </w:r>
            <w:r w:rsidR="00AD38C8" w:rsidRPr="007618D9">
              <w:rPr>
                <w:sz w:val="20"/>
                <w:szCs w:val="20"/>
              </w:rPr>
              <w:t xml:space="preserve"> </w:t>
            </w:r>
            <w:r w:rsidRPr="007618D9">
              <w:rPr>
                <w:sz w:val="20"/>
                <w:szCs w:val="20"/>
              </w:rPr>
              <w:t xml:space="preserve">подача </w:t>
            </w:r>
            <w:r w:rsidRPr="007618D9">
              <w:rPr>
                <w:iCs/>
                <w:sz w:val="20"/>
                <w:szCs w:val="20"/>
              </w:rPr>
              <w:t>Q*</w:t>
            </w:r>
            <w:r w:rsidRPr="007618D9">
              <w:rPr>
                <w:sz w:val="20"/>
                <w:szCs w:val="20"/>
              </w:rPr>
              <w:t>, л/мин</w:t>
            </w:r>
          </w:p>
        </w:tc>
        <w:tc>
          <w:tcPr>
            <w:tcW w:w="1171"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12</w:t>
            </w:r>
          </w:p>
        </w:tc>
      </w:tr>
      <w:tr w:rsidR="00C8490A" w:rsidRPr="007618D9" w:rsidTr="007618D9">
        <w:tc>
          <w:tcPr>
            <w:tcW w:w="3510"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Номинальное</w:t>
            </w:r>
            <w:r w:rsidR="00AD38C8" w:rsidRPr="007618D9">
              <w:rPr>
                <w:sz w:val="20"/>
                <w:szCs w:val="20"/>
              </w:rPr>
              <w:t xml:space="preserve"> </w:t>
            </w:r>
            <w:r w:rsidRPr="007618D9">
              <w:rPr>
                <w:sz w:val="20"/>
                <w:szCs w:val="20"/>
              </w:rPr>
              <w:t xml:space="preserve">давление </w:t>
            </w:r>
            <w:r w:rsidRPr="007618D9">
              <w:rPr>
                <w:iCs/>
                <w:sz w:val="20"/>
                <w:szCs w:val="20"/>
              </w:rPr>
              <w:t>P</w:t>
            </w:r>
            <w:r w:rsidRPr="007618D9">
              <w:rPr>
                <w:iCs/>
                <w:sz w:val="20"/>
                <w:szCs w:val="20"/>
                <w:vertAlign w:val="superscript"/>
              </w:rPr>
              <w:t>*</w:t>
            </w:r>
            <w:r w:rsidRPr="007618D9">
              <w:rPr>
                <w:sz w:val="20"/>
                <w:szCs w:val="20"/>
              </w:rPr>
              <w:t>, МПа</w:t>
            </w:r>
          </w:p>
        </w:tc>
        <w:tc>
          <w:tcPr>
            <w:tcW w:w="1171"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6,3</w:t>
            </w:r>
          </w:p>
        </w:tc>
      </w:tr>
      <w:tr w:rsidR="00C8490A" w:rsidRPr="007618D9" w:rsidTr="007618D9">
        <w:tc>
          <w:tcPr>
            <w:tcW w:w="3510"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Объемный КПД</w:t>
            </w:r>
            <w:r w:rsidR="00AD38C8" w:rsidRPr="007618D9">
              <w:rPr>
                <w:sz w:val="20"/>
                <w:szCs w:val="20"/>
              </w:rPr>
              <w:t xml:space="preserve"> </w:t>
            </w:r>
            <w:r w:rsidRPr="007618D9">
              <w:rPr>
                <w:sz w:val="20"/>
                <w:szCs w:val="20"/>
              </w:rPr>
              <w:t>η</w:t>
            </w:r>
            <w:r w:rsidRPr="007618D9">
              <w:rPr>
                <w:sz w:val="20"/>
                <w:szCs w:val="20"/>
                <w:vertAlign w:val="subscript"/>
              </w:rPr>
              <w:t>0</w:t>
            </w:r>
            <w:r w:rsidRPr="007618D9">
              <w:rPr>
                <w:sz w:val="20"/>
                <w:szCs w:val="20"/>
                <w:vertAlign w:val="superscript"/>
              </w:rPr>
              <w:t>*</w:t>
            </w:r>
            <w:r w:rsidRPr="007618D9">
              <w:rPr>
                <w:sz w:val="20"/>
                <w:szCs w:val="20"/>
              </w:rPr>
              <w:t xml:space="preserve"> при </w:t>
            </w:r>
            <w:r w:rsidRPr="007618D9">
              <w:rPr>
                <w:iCs/>
                <w:sz w:val="20"/>
                <w:szCs w:val="20"/>
              </w:rPr>
              <w:t>P</w:t>
            </w:r>
            <w:r w:rsidRPr="007618D9">
              <w:rPr>
                <w:iCs/>
                <w:sz w:val="20"/>
                <w:szCs w:val="20"/>
                <w:vertAlign w:val="superscript"/>
              </w:rPr>
              <w:t>*</w:t>
            </w:r>
            <w:r w:rsidRPr="007618D9">
              <w:rPr>
                <w:sz w:val="20"/>
                <w:szCs w:val="20"/>
              </w:rPr>
              <w:t xml:space="preserve"> = 2,5 МПа</w:t>
            </w:r>
          </w:p>
        </w:tc>
        <w:tc>
          <w:tcPr>
            <w:tcW w:w="1171"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0,81</w:t>
            </w:r>
          </w:p>
        </w:tc>
      </w:tr>
      <w:tr w:rsidR="00C8490A" w:rsidRPr="007618D9" w:rsidTr="007618D9">
        <w:tc>
          <w:tcPr>
            <w:tcW w:w="3510"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Полный КПД, η</w:t>
            </w:r>
          </w:p>
        </w:tc>
        <w:tc>
          <w:tcPr>
            <w:tcW w:w="1171" w:type="dxa"/>
            <w:shd w:val="clear" w:color="auto" w:fill="auto"/>
          </w:tcPr>
          <w:p w:rsidR="00C8490A" w:rsidRPr="007618D9" w:rsidRDefault="00C8490A" w:rsidP="007618D9">
            <w:pPr>
              <w:widowControl w:val="0"/>
              <w:suppressAutoHyphens/>
              <w:spacing w:line="360" w:lineRule="auto"/>
              <w:rPr>
                <w:sz w:val="20"/>
                <w:szCs w:val="20"/>
              </w:rPr>
            </w:pPr>
            <w:r w:rsidRPr="007618D9">
              <w:rPr>
                <w:sz w:val="20"/>
                <w:szCs w:val="20"/>
              </w:rPr>
              <w:t>0,7</w:t>
            </w:r>
          </w:p>
        </w:tc>
      </w:tr>
    </w:tbl>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Действительный объемный КПД можно найти из выражения</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49" type="#_x0000_t75" style="width:96.75pt;height:33.75pt">
            <v:imagedata r:id="rId31" o:title=""/>
          </v:shape>
        </w:pic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η</w:t>
      </w:r>
      <w:r w:rsidRPr="00E271D5">
        <w:rPr>
          <w:sz w:val="28"/>
          <w:szCs w:val="28"/>
          <w:vertAlign w:val="subscript"/>
        </w:rPr>
        <w:t>0</w:t>
      </w:r>
      <w:r w:rsidRPr="00E271D5">
        <w:rPr>
          <w:sz w:val="28"/>
          <w:szCs w:val="28"/>
          <w:lang w:val="en-US"/>
        </w:rPr>
        <w:t>=</w:t>
      </w:r>
      <w:r w:rsidR="00600486">
        <w:rPr>
          <w:position w:val="-28"/>
          <w:sz w:val="28"/>
          <w:szCs w:val="28"/>
          <w:lang w:val="en-US"/>
        </w:rPr>
        <w:pict>
          <v:shape id="_x0000_i1050" type="#_x0000_t75" style="width:107.25pt;height:35.25pt">
            <v:imagedata r:id="rId32" o:title=""/>
          </v:shape>
        </w:pict>
      </w:r>
      <w:r w:rsidRPr="00E271D5">
        <w:rPr>
          <w:sz w:val="28"/>
          <w:szCs w:val="28"/>
          <w:lang w:val="en-US"/>
        </w:rPr>
        <w:t>=0.76</w:t>
      </w:r>
    </w:p>
    <w:p w:rsidR="001E79BB" w:rsidRPr="00E271D5" w:rsidRDefault="001E79BB"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Вычислив η</w:t>
      </w:r>
      <w:r w:rsidRPr="00E271D5">
        <w:rPr>
          <w:sz w:val="28"/>
          <w:szCs w:val="28"/>
          <w:vertAlign w:val="subscript"/>
        </w:rPr>
        <w:t>0</w:t>
      </w:r>
      <w:r w:rsidRPr="00E271D5">
        <w:rPr>
          <w:sz w:val="28"/>
          <w:szCs w:val="28"/>
        </w:rPr>
        <w:t xml:space="preserve">, определяется рабочий объем </w:t>
      </w:r>
      <w:r w:rsidRPr="00E271D5">
        <w:rPr>
          <w:iCs/>
          <w:sz w:val="28"/>
          <w:szCs w:val="28"/>
        </w:rPr>
        <w:t>q</w:t>
      </w:r>
      <w:r w:rsidRPr="00E271D5">
        <w:rPr>
          <w:sz w:val="28"/>
          <w:szCs w:val="28"/>
        </w:rPr>
        <w:t>, и по нему подбираем насос. После этого уточнятся расход жидкости, сбрасываемый через предохранительный клапан в приемный бак</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Q</w:t>
      </w:r>
      <w:r w:rsidRPr="00E271D5">
        <w:rPr>
          <w:iCs/>
          <w:sz w:val="28"/>
          <w:szCs w:val="28"/>
          <w:vertAlign w:val="subscript"/>
        </w:rPr>
        <w:t>ПК</w:t>
      </w:r>
      <w:r w:rsidRPr="00E271D5">
        <w:rPr>
          <w:sz w:val="28"/>
          <w:szCs w:val="28"/>
        </w:rPr>
        <w:t xml:space="preserve"> = </w:t>
      </w:r>
      <w:r w:rsidRPr="00E271D5">
        <w:rPr>
          <w:iCs/>
          <w:sz w:val="28"/>
          <w:szCs w:val="28"/>
        </w:rPr>
        <w:t>qn</w:t>
      </w:r>
      <w:r w:rsidRPr="00E271D5">
        <w:rPr>
          <w:sz w:val="28"/>
          <w:szCs w:val="28"/>
        </w:rPr>
        <w:t>η</w:t>
      </w:r>
      <w:r w:rsidRPr="00E271D5">
        <w:rPr>
          <w:sz w:val="28"/>
          <w:szCs w:val="28"/>
          <w:vertAlign w:val="subscript"/>
        </w:rPr>
        <w:t>0</w:t>
      </w:r>
      <w:r w:rsidRPr="00E271D5">
        <w:rPr>
          <w:sz w:val="28"/>
          <w:szCs w:val="28"/>
        </w:rPr>
        <w:t xml:space="preserve"> – </w:t>
      </w:r>
      <w:r w:rsidRPr="00E271D5">
        <w:rPr>
          <w:sz w:val="28"/>
          <w:szCs w:val="28"/>
          <w:lang w:val="en-US"/>
        </w:rPr>
        <w:t>z</w:t>
      </w:r>
      <w:r w:rsidRPr="00E271D5">
        <w:rPr>
          <w:sz w:val="28"/>
          <w:szCs w:val="28"/>
        </w:rPr>
        <w:t>(</w:t>
      </w:r>
      <w:r w:rsidRPr="00E271D5">
        <w:rPr>
          <w:iCs/>
          <w:sz w:val="28"/>
          <w:szCs w:val="28"/>
        </w:rPr>
        <w:t>Q</w:t>
      </w:r>
      <w:r w:rsidRPr="00E271D5">
        <w:rPr>
          <w:iCs/>
          <w:sz w:val="28"/>
          <w:szCs w:val="28"/>
          <w:vertAlign w:val="subscript"/>
        </w:rPr>
        <w:t>Ц1</w:t>
      </w:r>
      <w:r w:rsidRPr="00E271D5">
        <w:rPr>
          <w:sz w:val="28"/>
          <w:szCs w:val="28"/>
        </w:rPr>
        <w:t xml:space="preserve"> + Δ</w:t>
      </w:r>
      <w:r w:rsidRPr="00E271D5">
        <w:rPr>
          <w:iCs/>
          <w:sz w:val="28"/>
          <w:szCs w:val="28"/>
        </w:rPr>
        <w:t>Q</w:t>
      </w:r>
      <w:r w:rsidRPr="00E271D5">
        <w:rPr>
          <w:iCs/>
          <w:sz w:val="28"/>
          <w:szCs w:val="28"/>
          <w:vertAlign w:val="subscript"/>
        </w:rPr>
        <w:t>Ц</w:t>
      </w:r>
      <w:r w:rsidRPr="00E271D5">
        <w:rPr>
          <w:sz w:val="28"/>
          <w:szCs w:val="28"/>
        </w:rPr>
        <w:t>) –Δ</w:t>
      </w:r>
      <w:r w:rsidRPr="00E271D5">
        <w:rPr>
          <w:iCs/>
          <w:sz w:val="28"/>
          <w:szCs w:val="28"/>
        </w:rPr>
        <w:t>Q</w:t>
      </w:r>
      <w:r w:rsidRPr="00E271D5">
        <w:rPr>
          <w:iCs/>
          <w:sz w:val="28"/>
          <w:szCs w:val="28"/>
          <w:vertAlign w:val="subscript"/>
        </w:rPr>
        <w:t xml:space="preserve"> зол</w:t>
      </w:r>
      <w:r w:rsidRPr="00E271D5">
        <w:rPr>
          <w:iCs/>
          <w:sz w:val="28"/>
          <w:szCs w:val="28"/>
        </w:rPr>
        <w:t>.</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lang w:val="en-US"/>
        </w:rPr>
        <w:t>Q</w:t>
      </w:r>
      <w:r w:rsidRPr="00E271D5">
        <w:rPr>
          <w:iCs/>
          <w:sz w:val="28"/>
          <w:szCs w:val="28"/>
          <w:vertAlign w:val="subscript"/>
        </w:rPr>
        <w:t>ПК</w:t>
      </w:r>
      <w:r w:rsidRPr="00E271D5">
        <w:rPr>
          <w:sz w:val="28"/>
          <w:szCs w:val="28"/>
        </w:rPr>
        <w:t xml:space="preserve"> = </w:t>
      </w:r>
      <w:r w:rsidRPr="00E271D5">
        <w:rPr>
          <w:iCs/>
          <w:sz w:val="28"/>
          <w:szCs w:val="28"/>
        </w:rPr>
        <w:t>0.016·950·0.76</w:t>
      </w:r>
      <w:r w:rsidRPr="00E271D5">
        <w:rPr>
          <w:sz w:val="28"/>
          <w:szCs w:val="28"/>
        </w:rPr>
        <w:t xml:space="preserve"> – 1·(</w:t>
      </w:r>
      <w:r w:rsidRPr="00E271D5">
        <w:rPr>
          <w:iCs/>
          <w:sz w:val="28"/>
          <w:szCs w:val="28"/>
        </w:rPr>
        <w:t>9.6</w:t>
      </w:r>
      <w:r w:rsidRPr="00E271D5">
        <w:rPr>
          <w:sz w:val="28"/>
          <w:szCs w:val="28"/>
        </w:rPr>
        <w:t xml:space="preserve"> + 0.02) –0.04=2 л/мин.</w:t>
      </w:r>
    </w:p>
    <w:p w:rsidR="00E55392" w:rsidRPr="00E271D5" w:rsidRDefault="00E55392" w:rsidP="009F4A7C">
      <w:pPr>
        <w:widowControl w:val="0"/>
        <w:suppressAutoHyphens/>
        <w:spacing w:line="360" w:lineRule="auto"/>
        <w:ind w:firstLine="709"/>
        <w:jc w:val="both"/>
        <w:rPr>
          <w:bCs/>
          <w:sz w:val="28"/>
          <w:szCs w:val="28"/>
        </w:rPr>
      </w:pPr>
    </w:p>
    <w:p w:rsidR="00C8490A" w:rsidRPr="00E271D5" w:rsidRDefault="00C8490A" w:rsidP="009F4A7C">
      <w:pPr>
        <w:widowControl w:val="0"/>
        <w:suppressAutoHyphens/>
        <w:spacing w:line="360" w:lineRule="auto"/>
        <w:ind w:firstLine="709"/>
        <w:jc w:val="both"/>
        <w:rPr>
          <w:b/>
          <w:sz w:val="28"/>
          <w:szCs w:val="28"/>
        </w:rPr>
      </w:pPr>
      <w:r w:rsidRPr="00E271D5">
        <w:rPr>
          <w:b/>
          <w:bCs/>
          <w:sz w:val="28"/>
          <w:szCs w:val="28"/>
        </w:rPr>
        <w:t>3.1 Расчет диаметра трубопровода и скорости движения жидкости</w:t>
      </w:r>
    </w:p>
    <w:p w:rsidR="00C8490A" w:rsidRPr="00E271D5" w:rsidRDefault="00C8490A" w:rsidP="009F4A7C">
      <w:pPr>
        <w:widowControl w:val="0"/>
        <w:suppressAutoHyphens/>
        <w:spacing w:line="360" w:lineRule="auto"/>
        <w:ind w:firstLine="709"/>
        <w:jc w:val="both"/>
        <w:rPr>
          <w:sz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Находим внутренний диаметр труб, с помощью которых соединяются гидроаппараты. Для этого зададимся скоростью движения жидкости согласно требованиям ГОСТ 16516-80. Стандартные значения внутреннего диаметра труб: 1; 1,6; 2; 2,5; 3; 4; 5; 6; 8; 10; 12; 16; 20; 25; 32; 40; 50; 63; 80; 100; 125; 160; 200; 250.</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51" type="#_x0000_t75" style="width:68.25pt;height:36pt">
            <v:imagedata r:id="rId33"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Найденное значение диаметра </w:t>
      </w:r>
      <w:r w:rsidRPr="00E271D5">
        <w:rPr>
          <w:iCs/>
          <w:sz w:val="28"/>
          <w:szCs w:val="28"/>
        </w:rPr>
        <w:t>d</w:t>
      </w:r>
      <w:r w:rsidRPr="00E271D5">
        <w:rPr>
          <w:iCs/>
          <w:sz w:val="28"/>
          <w:szCs w:val="28"/>
          <w:vertAlign w:val="subscript"/>
        </w:rPr>
        <w:t>Т</w:t>
      </w:r>
      <w:r w:rsidRPr="00E271D5">
        <w:rPr>
          <w:sz w:val="28"/>
          <w:szCs w:val="28"/>
        </w:rPr>
        <w:t xml:space="preserve"> округляется до ближайшего стандартного.</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d</w:t>
      </w:r>
      <w:r w:rsidRPr="00E271D5">
        <w:rPr>
          <w:iCs/>
          <w:sz w:val="28"/>
          <w:szCs w:val="28"/>
          <w:vertAlign w:val="subscript"/>
        </w:rPr>
        <w:t>Т</w:t>
      </w:r>
      <w:r w:rsidRPr="00E271D5">
        <w:rPr>
          <w:iCs/>
          <w:sz w:val="28"/>
          <w:szCs w:val="28"/>
        </w:rPr>
        <w:t>=</w:t>
      </w:r>
      <w:r w:rsidR="00600486">
        <w:rPr>
          <w:iCs/>
          <w:position w:val="-30"/>
          <w:sz w:val="28"/>
          <w:szCs w:val="28"/>
        </w:rPr>
        <w:pict>
          <v:shape id="_x0000_i1052" type="#_x0000_t75" style="width:66pt;height:36.75pt">
            <v:imagedata r:id="rId34" o:title=""/>
          </v:shape>
        </w:pict>
      </w:r>
      <w:r w:rsidRPr="00E271D5">
        <w:rPr>
          <w:iCs/>
          <w:sz w:val="28"/>
          <w:szCs w:val="28"/>
        </w:rPr>
        <w:t>=0,008 м.</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Уточнив значение </w:t>
      </w:r>
      <w:r w:rsidRPr="00E271D5">
        <w:rPr>
          <w:iCs/>
          <w:sz w:val="28"/>
          <w:szCs w:val="28"/>
        </w:rPr>
        <w:t>d</w:t>
      </w:r>
      <w:r w:rsidRPr="00E271D5">
        <w:rPr>
          <w:iCs/>
          <w:sz w:val="28"/>
          <w:szCs w:val="28"/>
          <w:vertAlign w:val="subscript"/>
        </w:rPr>
        <w:t>Т</w:t>
      </w:r>
      <w:r w:rsidRPr="00E271D5">
        <w:rPr>
          <w:sz w:val="28"/>
          <w:szCs w:val="28"/>
        </w:rPr>
        <w:t>, находим среднюю скорость движения жидкости в трубах</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53" type="#_x0000_t75" style="width:1in;height:32.25pt">
            <v:imagedata r:id="rId35" o:title=""/>
          </v:shape>
        </w:pic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υ</w:t>
      </w:r>
      <w:r w:rsidRPr="00E271D5">
        <w:rPr>
          <w:iCs/>
          <w:sz w:val="28"/>
          <w:szCs w:val="28"/>
          <w:vertAlign w:val="subscript"/>
        </w:rPr>
        <w:t>рж1</w:t>
      </w:r>
      <w:r w:rsidRPr="00E271D5">
        <w:rPr>
          <w:iCs/>
          <w:sz w:val="28"/>
          <w:szCs w:val="28"/>
        </w:rPr>
        <w:t>=</w:t>
      </w:r>
      <w:r w:rsidR="00600486">
        <w:rPr>
          <w:iCs/>
          <w:position w:val="-28"/>
          <w:sz w:val="28"/>
          <w:szCs w:val="28"/>
        </w:rPr>
        <w:pict>
          <v:shape id="_x0000_i1054" type="#_x0000_t75" style="width:63.75pt;height:33pt">
            <v:imagedata r:id="rId36" o:title=""/>
          </v:shape>
        </w:pict>
      </w:r>
      <w:r w:rsidRPr="00E271D5">
        <w:rPr>
          <w:iCs/>
          <w:sz w:val="28"/>
          <w:szCs w:val="28"/>
        </w:rPr>
        <w:t>=3,18 м/с.</w:t>
      </w:r>
    </w:p>
    <w:p w:rsidR="001E79BB" w:rsidRPr="00E271D5" w:rsidRDefault="001E79BB"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Зная расходы и ориентировочные величины давлений, переходят к выбору гидроаппаратуры.</w:t>
      </w:r>
    </w:p>
    <w:p w:rsidR="00C8490A" w:rsidRPr="00E271D5" w:rsidRDefault="00E55392" w:rsidP="009F4A7C">
      <w:pPr>
        <w:widowControl w:val="0"/>
        <w:suppressAutoHyphens/>
        <w:spacing w:line="360" w:lineRule="auto"/>
        <w:ind w:firstLine="709"/>
        <w:jc w:val="both"/>
        <w:outlineLvl w:val="3"/>
        <w:rPr>
          <w:b/>
          <w:bCs/>
          <w:sz w:val="28"/>
          <w:szCs w:val="28"/>
        </w:rPr>
      </w:pPr>
      <w:bookmarkStart w:id="0" w:name="11"/>
      <w:bookmarkEnd w:id="0"/>
      <w:r w:rsidRPr="00E271D5">
        <w:rPr>
          <w:b/>
          <w:bCs/>
          <w:sz w:val="28"/>
          <w:szCs w:val="28"/>
        </w:rPr>
        <w:br w:type="page"/>
      </w:r>
      <w:r w:rsidR="00C8490A" w:rsidRPr="00E271D5">
        <w:rPr>
          <w:b/>
          <w:bCs/>
          <w:sz w:val="28"/>
          <w:szCs w:val="28"/>
        </w:rPr>
        <w:t>4</w:t>
      </w:r>
      <w:r w:rsidRPr="00E271D5">
        <w:rPr>
          <w:b/>
          <w:bCs/>
          <w:sz w:val="28"/>
          <w:szCs w:val="28"/>
        </w:rPr>
        <w:t>.</w:t>
      </w:r>
      <w:r w:rsidR="00C8490A" w:rsidRPr="00E271D5">
        <w:rPr>
          <w:b/>
          <w:bCs/>
          <w:sz w:val="28"/>
          <w:szCs w:val="28"/>
        </w:rPr>
        <w:t xml:space="preserve"> Выбор гидроаппаратуры</w:t>
      </w:r>
    </w:p>
    <w:p w:rsidR="00C8490A" w:rsidRPr="00E271D5" w:rsidRDefault="00C8490A" w:rsidP="009F4A7C">
      <w:pPr>
        <w:widowControl w:val="0"/>
        <w:suppressAutoHyphens/>
        <w:spacing w:line="360" w:lineRule="auto"/>
        <w:ind w:firstLine="709"/>
        <w:jc w:val="both"/>
        <w:outlineLvl w:val="3"/>
        <w:rPr>
          <w:b/>
          <w:bCs/>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Согласно выбранной схемы гидропривода, а, также учитывая значения расходов и давлений, производят подбор гидроаппаратуры. Для разработанной гидросхемы необходимо выбрать предохранительный клапан, распределитель, дроссель и фильтр. Все данные по выбранной аппаратуре сводятся в таблицу 4.1.</w:t>
      </w:r>
    </w:p>
    <w:p w:rsidR="009F4A7C" w:rsidRPr="00E271D5" w:rsidRDefault="009F4A7C" w:rsidP="009F4A7C">
      <w:pPr>
        <w:widowControl w:val="0"/>
        <w:suppressAutoHyphens/>
        <w:spacing w:line="360" w:lineRule="auto"/>
        <w:ind w:firstLine="709"/>
        <w:jc w:val="both"/>
        <w:rPr>
          <w:bCs/>
          <w:sz w:val="28"/>
          <w:szCs w:val="28"/>
        </w:rPr>
      </w:pPr>
    </w:p>
    <w:p w:rsidR="00C8490A" w:rsidRPr="00E271D5" w:rsidRDefault="00C8490A" w:rsidP="009F4A7C">
      <w:pPr>
        <w:widowControl w:val="0"/>
        <w:suppressAutoHyphens/>
        <w:spacing w:line="360" w:lineRule="auto"/>
        <w:ind w:firstLine="709"/>
        <w:jc w:val="both"/>
        <w:rPr>
          <w:bCs/>
          <w:sz w:val="28"/>
          <w:szCs w:val="28"/>
        </w:rPr>
      </w:pPr>
      <w:r w:rsidRPr="00E271D5">
        <w:rPr>
          <w:bCs/>
          <w:sz w:val="28"/>
          <w:szCs w:val="28"/>
        </w:rPr>
        <w:t>Таблица 4.1</w:t>
      </w:r>
      <w:r w:rsidR="001E79BB" w:rsidRPr="00E271D5">
        <w:rPr>
          <w:bCs/>
          <w:sz w:val="28"/>
          <w:szCs w:val="28"/>
        </w:rPr>
        <w:t xml:space="preserve"> </w:t>
      </w:r>
      <w:r w:rsidRPr="00E271D5">
        <w:rPr>
          <w:bCs/>
          <w:sz w:val="28"/>
          <w:szCs w:val="28"/>
        </w:rPr>
        <w:t>Характеристики выбранной гидроаппаратуры</w:t>
      </w: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1199"/>
        <w:gridCol w:w="1683"/>
        <w:gridCol w:w="1539"/>
        <w:gridCol w:w="2292"/>
      </w:tblGrid>
      <w:tr w:rsidR="00C8490A" w:rsidRPr="007618D9" w:rsidTr="007618D9">
        <w:tc>
          <w:tcPr>
            <w:tcW w:w="2608"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Гидроаппаратура</w:t>
            </w:r>
          </w:p>
        </w:tc>
        <w:tc>
          <w:tcPr>
            <w:tcW w:w="119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Тип</w:t>
            </w:r>
          </w:p>
        </w:tc>
        <w:tc>
          <w:tcPr>
            <w:tcW w:w="1683"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Расход, м</w:t>
            </w:r>
            <w:r w:rsidRPr="007618D9">
              <w:rPr>
                <w:sz w:val="20"/>
                <w:vertAlign w:val="superscript"/>
              </w:rPr>
              <w:t>3</w:t>
            </w:r>
            <w:r w:rsidRPr="007618D9">
              <w:rPr>
                <w:sz w:val="20"/>
              </w:rPr>
              <w:t>/с</w:t>
            </w:r>
          </w:p>
        </w:tc>
        <w:tc>
          <w:tcPr>
            <w:tcW w:w="153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Давление, МПа</w:t>
            </w:r>
          </w:p>
        </w:tc>
        <w:tc>
          <w:tcPr>
            <w:tcW w:w="2292"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Перепад давлений, МПа</w:t>
            </w:r>
          </w:p>
        </w:tc>
      </w:tr>
      <w:tr w:rsidR="00C8490A" w:rsidRPr="007618D9" w:rsidTr="007618D9">
        <w:tc>
          <w:tcPr>
            <w:tcW w:w="2608" w:type="dxa"/>
            <w:shd w:val="clear" w:color="auto" w:fill="auto"/>
          </w:tcPr>
          <w:p w:rsidR="00C8490A" w:rsidRPr="007618D9" w:rsidRDefault="00C8490A" w:rsidP="007618D9">
            <w:pPr>
              <w:widowControl w:val="0"/>
              <w:suppressAutoHyphens/>
              <w:spacing w:line="360" w:lineRule="auto"/>
              <w:rPr>
                <w:sz w:val="20"/>
              </w:rPr>
            </w:pPr>
            <w:r w:rsidRPr="007618D9">
              <w:rPr>
                <w:sz w:val="20"/>
              </w:rPr>
              <w:t>Гидрораспределитель</w:t>
            </w:r>
          </w:p>
        </w:tc>
        <w:tc>
          <w:tcPr>
            <w:tcW w:w="119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Г74-12</w:t>
            </w:r>
          </w:p>
        </w:tc>
        <w:tc>
          <w:tcPr>
            <w:tcW w:w="1683"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0,0003</w:t>
            </w:r>
          </w:p>
        </w:tc>
        <w:tc>
          <w:tcPr>
            <w:tcW w:w="153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0,3-8</w:t>
            </w:r>
          </w:p>
        </w:tc>
        <w:tc>
          <w:tcPr>
            <w:tcW w:w="2292"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0,2</w:t>
            </w:r>
          </w:p>
        </w:tc>
      </w:tr>
      <w:tr w:rsidR="00C8490A" w:rsidRPr="007618D9" w:rsidTr="007618D9">
        <w:tc>
          <w:tcPr>
            <w:tcW w:w="2608" w:type="dxa"/>
            <w:shd w:val="clear" w:color="auto" w:fill="auto"/>
          </w:tcPr>
          <w:p w:rsidR="00C8490A" w:rsidRPr="007618D9" w:rsidRDefault="00C8490A" w:rsidP="007618D9">
            <w:pPr>
              <w:widowControl w:val="0"/>
              <w:suppressAutoHyphens/>
              <w:spacing w:line="360" w:lineRule="auto"/>
              <w:rPr>
                <w:sz w:val="20"/>
              </w:rPr>
            </w:pPr>
            <w:r w:rsidRPr="007618D9">
              <w:rPr>
                <w:sz w:val="20"/>
              </w:rPr>
              <w:t>Предохранительный клапан</w:t>
            </w:r>
          </w:p>
        </w:tc>
        <w:tc>
          <w:tcPr>
            <w:tcW w:w="119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Г52-12</w:t>
            </w:r>
          </w:p>
        </w:tc>
        <w:tc>
          <w:tcPr>
            <w:tcW w:w="1683"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0,0000167-0,0003</w:t>
            </w:r>
          </w:p>
        </w:tc>
        <w:tc>
          <w:tcPr>
            <w:tcW w:w="153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0,2-5</w:t>
            </w:r>
          </w:p>
        </w:tc>
        <w:tc>
          <w:tcPr>
            <w:tcW w:w="2292"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0,4</w:t>
            </w:r>
          </w:p>
        </w:tc>
      </w:tr>
      <w:tr w:rsidR="00C8490A" w:rsidRPr="007618D9" w:rsidTr="007618D9">
        <w:tc>
          <w:tcPr>
            <w:tcW w:w="2608" w:type="dxa"/>
            <w:shd w:val="clear" w:color="auto" w:fill="auto"/>
          </w:tcPr>
          <w:p w:rsidR="00C8490A" w:rsidRPr="007618D9" w:rsidRDefault="00C8490A" w:rsidP="007618D9">
            <w:pPr>
              <w:widowControl w:val="0"/>
              <w:suppressAutoHyphens/>
              <w:spacing w:line="360" w:lineRule="auto"/>
              <w:rPr>
                <w:sz w:val="20"/>
              </w:rPr>
            </w:pPr>
            <w:r w:rsidRPr="007618D9">
              <w:rPr>
                <w:sz w:val="20"/>
              </w:rPr>
              <w:t>Дроссель</w:t>
            </w:r>
          </w:p>
        </w:tc>
        <w:tc>
          <w:tcPr>
            <w:tcW w:w="119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Г77-14</w:t>
            </w:r>
          </w:p>
        </w:tc>
        <w:tc>
          <w:tcPr>
            <w:tcW w:w="1683"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0,0000117</w:t>
            </w:r>
          </w:p>
        </w:tc>
        <w:tc>
          <w:tcPr>
            <w:tcW w:w="153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До 5</w:t>
            </w:r>
          </w:p>
        </w:tc>
        <w:tc>
          <w:tcPr>
            <w:tcW w:w="2292"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w:t>
            </w:r>
          </w:p>
        </w:tc>
      </w:tr>
      <w:tr w:rsidR="00C8490A" w:rsidRPr="007618D9" w:rsidTr="007618D9">
        <w:tc>
          <w:tcPr>
            <w:tcW w:w="2608" w:type="dxa"/>
            <w:shd w:val="clear" w:color="auto" w:fill="auto"/>
          </w:tcPr>
          <w:p w:rsidR="00C8490A" w:rsidRPr="007618D9" w:rsidRDefault="00C8490A" w:rsidP="007618D9">
            <w:pPr>
              <w:widowControl w:val="0"/>
              <w:suppressAutoHyphens/>
              <w:spacing w:line="360" w:lineRule="auto"/>
              <w:rPr>
                <w:sz w:val="20"/>
              </w:rPr>
            </w:pPr>
            <w:r w:rsidRPr="007618D9">
              <w:rPr>
                <w:sz w:val="20"/>
              </w:rPr>
              <w:t>Филитр</w:t>
            </w:r>
          </w:p>
        </w:tc>
        <w:tc>
          <w:tcPr>
            <w:tcW w:w="119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0,08 Г41-13</w:t>
            </w:r>
          </w:p>
        </w:tc>
        <w:tc>
          <w:tcPr>
            <w:tcW w:w="1683"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0,0003</w:t>
            </w:r>
          </w:p>
        </w:tc>
        <w:tc>
          <w:tcPr>
            <w:tcW w:w="1539"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6,4</w:t>
            </w:r>
          </w:p>
        </w:tc>
        <w:tc>
          <w:tcPr>
            <w:tcW w:w="2292" w:type="dxa"/>
            <w:shd w:val="clear" w:color="auto" w:fill="auto"/>
          </w:tcPr>
          <w:p w:rsidR="00C8490A" w:rsidRPr="007618D9" w:rsidRDefault="00C8490A" w:rsidP="007618D9">
            <w:pPr>
              <w:widowControl w:val="0"/>
              <w:suppressAutoHyphens/>
              <w:spacing w:line="360" w:lineRule="auto"/>
              <w:jc w:val="center"/>
              <w:rPr>
                <w:sz w:val="20"/>
              </w:rPr>
            </w:pPr>
            <w:r w:rsidRPr="007618D9">
              <w:rPr>
                <w:sz w:val="20"/>
              </w:rPr>
              <w:t>0,2</w:t>
            </w:r>
          </w:p>
        </w:tc>
      </w:tr>
    </w:tbl>
    <w:p w:rsidR="00C8490A" w:rsidRPr="00E271D5" w:rsidRDefault="00C8490A" w:rsidP="009F4A7C">
      <w:pPr>
        <w:widowControl w:val="0"/>
        <w:suppressAutoHyphens/>
        <w:spacing w:line="360" w:lineRule="auto"/>
        <w:ind w:firstLine="709"/>
        <w:jc w:val="both"/>
        <w:rPr>
          <w:bCs/>
          <w:sz w:val="28"/>
          <w:szCs w:val="28"/>
        </w:rPr>
      </w:pPr>
    </w:p>
    <w:p w:rsidR="00C8490A" w:rsidRPr="00E271D5" w:rsidRDefault="00C8490A" w:rsidP="009F4A7C">
      <w:pPr>
        <w:widowControl w:val="0"/>
        <w:suppressAutoHyphens/>
        <w:spacing w:line="360" w:lineRule="auto"/>
        <w:ind w:firstLine="709"/>
        <w:jc w:val="both"/>
        <w:rPr>
          <w:b/>
          <w:bCs/>
          <w:sz w:val="28"/>
        </w:rPr>
      </w:pPr>
      <w:r w:rsidRPr="00E271D5">
        <w:rPr>
          <w:bCs/>
          <w:sz w:val="28"/>
          <w:szCs w:val="28"/>
        </w:rPr>
        <w:t xml:space="preserve">Описание дросселя типа </w:t>
      </w:r>
      <w:r w:rsidRPr="00E271D5">
        <w:rPr>
          <w:bCs/>
          <w:sz w:val="28"/>
        </w:rPr>
        <w:t>Г77-14</w:t>
      </w:r>
    </w:p>
    <w:p w:rsidR="00C8490A" w:rsidRPr="00E271D5" w:rsidRDefault="00C8490A" w:rsidP="009F4A7C">
      <w:pPr>
        <w:widowControl w:val="0"/>
        <w:suppressAutoHyphens/>
        <w:autoSpaceDE w:val="0"/>
        <w:autoSpaceDN w:val="0"/>
        <w:adjustRightInd w:val="0"/>
        <w:spacing w:line="360" w:lineRule="auto"/>
        <w:ind w:firstLine="709"/>
        <w:jc w:val="both"/>
        <w:rPr>
          <w:sz w:val="28"/>
          <w:szCs w:val="28"/>
        </w:rPr>
      </w:pPr>
      <w:r w:rsidRPr="00E271D5">
        <w:rPr>
          <w:sz w:val="28"/>
          <w:szCs w:val="28"/>
        </w:rPr>
        <w:t>Гидродроссель - гидроаппарат управления расходом, предназначенный для создания сопротивления потоку рабочей среды.</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В машинах лесной промышленности основное применение находят нелинейные дроссели. Изменение перепада давления, а, следовательно, и изменение расхода жидкости в нелинейных гидродросселях достигается либо</w:t>
      </w:r>
      <w:r w:rsidR="009F4A7C" w:rsidRPr="00E271D5">
        <w:rPr>
          <w:sz w:val="28"/>
          <w:szCs w:val="28"/>
        </w:rPr>
        <w:t xml:space="preserve"> </w:t>
      </w:r>
      <w:r w:rsidRPr="00E271D5">
        <w:rPr>
          <w:sz w:val="28"/>
          <w:szCs w:val="28"/>
        </w:rPr>
        <w:t>изменением площади проходного сечения - щелевые, крановые, золотниковые дроссели, либо числа местных сопротивлений - пластинчатые дроссели.</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Режим движения в нелинейных дросселях пропорционально квадрату скорости жидкости, поэтому их называют также квадратичным. Потери на трение в квадратичных дросселях практически отсутствуют, благодаря чему расход через дроссель не зависит от вязкости жидкости, и, следовательно, характеристика дросселя остаётся стабильной в широком диапазоне эксплутационных температур рабочей жидкости. На рисунке показан дроссель типа Г77-1.</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Рабочая жидкость подводится в одно из отверстий 3 в корпусе 4, далее</w:t>
      </w:r>
      <w:r w:rsidR="001E79BB" w:rsidRPr="00E271D5">
        <w:rPr>
          <w:sz w:val="28"/>
          <w:szCs w:val="28"/>
        </w:rPr>
        <w:t xml:space="preserve"> </w:t>
      </w:r>
      <w:r w:rsidRPr="00E271D5">
        <w:rPr>
          <w:sz w:val="28"/>
          <w:szCs w:val="28"/>
        </w:rPr>
        <w:t>через отверстие 5 поступает в центральный канал 6 запорно-регулирующего</w:t>
      </w:r>
      <w:r w:rsidR="001E79BB" w:rsidRPr="00E271D5">
        <w:rPr>
          <w:sz w:val="28"/>
          <w:szCs w:val="28"/>
        </w:rPr>
        <w:t xml:space="preserve"> </w:t>
      </w:r>
      <w:r w:rsidRPr="00E271D5">
        <w:rPr>
          <w:sz w:val="28"/>
          <w:szCs w:val="28"/>
        </w:rPr>
        <w:t>элемента (пробки) 7, опускается вниз и выходит из дросселя через щель 8 в запорно-регулирующем элементе 7.</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rPr>
        <w:pict>
          <v:shape id="_x0000_i1055" type="#_x0000_t75" style="width:162.75pt;height:153pt" o:allowoverlap="f">
            <v:imagedata r:id="rId37" o:title=""/>
          </v:shape>
        </w:pic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Рисунок 4.1</w:t>
      </w:r>
      <w:r w:rsidR="001E79BB" w:rsidRPr="00E271D5">
        <w:rPr>
          <w:sz w:val="28"/>
          <w:szCs w:val="28"/>
        </w:rPr>
        <w:t xml:space="preserve"> </w:t>
      </w:r>
      <w:r w:rsidRPr="00E271D5">
        <w:rPr>
          <w:sz w:val="28"/>
          <w:szCs w:val="28"/>
        </w:rPr>
        <w:t>Дроссель типа Г77-1</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Описание предохранительного клапана типа Г52-12</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Гидроклапаном называется гидроаппарат, в котором размеры рабочего проходного сечения изменяются от воздействия потока проходящей рабочей среды.</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Классификация гидроклапанов производится по их назначению в гидросистеме и по воздействию потока рабочей жидкости на запорно-регулирующий элемент.</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По назначению в гидросистеме различают:</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гидроклапаны давления – регулирующие гидроаппараты, предназначенные для управления давлением рабочей среды (напорные, редукционные, разности давления, соотношения давления в подводимом и отводимом потоках рабочей жидкости);</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w:t>
      </w:r>
      <w:r w:rsidR="009F4A7C" w:rsidRPr="00E271D5">
        <w:rPr>
          <w:sz w:val="28"/>
          <w:szCs w:val="28"/>
        </w:rPr>
        <w:t xml:space="preserve"> </w:t>
      </w:r>
      <w:r w:rsidRPr="00E271D5">
        <w:rPr>
          <w:sz w:val="28"/>
          <w:szCs w:val="28"/>
        </w:rPr>
        <w:t>гидроклапаны, управляющие потоком рабочей жидкости (обратные гидроклапаны, гидрозамки, делители и сумматоры потоков, гидроклапаны последовательности и др.)</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По воздействию потока рабочей жидкости на запорно-регулирующий элемент гидроклапаны делятся на клапаны прямого и непрямого действия.</w:t>
      </w:r>
    </w:p>
    <w:p w:rsidR="001E79BB" w:rsidRPr="00E271D5" w:rsidRDefault="00C8490A" w:rsidP="001E79BB">
      <w:pPr>
        <w:widowControl w:val="0"/>
        <w:suppressAutoHyphens/>
        <w:spacing w:line="360" w:lineRule="auto"/>
        <w:ind w:firstLine="709"/>
        <w:jc w:val="both"/>
        <w:rPr>
          <w:bCs/>
          <w:sz w:val="28"/>
          <w:szCs w:val="28"/>
        </w:rPr>
      </w:pPr>
      <w:r w:rsidRPr="00E271D5">
        <w:rPr>
          <w:sz w:val="28"/>
          <w:szCs w:val="28"/>
        </w:rPr>
        <w:t>В гидроклапанах прямого действия размеры рабочего проходного сечения изменяются в результате непосредственного воздействия потока рабочей среды на запорно-регулирующий элемент. В гидроклапанах непрямого действия размеры рабочего проходного сечения изменяются основным запорно-регулирующим элементом в результате воздействия потока рабочей среды на вспомогательный запорно-регулирующий элемент. На рисунке 4.2 показан предохранительный клапан типа Г52-2. Он состоит из корпуса 1, крышки 4, золотника основного запорно-регулирующего элемента 7 в виде шарикового клапана, нерегулируемой пружины 3 и регулируемой винтом 5 пружины 6. Полость высокого давления А соединена</w:t>
      </w:r>
      <w:r w:rsidR="009F4A7C" w:rsidRPr="00E271D5">
        <w:rPr>
          <w:sz w:val="28"/>
          <w:szCs w:val="28"/>
        </w:rPr>
        <w:t xml:space="preserve"> </w:t>
      </w:r>
      <w:r w:rsidRPr="00E271D5">
        <w:rPr>
          <w:sz w:val="28"/>
          <w:szCs w:val="28"/>
        </w:rPr>
        <w:t>с полостями Б и В капиллярным каналом 9. Если при работе машины давление в гидросистеме не превышает давления, на которое настроена пружина 6 шарикового клапана 7, то клапан закрыт. В полостях А, Б и В устанавливается одинаковое давление, золотник 2 основного запорно-регулирующего элемента находится в равновесии и под воздействием усилия нерегулируемой пружины 3 занимает крайнее нижнее положение (как показано на рис. 4.2). При этом полость высокого давления А отделена от полости слива С.</w:t>
      </w:r>
      <w:r w:rsidR="009F4A7C" w:rsidRPr="00E271D5">
        <w:rPr>
          <w:sz w:val="28"/>
          <w:szCs w:val="28"/>
        </w:rPr>
        <w:t xml:space="preserve"> </w:t>
      </w:r>
      <w:r w:rsidRPr="00E271D5">
        <w:rPr>
          <w:bCs/>
          <w:sz w:val="28"/>
          <w:szCs w:val="28"/>
        </w:rPr>
        <w:t>Если усилие на шарик от давления в полости Б больше, чем усилие, на которое настроена пружина 6, то шарик отжимается от седла клапана и рабочая жидкость а небольшом количестве из полости через отверстие 8 в крышке 4 и корпусе 1 начина</w:t>
      </w:r>
      <w:r w:rsidR="005B2003" w:rsidRPr="00E271D5">
        <w:rPr>
          <w:bCs/>
          <w:sz w:val="28"/>
          <w:szCs w:val="28"/>
        </w:rPr>
        <w:t>ет поступать в полость слива С.</w:t>
      </w:r>
    </w:p>
    <w:p w:rsidR="001E79BB" w:rsidRPr="00E271D5" w:rsidRDefault="001E79BB" w:rsidP="001E79BB">
      <w:pPr>
        <w:widowControl w:val="0"/>
        <w:suppressAutoHyphens/>
        <w:spacing w:line="360" w:lineRule="auto"/>
        <w:ind w:firstLine="709"/>
        <w:jc w:val="both"/>
        <w:rPr>
          <w:sz w:val="28"/>
          <w:szCs w:val="28"/>
        </w:rPr>
      </w:pPr>
      <w:r w:rsidRPr="00E271D5">
        <w:rPr>
          <w:bCs/>
          <w:sz w:val="28"/>
          <w:szCs w:val="28"/>
        </w:rPr>
        <w:t>В капиллярном канале 9 возникает течение жидкости с потерей давления в нем на преодоление гидравлических потерь сопротивлений. В результате давление жидкости в полости Б станет меньше давления в полостях А и В. Под действием образовавшегося перепада давлений золотник 2 перемещается вверх, сжимая пружину 3 и соединяя полость высокого давления А с полостью слива С. Рабочая жидкость при этом будет поступать на слив, давление в гидросистеме уменьшится, а это, в свою очередь, приведёт к уменьшению усилия на шариковый клапан от давления в полости Б. Шариковый клапан закроется, и течение жидкости по капиллярному каналу 9 прекратится, давление в полостях А,Б, и В выровняется, и пружина 3 возвратит золотник 2 в исходное положение, снова отделив линию высокого давления от линии слива. Если причина, вызвавшая повышение давления в гидросистеме, не будет устранена, то процесс повторится и золотник 2 в конечном итоге установится в определённом положении, поддерживая в гидросистеме постоянное давление. При работе клапана золотник 2 совершает колебательное движение, что не желательно. Узкий канал 10 оказывает на золотник демпфирующее влияние.</w:t>
      </w:r>
    </w:p>
    <w:p w:rsidR="00C8490A" w:rsidRPr="00E271D5" w:rsidRDefault="00C8490A" w:rsidP="009F4A7C">
      <w:pPr>
        <w:widowControl w:val="0"/>
        <w:suppressAutoHyphens/>
        <w:spacing w:line="360" w:lineRule="auto"/>
        <w:ind w:firstLine="709"/>
        <w:jc w:val="both"/>
        <w:rPr>
          <w:bCs/>
          <w:sz w:val="28"/>
          <w:szCs w:val="28"/>
        </w:rPr>
      </w:pPr>
    </w:p>
    <w:p w:rsidR="00C8490A" w:rsidRPr="00E271D5" w:rsidRDefault="00600486" w:rsidP="009F4A7C">
      <w:pPr>
        <w:widowControl w:val="0"/>
        <w:suppressAutoHyphens/>
        <w:spacing w:line="360" w:lineRule="auto"/>
        <w:ind w:firstLine="709"/>
        <w:jc w:val="both"/>
        <w:rPr>
          <w:bCs/>
          <w:sz w:val="28"/>
          <w:szCs w:val="28"/>
        </w:rPr>
      </w:pPr>
      <w:r>
        <w:rPr>
          <w:sz w:val="28"/>
        </w:rPr>
        <w:pict>
          <v:shape id="_x0000_i1056" type="#_x0000_t75" style="width:98.25pt;height:200.25pt" o:allowoverlap="f">
            <v:imagedata r:id="rId38" o:title=""/>
          </v:shape>
        </w:pict>
      </w:r>
    </w:p>
    <w:p w:rsidR="00C8490A" w:rsidRPr="00E271D5" w:rsidRDefault="00C8490A" w:rsidP="009F4A7C">
      <w:pPr>
        <w:widowControl w:val="0"/>
        <w:suppressAutoHyphens/>
        <w:spacing w:line="360" w:lineRule="auto"/>
        <w:ind w:firstLine="709"/>
        <w:jc w:val="both"/>
        <w:rPr>
          <w:bCs/>
          <w:sz w:val="28"/>
          <w:szCs w:val="28"/>
        </w:rPr>
      </w:pPr>
      <w:r w:rsidRPr="00E271D5">
        <w:rPr>
          <w:bCs/>
          <w:sz w:val="28"/>
          <w:szCs w:val="28"/>
        </w:rPr>
        <w:t>Рисунок 4.2 Предохранительный</w:t>
      </w:r>
      <w:r w:rsidR="009F4A7C" w:rsidRPr="00E271D5">
        <w:rPr>
          <w:bCs/>
          <w:sz w:val="28"/>
          <w:szCs w:val="28"/>
        </w:rPr>
        <w:t xml:space="preserve"> </w:t>
      </w:r>
      <w:r w:rsidRPr="00E271D5">
        <w:rPr>
          <w:bCs/>
          <w:sz w:val="28"/>
          <w:szCs w:val="28"/>
        </w:rPr>
        <w:t>клапан типа Г 52-2</w:t>
      </w:r>
    </w:p>
    <w:p w:rsidR="00E55392" w:rsidRPr="00E271D5" w:rsidRDefault="00E55392" w:rsidP="009F4A7C">
      <w:pPr>
        <w:widowControl w:val="0"/>
        <w:suppressAutoHyphens/>
        <w:spacing w:line="360" w:lineRule="auto"/>
        <w:ind w:firstLine="709"/>
        <w:jc w:val="both"/>
        <w:rPr>
          <w:bCs/>
          <w:sz w:val="28"/>
          <w:szCs w:val="28"/>
        </w:rPr>
      </w:pPr>
    </w:p>
    <w:p w:rsidR="00C8490A" w:rsidRPr="00E271D5" w:rsidRDefault="00C8490A" w:rsidP="009F4A7C">
      <w:pPr>
        <w:widowControl w:val="0"/>
        <w:suppressAutoHyphens/>
        <w:spacing w:line="360" w:lineRule="auto"/>
        <w:ind w:firstLine="709"/>
        <w:jc w:val="both"/>
        <w:rPr>
          <w:bCs/>
          <w:sz w:val="28"/>
          <w:szCs w:val="28"/>
        </w:rPr>
      </w:pPr>
      <w:r w:rsidRPr="00E271D5">
        <w:rPr>
          <w:bCs/>
          <w:sz w:val="28"/>
          <w:szCs w:val="28"/>
        </w:rPr>
        <w:t>Клапаном Г 52-2 можно управлять дистанционно с целью разгрузки гидросистемы или какого-либо ее участка от давления. Для этого</w:t>
      </w:r>
      <w:r w:rsidR="009F4A7C" w:rsidRPr="00E271D5">
        <w:rPr>
          <w:bCs/>
          <w:sz w:val="28"/>
          <w:szCs w:val="28"/>
        </w:rPr>
        <w:t xml:space="preserve"> </w:t>
      </w:r>
      <w:r w:rsidRPr="00E271D5">
        <w:rPr>
          <w:bCs/>
          <w:sz w:val="28"/>
          <w:szCs w:val="28"/>
        </w:rPr>
        <w:t xml:space="preserve">полость Б посредством канала </w:t>
      </w:r>
      <w:r w:rsidRPr="00E271D5">
        <w:rPr>
          <w:bCs/>
          <w:sz w:val="28"/>
          <w:szCs w:val="28"/>
          <w:lang w:val="en-US"/>
        </w:rPr>
        <w:t>D</w:t>
      </w:r>
      <w:r w:rsidRPr="00E271D5">
        <w:rPr>
          <w:bCs/>
          <w:sz w:val="28"/>
          <w:szCs w:val="28"/>
        </w:rPr>
        <w:t xml:space="preserve"> и крана 11 необходимо соединить со сливом. В результате давление в полости Б резко упадёт, золотник 2 поднимется вверх, а полость высокого давления А соединится с полостью слива С.</w:t>
      </w:r>
    </w:p>
    <w:p w:rsidR="00C8490A" w:rsidRPr="00E271D5" w:rsidRDefault="00C8490A" w:rsidP="009F4A7C">
      <w:pPr>
        <w:widowControl w:val="0"/>
        <w:suppressAutoHyphens/>
        <w:spacing w:line="360" w:lineRule="auto"/>
        <w:ind w:firstLine="709"/>
        <w:jc w:val="both"/>
        <w:rPr>
          <w:bCs/>
          <w:sz w:val="28"/>
          <w:szCs w:val="28"/>
        </w:rPr>
      </w:pPr>
      <w:r w:rsidRPr="00E271D5">
        <w:rPr>
          <w:bCs/>
          <w:sz w:val="28"/>
          <w:szCs w:val="28"/>
        </w:rPr>
        <w:t>Напорные клапаны типа Г 52 используют как переливные для поддержания в гидросистеме постоянного давления, а также для дистанционной разгрузки гидросистемы или ее отдельных участков от давления. Они могут быть использованы как подпорные гидроклапаны для создания противодавления, а также для обеспечения последовательности включения в работу исполнительных механизмов гидропривода.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Описание пластинчатого фильтра типа Г41</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Фильтр – аппарат разделения жидких неоднородных систем фильтрованием.</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В зависимости от конструкции фильтроэлементов различают щелевые, сетчатые и пористые фильтры. По тонкости очистки, т.е. по размеру задерживаемых частиц, фильтры бывают грубой, нормальной и тонкой очистки. Фильтры грубой очистки задерживают частицы размером более </w:t>
      </w:r>
      <w:smartTag w:uri="urn:schemas-microsoft-com:office:smarttags" w:element="metricconverter">
        <w:smartTagPr>
          <w:attr w:name="ProductID" w:val="0,1 мм"/>
        </w:smartTagPr>
        <w:r w:rsidRPr="00E271D5">
          <w:rPr>
            <w:sz w:val="28"/>
            <w:szCs w:val="28"/>
          </w:rPr>
          <w:t>0,1 мм</w:t>
        </w:r>
      </w:smartTag>
      <w:r w:rsidRPr="00E271D5">
        <w:rPr>
          <w:sz w:val="28"/>
          <w:szCs w:val="28"/>
        </w:rPr>
        <w:t xml:space="preserve">. Это фильтры сетчатые и пластинчатые, устанавливаемые на всасывающих линиях для предварительной очистки, в заливочных отверстиях баков, на напорных и сливных линиях. Фильтры нормальной очистки задерживают частицы от 0,1 до </w:t>
      </w:r>
      <w:smartTag w:uri="urn:schemas-microsoft-com:office:smarttags" w:element="metricconverter">
        <w:smartTagPr>
          <w:attr w:name="ProductID" w:val="0,05 мм"/>
        </w:smartTagPr>
        <w:r w:rsidRPr="00E271D5">
          <w:rPr>
            <w:sz w:val="28"/>
            <w:szCs w:val="28"/>
          </w:rPr>
          <w:t>0,05 мм</w:t>
        </w:r>
      </w:smartTag>
      <w:r w:rsidRPr="00E271D5">
        <w:rPr>
          <w:sz w:val="28"/>
          <w:szCs w:val="28"/>
        </w:rPr>
        <w:t xml:space="preserve">. Они также могут быть сетчатые и пластинчатыми. Устанавливаются на напорных и сливных линиях гидросистем. Фильтры тонкой очистки задерживают частицы менее </w:t>
      </w:r>
      <w:smartTag w:uri="urn:schemas-microsoft-com:office:smarttags" w:element="metricconverter">
        <w:smartTagPr>
          <w:attr w:name="ProductID" w:val="0,05 мм"/>
        </w:smartTagPr>
        <w:r w:rsidRPr="00E271D5">
          <w:rPr>
            <w:sz w:val="28"/>
            <w:szCs w:val="28"/>
          </w:rPr>
          <w:t>0,05 мм</w:t>
        </w:r>
      </w:smartTag>
      <w:r w:rsidRPr="00E271D5">
        <w:rPr>
          <w:sz w:val="28"/>
          <w:szCs w:val="28"/>
        </w:rPr>
        <w:t>.</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rPr>
        <w:pict>
          <v:shape id="_x0000_i1057" type="#_x0000_t75" style="width:169.5pt;height:159pt" wrapcoords="-60 0 -60 21536 21600 21536 21600 0 -60 0" o:allowoverlap="f">
            <v:imagedata r:id="rId39" o:title=""/>
          </v:shape>
        </w:pic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Рисунок 4.3</w:t>
      </w:r>
      <w:r w:rsidR="001E79BB" w:rsidRPr="00E271D5">
        <w:rPr>
          <w:sz w:val="28"/>
          <w:szCs w:val="28"/>
        </w:rPr>
        <w:t xml:space="preserve"> </w:t>
      </w:r>
      <w:r w:rsidRPr="00E271D5">
        <w:rPr>
          <w:sz w:val="28"/>
          <w:szCs w:val="28"/>
        </w:rPr>
        <w:t>Пластинчатый фильтр типа Г41</w:t>
      </w:r>
    </w:p>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К ним относятся пористые фильтры (бумажные, войлочные, керамические). Фильтры тонкой очистки рассчитаны на небольшие расходы, устанавливаются в ответвлениях магистрали и в линиях управления. Различают фильтры высокого и низкого давлений.</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Фильтры низкого давления ставят только на всасывающих или сливных линиях. На рисунке 4.3 показан пластинчатый фильтр типа Г41. Он состоит из корпуса 1, крышки 5 с отверстиями для подвода и отвода рабочей жидкости, оси 6, на которой закреплён пакет фильтрующих элементов, состоящий из набора основных 2 и промежуточных 3 пластин. Крышка 5 крепится к корпусу 1 болтами и уплотняется кольцом 4.</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Рабочая жидкость поступает в корпус фильтра и через щели между основными и промежуточными пластинами попадает во внутреннюю полость фильтра, образованную вырезами в основных пластинах 2. Тонкость фильтрации определяется размером щели т.е. толщиной промежуточных пластин 3. Скребки 8, укреплённые на шпильке 7, служат для очистки щелей между пластинами при их заиливании. При повороте рукояткой оси 6 скребки 8 очищают слой загрязнений на входе в щель. Грязь на дне корпуса фильтра периодически удаляется через отверстие, закрываемое пробкой.</w:t>
      </w:r>
    </w:p>
    <w:p w:rsidR="00C8490A" w:rsidRPr="00E271D5" w:rsidRDefault="00C8490A" w:rsidP="009F4A7C">
      <w:pPr>
        <w:widowControl w:val="0"/>
        <w:suppressAutoHyphens/>
        <w:spacing w:line="360" w:lineRule="auto"/>
        <w:ind w:firstLine="709"/>
        <w:jc w:val="both"/>
        <w:outlineLvl w:val="3"/>
        <w:rPr>
          <w:bCs/>
          <w:sz w:val="28"/>
          <w:szCs w:val="28"/>
        </w:rPr>
      </w:pPr>
    </w:p>
    <w:p w:rsidR="00C8490A" w:rsidRPr="00E271D5" w:rsidRDefault="00C8490A" w:rsidP="009F4A7C">
      <w:pPr>
        <w:widowControl w:val="0"/>
        <w:suppressAutoHyphens/>
        <w:spacing w:line="360" w:lineRule="auto"/>
        <w:ind w:firstLine="709"/>
        <w:jc w:val="both"/>
        <w:outlineLvl w:val="3"/>
        <w:rPr>
          <w:b/>
          <w:bCs/>
          <w:sz w:val="28"/>
          <w:szCs w:val="28"/>
        </w:rPr>
      </w:pPr>
      <w:r w:rsidRPr="00E271D5">
        <w:rPr>
          <w:b/>
          <w:bCs/>
          <w:sz w:val="28"/>
          <w:szCs w:val="28"/>
        </w:rPr>
        <w:t>4.1 Определение действительных перепадов давлений</w:t>
      </w:r>
    </w:p>
    <w:p w:rsidR="00C8490A" w:rsidRPr="00E271D5" w:rsidRDefault="00C8490A" w:rsidP="009F4A7C">
      <w:pPr>
        <w:widowControl w:val="0"/>
        <w:suppressAutoHyphens/>
        <w:spacing w:line="360" w:lineRule="auto"/>
        <w:ind w:firstLine="709"/>
        <w:jc w:val="both"/>
        <w:outlineLvl w:val="3"/>
        <w:rPr>
          <w:bCs/>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При определении перепадов давлений исходят из расходов, на которые рассчитана гидроаппаратура. Действительные расходы отличаются от справочных. Поэтому необходимо уточнить значения перепадов давлений. Перепады давлений на золотнике можно найти из выражений</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58" type="#_x0000_t75" style="width:276pt;height:39pt">
            <v:imagedata r:id="rId40"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где</w:t>
      </w:r>
      <w:r w:rsidR="001E79BB" w:rsidRPr="00E271D5">
        <w:rPr>
          <w:sz w:val="28"/>
          <w:szCs w:val="28"/>
        </w:rPr>
        <w:t xml:space="preserve"> </w:t>
      </w:r>
      <w:r w:rsidRPr="00E271D5">
        <w:rPr>
          <w:sz w:val="28"/>
          <w:szCs w:val="28"/>
        </w:rPr>
        <w:t>Δ</w:t>
      </w:r>
      <w:r w:rsidRPr="00E271D5">
        <w:rPr>
          <w:iCs/>
          <w:sz w:val="28"/>
          <w:szCs w:val="28"/>
        </w:rPr>
        <w:t>P*</w:t>
      </w:r>
      <w:r w:rsidRPr="00E271D5">
        <w:rPr>
          <w:iCs/>
          <w:sz w:val="28"/>
          <w:szCs w:val="28"/>
          <w:vertAlign w:val="subscript"/>
        </w:rPr>
        <w:t>зол</w:t>
      </w:r>
      <w:r w:rsidRPr="00E271D5">
        <w:rPr>
          <w:sz w:val="28"/>
          <w:szCs w:val="28"/>
        </w:rPr>
        <w:t xml:space="preserve"> - перепад давлений на золотнике при расходе </w:t>
      </w:r>
      <w:r w:rsidRPr="00E271D5">
        <w:rPr>
          <w:iCs/>
          <w:sz w:val="28"/>
          <w:szCs w:val="28"/>
        </w:rPr>
        <w:t>Q*</w:t>
      </w:r>
      <w:r w:rsidRPr="00E271D5">
        <w:rPr>
          <w:iCs/>
          <w:sz w:val="28"/>
          <w:szCs w:val="28"/>
          <w:vertAlign w:val="subscript"/>
        </w:rPr>
        <w:t>зол</w:t>
      </w:r>
      <w:r w:rsidRPr="00E271D5">
        <w:rPr>
          <w:sz w:val="28"/>
          <w:szCs w:val="28"/>
        </w:rPr>
        <w:t>;</w:t>
      </w:r>
    </w:p>
    <w:p w:rsidR="009F4A7C" w:rsidRPr="00E271D5" w:rsidRDefault="00C8490A" w:rsidP="009F4A7C">
      <w:pPr>
        <w:widowControl w:val="0"/>
        <w:suppressAutoHyphens/>
        <w:spacing w:line="360" w:lineRule="auto"/>
        <w:ind w:firstLine="709"/>
        <w:jc w:val="both"/>
        <w:rPr>
          <w:sz w:val="28"/>
          <w:szCs w:val="28"/>
        </w:rPr>
      </w:pPr>
      <w:r w:rsidRPr="00E271D5">
        <w:rPr>
          <w:iCs/>
          <w:sz w:val="28"/>
          <w:szCs w:val="28"/>
        </w:rPr>
        <w:t>Q</w:t>
      </w:r>
      <w:r w:rsidRPr="00E271D5">
        <w:rPr>
          <w:iCs/>
          <w:sz w:val="28"/>
          <w:szCs w:val="28"/>
          <w:vertAlign w:val="subscript"/>
        </w:rPr>
        <w:t>Ц1</w:t>
      </w:r>
      <w:r w:rsidRPr="00E271D5">
        <w:rPr>
          <w:sz w:val="28"/>
          <w:szCs w:val="28"/>
        </w:rPr>
        <w:t xml:space="preserve"> - расход жидкости в полость нагнетания цилиндра;</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Q</w:t>
      </w:r>
      <w:r w:rsidRPr="00E271D5">
        <w:rPr>
          <w:iCs/>
          <w:sz w:val="28"/>
          <w:szCs w:val="28"/>
          <w:vertAlign w:val="subscript"/>
        </w:rPr>
        <w:t>Ц2</w:t>
      </w:r>
      <w:r w:rsidRPr="00E271D5">
        <w:rPr>
          <w:sz w:val="28"/>
          <w:szCs w:val="28"/>
        </w:rPr>
        <w:t xml:space="preserve"> - расход жидкости из полости слива.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Аналогично могут быть уточнены значения </w:t>
      </w:r>
      <w:r w:rsidRPr="00E271D5">
        <w:rPr>
          <w:sz w:val="28"/>
          <w:szCs w:val="28"/>
        </w:rPr>
        <w:sym w:font="Symbol" w:char="F044"/>
      </w:r>
      <w:r w:rsidRPr="00E271D5">
        <w:rPr>
          <w:sz w:val="28"/>
          <w:szCs w:val="28"/>
        </w:rPr>
        <w:t>Р и для другой гидроаппаратуры.</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При подсчете перепада давления на фильтре отношение </w:t>
      </w:r>
      <w:r w:rsidRPr="00E271D5">
        <w:rPr>
          <w:iCs/>
          <w:sz w:val="28"/>
          <w:szCs w:val="28"/>
        </w:rPr>
        <w:t>Q</w:t>
      </w:r>
      <w:r w:rsidRPr="00E271D5">
        <w:rPr>
          <w:iCs/>
          <w:sz w:val="28"/>
          <w:szCs w:val="28"/>
          <w:vertAlign w:val="subscript"/>
        </w:rPr>
        <w:t>Ц2</w:t>
      </w:r>
      <w:r w:rsidRPr="00E271D5">
        <w:rPr>
          <w:iCs/>
          <w:sz w:val="28"/>
          <w:szCs w:val="28"/>
        </w:rPr>
        <w:t xml:space="preserve"> / Q*</w:t>
      </w:r>
      <w:r w:rsidRPr="00E271D5">
        <w:rPr>
          <w:iCs/>
          <w:sz w:val="28"/>
          <w:szCs w:val="28"/>
          <w:vertAlign w:val="subscript"/>
        </w:rPr>
        <w:t>Ф</w:t>
      </w:r>
      <w:r w:rsidRPr="00E271D5">
        <w:rPr>
          <w:sz w:val="28"/>
          <w:szCs w:val="28"/>
        </w:rPr>
        <w:t xml:space="preserve"> подставлять нужно в первой степени, т.к. режим движения жидкости в фильтре ламинарный</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rPr>
      </w:pPr>
      <w:r>
        <w:rPr>
          <w:sz w:val="28"/>
        </w:rPr>
        <w:pict>
          <v:shape id="_x0000_i1059" type="#_x0000_t75" style="width:86.25pt;height:30pt">
            <v:imagedata r:id="rId41" o:title="" cropright="38472f"/>
          </v:shape>
        </w:pict>
      </w:r>
      <w:r w:rsidR="00C8490A" w:rsidRPr="00E271D5">
        <w:rPr>
          <w:sz w:val="28"/>
        </w:rPr>
        <w:t>.</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Расход </w:t>
      </w:r>
      <w:r w:rsidRPr="00E271D5">
        <w:rPr>
          <w:iCs/>
          <w:sz w:val="28"/>
          <w:szCs w:val="28"/>
        </w:rPr>
        <w:t>Q</w:t>
      </w:r>
      <w:r w:rsidRPr="00E271D5">
        <w:rPr>
          <w:iCs/>
          <w:sz w:val="28"/>
          <w:szCs w:val="28"/>
          <w:vertAlign w:val="subscript"/>
        </w:rPr>
        <w:t>Ц2</w:t>
      </w:r>
      <w:r w:rsidRPr="00E271D5">
        <w:rPr>
          <w:sz w:val="28"/>
          <w:szCs w:val="28"/>
        </w:rPr>
        <w:t xml:space="preserve"> жидкости, вытекающей из штоковой полости определяется по формуле</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60" type="#_x0000_t75" style="width:107.25pt;height:36pt">
            <v:imagedata r:id="rId42" o:title=""/>
          </v:shape>
        </w:pict>
      </w:r>
      <w:r w:rsidR="00C8490A" w:rsidRPr="00E271D5">
        <w:rPr>
          <w:sz w:val="28"/>
          <w:szCs w:val="28"/>
        </w:rPr>
        <w:t>.</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Р</w:t>
      </w:r>
      <w:r w:rsidRPr="00E271D5">
        <w:rPr>
          <w:iCs/>
          <w:sz w:val="28"/>
          <w:szCs w:val="28"/>
          <w:vertAlign w:val="subscript"/>
        </w:rPr>
        <w:t>зол1</w:t>
      </w:r>
      <w:r w:rsidRPr="00E271D5">
        <w:rPr>
          <w:iCs/>
          <w:sz w:val="28"/>
          <w:szCs w:val="28"/>
        </w:rPr>
        <w:t>=</w:t>
      </w:r>
      <w:r w:rsidR="00600486">
        <w:rPr>
          <w:iCs/>
          <w:position w:val="-28"/>
          <w:sz w:val="28"/>
          <w:szCs w:val="28"/>
        </w:rPr>
        <w:pict>
          <v:shape id="_x0000_i1061" type="#_x0000_t75" style="width:102pt;height:33pt">
            <v:imagedata r:id="rId43" o:title=""/>
          </v:shape>
        </w:pict>
      </w:r>
      <w:r w:rsidRPr="00E271D5">
        <w:rPr>
          <w:iCs/>
          <w:sz w:val="28"/>
          <w:szCs w:val="28"/>
        </w:rPr>
        <w:t>=0,056 МПа;</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Q</w:t>
      </w:r>
      <w:r w:rsidRPr="00E271D5">
        <w:rPr>
          <w:iCs/>
          <w:sz w:val="28"/>
          <w:szCs w:val="28"/>
          <w:vertAlign w:val="subscript"/>
        </w:rPr>
        <w:t>Ц2</w:t>
      </w:r>
      <w:r w:rsidRPr="00E271D5">
        <w:rPr>
          <w:iCs/>
          <w:sz w:val="28"/>
          <w:szCs w:val="28"/>
        </w:rPr>
        <w:t>=</w:t>
      </w:r>
      <w:r w:rsidR="00600486">
        <w:rPr>
          <w:iCs/>
          <w:position w:val="-28"/>
          <w:sz w:val="28"/>
          <w:szCs w:val="28"/>
        </w:rPr>
        <w:pict>
          <v:shape id="_x0000_i1062" type="#_x0000_t75" style="width:129pt;height:35.25pt">
            <v:imagedata r:id="rId44" o:title=""/>
          </v:shape>
        </w:pict>
      </w:r>
      <w:r w:rsidRPr="00E271D5">
        <w:rPr>
          <w:iCs/>
          <w:sz w:val="28"/>
          <w:szCs w:val="28"/>
        </w:rPr>
        <w:t>=0,000129 м</w:t>
      </w:r>
      <w:r w:rsidRPr="00E271D5">
        <w:rPr>
          <w:iCs/>
          <w:sz w:val="28"/>
          <w:szCs w:val="28"/>
          <w:vertAlign w:val="superscript"/>
        </w:rPr>
        <w:t>3</w:t>
      </w:r>
      <w:r w:rsidRPr="00E271D5">
        <w:rPr>
          <w:iCs/>
          <w:sz w:val="28"/>
          <w:szCs w:val="28"/>
        </w:rPr>
        <w:t>/с;</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Р</w:t>
      </w:r>
      <w:r w:rsidRPr="00E271D5">
        <w:rPr>
          <w:iCs/>
          <w:sz w:val="28"/>
          <w:szCs w:val="28"/>
          <w:vertAlign w:val="subscript"/>
        </w:rPr>
        <w:t>зол2</w:t>
      </w:r>
      <w:r w:rsidRPr="00E271D5">
        <w:rPr>
          <w:iCs/>
          <w:sz w:val="28"/>
          <w:szCs w:val="28"/>
        </w:rPr>
        <w:t>=</w:t>
      </w:r>
      <w:r w:rsidR="00600486">
        <w:rPr>
          <w:iCs/>
          <w:position w:val="-28"/>
          <w:sz w:val="28"/>
          <w:szCs w:val="28"/>
        </w:rPr>
        <w:pict>
          <v:shape id="_x0000_i1063" type="#_x0000_t75" style="width:108pt;height:33pt">
            <v:imagedata r:id="rId45" o:title=""/>
          </v:shape>
        </w:pict>
      </w:r>
      <w:r w:rsidRPr="00E271D5">
        <w:rPr>
          <w:iCs/>
          <w:sz w:val="28"/>
          <w:szCs w:val="28"/>
        </w:rPr>
        <w:t>=0,0368 МПа;</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Р</w:t>
      </w:r>
      <w:r w:rsidRPr="00E271D5">
        <w:rPr>
          <w:iCs/>
          <w:sz w:val="28"/>
          <w:szCs w:val="28"/>
          <w:vertAlign w:val="subscript"/>
        </w:rPr>
        <w:t>ф</w:t>
      </w:r>
      <w:r w:rsidRPr="00E271D5">
        <w:rPr>
          <w:iCs/>
          <w:sz w:val="28"/>
          <w:szCs w:val="28"/>
        </w:rPr>
        <w:t>=</w:t>
      </w:r>
      <w:r w:rsidR="00600486">
        <w:rPr>
          <w:iCs/>
          <w:position w:val="-28"/>
          <w:sz w:val="28"/>
          <w:szCs w:val="28"/>
        </w:rPr>
        <w:pict>
          <v:shape id="_x0000_i1064" type="#_x0000_t75" style="width:99.75pt;height:33pt">
            <v:imagedata r:id="rId46" o:title=""/>
          </v:shape>
        </w:pict>
      </w:r>
      <w:r w:rsidRPr="00E271D5">
        <w:rPr>
          <w:iCs/>
          <w:sz w:val="28"/>
          <w:szCs w:val="28"/>
        </w:rPr>
        <w:t>=0,3 МПа.</w:t>
      </w:r>
    </w:p>
    <w:p w:rsidR="001E79BB" w:rsidRPr="00E271D5" w:rsidRDefault="001E79BB" w:rsidP="009F4A7C">
      <w:pPr>
        <w:widowControl w:val="0"/>
        <w:suppressAutoHyphens/>
        <w:spacing w:line="360" w:lineRule="auto"/>
        <w:ind w:firstLine="709"/>
        <w:jc w:val="both"/>
        <w:rPr>
          <w:iCs/>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Для определения действительных перепадов давления в трубах определяются</w:t>
      </w:r>
      <w:r w:rsidR="009F4A7C" w:rsidRPr="00E271D5">
        <w:rPr>
          <w:sz w:val="28"/>
          <w:szCs w:val="28"/>
        </w:rPr>
        <w:t xml:space="preserve"> </w:t>
      </w:r>
      <w:r w:rsidRPr="00E271D5">
        <w:rPr>
          <w:sz w:val="28"/>
          <w:szCs w:val="28"/>
        </w:rPr>
        <w:t xml:space="preserve">средние скорости течения масла в трубах </w:t>
      </w:r>
      <w:r w:rsidRPr="00E271D5">
        <w:rPr>
          <w:iCs/>
          <w:sz w:val="28"/>
          <w:szCs w:val="28"/>
        </w:rPr>
        <w:t>l</w:t>
      </w:r>
      <w:r w:rsidRPr="00E271D5">
        <w:rPr>
          <w:iCs/>
          <w:sz w:val="28"/>
          <w:szCs w:val="28"/>
          <w:vertAlign w:val="subscript"/>
        </w:rPr>
        <w:t>1</w:t>
      </w:r>
      <w:r w:rsidRPr="00E271D5">
        <w:rPr>
          <w:sz w:val="28"/>
          <w:szCs w:val="28"/>
        </w:rPr>
        <w:t xml:space="preserve"> и </w:t>
      </w:r>
      <w:r w:rsidRPr="00E271D5">
        <w:rPr>
          <w:iCs/>
          <w:sz w:val="28"/>
          <w:szCs w:val="28"/>
        </w:rPr>
        <w:t>l</w:t>
      </w:r>
      <w:r w:rsidRPr="00E271D5">
        <w:rPr>
          <w:iCs/>
          <w:sz w:val="28"/>
          <w:szCs w:val="28"/>
          <w:vertAlign w:val="subscript"/>
        </w:rPr>
        <w:t>2</w:t>
      </w:r>
      <w:r w:rsidRPr="00E271D5">
        <w:rPr>
          <w:sz w:val="28"/>
          <w:szCs w:val="28"/>
        </w:rPr>
        <w:t>.</w:t>
      </w: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sz w:val="28"/>
          <w:szCs w:val="28"/>
        </w:rPr>
        <w:t xml:space="preserve">Средняя скорость движения жидкости в сливной магистрали </w:t>
      </w:r>
      <w:r w:rsidRPr="00E271D5">
        <w:rPr>
          <w:iCs/>
          <w:sz w:val="28"/>
          <w:szCs w:val="28"/>
        </w:rPr>
        <w:t>l</w:t>
      </w:r>
      <w:r w:rsidRPr="00E271D5">
        <w:rPr>
          <w:iCs/>
          <w:sz w:val="28"/>
          <w:szCs w:val="28"/>
          <w:vertAlign w:val="subscript"/>
        </w:rPr>
        <w:t>2</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65" type="#_x0000_t75" style="width:75.75pt;height:32.25pt">
            <v:imagedata r:id="rId47" o:title=""/>
          </v:shape>
        </w:pict>
      </w:r>
      <w:r w:rsidR="00C8490A" w:rsidRPr="00E271D5">
        <w:rPr>
          <w:sz w:val="28"/>
          <w:szCs w:val="28"/>
        </w:rPr>
        <w:t>.</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Перепады давлений в трубах</w:t>
      </w:r>
    </w:p>
    <w:p w:rsidR="001E79BB" w:rsidRPr="00E271D5" w:rsidRDefault="001E79BB" w:rsidP="009F4A7C">
      <w:pPr>
        <w:widowControl w:val="0"/>
        <w:suppressAutoHyphens/>
        <w:spacing w:line="360" w:lineRule="auto"/>
        <w:ind w:firstLine="709"/>
        <w:jc w:val="both"/>
        <w:rPr>
          <w:sz w:val="28"/>
          <w:szCs w:val="28"/>
        </w:rPr>
      </w:pPr>
    </w:p>
    <w:p w:rsidR="00C8490A" w:rsidRPr="00E271D5" w:rsidRDefault="001E79BB" w:rsidP="009F4A7C">
      <w:pPr>
        <w:widowControl w:val="0"/>
        <w:suppressAutoHyphens/>
        <w:spacing w:line="360" w:lineRule="auto"/>
        <w:ind w:firstLine="709"/>
        <w:jc w:val="both"/>
        <w:rPr>
          <w:sz w:val="28"/>
          <w:szCs w:val="28"/>
        </w:rPr>
      </w:pPr>
      <w:r w:rsidRPr="00E271D5">
        <w:rPr>
          <w:sz w:val="28"/>
          <w:szCs w:val="28"/>
        </w:rPr>
        <w:br w:type="page"/>
      </w:r>
      <w:r w:rsidR="00600486">
        <w:rPr>
          <w:sz w:val="28"/>
          <w:szCs w:val="28"/>
        </w:rPr>
        <w:pict>
          <v:shape id="_x0000_i1066" type="#_x0000_t75" style="width:110.25pt;height:78pt">
            <v:imagedata r:id="rId48"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г</w:t>
      </w:r>
      <w:r w:rsidR="001E79BB" w:rsidRPr="00E271D5">
        <w:rPr>
          <w:sz w:val="28"/>
          <w:szCs w:val="28"/>
        </w:rPr>
        <w:t xml:space="preserve">де </w:t>
      </w:r>
      <w:r w:rsidRPr="00E271D5">
        <w:rPr>
          <w:sz w:val="28"/>
          <w:szCs w:val="28"/>
        </w:rPr>
        <w:t>ρ - плотность рабочей жидкости; в расчётах принять ρ = 900 кг/м</w:t>
      </w:r>
      <w:r w:rsidRPr="00E271D5">
        <w:rPr>
          <w:sz w:val="28"/>
          <w:szCs w:val="28"/>
          <w:vertAlign w:val="superscript"/>
        </w:rPr>
        <w:t>3</w:t>
      </w:r>
      <w:r w:rsidRPr="00E271D5">
        <w:rPr>
          <w:sz w:val="28"/>
          <w:szCs w:val="28"/>
        </w:rPr>
        <w:t>;</w:t>
      </w:r>
      <w:r w:rsidR="001E79BB" w:rsidRPr="00E271D5">
        <w:rPr>
          <w:sz w:val="28"/>
          <w:szCs w:val="28"/>
        </w:rPr>
        <w:t xml:space="preserve"> </w:t>
      </w:r>
      <w:r w:rsidRPr="00E271D5">
        <w:rPr>
          <w:sz w:val="28"/>
          <w:szCs w:val="28"/>
        </w:rPr>
        <w:t>λ</w:t>
      </w:r>
      <w:r w:rsidRPr="00E271D5">
        <w:rPr>
          <w:sz w:val="28"/>
          <w:szCs w:val="28"/>
          <w:vertAlign w:val="subscript"/>
        </w:rPr>
        <w:t>1</w:t>
      </w:r>
      <w:r w:rsidRPr="00E271D5">
        <w:rPr>
          <w:sz w:val="28"/>
          <w:szCs w:val="28"/>
        </w:rPr>
        <w:t xml:space="preserve"> и λ</w:t>
      </w:r>
      <w:r w:rsidRPr="00E271D5">
        <w:rPr>
          <w:sz w:val="28"/>
          <w:szCs w:val="28"/>
          <w:vertAlign w:val="subscript"/>
        </w:rPr>
        <w:t>2</w:t>
      </w:r>
      <w:r w:rsidRPr="00E271D5">
        <w:rPr>
          <w:sz w:val="28"/>
          <w:szCs w:val="28"/>
        </w:rPr>
        <w:t xml:space="preserve"> - коэффициент гидравлического трения для напорной и сливной гидролинии соответственно.</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Безразмерный коэффициент гидравлического трения λ зависит от режима течения жидкости.</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При ламинарном режиме движения жидкости (Re &lt; 2300) для определения коэффициента гидравлического трения λ рекомендуется при применять формулу</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67" type="#_x0000_t75" style="width:33pt;height:24pt">
            <v:imagedata r:id="rId49" o:title=""/>
          </v:shape>
        </w:pict>
      </w:r>
      <w:r w:rsidR="00C8490A" w:rsidRPr="00E271D5">
        <w:rPr>
          <w:sz w:val="28"/>
          <w:szCs w:val="28"/>
        </w:rPr>
        <w:t xml:space="preserve"> ,</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а при турбулентном режиме течения жидкости (Re &gt; 2300) коэффициент λ определяется по полуэмпирической формуле Блазиуса:</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rPr>
      </w:pPr>
      <w:r>
        <w:rPr>
          <w:sz w:val="28"/>
        </w:rPr>
        <w:pict>
          <v:shape id="_x0000_i1068" type="#_x0000_t75" style="width:63.75pt;height:27.75pt">
            <v:imagedata r:id="rId50" o:title=""/>
          </v:shape>
        </w:pict>
      </w:r>
    </w:p>
    <w:p w:rsidR="00E55392" w:rsidRPr="00E271D5" w:rsidRDefault="00E55392" w:rsidP="009F4A7C">
      <w:pPr>
        <w:widowControl w:val="0"/>
        <w:suppressAutoHyphens/>
        <w:spacing w:line="360" w:lineRule="auto"/>
        <w:ind w:firstLine="709"/>
        <w:jc w:val="both"/>
        <w:rPr>
          <w:sz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Число Рейнольдса определяется по формулам</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69" type="#_x0000_t75" style="width:181.5pt;height:28.5pt">
            <v:imagedata r:id="rId51"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где </w:t>
      </w:r>
      <w:r w:rsidRPr="00E271D5">
        <w:rPr>
          <w:sz w:val="28"/>
          <w:szCs w:val="28"/>
        </w:rPr>
        <w:sym w:font="Symbol" w:char="F06E"/>
      </w:r>
      <w:r w:rsidRPr="00E271D5">
        <w:rPr>
          <w:sz w:val="28"/>
          <w:szCs w:val="28"/>
        </w:rPr>
        <w:t xml:space="preserve"> - кинематическая вязкость масла, м</w:t>
      </w:r>
      <w:r w:rsidRPr="00E271D5">
        <w:rPr>
          <w:sz w:val="28"/>
          <w:szCs w:val="28"/>
          <w:vertAlign w:val="superscript"/>
        </w:rPr>
        <w:t>2</w:t>
      </w:r>
      <w:r w:rsidRPr="00E271D5">
        <w:rPr>
          <w:sz w:val="28"/>
          <w:szCs w:val="28"/>
        </w:rPr>
        <w:t>/с.</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Кинематическая вязкость масла при температуре при температуре </w:t>
      </w:r>
      <w:r w:rsidRPr="00E271D5">
        <w:rPr>
          <w:iCs/>
          <w:sz w:val="28"/>
          <w:szCs w:val="28"/>
        </w:rPr>
        <w:t>Т</w:t>
      </w:r>
      <w:r w:rsidRPr="00E271D5">
        <w:rPr>
          <w:iCs/>
          <w:sz w:val="28"/>
          <w:szCs w:val="28"/>
          <w:vertAlign w:val="subscript"/>
        </w:rPr>
        <w:t>М</w:t>
      </w:r>
      <w:r w:rsidRPr="00E271D5">
        <w:rPr>
          <w:sz w:val="28"/>
          <w:szCs w:val="28"/>
        </w:rPr>
        <w:t xml:space="preserve"> определяется по формуле:</w:t>
      </w:r>
    </w:p>
    <w:p w:rsidR="00C8490A" w:rsidRPr="00E271D5" w:rsidRDefault="001E79BB" w:rsidP="009F4A7C">
      <w:pPr>
        <w:widowControl w:val="0"/>
        <w:suppressAutoHyphens/>
        <w:spacing w:line="360" w:lineRule="auto"/>
        <w:ind w:firstLine="709"/>
        <w:jc w:val="both"/>
        <w:rPr>
          <w:sz w:val="28"/>
          <w:szCs w:val="28"/>
        </w:rPr>
      </w:pPr>
      <w:r w:rsidRPr="00E271D5">
        <w:rPr>
          <w:sz w:val="28"/>
          <w:szCs w:val="28"/>
        </w:rPr>
        <w:br w:type="page"/>
      </w:r>
      <w:r w:rsidR="00600486">
        <w:rPr>
          <w:sz w:val="28"/>
          <w:szCs w:val="28"/>
        </w:rPr>
        <w:pict>
          <v:shape id="_x0000_i1070" type="#_x0000_t75" style="width:75pt;height:35.25pt">
            <v:imagedata r:id="rId52"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г</w:t>
      </w:r>
      <w:r w:rsidR="001E79BB" w:rsidRPr="00E271D5">
        <w:rPr>
          <w:sz w:val="28"/>
          <w:szCs w:val="28"/>
        </w:rPr>
        <w:t xml:space="preserve">де </w:t>
      </w:r>
      <w:r w:rsidRPr="00E271D5">
        <w:rPr>
          <w:sz w:val="28"/>
          <w:szCs w:val="28"/>
        </w:rPr>
        <w:t>ν</w:t>
      </w:r>
      <w:r w:rsidRPr="00E271D5">
        <w:rPr>
          <w:sz w:val="28"/>
          <w:szCs w:val="28"/>
          <w:vertAlign w:val="subscript"/>
        </w:rPr>
        <w:t>50º</w:t>
      </w:r>
      <w:r w:rsidRPr="00E271D5">
        <w:rPr>
          <w:sz w:val="28"/>
          <w:szCs w:val="28"/>
        </w:rPr>
        <w:t xml:space="preserve"> - кинематическая вязкость масла при температуре 50 ºС, м</w:t>
      </w:r>
      <w:r w:rsidRPr="00E271D5">
        <w:rPr>
          <w:sz w:val="28"/>
          <w:szCs w:val="28"/>
          <w:vertAlign w:val="superscript"/>
        </w:rPr>
        <w:t>2</w:t>
      </w:r>
      <w:r w:rsidRPr="00E271D5">
        <w:rPr>
          <w:sz w:val="28"/>
          <w:szCs w:val="28"/>
        </w:rPr>
        <w:t>/с;</w:t>
      </w:r>
    </w:p>
    <w:p w:rsidR="009F4A7C" w:rsidRPr="00E271D5" w:rsidRDefault="00C8490A" w:rsidP="009F4A7C">
      <w:pPr>
        <w:widowControl w:val="0"/>
        <w:suppressAutoHyphens/>
        <w:spacing w:line="360" w:lineRule="auto"/>
        <w:ind w:firstLine="709"/>
        <w:jc w:val="both"/>
        <w:rPr>
          <w:sz w:val="28"/>
          <w:szCs w:val="28"/>
        </w:rPr>
      </w:pPr>
      <w:r w:rsidRPr="00E271D5">
        <w:rPr>
          <w:iCs/>
          <w:sz w:val="28"/>
          <w:szCs w:val="28"/>
        </w:rPr>
        <w:t>T</w:t>
      </w:r>
      <w:r w:rsidRPr="00E271D5">
        <w:rPr>
          <w:iCs/>
          <w:sz w:val="28"/>
          <w:szCs w:val="28"/>
          <w:vertAlign w:val="subscript"/>
        </w:rPr>
        <w:t>М</w:t>
      </w:r>
      <w:r w:rsidRPr="00E271D5">
        <w:rPr>
          <w:sz w:val="28"/>
          <w:szCs w:val="28"/>
        </w:rPr>
        <w:t xml:space="preserve"> - температура масла, ºС;</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n</w:t>
      </w:r>
      <w:r w:rsidRPr="00E271D5">
        <w:rPr>
          <w:sz w:val="28"/>
          <w:szCs w:val="28"/>
        </w:rPr>
        <w:t xml:space="preserve"> - показатель степени, зависящий от ν</w:t>
      </w:r>
      <w:r w:rsidRPr="00E271D5">
        <w:rPr>
          <w:sz w:val="28"/>
          <w:szCs w:val="28"/>
          <w:vertAlign w:val="subscript"/>
        </w:rPr>
        <w:t>50º</w:t>
      </w:r>
      <w:r w:rsidRPr="00E271D5">
        <w:rPr>
          <w:sz w:val="28"/>
          <w:szCs w:val="28"/>
        </w:rPr>
        <w:t>.</w:t>
      </w:r>
    </w:p>
    <w:p w:rsidR="00C8490A" w:rsidRPr="00E271D5" w:rsidRDefault="00C8490A" w:rsidP="009F4A7C">
      <w:pPr>
        <w:widowControl w:val="0"/>
        <w:suppressAutoHyphens/>
        <w:spacing w:line="360" w:lineRule="auto"/>
        <w:ind w:firstLine="709"/>
        <w:jc w:val="both"/>
        <w:rPr>
          <w:bCs/>
          <w:sz w:val="28"/>
          <w:szCs w:val="28"/>
        </w:rPr>
      </w:pPr>
      <w:r w:rsidRPr="00E271D5">
        <w:rPr>
          <w:sz w:val="28"/>
          <w:szCs w:val="28"/>
        </w:rPr>
        <w:t>В расчётах можно принять ν</w:t>
      </w:r>
      <w:r w:rsidRPr="00E271D5">
        <w:rPr>
          <w:sz w:val="28"/>
          <w:szCs w:val="28"/>
          <w:vertAlign w:val="subscript"/>
        </w:rPr>
        <w:t>50</w:t>
      </w:r>
      <w:r w:rsidRPr="00E271D5">
        <w:rPr>
          <w:sz w:val="28"/>
          <w:szCs w:val="28"/>
        </w:rPr>
        <w:t xml:space="preserve"> и </w:t>
      </w:r>
      <w:r w:rsidRPr="00E271D5">
        <w:rPr>
          <w:sz w:val="28"/>
          <w:szCs w:val="28"/>
          <w:lang w:val="en-US"/>
        </w:rPr>
        <w:t>n</w:t>
      </w:r>
      <w:r w:rsidRPr="00E271D5">
        <w:rPr>
          <w:sz w:val="28"/>
          <w:szCs w:val="28"/>
        </w:rPr>
        <w:t xml:space="preserve"> в диапазонах ν</w:t>
      </w:r>
      <w:r w:rsidRPr="00E271D5">
        <w:rPr>
          <w:sz w:val="28"/>
          <w:szCs w:val="28"/>
          <w:vertAlign w:val="subscript"/>
        </w:rPr>
        <w:t>50</w:t>
      </w:r>
      <w:r w:rsidRPr="00E271D5">
        <w:rPr>
          <w:sz w:val="28"/>
          <w:szCs w:val="28"/>
        </w:rPr>
        <w:t xml:space="preserve"> = (0,35…0,5)</w:t>
      </w:r>
      <w:r w:rsidRPr="00E271D5">
        <w:rPr>
          <w:sz w:val="28"/>
          <w:szCs w:val="28"/>
        </w:rPr>
        <w:sym w:font="Symbol" w:char="F0D7"/>
      </w:r>
      <w:r w:rsidRPr="00E271D5">
        <w:rPr>
          <w:bCs/>
          <w:sz w:val="28"/>
          <w:szCs w:val="28"/>
        </w:rPr>
        <w:t>10</w:t>
      </w:r>
      <w:r w:rsidRPr="00E271D5">
        <w:rPr>
          <w:bCs/>
          <w:sz w:val="28"/>
          <w:szCs w:val="28"/>
          <w:vertAlign w:val="superscript"/>
        </w:rPr>
        <w:t>-4</w:t>
      </w:r>
      <w:r w:rsidRPr="00E271D5">
        <w:rPr>
          <w:bCs/>
          <w:sz w:val="28"/>
          <w:szCs w:val="28"/>
        </w:rPr>
        <w:t>, м</w:t>
      </w:r>
      <w:r w:rsidRPr="00E271D5">
        <w:rPr>
          <w:bCs/>
          <w:sz w:val="28"/>
          <w:szCs w:val="28"/>
          <w:vertAlign w:val="superscript"/>
        </w:rPr>
        <w:t>2</w:t>
      </w:r>
      <w:r w:rsidRPr="00E271D5">
        <w:rPr>
          <w:bCs/>
          <w:sz w:val="28"/>
          <w:szCs w:val="28"/>
        </w:rPr>
        <w:t xml:space="preserve">/с; </w:t>
      </w:r>
      <w:r w:rsidRPr="00E271D5">
        <w:rPr>
          <w:bCs/>
          <w:sz w:val="28"/>
          <w:szCs w:val="28"/>
          <w:lang w:val="en-US"/>
        </w:rPr>
        <w:t>n</w:t>
      </w:r>
      <w:r w:rsidRPr="00E271D5">
        <w:rPr>
          <w:bCs/>
          <w:sz w:val="28"/>
          <w:szCs w:val="28"/>
        </w:rPr>
        <w:t xml:space="preserve"> = 2,2…2,4.</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υ</w:t>
      </w:r>
      <w:r w:rsidRPr="00E271D5">
        <w:rPr>
          <w:iCs/>
          <w:sz w:val="28"/>
          <w:szCs w:val="28"/>
          <w:vertAlign w:val="subscript"/>
        </w:rPr>
        <w:t>рж1</w:t>
      </w:r>
      <w:r w:rsidRPr="00E271D5">
        <w:rPr>
          <w:iCs/>
          <w:sz w:val="28"/>
          <w:szCs w:val="28"/>
        </w:rPr>
        <w:t>=</w:t>
      </w:r>
      <w:r w:rsidR="00600486">
        <w:rPr>
          <w:iCs/>
          <w:position w:val="-28"/>
          <w:sz w:val="28"/>
          <w:szCs w:val="28"/>
        </w:rPr>
        <w:pict>
          <v:shape id="_x0000_i1071" type="#_x0000_t75" style="width:63.75pt;height:33pt">
            <v:imagedata r:id="rId53" o:title=""/>
          </v:shape>
        </w:pict>
      </w:r>
      <w:r w:rsidRPr="00E271D5">
        <w:rPr>
          <w:iCs/>
          <w:sz w:val="28"/>
          <w:szCs w:val="28"/>
        </w:rPr>
        <w:t>=2,57 м/с;</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ν=</w:t>
      </w:r>
      <w:r w:rsidR="00600486">
        <w:rPr>
          <w:position w:val="-24"/>
          <w:sz w:val="28"/>
          <w:szCs w:val="28"/>
        </w:rPr>
        <w:pict>
          <v:shape id="_x0000_i1072" type="#_x0000_t75" style="width:87pt;height:30.75pt">
            <v:imagedata r:id="rId54" o:title=""/>
          </v:shape>
        </w:pict>
      </w:r>
      <w:r w:rsidRPr="00E271D5">
        <w:rPr>
          <w:sz w:val="28"/>
          <w:szCs w:val="28"/>
        </w:rPr>
        <w:t>=0,000028 м</w:t>
      </w:r>
      <w:r w:rsidRPr="00E271D5">
        <w:rPr>
          <w:sz w:val="28"/>
          <w:szCs w:val="28"/>
          <w:vertAlign w:val="superscript"/>
        </w:rPr>
        <w:t>2</w:t>
      </w:r>
      <w:r w:rsidRPr="00E271D5">
        <w:rPr>
          <w:sz w:val="28"/>
          <w:szCs w:val="28"/>
        </w:rPr>
        <w:t>/с;</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Re1=</w:t>
      </w:r>
      <w:r w:rsidR="00600486">
        <w:rPr>
          <w:position w:val="-28"/>
          <w:sz w:val="28"/>
          <w:szCs w:val="28"/>
        </w:rPr>
        <w:pict>
          <v:shape id="_x0000_i1073" type="#_x0000_t75" style="width:57pt;height:33pt">
            <v:imagedata r:id="rId55" o:title=""/>
          </v:shape>
        </w:pict>
      </w:r>
      <w:r w:rsidRPr="00E271D5">
        <w:rPr>
          <w:sz w:val="28"/>
          <w:szCs w:val="28"/>
        </w:rPr>
        <w:t>=908,6;</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Re2=</w:t>
      </w:r>
      <w:r w:rsidR="00600486">
        <w:rPr>
          <w:position w:val="-28"/>
          <w:sz w:val="28"/>
          <w:szCs w:val="28"/>
        </w:rPr>
        <w:pict>
          <v:shape id="_x0000_i1074" type="#_x0000_t75" style="width:60pt;height:33pt">
            <v:imagedata r:id="rId56" o:title=""/>
          </v:shape>
        </w:pict>
      </w:r>
      <w:r w:rsidRPr="00E271D5">
        <w:rPr>
          <w:sz w:val="28"/>
          <w:szCs w:val="28"/>
        </w:rPr>
        <w:t>=734,3;</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λ</w:t>
      </w:r>
      <w:r w:rsidRPr="00E271D5">
        <w:rPr>
          <w:sz w:val="28"/>
          <w:szCs w:val="28"/>
          <w:vertAlign w:val="subscript"/>
        </w:rPr>
        <w:t>1</w:t>
      </w:r>
      <w:r w:rsidRPr="00E271D5">
        <w:rPr>
          <w:sz w:val="28"/>
          <w:szCs w:val="28"/>
        </w:rPr>
        <w:t>=</w:t>
      </w:r>
      <w:r w:rsidR="00600486">
        <w:rPr>
          <w:position w:val="-28"/>
          <w:sz w:val="28"/>
          <w:szCs w:val="28"/>
        </w:rPr>
        <w:pict>
          <v:shape id="_x0000_i1075" type="#_x0000_t75" style="width:32.25pt;height:33pt">
            <v:imagedata r:id="rId57" o:title=""/>
          </v:shape>
        </w:pict>
      </w:r>
      <w:r w:rsidRPr="00E271D5">
        <w:rPr>
          <w:sz w:val="28"/>
          <w:szCs w:val="28"/>
        </w:rPr>
        <w:t>=0,08;</w:t>
      </w:r>
    </w:p>
    <w:p w:rsidR="00C8490A" w:rsidRPr="00E271D5" w:rsidRDefault="00C8490A" w:rsidP="009F4A7C">
      <w:pPr>
        <w:widowControl w:val="0"/>
        <w:suppressAutoHyphens/>
        <w:spacing w:line="360" w:lineRule="auto"/>
        <w:ind w:firstLine="709"/>
        <w:jc w:val="both"/>
        <w:rPr>
          <w:bCs/>
          <w:sz w:val="28"/>
          <w:szCs w:val="28"/>
        </w:rPr>
      </w:pPr>
      <w:r w:rsidRPr="00E271D5">
        <w:rPr>
          <w:sz w:val="28"/>
          <w:szCs w:val="28"/>
        </w:rPr>
        <w:t>λ</w:t>
      </w:r>
      <w:r w:rsidRPr="00E271D5">
        <w:rPr>
          <w:sz w:val="28"/>
          <w:szCs w:val="28"/>
          <w:vertAlign w:val="subscript"/>
        </w:rPr>
        <w:t>2</w:t>
      </w:r>
      <w:r w:rsidRPr="00E271D5">
        <w:rPr>
          <w:sz w:val="28"/>
          <w:szCs w:val="28"/>
        </w:rPr>
        <w:t>=</w:t>
      </w:r>
      <w:r w:rsidR="00600486">
        <w:rPr>
          <w:position w:val="-28"/>
          <w:sz w:val="28"/>
          <w:szCs w:val="28"/>
        </w:rPr>
        <w:pict>
          <v:shape id="_x0000_i1076" type="#_x0000_t75" style="width:32.25pt;height:33pt">
            <v:imagedata r:id="rId58" o:title=""/>
          </v:shape>
        </w:pict>
      </w:r>
      <w:r w:rsidRPr="00E271D5">
        <w:rPr>
          <w:sz w:val="28"/>
          <w:szCs w:val="28"/>
        </w:rPr>
        <w:t>=0,1;</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Р</w:t>
      </w:r>
      <w:r w:rsidRPr="00E271D5">
        <w:rPr>
          <w:iCs/>
          <w:sz w:val="28"/>
          <w:szCs w:val="28"/>
          <w:vertAlign w:val="subscript"/>
        </w:rPr>
        <w:t>1</w:t>
      </w:r>
      <w:r w:rsidRPr="00E271D5">
        <w:rPr>
          <w:iCs/>
          <w:sz w:val="28"/>
          <w:szCs w:val="28"/>
        </w:rPr>
        <w:t>=</w:t>
      </w:r>
      <w:r w:rsidR="00600486">
        <w:rPr>
          <w:iCs/>
          <w:position w:val="-28"/>
          <w:sz w:val="28"/>
          <w:szCs w:val="28"/>
        </w:rPr>
        <w:pict>
          <v:shape id="_x0000_i1077" type="#_x0000_t75" style="width:117pt;height:35.25pt">
            <v:imagedata r:id="rId59" o:title=""/>
          </v:shape>
        </w:pict>
      </w:r>
      <w:r w:rsidRPr="00E271D5">
        <w:rPr>
          <w:iCs/>
          <w:sz w:val="28"/>
          <w:szCs w:val="28"/>
        </w:rPr>
        <w:t>=0,91 МПа;</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Р</w:t>
      </w:r>
      <w:r w:rsidRPr="00E271D5">
        <w:rPr>
          <w:iCs/>
          <w:sz w:val="28"/>
          <w:szCs w:val="28"/>
          <w:vertAlign w:val="subscript"/>
        </w:rPr>
        <w:t>2</w:t>
      </w:r>
      <w:r w:rsidRPr="00E271D5">
        <w:rPr>
          <w:iCs/>
          <w:sz w:val="28"/>
          <w:szCs w:val="28"/>
        </w:rPr>
        <w:t>=</w:t>
      </w:r>
      <w:r w:rsidR="00600486">
        <w:rPr>
          <w:iCs/>
          <w:position w:val="-28"/>
          <w:sz w:val="28"/>
          <w:szCs w:val="28"/>
        </w:rPr>
        <w:pict>
          <v:shape id="_x0000_i1078" type="#_x0000_t75" style="width:111pt;height:35.25pt">
            <v:imagedata r:id="rId60" o:title=""/>
          </v:shape>
        </w:pict>
      </w:r>
      <w:r w:rsidRPr="00E271D5">
        <w:rPr>
          <w:iCs/>
          <w:sz w:val="28"/>
          <w:szCs w:val="28"/>
        </w:rPr>
        <w:t>=0,1115 МПа;</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Перепады давлений на дросселе рекомендуется оставить такими же, какие они заданы по справочнику (перепады давлений на дросселе зависят от степени его открытия).</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Зная перепады давлений, находим давления в полостях силового цилинд</w:t>
      </w:r>
      <w:r w:rsidR="00E55392" w:rsidRPr="00E271D5">
        <w:rPr>
          <w:sz w:val="28"/>
          <w:szCs w:val="28"/>
        </w:rPr>
        <w:t>ра:</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iCs/>
          <w:sz w:val="28"/>
          <w:szCs w:val="28"/>
        </w:rPr>
        <w:t>P</w:t>
      </w:r>
      <w:r w:rsidRPr="00E271D5">
        <w:rPr>
          <w:iCs/>
          <w:sz w:val="28"/>
          <w:szCs w:val="28"/>
          <w:vertAlign w:val="subscript"/>
        </w:rPr>
        <w:t>2</w:t>
      </w:r>
      <w:r w:rsidRPr="00E271D5">
        <w:rPr>
          <w:sz w:val="28"/>
          <w:szCs w:val="28"/>
        </w:rPr>
        <w:t xml:space="preserve"> = Δ</w:t>
      </w:r>
      <w:r w:rsidRPr="00E271D5">
        <w:rPr>
          <w:iCs/>
          <w:sz w:val="28"/>
          <w:szCs w:val="28"/>
        </w:rPr>
        <w:t>P</w:t>
      </w:r>
      <w:r w:rsidRPr="00E271D5">
        <w:rPr>
          <w:iCs/>
          <w:sz w:val="28"/>
          <w:szCs w:val="28"/>
          <w:vertAlign w:val="subscript"/>
        </w:rPr>
        <w:t>зол 2</w:t>
      </w:r>
      <w:r w:rsidRPr="00E271D5">
        <w:rPr>
          <w:sz w:val="28"/>
          <w:szCs w:val="28"/>
        </w:rPr>
        <w:t xml:space="preserve"> + Δ</w:t>
      </w:r>
      <w:r w:rsidRPr="00E271D5">
        <w:rPr>
          <w:iCs/>
          <w:sz w:val="28"/>
          <w:szCs w:val="28"/>
        </w:rPr>
        <w:t>P</w:t>
      </w:r>
      <w:r w:rsidRPr="00E271D5">
        <w:rPr>
          <w:iCs/>
          <w:sz w:val="28"/>
          <w:szCs w:val="28"/>
          <w:vertAlign w:val="subscript"/>
        </w:rPr>
        <w:t>2</w:t>
      </w:r>
    </w:p>
    <w:p w:rsidR="00C8490A" w:rsidRPr="00E271D5" w:rsidRDefault="001E79BB" w:rsidP="009F4A7C">
      <w:pPr>
        <w:widowControl w:val="0"/>
        <w:suppressAutoHyphens/>
        <w:spacing w:line="360" w:lineRule="auto"/>
        <w:ind w:firstLine="709"/>
        <w:jc w:val="both"/>
        <w:rPr>
          <w:sz w:val="28"/>
          <w:szCs w:val="28"/>
        </w:rPr>
      </w:pPr>
      <w:r w:rsidRPr="00E271D5">
        <w:rPr>
          <w:sz w:val="28"/>
          <w:szCs w:val="28"/>
        </w:rPr>
        <w:br w:type="page"/>
      </w:r>
      <w:r w:rsidR="00600486">
        <w:rPr>
          <w:sz w:val="28"/>
          <w:szCs w:val="28"/>
        </w:rPr>
        <w:pict>
          <v:shape id="_x0000_i1079" type="#_x0000_t75" style="width:94.5pt;height:30pt">
            <v:imagedata r:id="rId61" o:title=""/>
          </v:shape>
        </w:pict>
      </w:r>
    </w:p>
    <w:p w:rsidR="009F4A7C" w:rsidRPr="00E271D5" w:rsidRDefault="00C8490A" w:rsidP="009F4A7C">
      <w:pPr>
        <w:widowControl w:val="0"/>
        <w:suppressAutoHyphens/>
        <w:spacing w:line="360" w:lineRule="auto"/>
        <w:ind w:firstLine="709"/>
        <w:jc w:val="both"/>
        <w:rPr>
          <w:sz w:val="28"/>
          <w:szCs w:val="28"/>
        </w:rPr>
      </w:pPr>
      <w:r w:rsidRPr="00E271D5">
        <w:rPr>
          <w:sz w:val="28"/>
          <w:szCs w:val="28"/>
          <w:lang w:val="en-US"/>
        </w:rPr>
        <w:t>F</w:t>
      </w:r>
      <w:r w:rsidRPr="00E271D5">
        <w:rPr>
          <w:sz w:val="28"/>
          <w:szCs w:val="28"/>
          <w:vertAlign w:val="subscript"/>
        </w:rPr>
        <w:t>1</w:t>
      </w:r>
      <w:r w:rsidRPr="00E271D5">
        <w:rPr>
          <w:sz w:val="28"/>
          <w:szCs w:val="28"/>
        </w:rPr>
        <w:t>=</w:t>
      </w:r>
      <w:r w:rsidR="00600486">
        <w:rPr>
          <w:position w:val="-24"/>
          <w:sz w:val="28"/>
          <w:szCs w:val="28"/>
          <w:lang w:val="en-US"/>
        </w:rPr>
        <w:pict>
          <v:shape id="_x0000_i1080" type="#_x0000_t75" style="width:35.25pt;height:33pt">
            <v:imagedata r:id="rId62" o:title=""/>
          </v:shape>
        </w:pict>
      </w:r>
      <w:r w:rsidRPr="00E271D5">
        <w:rPr>
          <w:sz w:val="28"/>
          <w:szCs w:val="28"/>
        </w:rPr>
        <w:t xml:space="preserve">, </w:t>
      </w:r>
      <w:r w:rsidRPr="00E271D5">
        <w:rPr>
          <w:sz w:val="28"/>
          <w:szCs w:val="28"/>
          <w:lang w:val="en-US"/>
        </w:rPr>
        <w:t>F</w:t>
      </w:r>
      <w:r w:rsidRPr="00E271D5">
        <w:rPr>
          <w:sz w:val="28"/>
          <w:szCs w:val="28"/>
          <w:vertAlign w:val="subscript"/>
        </w:rPr>
        <w:t>2</w:t>
      </w:r>
      <w:r w:rsidRPr="00E271D5">
        <w:rPr>
          <w:sz w:val="28"/>
          <w:szCs w:val="28"/>
        </w:rPr>
        <w:t>=</w:t>
      </w:r>
      <w:r w:rsidR="00600486">
        <w:rPr>
          <w:position w:val="-24"/>
          <w:sz w:val="28"/>
          <w:szCs w:val="28"/>
          <w:lang w:val="en-US"/>
        </w:rPr>
        <w:pict>
          <v:shape id="_x0000_i1081" type="#_x0000_t75" style="width:68.25pt;height:33pt">
            <v:imagedata r:id="rId63" o:title=""/>
          </v:shape>
        </w:pict>
      </w:r>
      <w:r w:rsidRPr="00E271D5">
        <w:rPr>
          <w:sz w:val="28"/>
          <w:szCs w:val="28"/>
        </w:rPr>
        <w:t>,</w:t>
      </w:r>
    </w:p>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Затем уточняется давление, развиваемое насосом:</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iCs/>
          <w:sz w:val="28"/>
          <w:szCs w:val="28"/>
        </w:rPr>
        <w:t>P</w:t>
      </w:r>
      <w:r w:rsidRPr="00E271D5">
        <w:rPr>
          <w:iCs/>
          <w:sz w:val="28"/>
          <w:szCs w:val="28"/>
          <w:vertAlign w:val="subscript"/>
        </w:rPr>
        <w:t>Н</w:t>
      </w:r>
      <w:r w:rsidRPr="00E271D5">
        <w:rPr>
          <w:sz w:val="28"/>
          <w:szCs w:val="28"/>
        </w:rPr>
        <w:t xml:space="preserve"> = </w:t>
      </w:r>
      <w:r w:rsidRPr="00E271D5">
        <w:rPr>
          <w:iCs/>
          <w:sz w:val="28"/>
          <w:szCs w:val="28"/>
        </w:rPr>
        <w:t>P</w:t>
      </w:r>
      <w:r w:rsidRPr="00E271D5">
        <w:rPr>
          <w:sz w:val="28"/>
          <w:szCs w:val="28"/>
          <w:vertAlign w:val="subscript"/>
        </w:rPr>
        <w:t>1</w:t>
      </w:r>
      <w:r w:rsidRPr="00E271D5">
        <w:rPr>
          <w:sz w:val="28"/>
          <w:szCs w:val="28"/>
        </w:rPr>
        <w:t xml:space="preserve"> + Δ</w:t>
      </w:r>
      <w:r w:rsidRPr="00E271D5">
        <w:rPr>
          <w:iCs/>
          <w:sz w:val="28"/>
          <w:szCs w:val="28"/>
        </w:rPr>
        <w:t>P</w:t>
      </w:r>
      <w:r w:rsidRPr="00E271D5">
        <w:rPr>
          <w:iCs/>
          <w:sz w:val="28"/>
          <w:szCs w:val="28"/>
          <w:vertAlign w:val="subscript"/>
        </w:rPr>
        <w:t>зол 1</w:t>
      </w:r>
      <w:r w:rsidRPr="00E271D5">
        <w:rPr>
          <w:sz w:val="28"/>
          <w:szCs w:val="28"/>
        </w:rPr>
        <w:t xml:space="preserve"> + Δ</w:t>
      </w:r>
      <w:r w:rsidRPr="00E271D5">
        <w:rPr>
          <w:iCs/>
          <w:sz w:val="28"/>
          <w:szCs w:val="28"/>
        </w:rPr>
        <w:t>P</w:t>
      </w:r>
      <w:r w:rsidRPr="00E271D5">
        <w:rPr>
          <w:sz w:val="28"/>
          <w:szCs w:val="28"/>
          <w:vertAlign w:val="subscript"/>
        </w:rPr>
        <w:t>1</w:t>
      </w:r>
      <w:r w:rsidRPr="00E271D5">
        <w:rPr>
          <w:sz w:val="28"/>
          <w:szCs w:val="28"/>
        </w:rPr>
        <w:t>+ Δ</w:t>
      </w:r>
      <w:r w:rsidRPr="00E271D5">
        <w:rPr>
          <w:iCs/>
          <w:sz w:val="28"/>
          <w:szCs w:val="28"/>
        </w:rPr>
        <w:t>P</w:t>
      </w:r>
      <w:r w:rsidRPr="00E271D5">
        <w:rPr>
          <w:iCs/>
          <w:sz w:val="28"/>
          <w:szCs w:val="28"/>
          <w:vertAlign w:val="subscript"/>
        </w:rPr>
        <w:t>ДР</w:t>
      </w:r>
      <w:r w:rsidRPr="00E271D5">
        <w:rPr>
          <w:sz w:val="28"/>
          <w:szCs w:val="28"/>
        </w:rPr>
        <w:t xml:space="preserve"> + Δ</w:t>
      </w:r>
      <w:r w:rsidRPr="00E271D5">
        <w:rPr>
          <w:iCs/>
          <w:sz w:val="28"/>
          <w:szCs w:val="28"/>
        </w:rPr>
        <w:t>P</w:t>
      </w:r>
      <w:r w:rsidRPr="00E271D5">
        <w:rPr>
          <w:iCs/>
          <w:sz w:val="28"/>
          <w:szCs w:val="28"/>
          <w:vertAlign w:val="subscript"/>
        </w:rPr>
        <w:t>Ф</w:t>
      </w:r>
    </w:p>
    <w:p w:rsidR="00C8490A" w:rsidRPr="00E271D5" w:rsidRDefault="00C8490A" w:rsidP="009F4A7C">
      <w:pPr>
        <w:widowControl w:val="0"/>
        <w:suppressAutoHyphens/>
        <w:spacing w:line="360" w:lineRule="auto"/>
        <w:ind w:firstLine="709"/>
        <w:jc w:val="both"/>
        <w:outlineLvl w:val="3"/>
        <w:rPr>
          <w:sz w:val="28"/>
          <w:szCs w:val="28"/>
        </w:rPr>
      </w:pPr>
      <w:r w:rsidRPr="00E271D5">
        <w:rPr>
          <w:sz w:val="28"/>
          <w:szCs w:val="28"/>
          <w:lang w:val="en-US"/>
        </w:rPr>
        <w:t>F</w:t>
      </w:r>
      <w:r w:rsidRPr="00E271D5">
        <w:rPr>
          <w:sz w:val="28"/>
          <w:szCs w:val="28"/>
          <w:vertAlign w:val="subscript"/>
        </w:rPr>
        <w:t>1</w:t>
      </w:r>
      <w:r w:rsidRPr="00E271D5">
        <w:rPr>
          <w:sz w:val="28"/>
          <w:szCs w:val="28"/>
        </w:rPr>
        <w:t>=</w:t>
      </w:r>
      <w:r w:rsidR="00600486">
        <w:rPr>
          <w:position w:val="-24"/>
          <w:sz w:val="28"/>
          <w:szCs w:val="28"/>
          <w:lang w:val="en-US"/>
        </w:rPr>
        <w:pict>
          <v:shape id="_x0000_i1082" type="#_x0000_t75" style="width:57.75pt;height:33pt">
            <v:imagedata r:id="rId64" o:title=""/>
          </v:shape>
        </w:pict>
      </w:r>
      <w:r w:rsidRPr="00E271D5">
        <w:rPr>
          <w:sz w:val="28"/>
          <w:szCs w:val="28"/>
        </w:rPr>
        <w:t>=0,005024;</w:t>
      </w:r>
    </w:p>
    <w:p w:rsidR="00C8490A" w:rsidRPr="00E271D5" w:rsidRDefault="00C8490A" w:rsidP="009F4A7C">
      <w:pPr>
        <w:widowControl w:val="0"/>
        <w:suppressAutoHyphens/>
        <w:spacing w:line="360" w:lineRule="auto"/>
        <w:ind w:firstLine="709"/>
        <w:jc w:val="both"/>
        <w:outlineLvl w:val="3"/>
        <w:rPr>
          <w:sz w:val="28"/>
          <w:szCs w:val="28"/>
        </w:rPr>
      </w:pPr>
      <w:r w:rsidRPr="00E271D5">
        <w:rPr>
          <w:sz w:val="28"/>
          <w:szCs w:val="28"/>
          <w:lang w:val="en-US"/>
        </w:rPr>
        <w:t>F</w:t>
      </w:r>
      <w:r w:rsidRPr="00E271D5">
        <w:rPr>
          <w:sz w:val="28"/>
          <w:szCs w:val="28"/>
          <w:vertAlign w:val="subscript"/>
        </w:rPr>
        <w:t>2</w:t>
      </w:r>
      <w:r w:rsidRPr="00E271D5">
        <w:rPr>
          <w:sz w:val="28"/>
          <w:szCs w:val="28"/>
        </w:rPr>
        <w:t>=</w:t>
      </w:r>
      <w:r w:rsidR="00600486">
        <w:rPr>
          <w:position w:val="-24"/>
          <w:sz w:val="28"/>
          <w:szCs w:val="28"/>
          <w:lang w:val="en-US"/>
        </w:rPr>
        <w:pict>
          <v:shape id="_x0000_i1083" type="#_x0000_t75" style="width:110.25pt;height:33pt">
            <v:imagedata r:id="rId65" o:title=""/>
          </v:shape>
        </w:pict>
      </w:r>
      <w:r w:rsidRPr="00E271D5">
        <w:rPr>
          <w:sz w:val="28"/>
          <w:szCs w:val="28"/>
        </w:rPr>
        <w:t>=0,00406;</w:t>
      </w: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Р</w:t>
      </w:r>
      <w:r w:rsidRPr="00E271D5">
        <w:rPr>
          <w:iCs/>
          <w:sz w:val="28"/>
          <w:szCs w:val="28"/>
          <w:vertAlign w:val="subscript"/>
        </w:rPr>
        <w:t>1</w:t>
      </w:r>
      <w:r w:rsidRPr="00E271D5">
        <w:rPr>
          <w:iCs/>
          <w:sz w:val="28"/>
          <w:szCs w:val="28"/>
        </w:rPr>
        <w:t>=</w:t>
      </w:r>
      <w:r w:rsidR="00600486">
        <w:rPr>
          <w:iCs/>
          <w:position w:val="-28"/>
          <w:sz w:val="28"/>
          <w:szCs w:val="28"/>
        </w:rPr>
        <w:pict>
          <v:shape id="_x0000_i1084" type="#_x0000_t75" style="width:194.25pt;height:35.25pt">
            <v:imagedata r:id="rId66" o:title=""/>
          </v:shape>
        </w:pict>
      </w:r>
      <w:r w:rsidRPr="00E271D5">
        <w:rPr>
          <w:iCs/>
          <w:sz w:val="28"/>
          <w:szCs w:val="28"/>
        </w:rPr>
        <w:t>=3,2 МПа;</w:t>
      </w: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iCs/>
          <w:sz w:val="28"/>
          <w:szCs w:val="28"/>
        </w:rPr>
        <w:t>P</w:t>
      </w:r>
      <w:r w:rsidRPr="00E271D5">
        <w:rPr>
          <w:iCs/>
          <w:sz w:val="28"/>
          <w:szCs w:val="28"/>
          <w:vertAlign w:val="subscript"/>
        </w:rPr>
        <w:t>Н</w:t>
      </w:r>
      <w:r w:rsidRPr="00E271D5">
        <w:rPr>
          <w:sz w:val="28"/>
          <w:szCs w:val="28"/>
        </w:rPr>
        <w:t xml:space="preserve"> = </w:t>
      </w:r>
      <w:r w:rsidRPr="00E271D5">
        <w:rPr>
          <w:iCs/>
          <w:sz w:val="28"/>
          <w:szCs w:val="28"/>
        </w:rPr>
        <w:t>3,2</w:t>
      </w:r>
      <w:r w:rsidRPr="00E271D5">
        <w:rPr>
          <w:sz w:val="28"/>
          <w:szCs w:val="28"/>
        </w:rPr>
        <w:t xml:space="preserve"> + 0,056+ 0,91+ 0,3 + 0,3=4,8 МПа.</w:t>
      </w:r>
    </w:p>
    <w:p w:rsidR="00C8490A" w:rsidRPr="00E271D5" w:rsidRDefault="00C8490A" w:rsidP="009F4A7C">
      <w:pPr>
        <w:widowControl w:val="0"/>
        <w:suppressAutoHyphens/>
        <w:spacing w:line="360" w:lineRule="auto"/>
        <w:ind w:firstLine="709"/>
        <w:jc w:val="both"/>
        <w:rPr>
          <w:b/>
          <w:iCs/>
          <w:sz w:val="28"/>
          <w:szCs w:val="28"/>
        </w:rPr>
      </w:pPr>
    </w:p>
    <w:p w:rsidR="00C8490A" w:rsidRPr="00E271D5" w:rsidRDefault="00E55392" w:rsidP="009F4A7C">
      <w:pPr>
        <w:widowControl w:val="0"/>
        <w:suppressAutoHyphens/>
        <w:spacing w:line="360" w:lineRule="auto"/>
        <w:ind w:firstLine="709"/>
        <w:jc w:val="both"/>
        <w:outlineLvl w:val="3"/>
        <w:rPr>
          <w:b/>
          <w:bCs/>
          <w:sz w:val="28"/>
          <w:szCs w:val="28"/>
        </w:rPr>
      </w:pPr>
      <w:r w:rsidRPr="00E271D5">
        <w:rPr>
          <w:b/>
          <w:bCs/>
          <w:sz w:val="28"/>
          <w:szCs w:val="28"/>
        </w:rPr>
        <w:br w:type="page"/>
      </w:r>
      <w:r w:rsidR="00C8490A" w:rsidRPr="00E271D5">
        <w:rPr>
          <w:b/>
          <w:bCs/>
          <w:sz w:val="28"/>
          <w:szCs w:val="28"/>
        </w:rPr>
        <w:t>5. Определение КПД гидропривода</w:t>
      </w:r>
    </w:p>
    <w:p w:rsidR="00C8490A" w:rsidRPr="00E271D5" w:rsidRDefault="00C8490A" w:rsidP="009F4A7C">
      <w:pPr>
        <w:widowControl w:val="0"/>
        <w:suppressAutoHyphens/>
        <w:spacing w:line="360" w:lineRule="auto"/>
        <w:ind w:firstLine="709"/>
        <w:jc w:val="both"/>
        <w:outlineLvl w:val="3"/>
        <w:rPr>
          <w:bCs/>
          <w:sz w:val="28"/>
          <w:szCs w:val="28"/>
        </w:rPr>
      </w:pPr>
    </w:p>
    <w:p w:rsidR="00C8490A" w:rsidRPr="00E271D5" w:rsidRDefault="00C8490A" w:rsidP="009F4A7C">
      <w:pPr>
        <w:widowControl w:val="0"/>
        <w:suppressAutoHyphens/>
        <w:spacing w:line="360" w:lineRule="auto"/>
        <w:ind w:firstLine="709"/>
        <w:jc w:val="both"/>
        <w:rPr>
          <w:b/>
          <w:sz w:val="28"/>
          <w:szCs w:val="28"/>
        </w:rPr>
      </w:pPr>
      <w:r w:rsidRPr="00E271D5">
        <w:rPr>
          <w:b/>
          <w:bCs/>
          <w:sz w:val="28"/>
          <w:szCs w:val="28"/>
        </w:rPr>
        <w:t>5.1 Определение КПД гидропривода при постоянной нагрузке</w:t>
      </w:r>
    </w:p>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Общий КПД проектируемого гидропривода, работающего при постоянной нагрузке, определяют по формуле</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85" type="#_x0000_t75" style="width:63pt;height:30.75pt">
            <v:imagedata r:id="rId67" o:title=""/>
          </v:shape>
        </w:pic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где </w:t>
      </w:r>
      <w:r w:rsidRPr="00E271D5">
        <w:rPr>
          <w:iCs/>
          <w:sz w:val="28"/>
          <w:szCs w:val="28"/>
        </w:rPr>
        <w:t>N</w:t>
      </w:r>
      <w:r w:rsidRPr="00E271D5">
        <w:rPr>
          <w:iCs/>
          <w:sz w:val="28"/>
          <w:szCs w:val="28"/>
          <w:vertAlign w:val="subscript"/>
        </w:rPr>
        <w:t>пр</w:t>
      </w:r>
      <w:r w:rsidRPr="00E271D5">
        <w:rPr>
          <w:sz w:val="28"/>
          <w:szCs w:val="28"/>
        </w:rPr>
        <w:t xml:space="preserve"> - затрачиваемая мощность привода (насосной установки),</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86" type="#_x0000_t75" style="width:67.5pt;height:29.25pt">
            <v:imagedata r:id="rId68"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з</w:t>
      </w:r>
      <w:r w:rsidR="00830AC4" w:rsidRPr="00E271D5">
        <w:rPr>
          <w:sz w:val="28"/>
          <w:szCs w:val="28"/>
        </w:rPr>
        <w:t xml:space="preserve">десь </w:t>
      </w:r>
      <w:r w:rsidRPr="00E271D5">
        <w:rPr>
          <w:sz w:val="28"/>
          <w:szCs w:val="28"/>
        </w:rPr>
        <w:t>η - общий КПД насоса при расчетных значениях давления, расхода, вязкости рабочей жидкости и частоты вращения приводного вала насоса;</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N</w:t>
      </w:r>
      <w:r w:rsidRPr="00E271D5">
        <w:rPr>
          <w:iCs/>
          <w:sz w:val="28"/>
          <w:szCs w:val="28"/>
          <w:vertAlign w:val="subscript"/>
        </w:rPr>
        <w:t xml:space="preserve">пол </w:t>
      </w:r>
      <w:r w:rsidRPr="00E271D5">
        <w:rPr>
          <w:sz w:val="28"/>
          <w:szCs w:val="28"/>
        </w:rPr>
        <w:t>- полезная мощность привода, которая определяется по заданным нагрузкам и скоростям гидродвигателей:</w:t>
      </w:r>
    </w:p>
    <w:p w:rsidR="00830AC4" w:rsidRPr="00E271D5" w:rsidRDefault="00C8490A" w:rsidP="009F4A7C">
      <w:pPr>
        <w:widowControl w:val="0"/>
        <w:suppressAutoHyphens/>
        <w:spacing w:line="360" w:lineRule="auto"/>
        <w:ind w:firstLine="709"/>
        <w:jc w:val="both"/>
        <w:rPr>
          <w:sz w:val="28"/>
          <w:szCs w:val="28"/>
        </w:rPr>
      </w:pPr>
      <w:r w:rsidRPr="00E271D5">
        <w:rPr>
          <w:sz w:val="28"/>
          <w:szCs w:val="28"/>
        </w:rPr>
        <w:t>д</w:t>
      </w:r>
      <w:r w:rsidR="00830AC4" w:rsidRPr="00E271D5">
        <w:rPr>
          <w:sz w:val="28"/>
          <w:szCs w:val="28"/>
        </w:rPr>
        <w:t>ля привода с гидроцилиндром</w:t>
      </w:r>
    </w:p>
    <w:p w:rsidR="00830AC4" w:rsidRPr="00E271D5" w:rsidRDefault="00830AC4"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N</w:t>
      </w:r>
      <w:r w:rsidRPr="00E271D5">
        <w:rPr>
          <w:iCs/>
          <w:sz w:val="28"/>
          <w:szCs w:val="28"/>
          <w:vertAlign w:val="subscript"/>
        </w:rPr>
        <w:t>пол</w:t>
      </w:r>
      <w:r w:rsidRPr="00E271D5">
        <w:rPr>
          <w:iCs/>
          <w:sz w:val="28"/>
          <w:szCs w:val="28"/>
        </w:rPr>
        <w:t xml:space="preserve"> = R</w:t>
      </w:r>
      <w:r w:rsidRPr="00E271D5">
        <w:rPr>
          <w:sz w:val="28"/>
          <w:szCs w:val="28"/>
        </w:rPr>
        <w:t xml:space="preserve"> υ</w:t>
      </w:r>
      <w:r w:rsidRPr="00E271D5">
        <w:rPr>
          <w:iCs/>
          <w:sz w:val="28"/>
          <w:szCs w:val="28"/>
          <w:vertAlign w:val="subscript"/>
        </w:rPr>
        <w:t>ПР</w:t>
      </w:r>
      <w:r w:rsidRPr="00E271D5">
        <w:rPr>
          <w:iCs/>
          <w:sz w:val="28"/>
          <w:szCs w:val="28"/>
        </w:rPr>
        <w:t xml:space="preserve"> z</w:t>
      </w:r>
      <w:r w:rsidRPr="00E271D5">
        <w:rPr>
          <w:sz w:val="28"/>
          <w:szCs w:val="28"/>
        </w:rPr>
        <w:t>.</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Q</w:t>
      </w:r>
      <w:r w:rsidRPr="00E271D5">
        <w:rPr>
          <w:iCs/>
          <w:sz w:val="28"/>
          <w:szCs w:val="28"/>
          <w:vertAlign w:val="subscript"/>
        </w:rPr>
        <w:t>н</w:t>
      </w:r>
      <w:r w:rsidRPr="00E271D5">
        <w:rPr>
          <w:iCs/>
          <w:sz w:val="28"/>
          <w:szCs w:val="28"/>
        </w:rPr>
        <w:t>=</w:t>
      </w:r>
      <w:r w:rsidR="00600486">
        <w:rPr>
          <w:iCs/>
          <w:position w:val="-10"/>
          <w:sz w:val="28"/>
          <w:szCs w:val="28"/>
        </w:rPr>
        <w:pict>
          <v:shape id="_x0000_i1087" type="#_x0000_t75" style="width:87pt;height:18pt">
            <v:imagedata r:id="rId69" o:title=""/>
          </v:shape>
        </w:pict>
      </w:r>
      <w:r w:rsidRPr="00E271D5">
        <w:rPr>
          <w:iCs/>
          <w:sz w:val="28"/>
          <w:szCs w:val="28"/>
        </w:rPr>
        <w:t>=1,09·10</w:t>
      </w:r>
      <w:r w:rsidRPr="00E271D5">
        <w:rPr>
          <w:iCs/>
          <w:sz w:val="28"/>
          <w:szCs w:val="28"/>
          <w:vertAlign w:val="superscript"/>
        </w:rPr>
        <w:t>-3</w:t>
      </w:r>
      <w:r w:rsidRPr="00E271D5">
        <w:rPr>
          <w:iCs/>
          <w:sz w:val="28"/>
          <w:szCs w:val="28"/>
        </w:rPr>
        <w:t xml:space="preserve"> м</w:t>
      </w:r>
      <w:r w:rsidRPr="00E271D5">
        <w:rPr>
          <w:iCs/>
          <w:sz w:val="28"/>
          <w:szCs w:val="28"/>
          <w:vertAlign w:val="superscript"/>
        </w:rPr>
        <w:t>3</w:t>
      </w:r>
      <w:r w:rsidRPr="00E271D5">
        <w:rPr>
          <w:iCs/>
          <w:sz w:val="28"/>
          <w:szCs w:val="28"/>
        </w:rPr>
        <w:t>/с;</w:t>
      </w: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N</w:t>
      </w:r>
      <w:r w:rsidRPr="00E271D5">
        <w:rPr>
          <w:iCs/>
          <w:sz w:val="28"/>
          <w:szCs w:val="28"/>
          <w:vertAlign w:val="subscript"/>
        </w:rPr>
        <w:t>пр</w:t>
      </w:r>
      <w:r w:rsidRPr="00E271D5">
        <w:rPr>
          <w:iCs/>
          <w:sz w:val="28"/>
          <w:szCs w:val="28"/>
        </w:rPr>
        <w:t>=</w:t>
      </w:r>
      <w:r w:rsidR="00600486">
        <w:rPr>
          <w:iCs/>
          <w:position w:val="-28"/>
          <w:sz w:val="28"/>
          <w:szCs w:val="28"/>
        </w:rPr>
        <w:pict>
          <v:shape id="_x0000_i1088" type="#_x0000_t75" style="width:95.25pt;height:35.25pt">
            <v:imagedata r:id="rId70" o:title=""/>
          </v:shape>
        </w:pict>
      </w:r>
      <w:r w:rsidRPr="00E271D5">
        <w:rPr>
          <w:iCs/>
          <w:sz w:val="28"/>
          <w:szCs w:val="28"/>
        </w:rPr>
        <w:t>=7571 Вт;</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N</w:t>
      </w:r>
      <w:r w:rsidRPr="00E271D5">
        <w:rPr>
          <w:iCs/>
          <w:sz w:val="28"/>
          <w:szCs w:val="28"/>
          <w:vertAlign w:val="subscript"/>
        </w:rPr>
        <w:t>пол</w:t>
      </w:r>
      <w:r w:rsidRPr="00E271D5">
        <w:rPr>
          <w:iCs/>
          <w:sz w:val="28"/>
          <w:szCs w:val="28"/>
        </w:rPr>
        <w:t>=12·10</w:t>
      </w:r>
      <w:r w:rsidRPr="00E271D5">
        <w:rPr>
          <w:iCs/>
          <w:sz w:val="28"/>
          <w:szCs w:val="28"/>
          <w:vertAlign w:val="superscript"/>
        </w:rPr>
        <w:t>3·</w:t>
      </w:r>
      <w:r w:rsidRPr="00E271D5">
        <w:rPr>
          <w:iCs/>
          <w:sz w:val="28"/>
          <w:szCs w:val="28"/>
        </w:rPr>
        <w:t>0,1·1=1200 Вт;</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η</w:t>
      </w:r>
      <w:r w:rsidRPr="00E271D5">
        <w:rPr>
          <w:sz w:val="28"/>
          <w:szCs w:val="28"/>
          <w:vertAlign w:val="subscript"/>
        </w:rPr>
        <w:t>общ</w:t>
      </w:r>
      <w:r w:rsidRPr="00E271D5">
        <w:rPr>
          <w:sz w:val="28"/>
          <w:szCs w:val="28"/>
        </w:rPr>
        <w:t>=</w:t>
      </w:r>
      <w:r w:rsidR="00600486">
        <w:rPr>
          <w:position w:val="-24"/>
          <w:sz w:val="28"/>
          <w:szCs w:val="28"/>
        </w:rPr>
        <w:pict>
          <v:shape id="_x0000_i1089" type="#_x0000_t75" style="width:29.25pt;height:30.75pt">
            <v:imagedata r:id="rId71" o:title=""/>
          </v:shape>
        </w:pict>
      </w:r>
      <w:r w:rsidRPr="00E271D5">
        <w:rPr>
          <w:sz w:val="28"/>
          <w:szCs w:val="28"/>
        </w:rPr>
        <w:t>=0,16=16%.</w:t>
      </w:r>
    </w:p>
    <w:p w:rsidR="00830AC4" w:rsidRPr="00E271D5" w:rsidRDefault="00830AC4" w:rsidP="009F4A7C">
      <w:pPr>
        <w:widowControl w:val="0"/>
        <w:suppressAutoHyphens/>
        <w:spacing w:line="360" w:lineRule="auto"/>
        <w:ind w:firstLine="709"/>
        <w:jc w:val="both"/>
        <w:rPr>
          <w:sz w:val="28"/>
          <w:szCs w:val="28"/>
        </w:rPr>
      </w:pPr>
    </w:p>
    <w:p w:rsidR="00C8490A" w:rsidRPr="00E271D5" w:rsidRDefault="00830AC4" w:rsidP="009F4A7C">
      <w:pPr>
        <w:widowControl w:val="0"/>
        <w:suppressAutoHyphens/>
        <w:spacing w:line="360" w:lineRule="auto"/>
        <w:ind w:firstLine="709"/>
        <w:jc w:val="both"/>
        <w:rPr>
          <w:b/>
          <w:sz w:val="28"/>
          <w:szCs w:val="28"/>
        </w:rPr>
      </w:pPr>
      <w:bookmarkStart w:id="1" w:name="12"/>
      <w:bookmarkEnd w:id="1"/>
      <w:r w:rsidRPr="00E271D5">
        <w:rPr>
          <w:bCs/>
          <w:sz w:val="28"/>
          <w:szCs w:val="28"/>
        </w:rPr>
        <w:br w:type="page"/>
      </w:r>
      <w:r w:rsidR="00C8490A" w:rsidRPr="00E271D5">
        <w:rPr>
          <w:b/>
          <w:bCs/>
          <w:sz w:val="28"/>
          <w:szCs w:val="28"/>
        </w:rPr>
        <w:t>5.2 Определение КПД гидропривода при работе в цикличном режиме</w:t>
      </w:r>
    </w:p>
    <w:p w:rsidR="00C8490A" w:rsidRPr="00E271D5" w:rsidRDefault="00C8490A"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Общий КПД привода при цикличной работе</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90" type="#_x0000_t75" style="width:73.5pt;height:33pt">
            <v:imagedata r:id="rId72"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Средняя за цикл полезная мощность привода </w:t>
      </w:r>
      <w:r w:rsidRPr="00E271D5">
        <w:rPr>
          <w:iCs/>
          <w:sz w:val="28"/>
          <w:szCs w:val="28"/>
        </w:rPr>
        <w:t>N</w:t>
      </w:r>
      <w:r w:rsidRPr="00E271D5">
        <w:rPr>
          <w:iCs/>
          <w:sz w:val="28"/>
          <w:szCs w:val="28"/>
          <w:vertAlign w:val="subscript"/>
        </w:rPr>
        <w:t>пол.ср</w:t>
      </w:r>
      <w:r w:rsidRPr="00E271D5">
        <w:rPr>
          <w:sz w:val="28"/>
          <w:szCs w:val="28"/>
        </w:rPr>
        <w:t xml:space="preserve"> для привода с гидроцилиндром</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N</w:t>
      </w:r>
      <w:r w:rsidRPr="00E271D5">
        <w:rPr>
          <w:iCs/>
          <w:sz w:val="28"/>
          <w:szCs w:val="28"/>
          <w:vertAlign w:val="subscript"/>
        </w:rPr>
        <w:t>пол.ср</w:t>
      </w:r>
      <w:r w:rsidRPr="00E271D5">
        <w:rPr>
          <w:iCs/>
          <w:sz w:val="28"/>
          <w:szCs w:val="28"/>
        </w:rPr>
        <w:t>=</w:t>
      </w:r>
      <w:r w:rsidR="00600486">
        <w:rPr>
          <w:iCs/>
          <w:position w:val="-64"/>
          <w:sz w:val="28"/>
          <w:szCs w:val="28"/>
        </w:rPr>
        <w:pict>
          <v:shape id="_x0000_i1091" type="#_x0000_t75" style="width:36.75pt;height:53.25pt">
            <v:imagedata r:id="rId73"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г</w:t>
      </w:r>
      <w:r w:rsidR="00830AC4" w:rsidRPr="00E271D5">
        <w:rPr>
          <w:sz w:val="28"/>
          <w:szCs w:val="28"/>
        </w:rPr>
        <w:t xml:space="preserve">де </w:t>
      </w:r>
      <w:r w:rsidRPr="00E271D5">
        <w:rPr>
          <w:iCs/>
          <w:sz w:val="28"/>
          <w:szCs w:val="28"/>
        </w:rPr>
        <w:t>R</w:t>
      </w:r>
      <w:r w:rsidRPr="00E271D5">
        <w:rPr>
          <w:sz w:val="28"/>
          <w:szCs w:val="28"/>
        </w:rPr>
        <w:t xml:space="preserve"> - усилие, действующее на гидроцилиндр, Н;</w:t>
      </w:r>
      <w:r w:rsidR="00830AC4" w:rsidRPr="00E271D5">
        <w:rPr>
          <w:sz w:val="28"/>
          <w:szCs w:val="28"/>
        </w:rPr>
        <w:t xml:space="preserve"> </w:t>
      </w:r>
      <w:r w:rsidRPr="00E271D5">
        <w:rPr>
          <w:sz w:val="28"/>
          <w:szCs w:val="28"/>
        </w:rPr>
        <w:t>υ</w:t>
      </w:r>
      <w:r w:rsidRPr="00E271D5">
        <w:rPr>
          <w:iCs/>
          <w:sz w:val="28"/>
          <w:szCs w:val="28"/>
          <w:vertAlign w:val="subscript"/>
        </w:rPr>
        <w:t>ПР</w:t>
      </w:r>
      <w:r w:rsidR="009F4A7C" w:rsidRPr="00E271D5">
        <w:rPr>
          <w:iCs/>
          <w:sz w:val="28"/>
          <w:szCs w:val="28"/>
          <w:vertAlign w:val="subscript"/>
        </w:rPr>
        <w:t xml:space="preserve"> </w:t>
      </w:r>
      <w:r w:rsidRPr="00E271D5">
        <w:rPr>
          <w:sz w:val="28"/>
          <w:szCs w:val="28"/>
        </w:rPr>
        <w:t>- скорость хода поршня, м/сек;</w:t>
      </w:r>
      <w:r w:rsidR="00830AC4" w:rsidRPr="00E271D5">
        <w:rPr>
          <w:sz w:val="28"/>
          <w:szCs w:val="28"/>
        </w:rPr>
        <w:t xml:space="preserve"> </w:t>
      </w:r>
      <w:r w:rsidRPr="00E271D5">
        <w:rPr>
          <w:iCs/>
          <w:sz w:val="28"/>
          <w:szCs w:val="28"/>
        </w:rPr>
        <w:t>t</w:t>
      </w:r>
      <w:r w:rsidRPr="00E271D5">
        <w:rPr>
          <w:iCs/>
          <w:sz w:val="28"/>
          <w:szCs w:val="28"/>
          <w:vertAlign w:val="subscript"/>
          <w:lang w:val="en-US"/>
        </w:rPr>
        <w:t>x</w:t>
      </w:r>
      <w:r w:rsidRPr="00E271D5">
        <w:rPr>
          <w:sz w:val="28"/>
          <w:szCs w:val="28"/>
        </w:rPr>
        <w:t xml:space="preserve"> – время холостого хода, сек;</w:t>
      </w:r>
      <w:r w:rsidR="00830AC4" w:rsidRPr="00E271D5">
        <w:rPr>
          <w:sz w:val="28"/>
          <w:szCs w:val="28"/>
        </w:rPr>
        <w:t xml:space="preserve"> </w:t>
      </w:r>
      <w:r w:rsidRPr="00E271D5">
        <w:rPr>
          <w:iCs/>
          <w:sz w:val="28"/>
          <w:szCs w:val="28"/>
        </w:rPr>
        <w:t>t</w:t>
      </w:r>
      <w:r w:rsidRPr="00E271D5">
        <w:rPr>
          <w:iCs/>
          <w:sz w:val="28"/>
          <w:szCs w:val="28"/>
          <w:vertAlign w:val="subscript"/>
        </w:rPr>
        <w:t>Ц</w:t>
      </w:r>
      <w:r w:rsidRPr="00E271D5">
        <w:rPr>
          <w:sz w:val="28"/>
          <w:szCs w:val="28"/>
        </w:rPr>
        <w:t xml:space="preserve"> – время рабочего хода, сек.</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Затрачиваемая мощность привода (насосной установки) </w:t>
      </w:r>
      <w:r w:rsidRPr="00E271D5">
        <w:rPr>
          <w:iCs/>
          <w:sz w:val="28"/>
          <w:szCs w:val="28"/>
        </w:rPr>
        <w:t>N</w:t>
      </w:r>
      <w:r w:rsidRPr="00E271D5">
        <w:rPr>
          <w:iCs/>
          <w:sz w:val="28"/>
          <w:szCs w:val="28"/>
          <w:vertAlign w:val="subscript"/>
        </w:rPr>
        <w:t>пр.ср</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N</w:t>
      </w:r>
      <w:r w:rsidRPr="00E271D5">
        <w:rPr>
          <w:iCs/>
          <w:sz w:val="28"/>
          <w:szCs w:val="28"/>
          <w:vertAlign w:val="subscript"/>
        </w:rPr>
        <w:t>пр.ср</w:t>
      </w:r>
      <w:r w:rsidRPr="00E271D5">
        <w:rPr>
          <w:iCs/>
          <w:sz w:val="28"/>
          <w:szCs w:val="28"/>
        </w:rPr>
        <w:t>=</w:t>
      </w:r>
      <w:r w:rsidR="00600486">
        <w:rPr>
          <w:iCs/>
          <w:position w:val="-64"/>
          <w:sz w:val="28"/>
          <w:szCs w:val="28"/>
        </w:rPr>
        <w:pict>
          <v:shape id="_x0000_i1092" type="#_x0000_t75" style="width:54.75pt;height:54pt">
            <v:imagedata r:id="rId74" o:title=""/>
          </v:shape>
        </w:pic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где </w:t>
      </w:r>
      <w:r w:rsidRPr="00E271D5">
        <w:rPr>
          <w:iCs/>
          <w:sz w:val="28"/>
          <w:szCs w:val="28"/>
        </w:rPr>
        <w:t>Q</w:t>
      </w:r>
      <w:r w:rsidRPr="00E271D5">
        <w:rPr>
          <w:iCs/>
          <w:sz w:val="28"/>
          <w:szCs w:val="28"/>
          <w:vertAlign w:val="subscript"/>
        </w:rPr>
        <w:t xml:space="preserve">Н </w:t>
      </w:r>
      <w:r w:rsidRPr="00E271D5">
        <w:rPr>
          <w:sz w:val="28"/>
          <w:szCs w:val="28"/>
        </w:rPr>
        <w:t xml:space="preserve">, </w:t>
      </w:r>
      <w:r w:rsidRPr="00E271D5">
        <w:rPr>
          <w:iCs/>
          <w:sz w:val="28"/>
          <w:szCs w:val="28"/>
        </w:rPr>
        <w:t>P</w:t>
      </w:r>
      <w:r w:rsidRPr="00E271D5">
        <w:rPr>
          <w:iCs/>
          <w:sz w:val="28"/>
          <w:szCs w:val="28"/>
          <w:vertAlign w:val="subscript"/>
        </w:rPr>
        <w:t>Н</w:t>
      </w:r>
      <w:r w:rsidR="009F4A7C" w:rsidRPr="00E271D5">
        <w:rPr>
          <w:iCs/>
          <w:sz w:val="28"/>
          <w:szCs w:val="28"/>
          <w:vertAlign w:val="subscript"/>
        </w:rPr>
        <w:t xml:space="preserve"> </w:t>
      </w:r>
      <w:r w:rsidRPr="00E271D5">
        <w:rPr>
          <w:sz w:val="28"/>
          <w:szCs w:val="28"/>
        </w:rPr>
        <w:t>- подача и давление насоса;</w:t>
      </w:r>
      <w:r w:rsidR="00830AC4" w:rsidRPr="00E271D5">
        <w:rPr>
          <w:sz w:val="28"/>
          <w:szCs w:val="28"/>
        </w:rPr>
        <w:t xml:space="preserve"> </w:t>
      </w:r>
      <w:r w:rsidRPr="00E271D5">
        <w:rPr>
          <w:sz w:val="28"/>
          <w:szCs w:val="28"/>
        </w:rPr>
        <w:t>η - общий КПД насоса.</w:t>
      </w:r>
    </w:p>
    <w:p w:rsidR="00C8490A" w:rsidRPr="00E271D5" w:rsidRDefault="00C8490A" w:rsidP="009F4A7C">
      <w:pPr>
        <w:widowControl w:val="0"/>
        <w:suppressAutoHyphens/>
        <w:spacing w:line="360" w:lineRule="auto"/>
        <w:ind w:firstLine="709"/>
        <w:jc w:val="both"/>
        <w:rPr>
          <w:iCs/>
          <w:sz w:val="28"/>
          <w:szCs w:val="28"/>
        </w:rPr>
      </w:pPr>
      <w:r w:rsidRPr="00E271D5">
        <w:rPr>
          <w:iCs/>
          <w:sz w:val="28"/>
          <w:szCs w:val="28"/>
        </w:rPr>
        <w:t>N</w:t>
      </w:r>
      <w:r w:rsidRPr="00E271D5">
        <w:rPr>
          <w:iCs/>
          <w:sz w:val="28"/>
          <w:szCs w:val="28"/>
          <w:vertAlign w:val="subscript"/>
        </w:rPr>
        <w:t>пол.ср</w:t>
      </w:r>
      <w:r w:rsidRPr="00E271D5">
        <w:rPr>
          <w:iCs/>
          <w:sz w:val="28"/>
          <w:szCs w:val="28"/>
        </w:rPr>
        <w:t>=</w:t>
      </w:r>
      <w:r w:rsidR="00600486">
        <w:rPr>
          <w:iCs/>
          <w:position w:val="-28"/>
          <w:sz w:val="28"/>
          <w:szCs w:val="28"/>
        </w:rPr>
        <w:pict>
          <v:shape id="_x0000_i1093" type="#_x0000_t75" style="width:63.75pt;height:36.75pt">
            <v:imagedata r:id="rId75" o:title=""/>
          </v:shape>
        </w:pict>
      </w:r>
      <w:r w:rsidRPr="00E271D5">
        <w:rPr>
          <w:iCs/>
          <w:sz w:val="28"/>
          <w:szCs w:val="28"/>
        </w:rPr>
        <w:t>=666,7 Вт;</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N</w:t>
      </w:r>
      <w:r w:rsidRPr="00E271D5">
        <w:rPr>
          <w:iCs/>
          <w:sz w:val="28"/>
          <w:szCs w:val="28"/>
          <w:vertAlign w:val="subscript"/>
        </w:rPr>
        <w:t>пр.ср</w:t>
      </w:r>
      <w:r w:rsidRPr="00E271D5">
        <w:rPr>
          <w:iCs/>
          <w:sz w:val="28"/>
          <w:szCs w:val="28"/>
        </w:rPr>
        <w:t>=</w:t>
      </w:r>
      <w:r w:rsidR="00600486">
        <w:rPr>
          <w:iCs/>
          <w:position w:val="-28"/>
          <w:sz w:val="28"/>
          <w:szCs w:val="28"/>
        </w:rPr>
        <w:pict>
          <v:shape id="_x0000_i1094" type="#_x0000_t75" style="width:95.25pt;height:35.25pt">
            <v:imagedata r:id="rId76" o:title=""/>
          </v:shape>
        </w:pict>
      </w:r>
      <w:r w:rsidRPr="00E271D5">
        <w:rPr>
          <w:iCs/>
          <w:sz w:val="28"/>
          <w:szCs w:val="28"/>
        </w:rPr>
        <w:t>=4152,4 Вт.</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η</w:t>
      </w:r>
      <w:r w:rsidRPr="00E271D5">
        <w:rPr>
          <w:sz w:val="28"/>
          <w:szCs w:val="28"/>
          <w:vertAlign w:val="subscript"/>
        </w:rPr>
        <w:t>общ</w:t>
      </w:r>
      <w:r w:rsidRPr="00E271D5">
        <w:rPr>
          <w:sz w:val="28"/>
          <w:szCs w:val="28"/>
        </w:rPr>
        <w:t>=</w:t>
      </w:r>
      <w:r w:rsidR="00600486">
        <w:rPr>
          <w:position w:val="-28"/>
          <w:sz w:val="28"/>
          <w:szCs w:val="28"/>
        </w:rPr>
        <w:pict>
          <v:shape id="_x0000_i1095" type="#_x0000_t75" style="width:39pt;height:33pt">
            <v:imagedata r:id="rId77" o:title=""/>
          </v:shape>
        </w:pict>
      </w:r>
      <w:r w:rsidRPr="00E271D5">
        <w:rPr>
          <w:sz w:val="28"/>
          <w:szCs w:val="28"/>
        </w:rPr>
        <w:t>=0,16=16%</w:t>
      </w:r>
    </w:p>
    <w:p w:rsidR="00C8490A" w:rsidRPr="00E271D5" w:rsidRDefault="00830AC4" w:rsidP="00FB68B1">
      <w:pPr>
        <w:widowControl w:val="0"/>
        <w:suppressAutoHyphens/>
        <w:spacing w:line="360" w:lineRule="auto"/>
        <w:ind w:firstLine="709"/>
        <w:jc w:val="both"/>
        <w:rPr>
          <w:b/>
          <w:bCs/>
          <w:sz w:val="28"/>
          <w:szCs w:val="28"/>
        </w:rPr>
      </w:pPr>
      <w:r w:rsidRPr="00E271D5">
        <w:rPr>
          <w:sz w:val="28"/>
          <w:szCs w:val="28"/>
        </w:rPr>
        <w:br w:type="page"/>
      </w:r>
      <w:r w:rsidR="00C8490A" w:rsidRPr="00E271D5">
        <w:rPr>
          <w:b/>
          <w:bCs/>
          <w:sz w:val="28"/>
          <w:szCs w:val="28"/>
        </w:rPr>
        <w:t>6. Расчет объема гидробака</w:t>
      </w:r>
    </w:p>
    <w:p w:rsidR="00C8490A" w:rsidRPr="00E271D5" w:rsidRDefault="00C8490A" w:rsidP="009F4A7C">
      <w:pPr>
        <w:widowControl w:val="0"/>
        <w:suppressAutoHyphens/>
        <w:spacing w:line="360" w:lineRule="auto"/>
        <w:ind w:firstLine="709"/>
        <w:jc w:val="both"/>
        <w:rPr>
          <w:b/>
          <w:sz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Надежная и эффективная работа гидропривода возможна в условиях оптимального состояния, обеспечивающего постоянство рабочих характеристик. Повышение температуры влечет за собой увеличение объемных потерь, нарушаются условия смазки, повышается износ деталей, в рабочей жидкости активизируются ее окисление и выделение из нее смолистых осадков, ускоряющих облитерацию проходных капиллярных каналов и дроссельных щелей.</w: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Основной причиной нагрева является наличие гидравлических сопротивлений в системах гидропривода. Дополнительной причиной являются объемные и гидромеханические потери, характеризуемые объемным и гидромеханическим КПД.</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Потери мощности в гидроприводе, переходящие в тепло</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N = N</w:t>
      </w:r>
      <w:r w:rsidRPr="00E271D5">
        <w:rPr>
          <w:iCs/>
          <w:sz w:val="28"/>
          <w:szCs w:val="28"/>
          <w:vertAlign w:val="subscript"/>
        </w:rPr>
        <w:t>пр</w:t>
      </w:r>
      <w:r w:rsidRPr="00E271D5">
        <w:rPr>
          <w:iCs/>
          <w:sz w:val="28"/>
          <w:szCs w:val="28"/>
        </w:rPr>
        <w:t xml:space="preserve"> - N</w:t>
      </w:r>
      <w:r w:rsidRPr="00E271D5">
        <w:rPr>
          <w:iCs/>
          <w:sz w:val="28"/>
          <w:szCs w:val="28"/>
          <w:vertAlign w:val="subscript"/>
        </w:rPr>
        <w:t>пол</w:t>
      </w:r>
    </w:p>
    <w:p w:rsidR="00C8490A"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N = 7571 – 1200=6371 Вт</w:t>
      </w:r>
    </w:p>
    <w:p w:rsidR="00FB68B1" w:rsidRPr="00E271D5" w:rsidRDefault="00FB68B1"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а при цикличной работе</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Δ</w:t>
      </w:r>
      <w:r w:rsidRPr="00E271D5">
        <w:rPr>
          <w:iCs/>
          <w:sz w:val="28"/>
          <w:szCs w:val="28"/>
        </w:rPr>
        <w:t>N = N</w:t>
      </w:r>
      <w:r w:rsidRPr="00E271D5">
        <w:rPr>
          <w:iCs/>
          <w:sz w:val="28"/>
          <w:szCs w:val="28"/>
          <w:vertAlign w:val="subscript"/>
        </w:rPr>
        <w:t>пр.ср</w:t>
      </w:r>
      <w:r w:rsidRPr="00E271D5">
        <w:rPr>
          <w:iCs/>
          <w:sz w:val="28"/>
          <w:szCs w:val="28"/>
        </w:rPr>
        <w:t xml:space="preserve"> - N</w:t>
      </w:r>
      <w:r w:rsidRPr="00E271D5">
        <w:rPr>
          <w:iCs/>
          <w:sz w:val="28"/>
          <w:szCs w:val="28"/>
          <w:vertAlign w:val="subscript"/>
        </w:rPr>
        <w:t>пол.ср</w:t>
      </w:r>
    </w:p>
    <w:p w:rsidR="009F4A7C" w:rsidRPr="00E271D5" w:rsidRDefault="00C8490A" w:rsidP="009F4A7C">
      <w:pPr>
        <w:widowControl w:val="0"/>
        <w:suppressAutoHyphens/>
        <w:spacing w:line="360" w:lineRule="auto"/>
        <w:ind w:firstLine="709"/>
        <w:jc w:val="both"/>
        <w:rPr>
          <w:iCs/>
          <w:sz w:val="28"/>
          <w:szCs w:val="28"/>
        </w:rPr>
      </w:pPr>
      <w:r w:rsidRPr="00E271D5">
        <w:rPr>
          <w:sz w:val="28"/>
          <w:szCs w:val="28"/>
        </w:rPr>
        <w:t>Δ</w:t>
      </w:r>
      <w:r w:rsidRPr="00E271D5">
        <w:rPr>
          <w:iCs/>
          <w:sz w:val="28"/>
          <w:szCs w:val="28"/>
        </w:rPr>
        <w:t>N = 4152,4 – 666,7=3485,7 Вт</w:t>
      </w:r>
    </w:p>
    <w:p w:rsidR="00FB68B1" w:rsidRPr="00E271D5" w:rsidRDefault="00FB68B1"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Согласно рекомендациям по проектированию гидропривода, объем гидробака должен быть в три раза больше объема масла, находящегося в трубопроводах и гидроаппаратах системы.</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Определим объем рабочей жидкости, находящейся в гидросистеме. Объем масла в трубах</w:t>
      </w:r>
    </w:p>
    <w:p w:rsidR="00FB68B1" w:rsidRPr="00E271D5" w:rsidRDefault="00FB68B1" w:rsidP="009F4A7C">
      <w:pPr>
        <w:widowControl w:val="0"/>
        <w:suppressAutoHyphens/>
        <w:spacing w:line="360" w:lineRule="auto"/>
        <w:ind w:firstLine="709"/>
        <w:jc w:val="both"/>
        <w:rPr>
          <w:sz w:val="28"/>
          <w:szCs w:val="28"/>
        </w:rPr>
      </w:pPr>
    </w:p>
    <w:p w:rsidR="00C8490A" w:rsidRPr="00E271D5" w:rsidRDefault="00FB68B1" w:rsidP="009F4A7C">
      <w:pPr>
        <w:widowControl w:val="0"/>
        <w:suppressAutoHyphens/>
        <w:spacing w:line="360" w:lineRule="auto"/>
        <w:ind w:firstLine="709"/>
        <w:jc w:val="both"/>
        <w:rPr>
          <w:sz w:val="28"/>
          <w:szCs w:val="28"/>
        </w:rPr>
      </w:pPr>
      <w:r w:rsidRPr="00E271D5">
        <w:rPr>
          <w:sz w:val="28"/>
          <w:szCs w:val="28"/>
        </w:rPr>
        <w:br w:type="page"/>
      </w:r>
      <w:r w:rsidR="00600486">
        <w:rPr>
          <w:sz w:val="28"/>
          <w:szCs w:val="28"/>
        </w:rPr>
        <w:pict>
          <v:shape id="_x0000_i1096" type="#_x0000_t75" style="width:104.25pt;height:30pt">
            <v:imagedata r:id="rId78" o:title="" cropright="43320f"/>
          </v:shape>
        </w:pict>
      </w:r>
      <w:r w:rsidR="00C8490A" w:rsidRPr="00E271D5">
        <w:rPr>
          <w:sz w:val="28"/>
          <w:szCs w:val="28"/>
        </w:rPr>
        <w:t>.</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V</w:t>
      </w:r>
      <w:r w:rsidRPr="00E271D5">
        <w:rPr>
          <w:iCs/>
          <w:sz w:val="28"/>
          <w:szCs w:val="28"/>
          <w:vertAlign w:val="subscript"/>
        </w:rPr>
        <w:t>труб</w:t>
      </w:r>
      <w:r w:rsidRPr="00E271D5">
        <w:rPr>
          <w:sz w:val="28"/>
          <w:szCs w:val="28"/>
        </w:rPr>
        <w:t xml:space="preserve"> = </w:t>
      </w:r>
      <w:r w:rsidR="00600486">
        <w:rPr>
          <w:position w:val="-24"/>
          <w:sz w:val="28"/>
          <w:szCs w:val="28"/>
        </w:rPr>
        <w:pict>
          <v:shape id="_x0000_i1097" type="#_x0000_t75" style="width:101.25pt;height:33pt">
            <v:imagedata r:id="rId79" o:title=""/>
          </v:shape>
        </w:pict>
      </w:r>
      <w:r w:rsidRPr="00E271D5">
        <w:rPr>
          <w:sz w:val="28"/>
          <w:szCs w:val="28"/>
        </w:rPr>
        <w:t>=0,0003 м</w:t>
      </w:r>
      <w:r w:rsidRPr="00E271D5">
        <w:rPr>
          <w:sz w:val="28"/>
          <w:szCs w:val="28"/>
          <w:vertAlign w:val="superscript"/>
        </w:rPr>
        <w:t>3</w:t>
      </w:r>
      <w:r w:rsidRPr="00E271D5">
        <w:rPr>
          <w:sz w:val="28"/>
          <w:szCs w:val="28"/>
        </w:rPr>
        <w:t>.</w:t>
      </w:r>
    </w:p>
    <w:p w:rsidR="00FB68B1" w:rsidRPr="00E271D5" w:rsidRDefault="00FB68B1"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Объем масла в гидроцилиндрах</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lang w:val="en-US"/>
        </w:rPr>
      </w:pPr>
      <w:r w:rsidRPr="00E271D5">
        <w:rPr>
          <w:iCs/>
          <w:sz w:val="28"/>
          <w:szCs w:val="28"/>
          <w:lang w:val="en-US"/>
        </w:rPr>
        <w:t>V</w:t>
      </w:r>
      <w:r w:rsidRPr="00E271D5">
        <w:rPr>
          <w:iCs/>
          <w:sz w:val="28"/>
          <w:szCs w:val="28"/>
          <w:vertAlign w:val="subscript"/>
        </w:rPr>
        <w:t>ГЦ</w:t>
      </w:r>
      <w:r w:rsidRPr="00E271D5">
        <w:rPr>
          <w:sz w:val="28"/>
          <w:szCs w:val="28"/>
          <w:lang w:val="en-US"/>
        </w:rPr>
        <w:t xml:space="preserve"> = z ·</w:t>
      </w:r>
      <w:r w:rsidRPr="00E271D5">
        <w:rPr>
          <w:iCs/>
          <w:sz w:val="28"/>
          <w:szCs w:val="28"/>
          <w:lang w:val="en-US"/>
        </w:rPr>
        <w:t>F</w:t>
      </w:r>
      <w:r w:rsidRPr="00E271D5">
        <w:rPr>
          <w:iCs/>
          <w:sz w:val="28"/>
          <w:szCs w:val="28"/>
          <w:vertAlign w:val="subscript"/>
          <w:lang w:val="en-US"/>
        </w:rPr>
        <w:t>1·</w:t>
      </w:r>
      <w:r w:rsidRPr="00E271D5">
        <w:rPr>
          <w:iCs/>
          <w:sz w:val="28"/>
          <w:szCs w:val="28"/>
          <w:lang w:val="en-US"/>
        </w:rPr>
        <w:t xml:space="preserve"> S</w:t>
      </w:r>
      <w:r w:rsidRPr="00E271D5">
        <w:rPr>
          <w:sz w:val="28"/>
          <w:szCs w:val="28"/>
          <w:lang w:val="en-US"/>
        </w:rPr>
        <w:t xml:space="preserve"> .</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lang w:val="en-US"/>
        </w:rPr>
        <w:t>V</w:t>
      </w:r>
      <w:r w:rsidRPr="00E271D5">
        <w:rPr>
          <w:iCs/>
          <w:sz w:val="28"/>
          <w:szCs w:val="28"/>
          <w:vertAlign w:val="subscript"/>
        </w:rPr>
        <w:t>ГЦ</w:t>
      </w:r>
      <w:r w:rsidRPr="00E271D5">
        <w:rPr>
          <w:sz w:val="28"/>
          <w:szCs w:val="28"/>
          <w:lang w:val="en-US"/>
        </w:rPr>
        <w:t xml:space="preserve"> = 1· </w:t>
      </w:r>
      <w:r w:rsidRPr="00E271D5">
        <w:rPr>
          <w:iCs/>
          <w:sz w:val="28"/>
          <w:szCs w:val="28"/>
          <w:lang w:val="en-US"/>
        </w:rPr>
        <w:t>0,005024·0,5=0,0025</w:t>
      </w:r>
      <w:r w:rsidRPr="00E271D5">
        <w:rPr>
          <w:sz w:val="28"/>
          <w:szCs w:val="28"/>
          <w:lang w:val="en-US"/>
        </w:rPr>
        <w:t xml:space="preserve"> </w:t>
      </w:r>
      <w:r w:rsidRPr="00E271D5">
        <w:rPr>
          <w:sz w:val="28"/>
          <w:szCs w:val="28"/>
        </w:rPr>
        <w:t>м</w:t>
      </w:r>
      <w:r w:rsidRPr="00E271D5">
        <w:rPr>
          <w:sz w:val="28"/>
          <w:szCs w:val="28"/>
          <w:vertAlign w:val="superscript"/>
          <w:lang w:val="en-US"/>
        </w:rPr>
        <w:t>3</w:t>
      </w:r>
      <w:r w:rsidRPr="00E271D5">
        <w:rPr>
          <w:sz w:val="28"/>
          <w:szCs w:val="28"/>
          <w:lang w:val="en-US"/>
        </w:rPr>
        <w:t>.</w:t>
      </w:r>
    </w:p>
    <w:p w:rsidR="00FB68B1" w:rsidRPr="00E271D5" w:rsidRDefault="00FB68B1"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Объем масла в гидронасосе равен его рабочему объему</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V</w:t>
      </w:r>
      <w:r w:rsidRPr="00E271D5">
        <w:rPr>
          <w:iCs/>
          <w:sz w:val="28"/>
          <w:szCs w:val="28"/>
          <w:vertAlign w:val="subscript"/>
        </w:rPr>
        <w:t>Н</w:t>
      </w:r>
      <w:r w:rsidRPr="00E271D5">
        <w:rPr>
          <w:iCs/>
          <w:sz w:val="28"/>
          <w:szCs w:val="28"/>
        </w:rPr>
        <w:t xml:space="preserve"> = q. = </w:t>
      </w:r>
      <w:smartTag w:uri="urn:schemas-microsoft-com:office:smarttags" w:element="metricconverter">
        <w:smartTagPr>
          <w:attr w:name="ProductID" w:val="0,000016 м3"/>
        </w:smartTagPr>
        <w:r w:rsidRPr="00E271D5">
          <w:rPr>
            <w:iCs/>
            <w:sz w:val="28"/>
            <w:szCs w:val="28"/>
          </w:rPr>
          <w:t xml:space="preserve">0,000016 </w:t>
        </w:r>
        <w:r w:rsidRPr="00E271D5">
          <w:rPr>
            <w:sz w:val="28"/>
            <w:szCs w:val="28"/>
          </w:rPr>
          <w:t>м</w:t>
        </w:r>
        <w:r w:rsidRPr="00E271D5">
          <w:rPr>
            <w:sz w:val="28"/>
            <w:szCs w:val="28"/>
            <w:vertAlign w:val="superscript"/>
            <w:lang w:val="en-US"/>
          </w:rPr>
          <w:t>3</w:t>
        </w:r>
      </w:smartTag>
      <w:r w:rsidRPr="00E271D5">
        <w:rPr>
          <w:sz w:val="28"/>
          <w:szCs w:val="28"/>
        </w:rPr>
        <w:t>.</w:t>
      </w:r>
    </w:p>
    <w:p w:rsidR="00FB68B1" w:rsidRPr="00E271D5" w:rsidRDefault="00FB68B1"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Объем масла в фильтре можно приближенно посчитать исходя из геометрических размеров выбранного фильтра. Стакан фильтра имеет цилиндрическую форму диаметром </w:t>
      </w:r>
      <w:smartTag w:uri="urn:schemas-microsoft-com:office:smarttags" w:element="metricconverter">
        <w:smartTagPr>
          <w:attr w:name="ProductID" w:val="100 мм"/>
        </w:smartTagPr>
        <w:r w:rsidRPr="00E271D5">
          <w:rPr>
            <w:sz w:val="28"/>
            <w:szCs w:val="28"/>
          </w:rPr>
          <w:t>100 мм</w:t>
        </w:r>
      </w:smartTag>
      <w:r w:rsidRPr="00E271D5">
        <w:rPr>
          <w:sz w:val="28"/>
          <w:szCs w:val="28"/>
        </w:rPr>
        <w:t xml:space="preserve"> и высотой </w:t>
      </w:r>
      <w:smartTag w:uri="urn:schemas-microsoft-com:office:smarttags" w:element="metricconverter">
        <w:smartTagPr>
          <w:attr w:name="ProductID" w:val="200 мм"/>
        </w:smartTagPr>
        <w:r w:rsidRPr="00E271D5">
          <w:rPr>
            <w:sz w:val="28"/>
            <w:szCs w:val="28"/>
          </w:rPr>
          <w:t>200 мм</w:t>
        </w:r>
      </w:smartTag>
      <w:r w:rsidRPr="00E271D5">
        <w:rPr>
          <w:sz w:val="28"/>
          <w:szCs w:val="28"/>
        </w:rPr>
        <w:t>. Фильтрующие элементы занимают приблизительно 60% внутреннего объема фильтра. Исходя из этих геометрических характеристик рассчитывается объем масла, заполняющего фильтр.</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V</w:t>
      </w:r>
      <w:r w:rsidRPr="00E271D5">
        <w:rPr>
          <w:iCs/>
          <w:sz w:val="28"/>
          <w:szCs w:val="28"/>
          <w:vertAlign w:val="subscript"/>
        </w:rPr>
        <w:t>ф</w:t>
      </w:r>
      <w:r w:rsidRPr="00E271D5">
        <w:rPr>
          <w:iCs/>
          <w:sz w:val="28"/>
          <w:szCs w:val="28"/>
        </w:rPr>
        <w:t xml:space="preserve"> = </w:t>
      </w:r>
      <w:smartTag w:uri="urn:schemas-microsoft-com:office:smarttags" w:element="metricconverter">
        <w:smartTagPr>
          <w:attr w:name="ProductID" w:val="0,000942 м3"/>
        </w:smartTagPr>
        <w:r w:rsidRPr="00E271D5">
          <w:rPr>
            <w:iCs/>
            <w:sz w:val="28"/>
            <w:szCs w:val="28"/>
          </w:rPr>
          <w:t xml:space="preserve">0,000942 </w:t>
        </w:r>
        <w:r w:rsidRPr="00E271D5">
          <w:rPr>
            <w:sz w:val="28"/>
            <w:szCs w:val="28"/>
          </w:rPr>
          <w:t>м</w:t>
        </w:r>
        <w:r w:rsidRPr="00E271D5">
          <w:rPr>
            <w:sz w:val="28"/>
            <w:szCs w:val="28"/>
            <w:vertAlign w:val="superscript"/>
            <w:lang w:val="en-US"/>
          </w:rPr>
          <w:t>3</w:t>
        </w:r>
      </w:smartTag>
      <w:r w:rsidRPr="00E271D5">
        <w:rPr>
          <w:sz w:val="28"/>
          <w:szCs w:val="28"/>
        </w:rPr>
        <w:t>.</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Объемом масла, находящегося в гидрораспределителе, дросселях и обратных клапанах можно пренебречь.</w:t>
      </w:r>
      <w:r w:rsidR="00FB68B1" w:rsidRPr="00E271D5">
        <w:rPr>
          <w:sz w:val="28"/>
          <w:szCs w:val="28"/>
        </w:rPr>
        <w:t xml:space="preserve"> </w:t>
      </w:r>
      <w:r w:rsidRPr="00E271D5">
        <w:rPr>
          <w:sz w:val="28"/>
          <w:szCs w:val="28"/>
        </w:rPr>
        <w:t>Таким образом, объем рабочей жидкости, находящейся в гидросистеме равен</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V = V</w:t>
      </w:r>
      <w:r w:rsidRPr="00E271D5">
        <w:rPr>
          <w:iCs/>
          <w:sz w:val="28"/>
          <w:szCs w:val="28"/>
          <w:vertAlign w:val="subscript"/>
        </w:rPr>
        <w:t>труб</w:t>
      </w:r>
      <w:r w:rsidRPr="00E271D5">
        <w:rPr>
          <w:iCs/>
          <w:sz w:val="28"/>
          <w:szCs w:val="28"/>
        </w:rPr>
        <w:t xml:space="preserve"> + V</w:t>
      </w:r>
      <w:r w:rsidRPr="00E271D5">
        <w:rPr>
          <w:iCs/>
          <w:sz w:val="28"/>
          <w:szCs w:val="28"/>
          <w:vertAlign w:val="subscript"/>
        </w:rPr>
        <w:t>ГЦ</w:t>
      </w:r>
      <w:r w:rsidRPr="00E271D5">
        <w:rPr>
          <w:iCs/>
          <w:sz w:val="28"/>
          <w:szCs w:val="28"/>
        </w:rPr>
        <w:t xml:space="preserve"> + V</w:t>
      </w:r>
      <w:r w:rsidRPr="00E271D5">
        <w:rPr>
          <w:iCs/>
          <w:sz w:val="28"/>
          <w:szCs w:val="28"/>
          <w:vertAlign w:val="subscript"/>
        </w:rPr>
        <w:t>Н</w:t>
      </w:r>
      <w:r w:rsidRPr="00E271D5">
        <w:rPr>
          <w:iCs/>
          <w:sz w:val="28"/>
          <w:szCs w:val="28"/>
        </w:rPr>
        <w:t xml:space="preserve"> + V</w:t>
      </w:r>
      <w:r w:rsidRPr="00E271D5">
        <w:rPr>
          <w:iCs/>
          <w:sz w:val="28"/>
          <w:szCs w:val="28"/>
          <w:vertAlign w:val="subscript"/>
        </w:rPr>
        <w:t>Ф</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V = 0,0003 + 0,0025 + 0,000016 + 0,000942=0,0037</w:t>
      </w:r>
      <w:r w:rsidRPr="00E271D5">
        <w:rPr>
          <w:sz w:val="28"/>
          <w:szCs w:val="28"/>
        </w:rPr>
        <w:t>м</w:t>
      </w:r>
      <w:r w:rsidRPr="00E271D5">
        <w:rPr>
          <w:sz w:val="28"/>
          <w:szCs w:val="28"/>
          <w:vertAlign w:val="superscript"/>
        </w:rPr>
        <w:t>3</w:t>
      </w:r>
      <w:r w:rsidRPr="00E271D5">
        <w:rPr>
          <w:sz w:val="28"/>
          <w:szCs w:val="28"/>
        </w:rPr>
        <w:t>.</w:t>
      </w:r>
    </w:p>
    <w:p w:rsidR="00FB68B1" w:rsidRPr="00E271D5" w:rsidRDefault="00FB68B1"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Тогда объем бака равен</w:t>
      </w:r>
    </w:p>
    <w:p w:rsidR="00C8490A" w:rsidRPr="00E271D5" w:rsidRDefault="00FB68B1" w:rsidP="009F4A7C">
      <w:pPr>
        <w:widowControl w:val="0"/>
        <w:suppressAutoHyphens/>
        <w:spacing w:line="360" w:lineRule="auto"/>
        <w:ind w:firstLine="709"/>
        <w:jc w:val="both"/>
        <w:rPr>
          <w:sz w:val="28"/>
          <w:szCs w:val="28"/>
        </w:rPr>
      </w:pPr>
      <w:r w:rsidRPr="00E271D5">
        <w:rPr>
          <w:sz w:val="28"/>
          <w:szCs w:val="28"/>
        </w:rPr>
        <w:br w:type="page"/>
      </w:r>
      <w:r w:rsidR="00C8490A" w:rsidRPr="00E271D5">
        <w:rPr>
          <w:iCs/>
          <w:sz w:val="28"/>
          <w:szCs w:val="28"/>
        </w:rPr>
        <w:t>V</w:t>
      </w:r>
      <w:r w:rsidR="00C8490A" w:rsidRPr="00E271D5">
        <w:rPr>
          <w:iCs/>
          <w:sz w:val="28"/>
          <w:szCs w:val="28"/>
          <w:vertAlign w:val="subscript"/>
        </w:rPr>
        <w:t>б</w:t>
      </w:r>
      <w:r w:rsidR="00544A18" w:rsidRPr="00E271D5">
        <w:rPr>
          <w:iCs/>
          <w:sz w:val="28"/>
          <w:szCs w:val="28"/>
          <w:vertAlign w:val="subscript"/>
        </w:rPr>
        <w:t>1</w:t>
      </w:r>
      <w:r w:rsidR="00C8490A" w:rsidRPr="00E271D5">
        <w:rPr>
          <w:iCs/>
          <w:sz w:val="28"/>
          <w:szCs w:val="28"/>
        </w:rPr>
        <w:t xml:space="preserve"> = 3V</w:t>
      </w:r>
      <w:r w:rsidR="00C8490A" w:rsidRPr="00E271D5">
        <w:rPr>
          <w:sz w:val="28"/>
          <w:szCs w:val="28"/>
        </w:rPr>
        <w:t>.</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V</w:t>
      </w:r>
      <w:r w:rsidRPr="00E271D5">
        <w:rPr>
          <w:iCs/>
          <w:sz w:val="28"/>
          <w:szCs w:val="28"/>
          <w:vertAlign w:val="subscript"/>
        </w:rPr>
        <w:t>б</w:t>
      </w:r>
      <w:r w:rsidR="00544A18" w:rsidRPr="00E271D5">
        <w:rPr>
          <w:iCs/>
          <w:sz w:val="28"/>
          <w:szCs w:val="28"/>
          <w:vertAlign w:val="subscript"/>
        </w:rPr>
        <w:t>1</w:t>
      </w:r>
      <w:r w:rsidRPr="00E271D5">
        <w:rPr>
          <w:iCs/>
          <w:sz w:val="28"/>
          <w:szCs w:val="28"/>
        </w:rPr>
        <w:t xml:space="preserve"> = 3·0,0037=0,011 </w:t>
      </w:r>
      <w:r w:rsidRPr="00E271D5">
        <w:rPr>
          <w:sz w:val="28"/>
          <w:szCs w:val="28"/>
        </w:rPr>
        <w:t>м</w:t>
      </w:r>
      <w:r w:rsidRPr="00E271D5">
        <w:rPr>
          <w:sz w:val="28"/>
          <w:szCs w:val="28"/>
          <w:vertAlign w:val="superscript"/>
        </w:rPr>
        <w:t>3</w:t>
      </w:r>
      <w:r w:rsidRPr="00E271D5">
        <w:rPr>
          <w:sz w:val="28"/>
          <w:szCs w:val="28"/>
        </w:rPr>
        <w:t>.</w:t>
      </w:r>
    </w:p>
    <w:p w:rsidR="00FB68B1" w:rsidRPr="00E271D5" w:rsidRDefault="00FB68B1"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 xml:space="preserve">Полученное значение округляют его до стандартного значения объема по ГОСТ 12448-80 и получаем </w:t>
      </w:r>
      <w:r w:rsidRPr="00E271D5">
        <w:rPr>
          <w:iCs/>
          <w:sz w:val="28"/>
          <w:szCs w:val="28"/>
        </w:rPr>
        <w:t>V</w:t>
      </w:r>
      <w:r w:rsidRPr="00E271D5">
        <w:rPr>
          <w:iCs/>
          <w:sz w:val="28"/>
          <w:szCs w:val="28"/>
          <w:vertAlign w:val="subscript"/>
        </w:rPr>
        <w:t>б</w:t>
      </w:r>
      <w:r w:rsidR="00544A18" w:rsidRPr="00E271D5">
        <w:rPr>
          <w:iCs/>
          <w:sz w:val="28"/>
          <w:szCs w:val="28"/>
          <w:vertAlign w:val="subscript"/>
        </w:rPr>
        <w:t>1</w:t>
      </w:r>
      <w:r w:rsidRPr="00E271D5">
        <w:rPr>
          <w:iCs/>
          <w:sz w:val="28"/>
          <w:szCs w:val="28"/>
        </w:rPr>
        <w:t xml:space="preserve"> = </w:t>
      </w:r>
      <w:smartTag w:uri="urn:schemas-microsoft-com:office:smarttags" w:element="metricconverter">
        <w:smartTagPr>
          <w:attr w:name="ProductID" w:val="0,0125 м3"/>
        </w:smartTagPr>
        <w:r w:rsidRPr="00E271D5">
          <w:rPr>
            <w:iCs/>
            <w:sz w:val="28"/>
            <w:szCs w:val="28"/>
          </w:rPr>
          <w:t xml:space="preserve">0,0125 </w:t>
        </w:r>
        <w:r w:rsidRPr="00E271D5">
          <w:rPr>
            <w:sz w:val="28"/>
            <w:szCs w:val="28"/>
          </w:rPr>
          <w:t>м</w:t>
        </w:r>
        <w:r w:rsidRPr="00E271D5">
          <w:rPr>
            <w:sz w:val="28"/>
            <w:szCs w:val="28"/>
            <w:vertAlign w:val="superscript"/>
          </w:rPr>
          <w:t>3</w:t>
        </w:r>
      </w:smartTag>
      <w:r w:rsidRPr="00E271D5">
        <w:rPr>
          <w:sz w:val="28"/>
          <w:szCs w:val="28"/>
        </w:rPr>
        <w:t>.</w:t>
      </w:r>
      <w:r w:rsidR="006B7CFC" w:rsidRPr="00E271D5">
        <w:rPr>
          <w:sz w:val="28"/>
          <w:szCs w:val="28"/>
        </w:rPr>
        <w:t xml:space="preserve"> </w:t>
      </w:r>
      <w:r w:rsidRPr="00E271D5">
        <w:rPr>
          <w:bCs/>
          <w:sz w:val="28"/>
          <w:szCs w:val="28"/>
        </w:rPr>
        <w:t xml:space="preserve">Примем за форму гидробака </w:t>
      </w:r>
      <w:r w:rsidRPr="00E271D5">
        <w:rPr>
          <w:sz w:val="28"/>
          <w:szCs w:val="28"/>
        </w:rPr>
        <w:t>параллелепипед (</w:t>
      </w:r>
      <w:r w:rsidRPr="00E271D5">
        <w:rPr>
          <w:iCs/>
          <w:sz w:val="28"/>
          <w:szCs w:val="28"/>
        </w:rPr>
        <w:t>V =a·b·h</w:t>
      </w:r>
      <w:r w:rsidRPr="00E271D5">
        <w:rPr>
          <w:sz w:val="28"/>
          <w:szCs w:val="28"/>
        </w:rPr>
        <w:t xml:space="preserve">), конструктивно подбираем размеры гидробака: длину </w:t>
      </w:r>
      <w:r w:rsidRPr="00E271D5">
        <w:rPr>
          <w:iCs/>
          <w:sz w:val="28"/>
          <w:szCs w:val="28"/>
        </w:rPr>
        <w:t>a</w:t>
      </w:r>
      <w:r w:rsidRPr="00E271D5">
        <w:rPr>
          <w:sz w:val="28"/>
          <w:szCs w:val="28"/>
        </w:rPr>
        <w:t xml:space="preserve">, ширину </w:t>
      </w:r>
      <w:r w:rsidRPr="00E271D5">
        <w:rPr>
          <w:iCs/>
          <w:sz w:val="28"/>
          <w:szCs w:val="28"/>
        </w:rPr>
        <w:t>b</w:t>
      </w:r>
      <w:r w:rsidRPr="00E271D5">
        <w:rPr>
          <w:sz w:val="28"/>
          <w:szCs w:val="28"/>
        </w:rPr>
        <w:t xml:space="preserve">, высоту </w:t>
      </w:r>
      <w:r w:rsidRPr="00E271D5">
        <w:rPr>
          <w:iCs/>
          <w:sz w:val="28"/>
          <w:szCs w:val="28"/>
        </w:rPr>
        <w:t>h</w:t>
      </w:r>
      <w:r w:rsidRPr="00E271D5">
        <w:rPr>
          <w:sz w:val="28"/>
          <w:szCs w:val="28"/>
        </w:rPr>
        <w:t xml:space="preserve"> (</w:t>
      </w:r>
      <w:r w:rsidRPr="00E271D5">
        <w:rPr>
          <w:iCs/>
          <w:sz w:val="28"/>
          <w:szCs w:val="28"/>
        </w:rPr>
        <w:t>h &gt; h</w:t>
      </w:r>
      <w:r w:rsidRPr="00E271D5">
        <w:rPr>
          <w:iCs/>
          <w:sz w:val="28"/>
          <w:szCs w:val="28"/>
          <w:vertAlign w:val="subscript"/>
        </w:rPr>
        <w:t>1</w:t>
      </w:r>
      <w:r w:rsidRPr="00E271D5">
        <w:rPr>
          <w:sz w:val="28"/>
          <w:szCs w:val="28"/>
        </w:rPr>
        <w:t>) рисунок 6.1.</w:t>
      </w:r>
    </w:p>
    <w:p w:rsidR="00C8490A" w:rsidRPr="00E271D5" w:rsidRDefault="00C8490A" w:rsidP="009F4A7C">
      <w:pPr>
        <w:widowControl w:val="0"/>
        <w:suppressAutoHyphens/>
        <w:spacing w:line="360" w:lineRule="auto"/>
        <w:ind w:firstLine="709"/>
        <w:jc w:val="both"/>
        <w:rPr>
          <w:bCs/>
          <w:sz w:val="28"/>
          <w:szCs w:val="28"/>
        </w:rPr>
      </w:pPr>
    </w:p>
    <w:p w:rsidR="00C8490A" w:rsidRPr="00E271D5" w:rsidRDefault="00600486" w:rsidP="009F4A7C">
      <w:pPr>
        <w:widowControl w:val="0"/>
        <w:suppressAutoHyphens/>
        <w:spacing w:line="360" w:lineRule="auto"/>
        <w:ind w:firstLine="709"/>
        <w:jc w:val="both"/>
        <w:rPr>
          <w:sz w:val="28"/>
          <w:szCs w:val="28"/>
        </w:rPr>
      </w:pPr>
      <w:r>
        <w:rPr>
          <w:sz w:val="28"/>
          <w:szCs w:val="28"/>
        </w:rPr>
        <w:pict>
          <v:shape id="_x0000_i1098" type="#_x0000_t75" style="width:134.25pt;height:91.5pt">
            <v:imagedata r:id="rId80" o:title=""/>
          </v:shape>
        </w:pict>
      </w: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Рисунок 6.1 – Гидравлический бак</w:t>
      </w:r>
    </w:p>
    <w:p w:rsidR="00E55392" w:rsidRPr="00E271D5" w:rsidRDefault="00E55392"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Принимаем длину</w:t>
      </w:r>
      <w:r w:rsidRPr="00E271D5">
        <w:rPr>
          <w:iCs/>
          <w:sz w:val="28"/>
          <w:szCs w:val="28"/>
        </w:rPr>
        <w:t xml:space="preserve"> a=0,25м</w:t>
      </w:r>
      <w:r w:rsidRPr="00E271D5">
        <w:rPr>
          <w:sz w:val="28"/>
          <w:szCs w:val="28"/>
        </w:rPr>
        <w:t xml:space="preserve">, ширину </w:t>
      </w:r>
      <w:r w:rsidRPr="00E271D5">
        <w:rPr>
          <w:iCs/>
          <w:sz w:val="28"/>
          <w:szCs w:val="28"/>
        </w:rPr>
        <w:t>b=0,2м</w:t>
      </w:r>
      <w:r w:rsidRPr="00E271D5">
        <w:rPr>
          <w:sz w:val="28"/>
          <w:szCs w:val="28"/>
        </w:rPr>
        <w:t xml:space="preserve">, высоту </w:t>
      </w:r>
      <w:r w:rsidRPr="00E271D5">
        <w:rPr>
          <w:iCs/>
          <w:sz w:val="28"/>
          <w:szCs w:val="28"/>
        </w:rPr>
        <w:t>h=0,25м.</w:t>
      </w: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 xml:space="preserve">Площадь поверхности теплообмена складывается из поверхности труб </w:t>
      </w:r>
      <w:r w:rsidRPr="00E271D5">
        <w:rPr>
          <w:iCs/>
          <w:sz w:val="28"/>
          <w:szCs w:val="28"/>
        </w:rPr>
        <w:t>S</w:t>
      </w:r>
      <w:r w:rsidRPr="00E271D5">
        <w:rPr>
          <w:iCs/>
          <w:sz w:val="28"/>
          <w:szCs w:val="28"/>
          <w:vertAlign w:val="subscript"/>
        </w:rPr>
        <w:t>тр</w:t>
      </w:r>
      <w:r w:rsidRPr="00E271D5">
        <w:rPr>
          <w:sz w:val="28"/>
          <w:szCs w:val="28"/>
        </w:rPr>
        <w:t xml:space="preserve">, через которые происходит теплообмен с окружающей средой, и поверхности теплоотдачи бака </w:t>
      </w:r>
      <w:r w:rsidRPr="00E271D5">
        <w:rPr>
          <w:iCs/>
          <w:sz w:val="28"/>
          <w:szCs w:val="28"/>
        </w:rPr>
        <w:t>S</w:t>
      </w:r>
      <w:r w:rsidRPr="00E271D5">
        <w:rPr>
          <w:iCs/>
          <w:sz w:val="28"/>
          <w:szCs w:val="28"/>
          <w:vertAlign w:val="subscript"/>
        </w:rPr>
        <w:t>б</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iCs/>
          <w:sz w:val="28"/>
          <w:szCs w:val="28"/>
          <w:vertAlign w:val="subscript"/>
        </w:rPr>
      </w:pPr>
      <w:r w:rsidRPr="00E271D5">
        <w:rPr>
          <w:iCs/>
          <w:sz w:val="28"/>
          <w:szCs w:val="28"/>
        </w:rPr>
        <w:t>S = S</w:t>
      </w:r>
      <w:r w:rsidRPr="00E271D5">
        <w:rPr>
          <w:iCs/>
          <w:sz w:val="28"/>
          <w:szCs w:val="28"/>
          <w:vertAlign w:val="subscript"/>
        </w:rPr>
        <w:t>тр</w:t>
      </w:r>
      <w:r w:rsidRPr="00E271D5">
        <w:rPr>
          <w:iCs/>
          <w:sz w:val="28"/>
          <w:szCs w:val="28"/>
        </w:rPr>
        <w:t xml:space="preserve"> + S</w:t>
      </w:r>
      <w:r w:rsidRPr="00E271D5">
        <w:rPr>
          <w:iCs/>
          <w:sz w:val="28"/>
          <w:szCs w:val="28"/>
          <w:vertAlign w:val="subscript"/>
        </w:rPr>
        <w:t>б</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 xml:space="preserve">S = 0,23 + 0,00002=0,23002 </w:t>
      </w:r>
      <w:r w:rsidRPr="00E271D5">
        <w:rPr>
          <w:sz w:val="28"/>
          <w:szCs w:val="28"/>
        </w:rPr>
        <w:t>м</w:t>
      </w:r>
      <w:r w:rsidRPr="00E271D5">
        <w:rPr>
          <w:sz w:val="28"/>
          <w:szCs w:val="28"/>
          <w:vertAlign w:val="superscript"/>
        </w:rPr>
        <w:t>2</w:t>
      </w:r>
      <w:r w:rsidRPr="00E271D5">
        <w:rPr>
          <w:sz w:val="28"/>
          <w:szCs w:val="28"/>
        </w:rPr>
        <w:t>.</w:t>
      </w:r>
    </w:p>
    <w:p w:rsidR="006B7CFC" w:rsidRPr="00E271D5" w:rsidRDefault="006B7CFC" w:rsidP="009F4A7C">
      <w:pPr>
        <w:widowControl w:val="0"/>
        <w:suppressAutoHyphens/>
        <w:spacing w:line="360" w:lineRule="auto"/>
        <w:ind w:firstLine="709"/>
        <w:jc w:val="both"/>
        <w:rPr>
          <w:iCs/>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sz w:val="28"/>
          <w:szCs w:val="28"/>
        </w:rPr>
        <w:t>Для определения поверхности труб воспользуемся формулой</w:t>
      </w:r>
    </w:p>
    <w:p w:rsidR="00E55392" w:rsidRPr="00E271D5" w:rsidRDefault="00E55392" w:rsidP="009F4A7C">
      <w:pPr>
        <w:widowControl w:val="0"/>
        <w:suppressAutoHyphens/>
        <w:spacing w:line="360" w:lineRule="auto"/>
        <w:ind w:firstLine="709"/>
        <w:jc w:val="both"/>
        <w:rPr>
          <w:sz w:val="28"/>
          <w:szCs w:val="28"/>
        </w:rPr>
      </w:pP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S</w:t>
      </w:r>
      <w:r w:rsidRPr="00E271D5">
        <w:rPr>
          <w:iCs/>
          <w:sz w:val="28"/>
          <w:szCs w:val="28"/>
          <w:vertAlign w:val="subscript"/>
        </w:rPr>
        <w:t>тр</w:t>
      </w:r>
      <w:r w:rsidRPr="00E271D5">
        <w:rPr>
          <w:sz w:val="28"/>
          <w:szCs w:val="28"/>
        </w:rPr>
        <w:t xml:space="preserve"> = π·</w:t>
      </w:r>
      <w:r w:rsidRPr="00E271D5">
        <w:rPr>
          <w:iCs/>
          <w:sz w:val="28"/>
          <w:szCs w:val="28"/>
        </w:rPr>
        <w:t>d·</w:t>
      </w:r>
      <w:r w:rsidRPr="00E271D5">
        <w:rPr>
          <w:sz w:val="28"/>
          <w:szCs w:val="28"/>
        </w:rPr>
        <w:t xml:space="preserve"> ( </w:t>
      </w:r>
      <w:r w:rsidRPr="00E271D5">
        <w:rPr>
          <w:iCs/>
          <w:sz w:val="28"/>
          <w:szCs w:val="28"/>
        </w:rPr>
        <w:t>l</w:t>
      </w:r>
      <w:r w:rsidRPr="00E271D5">
        <w:rPr>
          <w:iCs/>
          <w:sz w:val="28"/>
          <w:szCs w:val="28"/>
          <w:vertAlign w:val="subscript"/>
        </w:rPr>
        <w:t>1</w:t>
      </w:r>
      <w:r w:rsidRPr="00E271D5">
        <w:rPr>
          <w:iCs/>
          <w:sz w:val="28"/>
          <w:szCs w:val="28"/>
        </w:rPr>
        <w:t>+l</w:t>
      </w:r>
      <w:r w:rsidRPr="00E271D5">
        <w:rPr>
          <w:iCs/>
          <w:sz w:val="28"/>
          <w:szCs w:val="28"/>
          <w:vertAlign w:val="subscript"/>
        </w:rPr>
        <w:t>2</w:t>
      </w:r>
      <w:r w:rsidRPr="00E271D5">
        <w:rPr>
          <w:sz w:val="28"/>
          <w:szCs w:val="28"/>
        </w:rPr>
        <w:t xml:space="preserve"> )</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rPr>
        <w:t>S</w:t>
      </w:r>
      <w:r w:rsidRPr="00E271D5">
        <w:rPr>
          <w:iCs/>
          <w:sz w:val="28"/>
          <w:szCs w:val="28"/>
          <w:vertAlign w:val="subscript"/>
        </w:rPr>
        <w:t>тр</w:t>
      </w:r>
      <w:r w:rsidRPr="00E271D5">
        <w:rPr>
          <w:sz w:val="28"/>
          <w:szCs w:val="28"/>
        </w:rPr>
        <w:t xml:space="preserve"> = 3,14</w:t>
      </w:r>
      <w:r w:rsidRPr="00E271D5">
        <w:rPr>
          <w:iCs/>
          <w:sz w:val="28"/>
          <w:szCs w:val="28"/>
        </w:rPr>
        <w:t>·0,008·</w:t>
      </w:r>
      <w:r w:rsidRPr="00E271D5">
        <w:rPr>
          <w:sz w:val="28"/>
          <w:szCs w:val="28"/>
        </w:rPr>
        <w:t>(</w:t>
      </w:r>
      <w:r w:rsidRPr="00E271D5">
        <w:rPr>
          <w:iCs/>
          <w:sz w:val="28"/>
          <w:szCs w:val="28"/>
        </w:rPr>
        <w:t>2+3</w:t>
      </w:r>
      <w:r w:rsidRPr="00E271D5">
        <w:rPr>
          <w:sz w:val="28"/>
          <w:szCs w:val="28"/>
        </w:rPr>
        <w:t>)=0,15 м</w:t>
      </w:r>
      <w:r w:rsidRPr="00E271D5">
        <w:rPr>
          <w:sz w:val="28"/>
          <w:szCs w:val="28"/>
          <w:vertAlign w:val="superscript"/>
        </w:rPr>
        <w:t>2</w:t>
      </w:r>
      <w:r w:rsidRPr="00E271D5">
        <w:rPr>
          <w:sz w:val="28"/>
          <w:szCs w:val="28"/>
        </w:rPr>
        <w:t>.</w:t>
      </w:r>
    </w:p>
    <w:p w:rsidR="006B7CFC" w:rsidRPr="00E271D5" w:rsidRDefault="006B7CFC" w:rsidP="009F4A7C">
      <w:pPr>
        <w:widowControl w:val="0"/>
        <w:suppressAutoHyphens/>
        <w:spacing w:line="360" w:lineRule="auto"/>
        <w:ind w:firstLine="709"/>
        <w:jc w:val="both"/>
        <w:rPr>
          <w:sz w:val="28"/>
          <w:szCs w:val="28"/>
        </w:rPr>
      </w:pPr>
    </w:p>
    <w:p w:rsidR="009F4A7C" w:rsidRPr="00E271D5" w:rsidRDefault="00C8490A" w:rsidP="009F4A7C">
      <w:pPr>
        <w:widowControl w:val="0"/>
        <w:suppressAutoHyphens/>
        <w:spacing w:line="360" w:lineRule="auto"/>
        <w:ind w:firstLine="709"/>
        <w:jc w:val="both"/>
        <w:rPr>
          <w:sz w:val="28"/>
          <w:szCs w:val="28"/>
        </w:rPr>
      </w:pPr>
      <w:r w:rsidRPr="00E271D5">
        <w:rPr>
          <w:sz w:val="28"/>
          <w:szCs w:val="28"/>
        </w:rPr>
        <w:t>а для теплоотдающей поверхности бака зависимостью</w:t>
      </w:r>
    </w:p>
    <w:p w:rsidR="00C8490A" w:rsidRPr="00E271D5" w:rsidRDefault="006B7CFC" w:rsidP="009F4A7C">
      <w:pPr>
        <w:widowControl w:val="0"/>
        <w:suppressAutoHyphens/>
        <w:spacing w:line="360" w:lineRule="auto"/>
        <w:ind w:firstLine="709"/>
        <w:jc w:val="both"/>
        <w:rPr>
          <w:iCs/>
          <w:sz w:val="28"/>
          <w:szCs w:val="28"/>
          <w:vertAlign w:val="subscript"/>
        </w:rPr>
      </w:pPr>
      <w:r w:rsidRPr="00E271D5">
        <w:rPr>
          <w:sz w:val="28"/>
          <w:szCs w:val="28"/>
        </w:rPr>
        <w:br w:type="page"/>
      </w:r>
      <w:r w:rsidR="00C8490A" w:rsidRPr="00E271D5">
        <w:rPr>
          <w:iCs/>
          <w:sz w:val="28"/>
          <w:szCs w:val="28"/>
          <w:lang w:val="en-US"/>
        </w:rPr>
        <w:t>S</w:t>
      </w:r>
      <w:r w:rsidR="00C8490A" w:rsidRPr="00E271D5">
        <w:rPr>
          <w:iCs/>
          <w:sz w:val="28"/>
          <w:szCs w:val="28"/>
          <w:vertAlign w:val="subscript"/>
        </w:rPr>
        <w:t>б</w:t>
      </w:r>
      <w:r w:rsidR="00C8490A" w:rsidRPr="00E271D5">
        <w:rPr>
          <w:iCs/>
          <w:sz w:val="28"/>
          <w:szCs w:val="28"/>
          <w:lang w:val="en-US"/>
        </w:rPr>
        <w:t xml:space="preserve"> = a·b + 2·a·h</w:t>
      </w:r>
      <w:r w:rsidR="00C8490A" w:rsidRPr="00E271D5">
        <w:rPr>
          <w:iCs/>
          <w:sz w:val="28"/>
          <w:szCs w:val="28"/>
          <w:vertAlign w:val="subscript"/>
          <w:lang w:val="en-US"/>
        </w:rPr>
        <w:t>1</w:t>
      </w:r>
      <w:r w:rsidR="00C8490A" w:rsidRPr="00E271D5">
        <w:rPr>
          <w:iCs/>
          <w:sz w:val="28"/>
          <w:szCs w:val="28"/>
          <w:lang w:val="en-US"/>
        </w:rPr>
        <w:t xml:space="preserve"> + 2·b·h</w:t>
      </w:r>
      <w:r w:rsidR="00C8490A" w:rsidRPr="00E271D5">
        <w:rPr>
          <w:iCs/>
          <w:sz w:val="28"/>
          <w:szCs w:val="28"/>
          <w:vertAlign w:val="subscript"/>
          <w:lang w:val="en-US"/>
        </w:rPr>
        <w:t>1</w:t>
      </w:r>
    </w:p>
    <w:p w:rsidR="00C8490A" w:rsidRPr="00E271D5" w:rsidRDefault="00C8490A" w:rsidP="009F4A7C">
      <w:pPr>
        <w:widowControl w:val="0"/>
        <w:suppressAutoHyphens/>
        <w:spacing w:line="360" w:lineRule="auto"/>
        <w:ind w:firstLine="709"/>
        <w:jc w:val="both"/>
        <w:rPr>
          <w:sz w:val="28"/>
          <w:szCs w:val="28"/>
        </w:rPr>
      </w:pPr>
      <w:r w:rsidRPr="00E271D5">
        <w:rPr>
          <w:iCs/>
          <w:sz w:val="28"/>
          <w:szCs w:val="28"/>
          <w:lang w:val="en-US"/>
        </w:rPr>
        <w:t>S</w:t>
      </w:r>
      <w:r w:rsidRPr="00E271D5">
        <w:rPr>
          <w:iCs/>
          <w:sz w:val="28"/>
          <w:szCs w:val="28"/>
          <w:vertAlign w:val="subscript"/>
        </w:rPr>
        <w:t>б</w:t>
      </w:r>
      <w:r w:rsidRPr="00E271D5">
        <w:rPr>
          <w:iCs/>
          <w:sz w:val="28"/>
          <w:szCs w:val="28"/>
        </w:rPr>
        <w:t xml:space="preserve"> = 0,25·0,2 + 2·0,25·0,2 + 2·0,2·0,2=0,23 </w:t>
      </w:r>
      <w:r w:rsidRPr="00E271D5">
        <w:rPr>
          <w:sz w:val="28"/>
          <w:szCs w:val="28"/>
        </w:rPr>
        <w:t>м</w:t>
      </w:r>
      <w:r w:rsidRPr="00E271D5">
        <w:rPr>
          <w:sz w:val="28"/>
          <w:szCs w:val="28"/>
          <w:vertAlign w:val="superscript"/>
        </w:rPr>
        <w:t>2</w:t>
      </w:r>
      <w:r w:rsidRPr="00E271D5">
        <w:rPr>
          <w:sz w:val="28"/>
          <w:szCs w:val="28"/>
        </w:rPr>
        <w:t>.</w:t>
      </w:r>
    </w:p>
    <w:p w:rsidR="006B7CFC" w:rsidRPr="00E271D5" w:rsidRDefault="006B7CFC" w:rsidP="009F4A7C">
      <w:pPr>
        <w:widowControl w:val="0"/>
        <w:suppressAutoHyphens/>
        <w:spacing w:line="360" w:lineRule="auto"/>
        <w:ind w:firstLine="709"/>
        <w:jc w:val="both"/>
        <w:rPr>
          <w:iCs/>
          <w:sz w:val="28"/>
          <w:szCs w:val="28"/>
        </w:rPr>
      </w:pPr>
    </w:p>
    <w:p w:rsidR="00C8490A" w:rsidRPr="00E271D5" w:rsidRDefault="008A6584" w:rsidP="009F4A7C">
      <w:pPr>
        <w:widowControl w:val="0"/>
        <w:suppressAutoHyphens/>
        <w:spacing w:line="360" w:lineRule="auto"/>
        <w:ind w:firstLine="709"/>
        <w:jc w:val="both"/>
        <w:rPr>
          <w:sz w:val="28"/>
          <w:szCs w:val="28"/>
        </w:rPr>
      </w:pPr>
      <w:r w:rsidRPr="00E271D5">
        <w:rPr>
          <w:sz w:val="28"/>
          <w:szCs w:val="28"/>
        </w:rPr>
        <w:t>Рассчитаем объёма гидробака через теплообменные поверхности</w:t>
      </w:r>
    </w:p>
    <w:p w:rsidR="00E55392" w:rsidRPr="00E271D5" w:rsidRDefault="00E55392" w:rsidP="009F4A7C">
      <w:pPr>
        <w:widowControl w:val="0"/>
        <w:suppressAutoHyphens/>
        <w:spacing w:line="360" w:lineRule="auto"/>
        <w:ind w:firstLine="709"/>
        <w:jc w:val="both"/>
        <w:rPr>
          <w:sz w:val="28"/>
          <w:szCs w:val="28"/>
        </w:rPr>
      </w:pPr>
    </w:p>
    <w:p w:rsidR="008A6584" w:rsidRPr="00E271D5" w:rsidRDefault="008A6584" w:rsidP="009F4A7C">
      <w:pPr>
        <w:widowControl w:val="0"/>
        <w:suppressAutoHyphens/>
        <w:spacing w:line="360" w:lineRule="auto"/>
        <w:ind w:firstLine="709"/>
        <w:jc w:val="both"/>
        <w:rPr>
          <w:sz w:val="28"/>
          <w:szCs w:val="28"/>
        </w:rPr>
      </w:pPr>
      <w:r w:rsidRPr="00E271D5">
        <w:rPr>
          <w:iCs/>
          <w:sz w:val="28"/>
          <w:szCs w:val="28"/>
        </w:rPr>
        <w:t>V</w:t>
      </w:r>
      <w:r w:rsidRPr="00E271D5">
        <w:rPr>
          <w:iCs/>
          <w:sz w:val="28"/>
          <w:szCs w:val="28"/>
          <w:vertAlign w:val="subscript"/>
        </w:rPr>
        <w:t>б</w:t>
      </w:r>
      <w:r w:rsidR="00544A18" w:rsidRPr="00E271D5">
        <w:rPr>
          <w:iCs/>
          <w:sz w:val="28"/>
          <w:szCs w:val="28"/>
          <w:vertAlign w:val="subscript"/>
        </w:rPr>
        <w:t>2</w:t>
      </w:r>
      <w:r w:rsidRPr="00E271D5">
        <w:rPr>
          <w:iCs/>
          <w:sz w:val="28"/>
          <w:szCs w:val="28"/>
        </w:rPr>
        <w:t xml:space="preserve"> = </w:t>
      </w:r>
      <w:r w:rsidR="00600486">
        <w:rPr>
          <w:iCs/>
          <w:position w:val="-28"/>
          <w:sz w:val="28"/>
          <w:szCs w:val="28"/>
        </w:rPr>
        <w:pict>
          <v:shape id="_x0000_i1099" type="#_x0000_t75" style="width:51.75pt;height:33pt">
            <v:imagedata r:id="rId81" o:title=""/>
          </v:shape>
        </w:pict>
      </w:r>
      <w:r w:rsidRPr="00E271D5">
        <w:rPr>
          <w:sz w:val="28"/>
          <w:szCs w:val="28"/>
        </w:rPr>
        <w:t>.</w:t>
      </w:r>
    </w:p>
    <w:p w:rsidR="008A6584" w:rsidRPr="00E271D5" w:rsidRDefault="008A6584" w:rsidP="009F4A7C">
      <w:pPr>
        <w:widowControl w:val="0"/>
        <w:suppressAutoHyphens/>
        <w:spacing w:line="360" w:lineRule="auto"/>
        <w:ind w:firstLine="709"/>
        <w:jc w:val="both"/>
        <w:rPr>
          <w:sz w:val="28"/>
          <w:szCs w:val="28"/>
        </w:rPr>
      </w:pPr>
      <w:r w:rsidRPr="00E271D5">
        <w:rPr>
          <w:iCs/>
          <w:sz w:val="28"/>
          <w:szCs w:val="28"/>
        </w:rPr>
        <w:t>V</w:t>
      </w:r>
      <w:r w:rsidR="00544A18" w:rsidRPr="00E271D5">
        <w:rPr>
          <w:iCs/>
          <w:sz w:val="28"/>
          <w:szCs w:val="28"/>
          <w:vertAlign w:val="subscript"/>
        </w:rPr>
        <w:t>б2</w:t>
      </w:r>
      <w:r w:rsidRPr="00E271D5">
        <w:rPr>
          <w:iCs/>
          <w:sz w:val="28"/>
          <w:szCs w:val="28"/>
        </w:rPr>
        <w:t xml:space="preserve"> = </w:t>
      </w:r>
      <w:r w:rsidR="00600486">
        <w:rPr>
          <w:iCs/>
          <w:position w:val="-24"/>
          <w:sz w:val="28"/>
          <w:szCs w:val="28"/>
        </w:rPr>
        <w:pict>
          <v:shape id="_x0000_i1100" type="#_x0000_t75" style="width:42.75pt;height:30.75pt">
            <v:imagedata r:id="rId82" o:title=""/>
          </v:shape>
        </w:pict>
      </w:r>
      <w:r w:rsidRPr="00E271D5">
        <w:rPr>
          <w:sz w:val="28"/>
          <w:szCs w:val="28"/>
        </w:rPr>
        <w:t>=</w:t>
      </w:r>
      <w:r w:rsidR="00544A18" w:rsidRPr="00E271D5">
        <w:rPr>
          <w:sz w:val="28"/>
          <w:szCs w:val="28"/>
        </w:rPr>
        <w:t>0,0075 м</w:t>
      </w:r>
      <w:r w:rsidR="00544A18" w:rsidRPr="00E271D5">
        <w:rPr>
          <w:sz w:val="28"/>
          <w:szCs w:val="28"/>
          <w:vertAlign w:val="superscript"/>
        </w:rPr>
        <w:t>3</w:t>
      </w:r>
      <w:r w:rsidR="00544A18" w:rsidRPr="00E271D5">
        <w:rPr>
          <w:sz w:val="28"/>
          <w:szCs w:val="28"/>
        </w:rPr>
        <w:t>.</w:t>
      </w:r>
    </w:p>
    <w:p w:rsidR="006B7CFC" w:rsidRPr="00E271D5" w:rsidRDefault="006B7CFC" w:rsidP="009F4A7C">
      <w:pPr>
        <w:widowControl w:val="0"/>
        <w:suppressAutoHyphens/>
        <w:spacing w:line="360" w:lineRule="auto"/>
        <w:ind w:firstLine="709"/>
        <w:jc w:val="both"/>
        <w:rPr>
          <w:sz w:val="28"/>
          <w:szCs w:val="28"/>
        </w:rPr>
      </w:pPr>
    </w:p>
    <w:p w:rsidR="00C8490A" w:rsidRPr="00E271D5" w:rsidRDefault="00544A18" w:rsidP="009F4A7C">
      <w:pPr>
        <w:widowControl w:val="0"/>
        <w:suppressAutoHyphens/>
        <w:spacing w:line="360" w:lineRule="auto"/>
        <w:ind w:firstLine="709"/>
        <w:jc w:val="both"/>
        <w:rPr>
          <w:iCs/>
          <w:sz w:val="28"/>
          <w:szCs w:val="28"/>
        </w:rPr>
      </w:pPr>
      <w:r w:rsidRPr="00E271D5">
        <w:rPr>
          <w:sz w:val="28"/>
          <w:szCs w:val="28"/>
        </w:rPr>
        <w:t xml:space="preserve">Така как </w:t>
      </w:r>
      <w:r w:rsidRPr="00E271D5">
        <w:rPr>
          <w:iCs/>
          <w:sz w:val="28"/>
          <w:szCs w:val="28"/>
        </w:rPr>
        <w:t>V</w:t>
      </w:r>
      <w:r w:rsidRPr="00E271D5">
        <w:rPr>
          <w:iCs/>
          <w:sz w:val="28"/>
          <w:szCs w:val="28"/>
          <w:vertAlign w:val="subscript"/>
        </w:rPr>
        <w:t>б1</w:t>
      </w:r>
      <w:r w:rsidRPr="00E271D5">
        <w:rPr>
          <w:iCs/>
          <w:sz w:val="28"/>
          <w:szCs w:val="28"/>
        </w:rPr>
        <w:t>&gt; V</w:t>
      </w:r>
      <w:r w:rsidRPr="00E271D5">
        <w:rPr>
          <w:iCs/>
          <w:sz w:val="28"/>
          <w:szCs w:val="28"/>
          <w:vertAlign w:val="subscript"/>
        </w:rPr>
        <w:t>б2</w:t>
      </w:r>
      <w:r w:rsidRPr="00E271D5">
        <w:rPr>
          <w:iCs/>
          <w:sz w:val="28"/>
          <w:szCs w:val="28"/>
        </w:rPr>
        <w:t xml:space="preserve">, то принимаем объём гидробака равный </w:t>
      </w:r>
      <w:smartTag w:uri="urn:schemas-microsoft-com:office:smarttags" w:element="metricconverter">
        <w:smartTagPr>
          <w:attr w:name="ProductID" w:val="12,5 л"/>
        </w:smartTagPr>
        <w:r w:rsidR="001C4961" w:rsidRPr="00E271D5">
          <w:rPr>
            <w:iCs/>
            <w:sz w:val="28"/>
            <w:szCs w:val="28"/>
          </w:rPr>
          <w:t>12,5 л</w:t>
        </w:r>
      </w:smartTag>
      <w:r w:rsidR="001C4961" w:rsidRPr="00E271D5">
        <w:rPr>
          <w:iCs/>
          <w:sz w:val="28"/>
          <w:szCs w:val="28"/>
        </w:rPr>
        <w:t>.</w:t>
      </w:r>
    </w:p>
    <w:p w:rsidR="006B7CFC" w:rsidRPr="00E271D5" w:rsidRDefault="006B7CFC" w:rsidP="009F4A7C">
      <w:pPr>
        <w:widowControl w:val="0"/>
        <w:suppressAutoHyphens/>
        <w:spacing w:line="360" w:lineRule="auto"/>
        <w:ind w:firstLine="709"/>
        <w:jc w:val="both"/>
        <w:rPr>
          <w:sz w:val="28"/>
          <w:szCs w:val="28"/>
        </w:rPr>
      </w:pPr>
    </w:p>
    <w:p w:rsidR="00C8490A" w:rsidRPr="00E271D5" w:rsidRDefault="00E55392" w:rsidP="009F4A7C">
      <w:pPr>
        <w:widowControl w:val="0"/>
        <w:suppressAutoHyphens/>
        <w:spacing w:line="360" w:lineRule="auto"/>
        <w:ind w:firstLine="709"/>
        <w:jc w:val="both"/>
        <w:rPr>
          <w:b/>
          <w:sz w:val="28"/>
          <w:szCs w:val="32"/>
        </w:rPr>
      </w:pPr>
      <w:r w:rsidRPr="00E271D5">
        <w:rPr>
          <w:sz w:val="28"/>
          <w:szCs w:val="28"/>
        </w:rPr>
        <w:br w:type="page"/>
      </w:r>
      <w:r w:rsidR="00C8490A" w:rsidRPr="00E271D5">
        <w:rPr>
          <w:b/>
          <w:sz w:val="28"/>
          <w:szCs w:val="32"/>
        </w:rPr>
        <w:t>Заключение</w:t>
      </w:r>
    </w:p>
    <w:p w:rsidR="00C8490A" w:rsidRPr="00E271D5" w:rsidRDefault="00C8490A" w:rsidP="009F4A7C">
      <w:pPr>
        <w:widowControl w:val="0"/>
        <w:suppressAutoHyphens/>
        <w:spacing w:line="360" w:lineRule="auto"/>
        <w:ind w:firstLine="709"/>
        <w:jc w:val="both"/>
        <w:rPr>
          <w:b/>
          <w:sz w:val="28"/>
          <w:szCs w:val="28"/>
        </w:rPr>
      </w:pPr>
    </w:p>
    <w:p w:rsidR="00C8490A" w:rsidRPr="00E271D5" w:rsidRDefault="00C8490A" w:rsidP="009F4A7C">
      <w:pPr>
        <w:widowControl w:val="0"/>
        <w:suppressAutoHyphens/>
        <w:spacing w:line="360" w:lineRule="auto"/>
        <w:ind w:firstLine="709"/>
        <w:jc w:val="both"/>
        <w:rPr>
          <w:sz w:val="28"/>
        </w:rPr>
      </w:pPr>
      <w:r w:rsidRPr="00E271D5">
        <w:rPr>
          <w:sz w:val="28"/>
          <w:szCs w:val="28"/>
        </w:rPr>
        <w:t>Ознакомивш</w:t>
      </w:r>
      <w:r w:rsidR="001C4961" w:rsidRPr="00E271D5">
        <w:rPr>
          <w:sz w:val="28"/>
          <w:szCs w:val="28"/>
        </w:rPr>
        <w:t>ись с характеристиками станка. Мы</w:t>
      </w:r>
      <w:r w:rsidRPr="00E271D5">
        <w:rPr>
          <w:sz w:val="28"/>
          <w:szCs w:val="28"/>
        </w:rPr>
        <w:t xml:space="preserve"> разработали необходимую гидравлическую систему которая удовлетворяет характеристикам станка. КПД при</w:t>
      </w:r>
      <w:r w:rsidR="001C4961" w:rsidRPr="00E271D5">
        <w:rPr>
          <w:sz w:val="28"/>
          <w:szCs w:val="28"/>
        </w:rPr>
        <w:t>вода составляет 16%, давление</w:t>
      </w:r>
      <w:r w:rsidRPr="00E271D5">
        <w:rPr>
          <w:sz w:val="28"/>
          <w:szCs w:val="28"/>
        </w:rPr>
        <w:t xml:space="preserve"> в штоковой полости 0,85 МПа, усилие в не штоконой полости 1,1 МПа. Согласно расчётов была выбрана вся необходимая гидроаппаратура.</w:t>
      </w:r>
      <w:r w:rsidR="001C4961" w:rsidRPr="00E271D5">
        <w:rPr>
          <w:sz w:val="28"/>
          <w:szCs w:val="28"/>
        </w:rPr>
        <w:t xml:space="preserve"> Нами был выбран гидроцилиндр </w:t>
      </w:r>
      <w:r w:rsidR="001C4961" w:rsidRPr="00E271D5">
        <w:rPr>
          <w:sz w:val="28"/>
          <w:lang w:val="en-US"/>
        </w:rPr>
        <w:t>D</w:t>
      </w:r>
      <w:r w:rsidR="001C4961" w:rsidRPr="00E271D5">
        <w:rPr>
          <w:sz w:val="28"/>
        </w:rPr>
        <w:t xml:space="preserve">=0,08 м, </w:t>
      </w:r>
      <w:r w:rsidR="001C4961" w:rsidRPr="00E271D5">
        <w:rPr>
          <w:sz w:val="28"/>
          <w:lang w:val="en-US"/>
        </w:rPr>
        <w:t>d</w:t>
      </w:r>
      <w:r w:rsidR="001C4961" w:rsidRPr="00E271D5">
        <w:rPr>
          <w:sz w:val="28"/>
        </w:rPr>
        <w:t xml:space="preserve">=0,035 м, </w:t>
      </w:r>
      <w:r w:rsidR="00600486">
        <w:rPr>
          <w:position w:val="-6"/>
          <w:sz w:val="28"/>
        </w:rPr>
        <w:pict>
          <v:shape id="_x0000_i1101" type="#_x0000_t75" style="width:11.25pt;height:14.25pt">
            <v:imagedata r:id="rId83" o:title=""/>
          </v:shape>
        </w:pict>
      </w:r>
      <w:r w:rsidR="001C4961" w:rsidRPr="00E271D5">
        <w:rPr>
          <w:sz w:val="28"/>
        </w:rPr>
        <w:t>=0,002 м.</w:t>
      </w:r>
    </w:p>
    <w:p w:rsidR="001C4961" w:rsidRPr="00E271D5" w:rsidRDefault="001C4961" w:rsidP="009F4A7C">
      <w:pPr>
        <w:widowControl w:val="0"/>
        <w:suppressAutoHyphens/>
        <w:spacing w:line="360" w:lineRule="auto"/>
        <w:ind w:firstLine="709"/>
        <w:jc w:val="both"/>
        <w:rPr>
          <w:sz w:val="28"/>
          <w:szCs w:val="28"/>
        </w:rPr>
      </w:pPr>
      <w:r w:rsidRPr="00E271D5">
        <w:rPr>
          <w:sz w:val="28"/>
        </w:rPr>
        <w:t xml:space="preserve">Объём гидробака равен </w:t>
      </w:r>
      <w:smartTag w:uri="urn:schemas-microsoft-com:office:smarttags" w:element="metricconverter">
        <w:smartTagPr>
          <w:attr w:name="ProductID" w:val="12,5 л"/>
        </w:smartTagPr>
        <w:r w:rsidRPr="00E271D5">
          <w:rPr>
            <w:sz w:val="28"/>
          </w:rPr>
          <w:t>12,5 л</w:t>
        </w:r>
      </w:smartTag>
      <w:r w:rsidRPr="00E271D5">
        <w:rPr>
          <w:sz w:val="28"/>
        </w:rPr>
        <w:t>.</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E55392" w:rsidP="009F4A7C">
      <w:pPr>
        <w:widowControl w:val="0"/>
        <w:suppressAutoHyphens/>
        <w:spacing w:line="360" w:lineRule="auto"/>
        <w:ind w:firstLine="709"/>
        <w:jc w:val="both"/>
        <w:rPr>
          <w:b/>
          <w:sz w:val="28"/>
          <w:szCs w:val="32"/>
        </w:rPr>
      </w:pPr>
      <w:r w:rsidRPr="00E271D5">
        <w:rPr>
          <w:sz w:val="28"/>
          <w:szCs w:val="28"/>
        </w:rPr>
        <w:br w:type="page"/>
      </w:r>
      <w:r w:rsidR="009E1C5C" w:rsidRPr="00E271D5">
        <w:rPr>
          <w:b/>
          <w:sz w:val="28"/>
          <w:szCs w:val="32"/>
        </w:rPr>
        <w:t>Библиографический список</w:t>
      </w:r>
    </w:p>
    <w:p w:rsidR="00C8490A" w:rsidRPr="00E271D5" w:rsidRDefault="00C8490A" w:rsidP="009F4A7C">
      <w:pPr>
        <w:widowControl w:val="0"/>
        <w:suppressAutoHyphens/>
        <w:spacing w:line="360" w:lineRule="auto"/>
        <w:ind w:firstLine="709"/>
        <w:jc w:val="both"/>
        <w:rPr>
          <w:sz w:val="28"/>
          <w:szCs w:val="28"/>
        </w:rPr>
      </w:pPr>
    </w:p>
    <w:p w:rsidR="00C8490A" w:rsidRPr="00E271D5" w:rsidRDefault="00C8490A" w:rsidP="006B7CFC">
      <w:pPr>
        <w:widowControl w:val="0"/>
        <w:suppressAutoHyphens/>
        <w:spacing w:line="360" w:lineRule="auto"/>
        <w:rPr>
          <w:sz w:val="28"/>
          <w:szCs w:val="28"/>
        </w:rPr>
      </w:pPr>
      <w:r w:rsidRPr="00E271D5">
        <w:rPr>
          <w:sz w:val="28"/>
          <w:szCs w:val="28"/>
        </w:rPr>
        <w:t>Методические указания</w:t>
      </w:r>
    </w:p>
    <w:p w:rsidR="009F4A7C" w:rsidRPr="00E271D5" w:rsidRDefault="009E1C5C" w:rsidP="006B7CFC">
      <w:pPr>
        <w:widowControl w:val="0"/>
        <w:suppressAutoHyphens/>
        <w:spacing w:line="360" w:lineRule="auto"/>
        <w:rPr>
          <w:sz w:val="28"/>
          <w:szCs w:val="28"/>
        </w:rPr>
      </w:pPr>
      <w:r w:rsidRPr="00E271D5">
        <w:rPr>
          <w:sz w:val="28"/>
          <w:szCs w:val="28"/>
        </w:rPr>
        <w:t xml:space="preserve">1. </w:t>
      </w:r>
      <w:r w:rsidR="00C8490A" w:rsidRPr="00E271D5">
        <w:rPr>
          <w:sz w:val="28"/>
          <w:szCs w:val="28"/>
        </w:rPr>
        <w:t xml:space="preserve">Халтурин В.М., Мамаев В.В., Пушкарёва О.Б. Расчёт объёмного гидропривода.-Екатеринбург, </w:t>
      </w:r>
      <w:r w:rsidR="009F4A7C" w:rsidRPr="00E271D5">
        <w:rPr>
          <w:sz w:val="28"/>
          <w:szCs w:val="28"/>
        </w:rPr>
        <w:t>"</w:t>
      </w:r>
      <w:r w:rsidR="00C8490A" w:rsidRPr="00E271D5">
        <w:rPr>
          <w:sz w:val="28"/>
          <w:szCs w:val="28"/>
        </w:rPr>
        <w:t>УГЛТУ</w:t>
      </w:r>
      <w:r w:rsidR="009F4A7C" w:rsidRPr="00E271D5">
        <w:rPr>
          <w:sz w:val="28"/>
          <w:szCs w:val="28"/>
        </w:rPr>
        <w:t>"</w:t>
      </w:r>
      <w:r w:rsidR="00C8490A" w:rsidRPr="00E271D5">
        <w:rPr>
          <w:sz w:val="28"/>
          <w:szCs w:val="28"/>
        </w:rPr>
        <w:t>, 2003-44с.</w:t>
      </w:r>
    </w:p>
    <w:p w:rsidR="00C8490A" w:rsidRPr="00E271D5" w:rsidRDefault="009E1C5C" w:rsidP="006B7CFC">
      <w:pPr>
        <w:widowControl w:val="0"/>
        <w:suppressAutoHyphens/>
        <w:spacing w:line="360" w:lineRule="auto"/>
        <w:rPr>
          <w:sz w:val="28"/>
          <w:szCs w:val="28"/>
        </w:rPr>
      </w:pPr>
      <w:r w:rsidRPr="00E271D5">
        <w:rPr>
          <w:sz w:val="28"/>
          <w:szCs w:val="28"/>
        </w:rPr>
        <w:t xml:space="preserve">2. </w:t>
      </w:r>
      <w:r w:rsidR="00C8490A" w:rsidRPr="00E271D5">
        <w:rPr>
          <w:sz w:val="28"/>
          <w:szCs w:val="28"/>
        </w:rPr>
        <w:t xml:space="preserve">Халтурин В.М., Мамаев В.В., Пушкарёва О.Б. Приложение к расчёту объёмного гидропривода.-Екатеринбург, </w:t>
      </w:r>
      <w:r w:rsidR="009F4A7C" w:rsidRPr="00E271D5">
        <w:rPr>
          <w:sz w:val="28"/>
          <w:szCs w:val="28"/>
        </w:rPr>
        <w:t>"</w:t>
      </w:r>
      <w:r w:rsidR="00C8490A" w:rsidRPr="00E271D5">
        <w:rPr>
          <w:sz w:val="28"/>
          <w:szCs w:val="28"/>
        </w:rPr>
        <w:t>УГЛТУ</w:t>
      </w:r>
      <w:r w:rsidR="009F4A7C" w:rsidRPr="00E271D5">
        <w:rPr>
          <w:sz w:val="28"/>
          <w:szCs w:val="28"/>
        </w:rPr>
        <w:t>"</w:t>
      </w:r>
      <w:r w:rsidR="00C8490A" w:rsidRPr="00E271D5">
        <w:rPr>
          <w:sz w:val="28"/>
          <w:szCs w:val="28"/>
        </w:rPr>
        <w:t>, 2003-20с.</w:t>
      </w:r>
    </w:p>
    <w:p w:rsidR="009F4A7C" w:rsidRPr="00E271D5" w:rsidRDefault="00C8490A" w:rsidP="006B7CFC">
      <w:pPr>
        <w:widowControl w:val="0"/>
        <w:suppressAutoHyphens/>
        <w:spacing w:line="360" w:lineRule="auto"/>
        <w:rPr>
          <w:sz w:val="28"/>
          <w:szCs w:val="28"/>
        </w:rPr>
      </w:pPr>
      <w:r w:rsidRPr="00E271D5">
        <w:rPr>
          <w:sz w:val="28"/>
          <w:szCs w:val="28"/>
        </w:rPr>
        <w:t>Учебники учебные пособия</w:t>
      </w:r>
    </w:p>
    <w:p w:rsidR="009F4A7C" w:rsidRPr="00E271D5" w:rsidRDefault="009E1C5C" w:rsidP="006B7CFC">
      <w:pPr>
        <w:widowControl w:val="0"/>
        <w:suppressAutoHyphens/>
        <w:spacing w:line="360" w:lineRule="auto"/>
        <w:rPr>
          <w:sz w:val="28"/>
          <w:szCs w:val="28"/>
        </w:rPr>
      </w:pPr>
      <w:r w:rsidRPr="00E271D5">
        <w:rPr>
          <w:sz w:val="28"/>
          <w:szCs w:val="28"/>
        </w:rPr>
        <w:t xml:space="preserve">3. </w:t>
      </w:r>
      <w:r w:rsidR="00C8490A" w:rsidRPr="00E271D5">
        <w:rPr>
          <w:sz w:val="28"/>
          <w:szCs w:val="28"/>
        </w:rPr>
        <w:t>Амалицкий В.В. Станки и инструменты лесопильного и деревообрабатывающего производста: Учебник для техникумов.- М.: Лесная промышленность, 1985.-288 с.</w:t>
      </w:r>
    </w:p>
    <w:p w:rsidR="00C8490A" w:rsidRPr="00E271D5" w:rsidRDefault="009E1C5C" w:rsidP="006B7CFC">
      <w:pPr>
        <w:widowControl w:val="0"/>
        <w:suppressAutoHyphens/>
        <w:spacing w:line="360" w:lineRule="auto"/>
        <w:rPr>
          <w:sz w:val="28"/>
          <w:szCs w:val="28"/>
        </w:rPr>
      </w:pPr>
      <w:r w:rsidRPr="00E271D5">
        <w:rPr>
          <w:sz w:val="28"/>
          <w:szCs w:val="28"/>
        </w:rPr>
        <w:t xml:space="preserve">4. </w:t>
      </w:r>
      <w:r w:rsidR="00C8490A" w:rsidRPr="00E271D5">
        <w:rPr>
          <w:sz w:val="28"/>
          <w:szCs w:val="28"/>
        </w:rPr>
        <w:t>Халтурин В.М., Мамаев В.В., Пушкарёва О.Б.</w:t>
      </w:r>
      <w:r w:rsidR="009F4A7C" w:rsidRPr="00E271D5">
        <w:rPr>
          <w:sz w:val="28"/>
          <w:szCs w:val="28"/>
        </w:rPr>
        <w:t xml:space="preserve"> </w:t>
      </w:r>
      <w:r w:rsidR="00C8490A" w:rsidRPr="00E271D5">
        <w:rPr>
          <w:sz w:val="28"/>
          <w:szCs w:val="28"/>
        </w:rPr>
        <w:t>Гидро- и пневмопривод машин лесной промышленности: Учеб. пособие</w:t>
      </w:r>
      <w:r w:rsidR="00E61590">
        <w:rPr>
          <w:sz w:val="28"/>
          <w:szCs w:val="28"/>
        </w:rPr>
        <w:t xml:space="preserve"> </w:t>
      </w:r>
      <w:r w:rsidR="00C8490A" w:rsidRPr="00E271D5">
        <w:rPr>
          <w:sz w:val="28"/>
          <w:szCs w:val="28"/>
        </w:rPr>
        <w:t>М.: УГЛТА Екатеринбург, 2001.-150 с.</w:t>
      </w:r>
      <w:bookmarkStart w:id="2" w:name="_GoBack"/>
      <w:bookmarkEnd w:id="2"/>
    </w:p>
    <w:sectPr w:rsidR="00C8490A" w:rsidRPr="00E271D5" w:rsidSect="00830AC4">
      <w:footerReference w:type="even" r:id="rId84"/>
      <w:pgSz w:w="11906" w:h="16838"/>
      <w:pgMar w:top="1134" w:right="850"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8D9" w:rsidRDefault="007618D9">
      <w:r>
        <w:separator/>
      </w:r>
    </w:p>
  </w:endnote>
  <w:endnote w:type="continuationSeparator" w:id="0">
    <w:p w:rsidR="007618D9" w:rsidRDefault="0076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C8" w:rsidRDefault="00AD38C8">
    <w:pPr>
      <w:pStyle w:val="a5"/>
      <w:framePr w:wrap="around" w:vAnchor="text" w:hAnchor="margin" w:xAlign="right" w:y="1"/>
      <w:rPr>
        <w:rStyle w:val="a7"/>
      </w:rPr>
    </w:pPr>
  </w:p>
  <w:p w:rsidR="00AD38C8" w:rsidRDefault="00AD38C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8D9" w:rsidRDefault="007618D9">
      <w:r>
        <w:separator/>
      </w:r>
    </w:p>
  </w:footnote>
  <w:footnote w:type="continuationSeparator" w:id="0">
    <w:p w:rsidR="007618D9" w:rsidRDefault="007618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AF47FD"/>
    <w:multiLevelType w:val="hybridMultilevel"/>
    <w:tmpl w:val="A87049F0"/>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6488"/>
    <w:rsid w:val="001849A7"/>
    <w:rsid w:val="001C4961"/>
    <w:rsid w:val="001E79BB"/>
    <w:rsid w:val="00382DB3"/>
    <w:rsid w:val="003A6000"/>
    <w:rsid w:val="00441825"/>
    <w:rsid w:val="0049301A"/>
    <w:rsid w:val="004B08DA"/>
    <w:rsid w:val="00544A18"/>
    <w:rsid w:val="005B2003"/>
    <w:rsid w:val="00600486"/>
    <w:rsid w:val="006B7CFC"/>
    <w:rsid w:val="007618D9"/>
    <w:rsid w:val="00830AC4"/>
    <w:rsid w:val="008A6584"/>
    <w:rsid w:val="009570DB"/>
    <w:rsid w:val="009E1C5C"/>
    <w:rsid w:val="009F4A7C"/>
    <w:rsid w:val="00AD38C8"/>
    <w:rsid w:val="00B36488"/>
    <w:rsid w:val="00BE7636"/>
    <w:rsid w:val="00C8490A"/>
    <w:rsid w:val="00E271D5"/>
    <w:rsid w:val="00E55392"/>
    <w:rsid w:val="00E61590"/>
    <w:rsid w:val="00F22D21"/>
    <w:rsid w:val="00FB6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3"/>
    <o:shapelayout v:ext="edit">
      <o:idmap v:ext="edit" data="1"/>
    </o:shapelayout>
  </w:shapeDefaults>
  <w:decimalSymbol w:val=","/>
  <w:listSeparator w:val=";"/>
  <w14:defaultImageDpi w14:val="0"/>
  <w15:chartTrackingRefBased/>
  <w15:docId w15:val="{D07EF216-B495-45F4-898C-42826877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ind w:firstLine="536"/>
      <w:outlineLvl w:val="0"/>
    </w:pPr>
    <w:rPr>
      <w:color w:val="FF0000"/>
      <w:sz w:val="28"/>
      <w:szCs w:val="28"/>
    </w:rPr>
  </w:style>
  <w:style w:type="paragraph" w:styleId="4">
    <w:name w:val="heading 4"/>
    <w:basedOn w:val="a"/>
    <w:link w:val="40"/>
    <w:uiPriority w:val="9"/>
    <w:qFormat/>
    <w:pPr>
      <w:spacing w:before="100" w:beforeAutospacing="1" w:after="100" w:afterAutospacing="1"/>
      <w:outlineLvl w:val="3"/>
    </w:pPr>
    <w:rPr>
      <w:b/>
      <w:bCs/>
      <w:color w:val="000000"/>
    </w:rPr>
  </w:style>
  <w:style w:type="paragraph" w:styleId="6">
    <w:name w:val="heading 6"/>
    <w:basedOn w:val="a"/>
    <w:next w:val="a"/>
    <w:link w:val="60"/>
    <w:uiPriority w:val="9"/>
    <w:unhideWhenUsed/>
    <w:qFormat/>
    <w:rsid w:val="0049301A"/>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60">
    <w:name w:val="Заголовок 6 Знак"/>
    <w:link w:val="6"/>
    <w:uiPriority w:val="9"/>
    <w:locked/>
    <w:rsid w:val="0049301A"/>
    <w:rPr>
      <w:rFonts w:ascii="Calibri" w:hAnsi="Calibri" w:cs="Times New Roman"/>
      <w:b/>
      <w:bCs/>
      <w:sz w:val="22"/>
      <w:szCs w:val="22"/>
    </w:rPr>
  </w:style>
  <w:style w:type="character" w:styleId="a3">
    <w:name w:val="Hyperlink"/>
    <w:uiPriority w:val="99"/>
    <w:rPr>
      <w:rFonts w:cs="Times New Roman"/>
      <w:color w:val="000000"/>
      <w:u w:val="single"/>
    </w:rPr>
  </w:style>
  <w:style w:type="paragraph" w:styleId="a4">
    <w:name w:val="Normal (Web)"/>
    <w:basedOn w:val="a"/>
    <w:uiPriority w:val="99"/>
    <w:pPr>
      <w:spacing w:before="100" w:beforeAutospacing="1" w:after="100" w:afterAutospacing="1"/>
    </w:pPr>
    <w:rPr>
      <w:color w:val="000000"/>
    </w:r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link w:val="a5"/>
    <w:uiPriority w:val="99"/>
    <w:semiHidden/>
    <w:locked/>
    <w:rPr>
      <w:rFonts w:cs="Times New Roman"/>
      <w:sz w:val="24"/>
      <w:szCs w:val="24"/>
    </w:rPr>
  </w:style>
  <w:style w:type="character" w:styleId="a7">
    <w:name w:val="page number"/>
    <w:uiPriority w:val="99"/>
    <w:rPr>
      <w:rFonts w:cs="Times New Roman"/>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link w:val="a8"/>
    <w:uiPriority w:val="99"/>
    <w:semiHidden/>
    <w:locked/>
    <w:rPr>
      <w:rFonts w:cs="Times New Roman"/>
      <w:sz w:val="24"/>
      <w:szCs w:val="24"/>
    </w:rPr>
  </w:style>
  <w:style w:type="paragraph" w:styleId="aa">
    <w:name w:val="caption"/>
    <w:basedOn w:val="a"/>
    <w:next w:val="a"/>
    <w:uiPriority w:val="35"/>
    <w:qFormat/>
    <w:rPr>
      <w:b/>
      <w:bCs/>
      <w:sz w:val="20"/>
      <w:szCs w:val="20"/>
    </w:rPr>
  </w:style>
  <w:style w:type="table" w:styleId="ab">
    <w:name w:val="Table Grid"/>
    <w:basedOn w:val="a1"/>
    <w:uiPriority w:val="59"/>
    <w:rsid w:val="009F4A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png"/><Relationship Id="rId76" Type="http://schemas.openxmlformats.org/officeDocument/2006/relationships/image" Target="media/image70.wmf"/><Relationship Id="rId84"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65.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image" Target="media/image42.png"/><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png"/><Relationship Id="rId20" Type="http://schemas.openxmlformats.org/officeDocument/2006/relationships/image" Target="media/image14.wmf"/><Relationship Id="rId41" Type="http://schemas.openxmlformats.org/officeDocument/2006/relationships/image" Target="media/image35.png"/><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png"/><Relationship Id="rId81" Type="http://schemas.openxmlformats.org/officeDocument/2006/relationships/image" Target="media/image75.wm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3562</Words>
  <Characters>20308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23823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Сергей</dc:creator>
  <cp:keywords/>
  <dc:description/>
  <cp:lastModifiedBy>admin</cp:lastModifiedBy>
  <cp:revision>2</cp:revision>
  <cp:lastPrinted>2006-11-20T17:22:00Z</cp:lastPrinted>
  <dcterms:created xsi:type="dcterms:W3CDTF">2014-03-22T05:28:00Z</dcterms:created>
  <dcterms:modified xsi:type="dcterms:W3CDTF">2014-03-22T05:28:00Z</dcterms:modified>
</cp:coreProperties>
</file>