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jc w:val="center"/>
        <w:rPr>
          <w:b/>
          <w:color w:val="000000"/>
          <w:sz w:val="28"/>
          <w:szCs w:val="28"/>
        </w:rPr>
      </w:pPr>
    </w:p>
    <w:p w:rsidR="00B92FBE" w:rsidRPr="00D73F51" w:rsidRDefault="00700291" w:rsidP="000E43B5">
      <w:pPr>
        <w:widowControl/>
        <w:shd w:val="clear" w:color="000000" w:fill="auto"/>
        <w:suppressAutoHyphens/>
        <w:spacing w:line="360" w:lineRule="auto"/>
        <w:jc w:val="center"/>
        <w:rPr>
          <w:b/>
          <w:color w:val="000000"/>
          <w:sz w:val="28"/>
          <w:szCs w:val="28"/>
        </w:rPr>
      </w:pPr>
      <w:r w:rsidRPr="00D73F51">
        <w:rPr>
          <w:b/>
          <w:color w:val="000000"/>
          <w:sz w:val="28"/>
          <w:szCs w:val="28"/>
        </w:rPr>
        <w:t>Курсовая работа на тему:</w:t>
      </w:r>
    </w:p>
    <w:p w:rsidR="00700291" w:rsidRPr="00D73F51" w:rsidRDefault="00700291" w:rsidP="000E43B5">
      <w:pPr>
        <w:widowControl/>
        <w:shd w:val="clear" w:color="000000" w:fill="auto"/>
        <w:suppressAutoHyphens/>
        <w:spacing w:line="360" w:lineRule="auto"/>
        <w:jc w:val="center"/>
        <w:rPr>
          <w:b/>
          <w:color w:val="000000"/>
          <w:sz w:val="28"/>
          <w:szCs w:val="28"/>
        </w:rPr>
      </w:pPr>
      <w:r w:rsidRPr="00D73F51">
        <w:rPr>
          <w:b/>
          <w:color w:val="000000"/>
          <w:sz w:val="28"/>
          <w:szCs w:val="28"/>
        </w:rPr>
        <w:t>«Разработка конкурсной документации на право заключения муниципального контракта на выполнение работ по уборке и содержанию дорог на территории муниципального образования»</w:t>
      </w:r>
    </w:p>
    <w:p w:rsidR="000E43B5" w:rsidRPr="00D73F51" w:rsidRDefault="000E43B5" w:rsidP="000E43B5">
      <w:pPr>
        <w:widowControl/>
        <w:shd w:val="clear" w:color="000000" w:fill="auto"/>
        <w:suppressAutoHyphens/>
        <w:spacing w:line="360" w:lineRule="auto"/>
        <w:jc w:val="center"/>
        <w:rPr>
          <w:b/>
          <w:color w:val="000000"/>
          <w:sz w:val="28"/>
          <w:szCs w:val="28"/>
        </w:rPr>
      </w:pPr>
    </w:p>
    <w:p w:rsidR="000E43B5" w:rsidRPr="00D73F51" w:rsidRDefault="000E43B5" w:rsidP="000E43B5">
      <w:pPr>
        <w:widowControl/>
        <w:shd w:val="clear" w:color="000000" w:fill="auto"/>
        <w:suppressAutoHyphens/>
        <w:spacing w:line="360" w:lineRule="auto"/>
        <w:rPr>
          <w:b/>
          <w:color w:val="000000"/>
          <w:sz w:val="28"/>
          <w:szCs w:val="28"/>
        </w:rPr>
      </w:pPr>
    </w:p>
    <w:p w:rsidR="000E43B5" w:rsidRPr="00D73F51" w:rsidRDefault="000E43B5" w:rsidP="000E43B5">
      <w:pPr>
        <w:widowControl/>
        <w:shd w:val="clear" w:color="000000" w:fill="auto"/>
        <w:suppressAutoHyphens/>
        <w:spacing w:line="360" w:lineRule="auto"/>
        <w:rPr>
          <w:b/>
          <w:color w:val="000000"/>
          <w:sz w:val="28"/>
          <w:szCs w:val="28"/>
        </w:rPr>
        <w:sectPr w:rsidR="000E43B5" w:rsidRPr="00D73F51" w:rsidSect="000E43B5">
          <w:footerReference w:type="even" r:id="rId7"/>
          <w:pgSz w:w="11906" w:h="16838" w:code="9"/>
          <w:pgMar w:top="1134" w:right="850" w:bottom="1134" w:left="1701" w:header="709" w:footer="709" w:gutter="0"/>
          <w:cols w:space="708"/>
          <w:docGrid w:linePitch="381"/>
        </w:sectPr>
      </w:pPr>
    </w:p>
    <w:p w:rsidR="00A46E0A" w:rsidRPr="00D73F51" w:rsidRDefault="00B747F2" w:rsidP="000E43B5">
      <w:pPr>
        <w:widowControl/>
        <w:shd w:val="clear" w:color="000000" w:fill="auto"/>
        <w:suppressAutoHyphens/>
        <w:spacing w:line="360" w:lineRule="auto"/>
        <w:jc w:val="center"/>
        <w:rPr>
          <w:b/>
          <w:color w:val="000000"/>
          <w:sz w:val="28"/>
          <w:szCs w:val="28"/>
        </w:rPr>
      </w:pPr>
      <w:r w:rsidRPr="00D73F51">
        <w:rPr>
          <w:b/>
          <w:color w:val="000000"/>
          <w:sz w:val="28"/>
          <w:szCs w:val="28"/>
        </w:rPr>
        <w:t>Оглавление</w:t>
      </w:r>
    </w:p>
    <w:p w:rsidR="00280C11" w:rsidRPr="00D73F51" w:rsidRDefault="00280C11" w:rsidP="000E43B5">
      <w:pPr>
        <w:widowControl/>
        <w:shd w:val="clear" w:color="000000" w:fill="auto"/>
        <w:suppressAutoHyphens/>
        <w:spacing w:line="360" w:lineRule="auto"/>
        <w:rPr>
          <w:color w:val="000000"/>
          <w:sz w:val="28"/>
          <w:szCs w:val="28"/>
        </w:rPr>
      </w:pPr>
    </w:p>
    <w:p w:rsidR="00280C11" w:rsidRPr="00D73F51" w:rsidRDefault="00280C11" w:rsidP="000E43B5">
      <w:pPr>
        <w:widowControl/>
        <w:shd w:val="clear" w:color="000000" w:fill="auto"/>
        <w:suppressAutoHyphens/>
        <w:spacing w:line="360" w:lineRule="auto"/>
        <w:rPr>
          <w:color w:val="000000"/>
          <w:sz w:val="28"/>
          <w:szCs w:val="28"/>
        </w:rPr>
      </w:pPr>
      <w:r w:rsidRPr="00D73F51">
        <w:rPr>
          <w:color w:val="000000"/>
          <w:sz w:val="28"/>
          <w:szCs w:val="28"/>
        </w:rPr>
        <w:t>Введение</w:t>
      </w:r>
    </w:p>
    <w:p w:rsidR="00280C11" w:rsidRPr="00D73F51" w:rsidRDefault="00280C11" w:rsidP="000E43B5">
      <w:pPr>
        <w:widowControl/>
        <w:shd w:val="clear" w:color="000000" w:fill="auto"/>
        <w:suppressAutoHyphens/>
        <w:spacing w:line="360" w:lineRule="auto"/>
        <w:rPr>
          <w:color w:val="000000"/>
          <w:sz w:val="28"/>
          <w:szCs w:val="28"/>
        </w:rPr>
      </w:pPr>
      <w:r w:rsidRPr="00D73F51">
        <w:rPr>
          <w:color w:val="000000"/>
          <w:sz w:val="28"/>
          <w:szCs w:val="28"/>
        </w:rPr>
        <w:t>Глава 1 Общие положения</w:t>
      </w:r>
    </w:p>
    <w:p w:rsidR="00280C11" w:rsidRPr="00D73F51" w:rsidRDefault="00B03123" w:rsidP="000E43B5">
      <w:pPr>
        <w:widowControl/>
        <w:shd w:val="clear" w:color="000000" w:fill="auto"/>
        <w:suppressAutoHyphens/>
        <w:spacing w:line="360" w:lineRule="auto"/>
        <w:rPr>
          <w:color w:val="000000"/>
          <w:sz w:val="28"/>
          <w:szCs w:val="28"/>
        </w:rPr>
      </w:pPr>
      <w:r w:rsidRPr="00D73F51">
        <w:rPr>
          <w:color w:val="000000"/>
          <w:sz w:val="28"/>
          <w:szCs w:val="28"/>
        </w:rPr>
        <w:t xml:space="preserve">1.1 </w:t>
      </w:r>
      <w:r w:rsidR="00280C11" w:rsidRPr="00D73F51">
        <w:rPr>
          <w:color w:val="000000"/>
          <w:sz w:val="28"/>
          <w:szCs w:val="28"/>
        </w:rPr>
        <w:t>Правовое регулирование</w:t>
      </w:r>
    </w:p>
    <w:p w:rsidR="00280C11" w:rsidRPr="00D73F51" w:rsidRDefault="00B03123" w:rsidP="000E43B5">
      <w:pPr>
        <w:widowControl/>
        <w:shd w:val="clear" w:color="000000" w:fill="auto"/>
        <w:suppressAutoHyphens/>
        <w:spacing w:line="360" w:lineRule="auto"/>
        <w:rPr>
          <w:color w:val="000000"/>
          <w:sz w:val="28"/>
          <w:szCs w:val="28"/>
        </w:rPr>
      </w:pPr>
      <w:r w:rsidRPr="00D73F51">
        <w:rPr>
          <w:color w:val="000000"/>
          <w:sz w:val="28"/>
          <w:szCs w:val="28"/>
        </w:rPr>
        <w:t xml:space="preserve">1.2 </w:t>
      </w:r>
      <w:r w:rsidR="00280C11" w:rsidRPr="00D73F51">
        <w:rPr>
          <w:color w:val="000000"/>
          <w:sz w:val="28"/>
          <w:szCs w:val="28"/>
        </w:rPr>
        <w:t>Обоснование формы размещения</w:t>
      </w:r>
      <w:r w:rsidR="000E43B5" w:rsidRPr="00D73F51">
        <w:rPr>
          <w:color w:val="000000"/>
          <w:sz w:val="28"/>
          <w:szCs w:val="28"/>
        </w:rPr>
        <w:t xml:space="preserve"> </w:t>
      </w:r>
      <w:r w:rsidR="00280C11" w:rsidRPr="00D73F51">
        <w:rPr>
          <w:color w:val="000000"/>
          <w:sz w:val="28"/>
          <w:szCs w:val="28"/>
        </w:rPr>
        <w:t>муниципального контракта</w:t>
      </w:r>
    </w:p>
    <w:p w:rsidR="00280C11" w:rsidRPr="00D73F51" w:rsidRDefault="00280C11" w:rsidP="000E43B5">
      <w:pPr>
        <w:widowControl/>
        <w:shd w:val="clear" w:color="000000" w:fill="auto"/>
        <w:suppressAutoHyphens/>
        <w:spacing w:line="360" w:lineRule="auto"/>
        <w:rPr>
          <w:color w:val="000000"/>
          <w:sz w:val="28"/>
          <w:szCs w:val="28"/>
        </w:rPr>
      </w:pPr>
      <w:r w:rsidRPr="00D73F51">
        <w:rPr>
          <w:color w:val="000000"/>
          <w:sz w:val="28"/>
          <w:szCs w:val="28"/>
        </w:rPr>
        <w:t>Глава 2 Разработка конкурсной документации</w:t>
      </w:r>
    </w:p>
    <w:p w:rsidR="00280C11" w:rsidRPr="00D73F51" w:rsidRDefault="00280C11" w:rsidP="000E43B5">
      <w:pPr>
        <w:widowControl/>
        <w:shd w:val="clear" w:color="000000" w:fill="auto"/>
        <w:suppressAutoHyphens/>
        <w:spacing w:line="360" w:lineRule="auto"/>
        <w:rPr>
          <w:color w:val="000000"/>
          <w:sz w:val="28"/>
          <w:szCs w:val="28"/>
        </w:rPr>
      </w:pPr>
      <w:r w:rsidRPr="00D73F51">
        <w:rPr>
          <w:color w:val="000000"/>
          <w:sz w:val="28"/>
          <w:szCs w:val="28"/>
        </w:rPr>
        <w:t>2.1 Принятие заказчиком решения о способе</w:t>
      </w:r>
      <w:r w:rsidR="000E43B5" w:rsidRPr="00D73F51">
        <w:rPr>
          <w:color w:val="000000"/>
          <w:sz w:val="28"/>
          <w:szCs w:val="28"/>
        </w:rPr>
        <w:t xml:space="preserve"> </w:t>
      </w:r>
      <w:r w:rsidRPr="00D73F51">
        <w:rPr>
          <w:color w:val="000000"/>
          <w:sz w:val="28"/>
          <w:szCs w:val="28"/>
        </w:rPr>
        <w:t>размещения муниципального заказа</w:t>
      </w:r>
    </w:p>
    <w:p w:rsidR="00B03123" w:rsidRPr="00D73F51" w:rsidRDefault="00B03123" w:rsidP="000E43B5">
      <w:pPr>
        <w:widowControl/>
        <w:shd w:val="clear" w:color="000000" w:fill="auto"/>
        <w:suppressAutoHyphens/>
        <w:spacing w:line="360" w:lineRule="auto"/>
        <w:rPr>
          <w:color w:val="000000"/>
          <w:sz w:val="28"/>
          <w:szCs w:val="28"/>
        </w:rPr>
      </w:pPr>
      <w:r w:rsidRPr="00D73F51">
        <w:rPr>
          <w:color w:val="000000"/>
          <w:sz w:val="28"/>
          <w:szCs w:val="28"/>
        </w:rPr>
        <w:t>2.2 Извещение о проведении открытого конкурса</w:t>
      </w:r>
    </w:p>
    <w:p w:rsidR="00B03123" w:rsidRPr="00D73F51" w:rsidRDefault="00B03123" w:rsidP="000E43B5">
      <w:pPr>
        <w:widowControl/>
        <w:shd w:val="clear" w:color="000000" w:fill="auto"/>
        <w:suppressAutoHyphens/>
        <w:spacing w:line="360" w:lineRule="auto"/>
        <w:rPr>
          <w:color w:val="000000"/>
          <w:sz w:val="28"/>
          <w:szCs w:val="28"/>
        </w:rPr>
      </w:pPr>
      <w:r w:rsidRPr="00D73F51">
        <w:rPr>
          <w:color w:val="000000"/>
          <w:sz w:val="28"/>
          <w:szCs w:val="28"/>
        </w:rPr>
        <w:t>2.3 Конкурсная документация на право заключения МК</w:t>
      </w:r>
      <w:r w:rsidR="000E43B5" w:rsidRPr="00D73F51">
        <w:rPr>
          <w:color w:val="000000"/>
          <w:sz w:val="28"/>
          <w:szCs w:val="28"/>
        </w:rPr>
        <w:t xml:space="preserve"> </w:t>
      </w:r>
      <w:r w:rsidRPr="00D73F51">
        <w:rPr>
          <w:color w:val="000000"/>
          <w:sz w:val="28"/>
          <w:szCs w:val="28"/>
        </w:rPr>
        <w:t>на выполнение работ по уборке и содержанию дорог</w:t>
      </w:r>
    </w:p>
    <w:p w:rsidR="00B03123" w:rsidRPr="00D73F51" w:rsidRDefault="00B03123" w:rsidP="000E43B5">
      <w:pPr>
        <w:widowControl/>
        <w:shd w:val="clear" w:color="000000" w:fill="auto"/>
        <w:suppressAutoHyphens/>
        <w:spacing w:line="360" w:lineRule="auto"/>
        <w:rPr>
          <w:color w:val="000000"/>
          <w:sz w:val="28"/>
          <w:szCs w:val="28"/>
        </w:rPr>
      </w:pPr>
      <w:r w:rsidRPr="00D73F51">
        <w:rPr>
          <w:color w:val="000000"/>
          <w:sz w:val="28"/>
          <w:szCs w:val="28"/>
        </w:rPr>
        <w:t>2.4 Проект муниципального контракта</w:t>
      </w:r>
    </w:p>
    <w:p w:rsidR="00B03123" w:rsidRPr="00D73F51" w:rsidRDefault="00B03123" w:rsidP="000E43B5">
      <w:pPr>
        <w:widowControl/>
        <w:shd w:val="clear" w:color="000000" w:fill="auto"/>
        <w:suppressAutoHyphens/>
        <w:spacing w:line="360" w:lineRule="auto"/>
        <w:rPr>
          <w:color w:val="000000"/>
          <w:sz w:val="28"/>
          <w:szCs w:val="28"/>
        </w:rPr>
      </w:pPr>
      <w:r w:rsidRPr="00D73F51">
        <w:rPr>
          <w:color w:val="000000"/>
          <w:sz w:val="28"/>
          <w:szCs w:val="28"/>
        </w:rPr>
        <w:t>Заключение</w:t>
      </w:r>
    </w:p>
    <w:p w:rsidR="00B03123" w:rsidRPr="00D73F51" w:rsidRDefault="00B03123" w:rsidP="000E43B5">
      <w:pPr>
        <w:widowControl/>
        <w:shd w:val="clear" w:color="000000" w:fill="auto"/>
        <w:suppressAutoHyphens/>
        <w:spacing w:line="360" w:lineRule="auto"/>
        <w:rPr>
          <w:color w:val="000000"/>
          <w:sz w:val="28"/>
          <w:szCs w:val="28"/>
        </w:rPr>
      </w:pPr>
      <w:r w:rsidRPr="00D73F51">
        <w:rPr>
          <w:color w:val="000000"/>
          <w:sz w:val="28"/>
          <w:szCs w:val="28"/>
        </w:rPr>
        <w:t>Список литературы</w:t>
      </w:r>
    </w:p>
    <w:p w:rsidR="00280C11" w:rsidRPr="00D73F51" w:rsidRDefault="00280C11" w:rsidP="000E43B5">
      <w:pPr>
        <w:widowControl/>
        <w:shd w:val="clear" w:color="000000" w:fill="auto"/>
        <w:suppressAutoHyphens/>
        <w:spacing w:line="360" w:lineRule="auto"/>
        <w:rPr>
          <w:b/>
          <w:color w:val="000000"/>
          <w:sz w:val="28"/>
          <w:szCs w:val="28"/>
        </w:rPr>
      </w:pPr>
    </w:p>
    <w:p w:rsidR="000E43B5" w:rsidRPr="00D73F51" w:rsidRDefault="000E43B5" w:rsidP="000E43B5">
      <w:pPr>
        <w:widowControl/>
        <w:shd w:val="clear" w:color="000000" w:fill="auto"/>
        <w:suppressAutoHyphens/>
        <w:spacing w:line="360" w:lineRule="auto"/>
        <w:rPr>
          <w:b/>
          <w:color w:val="000000"/>
          <w:sz w:val="28"/>
          <w:szCs w:val="28"/>
        </w:rPr>
      </w:pPr>
    </w:p>
    <w:p w:rsidR="000E43B5" w:rsidRPr="00D73F51" w:rsidRDefault="000E43B5" w:rsidP="000E43B5">
      <w:pPr>
        <w:widowControl/>
        <w:shd w:val="clear" w:color="000000" w:fill="auto"/>
        <w:suppressAutoHyphens/>
        <w:spacing w:line="360" w:lineRule="auto"/>
        <w:rPr>
          <w:b/>
          <w:color w:val="000000"/>
          <w:sz w:val="28"/>
          <w:szCs w:val="28"/>
        </w:rPr>
        <w:sectPr w:rsidR="000E43B5" w:rsidRPr="00D73F51" w:rsidSect="000E43B5">
          <w:pgSz w:w="11906" w:h="16838" w:code="9"/>
          <w:pgMar w:top="1134" w:right="850" w:bottom="1134" w:left="1701" w:header="709" w:footer="709" w:gutter="0"/>
          <w:cols w:space="708"/>
          <w:docGrid w:linePitch="381"/>
        </w:sectPr>
      </w:pPr>
    </w:p>
    <w:p w:rsidR="00B747F2" w:rsidRPr="00D73F51" w:rsidRDefault="00B747F2" w:rsidP="000E43B5">
      <w:pPr>
        <w:widowControl/>
        <w:shd w:val="clear" w:color="000000" w:fill="auto"/>
        <w:suppressAutoHyphens/>
        <w:spacing w:line="360" w:lineRule="auto"/>
        <w:jc w:val="center"/>
        <w:rPr>
          <w:b/>
          <w:color w:val="000000"/>
          <w:sz w:val="28"/>
          <w:szCs w:val="28"/>
        </w:rPr>
      </w:pPr>
      <w:r w:rsidRPr="00D73F51">
        <w:rPr>
          <w:b/>
          <w:color w:val="000000"/>
          <w:sz w:val="28"/>
          <w:szCs w:val="28"/>
        </w:rPr>
        <w:t>Введение</w:t>
      </w:r>
    </w:p>
    <w:p w:rsidR="00B747F2" w:rsidRPr="00D73F51" w:rsidRDefault="00B747F2" w:rsidP="000E43B5">
      <w:pPr>
        <w:widowControl/>
        <w:shd w:val="clear" w:color="000000" w:fill="auto"/>
        <w:suppressAutoHyphens/>
        <w:spacing w:line="360" w:lineRule="auto"/>
        <w:jc w:val="center"/>
        <w:rPr>
          <w:b/>
          <w:color w:val="000000"/>
          <w:sz w:val="28"/>
          <w:szCs w:val="28"/>
        </w:rPr>
      </w:pPr>
    </w:p>
    <w:p w:rsidR="00B747F2" w:rsidRPr="00D73F51" w:rsidRDefault="00B747F2"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Целью данной работы является разработка конкурсной документации для проведения открытого конкурса на закупку работ для муниципальных нужд.</w:t>
      </w:r>
    </w:p>
    <w:p w:rsidR="00B747F2" w:rsidRPr="00D73F51" w:rsidRDefault="00B747F2"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В мировой практике на рынке товаров, работ и услуг все большее развитие получают конкурентные способы закупок. В зависимости от предмета и целей закупки используются конкурсы, аукционы, запросы котировок цен, закупки на товарных биржах.</w:t>
      </w:r>
    </w:p>
    <w:p w:rsidR="00B747F2" w:rsidRPr="00D73F51" w:rsidRDefault="00B747F2"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Более широкое использование конкурентных способов закупок продукции обеспечивает повышение эффективности использования средств собственников (заказчиков), расширение возможностей для участия физических и юридических лиц в размещении заказов, развитие добросовестной конкуренции, усиление гласности и прозрачности размещения заказов, предотвращение коррупции и других злоупотреблений в сфере закупок (размещения заказов).</w:t>
      </w:r>
    </w:p>
    <w:p w:rsidR="00B747F2" w:rsidRPr="00D73F51" w:rsidRDefault="00B747F2"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При закупках лучшее предложение обычно удается получить, проведя закупки одним из конкурентных способов – в форме открытого конкурса (тендера) – способа выдачи заказов на поставку товаров</w:t>
      </w:r>
      <w:r w:rsidR="00D47424" w:rsidRPr="00D73F51">
        <w:rPr>
          <w:color w:val="000000"/>
          <w:sz w:val="28"/>
          <w:szCs w:val="24"/>
        </w:rPr>
        <w:t>, предоставление услуг или проведение подрядных работ по заранее объявленным в конкурсной документации условиям, в оговоренные сроки на принципах состязательности, справедливости и эффективности.</w:t>
      </w:r>
    </w:p>
    <w:p w:rsidR="00D47424" w:rsidRPr="00D73F51" w:rsidRDefault="00D47424"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По этому в мировой закупочной практики этот способ всегда рассматривается в качестве основного.</w:t>
      </w:r>
    </w:p>
    <w:p w:rsidR="00D47424" w:rsidRPr="00D73F51" w:rsidRDefault="00D47424"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Применение открытого конкурса как формы закупок также актуально и для Российской Федерации. Размещение государственных и муниципальных заказов по сумме контрактов в форме открытого конкурса составляет более 70% всего объема государственных и муниципальных заказов. С учетом влияния последствий мирового финансового кризиса на экономику Российской Федерации многие российские компании, чтобы избежать резкого снижения объемов продаж, стали активно расширять свой рыночные сегменты через государственные и муниципальные заказы, что приводит к увеличению количества участников размещения заказов, усилению между ними конкурентной борьбы и требует от государственных и муниципальных заказчиков повышения качество разрабатываемой конкурсной документации и проведения конкурсных процедур.</w:t>
      </w:r>
    </w:p>
    <w:p w:rsidR="0073285F" w:rsidRPr="00D73F51" w:rsidRDefault="0073285F" w:rsidP="000E43B5">
      <w:pPr>
        <w:widowControl/>
        <w:shd w:val="clear" w:color="000000" w:fill="auto"/>
        <w:suppressAutoHyphens/>
        <w:spacing w:line="360" w:lineRule="auto"/>
        <w:ind w:firstLine="709"/>
        <w:jc w:val="both"/>
        <w:rPr>
          <w:color w:val="000000"/>
          <w:sz w:val="28"/>
          <w:szCs w:val="24"/>
        </w:rPr>
      </w:pPr>
    </w:p>
    <w:p w:rsidR="00697A16" w:rsidRPr="00D73F51" w:rsidRDefault="00697A16" w:rsidP="000E43B5">
      <w:pPr>
        <w:widowControl/>
        <w:shd w:val="clear" w:color="000000" w:fill="auto"/>
        <w:suppressAutoHyphens/>
        <w:spacing w:line="360" w:lineRule="auto"/>
        <w:ind w:firstLine="709"/>
        <w:jc w:val="both"/>
        <w:rPr>
          <w:color w:val="000000"/>
          <w:sz w:val="28"/>
          <w:szCs w:val="24"/>
        </w:rPr>
      </w:pPr>
    </w:p>
    <w:p w:rsidR="00280C11" w:rsidRPr="00D73F51" w:rsidRDefault="00280C11" w:rsidP="000E43B5">
      <w:pPr>
        <w:widowControl/>
        <w:shd w:val="clear" w:color="000000" w:fill="auto"/>
        <w:suppressAutoHyphens/>
        <w:spacing w:line="360" w:lineRule="auto"/>
        <w:ind w:firstLine="709"/>
        <w:jc w:val="both"/>
        <w:rPr>
          <w:color w:val="000000"/>
          <w:sz w:val="28"/>
          <w:szCs w:val="24"/>
        </w:rPr>
        <w:sectPr w:rsidR="00280C11" w:rsidRPr="00D73F51" w:rsidSect="000E43B5">
          <w:pgSz w:w="11906" w:h="16838" w:code="9"/>
          <w:pgMar w:top="1134" w:right="850" w:bottom="1134" w:left="1701" w:header="709" w:footer="709" w:gutter="0"/>
          <w:cols w:space="708"/>
          <w:docGrid w:linePitch="381"/>
        </w:sectPr>
      </w:pPr>
    </w:p>
    <w:p w:rsidR="0073285F" w:rsidRPr="00D73F51" w:rsidRDefault="0073285F" w:rsidP="000E43B5">
      <w:pPr>
        <w:widowControl/>
        <w:shd w:val="clear" w:color="000000" w:fill="auto"/>
        <w:suppressAutoHyphens/>
        <w:spacing w:line="360" w:lineRule="auto"/>
        <w:jc w:val="center"/>
        <w:rPr>
          <w:b/>
          <w:color w:val="000000"/>
          <w:sz w:val="28"/>
          <w:szCs w:val="28"/>
        </w:rPr>
      </w:pPr>
      <w:r w:rsidRPr="00D73F51">
        <w:rPr>
          <w:b/>
          <w:color w:val="000000"/>
          <w:sz w:val="28"/>
          <w:szCs w:val="28"/>
        </w:rPr>
        <w:t>Глава 1 Общие положения</w:t>
      </w:r>
    </w:p>
    <w:p w:rsidR="0073285F" w:rsidRPr="00D73F51" w:rsidRDefault="0073285F" w:rsidP="000E43B5">
      <w:pPr>
        <w:widowControl/>
        <w:shd w:val="clear" w:color="000000" w:fill="auto"/>
        <w:suppressAutoHyphens/>
        <w:spacing w:line="360" w:lineRule="auto"/>
        <w:ind w:firstLine="709"/>
        <w:jc w:val="center"/>
        <w:rPr>
          <w:b/>
          <w:color w:val="000000"/>
          <w:sz w:val="28"/>
          <w:szCs w:val="28"/>
        </w:rPr>
      </w:pPr>
    </w:p>
    <w:p w:rsidR="0073285F" w:rsidRPr="00D73F51" w:rsidRDefault="0073285F" w:rsidP="000E43B5">
      <w:pPr>
        <w:widowControl/>
        <w:shd w:val="clear" w:color="000000" w:fill="auto"/>
        <w:suppressAutoHyphens/>
        <w:spacing w:line="360" w:lineRule="auto"/>
        <w:ind w:firstLine="709"/>
        <w:jc w:val="center"/>
        <w:rPr>
          <w:b/>
          <w:color w:val="000000"/>
          <w:sz w:val="28"/>
          <w:szCs w:val="28"/>
        </w:rPr>
      </w:pPr>
    </w:p>
    <w:p w:rsidR="0073285F" w:rsidRPr="00D73F51" w:rsidRDefault="0073285F" w:rsidP="000E43B5">
      <w:pPr>
        <w:widowControl/>
        <w:numPr>
          <w:ilvl w:val="1"/>
          <w:numId w:val="42"/>
        </w:numPr>
        <w:shd w:val="clear" w:color="000000" w:fill="auto"/>
        <w:suppressAutoHyphens/>
        <w:spacing w:line="360" w:lineRule="auto"/>
        <w:ind w:left="0" w:firstLine="0"/>
        <w:jc w:val="center"/>
        <w:rPr>
          <w:b/>
          <w:color w:val="000000"/>
          <w:sz w:val="28"/>
          <w:szCs w:val="28"/>
        </w:rPr>
      </w:pPr>
      <w:r w:rsidRPr="00D73F51">
        <w:rPr>
          <w:b/>
          <w:color w:val="000000"/>
          <w:sz w:val="28"/>
          <w:szCs w:val="28"/>
        </w:rPr>
        <w:t>Правовое регулирование закупок</w:t>
      </w:r>
    </w:p>
    <w:p w:rsidR="0073285F" w:rsidRPr="00D73F51" w:rsidRDefault="0073285F" w:rsidP="000E43B5">
      <w:pPr>
        <w:widowControl/>
        <w:shd w:val="clear" w:color="000000" w:fill="auto"/>
        <w:suppressAutoHyphens/>
        <w:spacing w:line="360" w:lineRule="auto"/>
        <w:ind w:firstLine="709"/>
        <w:jc w:val="center"/>
        <w:rPr>
          <w:b/>
          <w:color w:val="000000"/>
          <w:sz w:val="28"/>
          <w:szCs w:val="28"/>
        </w:rPr>
      </w:pPr>
    </w:p>
    <w:p w:rsidR="0073285F" w:rsidRPr="00D73F51" w:rsidRDefault="0073285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Закупки коммерческих структур регулируются Гражданским кодексом РФ.</w:t>
      </w:r>
    </w:p>
    <w:p w:rsidR="0073285F" w:rsidRPr="00D73F51" w:rsidRDefault="0073285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Для государственных и муниципальных закупок в Российской Федерации действует специальное законодательство, которое состоит из вступившего в силу</w:t>
      </w:r>
      <w:r w:rsidR="00012B4D" w:rsidRPr="00D73F51">
        <w:rPr>
          <w:color w:val="000000"/>
          <w:sz w:val="28"/>
          <w:szCs w:val="24"/>
        </w:rPr>
        <w:t xml:space="preserve"> с 1 января 2006 года Федерального закона №94 – ФЗ «О размещении заказов на поставки товаров, выполнение работ, оказание услуг для государственных и муниципальных нужд» (далее Федеральный закон), иных федеральных законов, регулирующих отношения, связанные с размещением заказов, и основывается на Гражданском кодексе РФ и Бюджетном кодексе РФ.</w:t>
      </w:r>
    </w:p>
    <w:p w:rsidR="00012B4D" w:rsidRPr="00D73F51" w:rsidRDefault="00012B4D" w:rsidP="000E43B5">
      <w:pPr>
        <w:widowControl/>
        <w:shd w:val="clear" w:color="000000" w:fill="auto"/>
        <w:suppressAutoHyphens/>
        <w:spacing w:line="360" w:lineRule="auto"/>
        <w:ind w:firstLine="709"/>
        <w:jc w:val="both"/>
        <w:rPr>
          <w:color w:val="000000"/>
          <w:sz w:val="28"/>
          <w:szCs w:val="24"/>
        </w:rPr>
      </w:pPr>
    </w:p>
    <w:p w:rsidR="00012B4D" w:rsidRPr="00D73F51" w:rsidRDefault="00012B4D" w:rsidP="000E43B5">
      <w:pPr>
        <w:widowControl/>
        <w:shd w:val="clear" w:color="000000" w:fill="auto"/>
        <w:suppressAutoHyphens/>
        <w:spacing w:line="360" w:lineRule="auto"/>
        <w:jc w:val="center"/>
        <w:rPr>
          <w:b/>
          <w:color w:val="000000"/>
          <w:sz w:val="28"/>
          <w:szCs w:val="28"/>
        </w:rPr>
      </w:pPr>
      <w:r w:rsidRPr="00D73F51">
        <w:rPr>
          <w:b/>
          <w:color w:val="000000"/>
          <w:sz w:val="28"/>
          <w:szCs w:val="28"/>
        </w:rPr>
        <w:t>1.2</w:t>
      </w:r>
      <w:r w:rsidR="00280C11" w:rsidRPr="00D73F51">
        <w:rPr>
          <w:b/>
          <w:color w:val="000000"/>
          <w:sz w:val="28"/>
          <w:szCs w:val="28"/>
        </w:rPr>
        <w:t xml:space="preserve"> </w:t>
      </w:r>
      <w:r w:rsidRPr="00D73F51">
        <w:rPr>
          <w:b/>
          <w:color w:val="000000"/>
          <w:sz w:val="28"/>
          <w:szCs w:val="28"/>
        </w:rPr>
        <w:t>Обоснование формы размещения муниципального заказа</w:t>
      </w:r>
    </w:p>
    <w:p w:rsidR="00012B4D" w:rsidRPr="00D73F51" w:rsidRDefault="00012B4D" w:rsidP="000E43B5">
      <w:pPr>
        <w:widowControl/>
        <w:shd w:val="clear" w:color="000000" w:fill="auto"/>
        <w:suppressAutoHyphens/>
        <w:spacing w:line="360" w:lineRule="auto"/>
        <w:ind w:firstLine="709"/>
        <w:jc w:val="center"/>
        <w:rPr>
          <w:b/>
          <w:color w:val="000000"/>
          <w:sz w:val="28"/>
          <w:szCs w:val="28"/>
        </w:rPr>
      </w:pPr>
    </w:p>
    <w:p w:rsidR="00012B4D" w:rsidRPr="00D73F51" w:rsidRDefault="00012B4D"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В зависимости от предмета и целей закупки используются конкурсы, аукционы, запросы котировок цен, закупки на товарных биржах.</w:t>
      </w:r>
    </w:p>
    <w:p w:rsidR="00012B4D" w:rsidRPr="00D73F51" w:rsidRDefault="00012B4D"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Заказчик, уполномоченный орган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пятьсот тысяч рублей в течении квартала.</w:t>
      </w:r>
    </w:p>
    <w:p w:rsidR="00EE34D0" w:rsidRPr="00D73F51" w:rsidRDefault="00EE34D0"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Поскольку работы по уборке и содержанию дорог не включены в Перечень товаров (работ, услуг), размещение заказов на поставки</w:t>
      </w:r>
      <w:r w:rsidR="00476A7A" w:rsidRPr="00D73F51">
        <w:rPr>
          <w:color w:val="000000"/>
          <w:sz w:val="28"/>
          <w:szCs w:val="24"/>
        </w:rPr>
        <w:t xml:space="preserve"> </w:t>
      </w:r>
      <w:r w:rsidRPr="00D73F51">
        <w:rPr>
          <w:color w:val="000000"/>
          <w:sz w:val="28"/>
          <w:szCs w:val="24"/>
        </w:rPr>
        <w:t>(выполнение, оказание) которых осуществляется путем проведения аукциона, утвержденный Правительством Российской Федерации от 27.02.2008 №236-р, в соо</w:t>
      </w:r>
      <w:r w:rsidR="00476A7A" w:rsidRPr="00D73F51">
        <w:rPr>
          <w:color w:val="000000"/>
          <w:sz w:val="28"/>
          <w:szCs w:val="24"/>
        </w:rPr>
        <w:t>тветствии с положением частей 1</w:t>
      </w:r>
      <w:r w:rsidRPr="00D73F51">
        <w:rPr>
          <w:color w:val="000000"/>
          <w:sz w:val="28"/>
          <w:szCs w:val="24"/>
        </w:rPr>
        <w:t>-4 статьи 19</w:t>
      </w:r>
      <w:r w:rsidR="00E15278" w:rsidRPr="00D73F51">
        <w:rPr>
          <w:color w:val="000000"/>
          <w:sz w:val="28"/>
          <w:szCs w:val="24"/>
        </w:rPr>
        <w:t xml:space="preserve"> </w:t>
      </w:r>
      <w:r w:rsidRPr="00D73F51">
        <w:rPr>
          <w:color w:val="000000"/>
          <w:sz w:val="28"/>
          <w:szCs w:val="24"/>
        </w:rPr>
        <w:t>Федерального закона муниципальным заказчиком принимается решение о размещении муниципального заказа на выполнение работ по уборке и содержанию дорог на территории му</w:t>
      </w:r>
      <w:r w:rsidR="001B262B" w:rsidRPr="00D73F51">
        <w:rPr>
          <w:color w:val="000000"/>
          <w:sz w:val="28"/>
          <w:szCs w:val="24"/>
        </w:rPr>
        <w:t>ниципального образования город Коммунар</w:t>
      </w:r>
      <w:r w:rsidRPr="00D73F51">
        <w:rPr>
          <w:color w:val="000000"/>
          <w:sz w:val="28"/>
          <w:szCs w:val="24"/>
        </w:rPr>
        <w:t xml:space="preserve"> – в форме открытого конкурса, который позволяет определить исполнителя не только по наименьшей цене контракта но и по другим лучшим условиям исполнения контракта.</w:t>
      </w:r>
    </w:p>
    <w:p w:rsidR="00EE34D0" w:rsidRPr="00D73F51" w:rsidRDefault="00EE34D0" w:rsidP="000E43B5">
      <w:pPr>
        <w:widowControl/>
        <w:shd w:val="clear" w:color="000000" w:fill="auto"/>
        <w:suppressAutoHyphens/>
        <w:spacing w:line="360" w:lineRule="auto"/>
        <w:ind w:firstLine="709"/>
        <w:jc w:val="both"/>
        <w:rPr>
          <w:color w:val="000000"/>
          <w:sz w:val="28"/>
          <w:szCs w:val="28"/>
        </w:rPr>
      </w:pPr>
    </w:p>
    <w:p w:rsidR="00EE34D0" w:rsidRPr="00D73F51" w:rsidRDefault="00EE34D0" w:rsidP="000E43B5">
      <w:pPr>
        <w:widowControl/>
        <w:shd w:val="clear" w:color="000000" w:fill="auto"/>
        <w:suppressAutoHyphens/>
        <w:spacing w:line="360" w:lineRule="auto"/>
        <w:ind w:firstLine="709"/>
        <w:jc w:val="both"/>
        <w:rPr>
          <w:color w:val="000000"/>
          <w:sz w:val="28"/>
          <w:szCs w:val="28"/>
        </w:rPr>
      </w:pPr>
    </w:p>
    <w:p w:rsidR="00280C11" w:rsidRPr="00D73F51" w:rsidRDefault="00280C11" w:rsidP="000E43B5">
      <w:pPr>
        <w:widowControl/>
        <w:shd w:val="clear" w:color="000000" w:fill="auto"/>
        <w:suppressAutoHyphens/>
        <w:spacing w:line="360" w:lineRule="auto"/>
        <w:ind w:firstLine="709"/>
        <w:jc w:val="both"/>
        <w:rPr>
          <w:color w:val="000000"/>
          <w:sz w:val="28"/>
          <w:szCs w:val="28"/>
        </w:rPr>
        <w:sectPr w:rsidR="00280C11" w:rsidRPr="00D73F51" w:rsidSect="000E43B5">
          <w:pgSz w:w="11906" w:h="16838" w:code="9"/>
          <w:pgMar w:top="1134" w:right="850" w:bottom="1134" w:left="1701" w:header="709" w:footer="709" w:gutter="0"/>
          <w:cols w:space="708"/>
          <w:docGrid w:linePitch="381"/>
        </w:sectPr>
      </w:pPr>
    </w:p>
    <w:p w:rsidR="000E43B5" w:rsidRPr="00D73F51" w:rsidRDefault="00EE34D0" w:rsidP="000E43B5">
      <w:pPr>
        <w:pStyle w:val="a3"/>
        <w:shd w:val="clear" w:color="000000" w:fill="auto"/>
        <w:suppressAutoHyphens/>
        <w:spacing w:line="360" w:lineRule="auto"/>
        <w:ind w:firstLine="0"/>
        <w:jc w:val="center"/>
        <w:rPr>
          <w:b/>
          <w:color w:val="000000"/>
          <w:szCs w:val="28"/>
        </w:rPr>
      </w:pPr>
      <w:r w:rsidRPr="00D73F51">
        <w:rPr>
          <w:b/>
          <w:color w:val="000000"/>
          <w:szCs w:val="28"/>
        </w:rPr>
        <w:t>Глава 2 Разработка конкурсной документации</w:t>
      </w:r>
    </w:p>
    <w:p w:rsidR="001B262B" w:rsidRPr="00D73F51" w:rsidRDefault="001B262B" w:rsidP="000E43B5">
      <w:pPr>
        <w:pStyle w:val="a3"/>
        <w:shd w:val="clear" w:color="000000" w:fill="auto"/>
        <w:suppressAutoHyphens/>
        <w:spacing w:line="360" w:lineRule="auto"/>
        <w:ind w:firstLine="0"/>
        <w:jc w:val="center"/>
        <w:rPr>
          <w:color w:val="000000"/>
          <w:szCs w:val="28"/>
        </w:rPr>
      </w:pPr>
    </w:p>
    <w:p w:rsidR="001B262B" w:rsidRPr="00D73F51" w:rsidRDefault="001B262B" w:rsidP="000E43B5">
      <w:pPr>
        <w:pStyle w:val="a3"/>
        <w:shd w:val="clear" w:color="000000" w:fill="auto"/>
        <w:suppressAutoHyphens/>
        <w:spacing w:line="360" w:lineRule="auto"/>
        <w:ind w:firstLine="0"/>
        <w:jc w:val="center"/>
        <w:rPr>
          <w:b/>
          <w:color w:val="000000"/>
          <w:szCs w:val="28"/>
        </w:rPr>
      </w:pPr>
      <w:r w:rsidRPr="00D73F51">
        <w:rPr>
          <w:b/>
          <w:color w:val="000000"/>
          <w:szCs w:val="28"/>
        </w:rPr>
        <w:t>2.1 Принятие заказчиком решения о способе размещения заказа</w:t>
      </w:r>
    </w:p>
    <w:p w:rsidR="001B262B" w:rsidRPr="00D73F51" w:rsidRDefault="001B262B" w:rsidP="000E43B5">
      <w:pPr>
        <w:pStyle w:val="a3"/>
        <w:shd w:val="clear" w:color="000000" w:fill="auto"/>
        <w:suppressAutoHyphens/>
        <w:spacing w:line="360" w:lineRule="auto"/>
        <w:ind w:firstLine="0"/>
        <w:jc w:val="center"/>
        <w:rPr>
          <w:color w:val="000000"/>
          <w:szCs w:val="28"/>
        </w:rPr>
      </w:pPr>
    </w:p>
    <w:p w:rsidR="001B262B" w:rsidRPr="00D73F51" w:rsidRDefault="001B262B" w:rsidP="000E43B5">
      <w:pPr>
        <w:pStyle w:val="a3"/>
        <w:shd w:val="clear" w:color="000000" w:fill="auto"/>
        <w:suppressAutoHyphens/>
        <w:spacing w:line="360" w:lineRule="auto"/>
        <w:ind w:firstLine="709"/>
        <w:rPr>
          <w:color w:val="000000"/>
          <w:szCs w:val="24"/>
        </w:rPr>
      </w:pPr>
      <w:r w:rsidRPr="00D73F51">
        <w:rPr>
          <w:color w:val="000000"/>
          <w:szCs w:val="24"/>
        </w:rPr>
        <w:t>Решение о способе размещения заказа принимается главой администрации муниципального образования город Коммунар в форме постановления.</w:t>
      </w:r>
    </w:p>
    <w:p w:rsidR="001B262B" w:rsidRPr="00D73F51" w:rsidRDefault="001B262B" w:rsidP="000E43B5">
      <w:pPr>
        <w:pStyle w:val="1"/>
        <w:keepNext w:val="0"/>
        <w:widowControl/>
        <w:shd w:val="clear" w:color="000000" w:fill="auto"/>
        <w:suppressAutoHyphens/>
        <w:spacing w:line="360" w:lineRule="auto"/>
        <w:ind w:firstLine="709"/>
        <w:rPr>
          <w:color w:val="000000"/>
          <w:sz w:val="28"/>
        </w:rPr>
      </w:pPr>
      <w:r w:rsidRPr="00D73F51">
        <w:rPr>
          <w:b/>
          <w:color w:val="000000"/>
          <w:sz w:val="28"/>
          <w:szCs w:val="24"/>
        </w:rPr>
        <w:t>ПОСТАНОВЛЕНИЕ</w:t>
      </w:r>
    </w:p>
    <w:p w:rsidR="001B262B" w:rsidRPr="00D73F51" w:rsidRDefault="001B262B" w:rsidP="000E43B5">
      <w:pPr>
        <w:widowControl/>
        <w:shd w:val="clear" w:color="000000" w:fill="auto"/>
        <w:suppressAutoHyphens/>
        <w:spacing w:line="360" w:lineRule="auto"/>
        <w:ind w:firstLine="709"/>
        <w:jc w:val="center"/>
        <w:rPr>
          <w:b/>
          <w:color w:val="000000"/>
          <w:sz w:val="28"/>
          <w:szCs w:val="24"/>
        </w:rPr>
      </w:pPr>
      <w:r w:rsidRPr="00D73F51">
        <w:rPr>
          <w:b/>
          <w:color w:val="000000"/>
          <w:sz w:val="28"/>
          <w:szCs w:val="24"/>
        </w:rPr>
        <w:t>ГЛАВЫ</w:t>
      </w:r>
      <w:r w:rsidR="000E43B5" w:rsidRPr="00D73F51">
        <w:rPr>
          <w:b/>
          <w:color w:val="000000"/>
          <w:sz w:val="28"/>
          <w:szCs w:val="24"/>
        </w:rPr>
        <w:t xml:space="preserve"> </w:t>
      </w:r>
      <w:r w:rsidRPr="00D73F51">
        <w:rPr>
          <w:b/>
          <w:color w:val="000000"/>
          <w:sz w:val="28"/>
          <w:szCs w:val="24"/>
        </w:rPr>
        <w:t>МУНИЦИПАЛЬНОГО</w:t>
      </w:r>
      <w:r w:rsidR="000E43B5" w:rsidRPr="00D73F51">
        <w:rPr>
          <w:b/>
          <w:color w:val="000000"/>
          <w:sz w:val="28"/>
          <w:szCs w:val="24"/>
        </w:rPr>
        <w:t xml:space="preserve"> </w:t>
      </w:r>
      <w:r w:rsidRPr="00D73F51">
        <w:rPr>
          <w:b/>
          <w:color w:val="000000"/>
          <w:sz w:val="28"/>
          <w:szCs w:val="24"/>
        </w:rPr>
        <w:t>ОБРАЗОВАНИЯ</w:t>
      </w:r>
      <w:r w:rsidR="000E43B5" w:rsidRPr="00D73F51">
        <w:rPr>
          <w:b/>
          <w:color w:val="000000"/>
          <w:sz w:val="28"/>
          <w:szCs w:val="24"/>
        </w:rPr>
        <w:t xml:space="preserve"> </w:t>
      </w:r>
      <w:r w:rsidRPr="00D73F51">
        <w:rPr>
          <w:b/>
          <w:color w:val="000000"/>
          <w:sz w:val="28"/>
          <w:szCs w:val="24"/>
        </w:rPr>
        <w:t>ГОРОД</w:t>
      </w:r>
      <w:r w:rsidR="000E43B5" w:rsidRPr="00D73F51">
        <w:rPr>
          <w:b/>
          <w:color w:val="000000"/>
          <w:sz w:val="28"/>
          <w:szCs w:val="24"/>
        </w:rPr>
        <w:t xml:space="preserve"> </w:t>
      </w:r>
      <w:r w:rsidRPr="00D73F51">
        <w:rPr>
          <w:b/>
          <w:color w:val="000000"/>
          <w:sz w:val="28"/>
          <w:szCs w:val="24"/>
        </w:rPr>
        <w:t>КОММУНАР</w:t>
      </w:r>
    </w:p>
    <w:p w:rsidR="001B262B" w:rsidRPr="00D73F51" w:rsidRDefault="001B262B" w:rsidP="000E43B5">
      <w:pPr>
        <w:pStyle w:val="2"/>
        <w:keepNext w:val="0"/>
        <w:shd w:val="clear" w:color="000000" w:fill="auto"/>
        <w:suppressAutoHyphens/>
        <w:spacing w:line="360" w:lineRule="auto"/>
        <w:ind w:firstLine="709"/>
        <w:jc w:val="center"/>
        <w:rPr>
          <w:color w:val="000000"/>
          <w:sz w:val="28"/>
          <w:szCs w:val="24"/>
        </w:rPr>
      </w:pPr>
      <w:r w:rsidRPr="00D73F51">
        <w:rPr>
          <w:color w:val="000000"/>
          <w:sz w:val="28"/>
        </w:rPr>
        <w:t>ГАТЧИНСКОГО</w:t>
      </w:r>
      <w:r w:rsidR="000E43B5" w:rsidRPr="00D73F51">
        <w:rPr>
          <w:color w:val="000000"/>
          <w:sz w:val="28"/>
        </w:rPr>
        <w:t xml:space="preserve"> </w:t>
      </w:r>
      <w:r w:rsidRPr="00D73F51">
        <w:rPr>
          <w:color w:val="000000"/>
          <w:sz w:val="28"/>
        </w:rPr>
        <w:t>МУНИЦИПАЛЬНОГО</w:t>
      </w:r>
      <w:r w:rsidR="000E43B5" w:rsidRPr="00D73F51">
        <w:rPr>
          <w:color w:val="000000"/>
          <w:sz w:val="28"/>
        </w:rPr>
        <w:t xml:space="preserve"> </w:t>
      </w:r>
      <w:r w:rsidRPr="00D73F51">
        <w:rPr>
          <w:color w:val="000000"/>
          <w:sz w:val="28"/>
        </w:rPr>
        <w:t>РАЙОНА</w:t>
      </w:r>
      <w:r w:rsidR="000E43B5" w:rsidRPr="00D73F51">
        <w:rPr>
          <w:color w:val="000000"/>
          <w:sz w:val="28"/>
        </w:rPr>
        <w:t xml:space="preserve"> </w:t>
      </w:r>
      <w:r w:rsidRPr="00D73F51">
        <w:rPr>
          <w:color w:val="000000"/>
          <w:sz w:val="28"/>
        </w:rPr>
        <w:t>ЛЕНИНГРАДСКОЙ</w:t>
      </w:r>
      <w:r w:rsidR="000E43B5" w:rsidRPr="00D73F51">
        <w:rPr>
          <w:color w:val="000000"/>
          <w:sz w:val="28"/>
        </w:rPr>
        <w:t xml:space="preserve"> </w:t>
      </w:r>
      <w:r w:rsidRPr="00D73F51">
        <w:rPr>
          <w:color w:val="000000"/>
          <w:sz w:val="28"/>
        </w:rPr>
        <w:t>ОБЛАСТИ</w:t>
      </w:r>
    </w:p>
    <w:p w:rsidR="001B262B" w:rsidRPr="00D73F51" w:rsidRDefault="001B262B" w:rsidP="000E43B5">
      <w:pPr>
        <w:widowControl/>
        <w:shd w:val="clear" w:color="000000" w:fill="auto"/>
        <w:suppressAutoHyphens/>
        <w:spacing w:line="360" w:lineRule="auto"/>
        <w:ind w:firstLine="709"/>
        <w:rPr>
          <w:color w:val="000000"/>
          <w:sz w:val="28"/>
          <w:szCs w:val="24"/>
        </w:rPr>
      </w:pPr>
    </w:p>
    <w:p w:rsidR="000E43B5" w:rsidRPr="00D73F51" w:rsidRDefault="001B262B" w:rsidP="000E43B5">
      <w:pPr>
        <w:widowControl/>
        <w:shd w:val="clear" w:color="000000" w:fill="auto"/>
        <w:suppressAutoHyphens/>
        <w:spacing w:line="360" w:lineRule="auto"/>
        <w:ind w:firstLine="709"/>
        <w:rPr>
          <w:color w:val="000000"/>
          <w:sz w:val="28"/>
          <w:szCs w:val="24"/>
        </w:rPr>
      </w:pPr>
      <w:r w:rsidRPr="00D73F51">
        <w:rPr>
          <w:color w:val="000000"/>
          <w:sz w:val="28"/>
          <w:szCs w:val="24"/>
        </w:rPr>
        <w:t>______________2009 №______</w:t>
      </w:r>
      <w:r w:rsidR="000E43B5" w:rsidRPr="00D73F51">
        <w:rPr>
          <w:color w:val="000000"/>
          <w:sz w:val="28"/>
          <w:szCs w:val="24"/>
        </w:rPr>
        <w:t xml:space="preserve"> </w:t>
      </w:r>
      <w:r w:rsidRPr="00D73F51">
        <w:rPr>
          <w:color w:val="000000"/>
          <w:sz w:val="28"/>
          <w:szCs w:val="24"/>
        </w:rPr>
        <w:t>г. Коммунар Гатчинского р-на</w:t>
      </w:r>
    </w:p>
    <w:p w:rsidR="000E43B5" w:rsidRPr="00D73F51" w:rsidRDefault="000E43B5" w:rsidP="000E43B5">
      <w:pPr>
        <w:widowControl/>
        <w:shd w:val="clear" w:color="000000" w:fill="auto"/>
        <w:suppressAutoHyphens/>
        <w:spacing w:line="360" w:lineRule="auto"/>
        <w:ind w:firstLine="709"/>
        <w:rPr>
          <w:color w:val="000000"/>
          <w:sz w:val="28"/>
          <w:szCs w:val="24"/>
        </w:rPr>
      </w:pPr>
      <w:r w:rsidRPr="00D73F51">
        <w:rPr>
          <w:color w:val="000000"/>
          <w:sz w:val="28"/>
          <w:szCs w:val="24"/>
        </w:rPr>
        <w:t xml:space="preserve"> </w:t>
      </w:r>
      <w:r w:rsidR="001B262B" w:rsidRPr="00D73F51">
        <w:rPr>
          <w:color w:val="000000"/>
          <w:sz w:val="28"/>
          <w:szCs w:val="24"/>
        </w:rPr>
        <w:t>Ленинградской области</w:t>
      </w:r>
    </w:p>
    <w:p w:rsidR="000E43B5" w:rsidRPr="00D73F51" w:rsidRDefault="001B262B" w:rsidP="000E43B5">
      <w:pPr>
        <w:widowControl/>
        <w:shd w:val="clear" w:color="000000" w:fill="auto"/>
        <w:suppressAutoHyphens/>
        <w:spacing w:line="360" w:lineRule="auto"/>
        <w:ind w:firstLine="709"/>
        <w:rPr>
          <w:color w:val="000000"/>
          <w:sz w:val="28"/>
          <w:szCs w:val="24"/>
        </w:rPr>
      </w:pPr>
      <w:r w:rsidRPr="00D73F51">
        <w:rPr>
          <w:color w:val="000000"/>
          <w:sz w:val="28"/>
          <w:szCs w:val="24"/>
        </w:rPr>
        <w:t>Об организации и проведении</w:t>
      </w:r>
    </w:p>
    <w:p w:rsidR="000E43B5" w:rsidRPr="00D73F51" w:rsidRDefault="001B262B" w:rsidP="000E43B5">
      <w:pPr>
        <w:widowControl/>
        <w:shd w:val="clear" w:color="000000" w:fill="auto"/>
        <w:suppressAutoHyphens/>
        <w:spacing w:line="360" w:lineRule="auto"/>
        <w:ind w:firstLine="709"/>
        <w:rPr>
          <w:color w:val="000000"/>
          <w:sz w:val="28"/>
          <w:szCs w:val="24"/>
        </w:rPr>
      </w:pPr>
      <w:r w:rsidRPr="00D73F51">
        <w:rPr>
          <w:color w:val="000000"/>
          <w:sz w:val="28"/>
          <w:szCs w:val="24"/>
        </w:rPr>
        <w:t>открытого конкурса на право заключения</w:t>
      </w:r>
    </w:p>
    <w:p w:rsidR="000E43B5" w:rsidRPr="00D73F51" w:rsidRDefault="001B262B" w:rsidP="000E43B5">
      <w:pPr>
        <w:widowControl/>
        <w:shd w:val="clear" w:color="000000" w:fill="auto"/>
        <w:tabs>
          <w:tab w:val="left" w:pos="1080"/>
        </w:tabs>
        <w:suppressAutoHyphens/>
        <w:spacing w:line="360" w:lineRule="auto"/>
        <w:ind w:firstLine="709"/>
        <w:jc w:val="both"/>
        <w:rPr>
          <w:color w:val="000000"/>
          <w:sz w:val="28"/>
          <w:szCs w:val="24"/>
        </w:rPr>
      </w:pPr>
      <w:r w:rsidRPr="00D73F51">
        <w:rPr>
          <w:color w:val="000000"/>
          <w:sz w:val="28"/>
          <w:szCs w:val="24"/>
        </w:rPr>
        <w:t>муниципального контракта по уборке</w:t>
      </w:r>
    </w:p>
    <w:p w:rsidR="000E43B5" w:rsidRPr="00D73F51" w:rsidRDefault="001B262B" w:rsidP="000E43B5">
      <w:pPr>
        <w:widowControl/>
        <w:shd w:val="clear" w:color="000000" w:fill="auto"/>
        <w:tabs>
          <w:tab w:val="left" w:pos="1080"/>
        </w:tabs>
        <w:suppressAutoHyphens/>
        <w:spacing w:line="360" w:lineRule="auto"/>
        <w:ind w:firstLine="709"/>
        <w:jc w:val="both"/>
        <w:rPr>
          <w:color w:val="000000"/>
          <w:sz w:val="28"/>
          <w:szCs w:val="24"/>
        </w:rPr>
      </w:pPr>
      <w:r w:rsidRPr="00D73F51">
        <w:rPr>
          <w:color w:val="000000"/>
          <w:sz w:val="28"/>
          <w:szCs w:val="24"/>
        </w:rPr>
        <w:t>и содержанию</w:t>
      </w:r>
      <w:r w:rsidR="000E43B5" w:rsidRPr="00D73F51">
        <w:rPr>
          <w:color w:val="000000"/>
          <w:sz w:val="28"/>
          <w:szCs w:val="24"/>
        </w:rPr>
        <w:t xml:space="preserve"> </w:t>
      </w:r>
      <w:r w:rsidRPr="00D73F51">
        <w:rPr>
          <w:color w:val="000000"/>
          <w:sz w:val="28"/>
          <w:szCs w:val="24"/>
        </w:rPr>
        <w:t>дорог</w:t>
      </w:r>
    </w:p>
    <w:p w:rsidR="000E43B5" w:rsidRPr="00D73F51" w:rsidRDefault="001B262B" w:rsidP="000E43B5">
      <w:pPr>
        <w:pStyle w:val="a3"/>
        <w:shd w:val="clear" w:color="000000" w:fill="auto"/>
        <w:suppressAutoHyphens/>
        <w:spacing w:line="360" w:lineRule="auto"/>
        <w:ind w:firstLine="709"/>
        <w:rPr>
          <w:color w:val="000000"/>
          <w:szCs w:val="24"/>
        </w:rPr>
      </w:pPr>
      <w:r w:rsidRPr="00D73F51">
        <w:rPr>
          <w:color w:val="000000"/>
          <w:szCs w:val="24"/>
        </w:rPr>
        <w:t>В целях эффективного использования бюджетных средств, в соответствии с Федеральным законом</w:t>
      </w:r>
      <w:r w:rsidR="000E43B5" w:rsidRPr="00D73F51">
        <w:rPr>
          <w:color w:val="000000"/>
          <w:szCs w:val="24"/>
        </w:rPr>
        <w:t xml:space="preserve"> </w:t>
      </w:r>
      <w:r w:rsidRPr="00D73F51">
        <w:rPr>
          <w:color w:val="000000"/>
          <w:szCs w:val="24"/>
        </w:rPr>
        <w:t>№ 94-ФЗ от 21.07.2005</w:t>
      </w:r>
      <w:r w:rsidR="000E43B5" w:rsidRPr="00D73F51">
        <w:rPr>
          <w:color w:val="000000"/>
          <w:szCs w:val="24"/>
        </w:rPr>
        <w:t xml:space="preserve"> </w:t>
      </w:r>
      <w:r w:rsidRPr="00D73F51">
        <w:rPr>
          <w:color w:val="000000"/>
          <w:szCs w:val="24"/>
        </w:rPr>
        <w:t xml:space="preserve">(с изменениями) «О размещении заказов на поставку товаров, выполнение работ, оказание услуг для государственных и муниципальных нужд», </w:t>
      </w:r>
      <w:r w:rsidRPr="00D73F51">
        <w:rPr>
          <w:b/>
          <w:color w:val="000000"/>
          <w:szCs w:val="24"/>
        </w:rPr>
        <w:t>п о с т а н о в л я ю</w:t>
      </w:r>
      <w:r w:rsidRPr="00D73F51">
        <w:rPr>
          <w:color w:val="000000"/>
          <w:szCs w:val="24"/>
        </w:rPr>
        <w:t>:</w:t>
      </w:r>
    </w:p>
    <w:p w:rsidR="000E43B5" w:rsidRPr="00D73F51" w:rsidRDefault="001B262B" w:rsidP="000E43B5">
      <w:pPr>
        <w:widowControl/>
        <w:shd w:val="clear" w:color="000000" w:fill="auto"/>
        <w:tabs>
          <w:tab w:val="left" w:pos="1080"/>
        </w:tabs>
        <w:suppressAutoHyphens/>
        <w:spacing w:line="360" w:lineRule="auto"/>
        <w:ind w:firstLine="709"/>
        <w:jc w:val="both"/>
        <w:rPr>
          <w:color w:val="000000"/>
          <w:sz w:val="28"/>
          <w:szCs w:val="24"/>
        </w:rPr>
      </w:pPr>
      <w:r w:rsidRPr="00D73F51">
        <w:rPr>
          <w:color w:val="000000"/>
          <w:sz w:val="28"/>
          <w:szCs w:val="24"/>
        </w:rPr>
        <w:t>1. Объявить открытый конкурс на право заключения</w:t>
      </w:r>
      <w:r w:rsidR="000E43B5" w:rsidRPr="00D73F51">
        <w:rPr>
          <w:color w:val="000000"/>
          <w:sz w:val="28"/>
          <w:szCs w:val="24"/>
        </w:rPr>
        <w:t xml:space="preserve"> </w:t>
      </w:r>
      <w:r w:rsidRPr="00D73F51">
        <w:rPr>
          <w:color w:val="000000"/>
          <w:sz w:val="28"/>
          <w:szCs w:val="24"/>
        </w:rPr>
        <w:t>муниципального контракта на выполнение работ по уборке и содержанию дорог на территории муниципального образования город Коммунар</w:t>
      </w:r>
      <w:r w:rsidR="000E43B5" w:rsidRPr="00D73F51">
        <w:rPr>
          <w:color w:val="000000"/>
          <w:sz w:val="28"/>
          <w:szCs w:val="24"/>
        </w:rPr>
        <w:t xml:space="preserve"> </w:t>
      </w:r>
      <w:r w:rsidRPr="00D73F51">
        <w:rPr>
          <w:color w:val="000000"/>
          <w:sz w:val="28"/>
          <w:szCs w:val="24"/>
        </w:rPr>
        <w:t>Гатчинского муниципального района Ленинградской области на период с 01.03.2009 г. по 28.02.2010 г.</w:t>
      </w:r>
    </w:p>
    <w:p w:rsidR="000E43B5" w:rsidRPr="00D73F51" w:rsidRDefault="001B262B" w:rsidP="000E43B5">
      <w:pPr>
        <w:pStyle w:val="a5"/>
        <w:shd w:val="clear" w:color="000000" w:fill="auto"/>
        <w:tabs>
          <w:tab w:val="left" w:pos="708"/>
        </w:tabs>
        <w:suppressAutoHyphens/>
        <w:spacing w:line="360" w:lineRule="auto"/>
        <w:ind w:firstLine="709"/>
        <w:rPr>
          <w:color w:val="000000"/>
          <w:sz w:val="28"/>
          <w:szCs w:val="24"/>
        </w:rPr>
      </w:pPr>
      <w:r w:rsidRPr="00D73F51">
        <w:rPr>
          <w:color w:val="000000"/>
          <w:sz w:val="28"/>
          <w:szCs w:val="24"/>
        </w:rPr>
        <w:t>2. Определить Заказчиком конкурса</w:t>
      </w:r>
      <w:r w:rsidR="000E43B5" w:rsidRPr="00D73F51">
        <w:rPr>
          <w:color w:val="000000"/>
          <w:sz w:val="28"/>
          <w:szCs w:val="24"/>
        </w:rPr>
        <w:t xml:space="preserve"> </w:t>
      </w:r>
      <w:r w:rsidRPr="00D73F51">
        <w:rPr>
          <w:color w:val="000000"/>
          <w:sz w:val="28"/>
          <w:szCs w:val="24"/>
        </w:rPr>
        <w:t>Администрацию МО город Коммунар Гатчинского муниципального района Ленинградской области</w:t>
      </w:r>
      <w:r w:rsidR="000E43B5" w:rsidRPr="00D73F51">
        <w:rPr>
          <w:color w:val="000000"/>
          <w:sz w:val="28"/>
          <w:szCs w:val="24"/>
        </w:rPr>
        <w:t xml:space="preserve"> </w:t>
      </w:r>
      <w:r w:rsidRPr="00D73F51">
        <w:rPr>
          <w:color w:val="000000"/>
          <w:sz w:val="28"/>
          <w:szCs w:val="24"/>
        </w:rPr>
        <w:t>в лице Главы муниципального образования город Коммунар Анны Владимировны Ивановой.</w:t>
      </w:r>
    </w:p>
    <w:p w:rsidR="001B262B" w:rsidRPr="00D73F51" w:rsidRDefault="001B262B" w:rsidP="000E43B5">
      <w:pPr>
        <w:widowControl/>
        <w:shd w:val="clear" w:color="000000" w:fill="auto"/>
        <w:tabs>
          <w:tab w:val="left" w:pos="1080"/>
        </w:tabs>
        <w:suppressAutoHyphens/>
        <w:spacing w:line="360" w:lineRule="auto"/>
        <w:ind w:firstLine="709"/>
        <w:jc w:val="both"/>
        <w:rPr>
          <w:color w:val="000000"/>
          <w:sz w:val="28"/>
          <w:szCs w:val="24"/>
        </w:rPr>
      </w:pPr>
      <w:r w:rsidRPr="00D73F51">
        <w:rPr>
          <w:color w:val="000000"/>
          <w:sz w:val="28"/>
          <w:szCs w:val="24"/>
        </w:rPr>
        <w:t>3. Утвердить конкурсную документацию на право заключения</w:t>
      </w:r>
      <w:r w:rsidR="000E43B5" w:rsidRPr="00D73F51">
        <w:rPr>
          <w:color w:val="000000"/>
          <w:sz w:val="28"/>
          <w:szCs w:val="24"/>
        </w:rPr>
        <w:t xml:space="preserve"> </w:t>
      </w:r>
      <w:r w:rsidRPr="00D73F51">
        <w:rPr>
          <w:color w:val="000000"/>
          <w:sz w:val="28"/>
          <w:szCs w:val="24"/>
        </w:rPr>
        <w:t>муниципального контракта на выполнение работ по уборке и содержание дорог на территории МО город Коммунар</w:t>
      </w:r>
      <w:r w:rsidR="000E43B5" w:rsidRPr="00D73F51">
        <w:rPr>
          <w:color w:val="000000"/>
          <w:sz w:val="28"/>
          <w:szCs w:val="24"/>
        </w:rPr>
        <w:t xml:space="preserve"> </w:t>
      </w:r>
      <w:r w:rsidRPr="00D73F51">
        <w:rPr>
          <w:color w:val="000000"/>
          <w:sz w:val="28"/>
          <w:szCs w:val="24"/>
        </w:rPr>
        <w:t>Гатчинского муниципального района Ленинградской области на период с 01.03.2009 г. по 28.02.2010 г., согласно Приложению.</w:t>
      </w:r>
    </w:p>
    <w:p w:rsidR="001B262B" w:rsidRPr="00D73F51" w:rsidRDefault="001B262B" w:rsidP="000E43B5">
      <w:pPr>
        <w:pStyle w:val="a5"/>
        <w:shd w:val="clear" w:color="000000" w:fill="auto"/>
        <w:tabs>
          <w:tab w:val="left" w:pos="708"/>
        </w:tabs>
        <w:suppressAutoHyphens/>
        <w:spacing w:line="360" w:lineRule="auto"/>
        <w:ind w:firstLine="709"/>
        <w:rPr>
          <w:color w:val="000000"/>
          <w:sz w:val="28"/>
          <w:szCs w:val="24"/>
        </w:rPr>
      </w:pPr>
      <w:r w:rsidRPr="00D73F51">
        <w:rPr>
          <w:color w:val="000000"/>
          <w:sz w:val="28"/>
          <w:szCs w:val="24"/>
        </w:rPr>
        <w:t>4.</w:t>
      </w:r>
      <w:r w:rsidR="000E43B5" w:rsidRPr="00D73F51">
        <w:rPr>
          <w:color w:val="000000"/>
          <w:sz w:val="28"/>
          <w:szCs w:val="24"/>
        </w:rPr>
        <w:t xml:space="preserve"> </w:t>
      </w:r>
      <w:r w:rsidRPr="00D73F51">
        <w:rPr>
          <w:color w:val="000000"/>
          <w:sz w:val="28"/>
          <w:szCs w:val="24"/>
        </w:rPr>
        <w:t>Срок проведения конкурса -</w:t>
      </w:r>
      <w:r w:rsidR="000E43B5" w:rsidRPr="00D73F51">
        <w:rPr>
          <w:color w:val="000000"/>
          <w:sz w:val="28"/>
          <w:szCs w:val="24"/>
        </w:rPr>
        <w:t xml:space="preserve"> </w:t>
      </w:r>
      <w:r w:rsidRPr="00D73F51">
        <w:rPr>
          <w:color w:val="000000"/>
          <w:sz w:val="28"/>
          <w:szCs w:val="24"/>
        </w:rPr>
        <w:t>февраль</w:t>
      </w:r>
      <w:r w:rsidR="000E43B5" w:rsidRPr="00D73F51">
        <w:rPr>
          <w:color w:val="000000"/>
          <w:sz w:val="28"/>
          <w:szCs w:val="24"/>
        </w:rPr>
        <w:t xml:space="preserve"> </w:t>
      </w:r>
      <w:r w:rsidRPr="00D73F51">
        <w:rPr>
          <w:color w:val="000000"/>
          <w:sz w:val="28"/>
          <w:szCs w:val="24"/>
        </w:rPr>
        <w:t>2009 года.</w:t>
      </w:r>
    </w:p>
    <w:p w:rsidR="001B262B" w:rsidRPr="00D73F51" w:rsidRDefault="001B262B" w:rsidP="000E43B5">
      <w:pPr>
        <w:pStyle w:val="a5"/>
        <w:shd w:val="clear" w:color="000000" w:fill="auto"/>
        <w:tabs>
          <w:tab w:val="left" w:pos="0"/>
        </w:tabs>
        <w:suppressAutoHyphens/>
        <w:spacing w:line="360" w:lineRule="auto"/>
        <w:ind w:firstLine="709"/>
        <w:rPr>
          <w:color w:val="000000"/>
          <w:sz w:val="28"/>
          <w:szCs w:val="24"/>
        </w:rPr>
      </w:pPr>
      <w:r w:rsidRPr="00D73F51">
        <w:rPr>
          <w:color w:val="000000"/>
          <w:sz w:val="28"/>
          <w:szCs w:val="24"/>
        </w:rPr>
        <w:t>5. Источник финансирования – бюджет МО город Коммунар.</w:t>
      </w:r>
    </w:p>
    <w:p w:rsidR="001B262B" w:rsidRPr="00D73F51" w:rsidRDefault="001B262B" w:rsidP="000E43B5">
      <w:pPr>
        <w:widowControl/>
        <w:shd w:val="clear" w:color="000000" w:fill="auto"/>
        <w:tabs>
          <w:tab w:val="left" w:pos="1080"/>
        </w:tabs>
        <w:suppressAutoHyphens/>
        <w:spacing w:line="360" w:lineRule="auto"/>
        <w:ind w:firstLine="709"/>
        <w:jc w:val="both"/>
        <w:rPr>
          <w:color w:val="000000"/>
          <w:sz w:val="28"/>
          <w:szCs w:val="24"/>
        </w:rPr>
      </w:pPr>
      <w:r w:rsidRPr="00D73F51">
        <w:rPr>
          <w:color w:val="000000"/>
          <w:sz w:val="28"/>
          <w:szCs w:val="24"/>
        </w:rPr>
        <w:t>Приложение: «Конкурсная документация на право заключения</w:t>
      </w:r>
      <w:r w:rsidR="000E43B5" w:rsidRPr="00D73F51">
        <w:rPr>
          <w:color w:val="000000"/>
          <w:sz w:val="28"/>
          <w:szCs w:val="24"/>
        </w:rPr>
        <w:t xml:space="preserve"> </w:t>
      </w:r>
      <w:r w:rsidRPr="00D73F51">
        <w:rPr>
          <w:color w:val="000000"/>
          <w:sz w:val="28"/>
          <w:szCs w:val="24"/>
        </w:rPr>
        <w:t>муниципального контракта по уборке дорог на территории муниципального образования город Коммунар</w:t>
      </w:r>
      <w:r w:rsidR="000E43B5" w:rsidRPr="00D73F51">
        <w:rPr>
          <w:color w:val="000000"/>
          <w:sz w:val="28"/>
          <w:szCs w:val="24"/>
        </w:rPr>
        <w:t xml:space="preserve"> </w:t>
      </w:r>
      <w:r w:rsidRPr="00D73F51">
        <w:rPr>
          <w:color w:val="000000"/>
          <w:sz w:val="28"/>
          <w:szCs w:val="24"/>
        </w:rPr>
        <w:t>Гатчинского муниципального района Ленинградской области на период с 01.03.2009 г. по 28.02.2010 г., на _____ листах.</w:t>
      </w:r>
    </w:p>
    <w:p w:rsidR="000E43B5" w:rsidRPr="00D73F51" w:rsidRDefault="001B262B"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Глава муниципального образования</w:t>
      </w:r>
    </w:p>
    <w:p w:rsidR="001B262B" w:rsidRPr="00D73F51" w:rsidRDefault="001B262B"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город Коммунар</w:t>
      </w:r>
      <w:r w:rsidR="000E43B5" w:rsidRPr="00D73F51">
        <w:rPr>
          <w:color w:val="000000"/>
          <w:sz w:val="28"/>
          <w:szCs w:val="24"/>
        </w:rPr>
        <w:t xml:space="preserve">  </w:t>
      </w:r>
      <w:r w:rsidRPr="00D73F51">
        <w:rPr>
          <w:color w:val="000000"/>
          <w:sz w:val="28"/>
          <w:szCs w:val="24"/>
        </w:rPr>
        <w:t>А.В.Иванова</w:t>
      </w:r>
    </w:p>
    <w:p w:rsidR="00B03123" w:rsidRPr="00D73F51" w:rsidRDefault="00B03123" w:rsidP="000E43B5">
      <w:pPr>
        <w:widowControl/>
        <w:shd w:val="clear" w:color="000000" w:fill="auto"/>
        <w:suppressAutoHyphens/>
        <w:spacing w:line="360" w:lineRule="auto"/>
        <w:ind w:firstLine="709"/>
        <w:jc w:val="center"/>
        <w:rPr>
          <w:b/>
          <w:color w:val="000000"/>
          <w:sz w:val="28"/>
          <w:szCs w:val="28"/>
        </w:rPr>
      </w:pPr>
    </w:p>
    <w:p w:rsidR="001B262B" w:rsidRPr="00D73F51" w:rsidRDefault="00355FAF" w:rsidP="000E43B5">
      <w:pPr>
        <w:widowControl/>
        <w:shd w:val="clear" w:color="000000" w:fill="auto"/>
        <w:suppressAutoHyphens/>
        <w:spacing w:line="360" w:lineRule="auto"/>
        <w:jc w:val="center"/>
        <w:rPr>
          <w:color w:val="000000"/>
          <w:sz w:val="28"/>
          <w:szCs w:val="28"/>
        </w:rPr>
      </w:pPr>
      <w:r w:rsidRPr="00D73F51">
        <w:rPr>
          <w:b/>
          <w:color w:val="000000"/>
          <w:sz w:val="28"/>
          <w:szCs w:val="28"/>
        </w:rPr>
        <w:t>2.2 Извещение о проведении открытого конкурса</w:t>
      </w:r>
    </w:p>
    <w:p w:rsidR="00355FAF" w:rsidRPr="00D73F51" w:rsidRDefault="00355FAF" w:rsidP="000E43B5">
      <w:pPr>
        <w:widowControl/>
        <w:shd w:val="clear" w:color="000000" w:fill="auto"/>
        <w:suppressAutoHyphens/>
        <w:spacing w:line="360" w:lineRule="auto"/>
        <w:ind w:firstLine="709"/>
        <w:jc w:val="center"/>
        <w:rPr>
          <w:b/>
          <w:color w:val="000000"/>
          <w:sz w:val="28"/>
          <w:szCs w:val="28"/>
        </w:rPr>
      </w:pPr>
    </w:p>
    <w:p w:rsidR="00355FAF" w:rsidRPr="00D73F51" w:rsidRDefault="00355FAF" w:rsidP="000E43B5">
      <w:pPr>
        <w:pStyle w:val="a3"/>
        <w:shd w:val="clear" w:color="000000" w:fill="auto"/>
        <w:suppressAutoHyphens/>
        <w:spacing w:line="360" w:lineRule="auto"/>
        <w:ind w:firstLine="709"/>
        <w:rPr>
          <w:color w:val="000000"/>
          <w:szCs w:val="24"/>
        </w:rPr>
      </w:pPr>
      <w:r w:rsidRPr="00D73F51">
        <w:rPr>
          <w:color w:val="000000"/>
          <w:szCs w:val="24"/>
        </w:rPr>
        <w:t>Администрация муниципального образования город Коммунар Гатчинского муниципального района Ленинградской области</w:t>
      </w:r>
      <w:r w:rsidRPr="00D73F51">
        <w:rPr>
          <w:b/>
          <w:color w:val="000000"/>
          <w:szCs w:val="24"/>
        </w:rPr>
        <w:t xml:space="preserve"> </w:t>
      </w:r>
      <w:r w:rsidRPr="00D73F51">
        <w:rPr>
          <w:color w:val="000000"/>
          <w:szCs w:val="24"/>
        </w:rPr>
        <w:t>приглашает Вас принять участие в открытом конкурсе на право заключения муниципального контракта на выполнение работ по уборке и содержанию дорог</w:t>
      </w:r>
      <w:r w:rsidR="000E43B5" w:rsidRPr="00D73F51">
        <w:rPr>
          <w:color w:val="000000"/>
          <w:szCs w:val="24"/>
        </w:rPr>
        <w:t xml:space="preserve"> </w:t>
      </w:r>
      <w:r w:rsidRPr="00D73F51">
        <w:rPr>
          <w:color w:val="000000"/>
          <w:szCs w:val="24"/>
        </w:rPr>
        <w:t>на территории муниципального образования город Коммунар на период с 01.03.2009г. по 28.02.2010 г.</w:t>
      </w:r>
    </w:p>
    <w:p w:rsidR="000E43B5" w:rsidRPr="00D73F51" w:rsidRDefault="000E43B5" w:rsidP="000E43B5">
      <w:pPr>
        <w:widowControl/>
        <w:shd w:val="clear" w:color="000000" w:fill="auto"/>
        <w:suppressAutoHyphens/>
        <w:spacing w:line="360" w:lineRule="auto"/>
        <w:ind w:firstLine="709"/>
        <w:jc w:val="right"/>
        <w:rPr>
          <w:color w:val="000000"/>
          <w:sz w:val="28"/>
          <w:szCs w:val="24"/>
        </w:rPr>
      </w:pPr>
    </w:p>
    <w:p w:rsidR="00355FAF" w:rsidRPr="00D73F51" w:rsidRDefault="000E43B5" w:rsidP="000E43B5">
      <w:pPr>
        <w:widowControl/>
        <w:shd w:val="clear" w:color="000000" w:fill="auto"/>
        <w:suppressAutoHyphens/>
        <w:spacing w:line="360" w:lineRule="auto"/>
        <w:ind w:firstLine="709"/>
        <w:jc w:val="right"/>
        <w:rPr>
          <w:color w:val="000000"/>
          <w:sz w:val="28"/>
          <w:szCs w:val="24"/>
        </w:rPr>
      </w:pPr>
      <w:r w:rsidRPr="00D73F51">
        <w:rPr>
          <w:color w:val="000000"/>
          <w:sz w:val="28"/>
          <w:szCs w:val="24"/>
        </w:rPr>
        <w:br w:type="page"/>
      </w:r>
      <w:r w:rsidR="00697A16" w:rsidRPr="00D73F51">
        <w:rPr>
          <w:color w:val="000000"/>
          <w:sz w:val="28"/>
          <w:szCs w:val="24"/>
        </w:rPr>
        <w:t>Таблица 1</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92"/>
        <w:gridCol w:w="5454"/>
      </w:tblGrid>
      <w:tr w:rsidR="00355FAF" w:rsidRPr="00D73F51" w:rsidTr="00D73F51">
        <w:trPr>
          <w:jc w:val="center"/>
        </w:trPr>
        <w:tc>
          <w:tcPr>
            <w:tcW w:w="709"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11.</w:t>
            </w:r>
          </w:p>
        </w:tc>
        <w:tc>
          <w:tcPr>
            <w:tcW w:w="259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Форма торгов</w:t>
            </w:r>
          </w:p>
        </w:tc>
        <w:tc>
          <w:tcPr>
            <w:tcW w:w="545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p w:rsidR="000E43B5" w:rsidRPr="00D73F51" w:rsidRDefault="00355FAF" w:rsidP="00D73F51">
            <w:pPr>
              <w:widowControl/>
              <w:shd w:val="clear" w:color="000000" w:fill="auto"/>
              <w:suppressAutoHyphens/>
              <w:spacing w:line="360" w:lineRule="auto"/>
              <w:rPr>
                <w:color w:val="000000"/>
                <w:szCs w:val="24"/>
              </w:rPr>
            </w:pPr>
            <w:r w:rsidRPr="00D73F51">
              <w:rPr>
                <w:color w:val="000000"/>
                <w:szCs w:val="24"/>
              </w:rPr>
              <w:t>Открытый конкурс</w:t>
            </w:r>
          </w:p>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trHeight w:val="1098"/>
          <w:jc w:val="center"/>
        </w:trPr>
        <w:tc>
          <w:tcPr>
            <w:tcW w:w="709"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22.</w:t>
            </w:r>
          </w:p>
        </w:tc>
        <w:tc>
          <w:tcPr>
            <w:tcW w:w="2592" w:type="dxa"/>
            <w:shd w:val="clear" w:color="auto" w:fill="auto"/>
            <w:vAlign w:val="center"/>
          </w:tcPr>
          <w:p w:rsidR="000E43B5" w:rsidRPr="00D73F51" w:rsidRDefault="00355FAF" w:rsidP="00D73F51">
            <w:pPr>
              <w:widowControl/>
              <w:shd w:val="clear" w:color="000000" w:fill="auto"/>
              <w:suppressAutoHyphens/>
              <w:spacing w:line="360" w:lineRule="auto"/>
              <w:rPr>
                <w:color w:val="000000"/>
                <w:szCs w:val="24"/>
              </w:rPr>
            </w:pPr>
            <w:r w:rsidRPr="00D73F51">
              <w:rPr>
                <w:color w:val="000000"/>
                <w:szCs w:val="24"/>
              </w:rPr>
              <w:t>Заказчик</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Почтовый адрес, телефон</w:t>
            </w:r>
          </w:p>
        </w:tc>
        <w:tc>
          <w:tcPr>
            <w:tcW w:w="5454" w:type="dxa"/>
            <w:shd w:val="clear" w:color="auto" w:fill="auto"/>
            <w:vAlign w:val="center"/>
          </w:tcPr>
          <w:p w:rsidR="00355FAF" w:rsidRPr="00D73F51" w:rsidRDefault="00355FAF" w:rsidP="00D73F51">
            <w:pPr>
              <w:pStyle w:val="a3"/>
              <w:shd w:val="clear" w:color="000000" w:fill="auto"/>
              <w:suppressAutoHyphens/>
              <w:spacing w:line="360" w:lineRule="auto"/>
              <w:ind w:firstLine="0"/>
              <w:jc w:val="left"/>
              <w:rPr>
                <w:color w:val="000000"/>
                <w:sz w:val="20"/>
                <w:szCs w:val="24"/>
              </w:rPr>
            </w:pPr>
            <w:r w:rsidRPr="00D73F51">
              <w:rPr>
                <w:color w:val="000000"/>
                <w:sz w:val="20"/>
                <w:szCs w:val="24"/>
              </w:rPr>
              <w:t>Администрация муниципального образования город Коммунар Гатчинского муниципального района Ленинградской области.</w:t>
            </w:r>
          </w:p>
          <w:p w:rsidR="00355FAF" w:rsidRPr="00D73F51" w:rsidRDefault="00355FAF" w:rsidP="00D73F51">
            <w:pPr>
              <w:pStyle w:val="a3"/>
              <w:shd w:val="clear" w:color="000000" w:fill="auto"/>
              <w:suppressAutoHyphens/>
              <w:spacing w:line="360" w:lineRule="auto"/>
              <w:ind w:firstLine="0"/>
              <w:jc w:val="left"/>
              <w:rPr>
                <w:color w:val="000000"/>
                <w:sz w:val="20"/>
                <w:szCs w:val="24"/>
              </w:rPr>
            </w:pPr>
            <w:r w:rsidRPr="00D73F51">
              <w:rPr>
                <w:color w:val="000000"/>
                <w:sz w:val="20"/>
                <w:szCs w:val="24"/>
              </w:rPr>
              <w:t>188320, РФ, Ленинградская обл., Гатчинский район, г. Коммунар, ул. Садовая д. 3., тел. 460-11-20,</w:t>
            </w:r>
            <w:r w:rsidR="000E43B5" w:rsidRPr="00D73F51">
              <w:rPr>
                <w:color w:val="000000"/>
                <w:sz w:val="20"/>
                <w:szCs w:val="24"/>
              </w:rPr>
              <w:t xml:space="preserve"> </w:t>
            </w:r>
            <w:r w:rsidRPr="00D73F51">
              <w:rPr>
                <w:color w:val="000000"/>
                <w:sz w:val="20"/>
                <w:szCs w:val="24"/>
              </w:rPr>
              <w:t>460-00-98</w:t>
            </w:r>
          </w:p>
        </w:tc>
      </w:tr>
      <w:tr w:rsidR="00355FAF" w:rsidRPr="00D73F51" w:rsidTr="00D73F51">
        <w:trPr>
          <w:jc w:val="center"/>
        </w:trPr>
        <w:tc>
          <w:tcPr>
            <w:tcW w:w="709"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43.</w:t>
            </w:r>
          </w:p>
        </w:tc>
        <w:tc>
          <w:tcPr>
            <w:tcW w:w="259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Предмет муниципального контракта</w:t>
            </w:r>
          </w:p>
        </w:tc>
        <w:tc>
          <w:tcPr>
            <w:tcW w:w="5454" w:type="dxa"/>
            <w:shd w:val="clear" w:color="auto" w:fill="auto"/>
            <w:vAlign w:val="center"/>
          </w:tcPr>
          <w:p w:rsidR="00355FAF" w:rsidRPr="00D73F51" w:rsidRDefault="00355FAF" w:rsidP="00D73F51">
            <w:pPr>
              <w:pStyle w:val="a3"/>
              <w:shd w:val="clear" w:color="000000" w:fill="auto"/>
              <w:suppressAutoHyphens/>
              <w:spacing w:line="360" w:lineRule="auto"/>
              <w:ind w:firstLine="0"/>
              <w:jc w:val="left"/>
              <w:rPr>
                <w:color w:val="000000"/>
                <w:sz w:val="20"/>
                <w:szCs w:val="24"/>
              </w:rPr>
            </w:pPr>
            <w:r w:rsidRPr="00D73F51">
              <w:rPr>
                <w:color w:val="000000"/>
                <w:sz w:val="20"/>
                <w:szCs w:val="24"/>
              </w:rPr>
              <w:t>Выполнение работ по уборке и содержанию дорог на территории муниципального образования город Коммунар Гатчинского муниципального района Ленинградской области на период с 01.03.2009г. по 28.02.2010 г., в соответствии с Техническим заданием Конкурсной документации.</w:t>
            </w:r>
          </w:p>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709" w:type="dxa"/>
            <w:shd w:val="clear" w:color="auto" w:fill="auto"/>
            <w:vAlign w:val="center"/>
          </w:tcPr>
          <w:p w:rsidR="00355FAF" w:rsidRPr="00D73F51" w:rsidRDefault="000E43B5" w:rsidP="00D73F51">
            <w:pPr>
              <w:widowControl/>
              <w:shd w:val="clear" w:color="000000" w:fill="auto"/>
              <w:suppressAutoHyphens/>
              <w:spacing w:line="360" w:lineRule="auto"/>
              <w:rPr>
                <w:color w:val="000000"/>
                <w:szCs w:val="24"/>
              </w:rPr>
            </w:pPr>
            <w:r w:rsidRPr="00D73F51">
              <w:rPr>
                <w:color w:val="000000"/>
                <w:szCs w:val="24"/>
              </w:rPr>
              <w:t xml:space="preserve"> </w:t>
            </w:r>
            <w:r w:rsidR="00355FAF" w:rsidRPr="00D73F51">
              <w:rPr>
                <w:color w:val="000000"/>
                <w:szCs w:val="24"/>
              </w:rPr>
              <w:t>4.</w:t>
            </w:r>
          </w:p>
        </w:tc>
        <w:tc>
          <w:tcPr>
            <w:tcW w:w="259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Место выполнения работ</w:t>
            </w:r>
          </w:p>
        </w:tc>
        <w:tc>
          <w:tcPr>
            <w:tcW w:w="5454" w:type="dxa"/>
            <w:shd w:val="clear" w:color="auto" w:fill="auto"/>
            <w:vAlign w:val="center"/>
          </w:tcPr>
          <w:p w:rsidR="00355FAF" w:rsidRPr="00D73F51" w:rsidRDefault="00355FAF" w:rsidP="00D73F51">
            <w:pPr>
              <w:pStyle w:val="a3"/>
              <w:shd w:val="clear" w:color="000000" w:fill="auto"/>
              <w:suppressAutoHyphens/>
              <w:spacing w:line="360" w:lineRule="auto"/>
              <w:ind w:firstLine="0"/>
              <w:jc w:val="left"/>
              <w:rPr>
                <w:color w:val="000000"/>
                <w:sz w:val="20"/>
                <w:szCs w:val="24"/>
              </w:rPr>
            </w:pPr>
            <w:r w:rsidRPr="00D73F51">
              <w:rPr>
                <w:color w:val="000000"/>
                <w:sz w:val="20"/>
                <w:szCs w:val="24"/>
              </w:rPr>
              <w:t>г. Коммунар, Гатчинский</w:t>
            </w:r>
            <w:r w:rsidR="000E43B5" w:rsidRPr="00D73F51">
              <w:rPr>
                <w:color w:val="000000"/>
                <w:sz w:val="20"/>
                <w:szCs w:val="24"/>
              </w:rPr>
              <w:t xml:space="preserve"> </w:t>
            </w:r>
            <w:r w:rsidRPr="00D73F51">
              <w:rPr>
                <w:color w:val="000000"/>
                <w:sz w:val="20"/>
                <w:szCs w:val="24"/>
              </w:rPr>
              <w:t>района, Ленинградской области, в соответствии с Техническим заданием Конкурсной документации.</w:t>
            </w:r>
          </w:p>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709"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75.</w:t>
            </w:r>
          </w:p>
        </w:tc>
        <w:tc>
          <w:tcPr>
            <w:tcW w:w="259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Начальная (максимальная) цена контракта</w:t>
            </w:r>
          </w:p>
        </w:tc>
        <w:tc>
          <w:tcPr>
            <w:tcW w:w="545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 xml:space="preserve">3 994 838,52 (Три миллиона девятьсот девяносто четыре тысячи восемьсот тридцать восемь рублей, 52 коп). </w:t>
            </w:r>
          </w:p>
        </w:tc>
      </w:tr>
      <w:tr w:rsidR="00355FAF" w:rsidRPr="00D73F51" w:rsidTr="00D73F51">
        <w:trPr>
          <w:jc w:val="center"/>
        </w:trPr>
        <w:tc>
          <w:tcPr>
            <w:tcW w:w="709"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96.</w:t>
            </w:r>
          </w:p>
        </w:tc>
        <w:tc>
          <w:tcPr>
            <w:tcW w:w="259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Срок, место и порядок предоставления конкурсной документации, официальный сайт</w:t>
            </w:r>
          </w:p>
        </w:tc>
        <w:tc>
          <w:tcPr>
            <w:tcW w:w="5454" w:type="dxa"/>
            <w:shd w:val="clear" w:color="auto" w:fill="auto"/>
            <w:vAlign w:val="center"/>
          </w:tcPr>
          <w:p w:rsidR="000E43B5" w:rsidRPr="00D73F51" w:rsidRDefault="00355FAF" w:rsidP="00D73F51">
            <w:pPr>
              <w:widowControl/>
              <w:shd w:val="clear" w:color="000000" w:fill="auto"/>
              <w:suppressAutoHyphens/>
              <w:spacing w:line="360" w:lineRule="auto"/>
              <w:rPr>
                <w:color w:val="000000"/>
                <w:szCs w:val="24"/>
              </w:rPr>
            </w:pPr>
            <w:r w:rsidRPr="00D73F51">
              <w:rPr>
                <w:color w:val="000000"/>
                <w:szCs w:val="24"/>
              </w:rPr>
              <w:t>1. Извещение о проведении конкурса доступно для ознакомления на официальном сайте Ленинградской области www.goszakaz. lenobl.ru.</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2. Конкурсная документация доступна для ознакомления на официальном сайте МО город Коммунар www.kommunar.spb.ru</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3. Конкурсная документация предоставляется на основании заявления любого заинтересованного лица с 22.01.2009 года по 20.02.2009 года по рабочим дням с 9.00 до 13.00 час. и</w:t>
            </w:r>
            <w:r w:rsidR="000E43B5" w:rsidRPr="00D73F51">
              <w:rPr>
                <w:color w:val="000000"/>
                <w:szCs w:val="24"/>
              </w:rPr>
              <w:t xml:space="preserve"> </w:t>
            </w:r>
            <w:r w:rsidRPr="00D73F51">
              <w:rPr>
                <w:color w:val="000000"/>
                <w:szCs w:val="24"/>
              </w:rPr>
              <w:t>14.00 до 17.00, 24. 02. 2009 года до 12 час 00 минут, адресу: 188320, Ленинградская обл., Гатчинский район, г. Коммунар, ул. Садовая д.3, каб.15.</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4. Конкурсная документация предоставляется бесплатно.</w:t>
            </w:r>
          </w:p>
        </w:tc>
      </w:tr>
      <w:tr w:rsidR="00355FAF" w:rsidRPr="00D73F51" w:rsidTr="00D73F51">
        <w:trPr>
          <w:jc w:val="center"/>
        </w:trPr>
        <w:tc>
          <w:tcPr>
            <w:tcW w:w="709"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17.</w:t>
            </w:r>
          </w:p>
        </w:tc>
        <w:tc>
          <w:tcPr>
            <w:tcW w:w="2592" w:type="dxa"/>
            <w:shd w:val="clear" w:color="auto" w:fill="auto"/>
            <w:vAlign w:val="center"/>
          </w:tcPr>
          <w:p w:rsidR="00355FAF" w:rsidRPr="00D73F51" w:rsidRDefault="00355FAF" w:rsidP="00D73F51">
            <w:pPr>
              <w:widowControl/>
              <w:shd w:val="clear" w:color="000000" w:fill="auto"/>
              <w:suppressAutoHyphens/>
              <w:autoSpaceDE w:val="0"/>
              <w:autoSpaceDN w:val="0"/>
              <w:adjustRightInd w:val="0"/>
              <w:spacing w:line="360" w:lineRule="auto"/>
              <w:rPr>
                <w:color w:val="000000"/>
                <w:szCs w:val="24"/>
              </w:rPr>
            </w:pPr>
            <w:r w:rsidRPr="00D73F51">
              <w:rPr>
                <w:color w:val="000000"/>
                <w:szCs w:val="24"/>
              </w:rPr>
              <w:t xml:space="preserve">Место, дата и время вскрытия конвертов с заявками на участие в конкурсе, рассмотрение заявок и подведение итогов конкурса </w:t>
            </w:r>
          </w:p>
        </w:tc>
        <w:tc>
          <w:tcPr>
            <w:tcW w:w="545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Заседание комиссии по вскрытию</w:t>
            </w:r>
            <w:r w:rsidR="000E43B5" w:rsidRPr="00D73F51">
              <w:rPr>
                <w:color w:val="000000"/>
                <w:szCs w:val="24"/>
              </w:rPr>
              <w:t xml:space="preserve"> </w:t>
            </w:r>
            <w:r w:rsidRPr="00D73F51">
              <w:rPr>
                <w:color w:val="000000"/>
                <w:szCs w:val="24"/>
              </w:rPr>
              <w:t>конвертов с конкурсными заявками</w:t>
            </w:r>
            <w:r w:rsidR="000E43B5" w:rsidRPr="00D73F51">
              <w:rPr>
                <w:color w:val="000000"/>
                <w:szCs w:val="24"/>
              </w:rPr>
              <w:t xml:space="preserve"> </w:t>
            </w:r>
            <w:r w:rsidRPr="00D73F51">
              <w:rPr>
                <w:color w:val="000000"/>
                <w:szCs w:val="24"/>
              </w:rPr>
              <w:t>состоится 24.02.2009 года по адресу: 188320, Ленинградская обл., Гатчинский район, г. Коммунар,</w:t>
            </w:r>
            <w:r w:rsidR="000E43B5" w:rsidRPr="00D73F51">
              <w:rPr>
                <w:color w:val="000000"/>
                <w:szCs w:val="24"/>
              </w:rPr>
              <w:t xml:space="preserve"> </w:t>
            </w:r>
            <w:r w:rsidRPr="00D73F51">
              <w:rPr>
                <w:color w:val="000000"/>
                <w:szCs w:val="24"/>
              </w:rPr>
              <w:t>ул. Садовая, дом 3, каб.30, в 12-00 час., по московскому времени.</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 xml:space="preserve">Заседание комиссии по рассмотрению заявок на участие в открытом конкурсе состоится в течение 20 дней со дня вскрытия конвертов с конкурсными заявками, процедура оценки и сопоставления конкурсных заявок в течение 10 дней со дня рассмотрения заявок на участие в конкурсе . </w:t>
            </w:r>
          </w:p>
        </w:tc>
      </w:tr>
      <w:tr w:rsidR="00355FAF" w:rsidRPr="00D73F51" w:rsidTr="00D73F51">
        <w:trPr>
          <w:jc w:val="center"/>
        </w:trPr>
        <w:tc>
          <w:tcPr>
            <w:tcW w:w="709"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8</w:t>
            </w:r>
          </w:p>
        </w:tc>
        <w:tc>
          <w:tcPr>
            <w:tcW w:w="259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 xml:space="preserve">Сведения о преференциях </w:t>
            </w:r>
          </w:p>
        </w:tc>
        <w:tc>
          <w:tcPr>
            <w:tcW w:w="545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 xml:space="preserve"> Преимущества не установлены</w:t>
            </w:r>
          </w:p>
          <w:p w:rsidR="00355FAF" w:rsidRPr="00D73F51" w:rsidRDefault="00355FAF" w:rsidP="00D73F51">
            <w:pPr>
              <w:widowControl/>
              <w:shd w:val="clear" w:color="000000" w:fill="auto"/>
              <w:suppressAutoHyphens/>
              <w:spacing w:line="360" w:lineRule="auto"/>
              <w:rPr>
                <w:color w:val="000000"/>
                <w:szCs w:val="24"/>
              </w:rPr>
            </w:pPr>
          </w:p>
        </w:tc>
      </w:tr>
    </w:tbl>
    <w:p w:rsidR="000E43B5" w:rsidRPr="00D73F51" w:rsidRDefault="000E43B5" w:rsidP="000E43B5">
      <w:pPr>
        <w:pStyle w:val="21"/>
        <w:shd w:val="clear" w:color="000000" w:fill="auto"/>
        <w:suppressAutoHyphens/>
        <w:spacing w:after="0" w:line="360" w:lineRule="auto"/>
        <w:ind w:firstLine="709"/>
        <w:rPr>
          <w:color w:val="000000"/>
          <w:sz w:val="28"/>
        </w:rPr>
      </w:pPr>
    </w:p>
    <w:p w:rsidR="00355FAF" w:rsidRPr="00D73F51" w:rsidRDefault="00355FAF" w:rsidP="000E43B5">
      <w:pPr>
        <w:pStyle w:val="21"/>
        <w:shd w:val="clear" w:color="000000" w:fill="auto"/>
        <w:suppressAutoHyphens/>
        <w:spacing w:after="0" w:line="360" w:lineRule="auto"/>
        <w:ind w:firstLine="709"/>
        <w:rPr>
          <w:color w:val="000000"/>
          <w:sz w:val="28"/>
        </w:rPr>
      </w:pPr>
      <w:r w:rsidRPr="00D73F51">
        <w:rPr>
          <w:color w:val="000000"/>
          <w:sz w:val="28"/>
        </w:rPr>
        <w:t>По вопросам обращаться: Петров Николай Алексеевич тел.: 460-00-98.</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Глава муниципального образования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город Коммунар</w:t>
      </w:r>
      <w:r w:rsidR="000E43B5" w:rsidRPr="00D73F51">
        <w:rPr>
          <w:color w:val="000000"/>
          <w:sz w:val="28"/>
          <w:szCs w:val="24"/>
        </w:rPr>
        <w:t xml:space="preserve">  </w:t>
      </w:r>
      <w:r w:rsidRPr="00D73F51">
        <w:rPr>
          <w:color w:val="000000"/>
          <w:sz w:val="28"/>
          <w:szCs w:val="24"/>
        </w:rPr>
        <w:t>А.В.Иванова</w:t>
      </w:r>
    </w:p>
    <w:p w:rsidR="00355FAF" w:rsidRPr="00D73F51" w:rsidRDefault="00355FAF" w:rsidP="000E43B5">
      <w:pPr>
        <w:widowControl/>
        <w:shd w:val="clear" w:color="000000" w:fill="auto"/>
        <w:suppressAutoHyphens/>
        <w:spacing w:line="360" w:lineRule="auto"/>
        <w:ind w:firstLine="709"/>
        <w:jc w:val="center"/>
        <w:rPr>
          <w:b/>
          <w:color w:val="000000"/>
          <w:sz w:val="28"/>
          <w:szCs w:val="24"/>
        </w:rPr>
      </w:pPr>
    </w:p>
    <w:p w:rsidR="00355FAF" w:rsidRPr="00D73F51" w:rsidRDefault="00697A16" w:rsidP="000E43B5">
      <w:pPr>
        <w:pStyle w:val="1"/>
        <w:keepNext w:val="0"/>
        <w:widowControl/>
        <w:shd w:val="clear" w:color="000000" w:fill="auto"/>
        <w:suppressAutoHyphens/>
        <w:spacing w:line="360" w:lineRule="auto"/>
        <w:rPr>
          <w:b/>
          <w:color w:val="000000"/>
          <w:sz w:val="28"/>
          <w:szCs w:val="28"/>
        </w:rPr>
      </w:pPr>
      <w:r w:rsidRPr="00D73F51">
        <w:rPr>
          <w:b/>
          <w:color w:val="000000"/>
          <w:sz w:val="28"/>
          <w:szCs w:val="28"/>
        </w:rPr>
        <w:t xml:space="preserve">2.3 </w:t>
      </w:r>
      <w:r w:rsidR="00B03123" w:rsidRPr="00D73F51">
        <w:rPr>
          <w:b/>
          <w:color w:val="000000"/>
          <w:sz w:val="28"/>
          <w:szCs w:val="28"/>
        </w:rPr>
        <w:t>Конкурсная документация</w:t>
      </w:r>
    </w:p>
    <w:p w:rsidR="00355FAF" w:rsidRPr="00D73F51" w:rsidRDefault="00355FAF" w:rsidP="000E43B5">
      <w:pPr>
        <w:widowControl/>
        <w:shd w:val="clear" w:color="000000" w:fill="auto"/>
        <w:suppressAutoHyphens/>
        <w:spacing w:line="360" w:lineRule="auto"/>
        <w:ind w:firstLine="709"/>
        <w:rPr>
          <w:color w:val="000000"/>
          <w:sz w:val="28"/>
          <w:szCs w:val="36"/>
        </w:rPr>
      </w:pPr>
    </w:p>
    <w:p w:rsidR="00355FAF" w:rsidRPr="00D73F51" w:rsidRDefault="00355FAF" w:rsidP="000E43B5">
      <w:pPr>
        <w:widowControl/>
        <w:shd w:val="clear" w:color="000000" w:fill="auto"/>
        <w:suppressAutoHyphens/>
        <w:spacing w:line="360" w:lineRule="auto"/>
        <w:ind w:firstLine="709"/>
        <w:jc w:val="both"/>
        <w:rPr>
          <w:i/>
          <w:color w:val="000000"/>
          <w:sz w:val="28"/>
          <w:szCs w:val="40"/>
        </w:rPr>
      </w:pPr>
      <w:r w:rsidRPr="00D73F51">
        <w:rPr>
          <w:i/>
          <w:color w:val="000000"/>
          <w:sz w:val="28"/>
          <w:szCs w:val="40"/>
        </w:rPr>
        <w:t>Открытого конкурса</w:t>
      </w:r>
      <w:r w:rsidR="000E43B5" w:rsidRPr="00D73F51">
        <w:rPr>
          <w:i/>
          <w:color w:val="000000"/>
          <w:sz w:val="28"/>
          <w:szCs w:val="40"/>
        </w:rPr>
        <w:t xml:space="preserve"> </w:t>
      </w:r>
      <w:r w:rsidRPr="00D73F51">
        <w:rPr>
          <w:i/>
          <w:color w:val="000000"/>
          <w:sz w:val="28"/>
          <w:szCs w:val="40"/>
        </w:rPr>
        <w:t>на право заключения муниципального</w:t>
      </w:r>
      <w:r w:rsidR="000E43B5" w:rsidRPr="00D73F51">
        <w:rPr>
          <w:i/>
          <w:color w:val="000000"/>
          <w:sz w:val="28"/>
          <w:szCs w:val="40"/>
        </w:rPr>
        <w:t xml:space="preserve"> </w:t>
      </w:r>
      <w:r w:rsidRPr="00D73F51">
        <w:rPr>
          <w:i/>
          <w:color w:val="000000"/>
          <w:sz w:val="28"/>
          <w:szCs w:val="40"/>
        </w:rPr>
        <w:t>контракта</w:t>
      </w:r>
      <w:r w:rsidR="000E43B5" w:rsidRPr="00D73F51">
        <w:rPr>
          <w:i/>
          <w:color w:val="000000"/>
          <w:sz w:val="28"/>
          <w:szCs w:val="40"/>
        </w:rPr>
        <w:t xml:space="preserve"> </w:t>
      </w:r>
      <w:r w:rsidRPr="00D73F51">
        <w:rPr>
          <w:i/>
          <w:color w:val="000000"/>
          <w:sz w:val="28"/>
          <w:szCs w:val="40"/>
        </w:rPr>
        <w:t>на выполнение работ по уборке и содержанию дорог на территории муниципального образования город Коммунар Гатчинского муниципального района Ленинградской области</w:t>
      </w:r>
      <w:r w:rsidR="000E43B5" w:rsidRPr="00D73F51">
        <w:rPr>
          <w:i/>
          <w:color w:val="000000"/>
          <w:sz w:val="28"/>
          <w:szCs w:val="40"/>
        </w:rPr>
        <w:t xml:space="preserve"> </w:t>
      </w:r>
      <w:r w:rsidRPr="00D73F51">
        <w:rPr>
          <w:i/>
          <w:color w:val="000000"/>
          <w:sz w:val="28"/>
          <w:szCs w:val="40"/>
        </w:rPr>
        <w:t>на период с 01.03.2009 г. по 28.02.2010г.</w:t>
      </w:r>
    </w:p>
    <w:p w:rsidR="00355FAF" w:rsidRPr="00D73F51" w:rsidRDefault="00355FAF" w:rsidP="000E43B5">
      <w:pPr>
        <w:widowControl/>
        <w:shd w:val="clear" w:color="000000" w:fill="auto"/>
        <w:suppressAutoHyphens/>
        <w:spacing w:line="360" w:lineRule="auto"/>
        <w:ind w:firstLine="709"/>
        <w:rPr>
          <w:b/>
          <w:color w:val="000000"/>
          <w:sz w:val="28"/>
          <w:szCs w:val="28"/>
        </w:rPr>
      </w:pPr>
      <w:r w:rsidRPr="00D73F51">
        <w:rPr>
          <w:b/>
          <w:color w:val="000000"/>
          <w:sz w:val="28"/>
          <w:szCs w:val="28"/>
        </w:rPr>
        <w:t>1.Общие положения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snapToGrid w:val="0"/>
          <w:color w:val="000000"/>
          <w:sz w:val="28"/>
          <w:szCs w:val="24"/>
        </w:rPr>
        <w:t xml:space="preserve">1.1.Настоящая Конкурсная документация определяет условия проведения открытого конкурса </w:t>
      </w:r>
      <w:r w:rsidRPr="00D73F51">
        <w:rPr>
          <w:color w:val="000000"/>
          <w:sz w:val="28"/>
          <w:szCs w:val="24"/>
        </w:rPr>
        <w:t>на право заключения</w:t>
      </w:r>
      <w:r w:rsidR="000E43B5" w:rsidRPr="00D73F51">
        <w:rPr>
          <w:color w:val="000000"/>
          <w:sz w:val="28"/>
          <w:szCs w:val="24"/>
        </w:rPr>
        <w:t xml:space="preserve"> </w:t>
      </w:r>
      <w:r w:rsidRPr="00D73F51">
        <w:rPr>
          <w:color w:val="000000"/>
          <w:sz w:val="28"/>
          <w:szCs w:val="24"/>
        </w:rPr>
        <w:t>муниципального контракта на выполнение работ по уборке и содержанию дорог</w:t>
      </w:r>
      <w:r w:rsidR="000E43B5" w:rsidRPr="00D73F51">
        <w:rPr>
          <w:color w:val="000000"/>
          <w:sz w:val="28"/>
          <w:szCs w:val="24"/>
        </w:rPr>
        <w:t xml:space="preserve"> </w:t>
      </w:r>
      <w:r w:rsidRPr="00D73F51">
        <w:rPr>
          <w:color w:val="000000"/>
          <w:sz w:val="28"/>
          <w:szCs w:val="24"/>
        </w:rPr>
        <w:t>на территории муниципального образования город Коммунар</w:t>
      </w:r>
      <w:r w:rsidR="000E43B5" w:rsidRPr="00D73F51">
        <w:rPr>
          <w:color w:val="000000"/>
          <w:sz w:val="28"/>
          <w:szCs w:val="24"/>
        </w:rPr>
        <w:t xml:space="preserve"> </w:t>
      </w:r>
      <w:r w:rsidRPr="00D73F51">
        <w:rPr>
          <w:color w:val="000000"/>
          <w:sz w:val="28"/>
          <w:szCs w:val="24"/>
        </w:rPr>
        <w:t>Гатчинского муниципального района Ленинградской области,</w:t>
      </w:r>
      <w:r w:rsidR="000E43B5" w:rsidRPr="00D73F51">
        <w:rPr>
          <w:color w:val="000000"/>
          <w:sz w:val="28"/>
          <w:szCs w:val="24"/>
        </w:rPr>
        <w:t xml:space="preserve"> </w:t>
      </w:r>
      <w:r w:rsidRPr="00D73F51">
        <w:rPr>
          <w:color w:val="000000"/>
          <w:sz w:val="28"/>
          <w:szCs w:val="24"/>
        </w:rPr>
        <w:t>на период с 01.03.2009г. по 28.02.2010г.</w:t>
      </w:r>
      <w:r w:rsidRPr="00D73F51">
        <w:rPr>
          <w:snapToGrid w:val="0"/>
          <w:color w:val="000000"/>
          <w:sz w:val="28"/>
          <w:szCs w:val="24"/>
        </w:rPr>
        <w:t xml:space="preserve"> (далее – Документация).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xml:space="preserve">1.2. Законодательное регулирование: </w:t>
      </w:r>
      <w:r w:rsidRPr="00D73F51">
        <w:rPr>
          <w:snapToGrid w:val="0"/>
          <w:color w:val="000000"/>
          <w:sz w:val="28"/>
          <w:szCs w:val="24"/>
        </w:rPr>
        <w:t xml:space="preserve">Документация </w:t>
      </w:r>
      <w:r w:rsidRPr="00D73F51">
        <w:rPr>
          <w:color w:val="000000"/>
          <w:sz w:val="28"/>
          <w:szCs w:val="24"/>
        </w:rPr>
        <w:t>основана на: Федеральном законе № 94-ФЗ от 21.07.2005 (с изменениями) «О размещении заказов на поставку товаров, выполнение работ, оказание услуг для государственных и муниципальных нужд» (далее - № 94-ФЗ); Бюджетном кодексе РФ; Гражданском кодексе РФ; Постановлении Главы МО город Коммунар от 25.11.2008 № 613</w:t>
      </w:r>
      <w:r w:rsidR="000E43B5" w:rsidRPr="00D73F51">
        <w:rPr>
          <w:color w:val="000000"/>
          <w:sz w:val="28"/>
          <w:szCs w:val="24"/>
        </w:rPr>
        <w:t xml:space="preserve"> </w:t>
      </w:r>
      <w:r w:rsidRPr="00D73F51">
        <w:rPr>
          <w:color w:val="000000"/>
          <w:sz w:val="28"/>
          <w:szCs w:val="24"/>
        </w:rPr>
        <w:t>«Об утверждении состава комиссии и Положения о комиссии по размещению муниципальных заказов муниципального образования город Коммунар»; Федеральном законе от 08. 11. 2007 года</w:t>
      </w:r>
      <w:r w:rsidR="000E43B5" w:rsidRPr="00D73F51">
        <w:rPr>
          <w:color w:val="000000"/>
          <w:sz w:val="28"/>
          <w:szCs w:val="24"/>
        </w:rPr>
        <w:t xml:space="preserve"> </w:t>
      </w:r>
      <w:r w:rsidRPr="00D73F51">
        <w:rPr>
          <w:color w:val="000000"/>
          <w:sz w:val="28"/>
          <w:szCs w:val="24"/>
        </w:rPr>
        <w:t>№ 257-фз «Об автомобильных дорогах и дорожной деятельности в Российской Федерации».</w:t>
      </w:r>
    </w:p>
    <w:p w:rsidR="00355FAF" w:rsidRPr="00D73F51" w:rsidRDefault="00355FAF" w:rsidP="000E43B5">
      <w:pPr>
        <w:widowControl/>
        <w:shd w:val="clear" w:color="000000" w:fill="auto"/>
        <w:tabs>
          <w:tab w:val="left" w:pos="1080"/>
        </w:tabs>
        <w:suppressAutoHyphens/>
        <w:spacing w:line="360" w:lineRule="auto"/>
        <w:ind w:firstLine="709"/>
        <w:jc w:val="both"/>
        <w:rPr>
          <w:color w:val="000000"/>
          <w:sz w:val="28"/>
          <w:szCs w:val="24"/>
        </w:rPr>
      </w:pPr>
      <w:r w:rsidRPr="00D73F51">
        <w:rPr>
          <w:color w:val="000000"/>
          <w:sz w:val="28"/>
          <w:szCs w:val="24"/>
        </w:rPr>
        <w:t>1.3. Муниципальный заказчик (далее - Заказчик) –</w:t>
      </w:r>
      <w:r w:rsidR="000E43B5" w:rsidRPr="00D73F51">
        <w:rPr>
          <w:color w:val="000000"/>
          <w:sz w:val="28"/>
          <w:szCs w:val="24"/>
        </w:rPr>
        <w:t xml:space="preserve"> </w:t>
      </w:r>
      <w:r w:rsidRPr="00D73F51">
        <w:rPr>
          <w:color w:val="000000"/>
          <w:sz w:val="28"/>
          <w:szCs w:val="24"/>
        </w:rPr>
        <w:t>Администрация муниципального образования город Коммунар</w:t>
      </w:r>
      <w:r w:rsidR="000E43B5" w:rsidRPr="00D73F51">
        <w:rPr>
          <w:color w:val="000000"/>
          <w:sz w:val="28"/>
          <w:szCs w:val="24"/>
        </w:rPr>
        <w:t xml:space="preserve"> </w:t>
      </w:r>
      <w:r w:rsidRPr="00D73F51">
        <w:rPr>
          <w:color w:val="000000"/>
          <w:sz w:val="28"/>
          <w:szCs w:val="24"/>
        </w:rPr>
        <w:t>Гатчинского муниципального</w:t>
      </w:r>
      <w:r w:rsidR="000E43B5" w:rsidRPr="00D73F51">
        <w:rPr>
          <w:color w:val="000000"/>
          <w:sz w:val="28"/>
          <w:szCs w:val="24"/>
        </w:rPr>
        <w:t xml:space="preserve"> </w:t>
      </w:r>
      <w:r w:rsidRPr="00D73F51">
        <w:rPr>
          <w:color w:val="000000"/>
          <w:sz w:val="28"/>
          <w:szCs w:val="24"/>
        </w:rPr>
        <w:t xml:space="preserve">района Ленинградской области в лице Главы МО город Коммунар </w:t>
      </w:r>
      <w:r w:rsidR="00697A16" w:rsidRPr="00D73F51">
        <w:rPr>
          <w:color w:val="000000"/>
          <w:sz w:val="28"/>
          <w:szCs w:val="24"/>
        </w:rPr>
        <w:t>Ивановой анны Владимировны</w:t>
      </w:r>
      <w:r w:rsidRPr="00D73F51">
        <w:rPr>
          <w:color w:val="000000"/>
          <w:sz w:val="28"/>
          <w:szCs w:val="24"/>
        </w:rPr>
        <w:t>.</w:t>
      </w:r>
    </w:p>
    <w:p w:rsidR="000E43B5" w:rsidRPr="00D73F51" w:rsidRDefault="00355FAF" w:rsidP="000E43B5">
      <w:pPr>
        <w:widowControl/>
        <w:shd w:val="clear" w:color="000000" w:fill="auto"/>
        <w:tabs>
          <w:tab w:val="left" w:pos="1080"/>
        </w:tabs>
        <w:suppressAutoHyphens/>
        <w:spacing w:line="360" w:lineRule="auto"/>
        <w:ind w:firstLine="709"/>
        <w:jc w:val="both"/>
        <w:rPr>
          <w:color w:val="000000"/>
          <w:sz w:val="28"/>
          <w:szCs w:val="24"/>
        </w:rPr>
      </w:pPr>
      <w:r w:rsidRPr="00D73F51">
        <w:rPr>
          <w:color w:val="000000"/>
          <w:sz w:val="28"/>
          <w:szCs w:val="24"/>
        </w:rPr>
        <w:t>Адрес: 188320, Ленинградская область, Гатчинский район, город Коммунар, улица Садовая, дом 3, телефон 460-00-98.</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xml:space="preserve">1.4. </w:t>
      </w:r>
      <w:r w:rsidRPr="00D73F51">
        <w:rPr>
          <w:snapToGrid w:val="0"/>
          <w:color w:val="000000"/>
          <w:sz w:val="28"/>
          <w:szCs w:val="24"/>
        </w:rPr>
        <w:t xml:space="preserve">Предмет конкурса – выполнение работ по уборке и содержанию дорог на территории муниципального образования город Коммунар </w:t>
      </w:r>
      <w:r w:rsidRPr="00D73F51">
        <w:rPr>
          <w:color w:val="000000"/>
          <w:sz w:val="28"/>
          <w:szCs w:val="24"/>
        </w:rPr>
        <w:t>Гатчинского муниципального района Ленинградской области</w:t>
      </w:r>
      <w:r w:rsidRPr="00D73F51">
        <w:rPr>
          <w:snapToGrid w:val="0"/>
          <w:color w:val="000000"/>
          <w:sz w:val="28"/>
          <w:szCs w:val="24"/>
        </w:rPr>
        <w:t xml:space="preserve"> на </w:t>
      </w:r>
      <w:r w:rsidRPr="00D73F51">
        <w:rPr>
          <w:color w:val="000000"/>
          <w:sz w:val="28"/>
          <w:szCs w:val="24"/>
        </w:rPr>
        <w:t>период с 01.03.2009г. по 28.02.2010г., в соответствии с Техническим заданием ( Приложение №1).</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1.5. Начальная (максимальная) цена контракта: 3 994 838,52 (Три миллиона девятьсот девяносто четыре тысячи восемьсот тридцать восемь рублей, 52 коп).</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1.6. Источник финансирования - бюджет муниципального образования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г. Коммунар Гатчинского муниципального района Ленинградской области.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1.7. Порядок финансирования:</w:t>
      </w:r>
      <w:r w:rsidRPr="00D73F51">
        <w:rPr>
          <w:b/>
          <w:color w:val="000000"/>
          <w:sz w:val="28"/>
          <w:szCs w:val="24"/>
        </w:rPr>
        <w:t xml:space="preserve"> </w:t>
      </w:r>
      <w:r w:rsidRPr="00D73F51">
        <w:rPr>
          <w:color w:val="000000"/>
          <w:sz w:val="28"/>
          <w:szCs w:val="24"/>
        </w:rPr>
        <w:t>в соответствии с муниципальным контрактом.</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1.8. Форма торгов -</w:t>
      </w:r>
      <w:r w:rsidRPr="00D73F51">
        <w:rPr>
          <w:b/>
          <w:color w:val="000000"/>
          <w:sz w:val="28"/>
          <w:szCs w:val="24"/>
        </w:rPr>
        <w:t xml:space="preserve"> </w:t>
      </w:r>
      <w:r w:rsidRPr="00D73F51">
        <w:rPr>
          <w:color w:val="000000"/>
          <w:sz w:val="28"/>
          <w:szCs w:val="24"/>
        </w:rPr>
        <w:t>открытый конкурс.</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1.9. Понятия используемые в конкурсной документации:</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D73F51">
        <w:rPr>
          <w:rFonts w:ascii="Times New Roman" w:hAnsi="Times New Roman" w:cs="Times New Roman"/>
          <w:color w:val="000000"/>
          <w:sz w:val="28"/>
        </w:rPr>
        <w:t>Открытый конкурс - торги, победителем которых признается лицо, которое предложило лучшие условия исполнения муниципального контракта и заявке на участие в конкурсе которого присвоен первый номер;</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D73F51">
        <w:rPr>
          <w:rFonts w:ascii="Times New Roman" w:hAnsi="Times New Roman" w:cs="Times New Roman"/>
          <w:color w:val="000000"/>
          <w:sz w:val="28"/>
        </w:rPr>
        <w:t>Участник размещения заказа -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 претендующие на заключение муниципального контракта по предмету конкурса ( далее – Участник);</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D73F51">
        <w:rPr>
          <w:rFonts w:ascii="Times New Roman" w:hAnsi="Times New Roman" w:cs="Times New Roman"/>
          <w:color w:val="000000"/>
          <w:sz w:val="28"/>
        </w:rPr>
        <w:t>Участник конкурса - участник размещения заказа, допущенный комиссией по размещению заказов на территории МО город Коммунар к участию в конкурсе;</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D73F51">
        <w:rPr>
          <w:rFonts w:ascii="Times New Roman" w:hAnsi="Times New Roman" w:cs="Times New Roman"/>
          <w:color w:val="000000"/>
          <w:sz w:val="28"/>
          <w:szCs w:val="24"/>
        </w:rPr>
        <w:t>Исполнитель – победитель конкурса, заявке которого присвоено первое место и который подписал муниципальный контракт с муниципальным заказчиком</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D73F51">
        <w:rPr>
          <w:rFonts w:ascii="Times New Roman" w:hAnsi="Times New Roman" w:cs="Times New Roman"/>
          <w:color w:val="000000"/>
          <w:sz w:val="28"/>
        </w:rPr>
        <w:t>Комиссия - комиссия по размещению заказов на территории МО город Коммунар.</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bCs/>
          <w:color w:val="000000"/>
          <w:sz w:val="28"/>
          <w:szCs w:val="24"/>
        </w:rPr>
        <w:t>1.10. Официальным печатным изданием является газета «КоммИнфо» (далее -официальное печатное издание).</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xml:space="preserve">1.11. </w:t>
      </w:r>
      <w:r w:rsidRPr="00D73F51">
        <w:rPr>
          <w:bCs/>
          <w:color w:val="000000"/>
          <w:sz w:val="28"/>
          <w:szCs w:val="24"/>
        </w:rPr>
        <w:t xml:space="preserve">Адреса официальных сайтов для размещения информации о размещении заказов на поставки товаров, выполнение работ, оказание услуг: Ленинградской области </w:t>
      </w:r>
      <w:r w:rsidRPr="00D73F51">
        <w:rPr>
          <w:b/>
          <w:color w:val="000000"/>
          <w:sz w:val="28"/>
          <w:szCs w:val="24"/>
          <w:lang w:val="en-US"/>
        </w:rPr>
        <w:t>www</w:t>
      </w:r>
      <w:r w:rsidRPr="00D73F51">
        <w:rPr>
          <w:b/>
          <w:color w:val="000000"/>
          <w:sz w:val="28"/>
          <w:szCs w:val="24"/>
        </w:rPr>
        <w:t>.</w:t>
      </w:r>
      <w:r w:rsidRPr="00D73F51">
        <w:rPr>
          <w:b/>
          <w:color w:val="000000"/>
          <w:sz w:val="28"/>
          <w:szCs w:val="24"/>
          <w:lang w:val="en-US"/>
        </w:rPr>
        <w:t>goszakaz</w:t>
      </w:r>
      <w:r w:rsidRPr="00D73F51">
        <w:rPr>
          <w:b/>
          <w:color w:val="000000"/>
          <w:sz w:val="28"/>
          <w:szCs w:val="24"/>
        </w:rPr>
        <w:t xml:space="preserve">. </w:t>
      </w:r>
      <w:r w:rsidRPr="00D73F51">
        <w:rPr>
          <w:b/>
          <w:color w:val="000000"/>
          <w:sz w:val="28"/>
          <w:szCs w:val="24"/>
          <w:lang w:val="en-US"/>
        </w:rPr>
        <w:t>lenobl</w:t>
      </w:r>
      <w:r w:rsidRPr="00D73F51">
        <w:rPr>
          <w:b/>
          <w:color w:val="000000"/>
          <w:sz w:val="28"/>
          <w:szCs w:val="24"/>
        </w:rPr>
        <w:t xml:space="preserve">.ru., </w:t>
      </w:r>
      <w:r w:rsidRPr="00D73F51">
        <w:rPr>
          <w:color w:val="000000"/>
          <w:sz w:val="28"/>
          <w:szCs w:val="24"/>
        </w:rPr>
        <w:t>муниципального образования город Коммунар</w:t>
      </w:r>
      <w:r w:rsidRPr="00D73F51">
        <w:rPr>
          <w:b/>
          <w:color w:val="000000"/>
          <w:sz w:val="28"/>
          <w:szCs w:val="24"/>
        </w:rPr>
        <w:t xml:space="preserve"> </w:t>
      </w:r>
      <w:r w:rsidRPr="00D73F51">
        <w:rPr>
          <w:b/>
          <w:color w:val="000000"/>
          <w:sz w:val="28"/>
          <w:szCs w:val="24"/>
          <w:lang w:val="en-US"/>
        </w:rPr>
        <w:t>www</w:t>
      </w:r>
      <w:r w:rsidRPr="00D73F51">
        <w:rPr>
          <w:b/>
          <w:color w:val="000000"/>
          <w:sz w:val="28"/>
          <w:szCs w:val="24"/>
        </w:rPr>
        <w:t>.</w:t>
      </w:r>
      <w:r w:rsidRPr="00D73F51">
        <w:rPr>
          <w:b/>
          <w:color w:val="000000"/>
          <w:sz w:val="28"/>
          <w:szCs w:val="24"/>
          <w:lang w:val="en-US"/>
        </w:rPr>
        <w:t>kommunar</w:t>
      </w:r>
      <w:r w:rsidRPr="00D73F51">
        <w:rPr>
          <w:b/>
          <w:color w:val="000000"/>
          <w:sz w:val="28"/>
          <w:szCs w:val="24"/>
        </w:rPr>
        <w:t>.</w:t>
      </w:r>
      <w:r w:rsidRPr="00D73F51">
        <w:rPr>
          <w:b/>
          <w:color w:val="000000"/>
          <w:sz w:val="28"/>
          <w:szCs w:val="24"/>
          <w:lang w:val="en-US"/>
        </w:rPr>
        <w:t>spb</w:t>
      </w:r>
      <w:r w:rsidRPr="00D73F51">
        <w:rPr>
          <w:b/>
          <w:color w:val="000000"/>
          <w:sz w:val="28"/>
          <w:szCs w:val="24"/>
        </w:rPr>
        <w:t>.</w:t>
      </w:r>
      <w:r w:rsidRPr="00D73F51">
        <w:rPr>
          <w:b/>
          <w:color w:val="000000"/>
          <w:sz w:val="28"/>
          <w:szCs w:val="24"/>
          <w:lang w:val="en-US"/>
        </w:rPr>
        <w:t>ru</w:t>
      </w:r>
      <w:r w:rsidRPr="00D73F51">
        <w:rPr>
          <w:b/>
          <w:color w:val="000000"/>
          <w:sz w:val="28"/>
          <w:szCs w:val="24"/>
        </w:rPr>
        <w:t xml:space="preserve"> </w:t>
      </w:r>
      <w:r w:rsidRPr="00D73F51">
        <w:rPr>
          <w:bCs/>
          <w:color w:val="000000"/>
          <w:sz w:val="28"/>
          <w:szCs w:val="24"/>
        </w:rPr>
        <w:t>(далее-официальный сайт).</w:t>
      </w:r>
    </w:p>
    <w:p w:rsidR="00355FAF" w:rsidRPr="00D73F51" w:rsidRDefault="00355FAF" w:rsidP="000E43B5">
      <w:pPr>
        <w:widowControl/>
        <w:shd w:val="clear" w:color="000000" w:fill="auto"/>
        <w:suppressAutoHyphens/>
        <w:spacing w:line="360" w:lineRule="auto"/>
        <w:ind w:firstLine="709"/>
        <w:rPr>
          <w:b/>
          <w:snapToGrid w:val="0"/>
          <w:color w:val="000000"/>
          <w:sz w:val="28"/>
          <w:szCs w:val="28"/>
        </w:rPr>
      </w:pPr>
      <w:r w:rsidRPr="00D73F51">
        <w:rPr>
          <w:b/>
          <w:color w:val="000000"/>
          <w:sz w:val="28"/>
          <w:szCs w:val="28"/>
        </w:rPr>
        <w:t>2.Требования к</w:t>
      </w:r>
      <w:r w:rsidR="000E43B5" w:rsidRPr="00D73F51">
        <w:rPr>
          <w:b/>
          <w:color w:val="000000"/>
          <w:sz w:val="28"/>
          <w:szCs w:val="28"/>
        </w:rPr>
        <w:t xml:space="preserve"> </w:t>
      </w:r>
      <w:r w:rsidRPr="00D73F51">
        <w:rPr>
          <w:b/>
          <w:snapToGrid w:val="0"/>
          <w:color w:val="000000"/>
          <w:sz w:val="28"/>
          <w:szCs w:val="28"/>
        </w:rPr>
        <w:t>Участникам</w:t>
      </w:r>
      <w:r w:rsidR="000E43B5" w:rsidRPr="00D73F51">
        <w:rPr>
          <w:b/>
          <w:snapToGrid w:val="0"/>
          <w:color w:val="000000"/>
          <w:sz w:val="28"/>
          <w:szCs w:val="28"/>
        </w:rPr>
        <w:t xml:space="preserve"> </w:t>
      </w:r>
      <w:r w:rsidRPr="00D73F51">
        <w:rPr>
          <w:b/>
          <w:snapToGrid w:val="0"/>
          <w:color w:val="000000"/>
          <w:sz w:val="28"/>
          <w:szCs w:val="28"/>
        </w:rPr>
        <w:t>размещения заказа</w:t>
      </w:r>
    </w:p>
    <w:p w:rsidR="000E43B5" w:rsidRPr="00D73F51" w:rsidRDefault="00355FAF" w:rsidP="000E43B5">
      <w:pPr>
        <w:widowControl/>
        <w:shd w:val="clear" w:color="000000" w:fill="auto"/>
        <w:suppressAutoHyphens/>
        <w:spacing w:line="360" w:lineRule="auto"/>
        <w:ind w:firstLine="709"/>
        <w:jc w:val="both"/>
        <w:rPr>
          <w:color w:val="000000"/>
          <w:sz w:val="28"/>
        </w:rPr>
      </w:pPr>
      <w:r w:rsidRPr="00D73F51">
        <w:rPr>
          <w:color w:val="000000"/>
          <w:sz w:val="28"/>
        </w:rPr>
        <w:t>2.1. Участникам размещения заказа устанавливаются следующие обязательные требования:</w:t>
      </w:r>
    </w:p>
    <w:p w:rsidR="00355FAF" w:rsidRPr="00D73F51" w:rsidRDefault="00355FAF" w:rsidP="000E43B5">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D73F51">
        <w:rPr>
          <w:rFonts w:ascii="Times New Roman" w:hAnsi="Times New Roman" w:cs="Times New Roman"/>
          <w:color w:val="000000"/>
          <w:sz w:val="28"/>
          <w:szCs w:val="24"/>
        </w:rPr>
        <w:t>1) соответствие участников размещения заказа требованиям, установленным в</w:t>
      </w:r>
      <w:r w:rsidR="000E43B5" w:rsidRPr="00D73F51">
        <w:rPr>
          <w:rFonts w:ascii="Times New Roman" w:hAnsi="Times New Roman" w:cs="Times New Roman"/>
          <w:color w:val="000000"/>
          <w:sz w:val="28"/>
          <w:szCs w:val="24"/>
        </w:rPr>
        <w:t xml:space="preserve"> </w:t>
      </w:r>
      <w:r w:rsidRPr="00D73F51">
        <w:rPr>
          <w:rFonts w:ascii="Times New Roman" w:hAnsi="Times New Roman" w:cs="Times New Roman"/>
          <w:color w:val="000000"/>
          <w:sz w:val="28"/>
          <w:szCs w:val="24"/>
        </w:rPr>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2) непроведение ликвидации участника размещения заказа - юридического лица или не проведение в отношении участника размещения заказа - юридического лица, индивидуального предпринимателя процедуры банкротства;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55FAF" w:rsidRPr="00D73F51" w:rsidRDefault="00355FAF" w:rsidP="000E43B5">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4"/>
        </w:rPr>
      </w:pPr>
      <w:r w:rsidRPr="00D73F51">
        <w:rPr>
          <w:rFonts w:ascii="Times New Roman" w:hAnsi="Times New Roman" w:cs="Times New Roman"/>
          <w:color w:val="000000"/>
          <w:sz w:val="28"/>
          <w:szCs w:val="24"/>
        </w:rPr>
        <w:t>5) отсутствие в реестре недобросовестных поставщиков сведений об участниках размещения заказа.</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D73F51">
        <w:rPr>
          <w:rFonts w:ascii="Times New Roman" w:hAnsi="Times New Roman" w:cs="Times New Roman"/>
          <w:color w:val="000000"/>
          <w:sz w:val="28"/>
        </w:rPr>
        <w:t>2.2. В случае установления фактов несоответствия участника конкурса требованиям предъявляемым к Участникам, п. 2.1., Комиссия отстраняет участника размещения заказа и/или участника конкурса от участия в конкурсе на любом этапе его проведения.</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D73F51">
        <w:rPr>
          <w:rFonts w:ascii="Times New Roman" w:hAnsi="Times New Roman" w:cs="Times New Roman"/>
          <w:color w:val="000000"/>
          <w:sz w:val="28"/>
        </w:rPr>
        <w:t>2.3. Решение Комиссии об отказе в допуске к участию в конкурсе может быть обжаловано таким Участником в порядке предусмотренном №94 –ФЗ.</w:t>
      </w:r>
    </w:p>
    <w:p w:rsidR="00355FAF"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b/>
          <w:color w:val="000000"/>
          <w:sz w:val="28"/>
        </w:rPr>
      </w:pPr>
      <w:r w:rsidRPr="00D73F51">
        <w:rPr>
          <w:rFonts w:ascii="Times New Roman" w:hAnsi="Times New Roman" w:cs="Times New Roman"/>
          <w:color w:val="000000"/>
          <w:sz w:val="28"/>
        </w:rPr>
        <w:t>2.4.</w:t>
      </w:r>
      <w:r w:rsidRPr="00D73F51">
        <w:rPr>
          <w:rFonts w:ascii="Times New Roman" w:hAnsi="Times New Roman" w:cs="Times New Roman"/>
          <w:color w:val="000000"/>
          <w:sz w:val="28"/>
          <w:szCs w:val="24"/>
        </w:rPr>
        <w:t xml:space="preserve"> Участник должен обладать необходимой специализированной техникой (машины для весеннее-летне-осеннего содержания, машины для зимнего содержания).</w:t>
      </w:r>
    </w:p>
    <w:p w:rsidR="00355FAF" w:rsidRPr="00D73F51" w:rsidRDefault="00355FAF" w:rsidP="000E43B5">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8"/>
        </w:rPr>
      </w:pPr>
      <w:r w:rsidRPr="00D73F51">
        <w:rPr>
          <w:rFonts w:ascii="Times New Roman" w:hAnsi="Times New Roman" w:cs="Times New Roman"/>
          <w:b/>
          <w:color w:val="000000"/>
          <w:sz w:val="28"/>
          <w:szCs w:val="28"/>
        </w:rPr>
        <w:t>3. Порядок подачи конкурсной заявки, оформления, получения разъяснений, внесение изменений, отказ от проведения конкурса</w:t>
      </w:r>
    </w:p>
    <w:p w:rsidR="00355FAF" w:rsidRPr="00D73F51" w:rsidRDefault="00355FAF" w:rsidP="000E43B5">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D73F51">
        <w:rPr>
          <w:rFonts w:ascii="Times New Roman" w:hAnsi="Times New Roman" w:cs="Times New Roman"/>
          <w:color w:val="000000"/>
          <w:sz w:val="28"/>
        </w:rPr>
        <w:t>3.1. Для участия в конкурсе Участник подает заявку на участие в конкурсе в срок и по форме, установленной настоящей Документацией.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xml:space="preserve">3.2. </w:t>
      </w:r>
      <w:r w:rsidRPr="00D73F51">
        <w:rPr>
          <w:snapToGrid w:val="0"/>
          <w:color w:val="000000"/>
          <w:sz w:val="28"/>
          <w:szCs w:val="24"/>
        </w:rPr>
        <w:t xml:space="preserve">Участник </w:t>
      </w:r>
      <w:r w:rsidRPr="00D73F51">
        <w:rPr>
          <w:color w:val="000000"/>
          <w:sz w:val="28"/>
          <w:szCs w:val="24"/>
        </w:rPr>
        <w:t>может подать только одну конкурсную заявку, содержащую одну стоимость предоставления услуг.</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xml:space="preserve">3.3. В случае если </w:t>
      </w:r>
      <w:r w:rsidRPr="00D73F51">
        <w:rPr>
          <w:snapToGrid w:val="0"/>
          <w:color w:val="000000"/>
          <w:sz w:val="28"/>
          <w:szCs w:val="24"/>
        </w:rPr>
        <w:t xml:space="preserve">участник </w:t>
      </w:r>
      <w:r w:rsidRPr="00D73F51">
        <w:rPr>
          <w:color w:val="000000"/>
          <w:sz w:val="28"/>
          <w:szCs w:val="24"/>
        </w:rPr>
        <w:t>подает более одной конкурсной заявки в соответствии с настоящей конкурсной Документацией, все конкурсные заявки с его участием отклоняются независимо от характера проведения и результатов конкурса.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3.4. Участник несет все расходы,</w:t>
      </w:r>
      <w:r w:rsidR="000E43B5" w:rsidRPr="00D73F51">
        <w:rPr>
          <w:color w:val="000000"/>
          <w:sz w:val="28"/>
          <w:szCs w:val="24"/>
        </w:rPr>
        <w:t xml:space="preserve"> </w:t>
      </w:r>
      <w:r w:rsidRPr="00D73F51">
        <w:rPr>
          <w:color w:val="000000"/>
          <w:sz w:val="28"/>
          <w:szCs w:val="24"/>
        </w:rPr>
        <w:t>связанные с его участием в данном конкурсе.</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3.5. Все конкурсные заявки, поданные</w:t>
      </w:r>
      <w:r w:rsidR="000E43B5" w:rsidRPr="00D73F51">
        <w:rPr>
          <w:color w:val="000000"/>
          <w:sz w:val="28"/>
          <w:szCs w:val="24"/>
        </w:rPr>
        <w:t xml:space="preserve"> </w:t>
      </w:r>
      <w:r w:rsidRPr="00D73F51">
        <w:rPr>
          <w:color w:val="000000"/>
          <w:sz w:val="28"/>
          <w:szCs w:val="24"/>
        </w:rPr>
        <w:t>после объявленного срока подачи конкурсных заявок, будут отклонены и возвращены Участнику.</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xml:space="preserve">3.6. Участнику необходимо изучить Документацию. Представление неполной информации, требуемой Документацией, представление недостоверных сведений или подача заявки, не отвечающей требованиям </w:t>
      </w:r>
      <w:r w:rsidRPr="00D73F51">
        <w:rPr>
          <w:bCs/>
          <w:color w:val="000000"/>
          <w:sz w:val="28"/>
          <w:szCs w:val="24"/>
        </w:rPr>
        <w:t>№94-ФЗ и Д</w:t>
      </w:r>
      <w:r w:rsidRPr="00D73F51">
        <w:rPr>
          <w:color w:val="000000"/>
          <w:sz w:val="28"/>
          <w:szCs w:val="24"/>
        </w:rPr>
        <w:t>окументации, является риском участника, подавшего такую заявку, который может привести к отклонению его заявки.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3.7. Заявка оформляется в соответствии с приложенными к Документации формами, в печатном виде, а документы, формы которых не установлены Документацией, могут составляться в произвольной форме. Все документы, входящие в заявку,</w:t>
      </w:r>
      <w:r w:rsidR="000E43B5" w:rsidRPr="00D73F51">
        <w:rPr>
          <w:color w:val="000000"/>
          <w:sz w:val="28"/>
          <w:szCs w:val="24"/>
        </w:rPr>
        <w:t xml:space="preserve"> </w:t>
      </w:r>
      <w:r w:rsidRPr="00D73F51">
        <w:rPr>
          <w:color w:val="000000"/>
          <w:sz w:val="28"/>
          <w:szCs w:val="24"/>
        </w:rPr>
        <w:t>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Заявка должна быть подписана лицом, имеющим полномочия для ее подписания от имени участника. В заявке не должно содержаться изменений или дополнений.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3.8. Участнику по его требованию выдаётся расписка о получении конверта с заявкой с указанием даты и времени его получения.</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3.9. Копия документа считается надлежаще заверена в случае, если она заверена на каждой странице подписью участника – физического лица либо подписью руководителя</w:t>
      </w:r>
      <w:r w:rsidR="000E43B5" w:rsidRPr="00D73F51">
        <w:rPr>
          <w:color w:val="000000"/>
          <w:sz w:val="28"/>
          <w:szCs w:val="24"/>
        </w:rPr>
        <w:t xml:space="preserve"> </w:t>
      </w:r>
      <w:r w:rsidRPr="00D73F51">
        <w:rPr>
          <w:color w:val="000000"/>
          <w:sz w:val="28"/>
          <w:szCs w:val="24"/>
        </w:rPr>
        <w:t>участника – юридического лица и скреплена печатью участника (в случае ее наличия).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Использование факсимиле недопустимо, в противном случае таки документы считаются не имеющими юридической силы.</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3.10. Документы, включенные в заявку, оформленную в письменном виде, должны быть прошиты нитью, скреплены печатью Участника и подписью уполномоченного лица - Участника</w:t>
      </w:r>
      <w:r w:rsidR="000E43B5" w:rsidRPr="00D73F51">
        <w:rPr>
          <w:color w:val="000000"/>
          <w:sz w:val="28"/>
          <w:szCs w:val="24"/>
        </w:rPr>
        <w:t xml:space="preserve"> </w:t>
      </w:r>
      <w:r w:rsidRPr="00D73F51">
        <w:rPr>
          <w:color w:val="000000"/>
          <w:sz w:val="28"/>
          <w:szCs w:val="24"/>
        </w:rPr>
        <w:t>с указанием на обороте последнего листа заявки количества страниц. Заявка на участие в конкурсе должна содержать, опись документов с нумерацией их порядка.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3.11. Вся документация оформляется на русском языке.</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3.12.Обеспечения конкурсной заявки не требуется.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3.13. Все расчеты и цены должны быть представлены в российских рублях.</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3.14. Цена, являющаяся конкурсной ценой должна включать все необходимые платежи.</w:t>
      </w:r>
    </w:p>
    <w:p w:rsidR="000E43B5" w:rsidRPr="00D73F51" w:rsidRDefault="00355FAF" w:rsidP="000E43B5">
      <w:pPr>
        <w:widowControl/>
        <w:shd w:val="clear" w:color="000000" w:fill="auto"/>
        <w:tabs>
          <w:tab w:val="left" w:pos="187"/>
        </w:tabs>
        <w:suppressAutoHyphens/>
        <w:spacing w:line="360" w:lineRule="auto"/>
        <w:ind w:firstLine="709"/>
        <w:jc w:val="both"/>
        <w:rPr>
          <w:color w:val="000000"/>
          <w:sz w:val="28"/>
          <w:szCs w:val="24"/>
        </w:rPr>
      </w:pPr>
      <w:r w:rsidRPr="00D73F51">
        <w:rPr>
          <w:bCs/>
          <w:color w:val="000000"/>
          <w:sz w:val="28"/>
          <w:szCs w:val="24"/>
        </w:rPr>
        <w:t>3.15.</w:t>
      </w:r>
      <w:r w:rsidRPr="00D73F51">
        <w:rPr>
          <w:snapToGrid w:val="0"/>
          <w:color w:val="000000"/>
          <w:sz w:val="28"/>
          <w:szCs w:val="24"/>
        </w:rPr>
        <w:t xml:space="preserve"> Участник</w:t>
      </w:r>
      <w:r w:rsidRPr="00D73F51">
        <w:rPr>
          <w:color w:val="000000"/>
          <w:sz w:val="28"/>
          <w:szCs w:val="24"/>
        </w:rPr>
        <w:t>, которому необходимо получить какие-либо разъяснения в отношении Документации, может письменно обратиться к Заказчику настоящего конкурса.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Заказчик</w:t>
      </w:r>
      <w:r w:rsidR="000E43B5" w:rsidRPr="00D73F51">
        <w:rPr>
          <w:color w:val="000000"/>
          <w:sz w:val="28"/>
          <w:szCs w:val="24"/>
        </w:rPr>
        <w:t xml:space="preserve"> </w:t>
      </w:r>
      <w:r w:rsidRPr="00D73F51">
        <w:rPr>
          <w:color w:val="000000"/>
          <w:sz w:val="28"/>
          <w:szCs w:val="24"/>
        </w:rPr>
        <w:t xml:space="preserve">письменно, в течение 2-х рабочих дней со дня поступления указанного запроса ответит на любой запрос </w:t>
      </w:r>
      <w:r w:rsidRPr="00D73F51">
        <w:rPr>
          <w:snapToGrid w:val="0"/>
          <w:color w:val="000000"/>
          <w:sz w:val="28"/>
          <w:szCs w:val="24"/>
        </w:rPr>
        <w:t>Участника</w:t>
      </w:r>
      <w:r w:rsidRPr="00D73F51">
        <w:rPr>
          <w:color w:val="000000"/>
          <w:sz w:val="28"/>
          <w:szCs w:val="24"/>
        </w:rPr>
        <w:t>, связанный с разъяснением конкурсной документации, полученный им не позднее, чем за 5</w:t>
      </w:r>
      <w:r w:rsidR="000E43B5" w:rsidRPr="00D73F51">
        <w:rPr>
          <w:color w:val="000000"/>
          <w:sz w:val="28"/>
          <w:szCs w:val="24"/>
        </w:rPr>
        <w:t xml:space="preserve"> </w:t>
      </w:r>
      <w:r w:rsidRPr="00D73F51">
        <w:rPr>
          <w:color w:val="000000"/>
          <w:sz w:val="28"/>
          <w:szCs w:val="24"/>
        </w:rPr>
        <w:t>дней до истечения срока подачи конкурсных заявок, указанного в конкурсной документации. Письменные копии ответа Заказчика (включая объяснение сути вопроса, при этом без указания его источника) размещаются на официальном сайте, в течение 1 дня со дня направления разъяснений.</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3.16. Заказчик по собственной инициативе или в соответствии с запросом участника размещения заказа вправе внести изменения в Документацию и извещение не позднее, чем за 5 дней</w:t>
      </w:r>
      <w:r w:rsidR="000E43B5" w:rsidRPr="00D73F51">
        <w:rPr>
          <w:color w:val="000000"/>
          <w:sz w:val="28"/>
          <w:szCs w:val="24"/>
        </w:rPr>
        <w:t xml:space="preserve"> </w:t>
      </w:r>
      <w:r w:rsidRPr="00D73F51">
        <w:rPr>
          <w:color w:val="000000"/>
          <w:sz w:val="28"/>
          <w:szCs w:val="24"/>
        </w:rPr>
        <w:t>до истечения срока подачи конкурсных заявок.</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snapToGrid w:val="0"/>
          <w:color w:val="000000"/>
          <w:sz w:val="28"/>
          <w:szCs w:val="24"/>
        </w:rPr>
        <w:t>Участники</w:t>
      </w:r>
      <w:r w:rsidRPr="00D73F51">
        <w:rPr>
          <w:color w:val="000000"/>
          <w:sz w:val="28"/>
          <w:szCs w:val="24"/>
        </w:rPr>
        <w:t>, получившие Документацию в соответствии с п.6.3 Извещения №1/2009 о проведении открытого конкурса, уведомляются о внесенных изменениях письмом или по факсу с отчетом об отправке. Участникам размещения заказа получивших настоящую Документацию из других источников, уведомления о внесении изменений не отправляются, им необходимо самостоятельно отслеживать изменения в Документации и/или извещении на официальном сайте и официальном печатном издании.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Все внесенные изменения размещаются на официальном сайте и официальном печатном издании в сроки установленными № 94-ФЗ.</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3.17.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внесенных изменений в Документацию и в извещение о проведении открытого конкурса до даты окончания подачи заявок на участие такой срок составлял не менее чем 20 дней.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3.18. Внесенные изменения в дальнейшем являются неотъемлемой частью конкурсной документации.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3.19. Заказчик, опубликовавший в официальном печатном издании и разместивший на официальном сайте</w:t>
      </w:r>
      <w:r w:rsidR="000E43B5" w:rsidRPr="00D73F51">
        <w:rPr>
          <w:color w:val="000000"/>
          <w:sz w:val="28"/>
          <w:szCs w:val="24"/>
        </w:rPr>
        <w:t xml:space="preserve"> </w:t>
      </w:r>
      <w:r w:rsidRPr="00D73F51">
        <w:rPr>
          <w:color w:val="000000"/>
          <w:sz w:val="28"/>
          <w:szCs w:val="24"/>
        </w:rPr>
        <w:t>извещение о проведении открытого конкурса,</w:t>
      </w:r>
      <w:r w:rsidR="000E43B5" w:rsidRPr="00D73F51">
        <w:rPr>
          <w:color w:val="000000"/>
          <w:sz w:val="28"/>
          <w:szCs w:val="24"/>
        </w:rPr>
        <w:t xml:space="preserve"> </w:t>
      </w:r>
      <w:r w:rsidRPr="00D73F51">
        <w:rPr>
          <w:color w:val="000000"/>
          <w:sz w:val="28"/>
          <w:szCs w:val="24"/>
        </w:rPr>
        <w:t>вправе отказаться от проведения открытого конкурса не позднее, чем за 15 дней до даты окончания срока подачи заявок на участие в конкурсе.</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3.20. Извещение об отказе от проведения открытого конкурса публикуется</w:t>
      </w:r>
      <w:r w:rsidR="000E43B5" w:rsidRPr="00D73F51">
        <w:rPr>
          <w:color w:val="000000"/>
          <w:sz w:val="28"/>
          <w:szCs w:val="24"/>
        </w:rPr>
        <w:t xml:space="preserve"> </w:t>
      </w:r>
      <w:r w:rsidRPr="00D73F51">
        <w:rPr>
          <w:color w:val="000000"/>
          <w:sz w:val="28"/>
          <w:szCs w:val="24"/>
        </w:rPr>
        <w:t>в официальном печатном издании и размещается на официальном сайте соответственно в течение 5-ти рабочих и 2-х рабочих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открытого конкурса.</w:t>
      </w:r>
    </w:p>
    <w:p w:rsidR="00355FAF" w:rsidRPr="00D73F51" w:rsidRDefault="00355FAF" w:rsidP="000E43B5">
      <w:pPr>
        <w:pStyle w:val="af1"/>
        <w:widowControl/>
        <w:shd w:val="clear" w:color="000000" w:fill="auto"/>
        <w:tabs>
          <w:tab w:val="left" w:pos="180"/>
        </w:tabs>
        <w:suppressAutoHyphens/>
        <w:spacing w:line="360" w:lineRule="auto"/>
        <w:ind w:firstLine="709"/>
        <w:jc w:val="both"/>
        <w:rPr>
          <w:color w:val="000000"/>
          <w:sz w:val="28"/>
        </w:rPr>
      </w:pPr>
      <w:r w:rsidRPr="00D73F51">
        <w:rPr>
          <w:color w:val="000000"/>
          <w:sz w:val="28"/>
        </w:rPr>
        <w:t>3.21. В течение 2-х рабочих дней со дня принятия решения об отказе от проведения открытого конкурса заказчиком, вскрываются конверты с заявками и направляются соответствующие уведомления всем участникам, подавшим заявки (относится к тем заявкам, которые были поданы заранее)</w:t>
      </w:r>
      <w:r w:rsidRPr="00D73F51">
        <w:rPr>
          <w:iCs/>
          <w:color w:val="000000"/>
          <w:sz w:val="28"/>
        </w:rPr>
        <w:t>.</w:t>
      </w:r>
    </w:p>
    <w:p w:rsidR="00355FAF" w:rsidRPr="00D73F51" w:rsidRDefault="00355FAF" w:rsidP="000E43B5">
      <w:pPr>
        <w:widowControl/>
        <w:shd w:val="clear" w:color="000000" w:fill="auto"/>
        <w:suppressAutoHyphens/>
        <w:spacing w:line="360" w:lineRule="auto"/>
        <w:ind w:firstLine="709"/>
        <w:jc w:val="both"/>
        <w:rPr>
          <w:b/>
          <w:color w:val="000000"/>
          <w:sz w:val="28"/>
          <w:szCs w:val="28"/>
        </w:rPr>
      </w:pPr>
      <w:r w:rsidRPr="00D73F51">
        <w:rPr>
          <w:b/>
          <w:color w:val="000000"/>
          <w:sz w:val="28"/>
          <w:szCs w:val="28"/>
        </w:rPr>
        <w:t>4. Содержание конкурсной заявки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4.1. Заявка на участие в конкурсе должна содержать:</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а)</w:t>
      </w:r>
      <w:r w:rsidR="000E43B5" w:rsidRPr="00D73F51">
        <w:rPr>
          <w:color w:val="000000"/>
          <w:sz w:val="28"/>
          <w:szCs w:val="24"/>
        </w:rPr>
        <w:t xml:space="preserve"> </w:t>
      </w:r>
      <w:r w:rsidRPr="00D73F51">
        <w:rPr>
          <w:color w:val="000000"/>
          <w:sz w:val="28"/>
          <w:szCs w:val="24"/>
        </w:rPr>
        <w:t>опись документов с нумерацией их порядка;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б)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в) полученную не ранее</w:t>
      </w:r>
      <w:r w:rsidR="000E43B5" w:rsidRPr="00D73F51">
        <w:rPr>
          <w:color w:val="000000"/>
          <w:sz w:val="28"/>
          <w:szCs w:val="24"/>
        </w:rPr>
        <w:t xml:space="preserve"> </w:t>
      </w:r>
      <w:r w:rsidRPr="00D73F51">
        <w:rPr>
          <w:color w:val="000000"/>
          <w:sz w:val="28"/>
          <w:szCs w:val="24"/>
        </w:rPr>
        <w:t>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0E43B5" w:rsidRPr="00D73F51">
        <w:rPr>
          <w:color w:val="000000"/>
          <w:sz w:val="28"/>
          <w:szCs w:val="24"/>
        </w:rPr>
        <w:t xml:space="preserve"> </w:t>
      </w:r>
      <w:r w:rsidRPr="00D73F51">
        <w:rPr>
          <w:color w:val="000000"/>
          <w:sz w:val="28"/>
          <w:szCs w:val="24"/>
        </w:rPr>
        <w:t>копии</w:t>
      </w:r>
      <w:r w:rsidR="000E43B5" w:rsidRPr="00D73F51">
        <w:rPr>
          <w:color w:val="000000"/>
          <w:sz w:val="28"/>
          <w:szCs w:val="24"/>
        </w:rPr>
        <w:t xml:space="preserve"> </w:t>
      </w:r>
      <w:r w:rsidRPr="00D73F51">
        <w:rPr>
          <w:color w:val="000000"/>
          <w:sz w:val="28"/>
          <w:szCs w:val="24"/>
        </w:rPr>
        <w:t>документов,</w:t>
      </w:r>
      <w:r w:rsidR="000E43B5" w:rsidRPr="00D73F51">
        <w:rPr>
          <w:color w:val="000000"/>
          <w:sz w:val="28"/>
          <w:szCs w:val="24"/>
        </w:rPr>
        <w:t xml:space="preserve"> </w:t>
      </w:r>
      <w:r w:rsidRPr="00D73F51">
        <w:rPr>
          <w:color w:val="000000"/>
          <w:sz w:val="28"/>
          <w:szCs w:val="24"/>
        </w:rPr>
        <w:t>удостоверяющих</w:t>
      </w:r>
      <w:r w:rsidR="000E43B5" w:rsidRPr="00D73F51">
        <w:rPr>
          <w:color w:val="000000"/>
          <w:sz w:val="28"/>
          <w:szCs w:val="24"/>
        </w:rPr>
        <w:t xml:space="preserve"> </w:t>
      </w:r>
      <w:r w:rsidRPr="00D73F51">
        <w:rPr>
          <w:color w:val="000000"/>
          <w:sz w:val="28"/>
          <w:szCs w:val="24"/>
        </w:rPr>
        <w:t>личность ( для</w:t>
      </w:r>
      <w:r w:rsidR="000E43B5" w:rsidRPr="00D73F51">
        <w:rPr>
          <w:color w:val="000000"/>
          <w:sz w:val="28"/>
          <w:szCs w:val="24"/>
        </w:rPr>
        <w:t xml:space="preserve"> </w:t>
      </w:r>
      <w:r w:rsidRPr="00D73F51">
        <w:rPr>
          <w:color w:val="000000"/>
          <w:sz w:val="28"/>
          <w:szCs w:val="24"/>
        </w:rPr>
        <w:t>иных</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г) документы, подтверждающие правомочность лица, подписавшего конкурсную заявку (Копию решения о назначении (избрании) руководителя, заверенную Претендентом или оригинал доверенности (нотариально заверенную копию) на право совершения юридических действий от имени Участника - подписания конкурсной заявки лицу, подписавшему конкурсную заявку.);</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д) информацию о наличии специализированной техники;</w:t>
      </w:r>
    </w:p>
    <w:p w:rsidR="000E43B5" w:rsidRPr="00D73F51" w:rsidRDefault="00355FAF" w:rsidP="000E43B5">
      <w:pPr>
        <w:pStyle w:val="ConsNormal"/>
        <w:widowControl/>
        <w:shd w:val="clear" w:color="000000" w:fill="auto"/>
        <w:suppressAutoHyphens/>
        <w:spacing w:line="360" w:lineRule="auto"/>
        <w:ind w:right="0" w:firstLine="709"/>
        <w:jc w:val="both"/>
        <w:rPr>
          <w:rFonts w:ascii="Times New Roman" w:hAnsi="Times New Roman" w:cs="Times New Roman"/>
          <w:b/>
          <w:color w:val="000000"/>
          <w:sz w:val="28"/>
        </w:rPr>
      </w:pPr>
      <w:r w:rsidRPr="00D73F51">
        <w:rPr>
          <w:rFonts w:ascii="Times New Roman" w:hAnsi="Times New Roman" w:cs="Times New Roman"/>
          <w:bCs/>
          <w:color w:val="000000"/>
          <w:sz w:val="28"/>
          <w:szCs w:val="24"/>
        </w:rPr>
        <w:t>е) документы, подтверждающие наличие</w:t>
      </w:r>
      <w:r w:rsidRPr="00D73F51">
        <w:rPr>
          <w:rFonts w:ascii="Times New Roman" w:hAnsi="Times New Roman" w:cs="Times New Roman"/>
          <w:color w:val="000000"/>
          <w:sz w:val="28"/>
        </w:rPr>
        <w:t xml:space="preserve"> </w:t>
      </w:r>
      <w:r w:rsidRPr="00D73F51">
        <w:rPr>
          <w:rFonts w:ascii="Times New Roman" w:hAnsi="Times New Roman" w:cs="Times New Roman"/>
          <w:color w:val="000000"/>
          <w:sz w:val="28"/>
          <w:szCs w:val="24"/>
        </w:rPr>
        <w:t>специализированной техники (машины для весеннее-летне-осеннего содержания, машины для зимнего содержания).</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ж) предложение о качестве и сроках работ, иные предложения об условиях исполнения муниципального контракта;</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з) форму «Конкурсная заявка» (Приложение №2), включающая предложения по стоимости – цена контракта, которая предусмотрена заявкой на участие в конкурсе, проставляется цифрами и прописью;</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и) предложения по условиям и форме оплаты;</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к) кроме того, для ускорения процесса проверки Участника на соответствие требованиям п.2.1. Документации, Участник может предоставить;</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 Справку из налоговой инспекции об отсутствии просроченной задолженности по платежам в бюджеты всех уровней, или справки об уплате единого налога на вмененный доход на дату, не ранее даты объявления конкурса.</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 Копии бухгалтерского баланса предприятия, отчет о прибылях и убытках за последний отчетный период.</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 Справочную информацию о контактных лицах.</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 Справку о среднесписочной численности работников.</w:t>
      </w:r>
    </w:p>
    <w:p w:rsidR="000E43B5"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 Информацию о непроведении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w:t>
      </w:r>
      <w:r w:rsidR="000E43B5" w:rsidRPr="00D73F51">
        <w:rPr>
          <w:color w:val="000000"/>
          <w:sz w:val="28"/>
          <w:szCs w:val="24"/>
        </w:rPr>
        <w:t xml:space="preserve"> </w:t>
      </w:r>
      <w:r w:rsidRPr="00D73F51">
        <w:rPr>
          <w:color w:val="000000"/>
          <w:sz w:val="28"/>
          <w:szCs w:val="24"/>
        </w:rPr>
        <w:t>Информацию о неприостановлении деятельности участника размещения</w:t>
      </w:r>
      <w:r w:rsidR="000E43B5" w:rsidRPr="00D73F51">
        <w:rPr>
          <w:color w:val="000000"/>
          <w:sz w:val="28"/>
          <w:szCs w:val="24"/>
        </w:rPr>
        <w:t xml:space="preserve"> </w:t>
      </w:r>
      <w:r w:rsidRPr="00D73F51">
        <w:rPr>
          <w:color w:val="000000"/>
          <w:sz w:val="28"/>
          <w:szCs w:val="24"/>
        </w:rPr>
        <w:t>заказа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w:t>
      </w:r>
      <w:r w:rsidR="000E43B5" w:rsidRPr="00D73F51">
        <w:rPr>
          <w:color w:val="000000"/>
          <w:sz w:val="28"/>
          <w:szCs w:val="24"/>
        </w:rPr>
        <w:t xml:space="preserve"> </w:t>
      </w:r>
      <w:r w:rsidRPr="00D73F51">
        <w:rPr>
          <w:color w:val="000000"/>
          <w:sz w:val="28"/>
          <w:szCs w:val="24"/>
        </w:rPr>
        <w:t>Подтвердить квалификацию и иметь технические и организационные возможности для выполнения обязательств по муниципальному контракту.</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4.2. Неполное предоставление информации, требуемой в Документации, а также подача конкурсной заявки, по существу не отвечающей требованиям конкурсной документации, дает право Комиссии на отклонение такой заявки.</w:t>
      </w:r>
    </w:p>
    <w:p w:rsidR="000E43B5"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4.3. Участник, в случае заключения с ним муниципального контракта по результатам конкурса, вправе для выполнения работ привлечь субподрядчиков.</w:t>
      </w:r>
    </w:p>
    <w:p w:rsidR="00355FAF" w:rsidRPr="00D73F51" w:rsidRDefault="00355FAF" w:rsidP="000E43B5">
      <w:pPr>
        <w:widowControl/>
        <w:numPr>
          <w:ilvl w:val="0"/>
          <w:numId w:val="34"/>
        </w:numPr>
        <w:shd w:val="clear" w:color="000000" w:fill="auto"/>
        <w:tabs>
          <w:tab w:val="left" w:pos="993"/>
        </w:tabs>
        <w:suppressAutoHyphens/>
        <w:spacing w:line="360" w:lineRule="auto"/>
        <w:ind w:left="0" w:firstLine="709"/>
        <w:jc w:val="both"/>
        <w:rPr>
          <w:b/>
          <w:color w:val="000000"/>
          <w:sz w:val="28"/>
          <w:szCs w:val="28"/>
        </w:rPr>
      </w:pPr>
      <w:r w:rsidRPr="00D73F51">
        <w:rPr>
          <w:b/>
          <w:color w:val="000000"/>
          <w:sz w:val="28"/>
          <w:szCs w:val="28"/>
        </w:rPr>
        <w:t>Срок подачи конкурсных заявок, оформление конвертов</w:t>
      </w:r>
    </w:p>
    <w:p w:rsidR="00355FAF"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r w:rsidRPr="00D73F51">
        <w:rPr>
          <w:color w:val="000000"/>
          <w:sz w:val="28"/>
          <w:szCs w:val="24"/>
        </w:rPr>
        <w:t>5.1. Конкурсные заявки подаются со следующего дня после опубликования в официальном печатном издании и размещения на официальном сайте извещения о проведении конкурса с 23.01.2009г по 20.02.2009г по рабочим дням с 10-00 до 13-00 и с 14-00 до 17-00, и 24.02.2009 г с 9-00 до 12-00 (по московскому времени)</w:t>
      </w:r>
      <w:r w:rsidR="000E43B5" w:rsidRPr="00D73F51">
        <w:rPr>
          <w:color w:val="000000"/>
          <w:sz w:val="28"/>
          <w:szCs w:val="24"/>
        </w:rPr>
        <w:t xml:space="preserve"> </w:t>
      </w:r>
      <w:r w:rsidRPr="00D73F51">
        <w:rPr>
          <w:color w:val="000000"/>
          <w:sz w:val="28"/>
          <w:szCs w:val="24"/>
        </w:rPr>
        <w:t>по адресу: Ленинградская область, Гатчинский район, г.Коммунар, ул. Садовая д.3 каб.15, и 24.02.2008г с 12-00 до вскрытия конвертов с заявками на участие в конкурсе после объявления Комиссией о возможности подать заявки в каб.30.</w:t>
      </w:r>
    </w:p>
    <w:p w:rsidR="000E43B5" w:rsidRPr="00D73F51" w:rsidRDefault="00355FAF" w:rsidP="000E43B5">
      <w:pPr>
        <w:widowControl/>
        <w:shd w:val="clear" w:color="000000" w:fill="auto"/>
        <w:tabs>
          <w:tab w:val="left" w:pos="993"/>
        </w:tabs>
        <w:suppressAutoHyphens/>
        <w:spacing w:line="360" w:lineRule="auto"/>
        <w:ind w:firstLine="709"/>
        <w:jc w:val="both"/>
        <w:rPr>
          <w:color w:val="000000"/>
          <w:sz w:val="28"/>
          <w:szCs w:val="24"/>
        </w:rPr>
      </w:pPr>
      <w:bookmarkStart w:id="0" w:name="_Ref119429546"/>
      <w:r w:rsidRPr="00D73F51">
        <w:rPr>
          <w:color w:val="000000"/>
          <w:sz w:val="28"/>
          <w:szCs w:val="24"/>
        </w:rPr>
        <w:t>5.2. Участник размещения заказа подает заявку на участие в конкурсе в письменной форме в запечатанном конверте. На конверте указывается наименование открытого конкурса, на участие в котором подается данная заявка</w:t>
      </w:r>
      <w:bookmarkEnd w:id="0"/>
      <w:r w:rsidRPr="00D73F51">
        <w:rPr>
          <w:color w:val="000000"/>
          <w:sz w:val="28"/>
          <w:szCs w:val="24"/>
        </w:rPr>
        <w:t>, прописываются слова: «не вскрывать</w:t>
      </w:r>
      <w:r w:rsidR="000E43B5" w:rsidRPr="00D73F51">
        <w:rPr>
          <w:color w:val="000000"/>
          <w:sz w:val="28"/>
          <w:szCs w:val="24"/>
        </w:rPr>
        <w:t xml:space="preserve"> </w:t>
      </w:r>
      <w:r w:rsidRPr="00D73F51">
        <w:rPr>
          <w:color w:val="000000"/>
          <w:sz w:val="28"/>
          <w:szCs w:val="24"/>
        </w:rPr>
        <w:t>до _________ ” с</w:t>
      </w:r>
      <w:r w:rsidR="000E43B5" w:rsidRPr="00D73F51">
        <w:rPr>
          <w:color w:val="000000"/>
          <w:sz w:val="28"/>
          <w:szCs w:val="24"/>
        </w:rPr>
        <w:t xml:space="preserve"> </w:t>
      </w:r>
      <w:r w:rsidRPr="00D73F51">
        <w:rPr>
          <w:color w:val="000000"/>
          <w:sz w:val="28"/>
          <w:szCs w:val="24"/>
        </w:rPr>
        <w:t>указанием времени и даты вскрытия конвертов, установленных Документацией. Участник размещения заказа вправе не указывать на таком конверте фирменное наименование, почтовый адрес.</w:t>
      </w:r>
    </w:p>
    <w:p w:rsidR="00355FAF" w:rsidRPr="00D73F51" w:rsidRDefault="00355FAF" w:rsidP="000E43B5">
      <w:pPr>
        <w:pStyle w:val="3"/>
        <w:widowControl/>
        <w:shd w:val="clear" w:color="000000" w:fill="auto"/>
        <w:tabs>
          <w:tab w:val="clear" w:pos="360"/>
        </w:tabs>
        <w:suppressAutoHyphens/>
        <w:spacing w:line="360" w:lineRule="auto"/>
        <w:ind w:left="0" w:firstLine="709"/>
        <w:rPr>
          <w:color w:val="000000"/>
          <w:sz w:val="28"/>
          <w:szCs w:val="24"/>
        </w:rPr>
      </w:pPr>
      <w:r w:rsidRPr="00D73F51">
        <w:rPr>
          <w:color w:val="000000"/>
          <w:sz w:val="28"/>
          <w:szCs w:val="24"/>
        </w:rPr>
        <w:t xml:space="preserve">5.3. Прием заявок заканчивается в день вскрытия конвертов с заявками, но не раньше времени, указанного </w:t>
      </w:r>
      <w:bookmarkStart w:id="1" w:name="_Ref119429444"/>
      <w:r w:rsidRPr="00D73F51">
        <w:rPr>
          <w:color w:val="000000"/>
          <w:sz w:val="28"/>
          <w:szCs w:val="24"/>
        </w:rPr>
        <w:t>в Документации.</w:t>
      </w:r>
    </w:p>
    <w:bookmarkEnd w:id="1"/>
    <w:p w:rsidR="00355FAF"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 xml:space="preserve">5.4. Заявки на участие в конкурсе доставляются самостоятельно. </w:t>
      </w:r>
      <w:bookmarkStart w:id="2" w:name="sub_259"/>
    </w:p>
    <w:p w:rsidR="00355FAF"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5.5. Участник размещения заказа может</w:t>
      </w:r>
      <w:r w:rsidR="000E43B5" w:rsidRPr="00D73F51">
        <w:rPr>
          <w:color w:val="000000"/>
          <w:sz w:val="28"/>
          <w:szCs w:val="24"/>
        </w:rPr>
        <w:t xml:space="preserve"> </w:t>
      </w:r>
      <w:r w:rsidRPr="00D73F51">
        <w:rPr>
          <w:color w:val="000000"/>
          <w:sz w:val="28"/>
          <w:szCs w:val="24"/>
        </w:rPr>
        <w:t>отправить заявку на участие в конкурсе по почте. Заявка считается принятой в случае её получения</w:t>
      </w:r>
      <w:r w:rsidR="000E43B5" w:rsidRPr="00D73F51">
        <w:rPr>
          <w:color w:val="000000"/>
          <w:sz w:val="28"/>
          <w:szCs w:val="24"/>
        </w:rPr>
        <w:t xml:space="preserve"> </w:t>
      </w:r>
      <w:r w:rsidRPr="00D73F51">
        <w:rPr>
          <w:color w:val="000000"/>
          <w:sz w:val="28"/>
          <w:szCs w:val="24"/>
        </w:rPr>
        <w:t>муниципальным заказчиком в срок, не позднее 12-00 часов</w:t>
      </w:r>
      <w:r w:rsidR="000E43B5" w:rsidRPr="00D73F51">
        <w:rPr>
          <w:color w:val="000000"/>
          <w:sz w:val="28"/>
          <w:szCs w:val="24"/>
        </w:rPr>
        <w:t xml:space="preserve"> </w:t>
      </w:r>
      <w:r w:rsidRPr="00D73F51">
        <w:rPr>
          <w:color w:val="000000"/>
          <w:sz w:val="28"/>
          <w:szCs w:val="24"/>
        </w:rPr>
        <w:t>24.02.2009г.</w:t>
      </w:r>
    </w:p>
    <w:p w:rsidR="000E43B5"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5.6.Участник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bookmarkEnd w:id="2"/>
    </w:p>
    <w:p w:rsidR="000E43B5" w:rsidRPr="00D73F51" w:rsidRDefault="00355FAF" w:rsidP="000E43B5">
      <w:pPr>
        <w:pStyle w:val="3"/>
        <w:widowControl/>
        <w:shd w:val="clear" w:color="000000" w:fill="auto"/>
        <w:tabs>
          <w:tab w:val="clear" w:pos="360"/>
          <w:tab w:val="clear" w:pos="1307"/>
        </w:tabs>
        <w:suppressAutoHyphens/>
        <w:spacing w:line="360" w:lineRule="auto"/>
        <w:ind w:left="0" w:firstLine="709"/>
        <w:rPr>
          <w:color w:val="000000"/>
          <w:sz w:val="28"/>
          <w:szCs w:val="24"/>
        </w:rPr>
      </w:pPr>
      <w:bookmarkStart w:id="3" w:name="sub_2510"/>
      <w:r w:rsidRPr="00D73F51">
        <w:rPr>
          <w:color w:val="000000"/>
          <w:sz w:val="28"/>
          <w:szCs w:val="24"/>
        </w:rPr>
        <w:t>5.7. Каждый конверт с заявкой на участие в конкурсе, поступивший в срок, указанный в извещении о проведении открытого конкурса и Документации, регистрируется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w:t>
      </w:r>
      <w:r w:rsidR="000E43B5" w:rsidRPr="00D73F51">
        <w:rPr>
          <w:color w:val="000000"/>
          <w:sz w:val="28"/>
          <w:szCs w:val="24"/>
        </w:rPr>
        <w:t xml:space="preserve"> </w:t>
      </w:r>
      <w:r w:rsidRPr="00D73F51">
        <w:rPr>
          <w:color w:val="000000"/>
          <w:sz w:val="28"/>
          <w:szCs w:val="24"/>
        </w:rPr>
        <w:t>принимающего конверт.</w:t>
      </w:r>
    </w:p>
    <w:p w:rsidR="00355FAF" w:rsidRPr="00D73F51" w:rsidRDefault="00355FAF" w:rsidP="000E43B5">
      <w:pPr>
        <w:pStyle w:val="3"/>
        <w:widowControl/>
        <w:shd w:val="clear" w:color="000000" w:fill="auto"/>
        <w:tabs>
          <w:tab w:val="clear" w:pos="360"/>
        </w:tabs>
        <w:suppressAutoHyphens/>
        <w:spacing w:line="360" w:lineRule="auto"/>
        <w:ind w:left="0" w:firstLine="709"/>
        <w:rPr>
          <w:color w:val="000000"/>
          <w:sz w:val="28"/>
          <w:szCs w:val="24"/>
        </w:rPr>
      </w:pPr>
      <w:r w:rsidRPr="00D73F51">
        <w:rPr>
          <w:color w:val="000000"/>
          <w:sz w:val="28"/>
          <w:szCs w:val="24"/>
        </w:rPr>
        <w:t>При этом отказ в приеме и регистрации конверта с заявкой на участие в конкурсе, на котором не указаны сведения об участнике размещения заказа ,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43B5"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5.8. По требованию Участника размещения заказа, подавшего конверт с заявкой на участие в конкурсе,</w:t>
      </w:r>
      <w:r w:rsidR="000E43B5" w:rsidRPr="00D73F51">
        <w:rPr>
          <w:color w:val="000000"/>
          <w:sz w:val="28"/>
          <w:szCs w:val="24"/>
        </w:rPr>
        <w:t xml:space="preserve"> </w:t>
      </w:r>
      <w:r w:rsidRPr="00D73F51">
        <w:rPr>
          <w:color w:val="000000"/>
          <w:sz w:val="28"/>
          <w:szCs w:val="24"/>
        </w:rPr>
        <w:t xml:space="preserve">выдается расписка в получении </w:t>
      </w:r>
      <w:bookmarkEnd w:id="3"/>
      <w:r w:rsidRPr="00D73F51">
        <w:rPr>
          <w:color w:val="000000"/>
          <w:sz w:val="28"/>
          <w:szCs w:val="24"/>
        </w:rPr>
        <w:t>конверта с такой заявкой с указанием даты и времени его получения.</w:t>
      </w:r>
    </w:p>
    <w:p w:rsidR="00355FAF"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rPr>
        <w:t>5.9. Участники размещения заказа, подавшие заявки, лица принявшие такие заявки</w:t>
      </w:r>
      <w:r w:rsidR="000E43B5" w:rsidRPr="00D73F51">
        <w:rPr>
          <w:color w:val="000000"/>
          <w:sz w:val="28"/>
        </w:rPr>
        <w:t xml:space="preserve"> </w:t>
      </w:r>
      <w:r w:rsidRPr="00D73F51">
        <w:rPr>
          <w:color w:val="000000"/>
          <w:sz w:val="28"/>
        </w:rPr>
        <w:t>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355FAF" w:rsidRPr="00D73F51" w:rsidRDefault="000E43B5" w:rsidP="000E43B5">
      <w:pPr>
        <w:pStyle w:val="8"/>
        <w:shd w:val="clear" w:color="000000" w:fill="auto"/>
        <w:suppressAutoHyphens/>
        <w:spacing w:before="0" w:after="0" w:line="360" w:lineRule="auto"/>
        <w:ind w:firstLine="709"/>
        <w:rPr>
          <w:b/>
          <w:i w:val="0"/>
          <w:color w:val="000000"/>
          <w:sz w:val="28"/>
          <w:szCs w:val="28"/>
        </w:rPr>
      </w:pPr>
      <w:r w:rsidRPr="00D73F51">
        <w:rPr>
          <w:b/>
          <w:i w:val="0"/>
          <w:color w:val="000000"/>
          <w:sz w:val="28"/>
          <w:szCs w:val="28"/>
        </w:rPr>
        <w:br w:type="page"/>
      </w:r>
      <w:r w:rsidR="00355FAF" w:rsidRPr="00D73F51">
        <w:rPr>
          <w:b/>
          <w:i w:val="0"/>
          <w:color w:val="000000"/>
          <w:sz w:val="28"/>
          <w:szCs w:val="28"/>
        </w:rPr>
        <w:t>6. Отзыв заявок на участие в конкурсе</w:t>
      </w:r>
    </w:p>
    <w:p w:rsidR="000E43B5" w:rsidRPr="00D73F51" w:rsidRDefault="00355FAF" w:rsidP="000E43B5">
      <w:pPr>
        <w:pStyle w:val="3"/>
        <w:widowControl/>
        <w:shd w:val="clear" w:color="000000" w:fill="auto"/>
        <w:tabs>
          <w:tab w:val="clear" w:pos="360"/>
        </w:tabs>
        <w:suppressAutoHyphens/>
        <w:spacing w:line="360" w:lineRule="auto"/>
        <w:ind w:left="0" w:firstLine="709"/>
        <w:rPr>
          <w:color w:val="000000"/>
          <w:sz w:val="28"/>
          <w:szCs w:val="24"/>
        </w:rPr>
      </w:pPr>
      <w:r w:rsidRPr="00D73F51">
        <w:rPr>
          <w:color w:val="000000"/>
          <w:sz w:val="28"/>
          <w:szCs w:val="24"/>
        </w:rPr>
        <w:t>6.1.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p>
    <w:p w:rsidR="00355FAF"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6.2. Заявки на участие в конкурсе отзываются в следующем порядке:</w:t>
      </w:r>
    </w:p>
    <w:p w:rsidR="000E43B5" w:rsidRPr="00D73F51" w:rsidRDefault="00355FAF" w:rsidP="000E43B5">
      <w:pPr>
        <w:pStyle w:val="3"/>
        <w:widowControl/>
        <w:shd w:val="clear" w:color="000000" w:fill="auto"/>
        <w:tabs>
          <w:tab w:val="clear" w:pos="360"/>
          <w:tab w:val="left" w:pos="720"/>
        </w:tabs>
        <w:suppressAutoHyphens/>
        <w:spacing w:line="360" w:lineRule="auto"/>
        <w:ind w:left="0" w:firstLine="709"/>
        <w:rPr>
          <w:color w:val="000000"/>
          <w:sz w:val="28"/>
          <w:szCs w:val="24"/>
        </w:rPr>
      </w:pPr>
      <w:r w:rsidRPr="00D73F51">
        <w:rPr>
          <w:color w:val="000000"/>
          <w:sz w:val="28"/>
          <w:szCs w:val="24"/>
        </w:rPr>
        <w:t>Участник размещения заказа подает в письменном виде заявление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 Ф.И.О. лица, передавшего заявку</w:t>
      </w:r>
      <w:r w:rsidR="000E43B5" w:rsidRPr="00D73F51">
        <w:rPr>
          <w:color w:val="000000"/>
          <w:sz w:val="28"/>
          <w:szCs w:val="24"/>
        </w:rPr>
        <w:t xml:space="preserve"> </w:t>
      </w:r>
      <w:r w:rsidRPr="00D73F51">
        <w:rPr>
          <w:color w:val="000000"/>
          <w:sz w:val="28"/>
          <w:szCs w:val="24"/>
        </w:rPr>
        <w:t>муниципальному заказчику.</w:t>
      </w:r>
    </w:p>
    <w:p w:rsidR="000E43B5" w:rsidRPr="00D73F51" w:rsidRDefault="00355FAF" w:rsidP="000E43B5">
      <w:pPr>
        <w:pStyle w:val="3"/>
        <w:widowControl/>
        <w:shd w:val="clear" w:color="000000" w:fill="auto"/>
        <w:tabs>
          <w:tab w:val="clear" w:pos="360"/>
          <w:tab w:val="left" w:pos="720"/>
        </w:tabs>
        <w:suppressAutoHyphens/>
        <w:spacing w:line="360" w:lineRule="auto"/>
        <w:ind w:left="0" w:firstLine="709"/>
        <w:rPr>
          <w:color w:val="000000"/>
          <w:sz w:val="28"/>
          <w:szCs w:val="24"/>
        </w:rPr>
      </w:pPr>
      <w:r w:rsidRPr="00D73F51">
        <w:rPr>
          <w:color w:val="000000"/>
          <w:sz w:val="28"/>
          <w:szCs w:val="24"/>
        </w:rPr>
        <w:t>Заявление об отзыве заявки на участие в конкурсе должно быть скреплено печатью и заверено подписью уполномоченного лица участника размещения заказа.</w:t>
      </w:r>
    </w:p>
    <w:p w:rsidR="000E43B5" w:rsidRPr="00D73F51" w:rsidRDefault="00355FAF" w:rsidP="000E43B5">
      <w:pPr>
        <w:pStyle w:val="3"/>
        <w:widowControl/>
        <w:shd w:val="clear" w:color="000000" w:fill="auto"/>
        <w:tabs>
          <w:tab w:val="clear" w:pos="360"/>
          <w:tab w:val="left" w:pos="720"/>
        </w:tabs>
        <w:suppressAutoHyphens/>
        <w:spacing w:line="360" w:lineRule="auto"/>
        <w:ind w:left="0" w:firstLine="709"/>
        <w:rPr>
          <w:color w:val="000000"/>
          <w:sz w:val="28"/>
          <w:szCs w:val="24"/>
        </w:rPr>
      </w:pPr>
      <w:r w:rsidRPr="00D73F51">
        <w:rPr>
          <w:color w:val="000000"/>
          <w:sz w:val="28"/>
          <w:szCs w:val="24"/>
        </w:rPr>
        <w:t>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w:t>
      </w:r>
    </w:p>
    <w:p w:rsidR="000E43B5" w:rsidRPr="00D73F51" w:rsidRDefault="00355FAF" w:rsidP="000E43B5">
      <w:pPr>
        <w:pStyle w:val="3"/>
        <w:widowControl/>
        <w:shd w:val="clear" w:color="000000" w:fill="auto"/>
        <w:tabs>
          <w:tab w:val="clear" w:pos="360"/>
          <w:tab w:val="left" w:pos="720"/>
        </w:tabs>
        <w:suppressAutoHyphens/>
        <w:spacing w:line="360" w:lineRule="auto"/>
        <w:ind w:left="0" w:firstLine="709"/>
        <w:rPr>
          <w:color w:val="000000"/>
          <w:sz w:val="28"/>
          <w:szCs w:val="24"/>
        </w:rPr>
      </w:pPr>
      <w:r w:rsidRPr="00D73F51">
        <w:rPr>
          <w:color w:val="000000"/>
          <w:sz w:val="28"/>
          <w:szCs w:val="24"/>
        </w:rPr>
        <w:t>До последнего дня подачи заявок на участие в конкурсе, заявления об отзыве заявок на участие в конкурсе подаются по адресу: г. Коммунар, ул. Садовая, д.3, каб. № 15. В</w:t>
      </w:r>
      <w:r w:rsidR="000E43B5" w:rsidRPr="00D73F51">
        <w:rPr>
          <w:color w:val="000000"/>
          <w:sz w:val="28"/>
          <w:szCs w:val="24"/>
        </w:rPr>
        <w:t xml:space="preserve"> </w:t>
      </w:r>
      <w:r w:rsidRPr="00D73F51">
        <w:rPr>
          <w:color w:val="000000"/>
          <w:sz w:val="28"/>
          <w:szCs w:val="24"/>
        </w:rPr>
        <w:t>день окончания срока подачи заявок на участие в конкурсе,</w:t>
      </w:r>
      <w:r w:rsidR="000E43B5" w:rsidRPr="00D73F51">
        <w:rPr>
          <w:color w:val="000000"/>
          <w:sz w:val="28"/>
          <w:szCs w:val="24"/>
        </w:rPr>
        <w:t xml:space="preserve"> </w:t>
      </w:r>
      <w:r w:rsidRPr="00D73F51">
        <w:rPr>
          <w:color w:val="000000"/>
          <w:sz w:val="28"/>
          <w:szCs w:val="24"/>
        </w:rPr>
        <w:t>заявки на участие в конкурсе отзываются на заседании Комиссии непосредственно перед вскрытием конвертов с заявками на участие в конкурсе, по адресу: г. Коммунар, ул. Садовая, д.3, каб. № 30.</w:t>
      </w:r>
    </w:p>
    <w:p w:rsidR="000E43B5" w:rsidRPr="00D73F51" w:rsidRDefault="00355FAF" w:rsidP="000E43B5">
      <w:pPr>
        <w:pStyle w:val="3"/>
        <w:widowControl/>
        <w:shd w:val="clear" w:color="000000" w:fill="auto"/>
        <w:tabs>
          <w:tab w:val="clear" w:pos="360"/>
          <w:tab w:val="left" w:pos="720"/>
        </w:tabs>
        <w:suppressAutoHyphens/>
        <w:spacing w:line="360" w:lineRule="auto"/>
        <w:ind w:left="0" w:firstLine="709"/>
        <w:rPr>
          <w:color w:val="000000"/>
          <w:sz w:val="28"/>
          <w:szCs w:val="24"/>
        </w:rPr>
      </w:pPr>
      <w:r w:rsidRPr="00D73F51">
        <w:rPr>
          <w:color w:val="000000"/>
          <w:sz w:val="28"/>
          <w:szCs w:val="24"/>
        </w:rPr>
        <w:t>6.3. Отзывы заявок на участие в конкурсе регистрируются в Журнале регистрации заявок на участие в конкурсе.</w:t>
      </w:r>
    </w:p>
    <w:p w:rsidR="000E43B5"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rPr>
      </w:pPr>
      <w:r w:rsidRPr="00D73F51">
        <w:rPr>
          <w:color w:val="000000"/>
          <w:sz w:val="28"/>
        </w:rPr>
        <w:t>6.4.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355FAF" w:rsidRPr="00D73F51" w:rsidRDefault="00355FAF" w:rsidP="000E43B5">
      <w:pPr>
        <w:pStyle w:val="8"/>
        <w:shd w:val="clear" w:color="000000" w:fill="auto"/>
        <w:suppressAutoHyphens/>
        <w:spacing w:before="0" w:after="0" w:line="360" w:lineRule="auto"/>
        <w:ind w:firstLine="709"/>
        <w:jc w:val="center"/>
        <w:rPr>
          <w:b/>
          <w:bCs/>
          <w:i w:val="0"/>
          <w:color w:val="000000"/>
          <w:sz w:val="28"/>
          <w:szCs w:val="28"/>
        </w:rPr>
      </w:pPr>
      <w:r w:rsidRPr="00D73F51">
        <w:rPr>
          <w:b/>
          <w:bCs/>
          <w:i w:val="0"/>
          <w:color w:val="000000"/>
          <w:sz w:val="28"/>
          <w:szCs w:val="28"/>
        </w:rPr>
        <w:t>7. Порядок вскрытия конвертов с заявками на участие в конкурсе</w:t>
      </w:r>
    </w:p>
    <w:p w:rsidR="000E43B5" w:rsidRPr="00D73F51" w:rsidRDefault="00355FAF" w:rsidP="000E43B5">
      <w:pPr>
        <w:pStyle w:val="3"/>
        <w:widowControl/>
        <w:shd w:val="clear" w:color="000000" w:fill="auto"/>
        <w:tabs>
          <w:tab w:val="clear" w:pos="360"/>
        </w:tabs>
        <w:suppressAutoHyphens/>
        <w:spacing w:line="360" w:lineRule="auto"/>
        <w:ind w:left="0" w:firstLine="709"/>
        <w:rPr>
          <w:color w:val="000000"/>
          <w:sz w:val="28"/>
          <w:szCs w:val="24"/>
        </w:rPr>
      </w:pPr>
      <w:bookmarkStart w:id="4" w:name="_Ref119429700"/>
      <w:r w:rsidRPr="00D73F51">
        <w:rPr>
          <w:color w:val="000000"/>
          <w:sz w:val="28"/>
          <w:szCs w:val="24"/>
        </w:rPr>
        <w:t>7.1. 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bookmarkEnd w:id="4"/>
    </w:p>
    <w:p w:rsidR="000E43B5" w:rsidRPr="00D73F51" w:rsidRDefault="00355FAF" w:rsidP="000E43B5">
      <w:pPr>
        <w:pStyle w:val="3"/>
        <w:widowControl/>
        <w:shd w:val="clear" w:color="000000" w:fill="auto"/>
        <w:tabs>
          <w:tab w:val="clear" w:pos="360"/>
        </w:tabs>
        <w:suppressAutoHyphens/>
        <w:spacing w:line="360" w:lineRule="auto"/>
        <w:ind w:left="0" w:firstLine="709"/>
        <w:rPr>
          <w:color w:val="000000"/>
          <w:sz w:val="28"/>
          <w:szCs w:val="24"/>
        </w:rPr>
      </w:pPr>
      <w:r w:rsidRPr="00D73F51">
        <w:rPr>
          <w:color w:val="000000"/>
          <w:sz w:val="28"/>
          <w:szCs w:val="24"/>
        </w:rPr>
        <w:t>Участники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представляют документ (доверенность), подтверждающий полномочия лица на осуществление действий от имени участника размещения заказа.</w:t>
      </w:r>
    </w:p>
    <w:p w:rsidR="00355FAF"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7.2. Все присутствующие при вскрытии конвертов лица регистрируются в Листе регистрации участников размещения заказа и иных лиц, составляемой Комиссией.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7.3.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Документации, Комиссия</w:t>
      </w:r>
      <w:r w:rsidR="000E43B5" w:rsidRPr="00D73F51">
        <w:rPr>
          <w:color w:val="000000"/>
          <w:sz w:val="28"/>
          <w:szCs w:val="24"/>
        </w:rPr>
        <w:t xml:space="preserve"> </w:t>
      </w:r>
      <w:r w:rsidRPr="00D73F51">
        <w:rPr>
          <w:color w:val="000000"/>
          <w:sz w:val="28"/>
          <w:szCs w:val="24"/>
        </w:rPr>
        <w:t>объявляет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7.4. Комиссией вскрываются конверты с заявками на участие в конкурсе, которые поступили</w:t>
      </w:r>
      <w:r w:rsidR="000E43B5" w:rsidRPr="00D73F51">
        <w:rPr>
          <w:color w:val="000000"/>
          <w:sz w:val="28"/>
          <w:szCs w:val="24"/>
        </w:rPr>
        <w:t xml:space="preserve"> </w:t>
      </w:r>
      <w:r w:rsidRPr="00D73F51">
        <w:rPr>
          <w:color w:val="000000"/>
          <w:sz w:val="28"/>
          <w:szCs w:val="24"/>
        </w:rPr>
        <w:t>до времени вскрытия заявок на участие в конкурсе, согласно дате и времени их поступления.</w:t>
      </w:r>
    </w:p>
    <w:p w:rsidR="00355FAF"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7.5. Наименование (для юридического лица), почтовый адрес каждого участника размещения заказа, чей конверт с заявкой вскрывается; наличие сведений и документов, предусмотренных Документацией; условия исполнения</w:t>
      </w:r>
      <w:r w:rsidR="000E43B5" w:rsidRPr="00D73F51">
        <w:rPr>
          <w:color w:val="000000"/>
          <w:sz w:val="28"/>
          <w:szCs w:val="24"/>
        </w:rPr>
        <w:t xml:space="preserve"> </w:t>
      </w:r>
      <w:r w:rsidRPr="00D73F51">
        <w:rPr>
          <w:color w:val="000000"/>
          <w:sz w:val="28"/>
          <w:szCs w:val="24"/>
        </w:rPr>
        <w:t>муниципального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355FAF" w:rsidRPr="00D73F51" w:rsidRDefault="00355FAF" w:rsidP="000E43B5">
      <w:pPr>
        <w:pStyle w:val="3"/>
        <w:widowControl/>
        <w:shd w:val="clear" w:color="000000" w:fill="auto"/>
        <w:tabs>
          <w:tab w:val="clear" w:pos="360"/>
        </w:tabs>
        <w:suppressAutoHyphens/>
        <w:spacing w:line="360" w:lineRule="auto"/>
        <w:ind w:left="0" w:firstLine="709"/>
        <w:rPr>
          <w:color w:val="000000"/>
          <w:sz w:val="28"/>
          <w:szCs w:val="24"/>
        </w:rPr>
      </w:pPr>
      <w:bookmarkStart w:id="5" w:name="_Ref119430397"/>
      <w:r w:rsidRPr="00D73F51">
        <w:rPr>
          <w:color w:val="000000"/>
          <w:sz w:val="28"/>
          <w:szCs w:val="24"/>
        </w:rPr>
        <w:t>7.6. Протокол вскрытия конвертов с заявками на участие в конкурсе ведется Комиссией. Указанный протокол размещается</w:t>
      </w:r>
      <w:r w:rsidR="000E43B5" w:rsidRPr="00D73F51">
        <w:rPr>
          <w:color w:val="000000"/>
          <w:sz w:val="28"/>
          <w:szCs w:val="24"/>
        </w:rPr>
        <w:t xml:space="preserve"> </w:t>
      </w:r>
      <w:r w:rsidRPr="00D73F51">
        <w:rPr>
          <w:bCs/>
          <w:color w:val="000000"/>
          <w:sz w:val="28"/>
          <w:szCs w:val="24"/>
        </w:rPr>
        <w:t>в течение дня, следующего после дня подписания такого протокола,</w:t>
      </w:r>
      <w:r w:rsidRPr="00D73F51">
        <w:rPr>
          <w:color w:val="000000"/>
          <w:sz w:val="28"/>
          <w:szCs w:val="24"/>
        </w:rPr>
        <w:t xml:space="preserve"> на официальном сайте.</w:t>
      </w:r>
    </w:p>
    <w:p w:rsidR="00355FAF" w:rsidRPr="00D73F51" w:rsidRDefault="00355FAF" w:rsidP="000E43B5">
      <w:pPr>
        <w:pStyle w:val="3"/>
        <w:widowControl/>
        <w:shd w:val="clear" w:color="000000" w:fill="auto"/>
        <w:tabs>
          <w:tab w:val="clear" w:pos="360"/>
          <w:tab w:val="clear" w:pos="1307"/>
          <w:tab w:val="num" w:pos="0"/>
        </w:tabs>
        <w:suppressAutoHyphens/>
        <w:spacing w:line="360" w:lineRule="auto"/>
        <w:ind w:left="0" w:firstLine="709"/>
        <w:rPr>
          <w:color w:val="000000"/>
          <w:sz w:val="28"/>
          <w:szCs w:val="24"/>
        </w:rPr>
      </w:pPr>
      <w:r w:rsidRPr="00D73F51">
        <w:rPr>
          <w:color w:val="000000"/>
          <w:sz w:val="28"/>
          <w:szCs w:val="24"/>
        </w:rPr>
        <w:t>7.7. В случае если по окончании срока подачи заявок на участие в конкурсе подана только одна заявка на участие в конкурсе или не подана ни одной заявки на участие в конкурсе, конкурс признается несостоявшимся.</w:t>
      </w:r>
      <w:bookmarkEnd w:id="5"/>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7.8. После процедуры вскрытия конвертов все поступившие заявки становятся собственностью Заказчика и возврату участникам</w:t>
      </w:r>
      <w:r w:rsidR="000E43B5" w:rsidRPr="00D73F51">
        <w:rPr>
          <w:color w:val="000000"/>
          <w:sz w:val="28"/>
          <w:szCs w:val="24"/>
        </w:rPr>
        <w:t xml:space="preserve"> </w:t>
      </w:r>
      <w:r w:rsidRPr="00D73F51">
        <w:rPr>
          <w:color w:val="000000"/>
          <w:sz w:val="28"/>
          <w:szCs w:val="24"/>
        </w:rPr>
        <w:t>не подлежат.</w:t>
      </w:r>
    </w:p>
    <w:p w:rsidR="000E43B5" w:rsidRPr="00D73F51" w:rsidRDefault="00355FAF" w:rsidP="000E43B5">
      <w:pPr>
        <w:widowControl/>
        <w:shd w:val="clear" w:color="000000" w:fill="auto"/>
        <w:suppressAutoHyphens/>
        <w:spacing w:line="360" w:lineRule="auto"/>
        <w:ind w:firstLine="709"/>
        <w:rPr>
          <w:b/>
          <w:bCs/>
          <w:color w:val="000000"/>
          <w:sz w:val="28"/>
          <w:szCs w:val="28"/>
        </w:rPr>
      </w:pPr>
      <w:r w:rsidRPr="00D73F51">
        <w:rPr>
          <w:b/>
          <w:bCs/>
          <w:color w:val="000000"/>
          <w:sz w:val="28"/>
          <w:szCs w:val="28"/>
        </w:rPr>
        <w:t>8. Порядок рассмотрения заявок на участие в конкурсе</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8.1. Комиссия рассматривает заявки на соответствие требованиям, установленными Документацией.</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Проверяет правильность оформления заявок в Участника, наличие документов, предусмотренных пунктом 1 части 3 статьи 25 № 94-ФЗ</w:t>
      </w:r>
      <w:r w:rsidRPr="00D73F51">
        <w:rPr>
          <w:bCs/>
          <w:color w:val="000000"/>
          <w:sz w:val="28"/>
          <w:szCs w:val="24"/>
        </w:rPr>
        <w:t xml:space="preserve">, и п.4.1 </w:t>
      </w:r>
      <w:r w:rsidRPr="00D73F51">
        <w:rPr>
          <w:color w:val="000000"/>
          <w:sz w:val="28"/>
          <w:szCs w:val="24"/>
        </w:rPr>
        <w:t>Документации</w:t>
      </w:r>
      <w:r w:rsidRPr="00D73F51">
        <w:rPr>
          <w:bCs/>
          <w:color w:val="000000"/>
          <w:sz w:val="28"/>
          <w:szCs w:val="24"/>
        </w:rPr>
        <w:t>, правильность и полноту их оформления и достоверность сведений, содержащихся в указанных документах.</w:t>
      </w:r>
      <w:r w:rsidRPr="00D73F51">
        <w:rPr>
          <w:color w:val="000000"/>
          <w:sz w:val="28"/>
          <w:szCs w:val="24"/>
        </w:rPr>
        <w:t xml:space="preserve"> Проверяет соответствие требованиям к Участникам, установленным в соответствии с пунктом 1 части 1, пунктом 1 части 2 и частью 3 статьи 11 № 94-ФЗ</w:t>
      </w:r>
      <w:r w:rsidRPr="00D73F51">
        <w:rPr>
          <w:bCs/>
          <w:color w:val="000000"/>
          <w:sz w:val="28"/>
          <w:szCs w:val="24"/>
        </w:rPr>
        <w:t xml:space="preserve">, в том числе проверяет </w:t>
      </w:r>
      <w:r w:rsidRPr="00D73F51">
        <w:rPr>
          <w:color w:val="000000"/>
          <w:sz w:val="28"/>
          <w:szCs w:val="24"/>
        </w:rPr>
        <w:t>наличие документов (копий документов), предусмотренных подпунктами «б», «в», «г» пункта 3 части 3 статьи 25 № 94-ФЗ</w:t>
      </w:r>
      <w:r w:rsidRPr="00D73F51">
        <w:rPr>
          <w:bCs/>
          <w:color w:val="000000"/>
          <w:sz w:val="28"/>
          <w:szCs w:val="24"/>
        </w:rPr>
        <w:t xml:space="preserve">, и достоверность сведений, содержащихся в указанных документах, </w:t>
      </w:r>
      <w:r w:rsidRPr="00D73F51">
        <w:rPr>
          <w:color w:val="000000"/>
          <w:sz w:val="28"/>
          <w:szCs w:val="24"/>
        </w:rPr>
        <w:t>наличие надлежаще заверенных копий документов, соответствие цены заявки начальной (максимальной) цене муниципального контракта, установленной в Документации, а так же на предмет наличия арифметических и технических ошибок.</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8.2. Срок рассмотрения заявок не может превышать двадцать дней со дня вскрытия конвертов с заявками.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8.3. При рассмотрении заявок Комиссия принимает во внимание мнение рабочей группы (экспертов), которая по поручению Комиссии осуществляет экспертизу представленных участниками заявок (в случае необходимости).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8.4. На основании результатов рассмотрения заявок Комиссией принимается решение о допуске к участию в конкурсе Участника и о признании Участника, подавшего заявку, участником конкурса или об отказе в допуске такого Участника к участию в конкурсе.</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8.5. Комиссия вправе запросить у соответствующих органов и организаций сведения о проведении ликвидации участника – юридического лица , подавшего заявку,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8.6. В случае установления недостоверности сведений, содержащихся в документах, представленных участником в соответствии с частью 3 статьи 25 № 94-ФЗ, установления факта проведения ликвидации участника – юридического лица или проведения в отношении участника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заказчик, Комиссия вправе отстранить такого участника от участия в конкурсе на любом этапе его проведения.</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8.7 В случае, если на основании результатов рассмотрения заявок принято решение об отказе в допуске к участию в конкурсе всех Участников, подавших заявки, или о допуске к участию в конкурсе и признании участником конкурса только одного участника, подавшего заявку, конкурс признается несостоявшимся.</w:t>
      </w:r>
    </w:p>
    <w:p w:rsidR="00355FAF" w:rsidRPr="00D73F51" w:rsidRDefault="00355FAF" w:rsidP="000E43B5">
      <w:pPr>
        <w:widowControl/>
        <w:shd w:val="clear" w:color="000000" w:fill="auto"/>
        <w:suppressAutoHyphens/>
        <w:spacing w:line="360" w:lineRule="auto"/>
        <w:ind w:firstLine="709"/>
        <w:rPr>
          <w:b/>
          <w:bCs/>
          <w:color w:val="000000"/>
          <w:sz w:val="28"/>
          <w:szCs w:val="28"/>
        </w:rPr>
      </w:pPr>
      <w:r w:rsidRPr="00D73F51">
        <w:rPr>
          <w:b/>
          <w:bCs/>
          <w:color w:val="000000"/>
          <w:sz w:val="28"/>
          <w:szCs w:val="28"/>
        </w:rPr>
        <w:t>9.</w:t>
      </w:r>
      <w:r w:rsidR="000E43B5" w:rsidRPr="00D73F51">
        <w:rPr>
          <w:b/>
          <w:bCs/>
          <w:color w:val="000000"/>
          <w:sz w:val="28"/>
          <w:szCs w:val="28"/>
        </w:rPr>
        <w:t xml:space="preserve"> </w:t>
      </w:r>
      <w:r w:rsidRPr="00D73F51">
        <w:rPr>
          <w:b/>
          <w:bCs/>
          <w:color w:val="000000"/>
          <w:sz w:val="28"/>
          <w:szCs w:val="28"/>
        </w:rPr>
        <w:t>Основания отклонения заявок</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9.1. При рассмотрении заявок участник не допускается Комиссией к участию в конкурсе в случае:</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а) Заявка не соответствует формальным требованиям Документации: заявка оформлена не в соответствии с п.3.1; 3.7; 3.9; 3.10; 3.11; 3.14; 4.1.</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б) Отсутствует или не в надлежащем виде или неполно оформлен какой-либо документ или форма (копия документа), предусмотренная Документацией, либо выявлена не</w:t>
      </w:r>
      <w:r w:rsidRPr="00D73F51">
        <w:rPr>
          <w:bCs/>
          <w:color w:val="000000"/>
          <w:sz w:val="28"/>
          <w:szCs w:val="24"/>
        </w:rPr>
        <w:t>достоверность сведений, содержащихся в указанных документах.</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color w:val="000000"/>
          <w:sz w:val="28"/>
          <w:szCs w:val="24"/>
        </w:rPr>
        <w:t>в) Участник не соответствует требованиям правомочности на участие в конкурсе п.2. 1.Документации;</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г). Заявка Участника не соответствует Техническому заданию (Приложению №1) Документации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д). Цена заявки превышает начальную (максимальную) цену муниципального контракта, указанную в Документации.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е). Заявка не соответствует срокам выполнения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9.2. Комиссия</w:t>
      </w:r>
      <w:r w:rsidR="000E43B5" w:rsidRPr="00D73F51">
        <w:rPr>
          <w:color w:val="000000"/>
          <w:sz w:val="28"/>
          <w:szCs w:val="24"/>
        </w:rPr>
        <w:t xml:space="preserve"> </w:t>
      </w:r>
      <w:r w:rsidRPr="00D73F51">
        <w:rPr>
          <w:color w:val="000000"/>
          <w:sz w:val="28"/>
          <w:szCs w:val="24"/>
        </w:rPr>
        <w:t>вправе признать заявку соответствующей требованиям Документации и Участник может быть допущен к участию в конкурсе, если заявка содержит незначительные отклонения от требований Документации, которые существенно не меняют характеристик, условий и иных требований, предусмотренных Документации, либо если она содержит незначительные ошибки или неточности, и эти отклонения не противоречат нормам действующего законодательства.</w:t>
      </w:r>
    </w:p>
    <w:p w:rsidR="00355FAF" w:rsidRPr="00D73F51" w:rsidRDefault="00355FAF" w:rsidP="000E43B5">
      <w:pPr>
        <w:widowControl/>
        <w:shd w:val="clear" w:color="000000" w:fill="auto"/>
        <w:suppressAutoHyphens/>
        <w:spacing w:line="360" w:lineRule="auto"/>
        <w:jc w:val="both"/>
        <w:rPr>
          <w:b/>
          <w:bCs/>
          <w:color w:val="000000"/>
          <w:sz w:val="28"/>
          <w:szCs w:val="28"/>
        </w:rPr>
      </w:pPr>
      <w:r w:rsidRPr="00D73F51">
        <w:rPr>
          <w:b/>
          <w:bCs/>
          <w:color w:val="000000"/>
          <w:sz w:val="28"/>
          <w:szCs w:val="28"/>
        </w:rPr>
        <w:t>10. Оценка и сопоставления заявок на участие в конкурсе</w:t>
      </w:r>
    </w:p>
    <w:p w:rsidR="00355FAF" w:rsidRPr="00D73F51" w:rsidRDefault="00355FAF" w:rsidP="000E43B5">
      <w:pPr>
        <w:widowControl/>
        <w:shd w:val="clear" w:color="000000" w:fill="auto"/>
        <w:suppressAutoHyphens/>
        <w:spacing w:line="360" w:lineRule="auto"/>
        <w:ind w:firstLine="709"/>
        <w:rPr>
          <w:b/>
          <w:bCs/>
          <w:color w:val="000000"/>
          <w:sz w:val="28"/>
          <w:szCs w:val="28"/>
        </w:rPr>
      </w:pPr>
      <w:r w:rsidRPr="00D73F51">
        <w:rPr>
          <w:b/>
          <w:bCs/>
          <w:color w:val="000000"/>
          <w:sz w:val="28"/>
          <w:szCs w:val="28"/>
        </w:rPr>
        <w:t>Критерии оценки заявок</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color w:val="000000"/>
          <w:sz w:val="28"/>
          <w:szCs w:val="24"/>
        </w:rPr>
        <w:t>10.1. При условии соответствия всем требованиям Документации установлены следующие критерии оценки:</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bCs/>
          <w:color w:val="000000"/>
          <w:sz w:val="28"/>
          <w:szCs w:val="24"/>
        </w:rPr>
        <w:t xml:space="preserve">1) </w:t>
      </w:r>
      <w:r w:rsidRPr="00D73F51">
        <w:rPr>
          <w:b/>
          <w:bCs/>
          <w:color w:val="000000"/>
          <w:sz w:val="28"/>
          <w:szCs w:val="24"/>
        </w:rPr>
        <w:t xml:space="preserve">цена контракта </w:t>
      </w:r>
      <w:r w:rsidRPr="00D73F51">
        <w:rPr>
          <w:bCs/>
          <w:color w:val="000000"/>
          <w:sz w:val="28"/>
          <w:szCs w:val="24"/>
        </w:rPr>
        <w:t>(стоимость работ, являющейся предметом конкурса, предложенная участником конкурса, при условии соответствия всем требованиям Документации);</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bCs/>
          <w:color w:val="000000"/>
          <w:sz w:val="28"/>
          <w:szCs w:val="24"/>
        </w:rPr>
        <w:t xml:space="preserve">2) </w:t>
      </w:r>
      <w:r w:rsidRPr="00D73F51">
        <w:rPr>
          <w:b/>
          <w:bCs/>
          <w:color w:val="000000"/>
          <w:sz w:val="28"/>
          <w:szCs w:val="24"/>
        </w:rPr>
        <w:t>наличие специализированной техники</w:t>
      </w:r>
      <w:r w:rsidRPr="00D73F51">
        <w:rPr>
          <w:bCs/>
          <w:color w:val="000000"/>
          <w:sz w:val="28"/>
          <w:szCs w:val="24"/>
        </w:rPr>
        <w:t xml:space="preserve"> (необходимой для выполнения работ для уборки территории города):</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bCs/>
          <w:color w:val="000000"/>
          <w:sz w:val="28"/>
          <w:szCs w:val="24"/>
        </w:rPr>
        <w:t>2.1. машины для весенне-летне-осеннего содержания;</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bCs/>
          <w:color w:val="000000"/>
          <w:sz w:val="28"/>
          <w:szCs w:val="24"/>
        </w:rPr>
        <w:t>2.2. машины для зимнего содержания.</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10.2. Комиссия осуществляет оценку и сопоставление заявок, поданных участниками, признанными участниками конкурса. Период оценки и сопоставления заявок составляет не более 10 дней с момента подписания протокола рассмотрения заявок.</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10.3. Комиссия осуществляет рассмотрение, оценку и сопоставление заявок участников конкурса в целях определения победителя конкурса в соответствии с критериями оценки, установленными конкурсной документацией (п. 10.1.).</w:t>
      </w:r>
    </w:p>
    <w:p w:rsidR="00697A16"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Суммарный балл (не будет превышать – 100 %) по каждой заявке будет определяться:</w:t>
      </w:r>
    </w:p>
    <w:p w:rsidR="000E43B5" w:rsidRPr="00D73F51" w:rsidRDefault="000E43B5" w:rsidP="000E43B5">
      <w:pPr>
        <w:widowControl/>
        <w:shd w:val="clear" w:color="000000" w:fill="auto"/>
        <w:suppressAutoHyphens/>
        <w:spacing w:line="360" w:lineRule="auto"/>
        <w:ind w:firstLine="709"/>
        <w:jc w:val="right"/>
        <w:rPr>
          <w:color w:val="000000"/>
          <w:sz w:val="28"/>
          <w:szCs w:val="24"/>
        </w:rPr>
      </w:pPr>
    </w:p>
    <w:p w:rsidR="00355FAF" w:rsidRPr="00D73F51" w:rsidRDefault="00697A16" w:rsidP="000E43B5">
      <w:pPr>
        <w:widowControl/>
        <w:shd w:val="clear" w:color="000000" w:fill="auto"/>
        <w:suppressAutoHyphens/>
        <w:spacing w:line="360" w:lineRule="auto"/>
        <w:ind w:firstLine="709"/>
        <w:jc w:val="right"/>
        <w:rPr>
          <w:color w:val="000000"/>
          <w:sz w:val="28"/>
          <w:szCs w:val="24"/>
        </w:rPr>
      </w:pPr>
      <w:r w:rsidRPr="00D73F51">
        <w:rPr>
          <w:color w:val="000000"/>
          <w:sz w:val="28"/>
          <w:szCs w:val="24"/>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4164"/>
        <w:gridCol w:w="2760"/>
      </w:tblGrid>
      <w:tr w:rsidR="00355FAF" w:rsidRPr="00D73F51" w:rsidTr="00D73F51">
        <w:trPr>
          <w:jc w:val="center"/>
        </w:trPr>
        <w:tc>
          <w:tcPr>
            <w:tcW w:w="1331"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 показателя</w:t>
            </w:r>
          </w:p>
        </w:tc>
        <w:tc>
          <w:tcPr>
            <w:tcW w:w="416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Наименование показателя</w:t>
            </w:r>
          </w:p>
        </w:tc>
        <w:tc>
          <w:tcPr>
            <w:tcW w:w="27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Максимальное значение балла</w:t>
            </w:r>
            <w:r w:rsidR="000E43B5" w:rsidRPr="00D73F51">
              <w:rPr>
                <w:color w:val="000000"/>
                <w:szCs w:val="24"/>
              </w:rPr>
              <w:t xml:space="preserve"> </w:t>
            </w:r>
            <w:r w:rsidRPr="00D73F51">
              <w:rPr>
                <w:color w:val="000000"/>
                <w:szCs w:val="24"/>
              </w:rPr>
              <w:t>100 %</w:t>
            </w:r>
          </w:p>
        </w:tc>
      </w:tr>
      <w:tr w:rsidR="00355FAF" w:rsidRPr="00D73F51" w:rsidTr="00D73F51">
        <w:trPr>
          <w:jc w:val="center"/>
        </w:trPr>
        <w:tc>
          <w:tcPr>
            <w:tcW w:w="1331"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1.</w:t>
            </w:r>
          </w:p>
        </w:tc>
        <w:tc>
          <w:tcPr>
            <w:tcW w:w="4164"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16"/>
              </w:rPr>
            </w:pPr>
            <w:r w:rsidRPr="00D73F51">
              <w:rPr>
                <w:b/>
                <w:color w:val="000000"/>
                <w:szCs w:val="24"/>
              </w:rPr>
              <w:t>Цена контракта</w:t>
            </w:r>
            <w:r w:rsidR="000E43B5" w:rsidRPr="00D73F51">
              <w:rPr>
                <w:b/>
                <w:color w:val="000000"/>
                <w:szCs w:val="24"/>
              </w:rPr>
              <w:t xml:space="preserve"> </w:t>
            </w:r>
            <w:r w:rsidRPr="00D73F51">
              <w:rPr>
                <w:b/>
                <w:color w:val="000000"/>
                <w:szCs w:val="24"/>
              </w:rPr>
              <w:t>Б</w:t>
            </w:r>
            <w:r w:rsidRPr="00D73F51">
              <w:rPr>
                <w:b/>
                <w:color w:val="000000"/>
                <w:szCs w:val="16"/>
              </w:rPr>
              <w:t>1</w:t>
            </w:r>
          </w:p>
        </w:tc>
        <w:tc>
          <w:tcPr>
            <w:tcW w:w="276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80 %</w:t>
            </w:r>
          </w:p>
        </w:tc>
      </w:tr>
      <w:tr w:rsidR="00355FAF" w:rsidRPr="00D73F51" w:rsidTr="00D73F51">
        <w:trPr>
          <w:jc w:val="center"/>
        </w:trPr>
        <w:tc>
          <w:tcPr>
            <w:tcW w:w="1331"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2.</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2.1.</w:t>
            </w:r>
          </w:p>
          <w:p w:rsidR="00355FAF" w:rsidRPr="00D73F51" w:rsidRDefault="00355FAF" w:rsidP="00D73F51">
            <w:pPr>
              <w:widowControl/>
              <w:shd w:val="clear" w:color="000000" w:fill="auto"/>
              <w:suppressAutoHyphens/>
              <w:spacing w:line="360" w:lineRule="auto"/>
              <w:rPr>
                <w:color w:val="000000"/>
                <w:szCs w:val="24"/>
              </w:rPr>
            </w:pP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2.2.</w:t>
            </w:r>
          </w:p>
        </w:tc>
        <w:tc>
          <w:tcPr>
            <w:tcW w:w="4164" w:type="dxa"/>
            <w:shd w:val="clear" w:color="auto" w:fill="auto"/>
            <w:vAlign w:val="center"/>
          </w:tcPr>
          <w:p w:rsidR="00355FAF" w:rsidRPr="00D73F51" w:rsidRDefault="00355FAF" w:rsidP="00D73F51">
            <w:pPr>
              <w:widowControl/>
              <w:shd w:val="clear" w:color="000000" w:fill="auto"/>
              <w:suppressAutoHyphens/>
              <w:spacing w:line="360" w:lineRule="auto"/>
              <w:rPr>
                <w:b/>
                <w:bCs/>
                <w:color w:val="000000"/>
                <w:szCs w:val="24"/>
              </w:rPr>
            </w:pPr>
            <w:r w:rsidRPr="00D73F51">
              <w:rPr>
                <w:b/>
                <w:bCs/>
                <w:color w:val="000000"/>
                <w:szCs w:val="24"/>
              </w:rPr>
              <w:t>Наличие специализированной техники Б</w:t>
            </w:r>
            <w:r w:rsidRPr="00D73F51">
              <w:rPr>
                <w:b/>
                <w:bCs/>
                <w:color w:val="000000"/>
                <w:szCs w:val="16"/>
              </w:rPr>
              <w:t>2</w:t>
            </w:r>
            <w:r w:rsidRPr="00D73F51">
              <w:rPr>
                <w:b/>
                <w:bCs/>
                <w:color w:val="000000"/>
                <w:szCs w:val="24"/>
              </w:rPr>
              <w:t>:</w:t>
            </w:r>
          </w:p>
          <w:p w:rsidR="00355FAF" w:rsidRPr="00D73F51" w:rsidRDefault="00355FAF" w:rsidP="00D73F51">
            <w:pPr>
              <w:widowControl/>
              <w:shd w:val="clear" w:color="000000" w:fill="auto"/>
              <w:suppressAutoHyphens/>
              <w:spacing w:line="360" w:lineRule="auto"/>
              <w:rPr>
                <w:bCs/>
                <w:color w:val="000000"/>
                <w:szCs w:val="24"/>
              </w:rPr>
            </w:pPr>
            <w:r w:rsidRPr="00D73F51">
              <w:rPr>
                <w:bCs/>
                <w:color w:val="000000"/>
                <w:szCs w:val="24"/>
              </w:rPr>
              <w:t>-машины для весенне-летне-осеннего содержания</w:t>
            </w:r>
          </w:p>
          <w:p w:rsidR="00355FAF" w:rsidRPr="00D73F51" w:rsidRDefault="00355FAF" w:rsidP="00D73F51">
            <w:pPr>
              <w:widowControl/>
              <w:shd w:val="clear" w:color="000000" w:fill="auto"/>
              <w:suppressAutoHyphens/>
              <w:spacing w:line="360" w:lineRule="auto"/>
              <w:rPr>
                <w:color w:val="000000"/>
                <w:szCs w:val="24"/>
              </w:rPr>
            </w:pPr>
            <w:r w:rsidRPr="00D73F51">
              <w:rPr>
                <w:bCs/>
                <w:color w:val="000000"/>
                <w:szCs w:val="24"/>
              </w:rPr>
              <w:t>- машины для зимнего содержания.</w:t>
            </w:r>
          </w:p>
        </w:tc>
        <w:tc>
          <w:tcPr>
            <w:tcW w:w="276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20%</w:t>
            </w:r>
          </w:p>
          <w:p w:rsidR="00355FAF" w:rsidRPr="00D73F51" w:rsidRDefault="00355FAF" w:rsidP="00D73F51">
            <w:pPr>
              <w:widowControl/>
              <w:shd w:val="clear" w:color="000000" w:fill="auto"/>
              <w:suppressAutoHyphens/>
              <w:spacing w:line="360" w:lineRule="auto"/>
              <w:rPr>
                <w:color w:val="000000"/>
                <w:szCs w:val="24"/>
              </w:rPr>
            </w:pP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10%</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10%</w:t>
            </w:r>
          </w:p>
        </w:tc>
      </w:tr>
    </w:tbl>
    <w:p w:rsidR="00355FAF" w:rsidRPr="00D73F51" w:rsidRDefault="00355FAF" w:rsidP="000E43B5">
      <w:pPr>
        <w:widowControl/>
        <w:shd w:val="clear" w:color="000000" w:fill="auto"/>
        <w:suppressAutoHyphens/>
        <w:spacing w:line="360" w:lineRule="auto"/>
        <w:ind w:firstLine="709"/>
        <w:jc w:val="both"/>
        <w:rPr>
          <w:color w:val="000000"/>
          <w:sz w:val="28"/>
          <w:szCs w:val="24"/>
        </w:rPr>
      </w:pP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Оценка заявок по критерию</w:t>
      </w:r>
      <w:r w:rsidR="000E43B5" w:rsidRPr="00D73F51">
        <w:rPr>
          <w:color w:val="000000"/>
          <w:sz w:val="28"/>
          <w:szCs w:val="24"/>
        </w:rPr>
        <w:t xml:space="preserve"> </w:t>
      </w:r>
      <w:r w:rsidRPr="00D73F51">
        <w:rPr>
          <w:color w:val="000000"/>
          <w:sz w:val="28"/>
          <w:szCs w:val="24"/>
        </w:rPr>
        <w:t xml:space="preserve">«Цена контракта» </w:t>
      </w:r>
      <w:r w:rsidRPr="00D73F51">
        <w:rPr>
          <w:b/>
          <w:color w:val="000000"/>
          <w:sz w:val="28"/>
          <w:szCs w:val="24"/>
        </w:rPr>
        <w:t>(Б</w:t>
      </w:r>
      <w:r w:rsidRPr="00D73F51">
        <w:rPr>
          <w:b/>
          <w:color w:val="000000"/>
          <w:sz w:val="28"/>
          <w:szCs w:val="16"/>
        </w:rPr>
        <w:t>1</w:t>
      </w:r>
      <w:r w:rsidRPr="00D73F51">
        <w:rPr>
          <w:b/>
          <w:color w:val="000000"/>
          <w:sz w:val="28"/>
          <w:szCs w:val="24"/>
        </w:rPr>
        <w:t>)</w:t>
      </w:r>
      <w:r w:rsidRPr="00D73F51">
        <w:rPr>
          <w:color w:val="000000"/>
          <w:sz w:val="28"/>
          <w:szCs w:val="24"/>
        </w:rPr>
        <w:t xml:space="preserve"> оцениваются по формуле:</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2"/>
        </w:rPr>
        <w:t>Б1=</w:t>
      </w:r>
      <w:r w:rsidR="000E43B5" w:rsidRPr="00D73F51">
        <w:rPr>
          <w:color w:val="000000"/>
          <w:sz w:val="28"/>
          <w:szCs w:val="22"/>
        </w:rPr>
        <w:t xml:space="preserve"> </w:t>
      </w:r>
      <w:r w:rsidRPr="00D73F51">
        <w:rPr>
          <w:color w:val="000000"/>
          <w:sz w:val="28"/>
          <w:szCs w:val="22"/>
        </w:rPr>
        <w:t>лучшее (наименьшее) предложение / оцениваемое предложение</w:t>
      </w:r>
      <w:r w:rsidR="000E43B5" w:rsidRPr="00D73F51">
        <w:rPr>
          <w:color w:val="000000"/>
          <w:sz w:val="28"/>
          <w:szCs w:val="22"/>
        </w:rPr>
        <w:t xml:space="preserve"> </w:t>
      </w:r>
      <w:r w:rsidRPr="00D73F51">
        <w:rPr>
          <w:color w:val="000000"/>
          <w:sz w:val="28"/>
          <w:szCs w:val="24"/>
        </w:rPr>
        <w:t>х 80%.</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4"/>
        </w:rPr>
        <w:t>Оценка заявок по критерию «</w:t>
      </w:r>
      <w:r w:rsidRPr="00D73F51">
        <w:rPr>
          <w:bCs/>
          <w:color w:val="000000"/>
          <w:sz w:val="28"/>
          <w:szCs w:val="24"/>
        </w:rPr>
        <w:t>Наличие специализированной техники</w:t>
      </w:r>
      <w:r w:rsidRPr="00D73F51">
        <w:rPr>
          <w:color w:val="000000"/>
          <w:sz w:val="28"/>
          <w:szCs w:val="24"/>
        </w:rPr>
        <w:t xml:space="preserve">» </w:t>
      </w:r>
      <w:r w:rsidRPr="00D73F51">
        <w:rPr>
          <w:b/>
          <w:color w:val="000000"/>
          <w:sz w:val="28"/>
          <w:szCs w:val="24"/>
        </w:rPr>
        <w:t>(Б</w:t>
      </w:r>
      <w:r w:rsidRPr="00D73F51">
        <w:rPr>
          <w:b/>
          <w:color w:val="000000"/>
          <w:sz w:val="28"/>
          <w:szCs w:val="16"/>
        </w:rPr>
        <w:t>2</w:t>
      </w:r>
      <w:r w:rsidRPr="00D73F51">
        <w:rPr>
          <w:b/>
          <w:color w:val="000000"/>
          <w:sz w:val="28"/>
          <w:szCs w:val="24"/>
        </w:rPr>
        <w:t>)</w:t>
      </w:r>
      <w:r w:rsidRPr="00D73F51">
        <w:rPr>
          <w:color w:val="000000"/>
          <w:sz w:val="28"/>
          <w:szCs w:val="24"/>
        </w:rPr>
        <w:t xml:space="preserve"> :</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 xml:space="preserve">Б2= балл по показателю определяется, как </w:t>
      </w:r>
      <w:r w:rsidRPr="00D73F51">
        <w:rPr>
          <w:color w:val="000000"/>
          <w:sz w:val="28"/>
          <w:szCs w:val="22"/>
          <w:lang w:val="en-US"/>
        </w:rPr>
        <w:t>max</w:t>
      </w:r>
      <w:r w:rsidRPr="00D73F51">
        <w:rPr>
          <w:color w:val="000000"/>
          <w:sz w:val="28"/>
          <w:szCs w:val="22"/>
        </w:rPr>
        <w:t xml:space="preserve"> значение</w:t>
      </w:r>
      <w:r w:rsidR="000E43B5" w:rsidRPr="00D73F51">
        <w:rPr>
          <w:color w:val="000000"/>
          <w:sz w:val="28"/>
          <w:szCs w:val="22"/>
        </w:rPr>
        <w:t xml:space="preserve"> </w:t>
      </w:r>
      <w:r w:rsidRPr="00D73F51">
        <w:rPr>
          <w:color w:val="000000"/>
          <w:sz w:val="28"/>
          <w:szCs w:val="22"/>
        </w:rPr>
        <w:t>(лучшее предложение, т.е. наличие специализированной техники</w:t>
      </w:r>
      <w:r w:rsidR="000E43B5" w:rsidRPr="00D73F51">
        <w:rPr>
          <w:color w:val="000000"/>
          <w:sz w:val="28"/>
          <w:szCs w:val="22"/>
        </w:rPr>
        <w:t xml:space="preserve"> </w:t>
      </w:r>
      <w:r w:rsidRPr="00D73F51">
        <w:rPr>
          <w:color w:val="000000"/>
          <w:sz w:val="28"/>
          <w:szCs w:val="22"/>
        </w:rPr>
        <w:t>по п. 2.1. и п. 2.2 =</w:t>
      </w:r>
      <w:r w:rsidR="000E43B5" w:rsidRPr="00D73F51">
        <w:rPr>
          <w:color w:val="000000"/>
          <w:sz w:val="28"/>
          <w:szCs w:val="22"/>
        </w:rPr>
        <w:t xml:space="preserve"> </w:t>
      </w:r>
      <w:r w:rsidRPr="00D73F51">
        <w:rPr>
          <w:color w:val="000000"/>
          <w:sz w:val="28"/>
          <w:szCs w:val="22"/>
        </w:rPr>
        <w:t>20% , остальные предложения - методом интерполяции (уменьшение баллов в соответствии с количеством предложений).</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Победителем признается участник конкурса, который предложил лучшие условия исполнения муниципального контракта, набрав наибольшее количество баллов, и заявке которого присвоен первый номер.</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10.4. На основании результатов оценки и сопоставления заявок Комиссией</w:t>
      </w:r>
      <w:r w:rsidR="000E43B5" w:rsidRPr="00D73F51">
        <w:rPr>
          <w:color w:val="000000"/>
          <w:sz w:val="28"/>
          <w:szCs w:val="24"/>
        </w:rPr>
        <w:t xml:space="preserve"> </w:t>
      </w:r>
      <w:r w:rsidRPr="00D73F51">
        <w:rPr>
          <w:color w:val="000000"/>
          <w:sz w:val="28"/>
          <w:szCs w:val="24"/>
        </w:rPr>
        <w:t>каждой заявке относительно других по мере уменьшения степени выгодности содержащихся в них условий исполнения муниципального контракта присваивается порядковый номер. Заявке, в которой содержатся лучшие условия исполнения муниципального контракта, присваивается первый номер.</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10.5. Победителем конкурса признается участник конкурса, который предложил лучшие условия исполнения муниципального контракта и заявке которого присвоен первый номер.</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и зарегистрирована в журнале поступивших заявок ранее других заявок на участие в конкурсе, содержащих такие условия.</w:t>
      </w:r>
    </w:p>
    <w:p w:rsidR="00355FAF" w:rsidRPr="00D73F51" w:rsidRDefault="00355FAF" w:rsidP="000E43B5">
      <w:pPr>
        <w:widowControl/>
        <w:shd w:val="clear" w:color="000000" w:fill="auto"/>
        <w:suppressAutoHyphens/>
        <w:spacing w:line="360" w:lineRule="auto"/>
        <w:ind w:firstLine="709"/>
        <w:rPr>
          <w:b/>
          <w:bCs/>
          <w:color w:val="000000"/>
          <w:sz w:val="28"/>
          <w:szCs w:val="28"/>
        </w:rPr>
      </w:pPr>
      <w:r w:rsidRPr="00D73F51">
        <w:rPr>
          <w:b/>
          <w:bCs/>
          <w:color w:val="000000"/>
          <w:sz w:val="28"/>
          <w:szCs w:val="28"/>
        </w:rPr>
        <w:t>11. Порядок заключения муниципального контракта</w:t>
      </w:r>
    </w:p>
    <w:p w:rsidR="000E43B5" w:rsidRPr="00D73F51" w:rsidRDefault="00355FAF" w:rsidP="000E43B5">
      <w:pPr>
        <w:widowControl/>
        <w:shd w:val="clear" w:color="000000" w:fill="auto"/>
        <w:suppressAutoHyphens/>
        <w:spacing w:line="360" w:lineRule="auto"/>
        <w:ind w:firstLine="709"/>
        <w:jc w:val="both"/>
        <w:rPr>
          <w:b/>
          <w:color w:val="000000"/>
          <w:sz w:val="28"/>
          <w:szCs w:val="24"/>
        </w:rPr>
      </w:pPr>
      <w:r w:rsidRPr="00D73F51">
        <w:rPr>
          <w:color w:val="000000"/>
          <w:sz w:val="28"/>
          <w:szCs w:val="24"/>
        </w:rPr>
        <w:t>11.1. Заказчик заключает муниципальный контракт (Приложение № 3) с победителем конкурса на условиях, содержащихся в Документации и заявке победителя конкурса.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11.2. Победителю конкурса в течение трех дней со дня размещения</w:t>
      </w:r>
      <w:r w:rsidR="000E43B5" w:rsidRPr="00D73F51">
        <w:rPr>
          <w:color w:val="000000"/>
          <w:sz w:val="28"/>
          <w:szCs w:val="24"/>
        </w:rPr>
        <w:t xml:space="preserve"> </w:t>
      </w:r>
      <w:r w:rsidRPr="00D73F51">
        <w:rPr>
          <w:color w:val="000000"/>
          <w:sz w:val="28"/>
          <w:szCs w:val="24"/>
        </w:rPr>
        <w:t>протокола оценки и сопоставления заявок на официальном сайте передается один экземпляр указанного протокола и проект муниципального контракта, который составляется путем включения условий исполнения муниципального контракта, предложенных победителем конкурса в заявке, в проект контракта, прилагаемый к Документации.</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11.3. Победитель конкурса обязан в сроки не менее 10 дней и не более 20 дней со дня</w:t>
      </w:r>
      <w:r w:rsidR="000E43B5" w:rsidRPr="00D73F51">
        <w:rPr>
          <w:color w:val="000000"/>
          <w:sz w:val="28"/>
          <w:szCs w:val="24"/>
        </w:rPr>
        <w:t xml:space="preserve"> </w:t>
      </w:r>
      <w:r w:rsidRPr="00D73F51">
        <w:rPr>
          <w:color w:val="000000"/>
          <w:sz w:val="28"/>
          <w:szCs w:val="24"/>
        </w:rPr>
        <w:t>размещения протокола оценки и сопоставления заявок на участие в конкурсе на официальном сайте</w:t>
      </w:r>
      <w:r w:rsidR="000E43B5" w:rsidRPr="00D73F51">
        <w:rPr>
          <w:color w:val="000000"/>
          <w:sz w:val="28"/>
          <w:szCs w:val="24"/>
        </w:rPr>
        <w:t xml:space="preserve"> </w:t>
      </w:r>
      <w:r w:rsidRPr="00D73F51">
        <w:rPr>
          <w:color w:val="000000"/>
          <w:sz w:val="28"/>
          <w:szCs w:val="24"/>
        </w:rPr>
        <w:t>подписать муниципальный контракт , переданный ему Заказчиком, и представить его Заказчику.</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11.4. В случае, если победитель конкурса в срок, предусмотренный конкурсной документацией, не представил Заказчику подписанный муниципальный контракт, переданный ему в соответствии с пунктом 11.2 и 11.3 Документации, победитель конкурса признается уклонившимся от заключения муниципального контракта.</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11.5. В случае, если победитель конкурса признан уклонившимся от заключения муниципального контракта, Заказчик вправе обратиться в суд с иском о требовании, о понуждении победителя конкурса заключить контракт, а также о возмещении убытков, причиненных уклонением от заключения контракта, либо заключить муниципальный контракт с участником конкурса, заявке которого присвоен второй номер.</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11.6. В случае, если по окончании срока подачи заявок на участие в конкурсе подана только одна заявка на участие в конкурсе, или только один участник признан участником конкурса, конверт с заявкой вскрывается и указанная заявка рассматривается в порядке, установленном № 94-ФЗ. Если заявка соответствует требованиям и условиям, предусмотренными Документацией, Заказчик в течение трех дней со дня рассмотрения заявки передает такому участнику проект контракта, но цена такого контракта не может превышать начальную (максимальную) цену контракта, указанную в извещении о проведении открытого конкурса.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11.7. После определения победителя конкурса в срок, предусмотренный Документацией для заключения муниципального контракта, Заказчик вправе отказаться от заключения контракта с победителем конкурса либо при уклонении победителя конкурса от заключения муниципального контракта с участником конкурса, занявшем 2-е место, в случае установления факта: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 проведения ликвидации участников – юридических лиц или проведения в отношении участников – юридических лиц, индивидуальных предпринимателей процедуры банкротства;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 предоставления указанными лицами заведомо ложных сведений, содержащихся в документах, предусмотренных частью 3 статьи 25 № 94-ФЗ и Документацией;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4) нахождения имущества указанных лиц под арестом, наложенным по решению суда, если на момент истечения срока заключения государственного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355FAF" w:rsidRPr="00D73F51" w:rsidRDefault="00355FAF" w:rsidP="000E43B5">
      <w:pPr>
        <w:pStyle w:val="af1"/>
        <w:widowControl/>
        <w:shd w:val="clear" w:color="000000" w:fill="auto"/>
        <w:suppressAutoHyphens/>
        <w:spacing w:line="360" w:lineRule="auto"/>
        <w:ind w:firstLine="709"/>
        <w:jc w:val="both"/>
        <w:rPr>
          <w:color w:val="000000"/>
          <w:sz w:val="28"/>
        </w:rPr>
      </w:pPr>
      <w:r w:rsidRPr="00D73F51">
        <w:rPr>
          <w:color w:val="000000"/>
          <w:sz w:val="28"/>
        </w:rPr>
        <w:t>11.8. Участник размещения заказа в процессе исполнения контракта вправе для исполнения муниципального контракта привлекать субподрядчиков (соисполнителей) при наличии у них необходимых действующих лицензий в объеме не более 49% от объема выполняемых работ.</w:t>
      </w:r>
    </w:p>
    <w:p w:rsidR="00355FAF" w:rsidRPr="00D73F51" w:rsidRDefault="00355FAF" w:rsidP="000E43B5">
      <w:pPr>
        <w:pStyle w:val="af1"/>
        <w:widowControl/>
        <w:shd w:val="clear" w:color="000000" w:fill="auto"/>
        <w:suppressAutoHyphens/>
        <w:spacing w:line="360" w:lineRule="auto"/>
        <w:ind w:firstLine="709"/>
        <w:jc w:val="both"/>
        <w:rPr>
          <w:color w:val="000000"/>
          <w:sz w:val="28"/>
          <w:szCs w:val="28"/>
        </w:rPr>
      </w:pPr>
      <w:r w:rsidRPr="00D73F51">
        <w:rPr>
          <w:b/>
          <w:color w:val="000000"/>
          <w:sz w:val="28"/>
          <w:szCs w:val="28"/>
        </w:rPr>
        <w:t>12. Правовое регулирование</w:t>
      </w:r>
    </w:p>
    <w:p w:rsidR="00355FAF" w:rsidRPr="00D73F51" w:rsidRDefault="00355FAF" w:rsidP="000E43B5">
      <w:pPr>
        <w:pStyle w:val="af1"/>
        <w:widowControl/>
        <w:shd w:val="clear" w:color="000000" w:fill="auto"/>
        <w:suppressAutoHyphens/>
        <w:spacing w:line="360" w:lineRule="auto"/>
        <w:ind w:firstLine="709"/>
        <w:jc w:val="both"/>
        <w:rPr>
          <w:color w:val="000000"/>
          <w:sz w:val="28"/>
        </w:rPr>
      </w:pPr>
      <w:r w:rsidRPr="00D73F51">
        <w:rPr>
          <w:color w:val="000000"/>
          <w:sz w:val="28"/>
        </w:rPr>
        <w:t>12.1.Взаимоотношения участников размещения муниципального заказа, Заказчика и Комиссии, возникшие в связи с проведением настоящего конкурса, регулируются законодательством Российской Федерации.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12.2.Члены Комиссии и привлекаемые Комиссией эксперты (в случае необходимости)</w:t>
      </w:r>
      <w:r w:rsidR="000E43B5" w:rsidRPr="00D73F51">
        <w:rPr>
          <w:color w:val="000000"/>
          <w:sz w:val="28"/>
          <w:szCs w:val="24"/>
        </w:rPr>
        <w:t xml:space="preserve"> </w:t>
      </w:r>
      <w:r w:rsidRPr="00D73F51">
        <w:rPr>
          <w:color w:val="000000"/>
          <w:sz w:val="28"/>
          <w:szCs w:val="24"/>
        </w:rPr>
        <w:t>не имеют права до завершения конкурса разглашать информацию по существу рассматриваемых предложений лицам, не входящим в состав Комиссии.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12.3.Попытки Участника (Участника конкурса) повлиять на Комиссию и привлекаемых ею экспертов при оценке конкурсных заявок или на решение о присуждении права на заключение контракта, служит основанием для отклонения конкурсной заявки такого Участника (Участника конкурса).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12.4. Конкурсная заявка Участника (Участника конкурса)</w:t>
      </w:r>
      <w:r w:rsidR="000E43B5" w:rsidRPr="00D73F51">
        <w:rPr>
          <w:color w:val="000000"/>
          <w:sz w:val="28"/>
          <w:szCs w:val="24"/>
        </w:rPr>
        <w:t xml:space="preserve"> </w:t>
      </w:r>
      <w:r w:rsidRPr="00D73F51">
        <w:rPr>
          <w:color w:val="000000"/>
          <w:sz w:val="28"/>
          <w:szCs w:val="24"/>
        </w:rPr>
        <w:t>будет отклонена, если установлено, что Участник (Участника конкурса)</w:t>
      </w:r>
      <w:r w:rsidR="000E43B5" w:rsidRPr="00D73F51">
        <w:rPr>
          <w:color w:val="000000"/>
          <w:sz w:val="28"/>
          <w:szCs w:val="24"/>
        </w:rPr>
        <w:t xml:space="preserve"> </w:t>
      </w:r>
      <w:r w:rsidRPr="00D73F51">
        <w:rPr>
          <w:color w:val="000000"/>
          <w:sz w:val="28"/>
          <w:szCs w:val="24"/>
        </w:rPr>
        <w:t>заключил соглашение с одним или более участниками конкурса с целью оказания влияния на результаты конкурса.</w:t>
      </w:r>
    </w:p>
    <w:p w:rsidR="00355FAF" w:rsidRPr="00D73F51" w:rsidRDefault="00355FAF" w:rsidP="000E43B5">
      <w:pPr>
        <w:widowControl/>
        <w:shd w:val="clear" w:color="000000" w:fill="auto"/>
        <w:suppressAutoHyphens/>
        <w:spacing w:line="360" w:lineRule="auto"/>
        <w:ind w:firstLine="709"/>
        <w:jc w:val="center"/>
        <w:rPr>
          <w:b/>
          <w:snapToGrid w:val="0"/>
          <w:color w:val="000000"/>
          <w:sz w:val="28"/>
          <w:szCs w:val="24"/>
        </w:rPr>
      </w:pPr>
    </w:p>
    <w:p w:rsidR="000E43B5" w:rsidRPr="00D73F51" w:rsidRDefault="000E43B5" w:rsidP="000E43B5">
      <w:pPr>
        <w:widowControl/>
        <w:shd w:val="clear" w:color="000000" w:fill="auto"/>
        <w:tabs>
          <w:tab w:val="left" w:pos="8100"/>
        </w:tabs>
        <w:suppressAutoHyphens/>
        <w:spacing w:line="360" w:lineRule="auto"/>
        <w:jc w:val="center"/>
        <w:rPr>
          <w:b/>
          <w:color w:val="000000"/>
          <w:sz w:val="28"/>
          <w:szCs w:val="24"/>
        </w:rPr>
      </w:pPr>
      <w:r w:rsidRPr="00D73F51">
        <w:rPr>
          <w:color w:val="000000"/>
          <w:sz w:val="28"/>
          <w:szCs w:val="24"/>
        </w:rPr>
        <w:br w:type="page"/>
      </w:r>
      <w:r w:rsidR="00355FAF" w:rsidRPr="00D73F51">
        <w:rPr>
          <w:b/>
          <w:color w:val="000000"/>
          <w:sz w:val="28"/>
          <w:szCs w:val="24"/>
        </w:rPr>
        <w:t>Приложение №1</w:t>
      </w:r>
    </w:p>
    <w:p w:rsidR="00355FAF" w:rsidRPr="00D73F51" w:rsidRDefault="00355FAF" w:rsidP="000E43B5">
      <w:pPr>
        <w:widowControl/>
        <w:shd w:val="clear" w:color="000000" w:fill="auto"/>
        <w:suppressAutoHyphens/>
        <w:spacing w:line="360" w:lineRule="auto"/>
        <w:ind w:firstLine="709"/>
        <w:rPr>
          <w:b/>
          <w:bCs/>
          <w:color w:val="000000"/>
          <w:sz w:val="28"/>
          <w:szCs w:val="24"/>
        </w:rPr>
      </w:pPr>
    </w:p>
    <w:p w:rsidR="00355FAF" w:rsidRPr="00D73F51" w:rsidRDefault="00355FAF" w:rsidP="000E43B5">
      <w:pPr>
        <w:widowControl/>
        <w:shd w:val="clear" w:color="000000" w:fill="auto"/>
        <w:suppressAutoHyphens/>
        <w:spacing w:line="360" w:lineRule="auto"/>
        <w:ind w:firstLine="709"/>
        <w:jc w:val="both"/>
        <w:rPr>
          <w:b/>
          <w:bCs/>
          <w:color w:val="000000"/>
          <w:sz w:val="28"/>
          <w:szCs w:val="24"/>
        </w:rPr>
      </w:pPr>
      <w:r w:rsidRPr="00D73F51">
        <w:rPr>
          <w:b/>
          <w:bCs/>
          <w:color w:val="000000"/>
          <w:sz w:val="28"/>
          <w:szCs w:val="24"/>
        </w:rPr>
        <w:t xml:space="preserve">Техническое задание </w:t>
      </w:r>
      <w:r w:rsidRPr="00D73F51">
        <w:rPr>
          <w:color w:val="000000"/>
          <w:sz w:val="28"/>
          <w:szCs w:val="24"/>
        </w:rPr>
        <w:t>по уборке и содержанию</w:t>
      </w:r>
      <w:r w:rsidR="000E43B5" w:rsidRPr="00D73F51">
        <w:rPr>
          <w:color w:val="000000"/>
          <w:sz w:val="28"/>
          <w:szCs w:val="24"/>
        </w:rPr>
        <w:t xml:space="preserve"> </w:t>
      </w:r>
      <w:r w:rsidRPr="00D73F51">
        <w:rPr>
          <w:color w:val="000000"/>
          <w:sz w:val="28"/>
          <w:szCs w:val="24"/>
        </w:rPr>
        <w:t xml:space="preserve">дорог на территории муниципального образования город Коммунар Гатчинского муниципального района Ленинградской области </w:t>
      </w:r>
      <w:r w:rsidRPr="00D73F51">
        <w:rPr>
          <w:bCs/>
          <w:color w:val="000000"/>
          <w:sz w:val="28"/>
          <w:szCs w:val="24"/>
        </w:rPr>
        <w:t>на период с 01.03.2009 г. по 28.02.2010 г.</w:t>
      </w:r>
    </w:p>
    <w:p w:rsidR="00355FAF" w:rsidRPr="00D73F51" w:rsidRDefault="00355FAF" w:rsidP="000E43B5">
      <w:pPr>
        <w:widowControl/>
        <w:numPr>
          <w:ilvl w:val="0"/>
          <w:numId w:val="37"/>
        </w:numPr>
        <w:shd w:val="clear" w:color="000000" w:fill="auto"/>
        <w:tabs>
          <w:tab w:val="left" w:pos="720"/>
        </w:tabs>
        <w:suppressAutoHyphens/>
        <w:spacing w:line="360" w:lineRule="auto"/>
        <w:ind w:left="0" w:firstLine="709"/>
        <w:jc w:val="both"/>
        <w:rPr>
          <w:bCs/>
          <w:color w:val="000000"/>
          <w:sz w:val="28"/>
          <w:szCs w:val="24"/>
        </w:rPr>
      </w:pPr>
      <w:r w:rsidRPr="00D73F51">
        <w:rPr>
          <w:bCs/>
          <w:color w:val="000000"/>
          <w:sz w:val="28"/>
          <w:szCs w:val="24"/>
        </w:rPr>
        <w:t>Объем работ:</w:t>
      </w:r>
    </w:p>
    <w:p w:rsidR="000E43B5" w:rsidRPr="00D73F51" w:rsidRDefault="000E43B5" w:rsidP="000E43B5">
      <w:pPr>
        <w:widowControl/>
        <w:shd w:val="clear" w:color="000000" w:fill="auto"/>
        <w:tabs>
          <w:tab w:val="left" w:pos="720"/>
        </w:tabs>
        <w:suppressAutoHyphens/>
        <w:spacing w:line="360" w:lineRule="auto"/>
        <w:ind w:firstLine="709"/>
        <w:jc w:val="both"/>
        <w:rPr>
          <w:b/>
          <w:bCs/>
          <w:color w:val="000000"/>
          <w:sz w:val="28"/>
          <w:szCs w:val="24"/>
        </w:rPr>
      </w:pPr>
    </w:p>
    <w:p w:rsidR="00355FAF" w:rsidRPr="00D73F51" w:rsidRDefault="00355FAF" w:rsidP="000E43B5">
      <w:pPr>
        <w:widowControl/>
        <w:shd w:val="clear" w:color="000000" w:fill="auto"/>
        <w:tabs>
          <w:tab w:val="left" w:pos="720"/>
        </w:tabs>
        <w:suppressAutoHyphens/>
        <w:spacing w:line="360" w:lineRule="auto"/>
        <w:jc w:val="center"/>
        <w:rPr>
          <w:b/>
          <w:bCs/>
          <w:color w:val="000000"/>
          <w:sz w:val="28"/>
          <w:szCs w:val="24"/>
        </w:rPr>
      </w:pPr>
      <w:r w:rsidRPr="00D73F51">
        <w:rPr>
          <w:b/>
          <w:bCs/>
          <w:color w:val="000000"/>
          <w:sz w:val="28"/>
          <w:szCs w:val="24"/>
        </w:rPr>
        <w:t>Зимний период (6 мес.)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3825"/>
        <w:gridCol w:w="1815"/>
        <w:gridCol w:w="1411"/>
        <w:gridCol w:w="1276"/>
      </w:tblGrid>
      <w:tr w:rsidR="00355FAF" w:rsidRPr="00D73F51" w:rsidTr="00D73F51">
        <w:trPr>
          <w:trHeight w:hRule="exact" w:val="387"/>
          <w:jc w:val="center"/>
        </w:trPr>
        <w:tc>
          <w:tcPr>
            <w:tcW w:w="570" w:type="dxa"/>
            <w:vMerge w:val="restart"/>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 п/п</w:t>
            </w:r>
          </w:p>
        </w:tc>
        <w:tc>
          <w:tcPr>
            <w:tcW w:w="3825" w:type="dxa"/>
            <w:vMerge w:val="restart"/>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Объект</w:t>
            </w:r>
          </w:p>
        </w:tc>
        <w:tc>
          <w:tcPr>
            <w:tcW w:w="4502" w:type="dxa"/>
            <w:gridSpan w:val="3"/>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Объем работ в месяц</w:t>
            </w:r>
          </w:p>
        </w:tc>
      </w:tr>
      <w:tr w:rsidR="00355FAF" w:rsidRPr="00D73F51" w:rsidTr="00D73F51">
        <w:trPr>
          <w:jc w:val="center"/>
        </w:trPr>
        <w:tc>
          <w:tcPr>
            <w:tcW w:w="570" w:type="dxa"/>
            <w:vMerge/>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3825" w:type="dxa"/>
            <w:vMerge/>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Подметание со сгребанием,</w:t>
            </w:r>
          </w:p>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кв.м</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Посыпка,</w:t>
            </w:r>
          </w:p>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кв.м</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Вывоз снега,</w:t>
            </w:r>
          </w:p>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 xml:space="preserve">куб.м </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1</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 xml:space="preserve">Уборка дорог первой категории </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15 дней</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дней</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дня</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1.1</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Леншоссе — ул.Строителей(от ул.Павловской до Гатчинского шоссе)</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329 160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263 328</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ул.Павловская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89 100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71 280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1.3</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Автодорога от проезда к ст Антропшино до соед. С а/д Гатчина-Павловск</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222 666</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178 132,8</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1.4</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ул.Фабричная до моста</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42 157,5</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33 726</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1.5</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Площадь ДК</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13 068</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10 454,4</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ул.Западная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144 612</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115 689,6</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1.7</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ул.Антропшинская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295647</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236 517,6</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Итого первой категории</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1 136 410,5</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909 128,4</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2</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 xml:space="preserve">Уборка дорог второй категории </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дней</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дней</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 дня</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ул.Привокзальная до перекр. Нов.Дор.</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56 000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56 000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ул.Заря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28 000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28 000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Переулки в Ремизе 3 ед.</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ул.Первомайская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72 800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72 800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ул.Куралева</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25 200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25 200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ул.Советская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19 600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19 600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Рабочий переулок</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ул.Ижорская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38 400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38 400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ул.Новая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30 000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30 000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ул.Бумажников</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12 800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12 800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А/д от КПП -2 до соед. с Железнодор.</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27 984</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27 984</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Переулки Антропшино</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32 000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32 000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Проезд до ст. Антропшино</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39 200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39 200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ул.Ленинградская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22 400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22 400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ул.Пионерская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16 800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16 800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ул.Школьная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22 400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22 400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Технический переулок</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Транспортный переулок</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Клубный переулок</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ул.Сельская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36 000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36 000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ул.Средняя</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Дорога на кладбище</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32 000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32 000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Пер.Мирный</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А/д к очистным сооружениям</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270 400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270 400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Итого второй категории</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854 784</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854 784</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3</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 xml:space="preserve">Уборка дорог третьей категории </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дня</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дня</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 день</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Тротуары ЛКПК, БКФ</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83 200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83 200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Тротуары Комсомолец</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14 400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14 400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Внутриквартальный жилой массив</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82 400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82 400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Итого третьей категории</w:t>
            </w:r>
          </w:p>
        </w:tc>
        <w:tc>
          <w:tcPr>
            <w:tcW w:w="181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180 000</w:t>
            </w:r>
          </w:p>
        </w:tc>
        <w:tc>
          <w:tcPr>
            <w:tcW w:w="141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180 000</w:t>
            </w:r>
          </w:p>
        </w:tc>
        <w:tc>
          <w:tcPr>
            <w:tcW w:w="1276"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bl>
    <w:p w:rsidR="00355FAF" w:rsidRPr="00D73F51" w:rsidRDefault="00355FAF" w:rsidP="000E43B5">
      <w:pPr>
        <w:widowControl/>
        <w:shd w:val="clear" w:color="000000" w:fill="auto"/>
        <w:suppressAutoHyphens/>
        <w:spacing w:line="360" w:lineRule="auto"/>
        <w:ind w:firstLine="709"/>
        <w:jc w:val="center"/>
        <w:rPr>
          <w:color w:val="000000"/>
          <w:sz w:val="28"/>
          <w:szCs w:val="22"/>
        </w:rPr>
      </w:pPr>
    </w:p>
    <w:p w:rsidR="00355FAF" w:rsidRPr="00D73F51" w:rsidRDefault="00355FAF" w:rsidP="000E43B5">
      <w:pPr>
        <w:widowControl/>
        <w:shd w:val="clear" w:color="000000" w:fill="auto"/>
        <w:suppressAutoHyphens/>
        <w:spacing w:line="360" w:lineRule="auto"/>
        <w:jc w:val="center"/>
        <w:rPr>
          <w:b/>
          <w:color w:val="000000"/>
          <w:sz w:val="28"/>
          <w:szCs w:val="22"/>
        </w:rPr>
      </w:pPr>
      <w:r w:rsidRPr="00D73F51">
        <w:rPr>
          <w:b/>
          <w:color w:val="000000"/>
          <w:sz w:val="28"/>
          <w:szCs w:val="22"/>
        </w:rPr>
        <w:t>Весенне-летне-осенний период (6мес.)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3825"/>
        <w:gridCol w:w="1383"/>
        <w:gridCol w:w="1134"/>
        <w:gridCol w:w="1541"/>
      </w:tblGrid>
      <w:tr w:rsidR="00355FAF" w:rsidRPr="00D73F51" w:rsidTr="00D73F51">
        <w:trPr>
          <w:trHeight w:hRule="exact" w:val="387"/>
          <w:jc w:val="center"/>
        </w:trPr>
        <w:tc>
          <w:tcPr>
            <w:tcW w:w="570" w:type="dxa"/>
            <w:vMerge w:val="restart"/>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 п/п</w:t>
            </w:r>
          </w:p>
        </w:tc>
        <w:tc>
          <w:tcPr>
            <w:tcW w:w="3825" w:type="dxa"/>
            <w:vMerge w:val="restart"/>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Объект</w:t>
            </w:r>
          </w:p>
        </w:tc>
        <w:tc>
          <w:tcPr>
            <w:tcW w:w="4058" w:type="dxa"/>
            <w:gridSpan w:val="3"/>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Объем работ в месяц</w:t>
            </w:r>
          </w:p>
        </w:tc>
      </w:tr>
      <w:tr w:rsidR="00355FAF" w:rsidRPr="00D73F51" w:rsidTr="00D73F51">
        <w:trPr>
          <w:jc w:val="center"/>
        </w:trPr>
        <w:tc>
          <w:tcPr>
            <w:tcW w:w="570" w:type="dxa"/>
            <w:vMerge/>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3825" w:type="dxa"/>
            <w:vMerge/>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Подметание,</w:t>
            </w:r>
          </w:p>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кв.м</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Поливка,</w:t>
            </w:r>
          </w:p>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кв.м</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Вывоз смета,</w:t>
            </w:r>
          </w:p>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 xml:space="preserve">куб.м </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1</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 xml:space="preserve">Уборка дорог первой категории </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дней</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дней</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дня</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1.1</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Леншоссе — ул.Строителей(от ул.Павловской до Гатчинского шоссе)</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263 328</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131 664</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ул.Павловская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71 280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35 640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1.3</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Автодорога от проезда к ст Антропшино до соед. С а/д Гатчина-Павловск</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178 132,8</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89 066,4</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1.4</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ул.Фабричная до моста</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33 726</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16 863</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1.5</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Площадь ДК</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10 454,4</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5 227,2</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ул.Западная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115 689,6</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57 844,8</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1.7</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ул.Антропшинская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236 517,6</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118 258,8</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Итого первой категории</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909 128,4</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454 564,2</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2</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 xml:space="preserve">Уборка дорог второй категории </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дней</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дней</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 дня</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ул.Привокзальная до перекр. Нов.Дор.</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56 000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28 000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ул.Заря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28 000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14 000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Переулки в Ремизе 3 ед.</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ул.Первомайская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72 800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36 400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ул.Куралева</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25 200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12 600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ул.Советская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19 600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9 800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Рабочий переулок</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6 400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3 200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ул.Ижорская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38 400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19 200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ул.Новая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30 000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15 000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ул.Бумажников</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12 800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6 400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А/д от КПП -2 до соед. с Железнодор.</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27 984</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13 992</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Переулки Антропшино</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32 000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Проезд до ст. Антропшино</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39 200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19 600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ул.Ленинградская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22 400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11 200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ул.Пионерская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16 800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8 400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ул.Школьная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22 400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11 200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Технический переулок</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Транспортный переулок</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Клубный переулок</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ул.Сельская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36 000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18 000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ул.Средняя</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Дорога на кладбище</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32 000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 xml:space="preserve">16 000 </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Пер.Мирный</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6 400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3 200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А/д к очистным сооружениям</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270 400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135 200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Итого второй категории</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854 784</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427 392</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3</w:t>
            </w: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 xml:space="preserve">Уборка дорог третьей категории </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 дня</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4 дня</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 день</w:t>
            </w: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Тротуары ЛКПК, БКФ</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166 400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83 200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Тротуары Комсомолец</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28 800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14 400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Внутриквартальный жилой массив</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164 800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r w:rsidRPr="00D73F51">
              <w:rPr>
                <w:color w:val="000000"/>
                <w:sz w:val="20"/>
                <w:szCs w:val="22"/>
              </w:rPr>
              <w:t>82 400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r w:rsidR="00355FAF" w:rsidRPr="00D73F51" w:rsidTr="00D73F51">
        <w:trPr>
          <w:jc w:val="center"/>
        </w:trPr>
        <w:tc>
          <w:tcPr>
            <w:tcW w:w="570"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p>
        </w:tc>
        <w:tc>
          <w:tcPr>
            <w:tcW w:w="3825"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Итого третьей категории</w:t>
            </w:r>
          </w:p>
        </w:tc>
        <w:tc>
          <w:tcPr>
            <w:tcW w:w="1383"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360 000</w:t>
            </w:r>
          </w:p>
        </w:tc>
        <w:tc>
          <w:tcPr>
            <w:tcW w:w="1134"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b/>
                <w:bCs/>
                <w:color w:val="000000"/>
                <w:sz w:val="20"/>
                <w:szCs w:val="22"/>
              </w:rPr>
            </w:pPr>
            <w:r w:rsidRPr="00D73F51">
              <w:rPr>
                <w:b/>
                <w:bCs/>
                <w:color w:val="000000"/>
                <w:sz w:val="20"/>
                <w:szCs w:val="22"/>
              </w:rPr>
              <w:t>180 000</w:t>
            </w:r>
          </w:p>
        </w:tc>
        <w:tc>
          <w:tcPr>
            <w:tcW w:w="1541" w:type="dxa"/>
            <w:shd w:val="clear" w:color="auto" w:fill="auto"/>
            <w:vAlign w:val="center"/>
          </w:tcPr>
          <w:p w:rsidR="00355FAF" w:rsidRPr="00D73F51" w:rsidRDefault="00355FAF" w:rsidP="00D73F51">
            <w:pPr>
              <w:pStyle w:val="af2"/>
              <w:widowControl/>
              <w:suppressLineNumbers w:val="0"/>
              <w:shd w:val="clear" w:color="000000" w:fill="auto"/>
              <w:snapToGrid w:val="0"/>
              <w:spacing w:line="360" w:lineRule="auto"/>
              <w:rPr>
                <w:color w:val="000000"/>
                <w:sz w:val="20"/>
                <w:szCs w:val="22"/>
              </w:rPr>
            </w:pPr>
          </w:p>
        </w:tc>
      </w:tr>
    </w:tbl>
    <w:p w:rsidR="00355FAF" w:rsidRPr="00D73F51" w:rsidRDefault="00355FAF" w:rsidP="000E43B5">
      <w:pPr>
        <w:widowControl/>
        <w:shd w:val="clear" w:color="000000" w:fill="auto"/>
        <w:suppressAutoHyphens/>
        <w:spacing w:line="360" w:lineRule="auto"/>
        <w:ind w:firstLine="709"/>
        <w:jc w:val="center"/>
        <w:rPr>
          <w:color w:val="000000"/>
          <w:sz w:val="28"/>
          <w:szCs w:val="22"/>
        </w:rPr>
      </w:pP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b/>
          <w:bCs/>
          <w:color w:val="000000"/>
          <w:sz w:val="28"/>
          <w:szCs w:val="24"/>
        </w:rPr>
        <w:t>Гарантия качества работ:</w:t>
      </w:r>
      <w:r w:rsidRPr="00D73F51">
        <w:rPr>
          <w:bCs/>
          <w:color w:val="000000"/>
          <w:sz w:val="28"/>
          <w:szCs w:val="24"/>
        </w:rPr>
        <w:t xml:space="preserve"> работы должны быть выполнены в соответствии с п.1 настоящего Приложения с учетом погодных условий согласно действующим нормам и условиям муниципального контракта (Приложение №3).</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b/>
          <w:bCs/>
          <w:color w:val="000000"/>
          <w:sz w:val="28"/>
          <w:szCs w:val="24"/>
        </w:rPr>
        <w:t>Сроки и условия оплаты:</w:t>
      </w:r>
      <w:r w:rsidRPr="00D73F51">
        <w:rPr>
          <w:bCs/>
          <w:color w:val="000000"/>
          <w:sz w:val="28"/>
          <w:szCs w:val="24"/>
        </w:rPr>
        <w:t xml:space="preserve"> работы должны выполняться с 01.03.2009 по 28.02.2010 г. Расчеты за выполненные работы осуществляются ежемесячно на основании подписанных актов выполненных работ, в соответствии с техническим заданием и с учетом погодных условий, за счет средств бюджета муниципального образования город Коммунар.</w:t>
      </w:r>
    </w:p>
    <w:p w:rsidR="00355FAF" w:rsidRPr="00D73F51" w:rsidRDefault="00355FAF" w:rsidP="000E43B5">
      <w:pPr>
        <w:widowControl/>
        <w:shd w:val="clear" w:color="000000" w:fill="auto"/>
        <w:tabs>
          <w:tab w:val="left" w:pos="8100"/>
        </w:tabs>
        <w:suppressAutoHyphens/>
        <w:spacing w:line="360" w:lineRule="auto"/>
        <w:ind w:firstLine="709"/>
        <w:jc w:val="center"/>
        <w:rPr>
          <w:color w:val="000000"/>
          <w:sz w:val="28"/>
          <w:szCs w:val="24"/>
        </w:rPr>
      </w:pPr>
    </w:p>
    <w:p w:rsidR="000E43B5" w:rsidRPr="00D73F51" w:rsidRDefault="000E43B5" w:rsidP="000E43B5">
      <w:pPr>
        <w:widowControl/>
        <w:shd w:val="clear" w:color="000000" w:fill="auto"/>
        <w:tabs>
          <w:tab w:val="left" w:pos="8100"/>
        </w:tabs>
        <w:suppressAutoHyphens/>
        <w:spacing w:line="360" w:lineRule="auto"/>
        <w:jc w:val="center"/>
        <w:rPr>
          <w:b/>
          <w:color w:val="000000"/>
          <w:sz w:val="28"/>
          <w:szCs w:val="24"/>
        </w:rPr>
      </w:pPr>
      <w:r w:rsidRPr="00D73F51">
        <w:rPr>
          <w:color w:val="000000"/>
          <w:sz w:val="28"/>
          <w:szCs w:val="24"/>
        </w:rPr>
        <w:br w:type="page"/>
      </w:r>
      <w:r w:rsidR="00355FAF" w:rsidRPr="00D73F51">
        <w:rPr>
          <w:b/>
          <w:color w:val="000000"/>
          <w:sz w:val="28"/>
          <w:szCs w:val="24"/>
        </w:rPr>
        <w:t>Приложение №2</w:t>
      </w:r>
    </w:p>
    <w:p w:rsidR="00355FAF" w:rsidRPr="00D73F51" w:rsidRDefault="00355FAF" w:rsidP="000E43B5">
      <w:pPr>
        <w:widowControl/>
        <w:shd w:val="clear" w:color="000000" w:fill="auto"/>
        <w:tabs>
          <w:tab w:val="left" w:pos="0"/>
        </w:tabs>
        <w:suppressAutoHyphens/>
        <w:spacing w:line="360" w:lineRule="auto"/>
        <w:jc w:val="center"/>
        <w:rPr>
          <w:b/>
          <w:color w:val="000000"/>
          <w:sz w:val="28"/>
          <w:szCs w:val="24"/>
        </w:rPr>
      </w:pPr>
      <w:r w:rsidRPr="00D73F51">
        <w:rPr>
          <w:b/>
          <w:color w:val="000000"/>
          <w:sz w:val="28"/>
          <w:szCs w:val="24"/>
        </w:rPr>
        <w:t>Образцы форм для заполнения</w:t>
      </w:r>
    </w:p>
    <w:p w:rsidR="00355FAF" w:rsidRPr="00D73F51" w:rsidRDefault="00355FAF" w:rsidP="000E43B5">
      <w:pPr>
        <w:widowControl/>
        <w:shd w:val="clear" w:color="000000" w:fill="auto"/>
        <w:suppressAutoHyphens/>
        <w:spacing w:line="360" w:lineRule="auto"/>
        <w:jc w:val="center"/>
        <w:rPr>
          <w:b/>
          <w:color w:val="000000"/>
          <w:sz w:val="28"/>
          <w:szCs w:val="16"/>
        </w:rPr>
      </w:pPr>
    </w:p>
    <w:p w:rsidR="00355FAF" w:rsidRPr="00D73F51" w:rsidRDefault="00355FAF" w:rsidP="000E43B5">
      <w:pPr>
        <w:widowControl/>
        <w:shd w:val="clear" w:color="000000" w:fill="auto"/>
        <w:suppressAutoHyphens/>
        <w:spacing w:line="360" w:lineRule="auto"/>
        <w:jc w:val="center"/>
        <w:rPr>
          <w:color w:val="000000"/>
          <w:sz w:val="28"/>
          <w:szCs w:val="16"/>
        </w:rPr>
      </w:pPr>
      <w:r w:rsidRPr="00D73F51">
        <w:rPr>
          <w:color w:val="000000"/>
          <w:sz w:val="28"/>
          <w:szCs w:val="16"/>
        </w:rPr>
        <w:t>Фирменный бланк организации (фирмы)</w:t>
      </w:r>
    </w:p>
    <w:p w:rsidR="00355FAF" w:rsidRPr="00D73F51" w:rsidRDefault="00355FAF" w:rsidP="000E43B5">
      <w:pPr>
        <w:widowControl/>
        <w:shd w:val="clear" w:color="000000" w:fill="auto"/>
        <w:tabs>
          <w:tab w:val="left" w:pos="8100"/>
        </w:tabs>
        <w:suppressAutoHyphens/>
        <w:spacing w:line="360" w:lineRule="auto"/>
        <w:jc w:val="center"/>
        <w:rPr>
          <w:b/>
          <w:color w:val="000000"/>
          <w:sz w:val="28"/>
          <w:szCs w:val="24"/>
        </w:rPr>
      </w:pPr>
    </w:p>
    <w:p w:rsidR="00355FAF" w:rsidRPr="00D73F51" w:rsidRDefault="00355FAF" w:rsidP="000E43B5">
      <w:pPr>
        <w:widowControl/>
        <w:shd w:val="clear" w:color="000000" w:fill="auto"/>
        <w:suppressAutoHyphens/>
        <w:spacing w:line="360" w:lineRule="auto"/>
        <w:jc w:val="center"/>
        <w:rPr>
          <w:b/>
          <w:color w:val="000000"/>
          <w:sz w:val="28"/>
          <w:szCs w:val="24"/>
        </w:rPr>
      </w:pPr>
      <w:r w:rsidRPr="00D73F51">
        <w:rPr>
          <w:b/>
          <w:color w:val="000000"/>
          <w:sz w:val="28"/>
          <w:szCs w:val="24"/>
        </w:rPr>
        <w:t>ЗАЯВКА</w:t>
      </w:r>
    </w:p>
    <w:p w:rsidR="00355FAF" w:rsidRPr="00D73F51" w:rsidRDefault="00355FAF" w:rsidP="000E43B5">
      <w:pPr>
        <w:widowControl/>
        <w:shd w:val="clear" w:color="000000" w:fill="auto"/>
        <w:suppressAutoHyphens/>
        <w:spacing w:line="360" w:lineRule="auto"/>
        <w:jc w:val="center"/>
        <w:rPr>
          <w:b/>
          <w:color w:val="000000"/>
          <w:sz w:val="28"/>
          <w:szCs w:val="24"/>
        </w:rPr>
      </w:pPr>
      <w:r w:rsidRPr="00D73F51">
        <w:rPr>
          <w:b/>
          <w:color w:val="000000"/>
          <w:sz w:val="28"/>
          <w:szCs w:val="24"/>
        </w:rPr>
        <w:t>на участие в открытом конкурсе на право заключения муниципального контракта на выполнение работ по уборке и содержанию дорог на территории муниципального образования город Коммунар Гатчинского муниципального района Ленинградской области на период с 01.03.2009г по 28.02.2010г</w:t>
      </w:r>
    </w:p>
    <w:p w:rsidR="00355FAF" w:rsidRPr="00D73F51" w:rsidRDefault="00355FAF" w:rsidP="000E43B5">
      <w:pPr>
        <w:widowControl/>
        <w:shd w:val="clear" w:color="000000" w:fill="auto"/>
        <w:suppressAutoHyphens/>
        <w:spacing w:line="360" w:lineRule="auto"/>
        <w:ind w:firstLine="709"/>
        <w:jc w:val="center"/>
        <w:rPr>
          <w:b/>
          <w:color w:val="000000"/>
          <w:sz w:val="28"/>
          <w:szCs w:val="24"/>
        </w:rPr>
      </w:pPr>
    </w:p>
    <w:p w:rsidR="000E43B5" w:rsidRPr="00D73F51" w:rsidRDefault="00355FAF" w:rsidP="000E43B5">
      <w:pPr>
        <w:widowControl/>
        <w:shd w:val="clear" w:color="000000" w:fill="auto"/>
        <w:suppressAutoHyphens/>
        <w:spacing w:line="360" w:lineRule="auto"/>
        <w:ind w:firstLine="709"/>
        <w:rPr>
          <w:color w:val="000000"/>
          <w:sz w:val="28"/>
          <w:szCs w:val="22"/>
        </w:rPr>
      </w:pPr>
      <w:r w:rsidRPr="00D73F51">
        <w:rPr>
          <w:color w:val="000000"/>
          <w:sz w:val="28"/>
          <w:szCs w:val="22"/>
        </w:rPr>
        <w:t>Изучив конкурсную документацию, получение которой настоящим удостоверяется, мы</w:t>
      </w:r>
    </w:p>
    <w:p w:rsidR="00355FAF" w:rsidRPr="00D73F51" w:rsidRDefault="00355FAF" w:rsidP="000E43B5">
      <w:pPr>
        <w:widowControl/>
        <w:shd w:val="clear" w:color="000000" w:fill="auto"/>
        <w:suppressAutoHyphens/>
        <w:spacing w:line="360" w:lineRule="auto"/>
        <w:rPr>
          <w:color w:val="000000"/>
          <w:sz w:val="28"/>
          <w:szCs w:val="22"/>
        </w:rPr>
      </w:pPr>
      <w:r w:rsidRPr="00D73F51">
        <w:rPr>
          <w:color w:val="000000"/>
          <w:sz w:val="28"/>
          <w:szCs w:val="22"/>
        </w:rPr>
        <w:t>__________________________________________________________________</w:t>
      </w:r>
    </w:p>
    <w:p w:rsidR="00355FAF" w:rsidRPr="00D73F51" w:rsidRDefault="00355FAF" w:rsidP="000E43B5">
      <w:pPr>
        <w:widowControl/>
        <w:shd w:val="clear" w:color="000000" w:fill="auto"/>
        <w:suppressAutoHyphens/>
        <w:spacing w:line="360" w:lineRule="auto"/>
        <w:ind w:firstLine="709"/>
        <w:jc w:val="center"/>
        <w:rPr>
          <w:color w:val="000000"/>
          <w:sz w:val="28"/>
          <w:szCs w:val="18"/>
        </w:rPr>
      </w:pPr>
      <w:r w:rsidRPr="00D73F51">
        <w:rPr>
          <w:color w:val="000000"/>
          <w:sz w:val="28"/>
          <w:szCs w:val="18"/>
        </w:rPr>
        <w:t>(организационно-правовая форма, наименование/фирменное наименование организации или ф.и.о. физического лица, документ, удостоверяющий личность)</w:t>
      </w:r>
    </w:p>
    <w:p w:rsidR="00355FAF" w:rsidRPr="00D73F51" w:rsidRDefault="00355FAF" w:rsidP="000E43B5">
      <w:pPr>
        <w:widowControl/>
        <w:shd w:val="clear" w:color="000000" w:fill="auto"/>
        <w:suppressAutoHyphens/>
        <w:spacing w:line="360" w:lineRule="auto"/>
        <w:rPr>
          <w:color w:val="000000"/>
          <w:sz w:val="28"/>
          <w:szCs w:val="22"/>
        </w:rPr>
      </w:pPr>
      <w:r w:rsidRPr="00D73F51">
        <w:rPr>
          <w:color w:val="000000"/>
          <w:sz w:val="28"/>
          <w:szCs w:val="22"/>
        </w:rPr>
        <w:t>_________________________________________</w:t>
      </w:r>
      <w:r w:rsidR="000E43B5" w:rsidRPr="00D73F51">
        <w:rPr>
          <w:color w:val="000000"/>
          <w:sz w:val="28"/>
          <w:szCs w:val="22"/>
        </w:rPr>
        <w:t>_________________________</w:t>
      </w:r>
    </w:p>
    <w:p w:rsidR="00355FAF" w:rsidRPr="00D73F51" w:rsidRDefault="00355FAF" w:rsidP="000E43B5">
      <w:pPr>
        <w:widowControl/>
        <w:shd w:val="clear" w:color="000000" w:fill="auto"/>
        <w:suppressAutoHyphens/>
        <w:spacing w:line="360" w:lineRule="auto"/>
        <w:ind w:firstLine="709"/>
        <w:jc w:val="center"/>
        <w:rPr>
          <w:color w:val="000000"/>
          <w:sz w:val="28"/>
          <w:szCs w:val="18"/>
        </w:rPr>
      </w:pPr>
      <w:r w:rsidRPr="00D73F51">
        <w:rPr>
          <w:color w:val="000000"/>
          <w:sz w:val="28"/>
          <w:szCs w:val="18"/>
        </w:rPr>
        <w:t>(место нахождения, почтовый адрес организации</w:t>
      </w:r>
      <w:r w:rsidR="000E43B5" w:rsidRPr="00D73F51">
        <w:rPr>
          <w:color w:val="000000"/>
          <w:sz w:val="28"/>
          <w:szCs w:val="18"/>
        </w:rPr>
        <w:t xml:space="preserve"> </w:t>
      </w:r>
      <w:r w:rsidRPr="00D73F51">
        <w:rPr>
          <w:color w:val="000000"/>
          <w:sz w:val="28"/>
          <w:szCs w:val="18"/>
        </w:rPr>
        <w:t>или место жительства индивидуального предпринимателя)</w:t>
      </w:r>
    </w:p>
    <w:p w:rsidR="000E43B5" w:rsidRPr="00D73F51" w:rsidRDefault="00355FAF" w:rsidP="000E43B5">
      <w:pPr>
        <w:widowControl/>
        <w:shd w:val="clear" w:color="000000" w:fill="auto"/>
        <w:suppressAutoHyphens/>
        <w:spacing w:line="360" w:lineRule="auto"/>
        <w:rPr>
          <w:color w:val="000000"/>
          <w:sz w:val="28"/>
          <w:szCs w:val="22"/>
        </w:rPr>
      </w:pPr>
      <w:r w:rsidRPr="00D73F51">
        <w:rPr>
          <w:color w:val="000000"/>
          <w:sz w:val="28"/>
          <w:szCs w:val="22"/>
        </w:rPr>
        <w:t>__________________________________________________________________</w:t>
      </w:r>
    </w:p>
    <w:p w:rsidR="00355FAF" w:rsidRPr="00D73F51" w:rsidRDefault="00355FAF" w:rsidP="000E43B5">
      <w:pPr>
        <w:widowControl/>
        <w:shd w:val="clear" w:color="000000" w:fill="auto"/>
        <w:suppressAutoHyphens/>
        <w:spacing w:line="360" w:lineRule="auto"/>
        <w:ind w:firstLine="709"/>
        <w:jc w:val="both"/>
        <w:rPr>
          <w:color w:val="000000"/>
          <w:sz w:val="28"/>
          <w:szCs w:val="16"/>
        </w:rPr>
      </w:pPr>
      <w:r w:rsidRPr="00D73F51">
        <w:rPr>
          <w:color w:val="000000"/>
          <w:sz w:val="28"/>
          <w:szCs w:val="16"/>
        </w:rPr>
        <w:t>(номер телефона)</w:t>
      </w:r>
    </w:p>
    <w:p w:rsidR="000E43B5" w:rsidRPr="00D73F51" w:rsidRDefault="00355FAF" w:rsidP="000E43B5">
      <w:pPr>
        <w:widowControl/>
        <w:shd w:val="clear" w:color="000000" w:fill="auto"/>
        <w:suppressAutoHyphens/>
        <w:spacing w:line="360" w:lineRule="auto"/>
        <w:ind w:firstLine="709"/>
        <w:rPr>
          <w:color w:val="000000"/>
          <w:sz w:val="28"/>
          <w:szCs w:val="22"/>
        </w:rPr>
      </w:pPr>
      <w:r w:rsidRPr="00D73F51">
        <w:rPr>
          <w:color w:val="000000"/>
          <w:sz w:val="28"/>
          <w:szCs w:val="22"/>
        </w:rPr>
        <w:t>в лице __________________________________________________________________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16"/>
        </w:rPr>
      </w:pPr>
      <w:r w:rsidRPr="00D73F51">
        <w:rPr>
          <w:color w:val="000000"/>
          <w:sz w:val="28"/>
          <w:szCs w:val="16"/>
        </w:rPr>
        <w:t>(должность, ФИО)</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сообщаем</w:t>
      </w:r>
      <w:r w:rsidR="000E43B5" w:rsidRPr="00D73F51">
        <w:rPr>
          <w:color w:val="000000"/>
          <w:sz w:val="28"/>
          <w:szCs w:val="22"/>
        </w:rPr>
        <w:t xml:space="preserve"> </w:t>
      </w:r>
      <w:r w:rsidRPr="00D73F51">
        <w:rPr>
          <w:color w:val="000000"/>
          <w:sz w:val="28"/>
          <w:szCs w:val="22"/>
        </w:rPr>
        <w:t>о своем согласии</w:t>
      </w:r>
      <w:r w:rsidR="000E43B5" w:rsidRPr="00D73F51">
        <w:rPr>
          <w:color w:val="000000"/>
          <w:sz w:val="28"/>
          <w:szCs w:val="22"/>
        </w:rPr>
        <w:t xml:space="preserve"> </w:t>
      </w:r>
      <w:r w:rsidRPr="00D73F51">
        <w:rPr>
          <w:color w:val="000000"/>
          <w:sz w:val="28"/>
          <w:szCs w:val="22"/>
        </w:rPr>
        <w:t>учувствовать в открытом конкурсе на право заключения муниципального контракта на выполнение работ по уборке и содержанию дорог на территории муниципального образования город Коммунар Гатчинского муниципального района Ленинградской области в период с 01.03.2009г. по 28.02.2010г., в соответствии с известными нам требованиями конкурсной документации,</w:t>
      </w:r>
      <w:r w:rsidR="000E43B5" w:rsidRPr="00D73F51">
        <w:rPr>
          <w:color w:val="000000"/>
          <w:sz w:val="28"/>
          <w:szCs w:val="22"/>
        </w:rPr>
        <w:t xml:space="preserve"> </w:t>
      </w:r>
      <w:r w:rsidRPr="00D73F51">
        <w:rPr>
          <w:color w:val="000000"/>
          <w:sz w:val="28"/>
          <w:szCs w:val="22"/>
        </w:rPr>
        <w:t>за стоимость (цену) муниципального контракта в размере:_____________________________________________________________рублей,</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включая НДС в сумме ________________________________ рублей.</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Обоснование нашей цены дано в приложении к настоящей Заявке (сметы и/или расчеты).</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Настоящим заявляем о соответствии нашей организации установленным требованиям к участникам размещения заказа, что подтверждается прилагаемыми документами, согласно конкурсной документации.</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Мы обязуемся в случае принятия нашего предложения представить уточненную программу работ, выполнить все объемы в соответствии с Техническим заданием и согласовать все необходимые проектные решения с тем, чтобы выполнить все работы на вышеуказанном объекте.</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Нами будут привлечены субподрядные организации (заполняется в случае привлечения указанных организаций):</w:t>
      </w:r>
    </w:p>
    <w:p w:rsidR="000E43B5" w:rsidRPr="00D73F51" w:rsidRDefault="000E43B5" w:rsidP="000E43B5">
      <w:pPr>
        <w:widowControl/>
        <w:shd w:val="clear" w:color="000000" w:fill="auto"/>
        <w:suppressAutoHyphens/>
        <w:spacing w:line="360" w:lineRule="auto"/>
        <w:ind w:firstLine="709"/>
        <w:jc w:val="both"/>
        <w:rPr>
          <w:color w:val="000000"/>
          <w:sz w:val="28"/>
          <w:szCs w:val="22"/>
        </w:rPr>
      </w:pPr>
    </w:p>
    <w:tbl>
      <w:tblPr>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1465"/>
        <w:gridCol w:w="1812"/>
        <w:gridCol w:w="1477"/>
        <w:gridCol w:w="1818"/>
        <w:gridCol w:w="1678"/>
      </w:tblGrid>
      <w:tr w:rsidR="00355FAF" w:rsidRPr="00D73F51" w:rsidTr="00D73F51">
        <w:trPr>
          <w:jc w:val="center"/>
        </w:trPr>
        <w:tc>
          <w:tcPr>
            <w:tcW w:w="665"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16"/>
              </w:rPr>
            </w:pPr>
            <w:r w:rsidRPr="00D73F51">
              <w:rPr>
                <w:color w:val="000000"/>
                <w:szCs w:val="16"/>
              </w:rPr>
              <w:t>№ п/п</w:t>
            </w:r>
          </w:p>
        </w:tc>
        <w:tc>
          <w:tcPr>
            <w:tcW w:w="1465"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16"/>
              </w:rPr>
            </w:pPr>
            <w:r w:rsidRPr="00D73F51">
              <w:rPr>
                <w:color w:val="000000"/>
                <w:szCs w:val="16"/>
              </w:rPr>
              <w:t>Наименование субподрядных работ</w:t>
            </w:r>
          </w:p>
        </w:tc>
        <w:tc>
          <w:tcPr>
            <w:tcW w:w="181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16"/>
              </w:rPr>
            </w:pPr>
            <w:r w:rsidRPr="00D73F51">
              <w:rPr>
                <w:color w:val="000000"/>
                <w:szCs w:val="16"/>
              </w:rPr>
              <w:t>Название организации</w:t>
            </w:r>
          </w:p>
        </w:tc>
        <w:tc>
          <w:tcPr>
            <w:tcW w:w="1477"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16"/>
              </w:rPr>
            </w:pPr>
            <w:r w:rsidRPr="00D73F51">
              <w:rPr>
                <w:color w:val="000000"/>
                <w:szCs w:val="16"/>
              </w:rPr>
              <w:t>Юридический, почтовый адрес, тел/факс</w:t>
            </w:r>
          </w:p>
        </w:tc>
        <w:tc>
          <w:tcPr>
            <w:tcW w:w="181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16"/>
              </w:rPr>
            </w:pPr>
            <w:r w:rsidRPr="00D73F51">
              <w:rPr>
                <w:color w:val="000000"/>
                <w:szCs w:val="16"/>
              </w:rPr>
              <w:t>% объема от общего объема выполняемых работ</w:t>
            </w:r>
          </w:p>
        </w:tc>
        <w:tc>
          <w:tcPr>
            <w:tcW w:w="167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16"/>
              </w:rPr>
            </w:pPr>
            <w:r w:rsidRPr="00D73F51">
              <w:rPr>
                <w:color w:val="000000"/>
                <w:szCs w:val="16"/>
              </w:rPr>
              <w:t>ФИО руководителя</w:t>
            </w:r>
          </w:p>
        </w:tc>
      </w:tr>
      <w:tr w:rsidR="00355FAF" w:rsidRPr="00D73F51" w:rsidTr="00D73F51">
        <w:trPr>
          <w:jc w:val="center"/>
        </w:trPr>
        <w:tc>
          <w:tcPr>
            <w:tcW w:w="665"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1465"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181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1477"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181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c>
          <w:tcPr>
            <w:tcW w:w="167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2"/>
              </w:rPr>
            </w:pPr>
          </w:p>
        </w:tc>
      </w:tr>
    </w:tbl>
    <w:p w:rsidR="000E43B5" w:rsidRPr="00D73F51" w:rsidRDefault="000E43B5" w:rsidP="000E43B5">
      <w:pPr>
        <w:widowControl/>
        <w:shd w:val="clear" w:color="000000" w:fill="auto"/>
        <w:suppressAutoHyphens/>
        <w:spacing w:line="360" w:lineRule="auto"/>
        <w:ind w:firstLine="709"/>
        <w:jc w:val="both"/>
        <w:rPr>
          <w:color w:val="000000"/>
          <w:sz w:val="28"/>
          <w:szCs w:val="24"/>
        </w:rPr>
      </w:pP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Настоящим заявляем о наличие специализированной техники: ________________,</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для весене-летне-осенего содержания __________________________________________,</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для зимнего содержания _____________________________________________________.</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b/>
          <w:color w:val="000000"/>
          <w:sz w:val="28"/>
          <w:szCs w:val="22"/>
        </w:rPr>
        <w:t xml:space="preserve">Обязуемся: </w:t>
      </w:r>
      <w:r w:rsidRPr="00D73F51">
        <w:rPr>
          <w:color w:val="000000"/>
          <w:sz w:val="28"/>
          <w:szCs w:val="22"/>
        </w:rPr>
        <w:t>в случае победы заключить муниципальный контракт в сроки указанные в конкурсной документации.</w:t>
      </w:r>
    </w:p>
    <w:p w:rsidR="00355FAF" w:rsidRPr="00D73F51" w:rsidRDefault="00355FAF" w:rsidP="000E43B5">
      <w:pPr>
        <w:widowControl/>
        <w:shd w:val="clear" w:color="000000" w:fill="auto"/>
        <w:suppressAutoHyphens/>
        <w:spacing w:line="360" w:lineRule="auto"/>
        <w:ind w:firstLine="709"/>
        <w:jc w:val="both"/>
        <w:rPr>
          <w:b/>
          <w:color w:val="000000"/>
          <w:sz w:val="28"/>
          <w:szCs w:val="22"/>
        </w:rPr>
      </w:pPr>
      <w:r w:rsidRPr="00D73F51">
        <w:rPr>
          <w:color w:val="000000"/>
          <w:sz w:val="28"/>
          <w:szCs w:val="22"/>
        </w:rPr>
        <w:t>Мы предлагаем дополнительные сведения и предложения:</w:t>
      </w:r>
      <w:r w:rsidRPr="00D73F51">
        <w:rPr>
          <w:b/>
          <w:color w:val="000000"/>
          <w:sz w:val="28"/>
          <w:szCs w:val="22"/>
        </w:rPr>
        <w:t xml:space="preserve"> ____________________________________________________________________________________________________</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r w:rsidRPr="00D73F51">
        <w:rPr>
          <w:color w:val="000000"/>
          <w:sz w:val="28"/>
          <w:szCs w:val="22"/>
        </w:rPr>
        <w:t>Решение о результатах конкурса просим сообщить по адресу:_________________________________________________________________________________________________________________________________________________________________________________________________________________________________________________</w:t>
      </w:r>
    </w:p>
    <w:p w:rsidR="00355FAF" w:rsidRPr="00D73F51" w:rsidRDefault="00355FAF" w:rsidP="000E43B5">
      <w:pPr>
        <w:widowControl/>
        <w:shd w:val="clear" w:color="000000" w:fill="auto"/>
        <w:suppressAutoHyphens/>
        <w:spacing w:line="360" w:lineRule="auto"/>
        <w:ind w:firstLine="709"/>
        <w:jc w:val="both"/>
        <w:rPr>
          <w:color w:val="000000"/>
          <w:sz w:val="28"/>
          <w:szCs w:val="22"/>
        </w:rPr>
      </w:pPr>
    </w:p>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18"/>
        </w:rPr>
      </w:pPr>
      <w:r w:rsidRPr="00D73F51">
        <w:rPr>
          <w:color w:val="000000"/>
          <w:sz w:val="28"/>
          <w:szCs w:val="18"/>
        </w:rPr>
        <w:t>______________/____________________/</w:t>
      </w:r>
    </w:p>
    <w:p w:rsidR="00355FAF" w:rsidRPr="00D73F51" w:rsidRDefault="00355FAF" w:rsidP="000E43B5">
      <w:pPr>
        <w:widowControl/>
        <w:shd w:val="clear" w:color="000000" w:fill="auto"/>
        <w:tabs>
          <w:tab w:val="left" w:pos="5580"/>
          <w:tab w:val="left" w:pos="7380"/>
        </w:tabs>
        <w:suppressAutoHyphens/>
        <w:spacing w:line="360" w:lineRule="auto"/>
        <w:ind w:firstLine="709"/>
        <w:rPr>
          <w:color w:val="000000"/>
          <w:sz w:val="28"/>
          <w:szCs w:val="18"/>
        </w:rPr>
      </w:pPr>
      <w:r w:rsidRPr="00D73F51">
        <w:rPr>
          <w:color w:val="000000"/>
          <w:sz w:val="28"/>
          <w:szCs w:val="18"/>
        </w:rPr>
        <w:t>(подпись) (Ф.И.О..)</w:t>
      </w:r>
    </w:p>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18"/>
        </w:rPr>
      </w:pPr>
    </w:p>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18"/>
        </w:rPr>
      </w:pPr>
      <w:r w:rsidRPr="00D73F51">
        <w:rPr>
          <w:color w:val="000000"/>
          <w:sz w:val="28"/>
          <w:szCs w:val="18"/>
        </w:rPr>
        <w:t>"____" _____________ 2009г.</w:t>
      </w:r>
    </w:p>
    <w:p w:rsidR="000E43B5" w:rsidRPr="00D73F51" w:rsidRDefault="000E43B5" w:rsidP="000E43B5">
      <w:pPr>
        <w:widowControl/>
        <w:shd w:val="clear" w:color="000000" w:fill="auto"/>
        <w:tabs>
          <w:tab w:val="left" w:pos="5040"/>
        </w:tabs>
        <w:suppressAutoHyphens/>
        <w:spacing w:line="360" w:lineRule="auto"/>
        <w:ind w:firstLine="709"/>
        <w:rPr>
          <w:color w:val="000000"/>
          <w:sz w:val="28"/>
          <w:szCs w:val="24"/>
        </w:rPr>
      </w:pPr>
      <w:r w:rsidRPr="00D73F51">
        <w:rPr>
          <w:color w:val="000000"/>
          <w:sz w:val="28"/>
          <w:szCs w:val="18"/>
        </w:rPr>
        <w:t xml:space="preserve"> </w:t>
      </w:r>
      <w:r w:rsidR="00355FAF" w:rsidRPr="00D73F51">
        <w:rPr>
          <w:color w:val="000000"/>
          <w:sz w:val="28"/>
          <w:szCs w:val="18"/>
        </w:rPr>
        <w:t>М.П.</w:t>
      </w:r>
    </w:p>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24"/>
        </w:rPr>
      </w:pPr>
    </w:p>
    <w:p w:rsidR="000E43B5" w:rsidRPr="00D73F51" w:rsidRDefault="00355FAF" w:rsidP="000E43B5">
      <w:pPr>
        <w:widowControl/>
        <w:shd w:val="clear" w:color="000000" w:fill="auto"/>
        <w:suppressAutoHyphens/>
        <w:spacing w:line="360" w:lineRule="auto"/>
        <w:ind w:firstLine="709"/>
        <w:jc w:val="center"/>
        <w:rPr>
          <w:b/>
          <w:color w:val="000000"/>
          <w:sz w:val="28"/>
          <w:szCs w:val="24"/>
        </w:rPr>
      </w:pPr>
      <w:r w:rsidRPr="00D73F51">
        <w:rPr>
          <w:b/>
          <w:color w:val="000000"/>
          <w:sz w:val="28"/>
          <w:szCs w:val="24"/>
        </w:rPr>
        <w:t>Анкета участника размещения заказа и справочная информация</w:t>
      </w:r>
    </w:p>
    <w:p w:rsidR="00355FAF" w:rsidRPr="00D73F51" w:rsidRDefault="00355FAF" w:rsidP="000E43B5">
      <w:pPr>
        <w:widowControl/>
        <w:shd w:val="clear" w:color="000000" w:fill="auto"/>
        <w:suppressAutoHyphens/>
        <w:spacing w:line="360" w:lineRule="auto"/>
        <w:ind w:firstLine="709"/>
        <w:jc w:val="center"/>
        <w:rPr>
          <w:b/>
          <w:color w:val="000000"/>
          <w:sz w:val="28"/>
          <w:szCs w:val="24"/>
        </w:rPr>
      </w:pPr>
      <w:r w:rsidRPr="00D73F51">
        <w:rPr>
          <w:b/>
          <w:color w:val="000000"/>
          <w:sz w:val="28"/>
          <w:szCs w:val="24"/>
        </w:rPr>
        <w:t>о контактных лицах</w:t>
      </w:r>
    </w:p>
    <w:p w:rsidR="000E43B5"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1.Фирменное наименование участника размещения заказа:____________________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2.Сокращенное наименование участника размещения заказа: 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3. Юридический адрес:___________________________________________________</w:t>
      </w:r>
    </w:p>
    <w:p w:rsidR="00355FAF" w:rsidRPr="00D73F51" w:rsidRDefault="00355FAF" w:rsidP="000E43B5">
      <w:pPr>
        <w:widowControl/>
        <w:shd w:val="clear" w:color="000000" w:fill="auto"/>
        <w:suppressAutoHyphens/>
        <w:spacing w:line="360" w:lineRule="auto"/>
        <w:rPr>
          <w:color w:val="000000"/>
          <w:sz w:val="28"/>
          <w:szCs w:val="24"/>
        </w:rPr>
      </w:pPr>
      <w:r w:rsidRPr="00D73F51">
        <w:rPr>
          <w:color w:val="000000"/>
          <w:sz w:val="28"/>
          <w:szCs w:val="24"/>
        </w:rPr>
        <w:t>__________________________________________________________________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(почтовый индекс, страна, область, город, улица, дом, офис)</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4. Фактический адрес:_______________________________________________________________________________________________________________________________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(почтовый индекс, страна, область, город, улица, дом, офис)</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5. Руководитель (должность, ФИО)________________________________________</w:t>
      </w:r>
    </w:p>
    <w:p w:rsidR="000E43B5"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6. Телефон \ факс:_______________________________________________________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7. Адрес электронной почты:_____________________________________________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8. Дочерние организации: ________________________________________________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9. Сведения о государственной регистрации участника размещения заказа:</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 регистрирующий орган:_________________________________________________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 регистрационный номер:________________________________________________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 дата регистрации:_____________________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 xml:space="preserve">10. Идентификационный номер налогоплательщика (ИНН): </w:t>
      </w:r>
    </w:p>
    <w:p w:rsidR="000E43B5" w:rsidRPr="00D73F51" w:rsidRDefault="000E43B5" w:rsidP="000E43B5">
      <w:pPr>
        <w:widowControl/>
        <w:shd w:val="clear" w:color="000000" w:fill="auto"/>
        <w:suppressAutoHyphens/>
        <w:spacing w:line="360" w:lineRule="auto"/>
        <w:ind w:firstLine="709"/>
        <w:rPr>
          <w:color w:val="000000"/>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424"/>
        <w:gridCol w:w="424"/>
        <w:gridCol w:w="424"/>
        <w:gridCol w:w="424"/>
        <w:gridCol w:w="424"/>
        <w:gridCol w:w="424"/>
        <w:gridCol w:w="424"/>
        <w:gridCol w:w="424"/>
        <w:gridCol w:w="424"/>
      </w:tblGrid>
      <w:tr w:rsidR="00355FAF" w:rsidRPr="00D73F51" w:rsidTr="00D73F51">
        <w:trPr>
          <w:trHeight w:val="279"/>
          <w:jc w:val="center"/>
        </w:trPr>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4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bl>
    <w:p w:rsidR="000E43B5" w:rsidRPr="00D73F51" w:rsidRDefault="000E43B5" w:rsidP="000E43B5">
      <w:pPr>
        <w:widowControl/>
        <w:shd w:val="clear" w:color="000000" w:fill="auto"/>
        <w:suppressAutoHyphens/>
        <w:spacing w:line="360" w:lineRule="auto"/>
        <w:ind w:firstLine="709"/>
        <w:rPr>
          <w:color w:val="000000"/>
          <w:sz w:val="28"/>
          <w:szCs w:val="24"/>
        </w:rPr>
      </w:pPr>
    </w:p>
    <w:p w:rsidR="000E43B5"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11. Код ОКВЭД___________________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12. Код ОКПО____________________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13. Основной вид деятельности:___________________________________________</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14. Собственность:</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14.1. Российская ___________%,</w:t>
      </w:r>
    </w:p>
    <w:p w:rsidR="00355FAF" w:rsidRPr="00D73F51" w:rsidRDefault="00355FAF" w:rsidP="000E43B5">
      <w:pPr>
        <w:widowControl/>
        <w:shd w:val="clear" w:color="000000" w:fill="auto"/>
        <w:tabs>
          <w:tab w:val="left" w:pos="1800"/>
        </w:tabs>
        <w:suppressAutoHyphens/>
        <w:spacing w:line="360" w:lineRule="auto"/>
        <w:ind w:firstLine="709"/>
        <w:rPr>
          <w:color w:val="000000"/>
          <w:sz w:val="28"/>
          <w:szCs w:val="24"/>
        </w:rPr>
      </w:pPr>
      <w:r w:rsidRPr="00D73F51">
        <w:rPr>
          <w:color w:val="000000"/>
          <w:sz w:val="28"/>
          <w:szCs w:val="24"/>
        </w:rPr>
        <w:t>в том числе: - государственная ___________%</w:t>
      </w:r>
    </w:p>
    <w:p w:rsidR="00355FAF" w:rsidRPr="00D73F51" w:rsidRDefault="00355FAF" w:rsidP="000E43B5">
      <w:pPr>
        <w:widowControl/>
        <w:shd w:val="clear" w:color="000000" w:fill="auto"/>
        <w:tabs>
          <w:tab w:val="left" w:pos="1800"/>
        </w:tabs>
        <w:suppressAutoHyphens/>
        <w:spacing w:line="360" w:lineRule="auto"/>
        <w:ind w:firstLine="709"/>
        <w:rPr>
          <w:color w:val="000000"/>
          <w:sz w:val="28"/>
          <w:szCs w:val="24"/>
        </w:rPr>
      </w:pPr>
      <w:r w:rsidRPr="00D73F51">
        <w:rPr>
          <w:color w:val="000000"/>
          <w:sz w:val="28"/>
          <w:szCs w:val="24"/>
        </w:rPr>
        <w:t>- муниципальная ___________%</w:t>
      </w:r>
    </w:p>
    <w:p w:rsidR="00355FAF" w:rsidRPr="00D73F51" w:rsidRDefault="00355FAF" w:rsidP="000E43B5">
      <w:pPr>
        <w:widowControl/>
        <w:shd w:val="clear" w:color="000000" w:fill="auto"/>
        <w:tabs>
          <w:tab w:val="left" w:pos="1800"/>
        </w:tabs>
        <w:suppressAutoHyphens/>
        <w:spacing w:line="360" w:lineRule="auto"/>
        <w:ind w:firstLine="709"/>
        <w:rPr>
          <w:color w:val="000000"/>
          <w:sz w:val="28"/>
          <w:szCs w:val="24"/>
        </w:rPr>
      </w:pPr>
      <w:r w:rsidRPr="00D73F51">
        <w:rPr>
          <w:color w:val="000000"/>
          <w:sz w:val="28"/>
          <w:szCs w:val="24"/>
        </w:rPr>
        <w:t>- частная ___________%</w:t>
      </w:r>
    </w:p>
    <w:p w:rsidR="00355FAF" w:rsidRPr="00D73F51" w:rsidRDefault="00355FAF" w:rsidP="000E43B5">
      <w:pPr>
        <w:widowControl/>
        <w:shd w:val="clear" w:color="000000" w:fill="auto"/>
        <w:tabs>
          <w:tab w:val="left" w:pos="1800"/>
        </w:tabs>
        <w:suppressAutoHyphens/>
        <w:spacing w:line="360" w:lineRule="auto"/>
        <w:ind w:firstLine="709"/>
        <w:rPr>
          <w:color w:val="000000"/>
          <w:sz w:val="28"/>
          <w:szCs w:val="24"/>
        </w:rPr>
      </w:pPr>
      <w:r w:rsidRPr="00D73F51">
        <w:rPr>
          <w:color w:val="000000"/>
          <w:sz w:val="28"/>
          <w:szCs w:val="24"/>
        </w:rPr>
        <w:t>- общественных организаций ___________%</w:t>
      </w:r>
    </w:p>
    <w:p w:rsidR="00355FAF" w:rsidRPr="00D73F51" w:rsidRDefault="00355FAF" w:rsidP="000E43B5">
      <w:pPr>
        <w:widowControl/>
        <w:shd w:val="clear" w:color="000000" w:fill="auto"/>
        <w:suppressAutoHyphens/>
        <w:spacing w:line="360" w:lineRule="auto"/>
        <w:ind w:firstLine="709"/>
        <w:rPr>
          <w:color w:val="000000"/>
          <w:sz w:val="28"/>
          <w:szCs w:val="24"/>
        </w:rPr>
      </w:pPr>
      <w:r w:rsidRPr="00D73F51">
        <w:rPr>
          <w:color w:val="000000"/>
          <w:sz w:val="28"/>
          <w:szCs w:val="24"/>
        </w:rPr>
        <w:t>14.2. Иностранная ___________%</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15. Банковские реквизиты:________________________________________________</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16. Настоящим сообщаем, что мы имеем финансовые средства, материальные и технические возможности, необходимые для выполнения работ согласно технического задания настоящей конкурсной документации.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17. Уполномоченные члены Комиссии, Заказчик могут связаться со следующими лицами для получения информации об участнике размещения заказа:</w:t>
      </w:r>
    </w:p>
    <w:p w:rsidR="000E43B5" w:rsidRPr="00D73F51" w:rsidRDefault="000E43B5" w:rsidP="000E43B5">
      <w:pPr>
        <w:widowControl/>
        <w:shd w:val="clear" w:color="000000" w:fill="auto"/>
        <w:suppressAutoHyphens/>
        <w:spacing w:line="360" w:lineRule="auto"/>
        <w:ind w:firstLine="709"/>
        <w:jc w:val="both"/>
        <w:rPr>
          <w:color w:val="000000"/>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316"/>
        <w:gridCol w:w="2622"/>
      </w:tblGrid>
      <w:tr w:rsidR="00355FAF" w:rsidRPr="00D73F51" w:rsidTr="00D73F51">
        <w:trPr>
          <w:jc w:val="center"/>
        </w:trPr>
        <w:tc>
          <w:tcPr>
            <w:tcW w:w="3227" w:type="dxa"/>
            <w:shd w:val="clear" w:color="auto" w:fill="auto"/>
            <w:vAlign w:val="center"/>
          </w:tcPr>
          <w:p w:rsidR="00355FAF" w:rsidRPr="00D73F51" w:rsidRDefault="00355FAF" w:rsidP="00D73F51">
            <w:pPr>
              <w:pStyle w:val="a7"/>
              <w:shd w:val="clear" w:color="000000" w:fill="auto"/>
              <w:tabs>
                <w:tab w:val="clear" w:pos="4677"/>
                <w:tab w:val="clear" w:pos="9355"/>
              </w:tabs>
              <w:suppressAutoHyphens/>
              <w:spacing w:line="360" w:lineRule="auto"/>
              <w:rPr>
                <w:rFonts w:ascii="Times New Roman" w:hAnsi="Times New Roman"/>
                <w:color w:val="000000"/>
                <w:sz w:val="20"/>
                <w:szCs w:val="24"/>
              </w:rPr>
            </w:pPr>
            <w:r w:rsidRPr="00D73F51">
              <w:rPr>
                <w:rFonts w:ascii="Times New Roman" w:hAnsi="Times New Roman"/>
                <w:color w:val="000000"/>
                <w:sz w:val="20"/>
                <w:szCs w:val="24"/>
              </w:rPr>
              <w:t>Тематика вопросов</w:t>
            </w:r>
          </w:p>
        </w:tc>
        <w:tc>
          <w:tcPr>
            <w:tcW w:w="2316" w:type="dxa"/>
            <w:shd w:val="clear" w:color="auto" w:fill="auto"/>
            <w:vAlign w:val="center"/>
          </w:tcPr>
          <w:p w:rsidR="00355FAF" w:rsidRPr="00D73F51" w:rsidRDefault="00355FAF" w:rsidP="00D73F51">
            <w:pPr>
              <w:pStyle w:val="11"/>
              <w:shd w:val="clear" w:color="000000" w:fill="auto"/>
              <w:suppressAutoHyphens/>
              <w:spacing w:before="0" w:after="0" w:line="360" w:lineRule="auto"/>
              <w:jc w:val="left"/>
              <w:rPr>
                <w:b w:val="0"/>
                <w:color w:val="000000"/>
                <w:kern w:val="0"/>
                <w:sz w:val="20"/>
                <w:szCs w:val="24"/>
                <w:lang w:val="ru-RU"/>
              </w:rPr>
            </w:pPr>
            <w:r w:rsidRPr="00D73F51">
              <w:rPr>
                <w:b w:val="0"/>
                <w:color w:val="000000"/>
                <w:kern w:val="0"/>
                <w:sz w:val="20"/>
                <w:szCs w:val="24"/>
                <w:lang w:val="ru-RU"/>
              </w:rPr>
              <w:t>Фамилия, имя, отчество, должность</w:t>
            </w:r>
          </w:p>
        </w:tc>
        <w:tc>
          <w:tcPr>
            <w:tcW w:w="2622" w:type="dxa"/>
            <w:shd w:val="clear" w:color="auto" w:fill="auto"/>
            <w:vAlign w:val="center"/>
          </w:tcPr>
          <w:p w:rsidR="00355FAF" w:rsidRPr="00D73F51" w:rsidRDefault="00355FAF" w:rsidP="00D73F51">
            <w:pPr>
              <w:pStyle w:val="11"/>
              <w:shd w:val="clear" w:color="000000" w:fill="auto"/>
              <w:suppressAutoHyphens/>
              <w:spacing w:before="0" w:after="0" w:line="360" w:lineRule="auto"/>
              <w:jc w:val="left"/>
              <w:rPr>
                <w:b w:val="0"/>
                <w:color w:val="000000"/>
                <w:kern w:val="0"/>
                <w:sz w:val="20"/>
                <w:szCs w:val="24"/>
                <w:lang w:val="ru-RU"/>
              </w:rPr>
            </w:pPr>
            <w:r w:rsidRPr="00D73F51">
              <w:rPr>
                <w:b w:val="0"/>
                <w:color w:val="000000"/>
                <w:kern w:val="0"/>
                <w:sz w:val="20"/>
                <w:szCs w:val="24"/>
                <w:lang w:val="ru-RU"/>
              </w:rPr>
              <w:t>№№ телефонов</w:t>
            </w:r>
          </w:p>
        </w:tc>
      </w:tr>
      <w:tr w:rsidR="00355FAF" w:rsidRPr="00D73F51" w:rsidTr="00D73F51">
        <w:trPr>
          <w:jc w:val="center"/>
        </w:trPr>
        <w:tc>
          <w:tcPr>
            <w:tcW w:w="3227" w:type="dxa"/>
            <w:shd w:val="clear" w:color="auto" w:fill="auto"/>
            <w:vAlign w:val="center"/>
          </w:tcPr>
          <w:p w:rsidR="000E43B5" w:rsidRPr="00D73F51" w:rsidRDefault="00355FAF" w:rsidP="00D73F51">
            <w:pPr>
              <w:widowControl/>
              <w:shd w:val="clear" w:color="000000" w:fill="auto"/>
              <w:suppressAutoHyphens/>
              <w:spacing w:line="360" w:lineRule="auto"/>
              <w:rPr>
                <w:color w:val="000000"/>
                <w:szCs w:val="24"/>
              </w:rPr>
            </w:pPr>
            <w:r w:rsidRPr="00D73F51">
              <w:rPr>
                <w:color w:val="000000"/>
                <w:szCs w:val="24"/>
              </w:rPr>
              <w:t>Справки по общим вопросам</w:t>
            </w:r>
          </w:p>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и вопросам управления</w:t>
            </w:r>
          </w:p>
        </w:tc>
        <w:tc>
          <w:tcPr>
            <w:tcW w:w="2316"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p w:rsidR="00355FAF" w:rsidRPr="00D73F51" w:rsidRDefault="00355FAF" w:rsidP="00D73F51">
            <w:pPr>
              <w:widowControl/>
              <w:shd w:val="clear" w:color="000000" w:fill="auto"/>
              <w:suppressAutoHyphens/>
              <w:spacing w:line="360" w:lineRule="auto"/>
              <w:rPr>
                <w:color w:val="000000"/>
                <w:szCs w:val="24"/>
              </w:rPr>
            </w:pPr>
          </w:p>
        </w:tc>
        <w:tc>
          <w:tcPr>
            <w:tcW w:w="262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3227"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Справки по финансовым вопросам</w:t>
            </w:r>
          </w:p>
        </w:tc>
        <w:tc>
          <w:tcPr>
            <w:tcW w:w="2316"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p w:rsidR="00355FAF" w:rsidRPr="00D73F51" w:rsidRDefault="00355FAF" w:rsidP="00D73F51">
            <w:pPr>
              <w:widowControl/>
              <w:shd w:val="clear" w:color="000000" w:fill="auto"/>
              <w:suppressAutoHyphens/>
              <w:spacing w:line="360" w:lineRule="auto"/>
              <w:rPr>
                <w:color w:val="000000"/>
                <w:szCs w:val="24"/>
              </w:rPr>
            </w:pPr>
          </w:p>
        </w:tc>
        <w:tc>
          <w:tcPr>
            <w:tcW w:w="262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3227"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Справки по техническим вопросам (сметной документации)</w:t>
            </w:r>
          </w:p>
        </w:tc>
        <w:tc>
          <w:tcPr>
            <w:tcW w:w="2316"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p w:rsidR="00355FAF" w:rsidRPr="00D73F51" w:rsidRDefault="00355FAF" w:rsidP="00D73F51">
            <w:pPr>
              <w:widowControl/>
              <w:shd w:val="clear" w:color="000000" w:fill="auto"/>
              <w:suppressAutoHyphens/>
              <w:spacing w:line="360" w:lineRule="auto"/>
              <w:rPr>
                <w:color w:val="000000"/>
                <w:szCs w:val="24"/>
              </w:rPr>
            </w:pPr>
          </w:p>
        </w:tc>
        <w:tc>
          <w:tcPr>
            <w:tcW w:w="2622"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bl>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24"/>
        </w:rPr>
      </w:pP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18. Настоящим подтверждаем, что не имеем от государственных органов предписаний (решений) о приостановлении экономической деятельности, не находимся в стадии ликвидации (банкротства), что</w:t>
      </w:r>
      <w:r w:rsidR="000E43B5" w:rsidRPr="00D73F51">
        <w:rPr>
          <w:color w:val="000000"/>
          <w:sz w:val="28"/>
          <w:szCs w:val="24"/>
        </w:rPr>
        <w:t xml:space="preserve"> </w:t>
      </w:r>
      <w:r w:rsidRPr="00D73F51">
        <w:rPr>
          <w:color w:val="000000"/>
          <w:sz w:val="28"/>
          <w:szCs w:val="24"/>
        </w:rPr>
        <w:t>наше имущество не находится под арестом, отсутствуют задолженности по обязательным платежам.</w:t>
      </w:r>
    </w:p>
    <w:p w:rsidR="00355FAF" w:rsidRPr="00D73F51" w:rsidRDefault="00355FAF" w:rsidP="000E43B5">
      <w:pPr>
        <w:widowControl/>
        <w:shd w:val="clear" w:color="000000" w:fill="auto"/>
        <w:tabs>
          <w:tab w:val="left" w:pos="5040"/>
        </w:tabs>
        <w:suppressAutoHyphens/>
        <w:spacing w:line="360" w:lineRule="auto"/>
        <w:ind w:firstLine="709"/>
        <w:jc w:val="right"/>
        <w:rPr>
          <w:color w:val="000000"/>
          <w:sz w:val="28"/>
          <w:szCs w:val="24"/>
        </w:rPr>
      </w:pPr>
      <w:r w:rsidRPr="00D73F51">
        <w:rPr>
          <w:color w:val="000000"/>
          <w:sz w:val="28"/>
          <w:szCs w:val="24"/>
        </w:rPr>
        <w:t>______________/____________________/</w:t>
      </w:r>
    </w:p>
    <w:p w:rsidR="000E43B5" w:rsidRPr="00D73F51" w:rsidRDefault="000E43B5" w:rsidP="000E43B5">
      <w:pPr>
        <w:widowControl/>
        <w:shd w:val="clear" w:color="000000" w:fill="auto"/>
        <w:suppressAutoHyphens/>
        <w:spacing w:line="360" w:lineRule="auto"/>
        <w:ind w:firstLine="709"/>
        <w:jc w:val="both"/>
        <w:rPr>
          <w:color w:val="000000"/>
          <w:sz w:val="28"/>
          <w:szCs w:val="24"/>
        </w:rPr>
      </w:pPr>
    </w:p>
    <w:p w:rsidR="00355FAF" w:rsidRPr="00D73F51" w:rsidRDefault="00355FAF" w:rsidP="000E43B5">
      <w:pPr>
        <w:widowControl/>
        <w:shd w:val="clear" w:color="000000" w:fill="auto"/>
        <w:suppressAutoHyphens/>
        <w:spacing w:line="360" w:lineRule="auto"/>
        <w:ind w:firstLine="709"/>
        <w:jc w:val="right"/>
        <w:rPr>
          <w:color w:val="000000"/>
          <w:sz w:val="28"/>
        </w:rPr>
      </w:pPr>
      <w:r w:rsidRPr="00D73F51">
        <w:rPr>
          <w:color w:val="000000"/>
          <w:sz w:val="28"/>
        </w:rPr>
        <w:t>(форма заполняется по желанию участника)</w:t>
      </w:r>
    </w:p>
    <w:p w:rsidR="00355FAF" w:rsidRPr="00D73F51" w:rsidRDefault="00355FAF" w:rsidP="000E43B5">
      <w:pPr>
        <w:widowControl/>
        <w:shd w:val="clear" w:color="000000" w:fill="auto"/>
        <w:suppressAutoHyphens/>
        <w:spacing w:line="360" w:lineRule="auto"/>
        <w:ind w:firstLine="709"/>
        <w:jc w:val="both"/>
        <w:rPr>
          <w:color w:val="000000"/>
          <w:sz w:val="28"/>
        </w:rPr>
      </w:pPr>
    </w:p>
    <w:p w:rsidR="00355FAF" w:rsidRPr="00D73F51" w:rsidRDefault="000E43B5" w:rsidP="000E43B5">
      <w:pPr>
        <w:widowControl/>
        <w:shd w:val="clear" w:color="000000" w:fill="auto"/>
        <w:suppressAutoHyphens/>
        <w:spacing w:line="360" w:lineRule="auto"/>
        <w:jc w:val="center"/>
        <w:rPr>
          <w:b/>
          <w:color w:val="000000"/>
          <w:sz w:val="28"/>
          <w:szCs w:val="24"/>
        </w:rPr>
      </w:pPr>
      <w:r w:rsidRPr="00D73F51">
        <w:rPr>
          <w:b/>
          <w:color w:val="000000"/>
          <w:sz w:val="28"/>
          <w:szCs w:val="24"/>
        </w:rPr>
        <w:br w:type="page"/>
      </w:r>
      <w:r w:rsidR="00355FAF" w:rsidRPr="00D73F51">
        <w:rPr>
          <w:b/>
          <w:color w:val="000000"/>
          <w:sz w:val="28"/>
          <w:szCs w:val="24"/>
        </w:rPr>
        <w:t>Перечень</w:t>
      </w:r>
      <w:r w:rsidRPr="00D73F51">
        <w:rPr>
          <w:b/>
          <w:color w:val="000000"/>
          <w:sz w:val="28"/>
          <w:szCs w:val="24"/>
        </w:rPr>
        <w:t xml:space="preserve"> </w:t>
      </w:r>
      <w:r w:rsidR="00355FAF" w:rsidRPr="00D73F51">
        <w:rPr>
          <w:b/>
          <w:color w:val="000000"/>
          <w:sz w:val="28"/>
          <w:szCs w:val="24"/>
        </w:rPr>
        <w:t>работ, выполненных участником размещения заказа по работам подлежащими выполнению по</w:t>
      </w:r>
      <w:r w:rsidRPr="00D73F51">
        <w:rPr>
          <w:b/>
          <w:color w:val="000000"/>
          <w:sz w:val="28"/>
          <w:szCs w:val="24"/>
        </w:rPr>
        <w:t xml:space="preserve"> </w:t>
      </w:r>
      <w:r w:rsidR="00355FAF" w:rsidRPr="00D73F51">
        <w:rPr>
          <w:b/>
          <w:color w:val="000000"/>
          <w:sz w:val="28"/>
          <w:szCs w:val="24"/>
        </w:rPr>
        <w:t>настоящему конкурсу</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p>
    <w:p w:rsidR="00355FAF" w:rsidRPr="00D73F51" w:rsidRDefault="00355FAF" w:rsidP="000E43B5">
      <w:pPr>
        <w:widowControl/>
        <w:shd w:val="clear" w:color="000000" w:fill="auto"/>
        <w:suppressAutoHyphens/>
        <w:spacing w:line="360" w:lineRule="auto"/>
        <w:jc w:val="both"/>
        <w:rPr>
          <w:color w:val="000000"/>
          <w:sz w:val="28"/>
          <w:szCs w:val="24"/>
        </w:rPr>
      </w:pPr>
      <w:r w:rsidRPr="00D73F51">
        <w:rPr>
          <w:color w:val="000000"/>
          <w:sz w:val="28"/>
          <w:szCs w:val="24"/>
        </w:rPr>
        <w:t>__________________________________________________________________</w:t>
      </w:r>
    </w:p>
    <w:p w:rsidR="00355FAF" w:rsidRPr="00D73F51" w:rsidRDefault="00355FAF" w:rsidP="000E43B5">
      <w:pPr>
        <w:widowControl/>
        <w:shd w:val="clear" w:color="000000" w:fill="auto"/>
        <w:suppressAutoHyphens/>
        <w:spacing w:line="360" w:lineRule="auto"/>
        <w:ind w:firstLine="709"/>
        <w:jc w:val="center"/>
        <w:rPr>
          <w:color w:val="000000"/>
          <w:sz w:val="28"/>
          <w:szCs w:val="24"/>
        </w:rPr>
      </w:pPr>
      <w:r w:rsidRPr="00D73F51">
        <w:rPr>
          <w:color w:val="000000"/>
          <w:sz w:val="28"/>
          <w:szCs w:val="24"/>
        </w:rPr>
        <w:t>(наименование участника размещения заказа)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358"/>
        <w:gridCol w:w="1260"/>
        <w:gridCol w:w="1080"/>
        <w:gridCol w:w="1080"/>
        <w:gridCol w:w="1260"/>
        <w:gridCol w:w="1080"/>
        <w:gridCol w:w="900"/>
      </w:tblGrid>
      <w:tr w:rsidR="00355FAF" w:rsidRPr="00D73F51" w:rsidTr="00D73F51">
        <w:trPr>
          <w:trHeight w:val="1134"/>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 п/п</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Наименованиеи адрес объекта</w:t>
            </w: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Общий объем работ,тыс. руб.</w:t>
            </w: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В том числе, выполненных собственными силами, тыс.руб.</w:t>
            </w: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Начало работ</w:t>
            </w: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Окончание работ</w:t>
            </w: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Заказчик</w:t>
            </w: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Источник финансирования</w:t>
            </w:r>
          </w:p>
        </w:tc>
      </w:tr>
      <w:tr w:rsidR="00355FAF" w:rsidRPr="00D73F51" w:rsidTr="00D73F51">
        <w:trPr>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1</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2</w:t>
            </w: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3</w:t>
            </w: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4</w:t>
            </w: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5</w:t>
            </w: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6</w:t>
            </w: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7</w:t>
            </w: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b/>
                <w:color w:val="000000"/>
                <w:szCs w:val="24"/>
              </w:rPr>
            </w:pPr>
            <w:r w:rsidRPr="00D73F51">
              <w:rPr>
                <w:b/>
                <w:color w:val="000000"/>
                <w:szCs w:val="24"/>
              </w:rPr>
              <w:t>8</w:t>
            </w:r>
          </w:p>
        </w:tc>
      </w:tr>
      <w:tr w:rsidR="00355FAF" w:rsidRPr="00D73F51" w:rsidTr="00D73F51">
        <w:trPr>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1</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2</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3</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4</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5</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r w:rsidR="00355FAF" w:rsidRPr="00D73F51" w:rsidTr="00D73F51">
        <w:trPr>
          <w:jc w:val="center"/>
        </w:trPr>
        <w:tc>
          <w:tcPr>
            <w:tcW w:w="524"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r w:rsidRPr="00D73F51">
              <w:rPr>
                <w:color w:val="000000"/>
                <w:szCs w:val="24"/>
              </w:rPr>
              <w:t>6</w:t>
            </w:r>
          </w:p>
        </w:tc>
        <w:tc>
          <w:tcPr>
            <w:tcW w:w="1358"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26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108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c>
          <w:tcPr>
            <w:tcW w:w="900" w:type="dxa"/>
            <w:shd w:val="clear" w:color="auto" w:fill="auto"/>
            <w:vAlign w:val="center"/>
          </w:tcPr>
          <w:p w:rsidR="00355FAF" w:rsidRPr="00D73F51" w:rsidRDefault="00355FAF" w:rsidP="00D73F51">
            <w:pPr>
              <w:widowControl/>
              <w:shd w:val="clear" w:color="000000" w:fill="auto"/>
              <w:suppressAutoHyphens/>
              <w:spacing w:line="360" w:lineRule="auto"/>
              <w:rPr>
                <w:color w:val="000000"/>
                <w:szCs w:val="24"/>
              </w:rPr>
            </w:pPr>
          </w:p>
        </w:tc>
      </w:tr>
    </w:tbl>
    <w:p w:rsidR="00355FAF" w:rsidRPr="00D73F51" w:rsidRDefault="00355FAF" w:rsidP="000E43B5">
      <w:pPr>
        <w:widowControl/>
        <w:shd w:val="clear" w:color="000000" w:fill="auto"/>
        <w:suppressAutoHyphens/>
        <w:spacing w:line="360" w:lineRule="auto"/>
        <w:ind w:firstLine="709"/>
        <w:jc w:val="both"/>
        <w:rPr>
          <w:color w:val="000000"/>
          <w:sz w:val="28"/>
          <w:szCs w:val="24"/>
        </w:rPr>
      </w:pPr>
    </w:p>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24"/>
        </w:rPr>
      </w:pPr>
      <w:r w:rsidRPr="00D73F51">
        <w:rPr>
          <w:color w:val="000000"/>
          <w:sz w:val="28"/>
          <w:szCs w:val="24"/>
        </w:rPr>
        <w:t>______________/____________________/</w:t>
      </w:r>
    </w:p>
    <w:p w:rsidR="00355FAF" w:rsidRPr="00D73F51" w:rsidRDefault="00355FAF" w:rsidP="000E43B5">
      <w:pPr>
        <w:widowControl/>
        <w:shd w:val="clear" w:color="000000" w:fill="auto"/>
        <w:tabs>
          <w:tab w:val="left" w:pos="5580"/>
          <w:tab w:val="left" w:pos="7380"/>
        </w:tabs>
        <w:suppressAutoHyphens/>
        <w:spacing w:line="360" w:lineRule="auto"/>
        <w:ind w:firstLine="709"/>
        <w:rPr>
          <w:color w:val="000000"/>
          <w:sz w:val="28"/>
          <w:szCs w:val="24"/>
        </w:rPr>
      </w:pPr>
      <w:r w:rsidRPr="00D73F51">
        <w:rPr>
          <w:color w:val="000000"/>
          <w:sz w:val="28"/>
          <w:szCs w:val="24"/>
        </w:rPr>
        <w:t>(подпись) (ф.и.о.)</w:t>
      </w:r>
    </w:p>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24"/>
        </w:rPr>
      </w:pPr>
    </w:p>
    <w:p w:rsidR="00355FAF" w:rsidRPr="00D73F51" w:rsidRDefault="00355FAF" w:rsidP="000E43B5">
      <w:pPr>
        <w:widowControl/>
        <w:shd w:val="clear" w:color="000000" w:fill="auto"/>
        <w:tabs>
          <w:tab w:val="left" w:pos="5040"/>
        </w:tabs>
        <w:suppressAutoHyphens/>
        <w:spacing w:line="360" w:lineRule="auto"/>
        <w:ind w:firstLine="709"/>
        <w:rPr>
          <w:color w:val="000000"/>
          <w:sz w:val="28"/>
          <w:szCs w:val="24"/>
        </w:rPr>
      </w:pPr>
      <w:r w:rsidRPr="00D73F51">
        <w:rPr>
          <w:color w:val="000000"/>
          <w:sz w:val="28"/>
          <w:szCs w:val="24"/>
        </w:rPr>
        <w:t>"____" _____________ 2009г.</w:t>
      </w:r>
    </w:p>
    <w:p w:rsidR="00280C11" w:rsidRPr="00D73F51" w:rsidRDefault="00B03123" w:rsidP="000E43B5">
      <w:pPr>
        <w:widowControl/>
        <w:shd w:val="clear" w:color="000000" w:fill="auto"/>
        <w:tabs>
          <w:tab w:val="left" w:pos="5040"/>
        </w:tabs>
        <w:suppressAutoHyphens/>
        <w:spacing w:line="360" w:lineRule="auto"/>
        <w:ind w:firstLine="709"/>
        <w:rPr>
          <w:color w:val="000000"/>
          <w:sz w:val="28"/>
          <w:szCs w:val="24"/>
        </w:rPr>
        <w:sectPr w:rsidR="00280C11" w:rsidRPr="00D73F51" w:rsidSect="000E43B5">
          <w:pgSz w:w="11906" w:h="16838" w:code="9"/>
          <w:pgMar w:top="1134" w:right="850" w:bottom="1134" w:left="1701" w:header="709" w:footer="709" w:gutter="0"/>
          <w:cols w:space="708"/>
          <w:docGrid w:linePitch="381"/>
        </w:sectPr>
      </w:pPr>
      <w:r w:rsidRPr="00D73F51">
        <w:rPr>
          <w:color w:val="000000"/>
          <w:sz w:val="28"/>
          <w:szCs w:val="24"/>
        </w:rPr>
        <w:t xml:space="preserve"> М.П.</w:t>
      </w:r>
    </w:p>
    <w:p w:rsidR="00355FAF" w:rsidRPr="00D73F51" w:rsidRDefault="00355FAF" w:rsidP="000E43B5">
      <w:pPr>
        <w:widowControl/>
        <w:shd w:val="clear" w:color="000000" w:fill="auto"/>
        <w:suppressAutoHyphens/>
        <w:spacing w:line="360" w:lineRule="auto"/>
        <w:jc w:val="center"/>
        <w:rPr>
          <w:b/>
          <w:color w:val="000000"/>
          <w:sz w:val="28"/>
          <w:szCs w:val="24"/>
        </w:rPr>
      </w:pPr>
      <w:r w:rsidRPr="00D73F51">
        <w:rPr>
          <w:b/>
          <w:color w:val="000000"/>
          <w:sz w:val="28"/>
          <w:szCs w:val="24"/>
        </w:rPr>
        <w:t>Приложение № 3</w:t>
      </w:r>
    </w:p>
    <w:p w:rsidR="000E43B5" w:rsidRPr="00D73F51" w:rsidRDefault="000E43B5" w:rsidP="000E43B5">
      <w:pPr>
        <w:widowControl/>
        <w:shd w:val="clear" w:color="000000" w:fill="auto"/>
        <w:suppressAutoHyphens/>
        <w:spacing w:line="360" w:lineRule="auto"/>
        <w:jc w:val="center"/>
        <w:rPr>
          <w:b/>
          <w:color w:val="000000"/>
          <w:sz w:val="28"/>
          <w:szCs w:val="24"/>
        </w:rPr>
      </w:pPr>
    </w:p>
    <w:p w:rsidR="00C46AC3" w:rsidRPr="00D73F51" w:rsidRDefault="00C46AC3" w:rsidP="000E43B5">
      <w:pPr>
        <w:widowControl/>
        <w:shd w:val="clear" w:color="000000" w:fill="auto"/>
        <w:suppressAutoHyphens/>
        <w:spacing w:line="360" w:lineRule="auto"/>
        <w:jc w:val="center"/>
        <w:rPr>
          <w:b/>
          <w:bCs/>
          <w:color w:val="000000"/>
          <w:sz w:val="28"/>
          <w:szCs w:val="28"/>
        </w:rPr>
      </w:pPr>
      <w:r w:rsidRPr="00D73F51">
        <w:rPr>
          <w:b/>
          <w:bCs/>
          <w:color w:val="000000"/>
          <w:sz w:val="28"/>
          <w:szCs w:val="28"/>
        </w:rPr>
        <w:t>2.4. Проект муниципального контракта</w:t>
      </w:r>
    </w:p>
    <w:p w:rsidR="00355FAF" w:rsidRPr="00D73F51" w:rsidRDefault="00355FAF" w:rsidP="000E43B5">
      <w:pPr>
        <w:widowControl/>
        <w:shd w:val="clear" w:color="000000" w:fill="auto"/>
        <w:suppressAutoHyphens/>
        <w:spacing w:line="360" w:lineRule="auto"/>
        <w:jc w:val="center"/>
        <w:rPr>
          <w:b/>
          <w:bCs/>
          <w:color w:val="000000"/>
          <w:sz w:val="28"/>
          <w:szCs w:val="28"/>
        </w:rPr>
      </w:pPr>
      <w:r w:rsidRPr="00D73F51">
        <w:rPr>
          <w:b/>
          <w:bCs/>
          <w:color w:val="000000"/>
          <w:sz w:val="28"/>
          <w:szCs w:val="28"/>
        </w:rPr>
        <w:t>на выполнение</w:t>
      </w:r>
      <w:r w:rsidR="000E43B5" w:rsidRPr="00D73F51">
        <w:rPr>
          <w:b/>
          <w:bCs/>
          <w:color w:val="000000"/>
          <w:sz w:val="28"/>
          <w:szCs w:val="28"/>
        </w:rPr>
        <w:t xml:space="preserve"> </w:t>
      </w:r>
      <w:r w:rsidRPr="00D73F51">
        <w:rPr>
          <w:b/>
          <w:bCs/>
          <w:color w:val="000000"/>
          <w:sz w:val="28"/>
          <w:szCs w:val="28"/>
        </w:rPr>
        <w:t>работ для муниципальных нужд № _____</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p>
    <w:p w:rsidR="00355FAF" w:rsidRPr="00D73F51" w:rsidRDefault="00355FAF" w:rsidP="000E43B5">
      <w:pPr>
        <w:widowControl/>
        <w:shd w:val="clear" w:color="000000" w:fill="auto"/>
        <w:tabs>
          <w:tab w:val="left" w:pos="6379"/>
        </w:tabs>
        <w:suppressAutoHyphens/>
        <w:spacing w:line="360" w:lineRule="auto"/>
        <w:jc w:val="center"/>
        <w:rPr>
          <w:color w:val="000000"/>
          <w:sz w:val="28"/>
          <w:szCs w:val="24"/>
        </w:rPr>
      </w:pPr>
      <w:r w:rsidRPr="00D73F51">
        <w:rPr>
          <w:color w:val="000000"/>
          <w:sz w:val="28"/>
          <w:szCs w:val="24"/>
        </w:rPr>
        <w:t>г. Коммунар«__»____________ 2009г.</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Администрация муниципального образования город Коммунар, именуемая в дальнейшем</w:t>
      </w:r>
      <w:r w:rsidR="000E43B5" w:rsidRPr="00D73F51">
        <w:rPr>
          <w:color w:val="000000"/>
          <w:sz w:val="28"/>
          <w:szCs w:val="24"/>
        </w:rPr>
        <w:t xml:space="preserve"> </w:t>
      </w:r>
      <w:r w:rsidRPr="00D73F51">
        <w:rPr>
          <w:color w:val="000000"/>
          <w:sz w:val="28"/>
          <w:szCs w:val="24"/>
        </w:rPr>
        <w:t>«Заказчик», в лице</w:t>
      </w:r>
      <w:r w:rsidR="000E43B5" w:rsidRPr="00D73F51">
        <w:rPr>
          <w:color w:val="000000"/>
          <w:sz w:val="28"/>
          <w:szCs w:val="24"/>
        </w:rPr>
        <w:t xml:space="preserve"> </w:t>
      </w:r>
      <w:r w:rsidRPr="00D73F51">
        <w:rPr>
          <w:color w:val="000000"/>
          <w:sz w:val="28"/>
          <w:szCs w:val="24"/>
        </w:rPr>
        <w:t>Глав</w:t>
      </w:r>
      <w:r w:rsidR="00697A16" w:rsidRPr="00D73F51">
        <w:rPr>
          <w:color w:val="000000"/>
          <w:sz w:val="28"/>
          <w:szCs w:val="24"/>
        </w:rPr>
        <w:t>ы МО город Коммунар А.В. Ивановой</w:t>
      </w:r>
      <w:r w:rsidRPr="00D73F51">
        <w:rPr>
          <w:color w:val="000000"/>
          <w:sz w:val="28"/>
          <w:szCs w:val="24"/>
        </w:rPr>
        <w:t>, действующей на основании Устава, с одной стороны, и</w:t>
      </w:r>
      <w:r w:rsidR="000E43B5" w:rsidRPr="00D73F51">
        <w:rPr>
          <w:color w:val="000000"/>
          <w:sz w:val="28"/>
          <w:szCs w:val="24"/>
        </w:rPr>
        <w:t xml:space="preserve"> </w:t>
      </w:r>
      <w:r w:rsidRPr="00D73F51">
        <w:rPr>
          <w:color w:val="000000"/>
          <w:sz w:val="28"/>
          <w:szCs w:val="24"/>
        </w:rPr>
        <w:t>_______________, именуемое в дальнейшем «Исполнитель», в лице _____________________, действующего на основании ______________, с другой стороны, вместе именуемые</w:t>
      </w:r>
      <w:r w:rsidR="000E43B5" w:rsidRPr="00D73F51">
        <w:rPr>
          <w:color w:val="000000"/>
          <w:sz w:val="28"/>
          <w:szCs w:val="24"/>
        </w:rPr>
        <w:t xml:space="preserve"> </w:t>
      </w:r>
      <w:r w:rsidRPr="00D73F51">
        <w:rPr>
          <w:color w:val="000000"/>
          <w:sz w:val="28"/>
          <w:szCs w:val="24"/>
        </w:rPr>
        <w:t>«Стороны», заключили настоящий муниципальный контракт о нижеследующем:</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1. Предмет муниципального контракта</w:t>
      </w:r>
    </w:p>
    <w:p w:rsidR="000E43B5" w:rsidRPr="00D73F51" w:rsidRDefault="00355FAF" w:rsidP="000E43B5">
      <w:pPr>
        <w:widowControl/>
        <w:shd w:val="clear" w:color="000000" w:fill="auto"/>
        <w:suppressAutoHyphens/>
        <w:spacing w:line="360" w:lineRule="auto"/>
        <w:ind w:firstLine="709"/>
        <w:jc w:val="both"/>
        <w:rPr>
          <w:iCs/>
          <w:color w:val="000000"/>
          <w:sz w:val="28"/>
          <w:szCs w:val="24"/>
        </w:rPr>
      </w:pPr>
      <w:r w:rsidRPr="00D73F51">
        <w:rPr>
          <w:color w:val="000000"/>
          <w:sz w:val="28"/>
          <w:szCs w:val="24"/>
        </w:rPr>
        <w:t>1.1. Заказчик поручает, а Исполнитель принимает на себя обязательства по выполнению работ по уборке и содержанию дорог на территории муниципального образования город Коммунар Гатчинского муниципального района Ленинградской области в период с 01.03.2009 г. по 28.02.2010 г.</w:t>
      </w:r>
      <w:r w:rsidRPr="00D73F51">
        <w:rPr>
          <w:iCs/>
          <w:color w:val="000000"/>
          <w:sz w:val="28"/>
          <w:szCs w:val="24"/>
        </w:rPr>
        <w:t xml:space="preserve"> (далее - Объект).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 Объёмы работ определены техническим заданием (Приложение к</w:t>
      </w:r>
      <w:r w:rsidR="000E43B5" w:rsidRPr="00D73F51">
        <w:rPr>
          <w:color w:val="000000"/>
          <w:sz w:val="28"/>
          <w:szCs w:val="24"/>
        </w:rPr>
        <w:t xml:space="preserve"> </w:t>
      </w:r>
      <w:r w:rsidRPr="00D73F51">
        <w:rPr>
          <w:color w:val="000000"/>
          <w:sz w:val="28"/>
          <w:szCs w:val="24"/>
        </w:rPr>
        <w:t>муниципальному контракту).</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1.3. Работы выполняются за счёт средств бюджета муниципального образования город Коммунар Гатчинского муниципального района Ленинградской области (далее – муниципальное образование город Коммунар).</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1.4. Исполнитель обязуется выполнить на свой риск собственными и/или привлеченными силами и средствами комплекс работ (п. 1.1.) в соответствии с условиями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1.5. Заказчик обязуется создать Исполнителю необходимые условия для выполнения работ по настоящему муниципальному контракту, организовать приемку их результата и оплатить обусловленную муниципальным контрактом стоимость работ.</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1.6. Основанием заключения настоящего муниципального контракта является решение комиссии по размещению муниципальных заказов муниципального образования город Коммунар (протокол заседания от ______________ № _______).</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2. Цена муниципального контракта</w:t>
      </w:r>
    </w:p>
    <w:p w:rsidR="00355FAF" w:rsidRPr="00D73F51" w:rsidRDefault="00355FAF" w:rsidP="000E43B5">
      <w:pPr>
        <w:widowControl/>
        <w:shd w:val="clear" w:color="000000" w:fill="auto"/>
        <w:suppressAutoHyphens/>
        <w:spacing w:line="360" w:lineRule="auto"/>
        <w:ind w:firstLine="709"/>
        <w:jc w:val="both"/>
        <w:rPr>
          <w:bCs/>
          <w:color w:val="000000"/>
          <w:sz w:val="28"/>
          <w:szCs w:val="24"/>
        </w:rPr>
      </w:pPr>
      <w:r w:rsidRPr="00D73F51">
        <w:rPr>
          <w:color w:val="000000"/>
          <w:sz w:val="28"/>
          <w:szCs w:val="24"/>
        </w:rPr>
        <w:t xml:space="preserve">2.1. Цена муниципального контракта составляет </w:t>
      </w:r>
      <w:r w:rsidRPr="00D73F51">
        <w:rPr>
          <w:bCs/>
          <w:color w:val="000000"/>
          <w:sz w:val="28"/>
          <w:szCs w:val="24"/>
        </w:rPr>
        <w:t>_______________ в т.ч НДС (____).</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2.2. Заказчик ежемесячно оплачивает работу Исполнителя после подписания сторонами акта выполненных работ путем перечисления денежных средств на расчетный счет Исполнителя.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2.3. Работы, выполненные по вине Исполнителя после истечения установленного настоящим муниципальным контрактом срока выполнения работ, оплачиваются по ценам, действовавшим в пределах срока выполнения работ.</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3. Сроки выполнения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3.1. Работы по настоящему муниципальному контракту должны быть начаты с момента подписания настоящего муниципального контракта, выполняться в соответствии с Приложением к муниципальному контракту.</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3.2. Продолжительность выполнения работ: ________________.</w:t>
      </w:r>
    </w:p>
    <w:p w:rsidR="00355FAF" w:rsidRPr="00D73F51" w:rsidRDefault="00355FAF" w:rsidP="000E43B5">
      <w:pPr>
        <w:pStyle w:val="210"/>
        <w:shd w:val="clear" w:color="000000" w:fill="auto"/>
        <w:spacing w:line="360" w:lineRule="auto"/>
        <w:ind w:firstLine="709"/>
        <w:rPr>
          <w:color w:val="000000"/>
          <w:sz w:val="28"/>
        </w:rPr>
      </w:pPr>
      <w:r w:rsidRPr="00D73F51">
        <w:rPr>
          <w:color w:val="000000"/>
          <w:sz w:val="28"/>
        </w:rPr>
        <w:t>3.3. Условия и порядок внесения изменений выполнения работ оговорены в части 7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4. Обязанности Заказчика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4.1. Осуществлять периодический контроль и технический надзор за выполнением работ (объемами, качеством, стоимостью и сроками) в соответствии с</w:t>
      </w:r>
      <w:r w:rsidR="000E43B5" w:rsidRPr="00D73F51">
        <w:rPr>
          <w:color w:val="000000"/>
          <w:sz w:val="28"/>
          <w:szCs w:val="24"/>
        </w:rPr>
        <w:t xml:space="preserve"> </w:t>
      </w:r>
      <w:r w:rsidRPr="00D73F51">
        <w:rPr>
          <w:color w:val="000000"/>
          <w:sz w:val="28"/>
          <w:szCs w:val="24"/>
        </w:rPr>
        <w:t>Приложением и условиями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4.2. Осуществлять расчеты с Исполнителем в порядке, предусмотренном в части 6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4.3. Выполнить в полном объеме все свои обязательства, предусмотренные в других частях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5. Обязанности</w:t>
      </w:r>
      <w:r w:rsidR="000E43B5" w:rsidRPr="00D73F51">
        <w:rPr>
          <w:b/>
          <w:bCs/>
          <w:color w:val="000000"/>
          <w:sz w:val="28"/>
          <w:szCs w:val="24"/>
        </w:rPr>
        <w:t xml:space="preserve"> </w:t>
      </w:r>
      <w:r w:rsidRPr="00D73F51">
        <w:rPr>
          <w:b/>
          <w:bCs/>
          <w:color w:val="000000"/>
          <w:sz w:val="28"/>
          <w:szCs w:val="24"/>
        </w:rPr>
        <w:t>Исполнителя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Для реализации предмета настоящего муниципального контракта Исполнитель обязуется: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5.1.</w:t>
      </w:r>
      <w:r w:rsidR="000E43B5" w:rsidRPr="00D73F51">
        <w:rPr>
          <w:color w:val="000000"/>
          <w:sz w:val="28"/>
          <w:szCs w:val="24"/>
        </w:rPr>
        <w:t xml:space="preserve"> </w:t>
      </w:r>
      <w:r w:rsidRPr="00D73F51">
        <w:rPr>
          <w:color w:val="000000"/>
          <w:sz w:val="28"/>
          <w:szCs w:val="24"/>
        </w:rPr>
        <w:t>В течение срока указанного в пунктах 3.1. и 3.2. полностью выполнить все работы по настоящему муниципальному контракту.</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5.2. Качественно выполнить все работы в объеме и в сроки, предусмотренные настоящим муниципальным контрактом.</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5.3. Содержать уличную дорожную сеть в безопасном для дорожного движения состоянии в соответствии с требованиями действующих нормативов.</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5.4. Использовать материалы, изделия, технику и оборудование, необходимые для качественного выполнения работ по уборке и содержанию дорог на территории МО город Коммунар. Нести ответственность за сохранность муниципального имущества. В случае его утраты или повреждения по вине Исполнителя он восстанавливает его за свой счет.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5.5. Обеспечить выполнение мероприятий по охране труда и технике безопасности, рациональному использованию территории, охране окружающей среды, зеленых насаждений и земли в период выполнения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5.6. Немедленно известить Заказчика и до получения от него указаний приостановить работы при обнаружении: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возможных неблагоприятных для Заказчика последствий выполнения его указаний о способе исполнения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иных, не 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срок.</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5.7. Нести ответственность перед Заказчиком за надлежащее исполнение работ привлеченными организациями, за координацию их деятельности и соблюдения ими графика производства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5.8. Нести ответственность за риск случайного уничтожения и/или повреждения Объекта, кроме случаев, связанных с обстоятельствами непреодолимой силы, до даты утверждения акта выполненных работ приемочной комиссией.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5.9. При проведении Заказчиком проверок по целевому использованию бюджетных средств, представить Заказчику все необходимые документы и информацию по выполненным работам.</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5.10. Соблюдать правила использования иностранной и иногородней рабочей силы, устанавливаемые законодательством Российской Федерации.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5.11. Обеспечить соответствие рабочей документации по техническим, стоимостным и объемным показателям.</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5.12. Обеспечивать выполнение работ в пределах твердой договорной цены, указанной в п. 2.1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5.13. Выполнить в полном объеме все свои обязательства, предусмотренные в других частях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6. Приемка выполненных работ и порядок расчетов</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6.1. Расчеты за выполненные работы осуществляются на основании подписанных актов выполненных работ, в соответствии с Приложением к муниципальному контракту и с учетом погодных условий.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6.2. Исполнитель представляет Заказчику акт выполненных работ, справку о стоимости выполненных работ, а также все документы, подтверждающие фактическое выполнение работ и необходимые для оплаты счета-фактуры.</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6.3. Заказчик в течение 3 рабочих дней рассматривает и оформляет представленные документы (п. 6.2) или направляет обоснованный отказ.</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6.4. Окончательный расчет за выполненные работы производится Заказчиком не позднее 30 календарных дней с даты утверждения акта выполненных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6.5. Объемы работ выполняются и оплачиваются только в пределах лимита финансирования.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6.6. Работы, выполненные с изменением или отклонением от технического задания, не оформленные в установленном порядке, оплате не подлежат.</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7. Производство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7.1. Исполнитель приступает к выполнению работ с момента подписания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7.2. Исполнитель еженедельно предоставляет Заказчику</w:t>
      </w:r>
      <w:r w:rsidR="000E43B5" w:rsidRPr="00D73F51">
        <w:rPr>
          <w:color w:val="000000"/>
          <w:sz w:val="28"/>
          <w:szCs w:val="24"/>
        </w:rPr>
        <w:t xml:space="preserve"> </w:t>
      </w:r>
      <w:r w:rsidRPr="00D73F51">
        <w:rPr>
          <w:color w:val="000000"/>
          <w:sz w:val="28"/>
          <w:szCs w:val="24"/>
        </w:rPr>
        <w:t>акт выполненных работ в соответствии с Приложением к муниципальному контракту и с учетом погодных условий, а также все документы, подтверждающие фактическое выполнение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7.2. Заказчик вправе назначить своего представителя, который от его имени совместно с Исполнителем осуществляет приемку по акту выполненных работ, осуществляет надзор и контроль за выполнением и качеством работ, согласно условиям муниципального контракта.</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7.3. Представитель Заказчика имеет право в любое время беспрепятственного доступа ко всем видам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7.4. Заказчик периодически в лице своего представителя совместно с Исполнителем осуществляет проверку выполнения работ с составлением акта проверки.</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7.5. В случае если Заказчиком будут обнаружены некачественно выполненные работы, то Исполнитель своими силами и без увеличения стоимости работ обязан в согласованный срок переделать эти работы для обеспечения их надлежащего качества.</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8. Обстоятельства непреодолимой силы</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8.1. Стороны освобождаются от ответственности за частичное или полное неисполнение обязательств по настоящему муниципальному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действий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8.2. Если в результате обстоятельств непреодолимой силы Объекту нанесен значительный, по мнению одной из Сторон, ущерб, то эта Сторона обязана уведомить об этом другую Сторону в 10-дневный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муниципального контракта, либо инициировать процедуру расторжения муниципального контракта</w:t>
      </w:r>
      <w:r w:rsidR="000E43B5" w:rsidRPr="00D73F51">
        <w:rPr>
          <w:color w:val="000000"/>
          <w:sz w:val="28"/>
          <w:szCs w:val="24"/>
        </w:rPr>
        <w:t xml:space="preserve"> </w:t>
      </w:r>
      <w:r w:rsidRPr="00D73F51">
        <w:rPr>
          <w:color w:val="000000"/>
          <w:sz w:val="28"/>
          <w:szCs w:val="24"/>
        </w:rPr>
        <w:t>в соответствии с действующим законодательством РФ.</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8.3. В случае если, по мнению Сторон, работы могут быть продолжены в порядке, действовавшем согласно настоящему муниципальному контракту до начала действия обстоятельств непреодолимой силы, то срок исполнения обязательств по настоящему муниципальному контракту продлевается соразмерно времени, в течение которого действовали обстоятельства непреодолимой силы и их последствия.</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9. Гарантии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9.1. Исполнитель гарантирует качество выполненных всех работ в соответствии с</w:t>
      </w:r>
      <w:r w:rsidR="000E43B5" w:rsidRPr="00D73F51">
        <w:rPr>
          <w:color w:val="000000"/>
          <w:sz w:val="28"/>
          <w:szCs w:val="24"/>
        </w:rPr>
        <w:t xml:space="preserve"> </w:t>
      </w:r>
      <w:r w:rsidRPr="00D73F51">
        <w:rPr>
          <w:color w:val="000000"/>
          <w:sz w:val="28"/>
          <w:szCs w:val="24"/>
        </w:rPr>
        <w:t>техническим заданием и действующими нормами, своевременно устранять дефекты,</w:t>
      </w:r>
      <w:r w:rsidR="000E43B5" w:rsidRPr="00D73F51">
        <w:rPr>
          <w:color w:val="000000"/>
          <w:sz w:val="28"/>
          <w:szCs w:val="24"/>
        </w:rPr>
        <w:t xml:space="preserve"> </w:t>
      </w:r>
      <w:r w:rsidRPr="00D73F51">
        <w:rPr>
          <w:color w:val="000000"/>
          <w:sz w:val="28"/>
          <w:szCs w:val="24"/>
        </w:rPr>
        <w:t>выявленные при приемке работ.</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9.2. При отказе Исполнителя от составления или подписания акта обнаруженных дефектов и недоделок Заказчик для их подтверждения вправе привлечь для проведения независимой экспертизы организацию, обладающую лицензией, которая составит соответствующий акт, фиксирующий дефекты и недоделки.</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10. Ответственность Сторон</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10.1. Стороны несут ответственность за неисполнение либо за ненадлежащее исполнение принятых на себя обязательств в соответствии с действующим законодательством РФ и условиями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10.2. В случае нарушения сроков сдачи Объекта по вине Исполнителя, Исполнитель уплачивает Заказчику пени, кроме случаев, когда эти сроки были перенесены по соглашению Сторон и/или Заказчиком не выполнялись обязательства по оплате выполненных Исполнителем работ, начиная с первого дня, следующего за днем просрочки, за каждый день просрочки - в размере одной трехсотой ставки рефинансирования ЦБ РФ от стоимости невыполненных работ, но не более чем за три месяца.</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10.3. За невыполнение обязательств по оплате выполненных работ, Заказчик уплачивает Исполнителю пени, начиная с первого дня, следующего за днем просрочки,</w:t>
      </w:r>
      <w:r w:rsidR="000E43B5" w:rsidRPr="00D73F51">
        <w:rPr>
          <w:color w:val="000000"/>
          <w:sz w:val="28"/>
          <w:szCs w:val="24"/>
        </w:rPr>
        <w:t xml:space="preserve"> </w:t>
      </w:r>
      <w:r w:rsidRPr="00D73F51">
        <w:rPr>
          <w:color w:val="000000"/>
          <w:sz w:val="28"/>
          <w:szCs w:val="24"/>
        </w:rPr>
        <w:t>в размере одной трехсотой ставки рефинансирования ЦБ РФ от суммы задолженности за каждый день просрочки.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10.4. Уплата пеней не освобождает Стороны от исполнения своих обязательств по настоящему муниципальному контракту и от возмещения убытков, причиненных неисполнением или ненадлежащим исполнением своих обязательств.</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10.5. В случае повреждения зеленых насаждений по вине Исполнителя при выполнении работ, предусмотренных муниципальным контрактом, Исполнитель обязан восстановить их за свой счет.</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11. Разрешение споров между Сторонами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11.1. Все споры и разногласия, возникшие в связи с исполнением настоящего муниципального контракта, его изменением, расторжением или признанием недействительным, Стороны будут стремиться решать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0E43B5"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11.2. В случае не достижения взаимного согласия споры передаются на рассмотрение в Арбитражный суд г.Санкт-Петербурга и Ленинградской области.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11.3. До передачи спора на рассмотрение в Арбитражный суд Стороны примут меры к его урегулированию в претензионном порядке. Претензия должна быть рассмотрена, и по ней дан ответ в течение 10 дней с момента получения.</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12. Срок действия и порядок расторжения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12.1. Настоящий муниципальный контракт вступает в силу со дня подписания обеими Сторонами и действует до полного исполнения Сторонами своих обязательств по настоящему контракту или расторжения контракта в порядке и на условиях, предусмотренных настоящим муниципальным контрактом.</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12.2. Расторжение муниципального контракта оформляется письменным соглашением Сторон или вынесенным в установленном порядке решением судебного органа.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12.3. При расторжении муниципального контракта по любым основаниям Заказчик обязан:</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принять работы, фактически выполненные Исполнителем с надлежащим качеством на момент расторжения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в течение трех рабочих дней после получения от Исполнителя подписать акты выполненных работ и справку о стоимости выполненных работ и затрат или дать мотивированный отказ;</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 в течение 30 дней с момента оформления указанных документов оплатить фактически выполненные Исполнителем работы.</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12.4. Муниципальный контракт считается расторгнутым только при условии урегулирования Сторонами материальных и финансовых претензий по выполненным до момента расторжения муниципального контракта обязательствам.</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13. Особые условия</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13.1. При изменении законодательных и нормативных актов, ухудшающих положение Сторон по сравнению с их состоянием на момент заключения муниципального контракта и приводящих к дополнительным затратам времени, первоначально согласованные сроки работ продлеваются соразмерно этому времени. Сроки выполнения работ по настоящему муниципальному контракту в этом случае Сторонами уточняются в дополнительном соглашении.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13.2. Любое уведомление по настоящему муниципальному контракту дается в письменной форме в виде факсимильного сообщения или отправляется заказным письмом получателю по его адресу, указанному в части 14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Все сообщения, переданные по смыслу настоящего пункта, считаются полученными Стороной, в адрес которой они направлены, в случае отправки почтой - в день фактического получения, подтвержденного отметкой почты, иным поименованным в данном пункте способом - в день отправки.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13.3. Стороны действуют в соответствии с условиями настоящего муниципального контракта. Во всем, что не предусмотрено муниципальным контрактом, Стороны руководствуются законодательством РФ.</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13.4. Для заключения настоящего муниципального контракта Исполнитель обязан представить Заказчику лицензию на право осуществления деятельности.</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13.5. Ущерб, нанесенный третьему лицу,</w:t>
      </w:r>
      <w:r w:rsidR="000E43B5" w:rsidRPr="00D73F51">
        <w:rPr>
          <w:color w:val="000000"/>
          <w:sz w:val="28"/>
          <w:szCs w:val="24"/>
        </w:rPr>
        <w:t xml:space="preserve"> </w:t>
      </w:r>
      <w:r w:rsidRPr="00D73F51">
        <w:rPr>
          <w:color w:val="000000"/>
          <w:sz w:val="28"/>
          <w:szCs w:val="24"/>
        </w:rPr>
        <w:t>в результате выполнения работ (п. 1.1.) возмещается виновной Стороной.</w:t>
      </w:r>
    </w:p>
    <w:p w:rsidR="00355FAF" w:rsidRPr="00D73F51" w:rsidRDefault="00355FAF"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13.6. Настоящий муниципальный контракт составлен в двух</w:t>
      </w:r>
      <w:r w:rsidR="000E43B5" w:rsidRPr="00D73F51">
        <w:rPr>
          <w:color w:val="000000"/>
          <w:sz w:val="28"/>
          <w:szCs w:val="24"/>
        </w:rPr>
        <w:t xml:space="preserve"> </w:t>
      </w:r>
      <w:r w:rsidRPr="00D73F51">
        <w:rPr>
          <w:color w:val="000000"/>
          <w:sz w:val="28"/>
          <w:szCs w:val="24"/>
        </w:rPr>
        <w:t>экземплярах, имеющих одинаковую юридическую силу, по одному для каждой из Сторон настоящего муниципального контракта.</w:t>
      </w:r>
    </w:p>
    <w:p w:rsidR="00355FAF" w:rsidRPr="00D73F51" w:rsidRDefault="00355FAF" w:rsidP="000E43B5">
      <w:pPr>
        <w:widowControl/>
        <w:shd w:val="clear" w:color="000000" w:fill="auto"/>
        <w:suppressAutoHyphens/>
        <w:spacing w:line="360" w:lineRule="auto"/>
        <w:ind w:firstLine="709"/>
        <w:jc w:val="center"/>
        <w:rPr>
          <w:b/>
          <w:bCs/>
          <w:color w:val="000000"/>
          <w:sz w:val="28"/>
          <w:szCs w:val="24"/>
        </w:rPr>
      </w:pPr>
      <w:r w:rsidRPr="00D73F51">
        <w:rPr>
          <w:b/>
          <w:bCs/>
          <w:color w:val="000000"/>
          <w:sz w:val="28"/>
          <w:szCs w:val="24"/>
        </w:rPr>
        <w:t>14. Адреса и банковские реквизиты Сторон</w:t>
      </w:r>
    </w:p>
    <w:p w:rsidR="000E43B5" w:rsidRPr="00D73F51" w:rsidRDefault="00355FAF" w:rsidP="000E43B5">
      <w:pPr>
        <w:widowControl/>
        <w:shd w:val="clear" w:color="000000" w:fill="auto"/>
        <w:tabs>
          <w:tab w:val="left" w:pos="567"/>
          <w:tab w:val="left" w:pos="5103"/>
          <w:tab w:val="left" w:pos="5670"/>
        </w:tabs>
        <w:suppressAutoHyphens/>
        <w:spacing w:line="360" w:lineRule="auto"/>
        <w:ind w:firstLine="709"/>
        <w:jc w:val="both"/>
        <w:rPr>
          <w:b/>
          <w:bCs/>
          <w:color w:val="000000"/>
          <w:sz w:val="28"/>
          <w:szCs w:val="24"/>
        </w:rPr>
      </w:pPr>
      <w:r w:rsidRPr="00D73F51">
        <w:rPr>
          <w:b/>
          <w:bCs/>
          <w:color w:val="000000"/>
          <w:sz w:val="28"/>
          <w:szCs w:val="24"/>
        </w:rPr>
        <w:t>Заказчик Исполнитель</w:t>
      </w:r>
    </w:p>
    <w:p w:rsidR="000E43B5" w:rsidRPr="00D73F51" w:rsidRDefault="00355FAF" w:rsidP="000E43B5">
      <w:pPr>
        <w:widowControl/>
        <w:shd w:val="clear" w:color="000000" w:fill="auto"/>
        <w:tabs>
          <w:tab w:val="left" w:pos="4678"/>
        </w:tabs>
        <w:suppressAutoHyphens/>
        <w:spacing w:line="360" w:lineRule="auto"/>
        <w:ind w:firstLine="709"/>
        <w:rPr>
          <w:color w:val="000000"/>
          <w:sz w:val="28"/>
          <w:szCs w:val="24"/>
        </w:rPr>
      </w:pPr>
      <w:r w:rsidRPr="00D73F51">
        <w:rPr>
          <w:color w:val="000000"/>
          <w:sz w:val="28"/>
          <w:szCs w:val="24"/>
        </w:rPr>
        <w:t>188320, Россия, Ленинградская область,</w:t>
      </w:r>
    </w:p>
    <w:p w:rsidR="000E43B5" w:rsidRPr="00D73F51" w:rsidRDefault="00355FAF" w:rsidP="000E43B5">
      <w:pPr>
        <w:widowControl/>
        <w:shd w:val="clear" w:color="000000" w:fill="auto"/>
        <w:tabs>
          <w:tab w:val="left" w:pos="4678"/>
        </w:tabs>
        <w:suppressAutoHyphens/>
        <w:spacing w:line="360" w:lineRule="auto"/>
        <w:ind w:firstLine="709"/>
        <w:rPr>
          <w:color w:val="000000"/>
          <w:sz w:val="28"/>
          <w:szCs w:val="24"/>
        </w:rPr>
      </w:pPr>
      <w:r w:rsidRPr="00D73F51">
        <w:rPr>
          <w:color w:val="000000"/>
          <w:sz w:val="28"/>
          <w:szCs w:val="24"/>
        </w:rPr>
        <w:t>Гатчинский район, г. Коммунар,</w:t>
      </w:r>
    </w:p>
    <w:p w:rsidR="000E43B5" w:rsidRPr="00D73F51" w:rsidRDefault="00355FAF" w:rsidP="000E43B5">
      <w:pPr>
        <w:widowControl/>
        <w:shd w:val="clear" w:color="000000" w:fill="auto"/>
        <w:tabs>
          <w:tab w:val="left" w:pos="4678"/>
        </w:tabs>
        <w:suppressAutoHyphens/>
        <w:spacing w:line="360" w:lineRule="auto"/>
        <w:ind w:firstLine="709"/>
        <w:rPr>
          <w:color w:val="000000"/>
          <w:sz w:val="28"/>
          <w:szCs w:val="24"/>
        </w:rPr>
      </w:pPr>
      <w:r w:rsidRPr="00D73F51">
        <w:rPr>
          <w:color w:val="000000"/>
          <w:sz w:val="28"/>
          <w:szCs w:val="24"/>
        </w:rPr>
        <w:t>ул. Садовая, д.3, тел./факс 460-00-98</w:t>
      </w:r>
    </w:p>
    <w:p w:rsidR="000E43B5" w:rsidRPr="00D73F51" w:rsidRDefault="00355FAF" w:rsidP="000E43B5">
      <w:pPr>
        <w:pStyle w:val="a9"/>
        <w:shd w:val="clear" w:color="000000" w:fill="auto"/>
        <w:tabs>
          <w:tab w:val="clear" w:pos="4677"/>
          <w:tab w:val="clear" w:pos="9355"/>
          <w:tab w:val="left" w:pos="4678"/>
        </w:tabs>
        <w:suppressAutoHyphens/>
        <w:spacing w:line="360" w:lineRule="auto"/>
        <w:ind w:firstLine="709"/>
        <w:rPr>
          <w:color w:val="000000"/>
          <w:sz w:val="28"/>
        </w:rPr>
      </w:pPr>
      <w:r w:rsidRPr="00D73F51">
        <w:rPr>
          <w:color w:val="000000"/>
          <w:sz w:val="28"/>
        </w:rPr>
        <w:t>ИНН 4719005453</w:t>
      </w:r>
    </w:p>
    <w:p w:rsidR="000E43B5" w:rsidRPr="00D73F51" w:rsidRDefault="00355FAF" w:rsidP="000E43B5">
      <w:pPr>
        <w:widowControl/>
        <w:shd w:val="clear" w:color="000000" w:fill="auto"/>
        <w:tabs>
          <w:tab w:val="left" w:pos="4678"/>
        </w:tabs>
        <w:suppressAutoHyphens/>
        <w:spacing w:line="360" w:lineRule="auto"/>
        <w:ind w:firstLine="709"/>
        <w:rPr>
          <w:color w:val="000000"/>
          <w:sz w:val="28"/>
          <w:szCs w:val="24"/>
        </w:rPr>
      </w:pPr>
      <w:r w:rsidRPr="00D73F51">
        <w:rPr>
          <w:color w:val="000000"/>
          <w:sz w:val="28"/>
          <w:szCs w:val="24"/>
        </w:rPr>
        <w:t>КПП 471905001</w:t>
      </w:r>
    </w:p>
    <w:p w:rsidR="000E43B5" w:rsidRPr="00D73F51" w:rsidRDefault="00355FAF" w:rsidP="000E43B5">
      <w:pPr>
        <w:widowControl/>
        <w:shd w:val="clear" w:color="000000" w:fill="auto"/>
        <w:tabs>
          <w:tab w:val="left" w:pos="4678"/>
        </w:tabs>
        <w:suppressAutoHyphens/>
        <w:spacing w:line="360" w:lineRule="auto"/>
        <w:ind w:firstLine="709"/>
        <w:rPr>
          <w:color w:val="000000"/>
          <w:sz w:val="28"/>
          <w:szCs w:val="24"/>
        </w:rPr>
      </w:pPr>
      <w:r w:rsidRPr="00D73F51">
        <w:rPr>
          <w:color w:val="000000"/>
          <w:sz w:val="28"/>
          <w:szCs w:val="24"/>
        </w:rPr>
        <w:t>р/с 40204810100000002516</w:t>
      </w:r>
    </w:p>
    <w:p w:rsidR="000E43B5" w:rsidRPr="00D73F51" w:rsidRDefault="00355FAF" w:rsidP="000E43B5">
      <w:pPr>
        <w:widowControl/>
        <w:shd w:val="clear" w:color="000000" w:fill="auto"/>
        <w:tabs>
          <w:tab w:val="center" w:pos="4536"/>
        </w:tabs>
        <w:suppressAutoHyphens/>
        <w:spacing w:line="360" w:lineRule="auto"/>
        <w:ind w:firstLine="709"/>
        <w:rPr>
          <w:color w:val="000000"/>
          <w:sz w:val="28"/>
          <w:szCs w:val="24"/>
        </w:rPr>
      </w:pPr>
      <w:r w:rsidRPr="00D73F51">
        <w:rPr>
          <w:color w:val="000000"/>
          <w:sz w:val="28"/>
          <w:szCs w:val="24"/>
        </w:rPr>
        <w:t>л/с 03002060010</w:t>
      </w:r>
      <w:r w:rsidR="000E43B5" w:rsidRPr="00D73F51">
        <w:rPr>
          <w:color w:val="000000"/>
          <w:sz w:val="28"/>
          <w:szCs w:val="24"/>
        </w:rPr>
        <w:t xml:space="preserve"> </w:t>
      </w:r>
    </w:p>
    <w:p w:rsidR="000E43B5" w:rsidRPr="00D73F51" w:rsidRDefault="00355FAF" w:rsidP="000E43B5">
      <w:pPr>
        <w:widowControl/>
        <w:shd w:val="clear" w:color="000000" w:fill="auto"/>
        <w:tabs>
          <w:tab w:val="center" w:pos="4536"/>
        </w:tabs>
        <w:suppressAutoHyphens/>
        <w:spacing w:line="360" w:lineRule="auto"/>
        <w:ind w:firstLine="709"/>
        <w:rPr>
          <w:color w:val="000000"/>
          <w:sz w:val="28"/>
          <w:szCs w:val="24"/>
        </w:rPr>
      </w:pPr>
      <w:r w:rsidRPr="00D73F51">
        <w:rPr>
          <w:color w:val="000000"/>
          <w:sz w:val="28"/>
          <w:szCs w:val="24"/>
        </w:rPr>
        <w:t>БИК 044106001, ГРКЦ ГУ Банка России</w:t>
      </w:r>
    </w:p>
    <w:p w:rsidR="000E43B5" w:rsidRPr="00D73F51" w:rsidRDefault="00355FAF" w:rsidP="000E43B5">
      <w:pPr>
        <w:widowControl/>
        <w:shd w:val="clear" w:color="000000" w:fill="auto"/>
        <w:tabs>
          <w:tab w:val="center" w:pos="4536"/>
        </w:tabs>
        <w:suppressAutoHyphens/>
        <w:spacing w:line="360" w:lineRule="auto"/>
        <w:ind w:firstLine="709"/>
        <w:rPr>
          <w:color w:val="000000"/>
          <w:sz w:val="28"/>
          <w:szCs w:val="24"/>
        </w:rPr>
      </w:pPr>
      <w:r w:rsidRPr="00D73F51">
        <w:rPr>
          <w:color w:val="000000"/>
          <w:sz w:val="28"/>
          <w:szCs w:val="24"/>
        </w:rPr>
        <w:t>по Ленинградской области г. СПб</w:t>
      </w:r>
      <w:r w:rsidR="000E43B5" w:rsidRPr="00D73F51">
        <w:rPr>
          <w:color w:val="000000"/>
          <w:sz w:val="28"/>
          <w:szCs w:val="24"/>
        </w:rPr>
        <w:t xml:space="preserve"> </w:t>
      </w:r>
    </w:p>
    <w:p w:rsidR="000E43B5" w:rsidRPr="00D73F51" w:rsidRDefault="00355FAF" w:rsidP="000E43B5">
      <w:pPr>
        <w:widowControl/>
        <w:shd w:val="clear" w:color="000000" w:fill="auto"/>
        <w:tabs>
          <w:tab w:val="left" w:pos="5670"/>
          <w:tab w:val="left" w:pos="6663"/>
        </w:tabs>
        <w:suppressAutoHyphens/>
        <w:spacing w:line="360" w:lineRule="auto"/>
        <w:ind w:firstLine="709"/>
        <w:jc w:val="both"/>
        <w:rPr>
          <w:color w:val="000000"/>
          <w:sz w:val="28"/>
          <w:szCs w:val="24"/>
        </w:rPr>
      </w:pPr>
      <w:r w:rsidRPr="00D73F51">
        <w:rPr>
          <w:color w:val="000000"/>
          <w:sz w:val="28"/>
          <w:szCs w:val="24"/>
        </w:rPr>
        <w:t>Глава муниципального образования</w:t>
      </w:r>
    </w:p>
    <w:p w:rsidR="00355FAF" w:rsidRPr="00D73F51" w:rsidRDefault="00355FAF" w:rsidP="000E43B5">
      <w:pPr>
        <w:widowControl/>
        <w:shd w:val="clear" w:color="000000" w:fill="auto"/>
        <w:tabs>
          <w:tab w:val="left" w:pos="4875"/>
          <w:tab w:val="left" w:pos="5670"/>
          <w:tab w:val="left" w:pos="6663"/>
        </w:tabs>
        <w:suppressAutoHyphens/>
        <w:spacing w:line="360" w:lineRule="auto"/>
        <w:ind w:firstLine="709"/>
        <w:jc w:val="both"/>
        <w:rPr>
          <w:color w:val="000000"/>
          <w:sz w:val="28"/>
          <w:szCs w:val="24"/>
        </w:rPr>
      </w:pPr>
      <w:r w:rsidRPr="00D73F51">
        <w:rPr>
          <w:color w:val="000000"/>
          <w:sz w:val="28"/>
          <w:szCs w:val="24"/>
        </w:rPr>
        <w:t>город Коммунар</w:t>
      </w:r>
      <w:r w:rsidR="000E43B5" w:rsidRPr="00D73F51">
        <w:rPr>
          <w:color w:val="000000"/>
          <w:sz w:val="28"/>
          <w:szCs w:val="24"/>
        </w:rPr>
        <w:t xml:space="preserve"> </w:t>
      </w:r>
    </w:p>
    <w:p w:rsidR="00355FAF" w:rsidRPr="00D73F51" w:rsidRDefault="00355FAF" w:rsidP="000E43B5">
      <w:pPr>
        <w:widowControl/>
        <w:shd w:val="clear" w:color="000000" w:fill="auto"/>
        <w:tabs>
          <w:tab w:val="left" w:pos="5670"/>
        </w:tabs>
        <w:suppressAutoHyphens/>
        <w:spacing w:line="360" w:lineRule="auto"/>
        <w:ind w:firstLine="709"/>
        <w:jc w:val="both"/>
        <w:rPr>
          <w:color w:val="000000"/>
          <w:sz w:val="28"/>
          <w:szCs w:val="24"/>
        </w:rPr>
      </w:pPr>
    </w:p>
    <w:p w:rsidR="000E43B5" w:rsidRPr="00D73F51" w:rsidRDefault="00355FAF" w:rsidP="000E43B5">
      <w:pPr>
        <w:widowControl/>
        <w:shd w:val="clear" w:color="000000" w:fill="auto"/>
        <w:tabs>
          <w:tab w:val="left" w:pos="284"/>
          <w:tab w:val="left" w:pos="567"/>
          <w:tab w:val="left" w:pos="5103"/>
        </w:tabs>
        <w:suppressAutoHyphens/>
        <w:spacing w:line="360" w:lineRule="auto"/>
        <w:ind w:firstLine="709"/>
        <w:jc w:val="both"/>
        <w:rPr>
          <w:color w:val="000000"/>
          <w:sz w:val="28"/>
          <w:szCs w:val="24"/>
        </w:rPr>
      </w:pPr>
      <w:r w:rsidRPr="00D73F51">
        <w:rPr>
          <w:color w:val="000000"/>
          <w:sz w:val="28"/>
          <w:szCs w:val="24"/>
        </w:rPr>
        <w:t xml:space="preserve">__________________ </w:t>
      </w:r>
      <w:r w:rsidR="00697A16" w:rsidRPr="00D73F51">
        <w:rPr>
          <w:color w:val="000000"/>
          <w:sz w:val="28"/>
          <w:szCs w:val="24"/>
        </w:rPr>
        <w:t>А.В.Иванова</w:t>
      </w:r>
      <w:r w:rsidR="000E43B5" w:rsidRPr="00D73F51">
        <w:rPr>
          <w:color w:val="000000"/>
          <w:sz w:val="28"/>
          <w:szCs w:val="24"/>
        </w:rPr>
        <w:t xml:space="preserve"> </w:t>
      </w:r>
      <w:r w:rsidRPr="00D73F51">
        <w:rPr>
          <w:color w:val="000000"/>
          <w:sz w:val="28"/>
          <w:szCs w:val="24"/>
        </w:rPr>
        <w:t>___________________</w:t>
      </w:r>
    </w:p>
    <w:p w:rsidR="000E43B5" w:rsidRPr="00D73F51" w:rsidRDefault="00355FAF" w:rsidP="000E43B5">
      <w:pPr>
        <w:widowControl/>
        <w:shd w:val="clear" w:color="000000" w:fill="auto"/>
        <w:tabs>
          <w:tab w:val="left" w:pos="284"/>
          <w:tab w:val="left" w:pos="567"/>
          <w:tab w:val="left" w:pos="5103"/>
        </w:tabs>
        <w:suppressAutoHyphens/>
        <w:spacing w:line="360" w:lineRule="auto"/>
        <w:ind w:firstLine="709"/>
        <w:jc w:val="both"/>
        <w:rPr>
          <w:color w:val="000000"/>
          <w:sz w:val="28"/>
          <w:szCs w:val="24"/>
        </w:rPr>
      </w:pPr>
      <w:r w:rsidRPr="00D73F51">
        <w:rPr>
          <w:color w:val="000000"/>
          <w:sz w:val="28"/>
          <w:szCs w:val="24"/>
        </w:rPr>
        <w:t>«____»_____________2009г.</w:t>
      </w:r>
      <w:r w:rsidR="000E43B5" w:rsidRPr="00D73F51">
        <w:rPr>
          <w:color w:val="000000"/>
          <w:sz w:val="28"/>
          <w:szCs w:val="24"/>
        </w:rPr>
        <w:t xml:space="preserve"> </w:t>
      </w:r>
      <w:r w:rsidRPr="00D73F51">
        <w:rPr>
          <w:color w:val="000000"/>
          <w:sz w:val="28"/>
          <w:szCs w:val="24"/>
        </w:rPr>
        <w:t>«____»_____________2009 г.</w:t>
      </w:r>
    </w:p>
    <w:p w:rsidR="000E43B5" w:rsidRPr="00D73F51" w:rsidRDefault="000E43B5" w:rsidP="000E43B5">
      <w:pPr>
        <w:widowControl/>
        <w:shd w:val="clear" w:color="000000" w:fill="auto"/>
        <w:tabs>
          <w:tab w:val="left" w:pos="5529"/>
        </w:tabs>
        <w:suppressAutoHyphens/>
        <w:spacing w:line="360" w:lineRule="auto"/>
        <w:ind w:firstLine="709"/>
        <w:jc w:val="both"/>
        <w:rPr>
          <w:color w:val="000000"/>
          <w:sz w:val="28"/>
          <w:szCs w:val="24"/>
        </w:rPr>
      </w:pPr>
    </w:p>
    <w:p w:rsidR="00355FAF" w:rsidRPr="00D73F51" w:rsidRDefault="00355FAF" w:rsidP="000E43B5">
      <w:pPr>
        <w:widowControl/>
        <w:shd w:val="clear" w:color="000000" w:fill="auto"/>
        <w:tabs>
          <w:tab w:val="left" w:pos="284"/>
          <w:tab w:val="left" w:pos="5387"/>
        </w:tabs>
        <w:suppressAutoHyphens/>
        <w:spacing w:line="360" w:lineRule="auto"/>
        <w:ind w:firstLine="709"/>
        <w:jc w:val="both"/>
        <w:rPr>
          <w:color w:val="000000"/>
          <w:sz w:val="28"/>
          <w:szCs w:val="24"/>
        </w:rPr>
      </w:pPr>
      <w:r w:rsidRPr="00D73F51">
        <w:rPr>
          <w:color w:val="000000"/>
          <w:sz w:val="28"/>
          <w:szCs w:val="24"/>
        </w:rPr>
        <w:t>М.П.</w:t>
      </w:r>
      <w:r w:rsidR="000E43B5" w:rsidRPr="00D73F51">
        <w:rPr>
          <w:color w:val="000000"/>
          <w:sz w:val="28"/>
          <w:szCs w:val="24"/>
        </w:rPr>
        <w:t xml:space="preserve">  </w:t>
      </w:r>
      <w:r w:rsidRPr="00D73F51">
        <w:rPr>
          <w:color w:val="000000"/>
          <w:sz w:val="28"/>
          <w:szCs w:val="24"/>
        </w:rPr>
        <w:t>М.П.</w:t>
      </w:r>
    </w:p>
    <w:p w:rsidR="00C46AC3" w:rsidRPr="00D73F51" w:rsidRDefault="00C46AC3" w:rsidP="000E43B5">
      <w:pPr>
        <w:widowControl/>
        <w:shd w:val="clear" w:color="000000" w:fill="auto"/>
        <w:suppressAutoHyphens/>
        <w:spacing w:line="360" w:lineRule="auto"/>
        <w:ind w:firstLine="709"/>
        <w:rPr>
          <w:color w:val="000000"/>
          <w:sz w:val="28"/>
          <w:szCs w:val="24"/>
        </w:rPr>
      </w:pPr>
    </w:p>
    <w:p w:rsidR="000E43B5" w:rsidRPr="00D73F51" w:rsidRDefault="000E43B5" w:rsidP="000E43B5">
      <w:pPr>
        <w:widowControl/>
        <w:shd w:val="clear" w:color="000000" w:fill="auto"/>
        <w:suppressAutoHyphens/>
        <w:spacing w:line="360" w:lineRule="auto"/>
        <w:ind w:firstLine="709"/>
        <w:rPr>
          <w:color w:val="000000"/>
          <w:sz w:val="28"/>
          <w:szCs w:val="24"/>
        </w:rPr>
      </w:pPr>
    </w:p>
    <w:p w:rsidR="00C46AC3" w:rsidRPr="00D73F51" w:rsidRDefault="00C46AC3" w:rsidP="000E43B5">
      <w:pPr>
        <w:widowControl/>
        <w:shd w:val="clear" w:color="000000" w:fill="auto"/>
        <w:suppressAutoHyphens/>
        <w:spacing w:line="360" w:lineRule="auto"/>
        <w:ind w:firstLine="709"/>
        <w:jc w:val="center"/>
        <w:rPr>
          <w:b/>
          <w:color w:val="000000"/>
          <w:sz w:val="28"/>
          <w:szCs w:val="22"/>
        </w:rPr>
        <w:sectPr w:rsidR="00C46AC3" w:rsidRPr="00D73F51" w:rsidSect="000E43B5">
          <w:pgSz w:w="11906" w:h="16838" w:code="9"/>
          <w:pgMar w:top="1134" w:right="850" w:bottom="1134" w:left="1701" w:header="709" w:footer="709" w:gutter="0"/>
          <w:cols w:space="708"/>
          <w:docGrid w:linePitch="381"/>
        </w:sectPr>
      </w:pPr>
    </w:p>
    <w:p w:rsidR="00355FAF" w:rsidRPr="00D73F51" w:rsidRDefault="00C46AC3" w:rsidP="000E43B5">
      <w:pPr>
        <w:widowControl/>
        <w:shd w:val="clear" w:color="000000" w:fill="auto"/>
        <w:suppressAutoHyphens/>
        <w:spacing w:line="360" w:lineRule="auto"/>
        <w:ind w:firstLine="709"/>
        <w:jc w:val="center"/>
        <w:rPr>
          <w:b/>
          <w:color w:val="000000"/>
          <w:sz w:val="28"/>
          <w:szCs w:val="28"/>
        </w:rPr>
      </w:pPr>
      <w:r w:rsidRPr="00D73F51">
        <w:rPr>
          <w:b/>
          <w:color w:val="000000"/>
          <w:sz w:val="28"/>
          <w:szCs w:val="28"/>
        </w:rPr>
        <w:t>Заключение</w:t>
      </w:r>
    </w:p>
    <w:p w:rsidR="00C46AC3" w:rsidRPr="00D73F51" w:rsidRDefault="00C46AC3" w:rsidP="000E43B5">
      <w:pPr>
        <w:widowControl/>
        <w:shd w:val="clear" w:color="000000" w:fill="auto"/>
        <w:suppressAutoHyphens/>
        <w:spacing w:line="360" w:lineRule="auto"/>
        <w:ind w:firstLine="709"/>
        <w:jc w:val="center"/>
        <w:rPr>
          <w:b/>
          <w:color w:val="000000"/>
          <w:sz w:val="28"/>
          <w:szCs w:val="28"/>
        </w:rPr>
      </w:pPr>
    </w:p>
    <w:p w:rsidR="00C46AC3" w:rsidRPr="00D73F51" w:rsidRDefault="00C46AC3"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Задача настоящей работы – разработка конкурсной документации для проведения открытого конкурса</w:t>
      </w:r>
      <w:r w:rsidR="000E43B5" w:rsidRPr="00D73F51">
        <w:rPr>
          <w:color w:val="000000"/>
          <w:sz w:val="28"/>
          <w:szCs w:val="24"/>
        </w:rPr>
        <w:t xml:space="preserve"> </w:t>
      </w:r>
      <w:r w:rsidRPr="00D73F51">
        <w:rPr>
          <w:color w:val="000000"/>
          <w:sz w:val="28"/>
          <w:szCs w:val="24"/>
        </w:rPr>
        <w:t>на право заключения муниципального контракта на выполнение работ по уборке и содержанию дорог на территории муниципального образования город Коммунар.</w:t>
      </w:r>
    </w:p>
    <w:p w:rsidR="00C46AC3" w:rsidRPr="00D73F51" w:rsidRDefault="00C46AC3" w:rsidP="000E43B5">
      <w:pPr>
        <w:widowControl/>
        <w:shd w:val="clear" w:color="000000" w:fill="auto"/>
        <w:suppressAutoHyphens/>
        <w:spacing w:line="360" w:lineRule="auto"/>
        <w:ind w:firstLine="709"/>
        <w:jc w:val="both"/>
        <w:rPr>
          <w:color w:val="000000"/>
          <w:sz w:val="28"/>
          <w:szCs w:val="24"/>
        </w:rPr>
      </w:pPr>
      <w:r w:rsidRPr="00D73F51">
        <w:rPr>
          <w:color w:val="000000"/>
          <w:sz w:val="28"/>
          <w:szCs w:val="24"/>
        </w:rPr>
        <w:t>Разработанная в соответствии с требованиями законодательства Российской Федерации о размещении заказов конкурсная документация позволит муниципальному заказчику определить исполнителя работ по уборке и содержанию дорог, который предложит наилучшие условия оказания услуг не только по цене контракта, но и по качественным (функциональным) характеристикам</w:t>
      </w:r>
      <w:r w:rsidR="00280C11" w:rsidRPr="00D73F51">
        <w:rPr>
          <w:color w:val="000000"/>
          <w:sz w:val="28"/>
          <w:szCs w:val="24"/>
        </w:rPr>
        <w:t xml:space="preserve"> услуг, и заключить с таким исполнителем муниципальный контракт.</w:t>
      </w:r>
    </w:p>
    <w:p w:rsidR="00280C11" w:rsidRPr="00D73F51" w:rsidRDefault="00280C11" w:rsidP="000E43B5">
      <w:pPr>
        <w:widowControl/>
        <w:shd w:val="clear" w:color="000000" w:fill="auto"/>
        <w:suppressAutoHyphens/>
        <w:spacing w:line="360" w:lineRule="auto"/>
        <w:ind w:firstLine="709"/>
        <w:jc w:val="both"/>
        <w:rPr>
          <w:color w:val="000000"/>
          <w:sz w:val="28"/>
          <w:szCs w:val="24"/>
        </w:rPr>
      </w:pPr>
    </w:p>
    <w:p w:rsidR="00280C11" w:rsidRPr="00D73F51" w:rsidRDefault="000E43B5" w:rsidP="000E43B5">
      <w:pPr>
        <w:widowControl/>
        <w:shd w:val="clear" w:color="000000" w:fill="auto"/>
        <w:suppressAutoHyphens/>
        <w:spacing w:line="360" w:lineRule="auto"/>
        <w:jc w:val="center"/>
        <w:rPr>
          <w:b/>
          <w:color w:val="000000"/>
          <w:sz w:val="28"/>
          <w:szCs w:val="28"/>
        </w:rPr>
      </w:pPr>
      <w:r w:rsidRPr="00D73F51">
        <w:rPr>
          <w:color w:val="000000"/>
          <w:sz w:val="28"/>
          <w:szCs w:val="24"/>
        </w:rPr>
        <w:br w:type="page"/>
      </w:r>
      <w:r w:rsidR="00280C11" w:rsidRPr="00D73F51">
        <w:rPr>
          <w:b/>
          <w:color w:val="000000"/>
          <w:sz w:val="28"/>
          <w:szCs w:val="28"/>
        </w:rPr>
        <w:t>Список литературы</w:t>
      </w:r>
    </w:p>
    <w:p w:rsidR="004A27CA" w:rsidRPr="00D73F51" w:rsidRDefault="004A27CA" w:rsidP="000E43B5">
      <w:pPr>
        <w:widowControl/>
        <w:shd w:val="clear" w:color="000000" w:fill="auto"/>
        <w:suppressAutoHyphens/>
        <w:spacing w:line="360" w:lineRule="auto"/>
        <w:jc w:val="center"/>
        <w:rPr>
          <w:b/>
          <w:color w:val="000000"/>
          <w:sz w:val="28"/>
          <w:szCs w:val="28"/>
        </w:rPr>
      </w:pPr>
    </w:p>
    <w:p w:rsidR="004A27CA" w:rsidRPr="00D73F51" w:rsidRDefault="004A27CA"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Конституция Российской Федерации. –СПБ.: Издательский дом «Литера»,200. -48с.</w:t>
      </w:r>
    </w:p>
    <w:p w:rsidR="004A27CA" w:rsidRPr="00D73F51" w:rsidRDefault="004A27CA"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Гражданский кодекс Российской Федерации. – СПб.: Виктория плюс,2003. – 480с.</w:t>
      </w:r>
    </w:p>
    <w:p w:rsidR="004A27CA" w:rsidRPr="00D73F51" w:rsidRDefault="004A27CA"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О защите конкуренции на рынке финансовых услуг: Федеральный закон от 30 декабря 2001 г. №195-ФЗ.</w:t>
      </w:r>
    </w:p>
    <w:p w:rsidR="004A27CA" w:rsidRPr="00D73F51" w:rsidRDefault="004A27CA"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О защите конкуренции: Федеральный закон РФ от 26.07.2007 г. №135-ФЗ.</w:t>
      </w:r>
    </w:p>
    <w:p w:rsidR="004A27CA" w:rsidRPr="00D73F51" w:rsidRDefault="00615CBB"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О размещении заказов на поставки товаров, выпонение работ, оказание услуг для государственных и муниципальных нужд: Федеральный закон от 21 июля 2005 г. №94-ФЗ.</w:t>
      </w:r>
    </w:p>
    <w:p w:rsidR="00615CBB" w:rsidRPr="00D73F51" w:rsidRDefault="00615CBB"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Федеральный закон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от 30 декабря 2008 года №308-ФЗ.</w:t>
      </w:r>
    </w:p>
    <w:p w:rsidR="00615CBB" w:rsidRPr="00D73F51" w:rsidRDefault="00615CBB"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Федеральный закон №207-ФЗ от31 декабря 2005г.</w:t>
      </w:r>
    </w:p>
    <w:p w:rsidR="00615CBB" w:rsidRPr="00D73F51" w:rsidRDefault="00615CBB"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Федеральный закон №53-ФЗ от 20 апреля 2007 г.</w:t>
      </w:r>
    </w:p>
    <w:p w:rsidR="00615CBB" w:rsidRPr="00D73F51" w:rsidRDefault="00615CBB"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Федеральный закон № 218-ФЗ от 24 июля 2007 г.</w:t>
      </w:r>
    </w:p>
    <w:p w:rsidR="00615CBB" w:rsidRPr="00D73F51" w:rsidRDefault="00615CBB"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 xml:space="preserve">О перечне товаров, работ, услуг для государственных и муниципальных нужд, размещение заказов на которые осуществляется у </w:t>
      </w:r>
      <w:r w:rsidR="0091432A" w:rsidRPr="00D73F51">
        <w:rPr>
          <w:color w:val="000000"/>
          <w:sz w:val="28"/>
          <w:szCs w:val="24"/>
        </w:rPr>
        <w:t>субъектов у субъектов малого предпринимательства, и их предельных ценах (ценах лотов): Постановление Правительства РФ от 4 ноября 2006 г. № 642.</w:t>
      </w:r>
    </w:p>
    <w:p w:rsidR="0091432A" w:rsidRPr="00D73F51" w:rsidRDefault="0091432A"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Каранатова Л.Г. и др. Управление государственными закупками в Санкт-Петербурге / Под ред. В.В. Бланка, Ю.П. Панибратова. – СПб: СПбГАСУ, 2005 – 279с.</w:t>
      </w:r>
    </w:p>
    <w:p w:rsidR="0091432A" w:rsidRPr="00D73F51" w:rsidRDefault="0091432A"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Нестерович Н.В., Смирнов В.И. Конкурсные торги на закупку продукции для государственных нужд. /</w:t>
      </w:r>
      <w:r w:rsidR="000E43B5" w:rsidRPr="00D73F51">
        <w:rPr>
          <w:color w:val="000000"/>
          <w:sz w:val="28"/>
          <w:szCs w:val="24"/>
        </w:rPr>
        <w:t xml:space="preserve"> </w:t>
      </w:r>
      <w:r w:rsidRPr="00D73F51">
        <w:rPr>
          <w:color w:val="000000"/>
          <w:sz w:val="28"/>
          <w:szCs w:val="24"/>
        </w:rPr>
        <w:t>Под. Ред. А.Г. Свинаренко. – М.: ИНФРА-М, 2000. – 360с.</w:t>
      </w:r>
    </w:p>
    <w:p w:rsidR="004A27CA" w:rsidRPr="00D73F51" w:rsidRDefault="0091432A" w:rsidP="000E43B5">
      <w:pPr>
        <w:widowControl/>
        <w:numPr>
          <w:ilvl w:val="0"/>
          <w:numId w:val="41"/>
        </w:numPr>
        <w:shd w:val="clear" w:color="000000" w:fill="auto"/>
        <w:tabs>
          <w:tab w:val="left" w:pos="426"/>
        </w:tabs>
        <w:suppressAutoHyphens/>
        <w:spacing w:line="360" w:lineRule="auto"/>
        <w:ind w:left="0" w:firstLine="0"/>
        <w:jc w:val="both"/>
        <w:rPr>
          <w:color w:val="000000"/>
          <w:sz w:val="28"/>
          <w:szCs w:val="24"/>
        </w:rPr>
      </w:pPr>
      <w:r w:rsidRPr="00D73F51">
        <w:rPr>
          <w:color w:val="000000"/>
          <w:sz w:val="28"/>
          <w:szCs w:val="24"/>
        </w:rPr>
        <w:t>Резник А. Технологии управления конкурсными торгами // Конкурсные торги. 2000. – Январь-февраль.- С..36-38.</w:t>
      </w:r>
      <w:bookmarkStart w:id="6" w:name="_GoBack"/>
      <w:bookmarkEnd w:id="6"/>
    </w:p>
    <w:sectPr w:rsidR="004A27CA" w:rsidRPr="00D73F51" w:rsidSect="000E43B5">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51" w:rsidRDefault="00D73F51">
      <w:pPr>
        <w:widowControl/>
        <w:rPr>
          <w:sz w:val="24"/>
          <w:szCs w:val="24"/>
        </w:rPr>
      </w:pPr>
      <w:r>
        <w:rPr>
          <w:sz w:val="24"/>
          <w:szCs w:val="24"/>
        </w:rPr>
        <w:separator/>
      </w:r>
    </w:p>
  </w:endnote>
  <w:endnote w:type="continuationSeparator" w:id="0">
    <w:p w:rsidR="00D73F51" w:rsidRDefault="00D73F51">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BE" w:rsidRDefault="00B92FBE" w:rsidP="00603EFF">
    <w:pPr>
      <w:pStyle w:val="a9"/>
      <w:framePr w:wrap="around" w:vAnchor="text" w:hAnchor="margin" w:xAlign="right" w:y="1"/>
      <w:rPr>
        <w:rStyle w:val="ab"/>
      </w:rPr>
    </w:pPr>
  </w:p>
  <w:p w:rsidR="00B92FBE" w:rsidRDefault="00B92FBE" w:rsidP="00B92FB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51" w:rsidRDefault="00D73F51">
      <w:pPr>
        <w:widowControl/>
        <w:rPr>
          <w:sz w:val="24"/>
          <w:szCs w:val="24"/>
        </w:rPr>
      </w:pPr>
      <w:r>
        <w:rPr>
          <w:sz w:val="24"/>
          <w:szCs w:val="24"/>
        </w:rPr>
        <w:separator/>
      </w:r>
    </w:p>
  </w:footnote>
  <w:footnote w:type="continuationSeparator" w:id="0">
    <w:p w:rsidR="00D73F51" w:rsidRDefault="00D73F51">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CC6269"/>
    <w:multiLevelType w:val="hybridMultilevel"/>
    <w:tmpl w:val="0924EEDE"/>
    <w:lvl w:ilvl="0" w:tplc="FFFFFFFF">
      <w:start w:val="2"/>
      <w:numFmt w:val="decimal"/>
      <w:lvlText w:val="%1."/>
      <w:lvlJc w:val="left"/>
      <w:pPr>
        <w:tabs>
          <w:tab w:val="num" w:pos="502"/>
        </w:tabs>
        <w:ind w:left="502"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06255940"/>
    <w:multiLevelType w:val="hybridMultilevel"/>
    <w:tmpl w:val="92BCAE9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E771FD1"/>
    <w:multiLevelType w:val="multilevel"/>
    <w:tmpl w:val="7FA8B1B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700"/>
        </w:tabs>
        <w:ind w:left="1700" w:hanging="720"/>
      </w:pPr>
      <w:rPr>
        <w:rFonts w:ascii="Times New Roman" w:eastAsia="Times New Roman" w:hAnsi="Times New Roman" w:cs="Times New Roman"/>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0EE4686E"/>
    <w:multiLevelType w:val="singleLevel"/>
    <w:tmpl w:val="0419000F"/>
    <w:lvl w:ilvl="0">
      <w:start w:val="1"/>
      <w:numFmt w:val="decimal"/>
      <w:lvlText w:val="%1."/>
      <w:lvlJc w:val="left"/>
      <w:pPr>
        <w:tabs>
          <w:tab w:val="num" w:pos="540"/>
        </w:tabs>
        <w:ind w:left="540" w:hanging="360"/>
      </w:pPr>
      <w:rPr>
        <w:rFonts w:cs="Times New Roman"/>
      </w:rPr>
    </w:lvl>
  </w:abstractNum>
  <w:abstractNum w:abstractNumId="5">
    <w:nsid w:val="131A6F82"/>
    <w:multiLevelType w:val="hybridMultilevel"/>
    <w:tmpl w:val="74626BEE"/>
    <w:lvl w:ilvl="0" w:tplc="FFFFFFFF">
      <w:start w:val="12"/>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171E0214"/>
    <w:multiLevelType w:val="hybridMultilevel"/>
    <w:tmpl w:val="8B3CF3C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9B44C22"/>
    <w:multiLevelType w:val="hybridMultilevel"/>
    <w:tmpl w:val="3C40AB8E"/>
    <w:lvl w:ilvl="0" w:tplc="FFFFFFFF">
      <w:start w:val="1"/>
      <w:numFmt w:val="decimal"/>
      <w:lvlText w:val="%1."/>
      <w:lvlJc w:val="left"/>
      <w:pPr>
        <w:tabs>
          <w:tab w:val="num" w:pos="1377"/>
        </w:tabs>
        <w:ind w:left="1377" w:hanging="81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8">
    <w:nsid w:val="1E00153C"/>
    <w:multiLevelType w:val="hybridMultilevel"/>
    <w:tmpl w:val="0E38E7A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38585B"/>
    <w:multiLevelType w:val="multilevel"/>
    <w:tmpl w:val="4B64C7A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B21E77"/>
    <w:multiLevelType w:val="hybridMultilevel"/>
    <w:tmpl w:val="F1D65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D7371A"/>
    <w:multiLevelType w:val="hybridMultilevel"/>
    <w:tmpl w:val="0B201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E4677C"/>
    <w:multiLevelType w:val="hybridMultilevel"/>
    <w:tmpl w:val="1E3410C8"/>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
    <w:nsid w:val="230B04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3D42B66"/>
    <w:multiLevelType w:val="hybridMultilevel"/>
    <w:tmpl w:val="69A42DA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C8774DB"/>
    <w:multiLevelType w:val="hybridMultilevel"/>
    <w:tmpl w:val="0D1AD9A4"/>
    <w:lvl w:ilvl="0" w:tplc="FFFFFFFF">
      <w:start w:val="1"/>
      <w:numFmt w:val="decimal"/>
      <w:lvlText w:val="%1."/>
      <w:lvlJc w:val="left"/>
      <w:pPr>
        <w:tabs>
          <w:tab w:val="num" w:pos="720"/>
        </w:tabs>
        <w:ind w:left="720" w:hanging="360"/>
      </w:pPr>
      <w:rPr>
        <w:rFonts w:cs="Times New Roman"/>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CF85B42"/>
    <w:multiLevelType w:val="hybridMultilevel"/>
    <w:tmpl w:val="570E4F3A"/>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7">
    <w:nsid w:val="343D3D74"/>
    <w:multiLevelType w:val="hybridMultilevel"/>
    <w:tmpl w:val="CC9869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F735DC"/>
    <w:multiLevelType w:val="hybridMultilevel"/>
    <w:tmpl w:val="D04207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37FA2B4F"/>
    <w:multiLevelType w:val="hybridMultilevel"/>
    <w:tmpl w:val="2F4E38E0"/>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670FD3"/>
    <w:multiLevelType w:val="hybridMultilevel"/>
    <w:tmpl w:val="ABDA74A6"/>
    <w:lvl w:ilvl="0" w:tplc="FFFFFFFF">
      <w:start w:val="10"/>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94B7EE0"/>
    <w:multiLevelType w:val="hybridMultilevel"/>
    <w:tmpl w:val="2C0E978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nsid w:val="4972500D"/>
    <w:multiLevelType w:val="multilevel"/>
    <w:tmpl w:val="F280D04E"/>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B390E8D"/>
    <w:multiLevelType w:val="multilevel"/>
    <w:tmpl w:val="DF6CDA56"/>
    <w:lvl w:ilvl="0">
      <w:start w:val="9"/>
      <w:numFmt w:val="decimal"/>
      <w:pStyle w:val="9"/>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943591"/>
    <w:multiLevelType w:val="multilevel"/>
    <w:tmpl w:val="77E63B9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CF76E76"/>
    <w:multiLevelType w:val="singleLevel"/>
    <w:tmpl w:val="D0E693AC"/>
    <w:lvl w:ilvl="0">
      <w:start w:val="1"/>
      <w:numFmt w:val="decimal"/>
      <w:lvlText w:val="%1."/>
      <w:lvlJc w:val="left"/>
      <w:pPr>
        <w:tabs>
          <w:tab w:val="num" w:pos="360"/>
        </w:tabs>
        <w:ind w:left="360" w:hanging="360"/>
      </w:pPr>
      <w:rPr>
        <w:rFonts w:cs="Times New Roman" w:hint="default"/>
      </w:rPr>
    </w:lvl>
  </w:abstractNum>
  <w:abstractNum w:abstractNumId="26">
    <w:nsid w:val="4EA72179"/>
    <w:multiLevelType w:val="hybridMultilevel"/>
    <w:tmpl w:val="3D3440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F2635E1"/>
    <w:multiLevelType w:val="multilevel"/>
    <w:tmpl w:val="481CC91A"/>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4"/>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nsid w:val="53EE0BD3"/>
    <w:multiLevelType w:val="hybridMultilevel"/>
    <w:tmpl w:val="B38482DE"/>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F6160A9"/>
    <w:multiLevelType w:val="hybridMultilevel"/>
    <w:tmpl w:val="ECE6F6FA"/>
    <w:lvl w:ilvl="0" w:tplc="FFFFFFFF">
      <w:start w:val="1"/>
      <w:numFmt w:val="decimal"/>
      <w:lvlText w:val="%1."/>
      <w:lvlJc w:val="left"/>
      <w:pPr>
        <w:tabs>
          <w:tab w:val="num" w:pos="3840"/>
        </w:tabs>
        <w:ind w:left="3840" w:hanging="360"/>
      </w:pPr>
      <w:rPr>
        <w:rFonts w:cs="Times New Roman" w:hint="default"/>
      </w:rPr>
    </w:lvl>
    <w:lvl w:ilvl="1" w:tplc="FFFFFFFF" w:tentative="1">
      <w:start w:val="1"/>
      <w:numFmt w:val="lowerLetter"/>
      <w:lvlText w:val="%2."/>
      <w:lvlJc w:val="left"/>
      <w:pPr>
        <w:tabs>
          <w:tab w:val="num" w:pos="4560"/>
        </w:tabs>
        <w:ind w:left="4560" w:hanging="360"/>
      </w:pPr>
      <w:rPr>
        <w:rFonts w:cs="Times New Roman"/>
      </w:rPr>
    </w:lvl>
    <w:lvl w:ilvl="2" w:tplc="FFFFFFFF" w:tentative="1">
      <w:start w:val="1"/>
      <w:numFmt w:val="lowerRoman"/>
      <w:lvlText w:val="%3."/>
      <w:lvlJc w:val="right"/>
      <w:pPr>
        <w:tabs>
          <w:tab w:val="num" w:pos="5280"/>
        </w:tabs>
        <w:ind w:left="5280" w:hanging="180"/>
      </w:pPr>
      <w:rPr>
        <w:rFonts w:cs="Times New Roman"/>
      </w:rPr>
    </w:lvl>
    <w:lvl w:ilvl="3" w:tplc="FFFFFFFF" w:tentative="1">
      <w:start w:val="1"/>
      <w:numFmt w:val="decimal"/>
      <w:lvlText w:val="%4."/>
      <w:lvlJc w:val="left"/>
      <w:pPr>
        <w:tabs>
          <w:tab w:val="num" w:pos="6000"/>
        </w:tabs>
        <w:ind w:left="6000" w:hanging="360"/>
      </w:pPr>
      <w:rPr>
        <w:rFonts w:cs="Times New Roman"/>
      </w:rPr>
    </w:lvl>
    <w:lvl w:ilvl="4" w:tplc="FFFFFFFF" w:tentative="1">
      <w:start w:val="1"/>
      <w:numFmt w:val="lowerLetter"/>
      <w:lvlText w:val="%5."/>
      <w:lvlJc w:val="left"/>
      <w:pPr>
        <w:tabs>
          <w:tab w:val="num" w:pos="6720"/>
        </w:tabs>
        <w:ind w:left="6720" w:hanging="360"/>
      </w:pPr>
      <w:rPr>
        <w:rFonts w:cs="Times New Roman"/>
      </w:rPr>
    </w:lvl>
    <w:lvl w:ilvl="5" w:tplc="FFFFFFFF" w:tentative="1">
      <w:start w:val="1"/>
      <w:numFmt w:val="lowerRoman"/>
      <w:lvlText w:val="%6."/>
      <w:lvlJc w:val="right"/>
      <w:pPr>
        <w:tabs>
          <w:tab w:val="num" w:pos="7440"/>
        </w:tabs>
        <w:ind w:left="7440" w:hanging="180"/>
      </w:pPr>
      <w:rPr>
        <w:rFonts w:cs="Times New Roman"/>
      </w:rPr>
    </w:lvl>
    <w:lvl w:ilvl="6" w:tplc="FFFFFFFF" w:tentative="1">
      <w:start w:val="1"/>
      <w:numFmt w:val="decimal"/>
      <w:lvlText w:val="%7."/>
      <w:lvlJc w:val="left"/>
      <w:pPr>
        <w:tabs>
          <w:tab w:val="num" w:pos="8160"/>
        </w:tabs>
        <w:ind w:left="8160" w:hanging="360"/>
      </w:pPr>
      <w:rPr>
        <w:rFonts w:cs="Times New Roman"/>
      </w:rPr>
    </w:lvl>
    <w:lvl w:ilvl="7" w:tplc="FFFFFFFF" w:tentative="1">
      <w:start w:val="1"/>
      <w:numFmt w:val="lowerLetter"/>
      <w:lvlText w:val="%8."/>
      <w:lvlJc w:val="left"/>
      <w:pPr>
        <w:tabs>
          <w:tab w:val="num" w:pos="8880"/>
        </w:tabs>
        <w:ind w:left="8880" w:hanging="360"/>
      </w:pPr>
      <w:rPr>
        <w:rFonts w:cs="Times New Roman"/>
      </w:rPr>
    </w:lvl>
    <w:lvl w:ilvl="8" w:tplc="FFFFFFFF" w:tentative="1">
      <w:start w:val="1"/>
      <w:numFmt w:val="lowerRoman"/>
      <w:lvlText w:val="%9."/>
      <w:lvlJc w:val="right"/>
      <w:pPr>
        <w:tabs>
          <w:tab w:val="num" w:pos="9600"/>
        </w:tabs>
        <w:ind w:left="9600" w:hanging="180"/>
      </w:pPr>
      <w:rPr>
        <w:rFonts w:cs="Times New Roman"/>
      </w:rPr>
    </w:lvl>
  </w:abstractNum>
  <w:abstractNum w:abstractNumId="30">
    <w:nsid w:val="6093213B"/>
    <w:multiLevelType w:val="hybridMultilevel"/>
    <w:tmpl w:val="4790BF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B1C4D98"/>
    <w:multiLevelType w:val="hybridMultilevel"/>
    <w:tmpl w:val="E17E5D8C"/>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B737982"/>
    <w:multiLevelType w:val="hybridMultilevel"/>
    <w:tmpl w:val="A5D680CE"/>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C6820E7"/>
    <w:multiLevelType w:val="multilevel"/>
    <w:tmpl w:val="0438213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E76007F"/>
    <w:multiLevelType w:val="hybridMultilevel"/>
    <w:tmpl w:val="67EAE81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755805A8"/>
    <w:multiLevelType w:val="singleLevel"/>
    <w:tmpl w:val="00000001"/>
    <w:lvl w:ilvl="0">
      <w:start w:val="1"/>
      <w:numFmt w:val="decimal"/>
      <w:lvlText w:val="%1."/>
      <w:lvlJc w:val="left"/>
      <w:pPr>
        <w:tabs>
          <w:tab w:val="num" w:pos="720"/>
        </w:tabs>
        <w:ind w:left="720" w:hanging="360"/>
      </w:pPr>
      <w:rPr>
        <w:rFonts w:cs="Times New Roman"/>
      </w:rPr>
    </w:lvl>
  </w:abstractNum>
  <w:abstractNum w:abstractNumId="36">
    <w:nsid w:val="77CC2530"/>
    <w:multiLevelType w:val="hybridMultilevel"/>
    <w:tmpl w:val="B6882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D32FB9"/>
    <w:multiLevelType w:val="hybridMultilevel"/>
    <w:tmpl w:val="0548199E"/>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8">
    <w:nsid w:val="794B08F0"/>
    <w:multiLevelType w:val="hybridMultilevel"/>
    <w:tmpl w:val="3E581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393C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7CF640F7"/>
    <w:multiLevelType w:val="hybridMultilevel"/>
    <w:tmpl w:val="F648D46C"/>
    <w:lvl w:ilvl="0" w:tplc="FFFFFFFF">
      <w:start w:val="9"/>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3"/>
  </w:num>
  <w:num w:numId="2">
    <w:abstractNumId w:val="23"/>
  </w:num>
  <w:num w:numId="3">
    <w:abstractNumId w:val="20"/>
  </w:num>
  <w:num w:numId="4">
    <w:abstractNumId w:val="5"/>
  </w:num>
  <w:num w:numId="5">
    <w:abstractNumId w:val="7"/>
  </w:num>
  <w:num w:numId="6">
    <w:abstractNumId w:val="12"/>
  </w:num>
  <w:num w:numId="7">
    <w:abstractNumId w:val="1"/>
  </w:num>
  <w:num w:numId="8">
    <w:abstractNumId w:val="21"/>
  </w:num>
  <w:num w:numId="9">
    <w:abstractNumId w:val="40"/>
  </w:num>
  <w:num w:numId="10">
    <w:abstractNumId w:val="16"/>
  </w:num>
  <w:num w:numId="11">
    <w:abstractNumId w:val="25"/>
  </w:num>
  <w:num w:numId="12">
    <w:abstractNumId w:val="27"/>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6"/>
  </w:num>
  <w:num w:numId="15">
    <w:abstractNumId w:val="31"/>
  </w:num>
  <w:num w:numId="16">
    <w:abstractNumId w:val="30"/>
  </w:num>
  <w:num w:numId="17">
    <w:abstractNumId w:val="28"/>
  </w:num>
  <w:num w:numId="18">
    <w:abstractNumId w:val="18"/>
  </w:num>
  <w:num w:numId="19">
    <w:abstractNumId w:val="29"/>
  </w:num>
  <w:num w:numId="20">
    <w:abstractNumId w:val="34"/>
  </w:num>
  <w:num w:numId="21">
    <w:abstractNumId w:val="15"/>
  </w:num>
  <w:num w:numId="22">
    <w:abstractNumId w:val="22"/>
  </w:num>
  <w:num w:numId="23">
    <w:abstractNumId w:val="14"/>
  </w:num>
  <w:num w:numId="24">
    <w:abstractNumId w:val="37"/>
  </w:num>
  <w:num w:numId="25">
    <w:abstractNumId w:val="2"/>
  </w:num>
  <w:num w:numId="26">
    <w:abstractNumId w:val="9"/>
  </w:num>
  <w:num w:numId="27">
    <w:abstractNumId w:val="13"/>
  </w:num>
  <w:num w:numId="28">
    <w:abstractNumId w:val="39"/>
    <w:lvlOverride w:ilvl="0">
      <w:startOverride w:val="1"/>
    </w:lvlOverride>
  </w:num>
  <w:num w:numId="29">
    <w:abstractNumId w:val="4"/>
  </w:num>
  <w:num w:numId="30">
    <w:abstractNumId w:val="38"/>
  </w:num>
  <w:num w:numId="31">
    <w:abstractNumId w:val="10"/>
  </w:num>
  <w:num w:numId="32">
    <w:abstractNumId w:val="36"/>
  </w:num>
  <w:num w:numId="33">
    <w:abstractNumId w:val="4"/>
    <w:lvlOverride w:ilvl="0">
      <w:startOverride w:val="1"/>
    </w:lvlOverride>
  </w:num>
  <w:num w:numId="34">
    <w:abstractNumId w:val="8"/>
  </w:num>
  <w:num w:numId="35">
    <w:abstractNumId w:val="26"/>
  </w:num>
  <w:num w:numId="36">
    <w:abstractNumId w:val="11"/>
  </w:num>
  <w:num w:numId="37">
    <w:abstractNumId w:val="0"/>
  </w:num>
  <w:num w:numId="38">
    <w:abstractNumId w:val="19"/>
  </w:num>
  <w:num w:numId="39">
    <w:abstractNumId w:val="35"/>
  </w:num>
  <w:num w:numId="40">
    <w:abstractNumId w:val="3"/>
  </w:num>
  <w:num w:numId="41">
    <w:abstractNumId w:val="1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81"/>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9A2"/>
    <w:rsid w:val="00012B4D"/>
    <w:rsid w:val="00084E93"/>
    <w:rsid w:val="000D6920"/>
    <w:rsid w:val="000E43B5"/>
    <w:rsid w:val="001B262B"/>
    <w:rsid w:val="00280C11"/>
    <w:rsid w:val="00355FAF"/>
    <w:rsid w:val="00476A7A"/>
    <w:rsid w:val="004A27CA"/>
    <w:rsid w:val="00603EFF"/>
    <w:rsid w:val="00615CBB"/>
    <w:rsid w:val="006428BA"/>
    <w:rsid w:val="006909FE"/>
    <w:rsid w:val="00697A16"/>
    <w:rsid w:val="006D19EB"/>
    <w:rsid w:val="00700291"/>
    <w:rsid w:val="0073285F"/>
    <w:rsid w:val="0091432A"/>
    <w:rsid w:val="009C29A2"/>
    <w:rsid w:val="00A20C0F"/>
    <w:rsid w:val="00A46E0A"/>
    <w:rsid w:val="00AB3264"/>
    <w:rsid w:val="00B03123"/>
    <w:rsid w:val="00B279A6"/>
    <w:rsid w:val="00B747F2"/>
    <w:rsid w:val="00B84444"/>
    <w:rsid w:val="00B92FBE"/>
    <w:rsid w:val="00C46AC3"/>
    <w:rsid w:val="00D47424"/>
    <w:rsid w:val="00D62137"/>
    <w:rsid w:val="00D73F51"/>
    <w:rsid w:val="00E15278"/>
    <w:rsid w:val="00E33A33"/>
    <w:rsid w:val="00EE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71E470-5073-4515-B26E-5B48C016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55FAF"/>
    <w:pPr>
      <w:widowControl w:val="0"/>
    </w:pPr>
  </w:style>
  <w:style w:type="paragraph" w:styleId="1">
    <w:name w:val="heading 1"/>
    <w:basedOn w:val="a"/>
    <w:next w:val="a"/>
    <w:link w:val="10"/>
    <w:uiPriority w:val="9"/>
    <w:rsid w:val="00355FAF"/>
    <w:pPr>
      <w:keepNext/>
      <w:jc w:val="center"/>
      <w:outlineLvl w:val="0"/>
    </w:pPr>
    <w:rPr>
      <w:sz w:val="24"/>
    </w:rPr>
  </w:style>
  <w:style w:type="paragraph" w:styleId="2">
    <w:name w:val="heading 2"/>
    <w:basedOn w:val="a"/>
    <w:next w:val="a"/>
    <w:link w:val="20"/>
    <w:uiPriority w:val="9"/>
    <w:qFormat/>
    <w:rsid w:val="001B262B"/>
    <w:pPr>
      <w:keepNext/>
      <w:widowControl/>
      <w:ind w:hanging="567"/>
      <w:outlineLvl w:val="1"/>
    </w:pPr>
    <w:rPr>
      <w:b/>
      <w:sz w:val="24"/>
    </w:rPr>
  </w:style>
  <w:style w:type="paragraph" w:styleId="4">
    <w:name w:val="heading 4"/>
    <w:basedOn w:val="a"/>
    <w:next w:val="a"/>
    <w:link w:val="40"/>
    <w:uiPriority w:val="9"/>
    <w:qFormat/>
    <w:rsid w:val="00355FAF"/>
    <w:pPr>
      <w:keepNext/>
      <w:widowControl/>
      <w:jc w:val="right"/>
      <w:outlineLvl w:val="3"/>
    </w:pPr>
    <w:rPr>
      <w:b/>
      <w:sz w:val="28"/>
    </w:rPr>
  </w:style>
  <w:style w:type="paragraph" w:styleId="5">
    <w:name w:val="heading 5"/>
    <w:basedOn w:val="a"/>
    <w:next w:val="a"/>
    <w:link w:val="50"/>
    <w:uiPriority w:val="9"/>
    <w:qFormat/>
    <w:rsid w:val="00355FAF"/>
    <w:pPr>
      <w:keepNext/>
      <w:widowControl/>
      <w:jc w:val="center"/>
      <w:outlineLvl w:val="4"/>
    </w:pPr>
    <w:rPr>
      <w:b/>
      <w:caps/>
      <w:sz w:val="28"/>
    </w:rPr>
  </w:style>
  <w:style w:type="paragraph" w:styleId="6">
    <w:name w:val="heading 6"/>
    <w:basedOn w:val="a"/>
    <w:next w:val="a"/>
    <w:link w:val="60"/>
    <w:uiPriority w:val="9"/>
    <w:qFormat/>
    <w:rsid w:val="00355FAF"/>
    <w:pPr>
      <w:widowControl/>
      <w:spacing w:before="240" w:after="60"/>
      <w:outlineLvl w:val="5"/>
    </w:pPr>
    <w:rPr>
      <w:b/>
      <w:bCs/>
      <w:sz w:val="22"/>
      <w:szCs w:val="22"/>
    </w:rPr>
  </w:style>
  <w:style w:type="paragraph" w:styleId="8">
    <w:name w:val="heading 8"/>
    <w:basedOn w:val="a"/>
    <w:next w:val="a"/>
    <w:link w:val="80"/>
    <w:uiPriority w:val="9"/>
    <w:qFormat/>
    <w:rsid w:val="00355FAF"/>
    <w:pPr>
      <w:widowControl/>
      <w:spacing w:before="240" w:after="60"/>
      <w:outlineLvl w:val="7"/>
    </w:pPr>
    <w:rPr>
      <w:i/>
      <w:iCs/>
      <w:sz w:val="24"/>
      <w:szCs w:val="24"/>
    </w:rPr>
  </w:style>
  <w:style w:type="paragraph" w:styleId="9">
    <w:name w:val="heading 9"/>
    <w:basedOn w:val="a"/>
    <w:next w:val="a"/>
    <w:link w:val="90"/>
    <w:uiPriority w:val="9"/>
    <w:qFormat/>
    <w:rsid w:val="00355FAF"/>
    <w:pPr>
      <w:keepNext/>
      <w:widowControl/>
      <w:numPr>
        <w:numId w:val="2"/>
      </w:numPr>
      <w:jc w:val="cente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locked/>
    <w:rsid w:val="00355FAF"/>
    <w:rPr>
      <w:rFonts w:cs="Times New Roman"/>
      <w:i/>
      <w:iCs/>
      <w:sz w:val="24"/>
      <w:szCs w:val="24"/>
      <w:lang w:val="ru-RU" w:eastAsia="ru-RU" w:bidi="ar-SA"/>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EE34D0"/>
    <w:pPr>
      <w:widowControl/>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355FAF"/>
    <w:pPr>
      <w:widowControl/>
      <w:spacing w:line="240" w:lineRule="atLeast"/>
      <w:jc w:val="both"/>
    </w:pPr>
    <w:rPr>
      <w:sz w:val="22"/>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sid w:val="00355FAF"/>
    <w:pPr>
      <w:widowControl/>
      <w:spacing w:after="120" w:line="480" w:lineRule="auto"/>
    </w:pPr>
    <w:rPr>
      <w:sz w:val="24"/>
      <w:szCs w:val="24"/>
    </w:rPr>
  </w:style>
  <w:style w:type="character" w:customStyle="1" w:styleId="22">
    <w:name w:val="Основной текст 2 Знак"/>
    <w:link w:val="21"/>
    <w:uiPriority w:val="99"/>
    <w:semiHidden/>
    <w:rPr>
      <w:sz w:val="24"/>
      <w:szCs w:val="24"/>
    </w:rPr>
  </w:style>
  <w:style w:type="paragraph" w:customStyle="1" w:styleId="ConsNormal">
    <w:name w:val="ConsNormal"/>
    <w:rsid w:val="00355FAF"/>
    <w:pPr>
      <w:widowControl w:val="0"/>
      <w:autoSpaceDE w:val="0"/>
      <w:autoSpaceDN w:val="0"/>
      <w:adjustRightInd w:val="0"/>
      <w:ind w:right="19772" w:firstLine="720"/>
    </w:pPr>
    <w:rPr>
      <w:rFonts w:ascii="Arial" w:hAnsi="Arial" w:cs="Arial"/>
    </w:rPr>
  </w:style>
  <w:style w:type="paragraph" w:customStyle="1" w:styleId="12pt">
    <w:name w:val="Обычный + 12 pt"/>
    <w:aliases w:val="курсив,Первая строка:  0,63 см"/>
    <w:basedOn w:val="a"/>
    <w:rsid w:val="00355FAF"/>
    <w:pPr>
      <w:widowControl/>
      <w:ind w:firstLine="360"/>
    </w:pPr>
    <w:rPr>
      <w:bCs/>
      <w:i/>
      <w:iCs/>
      <w:sz w:val="24"/>
      <w:szCs w:val="24"/>
    </w:rPr>
  </w:style>
  <w:style w:type="character" w:customStyle="1" w:styleId="12pt1">
    <w:name w:val="Обычный + 12 pt1"/>
    <w:aliases w:val="курсив1,Первая строка:  01,63 см Знак"/>
    <w:rsid w:val="00355FAF"/>
    <w:rPr>
      <w:rFonts w:cs="Times New Roman"/>
      <w:bCs/>
      <w:i/>
      <w:iCs/>
      <w:sz w:val="24"/>
      <w:szCs w:val="24"/>
      <w:lang w:val="ru-RU" w:eastAsia="ru-RU" w:bidi="ar-SA"/>
    </w:rPr>
  </w:style>
  <w:style w:type="paragraph" w:customStyle="1" w:styleId="ConsNonformat">
    <w:name w:val="ConsNonformat"/>
    <w:rsid w:val="00355FAF"/>
    <w:pPr>
      <w:widowControl w:val="0"/>
      <w:autoSpaceDE w:val="0"/>
      <w:autoSpaceDN w:val="0"/>
      <w:adjustRightInd w:val="0"/>
      <w:ind w:right="19772"/>
    </w:pPr>
    <w:rPr>
      <w:rFonts w:ascii="Courier New" w:hAnsi="Courier New" w:cs="Courier New"/>
    </w:rPr>
  </w:style>
  <w:style w:type="paragraph" w:customStyle="1" w:styleId="11">
    <w:name w:val="заголовок 1"/>
    <w:basedOn w:val="a"/>
    <w:next w:val="a"/>
    <w:rsid w:val="00355FAF"/>
    <w:pPr>
      <w:widowControl/>
      <w:spacing w:before="360" w:after="60"/>
      <w:jc w:val="center"/>
    </w:pPr>
    <w:rPr>
      <w:b/>
      <w:kern w:val="28"/>
      <w:sz w:val="28"/>
      <w:lang w:val="en-US"/>
    </w:rPr>
  </w:style>
  <w:style w:type="paragraph" w:styleId="a7">
    <w:name w:val="header"/>
    <w:basedOn w:val="a"/>
    <w:link w:val="a8"/>
    <w:uiPriority w:val="99"/>
    <w:rsid w:val="00355FAF"/>
    <w:pPr>
      <w:widowControl/>
      <w:tabs>
        <w:tab w:val="center" w:pos="4677"/>
        <w:tab w:val="right" w:pos="9355"/>
      </w:tabs>
    </w:pPr>
    <w:rPr>
      <w:rFonts w:ascii="Courier New" w:hAnsi="Courier New"/>
      <w:sz w:val="24"/>
    </w:rPr>
  </w:style>
  <w:style w:type="character" w:customStyle="1" w:styleId="a8">
    <w:name w:val="Верхний колонтитул Знак"/>
    <w:link w:val="a7"/>
    <w:uiPriority w:val="99"/>
    <w:semiHidden/>
  </w:style>
  <w:style w:type="paragraph" w:customStyle="1" w:styleId="ConsPlusNormal">
    <w:name w:val="ConsPlusNormal"/>
    <w:rsid w:val="00355FAF"/>
    <w:pPr>
      <w:widowControl w:val="0"/>
      <w:autoSpaceDE w:val="0"/>
      <w:autoSpaceDN w:val="0"/>
      <w:adjustRightInd w:val="0"/>
      <w:ind w:firstLine="720"/>
    </w:pPr>
    <w:rPr>
      <w:rFonts w:ascii="Arial" w:hAnsi="Arial" w:cs="Arial"/>
    </w:rPr>
  </w:style>
  <w:style w:type="paragraph" w:customStyle="1" w:styleId="Preformat">
    <w:name w:val="Preformat"/>
    <w:rsid w:val="00355FAF"/>
    <w:pPr>
      <w:widowControl w:val="0"/>
    </w:pPr>
    <w:rPr>
      <w:rFonts w:ascii="Courier New" w:hAnsi="Courier New"/>
    </w:rPr>
  </w:style>
  <w:style w:type="paragraph" w:styleId="a9">
    <w:name w:val="footer"/>
    <w:basedOn w:val="a"/>
    <w:link w:val="aa"/>
    <w:uiPriority w:val="99"/>
    <w:rsid w:val="00355FAF"/>
    <w:pPr>
      <w:widowControl/>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355FAF"/>
    <w:rPr>
      <w:rFonts w:cs="Times New Roman"/>
    </w:rPr>
  </w:style>
  <w:style w:type="paragraph" w:styleId="23">
    <w:name w:val="Body Text Indent 2"/>
    <w:basedOn w:val="a"/>
    <w:link w:val="24"/>
    <w:uiPriority w:val="99"/>
    <w:rsid w:val="00355FAF"/>
    <w:pPr>
      <w:widowControl/>
      <w:spacing w:after="120" w:line="480" w:lineRule="auto"/>
      <w:ind w:left="283"/>
    </w:pPr>
  </w:style>
  <w:style w:type="character" w:customStyle="1" w:styleId="24">
    <w:name w:val="Основной текст с отступом 2 Знак"/>
    <w:link w:val="23"/>
    <w:uiPriority w:val="99"/>
    <w:semiHidden/>
  </w:style>
  <w:style w:type="paragraph" w:styleId="ac">
    <w:name w:val="Subtitle"/>
    <w:basedOn w:val="a"/>
    <w:link w:val="ad"/>
    <w:uiPriority w:val="11"/>
    <w:qFormat/>
    <w:rsid w:val="00355FAF"/>
    <w:pPr>
      <w:widowControl/>
      <w:jc w:val="center"/>
    </w:pPr>
    <w:rPr>
      <w:sz w:val="24"/>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Title"/>
    <w:basedOn w:val="a"/>
    <w:link w:val="af"/>
    <w:uiPriority w:val="10"/>
    <w:qFormat/>
    <w:rsid w:val="00355FAF"/>
    <w:pPr>
      <w:widowControl/>
      <w:jc w:val="center"/>
    </w:pPr>
    <w:rPr>
      <w:b/>
      <w:sz w:val="2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character" w:styleId="af0">
    <w:name w:val="Hyperlink"/>
    <w:uiPriority w:val="99"/>
    <w:rsid w:val="00355FAF"/>
    <w:rPr>
      <w:rFonts w:cs="Times New Roman"/>
      <w:color w:val="8080C0"/>
      <w:u w:val="single"/>
    </w:rPr>
  </w:style>
  <w:style w:type="paragraph" w:customStyle="1" w:styleId="ConsPlusNonformat">
    <w:name w:val="ConsPlusNonformat"/>
    <w:rsid w:val="00355FAF"/>
    <w:pPr>
      <w:widowControl w:val="0"/>
      <w:autoSpaceDE w:val="0"/>
      <w:autoSpaceDN w:val="0"/>
      <w:adjustRightInd w:val="0"/>
    </w:pPr>
    <w:rPr>
      <w:rFonts w:ascii="Courier New" w:hAnsi="Courier New" w:cs="Courier New"/>
    </w:rPr>
  </w:style>
  <w:style w:type="paragraph" w:styleId="af1">
    <w:name w:val="Normal (Web)"/>
    <w:basedOn w:val="a"/>
    <w:uiPriority w:val="99"/>
    <w:rsid w:val="00355FAF"/>
    <w:pPr>
      <w:autoSpaceDE w:val="0"/>
      <w:autoSpaceDN w:val="0"/>
      <w:adjustRightInd w:val="0"/>
    </w:pPr>
    <w:rPr>
      <w:sz w:val="24"/>
      <w:szCs w:val="24"/>
    </w:rPr>
  </w:style>
  <w:style w:type="paragraph" w:customStyle="1" w:styleId="3">
    <w:name w:val="Стиль3"/>
    <w:basedOn w:val="23"/>
    <w:rsid w:val="00355FAF"/>
    <w:pPr>
      <w:widowControl w:val="0"/>
      <w:tabs>
        <w:tab w:val="num" w:pos="360"/>
        <w:tab w:val="num" w:pos="1307"/>
      </w:tabs>
      <w:adjustRightInd w:val="0"/>
      <w:spacing w:after="0" w:line="240" w:lineRule="auto"/>
      <w:ind w:left="1080"/>
      <w:jc w:val="both"/>
    </w:pPr>
    <w:rPr>
      <w:sz w:val="24"/>
    </w:rPr>
  </w:style>
  <w:style w:type="paragraph" w:customStyle="1" w:styleId="af2">
    <w:name w:val="Содержимое таблицы"/>
    <w:basedOn w:val="a"/>
    <w:rsid w:val="00355FAF"/>
    <w:pPr>
      <w:suppressLineNumbers/>
      <w:suppressAutoHyphens/>
    </w:pPr>
    <w:rPr>
      <w:sz w:val="24"/>
    </w:rPr>
  </w:style>
  <w:style w:type="paragraph" w:customStyle="1" w:styleId="210">
    <w:name w:val="Основной текст с отступом 21"/>
    <w:basedOn w:val="a"/>
    <w:rsid w:val="00355FAF"/>
    <w:pPr>
      <w:widowControl/>
      <w:suppressAutoHyphens/>
      <w:ind w:firstLine="360"/>
      <w:jc w:val="both"/>
    </w:pPr>
    <w:rPr>
      <w:sz w:val="24"/>
      <w:szCs w:val="24"/>
      <w:lang w:eastAsia="ar-SA"/>
    </w:rPr>
  </w:style>
  <w:style w:type="table" w:styleId="af3">
    <w:name w:val="Table Grid"/>
    <w:basedOn w:val="a1"/>
    <w:uiPriority w:val="59"/>
    <w:rsid w:val="000E43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10737</Words>
  <Characters>61206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dc:creator>
  <cp:keywords/>
  <dc:description/>
  <cp:lastModifiedBy>admin</cp:lastModifiedBy>
  <cp:revision>2</cp:revision>
  <cp:lastPrinted>2009-04-05T13:32:00Z</cp:lastPrinted>
  <dcterms:created xsi:type="dcterms:W3CDTF">2014-03-07T04:40:00Z</dcterms:created>
  <dcterms:modified xsi:type="dcterms:W3CDTF">2014-03-07T04:40:00Z</dcterms:modified>
</cp:coreProperties>
</file>