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5D" w:rsidRDefault="00A6655D" w:rsidP="00A6655D">
      <w:pPr>
        <w:pStyle w:val="12"/>
      </w:pPr>
      <w:r w:rsidRPr="00B32E98">
        <w:rPr>
          <w:szCs w:val="32"/>
        </w:rPr>
        <w:t>Федеральное агентство по</w:t>
      </w:r>
      <w:r w:rsidRPr="00B32E98">
        <w:t xml:space="preserve"> образованию</w:t>
      </w:r>
      <w:r>
        <w:t xml:space="preserve"> </w:t>
      </w:r>
    </w:p>
    <w:p w:rsidR="00A6655D" w:rsidRDefault="00A6655D" w:rsidP="00A6655D">
      <w:pPr>
        <w:pStyle w:val="12"/>
      </w:pPr>
      <w:r>
        <w:t>Астраханский колледж вычислительной техники</w:t>
      </w:r>
    </w:p>
    <w:p w:rsidR="00A6655D" w:rsidRDefault="00A6655D" w:rsidP="00A6655D">
      <w:pPr>
        <w:pStyle w:val="12"/>
        <w:rPr>
          <w:i w:val="0"/>
        </w:rPr>
      </w:pPr>
    </w:p>
    <w:p w:rsidR="00A6655D" w:rsidRDefault="00A6655D" w:rsidP="00A6655D">
      <w:pPr>
        <w:pStyle w:val="12"/>
      </w:pPr>
    </w:p>
    <w:p w:rsidR="00A6655D" w:rsidRDefault="00A6655D" w:rsidP="00A6655D">
      <w:pPr>
        <w:pStyle w:val="12"/>
      </w:pPr>
    </w:p>
    <w:tbl>
      <w:tblPr>
        <w:tblW w:w="0" w:type="auto"/>
        <w:tblInd w:w="108" w:type="dxa"/>
        <w:tblBorders>
          <w:insideH w:val="single" w:sz="4" w:space="0" w:color="auto"/>
        </w:tblBorders>
        <w:tblLayout w:type="fixed"/>
        <w:tblLook w:val="0000" w:firstRow="0" w:lastRow="0" w:firstColumn="0" w:lastColumn="0" w:noHBand="0" w:noVBand="0"/>
      </w:tblPr>
      <w:tblGrid>
        <w:gridCol w:w="5244"/>
        <w:gridCol w:w="5352"/>
      </w:tblGrid>
      <w:tr w:rsidR="00A6655D" w:rsidTr="000A7A66">
        <w:trPr>
          <w:cantSplit/>
          <w:trHeight w:val="1585"/>
        </w:trPr>
        <w:tc>
          <w:tcPr>
            <w:tcW w:w="5244" w:type="dxa"/>
          </w:tcPr>
          <w:p w:rsidR="00A6655D" w:rsidRDefault="00A6655D" w:rsidP="000A7A66">
            <w:pPr>
              <w:pStyle w:val="1"/>
              <w:rPr>
                <w:b w:val="0"/>
              </w:rPr>
            </w:pPr>
          </w:p>
        </w:tc>
        <w:tc>
          <w:tcPr>
            <w:tcW w:w="5352" w:type="dxa"/>
          </w:tcPr>
          <w:p w:rsidR="00A6655D" w:rsidRDefault="00A6655D" w:rsidP="000A7A66">
            <w:pPr>
              <w:pStyle w:val="1"/>
              <w:ind w:left="35" w:right="1274"/>
              <w:rPr>
                <w:b w:val="0"/>
              </w:rPr>
            </w:pPr>
            <w:r>
              <w:rPr>
                <w:b w:val="0"/>
              </w:rPr>
              <w:t>Допустить к защите</w:t>
            </w:r>
          </w:p>
          <w:p w:rsidR="00A6655D" w:rsidRDefault="00A6655D" w:rsidP="000A7A66">
            <w:pPr>
              <w:pStyle w:val="4"/>
              <w:ind w:right="1274"/>
            </w:pPr>
            <w:r>
              <w:t>Зав. отделением</w:t>
            </w:r>
          </w:p>
          <w:p w:rsidR="00A6655D" w:rsidRDefault="00A6655D" w:rsidP="000A7A66">
            <w:pPr>
              <w:ind w:right="1274"/>
              <w:jc w:val="center"/>
              <w:rPr>
                <w:i/>
                <w:sz w:val="32"/>
                <w:u w:val="single"/>
              </w:rPr>
            </w:pPr>
            <w:r>
              <w:rPr>
                <w:b/>
                <w:i/>
                <w:sz w:val="32"/>
              </w:rPr>
              <w:t>_________</w:t>
            </w:r>
            <w:r>
              <w:rPr>
                <w:i/>
                <w:sz w:val="32"/>
                <w:u w:val="single"/>
              </w:rPr>
              <w:t>/Здановская И.К./</w:t>
            </w:r>
          </w:p>
          <w:p w:rsidR="00A6655D" w:rsidRDefault="00A6655D" w:rsidP="000A7A66">
            <w:pPr>
              <w:ind w:right="1274"/>
              <w:jc w:val="center"/>
              <w:rPr>
                <w:b/>
              </w:rPr>
            </w:pPr>
            <w:r>
              <w:rPr>
                <w:b/>
                <w:i/>
                <w:sz w:val="32"/>
              </w:rPr>
              <w:t>__________________2007 г</w:t>
            </w:r>
          </w:p>
        </w:tc>
      </w:tr>
    </w:tbl>
    <w:p w:rsidR="00A6655D" w:rsidRDefault="00A6655D" w:rsidP="00A6655D">
      <w:pPr>
        <w:jc w:val="center"/>
        <w:rPr>
          <w:b/>
          <w:i/>
          <w:sz w:val="32"/>
          <w:lang w:val="en-US"/>
        </w:rPr>
      </w:pPr>
    </w:p>
    <w:p w:rsidR="00A6655D" w:rsidRDefault="00A6655D" w:rsidP="00A6655D">
      <w:pPr>
        <w:jc w:val="center"/>
        <w:rPr>
          <w:b/>
          <w:i/>
          <w:sz w:val="32"/>
          <w:lang w:val="en-US"/>
        </w:rPr>
      </w:pPr>
    </w:p>
    <w:p w:rsidR="00A6655D" w:rsidRDefault="00A6655D" w:rsidP="00A6655D">
      <w:pPr>
        <w:jc w:val="center"/>
        <w:rPr>
          <w:b/>
          <w:i/>
          <w:sz w:val="32"/>
        </w:rPr>
      </w:pPr>
    </w:p>
    <w:p w:rsidR="00A6655D" w:rsidRDefault="00A6655D" w:rsidP="00A6655D">
      <w:pPr>
        <w:jc w:val="center"/>
        <w:rPr>
          <w:b/>
          <w:i/>
          <w:sz w:val="40"/>
        </w:rPr>
      </w:pPr>
      <w:r>
        <w:rPr>
          <w:b/>
          <w:i/>
          <w:sz w:val="40"/>
        </w:rPr>
        <w:t>КУРСОВОЙ ПРОЕКТ</w:t>
      </w:r>
    </w:p>
    <w:p w:rsidR="00A6655D" w:rsidRDefault="00A6655D" w:rsidP="00A6655D">
      <w:pPr>
        <w:jc w:val="center"/>
        <w:rPr>
          <w:b/>
          <w:i/>
          <w:sz w:val="32"/>
        </w:rPr>
      </w:pPr>
    </w:p>
    <w:p w:rsidR="00A6655D" w:rsidRDefault="00A6655D" w:rsidP="00A6655D">
      <w:pPr>
        <w:jc w:val="center"/>
        <w:rPr>
          <w:b/>
          <w:i/>
          <w:sz w:val="32"/>
        </w:rPr>
      </w:pPr>
      <w:r>
        <w:rPr>
          <w:b/>
          <w:i/>
          <w:sz w:val="32"/>
        </w:rPr>
        <w:t>Разработка конструкции АЛУ</w:t>
      </w:r>
    </w:p>
    <w:p w:rsidR="00A6655D" w:rsidRDefault="00232521" w:rsidP="00A6655D">
      <w:pPr>
        <w:pStyle w:val="12"/>
      </w:pPr>
      <w:r>
        <w:t xml:space="preserve">Пояснительная </w:t>
      </w:r>
      <w:r w:rsidR="00A6655D">
        <w:t>записка</w:t>
      </w:r>
    </w:p>
    <w:p w:rsidR="00A6655D" w:rsidRDefault="00A6655D" w:rsidP="00A6655D">
      <w:pPr>
        <w:jc w:val="center"/>
        <w:rPr>
          <w:b/>
          <w:i/>
          <w:sz w:val="32"/>
        </w:rPr>
      </w:pPr>
    </w:p>
    <w:p w:rsidR="00A6655D" w:rsidRDefault="00A6655D" w:rsidP="00A6655D">
      <w:pPr>
        <w:jc w:val="center"/>
        <w:rPr>
          <w:b/>
          <w:i/>
          <w:sz w:val="40"/>
        </w:rPr>
      </w:pPr>
      <w:r>
        <w:rPr>
          <w:b/>
          <w:i/>
          <w:sz w:val="40"/>
        </w:rPr>
        <w:t>АКВТ.230101.КП43.04ПЗ</w:t>
      </w:r>
    </w:p>
    <w:p w:rsidR="00A6655D" w:rsidRDefault="00A6655D" w:rsidP="00A6655D">
      <w:pPr>
        <w:jc w:val="center"/>
        <w:rPr>
          <w:b/>
          <w:i/>
          <w:sz w:val="32"/>
        </w:rPr>
      </w:pPr>
    </w:p>
    <w:p w:rsidR="00A6655D" w:rsidRDefault="00A6655D" w:rsidP="00A6655D">
      <w:pPr>
        <w:jc w:val="center"/>
        <w:rPr>
          <w:b/>
          <w:i/>
          <w:sz w:val="32"/>
        </w:rPr>
      </w:pPr>
      <w:r>
        <w:rPr>
          <w:b/>
          <w:i/>
          <w:sz w:val="32"/>
        </w:rPr>
        <w:t>Листов____</w:t>
      </w:r>
    </w:p>
    <w:p w:rsidR="00A6655D" w:rsidRDefault="00A6655D" w:rsidP="00A6655D">
      <w:pPr>
        <w:jc w:val="center"/>
        <w:rPr>
          <w:b/>
          <w:i/>
          <w:sz w:val="32"/>
        </w:rPr>
      </w:pPr>
    </w:p>
    <w:p w:rsidR="00A6655D" w:rsidRDefault="00A6655D" w:rsidP="00A6655D">
      <w:pPr>
        <w:jc w:val="center"/>
        <w:rPr>
          <w:b/>
          <w:i/>
          <w:sz w:val="32"/>
        </w:rPr>
      </w:pPr>
    </w:p>
    <w:tbl>
      <w:tblPr>
        <w:tblW w:w="0" w:type="auto"/>
        <w:tblInd w:w="108" w:type="dxa"/>
        <w:tblBorders>
          <w:insideH w:val="single" w:sz="4" w:space="0" w:color="auto"/>
        </w:tblBorders>
        <w:tblLayout w:type="fixed"/>
        <w:tblLook w:val="0000" w:firstRow="0" w:lastRow="0" w:firstColumn="0" w:lastColumn="0" w:noHBand="0" w:noVBand="0"/>
      </w:tblPr>
      <w:tblGrid>
        <w:gridCol w:w="5298"/>
        <w:gridCol w:w="5192"/>
      </w:tblGrid>
      <w:tr w:rsidR="00A6655D" w:rsidTr="000A7A66">
        <w:trPr>
          <w:trHeight w:val="4885"/>
        </w:trPr>
        <w:tc>
          <w:tcPr>
            <w:tcW w:w="5298" w:type="dxa"/>
          </w:tcPr>
          <w:p w:rsidR="00A6655D" w:rsidRDefault="00A6655D" w:rsidP="000A7A66">
            <w:pPr>
              <w:jc w:val="right"/>
            </w:pPr>
          </w:p>
        </w:tc>
        <w:tc>
          <w:tcPr>
            <w:tcW w:w="5192" w:type="dxa"/>
          </w:tcPr>
          <w:p w:rsidR="00A6655D" w:rsidRDefault="00A6655D" w:rsidP="000A7A66">
            <w:pPr>
              <w:pStyle w:val="2"/>
              <w:ind w:left="-19"/>
              <w:rPr>
                <w:lang w:val="ru-RU"/>
              </w:rPr>
            </w:pPr>
            <w:r>
              <w:rPr>
                <w:lang w:val="ru-RU"/>
              </w:rPr>
              <w:t>Руководитель курсовой</w:t>
            </w:r>
          </w:p>
          <w:p w:rsidR="00A6655D" w:rsidRDefault="00A6655D" w:rsidP="000A7A66">
            <w:pPr>
              <w:pStyle w:val="2"/>
              <w:ind w:left="-19"/>
              <w:rPr>
                <w:lang w:val="ru-RU"/>
              </w:rPr>
            </w:pPr>
            <w:r>
              <w:rPr>
                <w:lang w:val="ru-RU"/>
              </w:rPr>
              <w:t>Работы</w:t>
            </w:r>
          </w:p>
          <w:p w:rsidR="00A6655D" w:rsidRDefault="00A6655D" w:rsidP="000A7A66">
            <w:pPr>
              <w:ind w:left="-19"/>
              <w:rPr>
                <w:b/>
                <w:i/>
                <w:sz w:val="32"/>
                <w:u w:val="single"/>
              </w:rPr>
            </w:pPr>
            <w:r>
              <w:rPr>
                <w:b/>
                <w:i/>
                <w:sz w:val="32"/>
              </w:rPr>
              <w:t>_____________</w:t>
            </w:r>
            <w:r>
              <w:rPr>
                <w:b/>
                <w:i/>
                <w:sz w:val="32"/>
                <w:u w:val="single"/>
              </w:rPr>
              <w:t>/ Сботова А.Г./</w:t>
            </w:r>
          </w:p>
          <w:p w:rsidR="00A6655D" w:rsidRDefault="00A6655D" w:rsidP="000A7A66">
            <w:pPr>
              <w:ind w:left="-19"/>
              <w:rPr>
                <w:b/>
                <w:i/>
                <w:sz w:val="32"/>
              </w:rPr>
            </w:pPr>
            <w:r>
              <w:rPr>
                <w:b/>
                <w:i/>
                <w:sz w:val="32"/>
              </w:rPr>
              <w:t>_________________________</w:t>
            </w:r>
          </w:p>
          <w:p w:rsidR="00A6655D" w:rsidRDefault="00A6655D" w:rsidP="000A7A66">
            <w:pPr>
              <w:ind w:left="-19"/>
              <w:rPr>
                <w:b/>
                <w:i/>
                <w:sz w:val="32"/>
              </w:rPr>
            </w:pPr>
          </w:p>
          <w:p w:rsidR="00A6655D" w:rsidRDefault="00A6655D" w:rsidP="000A7A66">
            <w:pPr>
              <w:ind w:left="-19"/>
              <w:rPr>
                <w:b/>
                <w:i/>
                <w:sz w:val="32"/>
              </w:rPr>
            </w:pPr>
            <w:r>
              <w:rPr>
                <w:b/>
                <w:i/>
                <w:sz w:val="32"/>
              </w:rPr>
              <w:t>Разработчик курсовой</w:t>
            </w:r>
          </w:p>
          <w:p w:rsidR="00A6655D" w:rsidRDefault="00A6655D" w:rsidP="000A7A66">
            <w:pPr>
              <w:ind w:left="-19"/>
              <w:rPr>
                <w:b/>
                <w:i/>
                <w:sz w:val="32"/>
              </w:rPr>
            </w:pPr>
            <w:r>
              <w:rPr>
                <w:b/>
                <w:i/>
                <w:sz w:val="32"/>
              </w:rPr>
              <w:t>работы, студент</w:t>
            </w:r>
          </w:p>
          <w:p w:rsidR="00A6655D" w:rsidRDefault="00A6655D" w:rsidP="000A7A66">
            <w:pPr>
              <w:ind w:left="-19"/>
              <w:rPr>
                <w:b/>
                <w:i/>
                <w:sz w:val="32"/>
                <w:u w:val="single"/>
              </w:rPr>
            </w:pPr>
            <w:r>
              <w:rPr>
                <w:b/>
                <w:i/>
                <w:sz w:val="32"/>
              </w:rPr>
              <w:t>_______________</w:t>
            </w:r>
            <w:r>
              <w:rPr>
                <w:b/>
                <w:i/>
                <w:sz w:val="32"/>
                <w:u w:val="single"/>
              </w:rPr>
              <w:t>/Вагин К.В. /</w:t>
            </w:r>
          </w:p>
          <w:p w:rsidR="00A6655D" w:rsidRPr="00736056" w:rsidRDefault="00A6655D" w:rsidP="000A7A66">
            <w:pPr>
              <w:ind w:left="-19"/>
              <w:rPr>
                <w:b/>
                <w:i/>
                <w:sz w:val="32"/>
              </w:rPr>
            </w:pPr>
            <w:r>
              <w:rPr>
                <w:b/>
                <w:i/>
                <w:sz w:val="32"/>
              </w:rPr>
              <w:t>__________________________</w:t>
            </w:r>
          </w:p>
          <w:p w:rsidR="00A6655D" w:rsidRPr="00736056" w:rsidRDefault="00A6655D" w:rsidP="000A7A66">
            <w:pPr>
              <w:ind w:left="-19"/>
              <w:rPr>
                <w:b/>
                <w:i/>
                <w:sz w:val="32"/>
              </w:rPr>
            </w:pPr>
          </w:p>
          <w:p w:rsidR="00A6655D" w:rsidRDefault="00A6655D" w:rsidP="000A7A66">
            <w:pPr>
              <w:ind w:left="-19"/>
              <w:rPr>
                <w:b/>
                <w:i/>
                <w:sz w:val="32"/>
              </w:rPr>
            </w:pPr>
            <w:r>
              <w:rPr>
                <w:b/>
                <w:i/>
                <w:sz w:val="32"/>
              </w:rPr>
              <w:t>Нормоконтролер</w:t>
            </w:r>
          </w:p>
          <w:p w:rsidR="00A6655D" w:rsidRDefault="00A6655D" w:rsidP="000A7A66">
            <w:pPr>
              <w:ind w:left="-19"/>
              <w:rPr>
                <w:b/>
                <w:i/>
                <w:sz w:val="32"/>
                <w:u w:val="single"/>
              </w:rPr>
            </w:pPr>
            <w:r>
              <w:rPr>
                <w:b/>
                <w:i/>
                <w:sz w:val="32"/>
              </w:rPr>
              <w:t>_____________</w:t>
            </w:r>
            <w:r>
              <w:rPr>
                <w:b/>
                <w:i/>
                <w:sz w:val="32"/>
                <w:u w:val="single"/>
              </w:rPr>
              <w:t>/Сботова А.Г./</w:t>
            </w:r>
          </w:p>
          <w:p w:rsidR="00A6655D" w:rsidRDefault="00A6655D" w:rsidP="000A7A66">
            <w:pPr>
              <w:ind w:left="-19"/>
              <w:rPr>
                <w:sz w:val="32"/>
              </w:rPr>
            </w:pPr>
            <w:r>
              <w:rPr>
                <w:b/>
                <w:i/>
                <w:sz w:val="32"/>
              </w:rPr>
              <w:t>__________________________</w:t>
            </w:r>
          </w:p>
        </w:tc>
      </w:tr>
    </w:tbl>
    <w:p w:rsidR="00A6655D" w:rsidRDefault="00A6655D" w:rsidP="00A6655D">
      <w:pPr>
        <w:pStyle w:val="12"/>
      </w:pPr>
    </w:p>
    <w:p w:rsidR="00A6655D" w:rsidRDefault="00A6655D" w:rsidP="00A6655D">
      <w:pPr>
        <w:pStyle w:val="12"/>
      </w:pPr>
      <w:r>
        <w:t>2007</w:t>
      </w:r>
    </w:p>
    <w:p w:rsidR="00A6655D" w:rsidRDefault="00A6655D" w:rsidP="00A6655D"/>
    <w:p w:rsidR="00A6655D" w:rsidRPr="00380E04" w:rsidRDefault="00A6655D" w:rsidP="00380E04">
      <w:pPr>
        <w:spacing w:line="360" w:lineRule="auto"/>
        <w:jc w:val="left"/>
        <w:rPr>
          <w:b/>
        </w:rPr>
      </w:pPr>
      <w:r>
        <w:rPr>
          <w:sz w:val="26"/>
          <w:szCs w:val="26"/>
          <w:lang w:val="ru-RU"/>
        </w:rPr>
        <w:br w:type="page"/>
      </w:r>
      <w:r w:rsidRPr="00380E04">
        <w:rPr>
          <w:b/>
        </w:rPr>
        <w:lastRenderedPageBreak/>
        <w:t>АСТРАХАНСКИЙ КОЛЛЕДЖ ВЫЧИСЛИТЕЛЬНОЙ ТЕХНИКИ</w:t>
      </w:r>
    </w:p>
    <w:p w:rsidR="00380E04" w:rsidRDefault="00380E04" w:rsidP="00380E04">
      <w:pPr>
        <w:spacing w:line="360" w:lineRule="auto"/>
        <w:jc w:val="left"/>
        <w:rPr>
          <w:lang w:val="ru-RU"/>
        </w:rPr>
      </w:pPr>
    </w:p>
    <w:p w:rsidR="00A6655D" w:rsidRPr="00380E04" w:rsidRDefault="005D2D11" w:rsidP="00380E04">
      <w:pPr>
        <w:spacing w:line="360" w:lineRule="auto"/>
        <w:jc w:val="left"/>
        <w:rPr>
          <w:u w:val="single"/>
        </w:rPr>
      </w:pPr>
      <w:r w:rsidRPr="00380E04">
        <w:t xml:space="preserve">Специальность </w:t>
      </w:r>
      <w:r w:rsidR="00A6655D" w:rsidRPr="00380E04">
        <w:rPr>
          <w:u w:val="single"/>
        </w:rPr>
        <w:t>230101 «Вычислительные машины, комплексы, системы и сети»</w:t>
      </w:r>
    </w:p>
    <w:p w:rsidR="00A6655D" w:rsidRPr="00380E04" w:rsidRDefault="005D2D11" w:rsidP="00380E04">
      <w:pPr>
        <w:spacing w:line="360" w:lineRule="auto"/>
        <w:jc w:val="left"/>
        <w:rPr>
          <w:u w:val="single"/>
        </w:rPr>
      </w:pPr>
      <w:r w:rsidRPr="00380E04">
        <w:t xml:space="preserve">Дисциплина </w:t>
      </w:r>
      <w:r w:rsidR="00A6655D" w:rsidRPr="00380E04">
        <w:t>__</w:t>
      </w:r>
      <w:r w:rsidR="00A6655D" w:rsidRPr="00380E04">
        <w:rPr>
          <w:u w:val="single"/>
        </w:rPr>
        <w:t>Конструирование, производство, эксплуатация СВТ   _______</w:t>
      </w:r>
    </w:p>
    <w:p w:rsidR="00A6655D" w:rsidRPr="00380E04" w:rsidRDefault="00A6655D" w:rsidP="00380E04">
      <w:pPr>
        <w:spacing w:line="360" w:lineRule="auto"/>
        <w:jc w:val="left"/>
      </w:pPr>
      <w:r w:rsidRPr="00380E04">
        <w:t>Группа __</w:t>
      </w:r>
      <w:r w:rsidRPr="00380E04">
        <w:rPr>
          <w:u w:val="single"/>
        </w:rPr>
        <w:t>М-41 нд</w:t>
      </w:r>
      <w:r w:rsidRPr="00380E04">
        <w:t xml:space="preserve">______________________________________________ </w:t>
      </w:r>
    </w:p>
    <w:p w:rsidR="00A6655D" w:rsidRPr="00380E04" w:rsidRDefault="00A6655D" w:rsidP="00380E04">
      <w:pPr>
        <w:spacing w:line="360" w:lineRule="auto"/>
        <w:jc w:val="left"/>
      </w:pPr>
    </w:p>
    <w:p w:rsidR="00A6655D" w:rsidRPr="00380E04" w:rsidRDefault="00A6655D" w:rsidP="00380E04">
      <w:pPr>
        <w:spacing w:line="360" w:lineRule="auto"/>
        <w:jc w:val="center"/>
        <w:rPr>
          <w:b/>
          <w:szCs w:val="28"/>
        </w:rPr>
      </w:pPr>
      <w:r w:rsidRPr="00380E04">
        <w:rPr>
          <w:b/>
          <w:szCs w:val="28"/>
        </w:rPr>
        <w:t>ЗАДАНИЕ</w:t>
      </w:r>
    </w:p>
    <w:p w:rsidR="00A6655D" w:rsidRPr="00380E04" w:rsidRDefault="00A6655D" w:rsidP="00380E04">
      <w:pPr>
        <w:spacing w:line="360" w:lineRule="auto"/>
        <w:jc w:val="center"/>
        <w:rPr>
          <w:b/>
        </w:rPr>
      </w:pPr>
      <w:r w:rsidRPr="00380E04">
        <w:rPr>
          <w:b/>
        </w:rPr>
        <w:t>на курсовое проектирование</w:t>
      </w:r>
    </w:p>
    <w:p w:rsidR="00A6655D" w:rsidRPr="00380E04" w:rsidRDefault="00A6655D" w:rsidP="00380E04">
      <w:pPr>
        <w:spacing w:line="360" w:lineRule="auto"/>
        <w:jc w:val="left"/>
        <w:rPr>
          <w:b/>
          <w:spacing w:val="40"/>
        </w:rPr>
      </w:pPr>
    </w:p>
    <w:p w:rsidR="00A6655D" w:rsidRPr="00380E04" w:rsidRDefault="00A6655D" w:rsidP="00380E04">
      <w:pPr>
        <w:spacing w:line="360" w:lineRule="auto"/>
        <w:jc w:val="left"/>
        <w:rPr>
          <w:u w:val="single"/>
        </w:rPr>
      </w:pPr>
      <w:r w:rsidRPr="00380E04">
        <w:rPr>
          <w:b/>
        </w:rPr>
        <w:t>______________________</w:t>
      </w:r>
      <w:r w:rsidRPr="00380E04">
        <w:rPr>
          <w:u w:val="single"/>
        </w:rPr>
        <w:t>Вагин_Константин_Валерьевич</w:t>
      </w:r>
      <w:r w:rsidRPr="00380E04">
        <w:rPr>
          <w:b/>
        </w:rPr>
        <w:t>___________________________________________________</w:t>
      </w:r>
      <w:r w:rsidRPr="00380E04">
        <w:rPr>
          <w:u w:val="single"/>
        </w:rPr>
        <w:t>(фамилия, имя, отчество студента)_________________________</w:t>
      </w:r>
    </w:p>
    <w:p w:rsidR="00A6655D" w:rsidRPr="00380E04" w:rsidRDefault="00A6655D" w:rsidP="00380E04">
      <w:pPr>
        <w:spacing w:line="360" w:lineRule="auto"/>
        <w:jc w:val="left"/>
        <w:rPr>
          <w:u w:val="single"/>
        </w:rPr>
      </w:pPr>
      <w:r w:rsidRPr="00380E04">
        <w:rPr>
          <w:b/>
          <w:u w:val="single"/>
        </w:rPr>
        <w:t>Тема проекта:</w:t>
      </w:r>
      <w:r w:rsidRPr="00380E04">
        <w:rPr>
          <w:u w:val="single"/>
        </w:rPr>
        <w:t>_________ Разработка конструкции АЛУ_____________________________</w:t>
      </w:r>
    </w:p>
    <w:p w:rsidR="00A6655D" w:rsidRPr="00380E04" w:rsidRDefault="00A6655D" w:rsidP="00380E04">
      <w:pPr>
        <w:spacing w:line="360" w:lineRule="auto"/>
        <w:jc w:val="left"/>
        <w:rPr>
          <w:u w:val="single"/>
        </w:rPr>
      </w:pPr>
    </w:p>
    <w:p w:rsidR="00A6655D" w:rsidRPr="00380E04" w:rsidRDefault="00A6655D" w:rsidP="00380E04">
      <w:pPr>
        <w:spacing w:line="360" w:lineRule="auto"/>
        <w:ind w:firstLine="709"/>
      </w:pPr>
      <w:r w:rsidRPr="00380E04">
        <w:rPr>
          <w:b/>
        </w:rPr>
        <w:t xml:space="preserve">Исходные данные к проекту: </w:t>
      </w:r>
      <w:r w:rsidRPr="00380E04">
        <w:t xml:space="preserve">Конструкция АЛУ должна обеспечивать защиту от механических воздействий при перегрузке с ускорением </w:t>
      </w:r>
      <w:r w:rsidRPr="00380E04">
        <w:rPr>
          <w:lang w:val="en-US"/>
        </w:rPr>
        <w:t>G</w:t>
      </w:r>
      <w:r w:rsidRPr="00380E04">
        <w:t xml:space="preserve"> =5м/с</w:t>
      </w:r>
      <w:r w:rsidRPr="00380E04">
        <w:rPr>
          <w:vertAlign w:val="superscript"/>
        </w:rPr>
        <w:t>2</w:t>
      </w:r>
      <w:r w:rsidRPr="00380E04">
        <w:t xml:space="preserve"> ; способы крепления платы – 2,3,6; вероятность безотказной работы – Р(</w:t>
      </w:r>
      <w:r w:rsidRPr="00380E04">
        <w:rPr>
          <w:lang w:val="en-US"/>
        </w:rPr>
        <w:t>t</w:t>
      </w:r>
      <w:r w:rsidRPr="00380E04">
        <w:t xml:space="preserve">)≥0,98; наработка на отказ – Т = 120 000 час, годовой выпуск изделия 10 000, </w:t>
      </w:r>
      <w:r w:rsidRPr="00380E04">
        <w:rPr>
          <w:lang w:val="en-US"/>
        </w:rPr>
        <w:t>t</w:t>
      </w:r>
      <w:r w:rsidRPr="00380E04">
        <w:t xml:space="preserve"> = - 40 </w:t>
      </w:r>
      <w:r w:rsidRPr="00380E04">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458393595" r:id="rId8"/>
        </w:object>
      </w:r>
      <w:r w:rsidRPr="00380E04">
        <w:t xml:space="preserve"> +50</w:t>
      </w:r>
      <w:r w:rsidRPr="00380E04">
        <w:rPr>
          <w:position w:val="-4"/>
        </w:rPr>
        <w:object w:dxaOrig="160" w:dyaOrig="300">
          <v:shape id="_x0000_i1026" type="#_x0000_t75" style="width:8.25pt;height:15pt" o:ole="">
            <v:imagedata r:id="rId9" o:title=""/>
          </v:shape>
          <o:OLEObject Type="Embed" ProgID="Equation.3" ShapeID="_x0000_i1026" DrawAspect="Content" ObjectID="_1458393596" r:id="rId10"/>
        </w:object>
      </w:r>
      <w:r w:rsidRPr="00380E04">
        <w:rPr>
          <w:lang w:val="en-US"/>
        </w:rPr>
        <w:t>C</w:t>
      </w:r>
      <w:r w:rsidRPr="00380E04">
        <w:t>. Основой для разработки конструкции АЛУ служит схема электрическая принципиальная АЛУ.</w:t>
      </w:r>
    </w:p>
    <w:p w:rsidR="00A6655D" w:rsidRPr="00380E04" w:rsidRDefault="00A6655D" w:rsidP="00380E04">
      <w:pPr>
        <w:spacing w:line="360" w:lineRule="auto"/>
        <w:ind w:firstLine="709"/>
        <w:rPr>
          <w:lang w:val="ru-RU"/>
        </w:rPr>
      </w:pPr>
      <w:r w:rsidRPr="00380E04">
        <w:t xml:space="preserve">При автоматизации проектирования конструкции АЛУ использовать современные графические пакеты прикладных программ. Предусмотреть поэлементное резервирование </w:t>
      </w:r>
      <w:r w:rsidRPr="00380E04">
        <w:rPr>
          <w:lang w:val="en-US"/>
        </w:rPr>
        <w:t>n</w:t>
      </w:r>
      <w:r w:rsidRPr="00380E04">
        <w:rPr>
          <w:lang w:val="ru-RU"/>
        </w:rPr>
        <w:t xml:space="preserve">=2; </w:t>
      </w:r>
      <w:r w:rsidRPr="00380E04">
        <w:rPr>
          <w:lang w:val="en-US"/>
        </w:rPr>
        <w:t>m</w:t>
      </w:r>
      <w:r w:rsidRPr="00380E04">
        <w:rPr>
          <w:lang w:val="ru-RU"/>
        </w:rPr>
        <w:t>=5.</w:t>
      </w:r>
    </w:p>
    <w:p w:rsidR="00A6655D" w:rsidRDefault="00380E04" w:rsidP="00380E04">
      <w:pPr>
        <w:spacing w:line="360" w:lineRule="auto"/>
        <w:jc w:val="left"/>
        <w:rPr>
          <w:b/>
          <w:lang w:val="ru-RU"/>
        </w:rPr>
      </w:pPr>
      <w:r>
        <w:br w:type="page"/>
      </w:r>
      <w:r w:rsidR="00A6655D" w:rsidRPr="00380E04">
        <w:rPr>
          <w:b/>
        </w:rPr>
        <w:t>Содержание пояснительной записки курсового проекта</w:t>
      </w:r>
    </w:p>
    <w:p w:rsidR="00380E04" w:rsidRPr="00380E04" w:rsidRDefault="00380E04" w:rsidP="00380E04">
      <w:pPr>
        <w:spacing w:line="360" w:lineRule="auto"/>
        <w:jc w:val="left"/>
        <w:rPr>
          <w:b/>
          <w:lang w:val="ru-RU"/>
        </w:rPr>
      </w:pPr>
    </w:p>
    <w:p w:rsidR="00A6655D" w:rsidRPr="00380E04" w:rsidRDefault="00A6655D" w:rsidP="00380E04">
      <w:pPr>
        <w:spacing w:line="360" w:lineRule="auto"/>
        <w:jc w:val="left"/>
      </w:pPr>
      <w:r w:rsidRPr="00380E04">
        <w:t>Техническое задание</w:t>
      </w:r>
    </w:p>
    <w:p w:rsidR="00A6655D" w:rsidRPr="00380E04" w:rsidRDefault="00A6655D" w:rsidP="00380E04">
      <w:pPr>
        <w:spacing w:line="360" w:lineRule="auto"/>
        <w:jc w:val="left"/>
      </w:pPr>
      <w:r w:rsidRPr="00380E04">
        <w:t>Содержание</w:t>
      </w:r>
    </w:p>
    <w:p w:rsidR="00A6655D" w:rsidRPr="00380E04" w:rsidRDefault="00A6655D" w:rsidP="00380E04">
      <w:pPr>
        <w:spacing w:line="360" w:lineRule="auto"/>
        <w:jc w:val="left"/>
      </w:pPr>
      <w:r w:rsidRPr="00380E04">
        <w:t>Введение</w:t>
      </w:r>
    </w:p>
    <w:p w:rsidR="00A6655D" w:rsidRPr="00380E04" w:rsidRDefault="00A6655D" w:rsidP="00380E04">
      <w:pPr>
        <w:spacing w:line="360" w:lineRule="auto"/>
        <w:jc w:val="left"/>
      </w:pPr>
      <w:r w:rsidRPr="00380E04">
        <w:rPr>
          <w:lang w:val="en-US"/>
        </w:rPr>
        <w:t xml:space="preserve">1 </w:t>
      </w:r>
      <w:r w:rsidRPr="00380E04">
        <w:t>Общая часть</w:t>
      </w:r>
    </w:p>
    <w:p w:rsidR="00A6655D" w:rsidRPr="00380E04" w:rsidRDefault="00A6655D" w:rsidP="00380E04">
      <w:pPr>
        <w:numPr>
          <w:ilvl w:val="1"/>
          <w:numId w:val="43"/>
        </w:numPr>
        <w:spacing w:line="360" w:lineRule="auto"/>
        <w:ind w:left="0" w:firstLine="0"/>
        <w:jc w:val="left"/>
      </w:pPr>
      <w:r w:rsidRPr="00380E04">
        <w:t>Выбор элементной базы конструкции АЛУ</w:t>
      </w:r>
    </w:p>
    <w:p w:rsidR="00A6655D" w:rsidRPr="00380E04" w:rsidRDefault="00A6655D" w:rsidP="00380E04">
      <w:pPr>
        <w:numPr>
          <w:ilvl w:val="1"/>
          <w:numId w:val="43"/>
        </w:numPr>
        <w:spacing w:line="360" w:lineRule="auto"/>
        <w:ind w:left="0" w:firstLine="0"/>
        <w:jc w:val="left"/>
      </w:pPr>
      <w:r w:rsidRPr="00380E04">
        <w:t>Основные требования к конструкции АЛУ</w:t>
      </w:r>
    </w:p>
    <w:p w:rsidR="00A6655D" w:rsidRPr="00380E04" w:rsidRDefault="00A6655D" w:rsidP="00380E04">
      <w:pPr>
        <w:numPr>
          <w:ilvl w:val="0"/>
          <w:numId w:val="43"/>
        </w:numPr>
        <w:spacing w:line="360" w:lineRule="auto"/>
        <w:ind w:left="0" w:firstLine="0"/>
        <w:jc w:val="left"/>
      </w:pPr>
      <w:r w:rsidRPr="00380E04">
        <w:t>Конструкторская часть</w:t>
      </w:r>
    </w:p>
    <w:p w:rsidR="00A6655D" w:rsidRPr="00380E04" w:rsidRDefault="00A6655D" w:rsidP="00380E04">
      <w:pPr>
        <w:numPr>
          <w:ilvl w:val="1"/>
          <w:numId w:val="43"/>
        </w:numPr>
        <w:spacing w:line="360" w:lineRule="auto"/>
        <w:ind w:left="0" w:firstLine="0"/>
        <w:jc w:val="left"/>
        <w:rPr>
          <w:lang w:val="en-US"/>
        </w:rPr>
      </w:pPr>
      <w:r w:rsidRPr="00380E04">
        <w:t>Выбор способа компоновки АЛУ</w:t>
      </w:r>
    </w:p>
    <w:p w:rsidR="00A6655D" w:rsidRPr="00380E04" w:rsidRDefault="00A6655D" w:rsidP="00380E04">
      <w:pPr>
        <w:numPr>
          <w:ilvl w:val="1"/>
          <w:numId w:val="43"/>
        </w:numPr>
        <w:spacing w:line="360" w:lineRule="auto"/>
        <w:ind w:left="0" w:firstLine="0"/>
        <w:jc w:val="left"/>
      </w:pPr>
      <w:r w:rsidRPr="00380E04">
        <w:t xml:space="preserve"> Выбор и обоснование конструкции АЛУ</w:t>
      </w:r>
    </w:p>
    <w:p w:rsidR="00A6655D" w:rsidRPr="00380E04" w:rsidRDefault="00A6655D" w:rsidP="00380E04">
      <w:pPr>
        <w:numPr>
          <w:ilvl w:val="1"/>
          <w:numId w:val="43"/>
        </w:numPr>
        <w:spacing w:line="360" w:lineRule="auto"/>
        <w:ind w:left="0" w:firstLine="0"/>
        <w:jc w:val="left"/>
      </w:pPr>
      <w:r w:rsidRPr="00380E04">
        <w:t xml:space="preserve"> Автоматизация проектирования конструкции АЛУ</w:t>
      </w:r>
    </w:p>
    <w:p w:rsidR="00A6655D" w:rsidRPr="00380E04" w:rsidRDefault="00A6655D" w:rsidP="00380E04">
      <w:pPr>
        <w:numPr>
          <w:ilvl w:val="0"/>
          <w:numId w:val="43"/>
        </w:numPr>
        <w:spacing w:line="360" w:lineRule="auto"/>
        <w:ind w:left="0" w:firstLine="0"/>
        <w:jc w:val="left"/>
      </w:pPr>
      <w:r w:rsidRPr="00380E04">
        <w:t>Расчетная часть</w:t>
      </w:r>
    </w:p>
    <w:p w:rsidR="00A6655D" w:rsidRPr="00380E04" w:rsidRDefault="00A6655D" w:rsidP="00380E04">
      <w:pPr>
        <w:numPr>
          <w:ilvl w:val="1"/>
          <w:numId w:val="43"/>
        </w:numPr>
        <w:spacing w:line="360" w:lineRule="auto"/>
        <w:ind w:left="0" w:firstLine="0"/>
        <w:jc w:val="left"/>
      </w:pPr>
      <w:r w:rsidRPr="00380E04">
        <w:t>Расчет частоты собственных колебаний конструкции АЛУ</w:t>
      </w:r>
    </w:p>
    <w:p w:rsidR="00A6655D" w:rsidRPr="00380E04" w:rsidRDefault="00A6655D" w:rsidP="00380E04">
      <w:pPr>
        <w:numPr>
          <w:ilvl w:val="1"/>
          <w:numId w:val="43"/>
        </w:numPr>
        <w:spacing w:line="360" w:lineRule="auto"/>
        <w:ind w:left="0" w:firstLine="0"/>
        <w:jc w:val="left"/>
      </w:pPr>
      <w:r w:rsidRPr="00380E04">
        <w:t xml:space="preserve"> Оценка уровня унификации конструкции АЛУ</w:t>
      </w:r>
    </w:p>
    <w:p w:rsidR="00A6655D" w:rsidRPr="00380E04" w:rsidRDefault="00A6655D" w:rsidP="00380E04">
      <w:pPr>
        <w:numPr>
          <w:ilvl w:val="1"/>
          <w:numId w:val="43"/>
        </w:numPr>
        <w:spacing w:line="360" w:lineRule="auto"/>
        <w:ind w:left="0" w:firstLine="0"/>
        <w:jc w:val="left"/>
      </w:pPr>
      <w:r w:rsidRPr="00380E04">
        <w:t xml:space="preserve"> Оценка надежности конструкции АЛУ</w:t>
      </w:r>
    </w:p>
    <w:p w:rsidR="00A6655D" w:rsidRPr="00380E04" w:rsidRDefault="00A6655D" w:rsidP="00380E04">
      <w:pPr>
        <w:numPr>
          <w:ilvl w:val="1"/>
          <w:numId w:val="43"/>
        </w:numPr>
        <w:spacing w:line="360" w:lineRule="auto"/>
        <w:ind w:left="0" w:firstLine="0"/>
        <w:jc w:val="left"/>
      </w:pPr>
      <w:r w:rsidRPr="00380E04">
        <w:t xml:space="preserve"> Расчет параметров печатного монтажа платы</w:t>
      </w:r>
    </w:p>
    <w:p w:rsidR="00A6655D" w:rsidRPr="00380E04" w:rsidRDefault="00A6655D" w:rsidP="00380E04">
      <w:pPr>
        <w:spacing w:line="360" w:lineRule="auto"/>
        <w:jc w:val="left"/>
      </w:pPr>
      <w:r w:rsidRPr="00380E04">
        <w:t>4    Технологическая часть</w:t>
      </w:r>
    </w:p>
    <w:p w:rsidR="00A6655D" w:rsidRPr="00380E04" w:rsidRDefault="00A6655D" w:rsidP="00380E04">
      <w:pPr>
        <w:spacing w:line="360" w:lineRule="auto"/>
        <w:jc w:val="left"/>
      </w:pPr>
      <w:r w:rsidRPr="00380E04">
        <w:t>4.1 Определение типа производства</w:t>
      </w:r>
    </w:p>
    <w:p w:rsidR="00A6655D" w:rsidRPr="00380E04" w:rsidRDefault="00A6655D" w:rsidP="00380E04">
      <w:pPr>
        <w:spacing w:line="360" w:lineRule="auto"/>
        <w:jc w:val="left"/>
      </w:pPr>
      <w:r w:rsidRPr="00380E04">
        <w:t xml:space="preserve">4.2 Выбор схемы техпроцесса </w:t>
      </w:r>
    </w:p>
    <w:p w:rsidR="00A6655D" w:rsidRPr="00380E04" w:rsidRDefault="00A6655D" w:rsidP="00380E04">
      <w:pPr>
        <w:spacing w:line="360" w:lineRule="auto"/>
        <w:jc w:val="left"/>
      </w:pPr>
      <w:r w:rsidRPr="00380E04">
        <w:t>4.3 Расчет норм времени</w:t>
      </w:r>
    </w:p>
    <w:p w:rsidR="00A6655D" w:rsidRPr="00380E04" w:rsidRDefault="00A6655D" w:rsidP="00380E04">
      <w:pPr>
        <w:spacing w:line="360" w:lineRule="auto"/>
        <w:jc w:val="left"/>
      </w:pPr>
      <w:r w:rsidRPr="00380E04">
        <w:t>Заключение</w:t>
      </w:r>
    </w:p>
    <w:p w:rsidR="00A6655D" w:rsidRPr="00380E04" w:rsidRDefault="00A6655D" w:rsidP="00380E04">
      <w:pPr>
        <w:spacing w:line="360" w:lineRule="auto"/>
        <w:jc w:val="left"/>
      </w:pPr>
      <w:r w:rsidRPr="00380E04">
        <w:t>Список используемой литературы</w:t>
      </w:r>
    </w:p>
    <w:p w:rsidR="00A6655D" w:rsidRPr="00380E04" w:rsidRDefault="00A6655D" w:rsidP="00380E04">
      <w:pPr>
        <w:spacing w:line="360" w:lineRule="auto"/>
        <w:jc w:val="left"/>
      </w:pPr>
    </w:p>
    <w:p w:rsidR="00A6655D" w:rsidRPr="00380E04" w:rsidRDefault="00A6655D" w:rsidP="00380E04">
      <w:pPr>
        <w:spacing w:line="360" w:lineRule="auto"/>
        <w:jc w:val="left"/>
        <w:rPr>
          <w:b/>
        </w:rPr>
      </w:pPr>
      <w:r w:rsidRPr="00380E04">
        <w:rPr>
          <w:b/>
        </w:rPr>
        <w:t>Графическая часть проекта</w:t>
      </w:r>
    </w:p>
    <w:p w:rsidR="00A6655D" w:rsidRPr="00380E04" w:rsidRDefault="00A6655D" w:rsidP="00380E04">
      <w:pPr>
        <w:spacing w:line="360" w:lineRule="auto"/>
        <w:jc w:val="left"/>
      </w:pPr>
    </w:p>
    <w:p w:rsidR="00A6655D" w:rsidRPr="00380E04" w:rsidRDefault="00A6655D" w:rsidP="00380E04">
      <w:pPr>
        <w:spacing w:line="360" w:lineRule="auto"/>
        <w:jc w:val="left"/>
      </w:pPr>
      <w:r w:rsidRPr="00380E04">
        <w:t>Комплект КД:</w:t>
      </w:r>
    </w:p>
    <w:p w:rsidR="00A6655D" w:rsidRPr="00380E04" w:rsidRDefault="005D2D11" w:rsidP="00380E04">
      <w:pPr>
        <w:spacing w:line="360" w:lineRule="auto"/>
        <w:jc w:val="left"/>
      </w:pPr>
      <w:r w:rsidRPr="00380E04">
        <w:t xml:space="preserve">Лист 1 </w:t>
      </w:r>
      <w:r w:rsidR="00A6655D" w:rsidRPr="00380E04">
        <w:t>Схема электрическая принципиальная конструкции АЛУ</w:t>
      </w:r>
    </w:p>
    <w:p w:rsidR="00A6655D" w:rsidRPr="00380E04" w:rsidRDefault="005D2D11" w:rsidP="00380E04">
      <w:pPr>
        <w:spacing w:line="360" w:lineRule="auto"/>
        <w:jc w:val="left"/>
      </w:pPr>
      <w:r w:rsidRPr="00380E04">
        <w:t xml:space="preserve">Лист 2 </w:t>
      </w:r>
      <w:r w:rsidR="00A6655D" w:rsidRPr="00380E04">
        <w:t>Сборочный чертеж конструкции АЛУ</w:t>
      </w:r>
    </w:p>
    <w:p w:rsidR="00A6655D" w:rsidRPr="00380E04" w:rsidRDefault="005D2D11" w:rsidP="00380E04">
      <w:pPr>
        <w:spacing w:line="360" w:lineRule="auto"/>
        <w:jc w:val="left"/>
      </w:pPr>
      <w:r w:rsidRPr="00380E04">
        <w:t xml:space="preserve">Лист 3 </w:t>
      </w:r>
      <w:r w:rsidR="00A6655D" w:rsidRPr="00380E04">
        <w:t>Плата печатная конструкции АЛУ</w:t>
      </w:r>
    </w:p>
    <w:p w:rsidR="00A6655D" w:rsidRPr="00380E04" w:rsidRDefault="005D2D11" w:rsidP="00380E04">
      <w:pPr>
        <w:spacing w:line="360" w:lineRule="auto"/>
        <w:jc w:val="left"/>
      </w:pPr>
      <w:r w:rsidRPr="00380E04">
        <w:t xml:space="preserve">Лист 4 </w:t>
      </w:r>
      <w:r w:rsidR="00A6655D" w:rsidRPr="00380E04">
        <w:t>Спецификация конструкции АЛУ</w:t>
      </w:r>
    </w:p>
    <w:p w:rsidR="00A6655D" w:rsidRPr="00380E04" w:rsidRDefault="005D2D11" w:rsidP="00380E04">
      <w:pPr>
        <w:spacing w:line="360" w:lineRule="auto"/>
        <w:jc w:val="left"/>
      </w:pPr>
      <w:r w:rsidRPr="00380E04">
        <w:t xml:space="preserve">Лист 5 </w:t>
      </w:r>
      <w:r w:rsidR="00A6655D" w:rsidRPr="00380E04">
        <w:t>Таблица соединения конструкции АЛУ</w:t>
      </w:r>
    </w:p>
    <w:p w:rsidR="00A6655D" w:rsidRPr="00380E04" w:rsidRDefault="00A6655D" w:rsidP="00380E04">
      <w:pPr>
        <w:spacing w:line="360" w:lineRule="auto"/>
        <w:jc w:val="left"/>
        <w:rPr>
          <w:b/>
        </w:rPr>
      </w:pPr>
    </w:p>
    <w:p w:rsidR="00A6655D" w:rsidRPr="00380E04" w:rsidRDefault="00A6655D" w:rsidP="00380E04">
      <w:pPr>
        <w:spacing w:line="360" w:lineRule="auto"/>
        <w:jc w:val="left"/>
        <w:rPr>
          <w:b/>
        </w:rPr>
      </w:pPr>
      <w:r w:rsidRPr="00380E04">
        <w:rPr>
          <w:b/>
        </w:rPr>
        <w:t>Технологическая часть проекта</w:t>
      </w:r>
    </w:p>
    <w:p w:rsidR="00A6655D" w:rsidRPr="00380E04" w:rsidRDefault="00A6655D" w:rsidP="00380E04">
      <w:pPr>
        <w:spacing w:line="360" w:lineRule="auto"/>
        <w:jc w:val="left"/>
        <w:rPr>
          <w:b/>
        </w:rPr>
      </w:pPr>
    </w:p>
    <w:p w:rsidR="00A6655D" w:rsidRPr="00380E04" w:rsidRDefault="00A6655D" w:rsidP="00380E04">
      <w:pPr>
        <w:numPr>
          <w:ilvl w:val="0"/>
          <w:numId w:val="42"/>
        </w:numPr>
        <w:spacing w:line="360" w:lineRule="auto"/>
        <w:ind w:left="0" w:firstLine="0"/>
        <w:jc w:val="left"/>
      </w:pPr>
      <w:r w:rsidRPr="00380E04">
        <w:t xml:space="preserve">Техпроцесс изготовления ДПП </w:t>
      </w:r>
    </w:p>
    <w:p w:rsidR="00A6655D" w:rsidRPr="00380E04" w:rsidRDefault="00A6655D" w:rsidP="00380E04">
      <w:pPr>
        <w:spacing w:line="360" w:lineRule="auto"/>
        <w:jc w:val="left"/>
      </w:pPr>
      <w:r w:rsidRPr="00380E04">
        <w:t>Дата выдачи задания_______________________________________</w:t>
      </w:r>
    </w:p>
    <w:p w:rsidR="00A6655D" w:rsidRPr="00380E04" w:rsidRDefault="00A6655D" w:rsidP="00380E04">
      <w:pPr>
        <w:spacing w:line="360" w:lineRule="auto"/>
        <w:jc w:val="left"/>
      </w:pPr>
      <w:r w:rsidRPr="00380E04">
        <w:t>Руководитель_____________________________________________</w:t>
      </w:r>
    </w:p>
    <w:p w:rsidR="00A6655D" w:rsidRPr="00380E04" w:rsidRDefault="00A6655D" w:rsidP="00380E04">
      <w:pPr>
        <w:spacing w:line="360" w:lineRule="auto"/>
        <w:jc w:val="left"/>
      </w:pPr>
      <w:r w:rsidRPr="00380E04">
        <w:t xml:space="preserve">                                       (подпись руководителя проекта)</w:t>
      </w:r>
    </w:p>
    <w:p w:rsidR="00A6655D" w:rsidRPr="00380E04" w:rsidRDefault="00A6655D" w:rsidP="00380E04">
      <w:pPr>
        <w:spacing w:line="360" w:lineRule="auto"/>
        <w:jc w:val="left"/>
      </w:pPr>
      <w:r w:rsidRPr="00380E04">
        <w:t>Задание принял к исполнению (дата)_________________________</w:t>
      </w:r>
    </w:p>
    <w:p w:rsidR="00A6655D" w:rsidRPr="00380E04" w:rsidRDefault="00A6655D" w:rsidP="00380E04">
      <w:pPr>
        <w:spacing w:line="360" w:lineRule="auto"/>
        <w:jc w:val="left"/>
      </w:pPr>
      <w:r w:rsidRPr="00380E04">
        <w:t>Подпись студента__________________________________________</w:t>
      </w:r>
    </w:p>
    <w:p w:rsidR="00602A14" w:rsidRDefault="00A6655D" w:rsidP="00380E04">
      <w:pPr>
        <w:spacing w:line="360" w:lineRule="auto"/>
        <w:jc w:val="left"/>
        <w:rPr>
          <w:szCs w:val="26"/>
          <w:lang w:val="ru-RU"/>
        </w:rPr>
      </w:pPr>
      <w:r w:rsidRPr="00380E04">
        <w:rPr>
          <w:szCs w:val="26"/>
          <w:lang w:val="ru-RU"/>
        </w:rPr>
        <w:br w:type="page"/>
      </w:r>
      <w:r w:rsidR="00602A14" w:rsidRPr="005D2D11">
        <w:rPr>
          <w:szCs w:val="26"/>
          <w:lang w:val="ru-RU"/>
        </w:rPr>
        <w:t>СОДЕРЖАНИЕ</w:t>
      </w:r>
    </w:p>
    <w:p w:rsidR="005D2D11" w:rsidRPr="005D2D11" w:rsidRDefault="005D2D11" w:rsidP="005D2D11">
      <w:pPr>
        <w:spacing w:line="360" w:lineRule="auto"/>
        <w:jc w:val="left"/>
        <w:rPr>
          <w:szCs w:val="26"/>
          <w:lang w:val="ru-RU"/>
        </w:rPr>
      </w:pPr>
    </w:p>
    <w:p w:rsidR="00602A14" w:rsidRPr="005D2D11" w:rsidRDefault="00602A14" w:rsidP="005D2D11">
      <w:pPr>
        <w:spacing w:line="360" w:lineRule="auto"/>
        <w:jc w:val="left"/>
        <w:rPr>
          <w:szCs w:val="26"/>
          <w:lang w:val="ru-RU"/>
        </w:rPr>
      </w:pPr>
      <w:r w:rsidRPr="005D2D11">
        <w:rPr>
          <w:szCs w:val="26"/>
          <w:lang w:val="ru-RU"/>
        </w:rPr>
        <w:t>Введение</w:t>
      </w:r>
    </w:p>
    <w:p w:rsidR="00602A14" w:rsidRPr="005D2D11" w:rsidRDefault="00602A14" w:rsidP="005D2D11">
      <w:pPr>
        <w:spacing w:line="360" w:lineRule="auto"/>
        <w:jc w:val="left"/>
        <w:rPr>
          <w:szCs w:val="26"/>
          <w:lang w:val="ru-RU"/>
        </w:rPr>
      </w:pPr>
      <w:r w:rsidRPr="005D2D11">
        <w:rPr>
          <w:szCs w:val="26"/>
          <w:lang w:val="ru-RU"/>
        </w:rPr>
        <w:t>1 Общая часть</w:t>
      </w:r>
    </w:p>
    <w:p w:rsidR="00602A14" w:rsidRPr="005D2D11" w:rsidRDefault="00602A14" w:rsidP="005D2D11">
      <w:pPr>
        <w:spacing w:line="360" w:lineRule="auto"/>
        <w:jc w:val="left"/>
        <w:rPr>
          <w:szCs w:val="26"/>
          <w:lang w:val="ru-RU"/>
        </w:rPr>
      </w:pPr>
      <w:r w:rsidRPr="005D2D11">
        <w:rPr>
          <w:szCs w:val="26"/>
          <w:lang w:val="ru-RU"/>
        </w:rPr>
        <w:t>1.1 Выбор элементной базы блока</w:t>
      </w:r>
    </w:p>
    <w:p w:rsidR="00602A14" w:rsidRPr="005D2D11" w:rsidRDefault="00602A14" w:rsidP="005D2D11">
      <w:pPr>
        <w:spacing w:line="360" w:lineRule="auto"/>
        <w:jc w:val="left"/>
        <w:rPr>
          <w:szCs w:val="26"/>
          <w:lang w:val="ru-RU"/>
        </w:rPr>
      </w:pPr>
      <w:r w:rsidRPr="005D2D11">
        <w:rPr>
          <w:szCs w:val="26"/>
          <w:lang w:val="ru-RU"/>
        </w:rPr>
        <w:t>1.2 Основные требования к конструкции блока</w:t>
      </w:r>
    </w:p>
    <w:p w:rsidR="00602A14" w:rsidRPr="005D2D11" w:rsidRDefault="00602A14" w:rsidP="005D2D11">
      <w:pPr>
        <w:spacing w:line="360" w:lineRule="auto"/>
        <w:jc w:val="left"/>
        <w:rPr>
          <w:szCs w:val="26"/>
          <w:lang w:val="ru-RU"/>
        </w:rPr>
      </w:pPr>
      <w:r w:rsidRPr="005D2D11">
        <w:rPr>
          <w:szCs w:val="26"/>
          <w:lang w:val="ru-RU"/>
        </w:rPr>
        <w:t xml:space="preserve">2 Конструкторская часть </w:t>
      </w:r>
    </w:p>
    <w:p w:rsidR="00602A14" w:rsidRPr="005D2D11" w:rsidRDefault="00602A14" w:rsidP="005D2D11">
      <w:pPr>
        <w:spacing w:line="360" w:lineRule="auto"/>
        <w:jc w:val="left"/>
        <w:rPr>
          <w:szCs w:val="26"/>
          <w:lang w:val="ru-RU"/>
        </w:rPr>
      </w:pPr>
      <w:r w:rsidRPr="005D2D11">
        <w:rPr>
          <w:szCs w:val="26"/>
          <w:lang w:val="ru-RU"/>
        </w:rPr>
        <w:t>2.1 Выбор способа компоновки блока</w:t>
      </w:r>
    </w:p>
    <w:p w:rsidR="00602A14" w:rsidRPr="005D2D11" w:rsidRDefault="00602A14" w:rsidP="005D2D11">
      <w:pPr>
        <w:spacing w:line="360" w:lineRule="auto"/>
        <w:jc w:val="left"/>
        <w:rPr>
          <w:szCs w:val="26"/>
          <w:lang w:val="ru-RU"/>
        </w:rPr>
      </w:pPr>
      <w:r w:rsidRPr="005D2D11">
        <w:rPr>
          <w:szCs w:val="26"/>
          <w:lang w:val="ru-RU"/>
        </w:rPr>
        <w:t>2.2 Выбор и обоснование конструкции блока</w:t>
      </w:r>
    </w:p>
    <w:p w:rsidR="00602A14" w:rsidRPr="005D2D11" w:rsidRDefault="00602A14" w:rsidP="005D2D11">
      <w:pPr>
        <w:spacing w:line="360" w:lineRule="auto"/>
        <w:jc w:val="left"/>
        <w:rPr>
          <w:szCs w:val="26"/>
          <w:lang w:val="ru-RU"/>
        </w:rPr>
      </w:pPr>
      <w:r w:rsidRPr="005D2D11">
        <w:rPr>
          <w:szCs w:val="26"/>
          <w:lang w:val="ru-RU"/>
        </w:rPr>
        <w:t>2.3 Автоматизация проектирования блока</w:t>
      </w:r>
    </w:p>
    <w:p w:rsidR="00602A14" w:rsidRPr="005D2D11" w:rsidRDefault="00602A14" w:rsidP="005D2D11">
      <w:pPr>
        <w:spacing w:line="360" w:lineRule="auto"/>
        <w:jc w:val="left"/>
        <w:rPr>
          <w:szCs w:val="26"/>
          <w:lang w:val="ru-RU"/>
        </w:rPr>
      </w:pPr>
      <w:r w:rsidRPr="005D2D11">
        <w:rPr>
          <w:szCs w:val="26"/>
          <w:lang w:val="ru-RU"/>
        </w:rPr>
        <w:t>3 Расчетная часть</w:t>
      </w:r>
    </w:p>
    <w:p w:rsidR="00602A14" w:rsidRPr="005D2D11" w:rsidRDefault="00602A14" w:rsidP="005D2D11">
      <w:pPr>
        <w:spacing w:line="360" w:lineRule="auto"/>
        <w:jc w:val="left"/>
        <w:rPr>
          <w:szCs w:val="26"/>
          <w:lang w:val="ru-RU"/>
        </w:rPr>
      </w:pPr>
      <w:r w:rsidRPr="005D2D11">
        <w:rPr>
          <w:szCs w:val="26"/>
          <w:lang w:val="ru-RU"/>
        </w:rPr>
        <w:t>3.1 Расчет частоты собственных колебаний блока</w:t>
      </w:r>
    </w:p>
    <w:p w:rsidR="00602A14" w:rsidRPr="005D2D11" w:rsidRDefault="00602A14" w:rsidP="005D2D11">
      <w:pPr>
        <w:spacing w:line="360" w:lineRule="auto"/>
        <w:jc w:val="left"/>
        <w:rPr>
          <w:szCs w:val="26"/>
          <w:lang w:val="ru-RU"/>
        </w:rPr>
      </w:pPr>
      <w:r w:rsidRPr="005D2D11">
        <w:rPr>
          <w:szCs w:val="26"/>
          <w:lang w:val="ru-RU"/>
        </w:rPr>
        <w:t>3.2 Оценка уровня унификации блока</w:t>
      </w:r>
    </w:p>
    <w:p w:rsidR="00602A14" w:rsidRPr="005D2D11" w:rsidRDefault="00602A14" w:rsidP="005D2D11">
      <w:pPr>
        <w:spacing w:line="360" w:lineRule="auto"/>
        <w:jc w:val="left"/>
        <w:rPr>
          <w:szCs w:val="26"/>
          <w:lang w:val="ru-RU"/>
        </w:rPr>
      </w:pPr>
      <w:r w:rsidRPr="005D2D11">
        <w:rPr>
          <w:szCs w:val="26"/>
          <w:lang w:val="ru-RU"/>
        </w:rPr>
        <w:t xml:space="preserve">3.3 Оценка надежности блока </w:t>
      </w:r>
    </w:p>
    <w:p w:rsidR="00602A14" w:rsidRPr="005D2D11" w:rsidRDefault="00602A14" w:rsidP="005D2D11">
      <w:pPr>
        <w:spacing w:line="360" w:lineRule="auto"/>
        <w:jc w:val="left"/>
        <w:rPr>
          <w:szCs w:val="26"/>
          <w:lang w:val="ru-RU"/>
        </w:rPr>
      </w:pPr>
      <w:r w:rsidRPr="005D2D11">
        <w:rPr>
          <w:szCs w:val="26"/>
          <w:lang w:val="ru-RU"/>
        </w:rPr>
        <w:t>3.4 Расчет параметров печатного монтажа платы</w:t>
      </w:r>
    </w:p>
    <w:p w:rsidR="00602A14" w:rsidRPr="005D2D11" w:rsidRDefault="00602A14" w:rsidP="005D2D11">
      <w:pPr>
        <w:spacing w:line="360" w:lineRule="auto"/>
        <w:jc w:val="left"/>
        <w:rPr>
          <w:szCs w:val="26"/>
          <w:lang w:val="ru-RU"/>
        </w:rPr>
      </w:pPr>
      <w:r w:rsidRPr="005D2D11">
        <w:rPr>
          <w:szCs w:val="26"/>
          <w:lang w:val="ru-RU"/>
        </w:rPr>
        <w:t>4 Технологическая часть</w:t>
      </w:r>
    </w:p>
    <w:p w:rsidR="00602A14" w:rsidRPr="005D2D11" w:rsidRDefault="00602A14" w:rsidP="005D2D11">
      <w:pPr>
        <w:spacing w:line="360" w:lineRule="auto"/>
        <w:jc w:val="left"/>
        <w:rPr>
          <w:szCs w:val="26"/>
          <w:lang w:val="ru-RU"/>
        </w:rPr>
      </w:pPr>
      <w:r w:rsidRPr="005D2D11">
        <w:rPr>
          <w:szCs w:val="26"/>
          <w:lang w:val="ru-RU"/>
        </w:rPr>
        <w:t>4.1 Определение типа производства</w:t>
      </w:r>
    </w:p>
    <w:p w:rsidR="00602A14" w:rsidRPr="005D2D11" w:rsidRDefault="00602A14" w:rsidP="005D2D11">
      <w:pPr>
        <w:spacing w:line="360" w:lineRule="auto"/>
        <w:jc w:val="left"/>
        <w:rPr>
          <w:szCs w:val="26"/>
          <w:lang w:val="ru-RU"/>
        </w:rPr>
      </w:pPr>
      <w:r w:rsidRPr="005D2D11">
        <w:rPr>
          <w:szCs w:val="26"/>
          <w:lang w:val="ru-RU"/>
        </w:rPr>
        <w:t>4.2 Выбор схемы технологического процесса</w:t>
      </w:r>
    </w:p>
    <w:p w:rsidR="00602A14" w:rsidRPr="005D2D11" w:rsidRDefault="00602A14" w:rsidP="005D2D11">
      <w:pPr>
        <w:spacing w:line="360" w:lineRule="auto"/>
        <w:jc w:val="left"/>
        <w:rPr>
          <w:szCs w:val="26"/>
          <w:lang w:val="ru-RU"/>
        </w:rPr>
      </w:pPr>
      <w:r w:rsidRPr="005D2D11">
        <w:rPr>
          <w:szCs w:val="26"/>
          <w:lang w:val="ru-RU"/>
        </w:rPr>
        <w:t>4.2.1 Механическая обработка печатной платы</w:t>
      </w:r>
    </w:p>
    <w:p w:rsidR="00602A14" w:rsidRPr="005D2D11" w:rsidRDefault="00602A14" w:rsidP="005D2D11">
      <w:pPr>
        <w:spacing w:line="360" w:lineRule="auto"/>
        <w:jc w:val="left"/>
        <w:rPr>
          <w:szCs w:val="26"/>
          <w:lang w:val="ru-RU"/>
        </w:rPr>
      </w:pPr>
      <w:r w:rsidRPr="005D2D11">
        <w:rPr>
          <w:szCs w:val="26"/>
          <w:lang w:val="ru-RU"/>
        </w:rPr>
        <w:t>4.2.2 Гальванохимическая обработка</w:t>
      </w:r>
    </w:p>
    <w:p w:rsidR="00602A14" w:rsidRPr="005D2D11" w:rsidRDefault="00602A14" w:rsidP="005D2D11">
      <w:pPr>
        <w:spacing w:line="360" w:lineRule="auto"/>
        <w:jc w:val="left"/>
        <w:rPr>
          <w:szCs w:val="26"/>
          <w:lang w:val="ru-RU"/>
        </w:rPr>
      </w:pPr>
      <w:r w:rsidRPr="005D2D11">
        <w:rPr>
          <w:szCs w:val="26"/>
          <w:lang w:val="ru-RU"/>
        </w:rPr>
        <w:t>4.2.3 Заключительные операции</w:t>
      </w:r>
    </w:p>
    <w:p w:rsidR="00602A14" w:rsidRPr="005D2D11" w:rsidRDefault="00602A14" w:rsidP="005D2D11">
      <w:pPr>
        <w:spacing w:line="360" w:lineRule="auto"/>
        <w:jc w:val="left"/>
        <w:rPr>
          <w:szCs w:val="26"/>
          <w:lang w:val="ru-RU"/>
        </w:rPr>
      </w:pPr>
      <w:r w:rsidRPr="005D2D11">
        <w:rPr>
          <w:szCs w:val="26"/>
          <w:lang w:val="ru-RU"/>
        </w:rPr>
        <w:t>4.3 Расчет норм времени</w:t>
      </w:r>
    </w:p>
    <w:p w:rsidR="00602A14" w:rsidRPr="005D2D11" w:rsidRDefault="00602A14" w:rsidP="005D2D11">
      <w:pPr>
        <w:spacing w:line="360" w:lineRule="auto"/>
        <w:jc w:val="left"/>
        <w:rPr>
          <w:szCs w:val="26"/>
          <w:lang w:val="ru-RU"/>
        </w:rPr>
      </w:pPr>
      <w:r w:rsidRPr="005D2D11">
        <w:rPr>
          <w:szCs w:val="26"/>
          <w:lang w:val="ru-RU"/>
        </w:rPr>
        <w:t>Заключение</w:t>
      </w:r>
    </w:p>
    <w:p w:rsidR="005D2D11" w:rsidRDefault="00602A14" w:rsidP="005D2D11">
      <w:pPr>
        <w:spacing w:line="360" w:lineRule="auto"/>
        <w:jc w:val="left"/>
        <w:rPr>
          <w:szCs w:val="26"/>
          <w:lang w:val="ru-RU"/>
        </w:rPr>
      </w:pPr>
      <w:r w:rsidRPr="005D2D11">
        <w:rPr>
          <w:szCs w:val="26"/>
          <w:lang w:val="ru-RU"/>
        </w:rPr>
        <w:t>Список используемой литературы</w:t>
      </w:r>
    </w:p>
    <w:p w:rsidR="0064488A" w:rsidRPr="005D2D11" w:rsidRDefault="005D2D11" w:rsidP="005D2D11">
      <w:pPr>
        <w:spacing w:line="360" w:lineRule="auto"/>
        <w:jc w:val="left"/>
        <w:rPr>
          <w:szCs w:val="28"/>
          <w:lang w:val="ru-RU"/>
        </w:rPr>
      </w:pPr>
      <w:r>
        <w:rPr>
          <w:szCs w:val="26"/>
          <w:lang w:val="ru-RU"/>
        </w:rPr>
        <w:br w:type="page"/>
      </w:r>
      <w:r w:rsidR="00BD0F1D" w:rsidRPr="005D2D11">
        <w:rPr>
          <w:b/>
          <w:szCs w:val="32"/>
          <w:lang w:val="ru-RU"/>
        </w:rPr>
        <w:t>ВВЕДЕНИЕ</w:t>
      </w:r>
    </w:p>
    <w:p w:rsidR="00424948" w:rsidRDefault="00424948" w:rsidP="00B477B6">
      <w:pPr>
        <w:spacing w:line="360" w:lineRule="auto"/>
        <w:ind w:firstLine="709"/>
        <w:rPr>
          <w:lang w:val="ru-RU"/>
        </w:rPr>
      </w:pPr>
    </w:p>
    <w:p w:rsidR="00C57141" w:rsidRPr="007250EF" w:rsidRDefault="00C57141" w:rsidP="00B477B6">
      <w:pPr>
        <w:spacing w:line="360" w:lineRule="auto"/>
        <w:ind w:firstLine="709"/>
        <w:rPr>
          <w:lang w:val="ru-RU"/>
        </w:rPr>
      </w:pPr>
      <w:r w:rsidRPr="007250EF">
        <w:rPr>
          <w:lang w:val="ru-RU"/>
        </w:rPr>
        <w:t xml:space="preserve">AMD и Intel сегодня пытаются выпускать продукты для максимального числа сегментов рынка, причём, на основе минимально возможного ассортимента кристаллов. Прекрасный пример - линейка процессоров Intel Core 2 Duo. Здесь есть три процессора с кодовыми названиями для разных рынков: Merom для мобильных приложений, Conroe - настольная версия, Woodcrest - серверная версия. Все три процессора построены на одной технологической основе, что позволяет производителю принимать решения на последних этапах производства. Можно включать или отключать функции, а текущий уровень тактовых частот даёт Intel прекрасный процент выхода годных кристаллов. Если на рынке повысился спрос на мобильные процессоры, Intel может сфокусироваться на выпуске моделей Socket 479. Если возрос спрос на настольные модели, то компания будет тестировать, валидировать и упаковывать кристаллы для Socket 775, в то время как серверные процессоры упаковываются под Socket 771. </w:t>
      </w:r>
      <w:r w:rsidR="008F2770">
        <w:rPr>
          <w:lang w:val="ru-RU"/>
        </w:rPr>
        <w:t>Сейчас создаются</w:t>
      </w:r>
      <w:r w:rsidRPr="007250EF">
        <w:rPr>
          <w:lang w:val="ru-RU"/>
        </w:rPr>
        <w:t xml:space="preserve"> четырёхядерные процессоры: два двуядерных кристалла устанавливаются в одну упаковку</w:t>
      </w:r>
      <w:r w:rsidR="008F2770">
        <w:rPr>
          <w:lang w:val="ru-RU"/>
        </w:rPr>
        <w:t>.</w:t>
      </w:r>
    </w:p>
    <w:p w:rsidR="00C57141" w:rsidRPr="007250EF" w:rsidRDefault="00C57141" w:rsidP="00B477B6">
      <w:pPr>
        <w:spacing w:line="360" w:lineRule="auto"/>
        <w:ind w:firstLine="709"/>
        <w:rPr>
          <w:lang w:val="ru-RU"/>
        </w:rPr>
      </w:pPr>
      <w:r w:rsidRPr="007250EF">
        <w:rPr>
          <w:lang w:val="ru-RU"/>
        </w:rPr>
        <w:t xml:space="preserve">Корпорация Intel представила </w:t>
      </w:r>
      <w:r w:rsidR="008F2770">
        <w:rPr>
          <w:lang w:val="ru-RU"/>
        </w:rPr>
        <w:t>первые в отрасли четырехъядерных процессоров</w:t>
      </w:r>
      <w:r w:rsidRPr="007250EF">
        <w:rPr>
          <w:lang w:val="ru-RU"/>
        </w:rPr>
        <w:t>, предназначенные специально для многопроцессорных серверов, на которых выполняются приложения, требовательные к производительности, надежности и масштабируемости. Такие приложения обычно работают в виртуализированных средах, которые позволяют консолидировать серверы и базы данных, оптимизировать планирование и использование вычислительных и интеллектуальных ресурсов предприятия.</w:t>
      </w:r>
    </w:p>
    <w:p w:rsidR="00C57141" w:rsidRPr="007250EF" w:rsidRDefault="00C57141" w:rsidP="00B477B6">
      <w:pPr>
        <w:spacing w:line="360" w:lineRule="auto"/>
        <w:ind w:firstLine="709"/>
        <w:rPr>
          <w:lang w:val="ru-RU"/>
        </w:rPr>
      </w:pPr>
      <w:r w:rsidRPr="007250EF">
        <w:rPr>
          <w:lang w:val="ru-RU"/>
        </w:rPr>
        <w:t xml:space="preserve">Шесть новых моделей четырехъядерных процессоров Intel Xeon серии 7300, по оценке компании, имеют производительность в два раза выше, а производительность на один ватт потребляемой мощности в три раза выше, чем четырехъядерные процессоры Intel предыдущего поколения. </w:t>
      </w:r>
    </w:p>
    <w:p w:rsidR="00C57141" w:rsidRPr="007250EF" w:rsidRDefault="00C57141" w:rsidP="00B477B6">
      <w:pPr>
        <w:spacing w:line="360" w:lineRule="auto"/>
        <w:ind w:firstLine="709"/>
        <w:rPr>
          <w:lang w:val="ru-RU"/>
        </w:rPr>
      </w:pPr>
      <w:r w:rsidRPr="007250EF">
        <w:rPr>
          <w:lang w:val="ru-RU"/>
        </w:rPr>
        <w:t>В серии 7300 представлены энергоэффективные процессоры с различными наборами характеристик: с частотой до 2,93 ГГц и потребляемой мощностью 130 Вт, несколько 80-ваттных процессоров, а также 50-ваттная версия с частотой 1,86 ГГц, оптимизированная для четырехпроцессорных серверов с высокой плотностью монтажа и компактных стоечных серверов. В наборе микросхем Intel 7300 реализована технология Data Traffic Optimizations и другие передовые технологии, на базе которых построена сбалансированная платформа, позволяющая оптимизировать обмен данными между процессорами, памятью и подсистемой ввода/вывода.</w:t>
      </w:r>
    </w:p>
    <w:p w:rsidR="00C57141" w:rsidRPr="007250EF" w:rsidRDefault="00C57141" w:rsidP="00B477B6">
      <w:pPr>
        <w:spacing w:line="360" w:lineRule="auto"/>
        <w:ind w:firstLine="709"/>
        <w:rPr>
          <w:lang w:val="ru-RU"/>
        </w:rPr>
      </w:pPr>
      <w:r w:rsidRPr="007250EF">
        <w:rPr>
          <w:lang w:val="ru-RU"/>
        </w:rPr>
        <w:t xml:space="preserve">Новая профессиональная серверная платформа Intel сочетает микроархитектуру Intel Core, высокопроизводительные четырехъядерные процессоры и технологию Intel Virtualization Technology. Кроме удвоения количества вычислительных ядер, процессоры серии 7300 и набор микросхем Intel 7300 поддерживают объем памяти, в четыре раза превышающий аналогичный показатель, характерный для предыдущих многопроцессорных платформ Intel. </w:t>
      </w:r>
    </w:p>
    <w:p w:rsidR="00C57141" w:rsidRPr="007250EF" w:rsidRDefault="00C57141" w:rsidP="00B477B6">
      <w:pPr>
        <w:spacing w:line="360" w:lineRule="auto"/>
        <w:ind w:firstLine="709"/>
        <w:rPr>
          <w:lang w:val="ru-RU"/>
        </w:rPr>
      </w:pPr>
      <w:r w:rsidRPr="007250EF">
        <w:rPr>
          <w:lang w:val="ru-RU"/>
        </w:rPr>
        <w:t>Ожидается, что с сегодняшнего дня более 50 производителей систем начнут поставки серверов на базе процессоров Intel Xeon серии 7300. Среди них можно назвать Dell, Egenera, Fujitsu, Fujitsu-Siemens, Hitachi, HP, IBM, NEC, Sun, Supermicro и Unisys.</w:t>
      </w:r>
    </w:p>
    <w:p w:rsidR="00FE4AD7" w:rsidRDefault="008F2770" w:rsidP="00B477B6">
      <w:pPr>
        <w:spacing w:line="360" w:lineRule="auto"/>
        <w:ind w:firstLine="709"/>
        <w:rPr>
          <w:lang w:val="ru-RU"/>
        </w:rPr>
      </w:pPr>
      <w:r>
        <w:rPr>
          <w:lang w:val="ru-RU"/>
        </w:rPr>
        <w:t>С</w:t>
      </w:r>
      <w:r w:rsidR="007250EF">
        <w:rPr>
          <w:lang w:val="ru-RU"/>
        </w:rPr>
        <w:t>оставной час</w:t>
      </w:r>
      <w:r>
        <w:rPr>
          <w:lang w:val="ru-RU"/>
        </w:rPr>
        <w:t>тью любого процессора является арифметическо-логическое устройство(АЛУ)</w:t>
      </w:r>
      <w:r w:rsidR="00FE4AD7" w:rsidRPr="00FE4AD7">
        <w:rPr>
          <w:lang w:val="ru-RU"/>
        </w:rPr>
        <w:t xml:space="preserve"> (англ. arithmetic and logic unit, ALU) — блок процессора, который служит для выполнения </w:t>
      </w:r>
      <w:r w:rsidR="00FE4AD7">
        <w:rPr>
          <w:lang w:val="ru-RU"/>
        </w:rPr>
        <w:t>а</w:t>
      </w:r>
      <w:r w:rsidR="00FE4AD7" w:rsidRPr="00FE4AD7">
        <w:rPr>
          <w:lang w:val="ru-RU"/>
        </w:rPr>
        <w:t>рифметических и логических преобразований над словами, называемыми в этом случае операндами.</w:t>
      </w:r>
    </w:p>
    <w:p w:rsidR="00FE4AD7" w:rsidRDefault="00FE4AD7" w:rsidP="00B477B6">
      <w:pPr>
        <w:spacing w:line="360" w:lineRule="auto"/>
        <w:ind w:firstLine="709"/>
        <w:rPr>
          <w:lang w:val="ru-RU"/>
        </w:rPr>
      </w:pPr>
      <w:r w:rsidRPr="00FE4AD7">
        <w:rPr>
          <w:lang w:val="ru-RU"/>
        </w:rPr>
        <w:t>Современные ЭВМ общего назначения обычно реализуют операции всех приведенных выше групп, а малые и микроЭВМ, микропроцессоры и специализированные ЭВМ часто не имеют аппаратуры арифметики чисел с плавающей точкой, десятичной арифметики и операций над алфавитно-цифровыми полями. В этом случае эти операции выполняются специальными подпрограммами. К арифметическим операциям относятся сложение, вычитание, вычитание модулей («короткие операции») и умножение и деление («длинные операции»). Группу логических операций составляют операции дизъюнкция (логическое ИЛИ) и конъюнкция (логическое И) над многоразрядными двоичными словами, сравнение кодов на равенство. Специальные арифметические операции включают в себя нормализацию, арифметический сдвиг (сдвигаются только цифровые разряды, знаковый разряд остается на месте), логический сдвиг (знаковый разряд сдвигается вместе с цифровыми разрядами). Обширна группа операций редактирования алфавитно-цифровой информации.</w:t>
      </w:r>
    </w:p>
    <w:p w:rsidR="00FE4AD7" w:rsidRPr="00FE4AD7" w:rsidRDefault="00FE4AD7" w:rsidP="00B477B6">
      <w:pPr>
        <w:spacing w:line="360" w:lineRule="auto"/>
        <w:ind w:firstLine="709"/>
        <w:rPr>
          <w:lang w:val="ru-RU"/>
        </w:rPr>
      </w:pPr>
      <w:r w:rsidRPr="00FE4AD7">
        <w:rPr>
          <w:lang w:val="ru-RU"/>
        </w:rPr>
        <w:t>Арифметико-логическое устройство функционально можно разделить на две части :</w:t>
      </w:r>
    </w:p>
    <w:p w:rsidR="00FE4AD7" w:rsidRPr="00FE4AD7" w:rsidRDefault="00FE4AD7" w:rsidP="00B477B6">
      <w:pPr>
        <w:spacing w:line="360" w:lineRule="auto"/>
        <w:ind w:firstLine="709"/>
        <w:rPr>
          <w:lang w:val="ru-RU"/>
        </w:rPr>
      </w:pPr>
      <w:r w:rsidRPr="00FE4AD7">
        <w:rPr>
          <w:lang w:val="ru-RU"/>
        </w:rPr>
        <w:t>а) микропрограммное устройство (устройство управления), задающее последовательность микрокоманд (команд);</w:t>
      </w:r>
    </w:p>
    <w:p w:rsidR="00FE4AD7" w:rsidRDefault="00FE4AD7" w:rsidP="00B477B6">
      <w:pPr>
        <w:spacing w:line="360" w:lineRule="auto"/>
        <w:ind w:firstLine="709"/>
        <w:rPr>
          <w:lang w:val="ru-RU"/>
        </w:rPr>
      </w:pPr>
      <w:r w:rsidRPr="00FE4AD7">
        <w:rPr>
          <w:lang w:val="ru-RU"/>
        </w:rPr>
        <w:t>б) операционное устройство (АЛУ), в котором реализуется заданная последовательность микрокоманд (команд).</w:t>
      </w:r>
    </w:p>
    <w:p w:rsidR="00FE4AD7" w:rsidRPr="00FE4AD7" w:rsidRDefault="00FE4AD7" w:rsidP="00B477B6">
      <w:pPr>
        <w:spacing w:line="360" w:lineRule="auto"/>
        <w:ind w:firstLine="709"/>
        <w:rPr>
          <w:lang w:val="ru-RU"/>
        </w:rPr>
      </w:pPr>
      <w:r w:rsidRPr="00FE4AD7">
        <w:rPr>
          <w:lang w:val="ru-RU"/>
        </w:rPr>
        <w:t>Сложность логической структуры АЛУ в определенной степени можно охарактеризовать количеством отличающихся друг от друга микроопераций, необходимых для выполнения всего комплекса задач, поставленных перед АЛУ. На входе каждого регистра собраны соответствующие логические схемы, обеспечивающие такие связи между регистрами, что позволяют реализовать заданный набор микроопераций.</w:t>
      </w:r>
    </w:p>
    <w:p w:rsidR="00FE4AD7" w:rsidRPr="00FE4AD7" w:rsidRDefault="00FE4AD7" w:rsidP="00B477B6">
      <w:pPr>
        <w:spacing w:line="360" w:lineRule="auto"/>
        <w:ind w:firstLine="709"/>
        <w:rPr>
          <w:lang w:val="ru-RU"/>
        </w:rPr>
      </w:pPr>
      <w:r w:rsidRPr="00FE4AD7">
        <w:rPr>
          <w:lang w:val="ru-RU"/>
        </w:rPr>
        <w:t>Выполнение операций над словами сводится к выполнению последовательности микрокоманд, которые управляют передачей слов в АЛУ и действиями по преобразованию слов. Порядок выполнения микрокоманд определяется алгоритмом выполнения операций. Следовательно, связи между регистрами АЛУ и функции, которые должны выполнять регистры, зависят в основном от принятой методики выполнения операций : арифметических, логических и специальной арифметики.</w:t>
      </w:r>
    </w:p>
    <w:p w:rsidR="00FE4AD7" w:rsidRPr="00FE4AD7" w:rsidRDefault="00FE4AD7" w:rsidP="00B477B6">
      <w:pPr>
        <w:spacing w:line="360" w:lineRule="auto"/>
        <w:ind w:firstLine="709"/>
        <w:rPr>
          <w:lang w:val="ru-RU"/>
        </w:rPr>
      </w:pPr>
      <w:r w:rsidRPr="00FE4AD7">
        <w:rPr>
          <w:lang w:val="ru-RU"/>
        </w:rPr>
        <w:t>Перечень операций, выполняемых в АЛУ, зависит от назначения цифровой вычислительной машины и от функций, выполняемых АЛУ при обеспечении работы остальных устройств машины. При представлении операций в виде последовательностей микроопераций АЛУ должно состоять из элементов; реализующих эти микрооперации.</w:t>
      </w:r>
    </w:p>
    <w:p w:rsidR="0047140E" w:rsidRDefault="00FE4AD7" w:rsidP="00B477B6">
      <w:pPr>
        <w:spacing w:line="360" w:lineRule="auto"/>
        <w:ind w:firstLine="709"/>
        <w:rPr>
          <w:b/>
          <w:lang w:val="ru-RU"/>
        </w:rPr>
      </w:pPr>
      <w:r w:rsidRPr="00FE4AD7">
        <w:rPr>
          <w:lang w:val="ru-RU"/>
        </w:rPr>
        <w:t xml:space="preserve">Таким образом, структура АЛУ определяется набором микроопераций, необходимых для выполнения заданных арифметических, логических и специальных операций , а задачу построения АЛУ можно свести к задаче </w:t>
      </w:r>
    </w:p>
    <w:p w:rsidR="0047140E" w:rsidRDefault="0047140E" w:rsidP="00B477B6">
      <w:pPr>
        <w:spacing w:line="360" w:lineRule="auto"/>
        <w:ind w:firstLine="709"/>
        <w:rPr>
          <w:b/>
          <w:lang w:val="ru-RU"/>
        </w:rPr>
      </w:pPr>
    </w:p>
    <w:p w:rsidR="0047140E" w:rsidRDefault="0047140E" w:rsidP="00B477B6">
      <w:pPr>
        <w:spacing w:line="360" w:lineRule="auto"/>
        <w:ind w:firstLine="709"/>
        <w:rPr>
          <w:b/>
          <w:lang w:val="ru-RU"/>
        </w:rPr>
      </w:pPr>
    </w:p>
    <w:p w:rsidR="0047140E" w:rsidRDefault="00B477B6" w:rsidP="00B477B6">
      <w:pPr>
        <w:spacing w:line="360" w:lineRule="auto"/>
        <w:ind w:firstLine="709"/>
        <w:rPr>
          <w:b/>
          <w:lang w:val="ru-RU"/>
        </w:rPr>
      </w:pPr>
      <w:r>
        <w:rPr>
          <w:b/>
          <w:lang w:val="ru-RU"/>
        </w:rPr>
        <w:br w:type="page"/>
      </w:r>
      <w:r w:rsidR="0047140E">
        <w:rPr>
          <w:b/>
          <w:lang w:val="ru-RU"/>
        </w:rPr>
        <w:t>1 ОБЩАЯ ЧАСТЬ</w:t>
      </w:r>
    </w:p>
    <w:p w:rsidR="00760D10" w:rsidRDefault="00760D10" w:rsidP="00B477B6">
      <w:pPr>
        <w:spacing w:line="360" w:lineRule="auto"/>
        <w:ind w:firstLine="709"/>
        <w:rPr>
          <w:b/>
          <w:lang w:val="ru-RU"/>
        </w:rPr>
      </w:pPr>
    </w:p>
    <w:p w:rsidR="00E24AD6" w:rsidRDefault="00E24AD6" w:rsidP="00B477B6">
      <w:pPr>
        <w:numPr>
          <w:ilvl w:val="1"/>
          <w:numId w:val="41"/>
        </w:numPr>
        <w:spacing w:line="360" w:lineRule="auto"/>
        <w:ind w:left="0" w:firstLine="709"/>
        <w:rPr>
          <w:b/>
          <w:lang w:val="en-US"/>
        </w:rPr>
      </w:pPr>
      <w:r>
        <w:rPr>
          <w:b/>
          <w:lang w:val="ru-RU"/>
        </w:rPr>
        <w:t>Выбор элементной базы</w:t>
      </w:r>
    </w:p>
    <w:p w:rsidR="00760D10" w:rsidRPr="00760D10" w:rsidRDefault="00760D10" w:rsidP="00B477B6">
      <w:pPr>
        <w:spacing w:line="360" w:lineRule="auto"/>
        <w:ind w:firstLine="709"/>
        <w:rPr>
          <w:b/>
          <w:lang w:val="en-US"/>
        </w:rPr>
      </w:pPr>
    </w:p>
    <w:p w:rsidR="00EE51F7" w:rsidRDefault="00EE51F7" w:rsidP="00B477B6">
      <w:pPr>
        <w:spacing w:line="360" w:lineRule="auto"/>
        <w:ind w:firstLine="709"/>
        <w:rPr>
          <w:lang w:val="ru-RU"/>
        </w:rPr>
      </w:pPr>
      <w:r>
        <w:rPr>
          <w:lang w:val="ru-RU"/>
        </w:rPr>
        <w:t>Развитие микроэлектроники способствовало развитию малогабаритных, высоконадёжных и экономичных устройств на основании цифровых ИМС Требования увеличения быстродействия и уменьшения потребляемой мощности вычислительных устройств привели к созданию серий цифровых микросхем. За время развития цифровых микросхем базовые типы логики развивались</w:t>
      </w:r>
      <w:r w:rsidR="000620F3">
        <w:rPr>
          <w:lang w:val="ru-RU"/>
        </w:rPr>
        <w:t xml:space="preserve"> в следующей последовательности:</w:t>
      </w:r>
    </w:p>
    <w:p w:rsidR="000620F3" w:rsidRDefault="00760D10" w:rsidP="00B477B6">
      <w:pPr>
        <w:numPr>
          <w:ilvl w:val="0"/>
          <w:numId w:val="5"/>
        </w:numPr>
        <w:spacing w:line="360" w:lineRule="auto"/>
        <w:ind w:left="0" w:firstLine="709"/>
        <w:rPr>
          <w:lang w:val="ru-RU"/>
        </w:rPr>
      </w:pPr>
      <w:r>
        <w:rPr>
          <w:lang w:val="ru-RU"/>
        </w:rPr>
        <w:t>д</w:t>
      </w:r>
      <w:r w:rsidR="0047140E">
        <w:rPr>
          <w:lang w:val="ru-RU"/>
        </w:rPr>
        <w:t>иодно</w:t>
      </w:r>
      <w:r w:rsidR="000620F3">
        <w:rPr>
          <w:lang w:val="ru-RU"/>
        </w:rPr>
        <w:t>-транзисторная логика (</w:t>
      </w:r>
      <w:r w:rsidR="0047140E">
        <w:rPr>
          <w:lang w:val="ru-RU"/>
        </w:rPr>
        <w:t>Д</w:t>
      </w:r>
      <w:r>
        <w:rPr>
          <w:lang w:val="ru-RU"/>
        </w:rPr>
        <w:t>ТЛ)</w:t>
      </w:r>
      <w:r>
        <w:rPr>
          <w:lang w:val="en-US"/>
        </w:rPr>
        <w:t>;</w:t>
      </w:r>
    </w:p>
    <w:p w:rsidR="000620F3" w:rsidRDefault="00760D10" w:rsidP="00B477B6">
      <w:pPr>
        <w:numPr>
          <w:ilvl w:val="0"/>
          <w:numId w:val="5"/>
        </w:numPr>
        <w:spacing w:line="360" w:lineRule="auto"/>
        <w:ind w:left="0" w:firstLine="709"/>
        <w:rPr>
          <w:lang w:val="ru-RU"/>
        </w:rPr>
      </w:pPr>
      <w:r>
        <w:rPr>
          <w:lang w:val="ru-RU"/>
        </w:rPr>
        <w:t>т</w:t>
      </w:r>
      <w:r w:rsidR="000620F3">
        <w:rPr>
          <w:lang w:val="ru-RU"/>
        </w:rPr>
        <w:t>ранзисторно-транзисторная логика (ТТЛ)</w:t>
      </w:r>
      <w:r>
        <w:rPr>
          <w:lang w:val="en-US"/>
        </w:rPr>
        <w:t>;</w:t>
      </w:r>
    </w:p>
    <w:p w:rsidR="000620F3" w:rsidRDefault="00760D10" w:rsidP="00B477B6">
      <w:pPr>
        <w:numPr>
          <w:ilvl w:val="0"/>
          <w:numId w:val="5"/>
        </w:numPr>
        <w:spacing w:line="360" w:lineRule="auto"/>
        <w:ind w:left="0" w:firstLine="709"/>
        <w:rPr>
          <w:lang w:val="ru-RU"/>
        </w:rPr>
      </w:pPr>
      <w:r>
        <w:rPr>
          <w:lang w:val="ru-RU"/>
        </w:rPr>
        <w:t>эмиттерно-связанная логика (ЭСЛ)</w:t>
      </w:r>
      <w:r>
        <w:rPr>
          <w:lang w:val="en-US"/>
        </w:rPr>
        <w:t>;</w:t>
      </w:r>
    </w:p>
    <w:p w:rsidR="000620F3" w:rsidRDefault="00760D10" w:rsidP="00B477B6">
      <w:pPr>
        <w:numPr>
          <w:ilvl w:val="0"/>
          <w:numId w:val="5"/>
        </w:numPr>
        <w:spacing w:line="360" w:lineRule="auto"/>
        <w:ind w:left="0" w:firstLine="709"/>
        <w:rPr>
          <w:lang w:val="ru-RU"/>
        </w:rPr>
      </w:pPr>
      <w:r>
        <w:rPr>
          <w:lang w:val="ru-RU"/>
        </w:rPr>
        <w:t>т</w:t>
      </w:r>
      <w:r w:rsidR="000620F3">
        <w:rPr>
          <w:lang w:val="ru-RU"/>
        </w:rPr>
        <w:t>ранзисторно-транзисторная логика с диодами Ш</w:t>
      </w:r>
      <w:r>
        <w:rPr>
          <w:lang w:val="ru-RU"/>
        </w:rPr>
        <w:t>оттки (ТТЛШ)</w:t>
      </w:r>
      <w:r w:rsidRPr="00760D10">
        <w:rPr>
          <w:lang w:val="ru-RU"/>
        </w:rPr>
        <w:t>;</w:t>
      </w:r>
    </w:p>
    <w:p w:rsidR="000620F3" w:rsidRDefault="00760D10" w:rsidP="00B477B6">
      <w:pPr>
        <w:numPr>
          <w:ilvl w:val="0"/>
          <w:numId w:val="5"/>
        </w:numPr>
        <w:spacing w:line="360" w:lineRule="auto"/>
        <w:ind w:left="0" w:firstLine="709"/>
        <w:rPr>
          <w:lang w:val="ru-RU"/>
        </w:rPr>
      </w:pPr>
      <w:r>
        <w:rPr>
          <w:lang w:val="ru-RU"/>
        </w:rPr>
        <w:t>и</w:t>
      </w:r>
      <w:r w:rsidR="000620F3">
        <w:rPr>
          <w:lang w:val="ru-RU"/>
        </w:rPr>
        <w:t>нтегр</w:t>
      </w:r>
      <w:r>
        <w:rPr>
          <w:lang w:val="ru-RU"/>
        </w:rPr>
        <w:t>ально-инжекционная логика (ИИЛ)</w:t>
      </w:r>
      <w:r>
        <w:rPr>
          <w:lang w:val="en-US"/>
        </w:rPr>
        <w:t>;</w:t>
      </w:r>
    </w:p>
    <w:p w:rsidR="00E24AD6" w:rsidRDefault="00E24AD6" w:rsidP="00B477B6">
      <w:pPr>
        <w:spacing w:line="360" w:lineRule="auto"/>
        <w:ind w:firstLine="709"/>
        <w:rPr>
          <w:lang w:val="ru-RU"/>
        </w:rPr>
      </w:pPr>
      <w:r>
        <w:t xml:space="preserve">На данный момент наибольшее распространение получили схемы с применением элементов ТТЛ. Это вызвано тем, что ИМС на элементах ТТЛ при относительно небольшой потребляемой мощности имеют довольно высокое быстродействие. Использование в ИМС на элементах ТТЛ переходов Шотки ещё более увеличило быстродействие схем и дало возможность создавать маломощные быстродействующие ИМС. </w:t>
      </w:r>
    </w:p>
    <w:p w:rsidR="00055AF5" w:rsidRDefault="00055AF5" w:rsidP="00B477B6">
      <w:pPr>
        <w:spacing w:line="360" w:lineRule="auto"/>
        <w:ind w:firstLine="709"/>
        <w:rPr>
          <w:lang w:val="ru-RU"/>
        </w:rPr>
      </w:pPr>
      <w:r>
        <w:rPr>
          <w:lang w:val="ru-RU"/>
        </w:rPr>
        <w:t>Для курсового проекта выбра</w:t>
      </w:r>
      <w:r w:rsidR="001D411D">
        <w:rPr>
          <w:lang w:val="ru-RU"/>
        </w:rPr>
        <w:t>ем</w:t>
      </w:r>
      <w:r>
        <w:rPr>
          <w:lang w:val="ru-RU"/>
        </w:rPr>
        <w:t xml:space="preserve"> микросхемы серии К</w:t>
      </w:r>
      <w:r w:rsidR="00400B74">
        <w:rPr>
          <w:lang w:val="ru-RU"/>
        </w:rPr>
        <w:t>1533</w:t>
      </w:r>
    </w:p>
    <w:p w:rsidR="00B95F84" w:rsidRDefault="00055AF5" w:rsidP="00B477B6">
      <w:pPr>
        <w:spacing w:line="360" w:lineRule="auto"/>
        <w:ind w:firstLine="709"/>
        <w:rPr>
          <w:lang w:val="ru-RU"/>
        </w:rPr>
      </w:pPr>
      <w:r>
        <w:rPr>
          <w:lang w:val="ru-RU"/>
        </w:rPr>
        <w:t xml:space="preserve">Этот комплекс микросхем выполнен </w:t>
      </w:r>
      <w:r w:rsidR="007F6706">
        <w:rPr>
          <w:lang w:val="ru-RU"/>
        </w:rPr>
        <w:t>по ТТЛ</w:t>
      </w:r>
      <w:r>
        <w:rPr>
          <w:lang w:val="ru-RU"/>
        </w:rPr>
        <w:t xml:space="preserve"> – технологии, характеризуются архитектурным единством, которое обеспечивается автономностью и функциональной законченностью отдельных микросхем, унификацией их интерфейса, программируемостью микросхем, их логической и электрической совместимостью. </w:t>
      </w:r>
      <w:r w:rsidR="007F6706">
        <w:rPr>
          <w:lang w:val="ru-RU"/>
        </w:rPr>
        <w:t>Н</w:t>
      </w:r>
      <w:r w:rsidR="007F6706" w:rsidRPr="007F6706">
        <w:rPr>
          <w:lang w:val="ru-RU"/>
        </w:rPr>
        <w:t xml:space="preserve">изкое быстродействие </w:t>
      </w:r>
      <w:r w:rsidR="007F6706">
        <w:rPr>
          <w:lang w:val="ru-RU"/>
        </w:rPr>
        <w:t xml:space="preserve">и </w:t>
      </w:r>
      <w:r w:rsidR="007F6706" w:rsidRPr="007F6706">
        <w:rPr>
          <w:lang w:val="ru-RU"/>
        </w:rPr>
        <w:t>низкое потребление - SN74ALS</w:t>
      </w:r>
      <w:r>
        <w:rPr>
          <w:lang w:val="ru-RU"/>
        </w:rPr>
        <w:t xml:space="preserve"> обеспечивают широкое пр</w:t>
      </w:r>
      <w:r w:rsidR="00C805CC">
        <w:rPr>
          <w:lang w:val="ru-RU"/>
        </w:rPr>
        <w:t>и</w:t>
      </w:r>
      <w:r>
        <w:rPr>
          <w:lang w:val="ru-RU"/>
        </w:rPr>
        <w:t>менение при создании средств вычислительной техники.</w:t>
      </w:r>
    </w:p>
    <w:p w:rsidR="000960A7" w:rsidRDefault="00B95F84" w:rsidP="00B477B6">
      <w:pPr>
        <w:spacing w:line="360" w:lineRule="auto"/>
        <w:ind w:firstLine="709"/>
        <w:rPr>
          <w:lang w:val="ru-RU"/>
        </w:rPr>
      </w:pPr>
      <w:r>
        <w:rPr>
          <w:lang w:val="ru-RU"/>
        </w:rPr>
        <w:t xml:space="preserve">Эти микросхемы в рабочем состоянии будут иметь температуру своего корпуса -50º, а могут выдерживать температуру до -70º, поэтому эти микросхемы наиболее удобны для применения в бортовой аппаратуре на </w:t>
      </w:r>
    </w:p>
    <w:p w:rsidR="00055AF5" w:rsidRDefault="00B95F84" w:rsidP="00B477B6">
      <w:pPr>
        <w:spacing w:line="360" w:lineRule="auto"/>
        <w:ind w:firstLine="709"/>
        <w:rPr>
          <w:lang w:val="ru-RU"/>
        </w:rPr>
      </w:pPr>
      <w:r>
        <w:rPr>
          <w:lang w:val="ru-RU"/>
        </w:rPr>
        <w:t>высокой высоте при низких температурах.</w:t>
      </w:r>
      <w:r w:rsidR="00055AF5">
        <w:rPr>
          <w:lang w:val="ru-RU"/>
        </w:rPr>
        <w:t xml:space="preserve"> </w:t>
      </w:r>
    </w:p>
    <w:p w:rsidR="000960A7" w:rsidRDefault="000960A7" w:rsidP="00B477B6">
      <w:pPr>
        <w:spacing w:line="360" w:lineRule="auto"/>
        <w:ind w:firstLine="709"/>
        <w:rPr>
          <w:lang w:val="ru-RU"/>
        </w:rPr>
      </w:pPr>
      <w:r>
        <w:rPr>
          <w:lang w:val="ru-RU"/>
        </w:rPr>
        <w:t>Выбираем микросхемы из серии К1533</w:t>
      </w:r>
    </w:p>
    <w:p w:rsidR="000960A7" w:rsidRDefault="00B201ED" w:rsidP="00B477B6">
      <w:pPr>
        <w:spacing w:line="360" w:lineRule="auto"/>
        <w:ind w:firstLine="709"/>
        <w:jc w:val="center"/>
        <w:rPr>
          <w:lang w:val="en-US"/>
        </w:rPr>
      </w:pPr>
      <w:r>
        <w:rPr>
          <w:noProof/>
          <w:lang w:val="ru-RU"/>
        </w:rPr>
        <w:pict>
          <v:shape id="Рисунок 2" o:spid="_x0000_i1027" type="#_x0000_t75" style="width:146.25pt;height:163.5pt;visibility:visible">
            <v:imagedata r:id="rId11" o:title=""/>
          </v:shape>
        </w:pict>
      </w:r>
    </w:p>
    <w:p w:rsidR="00E614CD" w:rsidRPr="00E614CD" w:rsidRDefault="00E614CD" w:rsidP="00E614CD">
      <w:pPr>
        <w:ind w:left="284" w:right="425"/>
        <w:jc w:val="center"/>
        <w:rPr>
          <w:lang w:val="en-US"/>
        </w:rPr>
      </w:pPr>
    </w:p>
    <w:p w:rsidR="00B477B6" w:rsidRDefault="00B477B6" w:rsidP="0099459F">
      <w:pPr>
        <w:ind w:left="284"/>
        <w:jc w:val="left"/>
        <w:rPr>
          <w:lang w:val="ru-RU"/>
        </w:rPr>
      </w:pPr>
      <w:r>
        <w:rPr>
          <w:lang w:val="ru-RU"/>
        </w:rPr>
        <w:t>Таблица 1.</w:t>
      </w:r>
    </w:p>
    <w:p w:rsidR="00B477B6" w:rsidRDefault="00B477B6" w:rsidP="0099459F">
      <w:pPr>
        <w:ind w:left="284"/>
        <w:jc w:val="left"/>
        <w:rPr>
          <w:lang w:val="ru-RU"/>
        </w:rPr>
      </w:pPr>
    </w:p>
    <w:p w:rsidR="000960A7" w:rsidRDefault="00AC706B" w:rsidP="0099459F">
      <w:pPr>
        <w:ind w:left="284"/>
        <w:jc w:val="left"/>
        <w:rPr>
          <w:lang w:val="ru-RU"/>
        </w:rPr>
      </w:pPr>
      <w:r>
        <w:rPr>
          <w:lang w:val="ru-RU"/>
        </w:rPr>
        <w:t>Операции выполняемые АЛУ</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4"/>
        <w:gridCol w:w="1971"/>
        <w:gridCol w:w="2780"/>
        <w:gridCol w:w="2232"/>
      </w:tblGrid>
      <w:tr w:rsidR="00AC706B" w:rsidRPr="00B477B6" w:rsidTr="002910F9">
        <w:tc>
          <w:tcPr>
            <w:tcW w:w="2570" w:type="dxa"/>
            <w:vMerge w:val="restart"/>
            <w:vAlign w:val="center"/>
          </w:tcPr>
          <w:p w:rsidR="00AC706B" w:rsidRPr="00B477B6" w:rsidRDefault="00AC706B" w:rsidP="00B477B6">
            <w:pPr>
              <w:ind w:right="425"/>
              <w:jc w:val="left"/>
              <w:rPr>
                <w:i/>
                <w:sz w:val="20"/>
                <w:lang w:val="ru-RU"/>
              </w:rPr>
            </w:pPr>
            <w:r w:rsidRPr="00B477B6">
              <w:rPr>
                <w:i/>
                <w:sz w:val="20"/>
                <w:lang w:val="ru-RU"/>
              </w:rPr>
              <w:t>Выбор функции</w:t>
            </w:r>
          </w:p>
        </w:tc>
        <w:tc>
          <w:tcPr>
            <w:tcW w:w="7460" w:type="dxa"/>
            <w:gridSpan w:val="3"/>
            <w:vAlign w:val="center"/>
          </w:tcPr>
          <w:p w:rsidR="00AC706B" w:rsidRPr="00B477B6" w:rsidRDefault="00AC706B" w:rsidP="00B477B6">
            <w:pPr>
              <w:ind w:right="425"/>
              <w:jc w:val="left"/>
              <w:rPr>
                <w:i/>
                <w:sz w:val="20"/>
                <w:lang w:val="ru-RU"/>
              </w:rPr>
            </w:pPr>
            <w:r w:rsidRPr="00B477B6">
              <w:rPr>
                <w:i/>
                <w:sz w:val="20"/>
                <w:lang w:val="ru-RU"/>
              </w:rPr>
              <w:t>Положительная логика</w:t>
            </w:r>
          </w:p>
        </w:tc>
      </w:tr>
      <w:tr w:rsidR="00AC706B" w:rsidRPr="00B477B6" w:rsidTr="002910F9">
        <w:tc>
          <w:tcPr>
            <w:tcW w:w="2570" w:type="dxa"/>
            <w:vMerge/>
            <w:vAlign w:val="center"/>
          </w:tcPr>
          <w:p w:rsidR="00AC706B" w:rsidRPr="00B477B6" w:rsidRDefault="00AC706B" w:rsidP="00B477B6">
            <w:pPr>
              <w:ind w:right="425"/>
              <w:jc w:val="left"/>
              <w:rPr>
                <w:i/>
                <w:sz w:val="20"/>
                <w:lang w:val="ru-RU"/>
              </w:rPr>
            </w:pPr>
          </w:p>
        </w:tc>
        <w:tc>
          <w:tcPr>
            <w:tcW w:w="2074" w:type="dxa"/>
            <w:vMerge w:val="restart"/>
            <w:vAlign w:val="center"/>
          </w:tcPr>
          <w:p w:rsidR="00AC706B" w:rsidRPr="00B477B6" w:rsidRDefault="00AC706B" w:rsidP="00B477B6">
            <w:pPr>
              <w:ind w:right="425"/>
              <w:jc w:val="left"/>
              <w:rPr>
                <w:i/>
                <w:sz w:val="20"/>
                <w:lang w:val="ru-RU"/>
              </w:rPr>
            </w:pPr>
            <w:r w:rsidRPr="00B477B6">
              <w:rPr>
                <w:i/>
                <w:sz w:val="20"/>
                <w:lang w:val="ru-RU"/>
              </w:rPr>
              <w:t>Логические операции</w:t>
            </w:r>
          </w:p>
          <w:p w:rsidR="00AC706B" w:rsidRPr="00B477B6" w:rsidRDefault="00AC706B" w:rsidP="00B477B6">
            <w:pPr>
              <w:ind w:right="425"/>
              <w:jc w:val="left"/>
              <w:rPr>
                <w:i/>
                <w:sz w:val="20"/>
                <w:lang w:val="ru-RU"/>
              </w:rPr>
            </w:pPr>
            <w:r w:rsidRPr="00B477B6">
              <w:rPr>
                <w:i/>
                <w:sz w:val="20"/>
                <w:lang w:val="ru-RU"/>
              </w:rPr>
              <w:t>(</w:t>
            </w:r>
            <w:r w:rsidRPr="00B477B6">
              <w:rPr>
                <w:i/>
                <w:sz w:val="20"/>
                <w:lang w:val="en-US"/>
              </w:rPr>
              <w:t>M=1</w:t>
            </w:r>
            <w:r w:rsidRPr="00B477B6">
              <w:rPr>
                <w:i/>
                <w:sz w:val="20"/>
                <w:lang w:val="ru-RU"/>
              </w:rPr>
              <w:t>)</w:t>
            </w:r>
          </w:p>
        </w:tc>
        <w:tc>
          <w:tcPr>
            <w:tcW w:w="5386" w:type="dxa"/>
            <w:gridSpan w:val="2"/>
            <w:vAlign w:val="center"/>
          </w:tcPr>
          <w:p w:rsidR="00AC706B" w:rsidRPr="00B477B6" w:rsidRDefault="00AC706B" w:rsidP="00B477B6">
            <w:pPr>
              <w:ind w:right="425"/>
              <w:jc w:val="left"/>
              <w:rPr>
                <w:i/>
                <w:sz w:val="20"/>
                <w:lang w:val="en-US"/>
              </w:rPr>
            </w:pPr>
            <w:r w:rsidRPr="00B477B6">
              <w:rPr>
                <w:i/>
                <w:sz w:val="20"/>
                <w:lang w:val="ru-RU"/>
              </w:rPr>
              <w:t>Арифметико- логические операции</w:t>
            </w:r>
          </w:p>
          <w:p w:rsidR="00AC706B" w:rsidRPr="00B477B6" w:rsidRDefault="00AC706B" w:rsidP="00B477B6">
            <w:pPr>
              <w:ind w:right="425"/>
              <w:jc w:val="left"/>
              <w:rPr>
                <w:i/>
                <w:sz w:val="20"/>
                <w:lang w:val="en-US"/>
              </w:rPr>
            </w:pPr>
            <w:r w:rsidRPr="00B477B6">
              <w:rPr>
                <w:i/>
                <w:sz w:val="20"/>
                <w:lang w:val="en-US"/>
              </w:rPr>
              <w:t>(M=0)</w:t>
            </w:r>
          </w:p>
        </w:tc>
      </w:tr>
      <w:tr w:rsidR="00AC706B" w:rsidRPr="00B477B6" w:rsidTr="002910F9">
        <w:tc>
          <w:tcPr>
            <w:tcW w:w="2570" w:type="dxa"/>
            <w:vMerge/>
            <w:vAlign w:val="center"/>
          </w:tcPr>
          <w:p w:rsidR="00AC706B" w:rsidRPr="00B477B6" w:rsidRDefault="00AC706B" w:rsidP="00B477B6">
            <w:pPr>
              <w:ind w:right="425"/>
              <w:jc w:val="left"/>
              <w:rPr>
                <w:i/>
                <w:sz w:val="20"/>
                <w:lang w:val="ru-RU"/>
              </w:rPr>
            </w:pPr>
          </w:p>
        </w:tc>
        <w:tc>
          <w:tcPr>
            <w:tcW w:w="2074" w:type="dxa"/>
            <w:vMerge/>
            <w:vAlign w:val="center"/>
          </w:tcPr>
          <w:p w:rsidR="00AC706B" w:rsidRPr="00B477B6" w:rsidRDefault="00AC706B" w:rsidP="00B477B6">
            <w:pPr>
              <w:ind w:right="425"/>
              <w:jc w:val="left"/>
              <w:rPr>
                <w:i/>
                <w:sz w:val="20"/>
                <w:lang w:val="ru-RU"/>
              </w:rPr>
            </w:pPr>
          </w:p>
        </w:tc>
        <w:tc>
          <w:tcPr>
            <w:tcW w:w="3066" w:type="dxa"/>
            <w:vAlign w:val="center"/>
          </w:tcPr>
          <w:p w:rsidR="00AC706B" w:rsidRPr="00B477B6" w:rsidRDefault="00AC706B" w:rsidP="00B477B6">
            <w:pPr>
              <w:ind w:right="425"/>
              <w:jc w:val="left"/>
              <w:rPr>
                <w:i/>
                <w:sz w:val="20"/>
                <w:lang w:val="en-US"/>
              </w:rPr>
            </w:pPr>
            <w:r w:rsidRPr="00B477B6">
              <w:rPr>
                <w:i/>
                <w:position w:val="-6"/>
                <w:sz w:val="20"/>
                <w:lang w:val="en-US"/>
              </w:rPr>
              <w:object w:dxaOrig="360" w:dyaOrig="340">
                <v:shape id="_x0000_i1028" type="#_x0000_t75" style="width:18pt;height:17.25pt" o:ole="">
                  <v:imagedata r:id="rId12" o:title=""/>
                </v:shape>
                <o:OLEObject Type="Embed" ProgID="Equation.3" ShapeID="_x0000_i1028" DrawAspect="Content" ObjectID="_1458393597" r:id="rId13"/>
              </w:object>
            </w:r>
            <w:r w:rsidRPr="00B477B6">
              <w:rPr>
                <w:i/>
                <w:sz w:val="20"/>
                <w:lang w:val="en-US"/>
              </w:rPr>
              <w:t>=1</w:t>
            </w:r>
          </w:p>
        </w:tc>
        <w:tc>
          <w:tcPr>
            <w:tcW w:w="2320" w:type="dxa"/>
            <w:vAlign w:val="center"/>
          </w:tcPr>
          <w:p w:rsidR="00AC706B" w:rsidRPr="00B477B6" w:rsidRDefault="00AC706B" w:rsidP="00B477B6">
            <w:pPr>
              <w:ind w:right="425"/>
              <w:jc w:val="left"/>
              <w:rPr>
                <w:sz w:val="20"/>
                <w:lang w:val="en-US"/>
              </w:rPr>
            </w:pPr>
            <w:r w:rsidRPr="00B477B6">
              <w:rPr>
                <w:position w:val="-6"/>
                <w:sz w:val="20"/>
                <w:lang w:val="en-US"/>
              </w:rPr>
              <w:object w:dxaOrig="360" w:dyaOrig="340">
                <v:shape id="_x0000_i1029" type="#_x0000_t75" style="width:18pt;height:17.25pt" o:ole="">
                  <v:imagedata r:id="rId14" o:title=""/>
                </v:shape>
                <o:OLEObject Type="Embed" ProgID="Equation.3" ShapeID="_x0000_i1029" DrawAspect="Content" ObjectID="_1458393598" r:id="rId15"/>
              </w:object>
            </w:r>
            <w:r w:rsidRPr="00B477B6">
              <w:rPr>
                <w:sz w:val="20"/>
                <w:lang w:val="en-US"/>
              </w:rPr>
              <w:t>=0</w:t>
            </w:r>
          </w:p>
        </w:tc>
      </w:tr>
      <w:tr w:rsidR="000960A7" w:rsidRPr="00B477B6" w:rsidTr="002910F9">
        <w:tc>
          <w:tcPr>
            <w:tcW w:w="2570" w:type="dxa"/>
            <w:vAlign w:val="center"/>
          </w:tcPr>
          <w:p w:rsidR="000960A7" w:rsidRPr="00B477B6" w:rsidRDefault="00AC706B" w:rsidP="00B477B6">
            <w:pPr>
              <w:ind w:right="425"/>
              <w:jc w:val="left"/>
              <w:rPr>
                <w:i/>
                <w:sz w:val="20"/>
                <w:lang w:val="en-US"/>
              </w:rPr>
            </w:pPr>
            <w:r w:rsidRPr="00B477B6">
              <w:rPr>
                <w:i/>
                <w:sz w:val="20"/>
                <w:lang w:val="en-US"/>
              </w:rPr>
              <w:t>0000</w:t>
            </w:r>
          </w:p>
        </w:tc>
        <w:tc>
          <w:tcPr>
            <w:tcW w:w="2074" w:type="dxa"/>
            <w:vAlign w:val="center"/>
          </w:tcPr>
          <w:p w:rsidR="000960A7" w:rsidRPr="00B477B6" w:rsidRDefault="00AC706B" w:rsidP="00B477B6">
            <w:pPr>
              <w:ind w:right="425"/>
              <w:jc w:val="left"/>
              <w:rPr>
                <w:i/>
                <w:sz w:val="20"/>
                <w:lang w:val="ru-RU"/>
              </w:rPr>
            </w:pPr>
            <w:r w:rsidRPr="00B477B6">
              <w:rPr>
                <w:i/>
                <w:position w:val="-4"/>
                <w:sz w:val="20"/>
                <w:lang w:val="en-US"/>
              </w:rPr>
              <w:object w:dxaOrig="279" w:dyaOrig="320">
                <v:shape id="_x0000_i1030" type="#_x0000_t75" style="width:14.25pt;height:15.75pt" o:ole="">
                  <v:imagedata r:id="rId16" o:title=""/>
                </v:shape>
                <o:OLEObject Type="Embed" ProgID="Equation.3" ShapeID="_x0000_i1030" DrawAspect="Content" ObjectID="_1458393599" r:id="rId17"/>
              </w:object>
            </w:r>
          </w:p>
        </w:tc>
        <w:tc>
          <w:tcPr>
            <w:tcW w:w="3066" w:type="dxa"/>
            <w:vAlign w:val="center"/>
          </w:tcPr>
          <w:p w:rsidR="000960A7" w:rsidRPr="00B477B6" w:rsidRDefault="00F21436" w:rsidP="00B477B6">
            <w:pPr>
              <w:ind w:right="425"/>
              <w:jc w:val="left"/>
              <w:rPr>
                <w:i/>
                <w:sz w:val="20"/>
                <w:lang w:val="ru-RU"/>
              </w:rPr>
            </w:pPr>
            <w:r w:rsidRPr="00B477B6">
              <w:rPr>
                <w:i/>
                <w:sz w:val="20"/>
                <w:lang w:val="en-US"/>
              </w:rPr>
              <w:t>X</w:t>
            </w:r>
          </w:p>
        </w:tc>
        <w:tc>
          <w:tcPr>
            <w:tcW w:w="2320" w:type="dxa"/>
            <w:vAlign w:val="center"/>
          </w:tcPr>
          <w:p w:rsidR="000960A7" w:rsidRPr="00B477B6" w:rsidRDefault="00F21436" w:rsidP="00B477B6">
            <w:pPr>
              <w:ind w:right="425"/>
              <w:jc w:val="left"/>
              <w:rPr>
                <w:sz w:val="20"/>
                <w:lang w:val="ru-RU"/>
              </w:rPr>
            </w:pPr>
            <w:r w:rsidRPr="00B477B6">
              <w:rPr>
                <w:i/>
                <w:sz w:val="20"/>
                <w:lang w:val="en-US"/>
              </w:rPr>
              <w:t>X+1</w:t>
            </w:r>
          </w:p>
        </w:tc>
      </w:tr>
      <w:tr w:rsidR="000960A7" w:rsidRPr="00B477B6" w:rsidTr="002910F9">
        <w:tc>
          <w:tcPr>
            <w:tcW w:w="2570" w:type="dxa"/>
            <w:vAlign w:val="center"/>
          </w:tcPr>
          <w:p w:rsidR="000960A7" w:rsidRPr="00B477B6" w:rsidRDefault="00AC706B" w:rsidP="00B477B6">
            <w:pPr>
              <w:ind w:right="425"/>
              <w:jc w:val="left"/>
              <w:rPr>
                <w:i/>
                <w:sz w:val="20"/>
                <w:lang w:val="en-US"/>
              </w:rPr>
            </w:pPr>
            <w:r w:rsidRPr="00B477B6">
              <w:rPr>
                <w:i/>
                <w:sz w:val="20"/>
                <w:lang w:val="en-US"/>
              </w:rPr>
              <w:t>0001</w:t>
            </w:r>
          </w:p>
        </w:tc>
        <w:tc>
          <w:tcPr>
            <w:tcW w:w="2074" w:type="dxa"/>
            <w:vAlign w:val="center"/>
          </w:tcPr>
          <w:p w:rsidR="000960A7" w:rsidRPr="00B477B6" w:rsidRDefault="00AC706B" w:rsidP="00B477B6">
            <w:pPr>
              <w:ind w:right="425"/>
              <w:jc w:val="left"/>
              <w:rPr>
                <w:i/>
                <w:sz w:val="20"/>
                <w:lang w:val="ru-RU"/>
              </w:rPr>
            </w:pPr>
            <w:r w:rsidRPr="00B477B6">
              <w:rPr>
                <w:i/>
                <w:position w:val="-4"/>
                <w:sz w:val="20"/>
                <w:lang w:val="en-US"/>
              </w:rPr>
              <w:object w:dxaOrig="680" w:dyaOrig="320">
                <v:shape id="_x0000_i1031" type="#_x0000_t75" style="width:33.75pt;height:15.75pt" o:ole="">
                  <v:imagedata r:id="rId18" o:title=""/>
                </v:shape>
                <o:OLEObject Type="Embed" ProgID="Equation.3" ShapeID="_x0000_i1031" DrawAspect="Content" ObjectID="_1458393600" r:id="rId19"/>
              </w:object>
            </w:r>
          </w:p>
        </w:tc>
        <w:tc>
          <w:tcPr>
            <w:tcW w:w="3066" w:type="dxa"/>
            <w:vAlign w:val="center"/>
          </w:tcPr>
          <w:p w:rsidR="000960A7" w:rsidRPr="00B477B6" w:rsidRDefault="00E614CD" w:rsidP="00B477B6">
            <w:pPr>
              <w:ind w:right="425"/>
              <w:jc w:val="left"/>
              <w:rPr>
                <w:i/>
                <w:sz w:val="20"/>
                <w:lang w:val="ru-RU"/>
              </w:rPr>
            </w:pPr>
            <w:r w:rsidRPr="00B477B6">
              <w:rPr>
                <w:i/>
                <w:position w:val="-4"/>
                <w:sz w:val="20"/>
                <w:lang w:val="en-US"/>
              </w:rPr>
              <w:object w:dxaOrig="680" w:dyaOrig="260">
                <v:shape id="_x0000_i1032" type="#_x0000_t75" style="width:33.75pt;height:12.75pt" o:ole="">
                  <v:imagedata r:id="rId20" o:title=""/>
                </v:shape>
                <o:OLEObject Type="Embed" ProgID="Equation.3" ShapeID="_x0000_i1032" DrawAspect="Content" ObjectID="_1458393601" r:id="rId21"/>
              </w:object>
            </w:r>
          </w:p>
        </w:tc>
        <w:tc>
          <w:tcPr>
            <w:tcW w:w="2320" w:type="dxa"/>
            <w:vAlign w:val="center"/>
          </w:tcPr>
          <w:p w:rsidR="000960A7" w:rsidRPr="00B477B6" w:rsidRDefault="00E614CD" w:rsidP="00B477B6">
            <w:pPr>
              <w:ind w:right="425"/>
              <w:jc w:val="left"/>
              <w:rPr>
                <w:sz w:val="20"/>
                <w:lang w:val="ru-RU"/>
              </w:rPr>
            </w:pPr>
            <w:r w:rsidRPr="00B477B6">
              <w:rPr>
                <w:i/>
                <w:position w:val="-4"/>
                <w:sz w:val="20"/>
                <w:lang w:val="en-US"/>
              </w:rPr>
              <w:object w:dxaOrig="680" w:dyaOrig="260">
                <v:shape id="_x0000_i1033" type="#_x0000_t75" style="width:33.75pt;height:12.75pt" o:ole="">
                  <v:imagedata r:id="rId20" o:title=""/>
                </v:shape>
                <o:OLEObject Type="Embed" ProgID="Equation.3" ShapeID="_x0000_i1033" DrawAspect="Content" ObjectID="_1458393602" r:id="rId22"/>
              </w:object>
            </w:r>
            <w:r w:rsidRPr="00B477B6">
              <w:rPr>
                <w:i/>
                <w:sz w:val="20"/>
                <w:lang w:val="en-US"/>
              </w:rPr>
              <w:t>+1</w:t>
            </w:r>
          </w:p>
        </w:tc>
      </w:tr>
      <w:tr w:rsidR="000960A7" w:rsidRPr="00B477B6" w:rsidTr="002910F9">
        <w:tc>
          <w:tcPr>
            <w:tcW w:w="2570" w:type="dxa"/>
            <w:vAlign w:val="center"/>
          </w:tcPr>
          <w:p w:rsidR="000960A7" w:rsidRPr="00B477B6" w:rsidRDefault="00AC706B" w:rsidP="00B477B6">
            <w:pPr>
              <w:ind w:right="425"/>
              <w:jc w:val="left"/>
              <w:rPr>
                <w:i/>
                <w:sz w:val="20"/>
                <w:lang w:val="en-US"/>
              </w:rPr>
            </w:pPr>
            <w:r w:rsidRPr="00B477B6">
              <w:rPr>
                <w:i/>
                <w:sz w:val="20"/>
                <w:lang w:val="en-US"/>
              </w:rPr>
              <w:t>0010</w:t>
            </w:r>
          </w:p>
        </w:tc>
        <w:tc>
          <w:tcPr>
            <w:tcW w:w="2074" w:type="dxa"/>
            <w:vAlign w:val="center"/>
          </w:tcPr>
          <w:p w:rsidR="000960A7" w:rsidRPr="00B477B6" w:rsidRDefault="00F21436" w:rsidP="00B477B6">
            <w:pPr>
              <w:ind w:right="425"/>
              <w:jc w:val="left"/>
              <w:rPr>
                <w:i/>
                <w:sz w:val="20"/>
                <w:lang w:val="ru-RU"/>
              </w:rPr>
            </w:pPr>
            <w:r w:rsidRPr="00B477B6">
              <w:rPr>
                <w:i/>
                <w:position w:val="-4"/>
                <w:sz w:val="20"/>
                <w:lang w:val="en-US"/>
              </w:rPr>
              <w:object w:dxaOrig="420" w:dyaOrig="320">
                <v:shape id="_x0000_i1034" type="#_x0000_t75" style="width:21pt;height:15.75pt" o:ole="">
                  <v:imagedata r:id="rId23" o:title=""/>
                </v:shape>
                <o:OLEObject Type="Embed" ProgID="Equation.3" ShapeID="_x0000_i1034" DrawAspect="Content" ObjectID="_1458393603" r:id="rId24"/>
              </w:object>
            </w:r>
          </w:p>
        </w:tc>
        <w:tc>
          <w:tcPr>
            <w:tcW w:w="3066" w:type="dxa"/>
            <w:vAlign w:val="center"/>
          </w:tcPr>
          <w:p w:rsidR="000960A7" w:rsidRPr="00B477B6" w:rsidRDefault="00E614CD" w:rsidP="00B477B6">
            <w:pPr>
              <w:ind w:right="425"/>
              <w:jc w:val="left"/>
              <w:rPr>
                <w:i/>
                <w:sz w:val="20"/>
                <w:lang w:val="ru-RU"/>
              </w:rPr>
            </w:pPr>
            <w:r w:rsidRPr="00B477B6">
              <w:rPr>
                <w:i/>
                <w:position w:val="-4"/>
                <w:sz w:val="20"/>
                <w:lang w:val="en-US"/>
              </w:rPr>
              <w:object w:dxaOrig="680" w:dyaOrig="320">
                <v:shape id="_x0000_i1035" type="#_x0000_t75" style="width:33.75pt;height:15.75pt" o:ole="">
                  <v:imagedata r:id="rId25" o:title=""/>
                </v:shape>
                <o:OLEObject Type="Embed" ProgID="Equation.3" ShapeID="_x0000_i1035" DrawAspect="Content" ObjectID="_1458393604" r:id="rId26"/>
              </w:object>
            </w:r>
          </w:p>
        </w:tc>
        <w:tc>
          <w:tcPr>
            <w:tcW w:w="2320" w:type="dxa"/>
            <w:vAlign w:val="center"/>
          </w:tcPr>
          <w:p w:rsidR="000960A7" w:rsidRPr="00B477B6" w:rsidRDefault="00E614CD" w:rsidP="00B477B6">
            <w:pPr>
              <w:ind w:right="425"/>
              <w:jc w:val="left"/>
              <w:rPr>
                <w:sz w:val="20"/>
                <w:lang w:val="ru-RU"/>
              </w:rPr>
            </w:pPr>
            <w:r w:rsidRPr="00B477B6">
              <w:rPr>
                <w:i/>
                <w:position w:val="-4"/>
                <w:sz w:val="20"/>
                <w:lang w:val="en-US"/>
              </w:rPr>
              <w:object w:dxaOrig="680" w:dyaOrig="320">
                <v:shape id="_x0000_i1036" type="#_x0000_t75" style="width:33.75pt;height:15.75pt" o:ole="">
                  <v:imagedata r:id="rId25" o:title=""/>
                </v:shape>
                <o:OLEObject Type="Embed" ProgID="Equation.3" ShapeID="_x0000_i1036" DrawAspect="Content" ObjectID="_1458393605" r:id="rId27"/>
              </w:object>
            </w:r>
            <w:r w:rsidRPr="00B477B6">
              <w:rPr>
                <w:i/>
                <w:sz w:val="20"/>
                <w:lang w:val="en-US"/>
              </w:rPr>
              <w:t>+1</w:t>
            </w:r>
          </w:p>
        </w:tc>
      </w:tr>
      <w:tr w:rsidR="000960A7" w:rsidRPr="00B477B6" w:rsidTr="002910F9">
        <w:tc>
          <w:tcPr>
            <w:tcW w:w="2570" w:type="dxa"/>
            <w:vAlign w:val="center"/>
          </w:tcPr>
          <w:p w:rsidR="000960A7" w:rsidRPr="00B477B6" w:rsidRDefault="00AC706B" w:rsidP="00B477B6">
            <w:pPr>
              <w:ind w:right="425"/>
              <w:jc w:val="left"/>
              <w:rPr>
                <w:sz w:val="20"/>
                <w:lang w:val="en-US"/>
              </w:rPr>
            </w:pPr>
            <w:r w:rsidRPr="00B477B6">
              <w:rPr>
                <w:sz w:val="20"/>
                <w:lang w:val="en-US"/>
              </w:rPr>
              <w:t>0011</w:t>
            </w:r>
          </w:p>
        </w:tc>
        <w:tc>
          <w:tcPr>
            <w:tcW w:w="2074" w:type="dxa"/>
            <w:vAlign w:val="center"/>
          </w:tcPr>
          <w:p w:rsidR="000960A7" w:rsidRPr="00B477B6" w:rsidRDefault="00AC706B" w:rsidP="00B477B6">
            <w:pPr>
              <w:ind w:right="425"/>
              <w:jc w:val="left"/>
              <w:rPr>
                <w:sz w:val="20"/>
                <w:lang w:val="en-US"/>
              </w:rPr>
            </w:pPr>
            <w:r w:rsidRPr="00B477B6">
              <w:rPr>
                <w:sz w:val="20"/>
                <w:lang w:val="en-US"/>
              </w:rPr>
              <w:t>0</w:t>
            </w:r>
          </w:p>
        </w:tc>
        <w:tc>
          <w:tcPr>
            <w:tcW w:w="3066" w:type="dxa"/>
            <w:vAlign w:val="center"/>
          </w:tcPr>
          <w:p w:rsidR="000960A7" w:rsidRPr="00B477B6" w:rsidRDefault="00F21436" w:rsidP="00B477B6">
            <w:pPr>
              <w:ind w:right="425"/>
              <w:jc w:val="left"/>
              <w:rPr>
                <w:sz w:val="20"/>
                <w:lang w:val="ru-RU"/>
              </w:rPr>
            </w:pPr>
            <w:r w:rsidRPr="00B477B6">
              <w:rPr>
                <w:i/>
                <w:sz w:val="20"/>
                <w:lang w:val="en-US"/>
              </w:rPr>
              <w:t>-1(</w:t>
            </w:r>
            <w:r w:rsidRPr="00B477B6">
              <w:rPr>
                <w:i/>
                <w:sz w:val="20"/>
                <w:lang w:val="ru-RU"/>
              </w:rPr>
              <w:t>дополнение до2</w:t>
            </w:r>
            <w:r w:rsidRPr="00B477B6">
              <w:rPr>
                <w:i/>
                <w:sz w:val="20"/>
                <w:lang w:val="en-US"/>
              </w:rPr>
              <w:t>)</w:t>
            </w:r>
          </w:p>
        </w:tc>
        <w:tc>
          <w:tcPr>
            <w:tcW w:w="2320" w:type="dxa"/>
            <w:vAlign w:val="center"/>
          </w:tcPr>
          <w:p w:rsidR="000960A7" w:rsidRPr="00B477B6" w:rsidRDefault="00F21436" w:rsidP="00B477B6">
            <w:pPr>
              <w:ind w:right="425"/>
              <w:jc w:val="left"/>
              <w:rPr>
                <w:sz w:val="20"/>
                <w:lang w:val="ru-RU"/>
              </w:rPr>
            </w:pPr>
            <w:r w:rsidRPr="00B477B6">
              <w:rPr>
                <w:i/>
                <w:sz w:val="20"/>
                <w:lang w:val="en-US"/>
              </w:rPr>
              <w:t>0</w:t>
            </w:r>
          </w:p>
        </w:tc>
      </w:tr>
      <w:tr w:rsidR="000960A7" w:rsidRPr="00B477B6" w:rsidTr="002910F9">
        <w:tc>
          <w:tcPr>
            <w:tcW w:w="2570" w:type="dxa"/>
            <w:vAlign w:val="center"/>
          </w:tcPr>
          <w:p w:rsidR="000960A7" w:rsidRPr="00B477B6" w:rsidRDefault="00AC706B" w:rsidP="00B477B6">
            <w:pPr>
              <w:ind w:right="425"/>
              <w:jc w:val="left"/>
              <w:rPr>
                <w:sz w:val="20"/>
                <w:lang w:val="en-US"/>
              </w:rPr>
            </w:pPr>
            <w:r w:rsidRPr="00B477B6">
              <w:rPr>
                <w:sz w:val="20"/>
                <w:lang w:val="en-US"/>
              </w:rPr>
              <w:t>0100</w:t>
            </w:r>
          </w:p>
        </w:tc>
        <w:tc>
          <w:tcPr>
            <w:tcW w:w="2074" w:type="dxa"/>
            <w:vAlign w:val="center"/>
          </w:tcPr>
          <w:p w:rsidR="000960A7" w:rsidRPr="00B477B6" w:rsidRDefault="00AC706B" w:rsidP="00B477B6">
            <w:pPr>
              <w:ind w:right="425"/>
              <w:jc w:val="left"/>
              <w:rPr>
                <w:sz w:val="20"/>
                <w:lang w:val="ru-RU"/>
              </w:rPr>
            </w:pPr>
            <w:r w:rsidRPr="00B477B6">
              <w:rPr>
                <w:i/>
                <w:position w:val="-4"/>
                <w:sz w:val="20"/>
                <w:lang w:val="en-US"/>
              </w:rPr>
              <w:object w:dxaOrig="400" w:dyaOrig="320">
                <v:shape id="_x0000_i1037" type="#_x0000_t75" style="width:20.25pt;height:15.75pt" o:ole="">
                  <v:imagedata r:id="rId28" o:title=""/>
                </v:shape>
                <o:OLEObject Type="Embed" ProgID="Equation.3" ShapeID="_x0000_i1037" DrawAspect="Content" ObjectID="_1458393606" r:id="rId29"/>
              </w:object>
            </w:r>
          </w:p>
        </w:tc>
        <w:tc>
          <w:tcPr>
            <w:tcW w:w="3066" w:type="dxa"/>
            <w:vAlign w:val="center"/>
          </w:tcPr>
          <w:p w:rsidR="000960A7" w:rsidRPr="00B477B6" w:rsidRDefault="00F21436" w:rsidP="00B477B6">
            <w:pPr>
              <w:ind w:right="425"/>
              <w:jc w:val="left"/>
              <w:rPr>
                <w:sz w:val="20"/>
                <w:lang w:val="ru-RU"/>
              </w:rPr>
            </w:pPr>
            <w:r w:rsidRPr="00B477B6">
              <w:rPr>
                <w:i/>
                <w:sz w:val="20"/>
                <w:lang w:val="en-US"/>
              </w:rPr>
              <w:t>X+</w:t>
            </w:r>
            <w:r w:rsidRPr="00B477B6">
              <w:rPr>
                <w:i/>
                <w:position w:val="-4"/>
                <w:sz w:val="20"/>
                <w:lang w:val="en-US"/>
              </w:rPr>
              <w:object w:dxaOrig="440" w:dyaOrig="320">
                <v:shape id="_x0000_i1038" type="#_x0000_t75" style="width:21.75pt;height:15.75pt" o:ole="">
                  <v:imagedata r:id="rId30" o:title=""/>
                </v:shape>
                <o:OLEObject Type="Embed" ProgID="Equation.3" ShapeID="_x0000_i1038" DrawAspect="Content" ObjectID="_1458393607" r:id="rId31"/>
              </w:object>
            </w:r>
          </w:p>
        </w:tc>
        <w:tc>
          <w:tcPr>
            <w:tcW w:w="2320" w:type="dxa"/>
            <w:vAlign w:val="center"/>
          </w:tcPr>
          <w:p w:rsidR="000960A7" w:rsidRPr="00B477B6" w:rsidRDefault="00F21436" w:rsidP="00B477B6">
            <w:pPr>
              <w:ind w:right="425"/>
              <w:jc w:val="left"/>
              <w:rPr>
                <w:sz w:val="20"/>
                <w:lang w:val="ru-RU"/>
              </w:rPr>
            </w:pPr>
            <w:r w:rsidRPr="00B477B6">
              <w:rPr>
                <w:i/>
                <w:sz w:val="20"/>
                <w:lang w:val="en-US"/>
              </w:rPr>
              <w:t>X+</w:t>
            </w:r>
            <w:r w:rsidRPr="00B477B6">
              <w:rPr>
                <w:i/>
                <w:position w:val="-4"/>
                <w:sz w:val="20"/>
                <w:lang w:val="en-US"/>
              </w:rPr>
              <w:object w:dxaOrig="440" w:dyaOrig="320">
                <v:shape id="_x0000_i1039" type="#_x0000_t75" style="width:21.75pt;height:15.75pt" o:ole="">
                  <v:imagedata r:id="rId30" o:title=""/>
                </v:shape>
                <o:OLEObject Type="Embed" ProgID="Equation.3" ShapeID="_x0000_i1039" DrawAspect="Content" ObjectID="_1458393608" r:id="rId32"/>
              </w:object>
            </w:r>
            <w:r w:rsidRPr="00B477B6">
              <w:rPr>
                <w:i/>
                <w:sz w:val="20"/>
                <w:lang w:val="en-US"/>
              </w:rPr>
              <w:t>+1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0101</w:t>
            </w:r>
          </w:p>
        </w:tc>
        <w:tc>
          <w:tcPr>
            <w:tcW w:w="2074" w:type="dxa"/>
            <w:vAlign w:val="center"/>
          </w:tcPr>
          <w:p w:rsidR="00AC706B" w:rsidRPr="00B477B6" w:rsidRDefault="00AC706B" w:rsidP="00B477B6">
            <w:pPr>
              <w:ind w:right="425"/>
              <w:jc w:val="left"/>
              <w:rPr>
                <w:sz w:val="20"/>
                <w:lang w:val="ru-RU"/>
              </w:rPr>
            </w:pPr>
            <w:r w:rsidRPr="00B477B6">
              <w:rPr>
                <w:i/>
                <w:position w:val="-4"/>
                <w:sz w:val="20"/>
                <w:lang w:val="en-US"/>
              </w:rPr>
              <w:object w:dxaOrig="220" w:dyaOrig="320">
                <v:shape id="_x0000_i1040" type="#_x0000_t75" style="width:11.25pt;height:15.75pt" o:ole="">
                  <v:imagedata r:id="rId33" o:title=""/>
                </v:shape>
                <o:OLEObject Type="Embed" ProgID="Equation.3" ShapeID="_x0000_i1040" DrawAspect="Content" ObjectID="_1458393609" r:id="rId34"/>
              </w:object>
            </w:r>
          </w:p>
        </w:tc>
        <w:tc>
          <w:tcPr>
            <w:tcW w:w="3066" w:type="dxa"/>
            <w:vAlign w:val="center"/>
          </w:tcPr>
          <w:p w:rsidR="00AC706B" w:rsidRPr="00B477B6" w:rsidRDefault="00F21436" w:rsidP="00B477B6">
            <w:pPr>
              <w:ind w:right="425"/>
              <w:jc w:val="left"/>
              <w:rPr>
                <w:sz w:val="20"/>
                <w:lang w:val="ru-RU"/>
              </w:rPr>
            </w:pPr>
            <w:r w:rsidRPr="00B477B6">
              <w:rPr>
                <w:i/>
                <w:sz w:val="20"/>
                <w:lang w:val="en-US"/>
              </w:rPr>
              <w:t>XY+</w:t>
            </w:r>
            <w:r w:rsidRPr="00B477B6">
              <w:rPr>
                <w:i/>
                <w:position w:val="-4"/>
                <w:sz w:val="20"/>
                <w:lang w:val="en-US"/>
              </w:rPr>
              <w:object w:dxaOrig="440" w:dyaOrig="320">
                <v:shape id="_x0000_i1041" type="#_x0000_t75" style="width:21.75pt;height:15.75pt" o:ole="">
                  <v:imagedata r:id="rId30" o:title=""/>
                </v:shape>
                <o:OLEObject Type="Embed" ProgID="Equation.3" ShapeID="_x0000_i1041" DrawAspect="Content" ObjectID="_1458393610" r:id="rId35"/>
              </w:object>
            </w:r>
          </w:p>
        </w:tc>
        <w:tc>
          <w:tcPr>
            <w:tcW w:w="2320" w:type="dxa"/>
            <w:vAlign w:val="center"/>
          </w:tcPr>
          <w:p w:rsidR="00AC706B" w:rsidRPr="00B477B6" w:rsidRDefault="00F21436" w:rsidP="00B477B6">
            <w:pPr>
              <w:ind w:right="425"/>
              <w:jc w:val="left"/>
              <w:rPr>
                <w:sz w:val="20"/>
                <w:lang w:val="ru-RU"/>
              </w:rPr>
            </w:pPr>
            <w:r w:rsidRPr="00B477B6">
              <w:rPr>
                <w:i/>
                <w:sz w:val="20"/>
                <w:lang w:val="en-US"/>
              </w:rPr>
              <w:t>XY+</w:t>
            </w:r>
            <w:r w:rsidRPr="00B477B6">
              <w:rPr>
                <w:i/>
                <w:position w:val="-4"/>
                <w:sz w:val="20"/>
                <w:lang w:val="en-US"/>
              </w:rPr>
              <w:object w:dxaOrig="440" w:dyaOrig="320">
                <v:shape id="_x0000_i1042" type="#_x0000_t75" style="width:21.75pt;height:15.75pt" o:ole="">
                  <v:imagedata r:id="rId30" o:title=""/>
                </v:shape>
                <o:OLEObject Type="Embed" ProgID="Equation.3" ShapeID="_x0000_i1042" DrawAspect="Content" ObjectID="_1458393611" r:id="rId36"/>
              </w:object>
            </w:r>
            <w:r w:rsidRPr="00B477B6">
              <w:rPr>
                <w:i/>
                <w:sz w:val="20"/>
                <w:lang w:val="en-US"/>
              </w:rPr>
              <w:t>+1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0110</w:t>
            </w:r>
          </w:p>
        </w:tc>
        <w:tc>
          <w:tcPr>
            <w:tcW w:w="2074" w:type="dxa"/>
            <w:vAlign w:val="center"/>
          </w:tcPr>
          <w:p w:rsidR="00AC706B" w:rsidRPr="00B477B6" w:rsidRDefault="00F21436" w:rsidP="00B477B6">
            <w:pPr>
              <w:ind w:right="425"/>
              <w:jc w:val="left"/>
              <w:rPr>
                <w:sz w:val="20"/>
                <w:lang w:val="en-US"/>
              </w:rPr>
            </w:pPr>
            <w:r w:rsidRPr="00B477B6">
              <w:rPr>
                <w:i/>
                <w:position w:val="-6"/>
                <w:sz w:val="20"/>
                <w:lang w:val="en-US"/>
              </w:rPr>
              <w:object w:dxaOrig="700" w:dyaOrig="279">
                <v:shape id="_x0000_i1043" type="#_x0000_t75" style="width:35.25pt;height:14.25pt" o:ole="">
                  <v:imagedata r:id="rId37" o:title=""/>
                </v:shape>
                <o:OLEObject Type="Embed" ProgID="Equation.3" ShapeID="_x0000_i1043" DrawAspect="Content" ObjectID="_1458393612" r:id="rId38"/>
              </w:object>
            </w:r>
          </w:p>
        </w:tc>
        <w:tc>
          <w:tcPr>
            <w:tcW w:w="3066" w:type="dxa"/>
            <w:vAlign w:val="center"/>
          </w:tcPr>
          <w:p w:rsidR="00AC706B" w:rsidRPr="00B477B6" w:rsidRDefault="00F21436" w:rsidP="00B477B6">
            <w:pPr>
              <w:ind w:right="425"/>
              <w:jc w:val="left"/>
              <w:rPr>
                <w:sz w:val="20"/>
                <w:lang w:val="en-US"/>
              </w:rPr>
            </w:pPr>
            <w:r w:rsidRPr="00B477B6">
              <w:rPr>
                <w:i/>
                <w:sz w:val="20"/>
                <w:lang w:val="en-US"/>
              </w:rPr>
              <w:t>X</w:t>
            </w:r>
            <w:r w:rsidRPr="00B477B6">
              <w:rPr>
                <w:i/>
                <w:sz w:val="20"/>
                <w:lang w:val="ru-RU"/>
              </w:rPr>
              <w:t>-</w:t>
            </w:r>
            <w:r w:rsidRPr="00B477B6">
              <w:rPr>
                <w:i/>
                <w:sz w:val="20"/>
                <w:lang w:val="en-US"/>
              </w:rPr>
              <w:t>Y</w:t>
            </w:r>
            <w:r w:rsidRPr="00B477B6">
              <w:rPr>
                <w:i/>
                <w:sz w:val="20"/>
                <w:lang w:val="ru-RU"/>
              </w:rPr>
              <w:t>-</w:t>
            </w:r>
            <w:r w:rsidRPr="00B477B6">
              <w:rPr>
                <w:i/>
                <w:sz w:val="20"/>
                <w:lang w:val="en-US"/>
              </w:rPr>
              <w:t>1</w:t>
            </w:r>
          </w:p>
        </w:tc>
        <w:tc>
          <w:tcPr>
            <w:tcW w:w="2320" w:type="dxa"/>
            <w:vAlign w:val="center"/>
          </w:tcPr>
          <w:p w:rsidR="00AC706B" w:rsidRPr="00B477B6" w:rsidRDefault="00F21436" w:rsidP="00B477B6">
            <w:pPr>
              <w:ind w:right="425"/>
              <w:jc w:val="left"/>
              <w:rPr>
                <w:sz w:val="20"/>
                <w:lang w:val="en-US"/>
              </w:rPr>
            </w:pPr>
            <w:r w:rsidRPr="00B477B6">
              <w:rPr>
                <w:i/>
                <w:sz w:val="20"/>
                <w:lang w:val="en-US"/>
              </w:rPr>
              <w:t>X-Y</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0111</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440" w:dyaOrig="320">
                <v:shape id="_x0000_i1044" type="#_x0000_t75" style="width:21.75pt;height:15.75pt" o:ole="">
                  <v:imagedata r:id="rId30" o:title=""/>
                </v:shape>
                <o:OLEObject Type="Embed" ProgID="Equation.3" ShapeID="_x0000_i1044" DrawAspect="Content" ObjectID="_1458393613" r:id="rId39"/>
              </w:object>
            </w:r>
          </w:p>
        </w:tc>
        <w:tc>
          <w:tcPr>
            <w:tcW w:w="3066" w:type="dxa"/>
            <w:vAlign w:val="center"/>
          </w:tcPr>
          <w:p w:rsidR="00AC706B" w:rsidRPr="00B477B6" w:rsidRDefault="00F21436" w:rsidP="00B477B6">
            <w:pPr>
              <w:ind w:right="425"/>
              <w:jc w:val="left"/>
              <w:rPr>
                <w:sz w:val="20"/>
                <w:lang w:val="ru-RU"/>
              </w:rPr>
            </w:pPr>
            <w:r w:rsidRPr="00B477B6">
              <w:rPr>
                <w:i/>
                <w:position w:val="-4"/>
                <w:sz w:val="20"/>
                <w:lang w:val="en-US"/>
              </w:rPr>
              <w:object w:dxaOrig="440" w:dyaOrig="320">
                <v:shape id="_x0000_i1045" type="#_x0000_t75" style="width:21.75pt;height:15.75pt" o:ole="">
                  <v:imagedata r:id="rId30" o:title=""/>
                </v:shape>
                <o:OLEObject Type="Embed" ProgID="Equation.3" ShapeID="_x0000_i1045" DrawAspect="Content" ObjectID="_1458393614" r:id="rId40"/>
              </w:object>
            </w:r>
            <w:r w:rsidRPr="00B477B6">
              <w:rPr>
                <w:i/>
                <w:sz w:val="20"/>
                <w:lang w:val="en-US"/>
              </w:rPr>
              <w:t>-1</w:t>
            </w:r>
          </w:p>
        </w:tc>
        <w:tc>
          <w:tcPr>
            <w:tcW w:w="2320" w:type="dxa"/>
            <w:vAlign w:val="center"/>
          </w:tcPr>
          <w:p w:rsidR="00AC706B" w:rsidRPr="00B477B6" w:rsidRDefault="00F21436" w:rsidP="00B477B6">
            <w:pPr>
              <w:ind w:right="425"/>
              <w:jc w:val="left"/>
              <w:rPr>
                <w:sz w:val="20"/>
                <w:lang w:val="ru-RU"/>
              </w:rPr>
            </w:pPr>
            <w:r w:rsidRPr="00B477B6">
              <w:rPr>
                <w:i/>
                <w:position w:val="-4"/>
                <w:sz w:val="20"/>
                <w:lang w:val="en-US"/>
              </w:rPr>
              <w:object w:dxaOrig="440" w:dyaOrig="320">
                <v:shape id="_x0000_i1046" type="#_x0000_t75" style="width:21.75pt;height:15.75pt" o:ole="">
                  <v:imagedata r:id="rId30" o:title=""/>
                </v:shape>
                <o:OLEObject Type="Embed" ProgID="Equation.3" ShapeID="_x0000_i1046" DrawAspect="Content" ObjectID="_1458393615" r:id="rId41"/>
              </w:objec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1000</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320">
                <v:shape id="_x0000_i1047" type="#_x0000_t75" style="width:33.75pt;height:15.75pt" o:ole="">
                  <v:imagedata r:id="rId42" o:title=""/>
                </v:shape>
                <o:OLEObject Type="Embed" ProgID="Equation.3" ShapeID="_x0000_i1047" DrawAspect="Content" ObjectID="_1458393616" r:id="rId43"/>
              </w:object>
            </w:r>
          </w:p>
        </w:tc>
        <w:tc>
          <w:tcPr>
            <w:tcW w:w="3066" w:type="dxa"/>
            <w:vAlign w:val="center"/>
          </w:tcPr>
          <w:p w:rsidR="00AC706B" w:rsidRPr="00B477B6" w:rsidRDefault="00F21436" w:rsidP="00B477B6">
            <w:pPr>
              <w:ind w:right="425"/>
              <w:jc w:val="left"/>
              <w:rPr>
                <w:sz w:val="20"/>
                <w:lang w:val="ru-RU"/>
              </w:rPr>
            </w:pPr>
            <w:r w:rsidRPr="00B477B6">
              <w:rPr>
                <w:i/>
                <w:sz w:val="20"/>
                <w:lang w:val="en-US"/>
              </w:rPr>
              <w:t>X+XY</w:t>
            </w:r>
          </w:p>
        </w:tc>
        <w:tc>
          <w:tcPr>
            <w:tcW w:w="2320" w:type="dxa"/>
            <w:vAlign w:val="center"/>
          </w:tcPr>
          <w:p w:rsidR="00AC706B" w:rsidRPr="00B477B6" w:rsidRDefault="00F21436" w:rsidP="00B477B6">
            <w:pPr>
              <w:ind w:right="425"/>
              <w:jc w:val="left"/>
              <w:rPr>
                <w:sz w:val="20"/>
                <w:lang w:val="ru-RU"/>
              </w:rPr>
            </w:pPr>
            <w:r w:rsidRPr="00B477B6">
              <w:rPr>
                <w:i/>
                <w:sz w:val="20"/>
                <w:lang w:val="en-US"/>
              </w:rPr>
              <w:t>X+XY+1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1001</w:t>
            </w:r>
          </w:p>
        </w:tc>
        <w:tc>
          <w:tcPr>
            <w:tcW w:w="2074" w:type="dxa"/>
            <w:vAlign w:val="center"/>
          </w:tcPr>
          <w:p w:rsidR="00AC706B" w:rsidRPr="00B477B6" w:rsidRDefault="00F21436" w:rsidP="00B477B6">
            <w:pPr>
              <w:ind w:right="425"/>
              <w:jc w:val="left"/>
              <w:rPr>
                <w:sz w:val="20"/>
                <w:lang w:val="ru-RU"/>
              </w:rPr>
            </w:pPr>
            <w:r w:rsidRPr="00B477B6">
              <w:rPr>
                <w:i/>
                <w:position w:val="-6"/>
                <w:sz w:val="20"/>
                <w:lang w:val="en-US"/>
              </w:rPr>
              <w:object w:dxaOrig="700" w:dyaOrig="340">
                <v:shape id="_x0000_i1048" type="#_x0000_t75" style="width:35.25pt;height:17.25pt" o:ole="">
                  <v:imagedata r:id="rId44" o:title=""/>
                </v:shape>
                <o:OLEObject Type="Embed" ProgID="Equation.3" ShapeID="_x0000_i1048" DrawAspect="Content" ObjectID="_1458393617" r:id="rId45"/>
              </w:object>
            </w:r>
          </w:p>
        </w:tc>
        <w:tc>
          <w:tcPr>
            <w:tcW w:w="3066" w:type="dxa"/>
            <w:vAlign w:val="center"/>
          </w:tcPr>
          <w:p w:rsidR="00AC706B" w:rsidRPr="00B477B6" w:rsidRDefault="00F21436" w:rsidP="00B477B6">
            <w:pPr>
              <w:ind w:right="425"/>
              <w:jc w:val="left"/>
              <w:rPr>
                <w:sz w:val="20"/>
                <w:lang w:val="ru-RU"/>
              </w:rPr>
            </w:pPr>
            <w:r w:rsidRPr="00B477B6">
              <w:rPr>
                <w:i/>
                <w:sz w:val="20"/>
                <w:lang w:val="en-US"/>
              </w:rPr>
              <w:t>X+Y</w:t>
            </w:r>
          </w:p>
        </w:tc>
        <w:tc>
          <w:tcPr>
            <w:tcW w:w="2320" w:type="dxa"/>
            <w:vAlign w:val="center"/>
          </w:tcPr>
          <w:p w:rsidR="00AC706B" w:rsidRPr="00B477B6" w:rsidRDefault="00F21436" w:rsidP="00B477B6">
            <w:pPr>
              <w:ind w:right="425"/>
              <w:jc w:val="left"/>
              <w:rPr>
                <w:sz w:val="20"/>
                <w:lang w:val="ru-RU"/>
              </w:rPr>
            </w:pPr>
            <w:r w:rsidRPr="00B477B6">
              <w:rPr>
                <w:i/>
                <w:sz w:val="20"/>
                <w:lang w:val="en-US"/>
              </w:rPr>
              <w:t>X+Y+1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1010</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220" w:dyaOrig="260">
                <v:shape id="_x0000_i1049" type="#_x0000_t75" style="width:11.25pt;height:12.75pt" o:ole="">
                  <v:imagedata r:id="rId46" o:title=""/>
                </v:shape>
                <o:OLEObject Type="Embed" ProgID="Equation.3" ShapeID="_x0000_i1049" DrawAspect="Content" ObjectID="_1458393618" r:id="rId47"/>
              </w:object>
            </w:r>
          </w:p>
        </w:tc>
        <w:tc>
          <w:tcPr>
            <w:tcW w:w="3066" w:type="dxa"/>
            <w:vAlign w:val="center"/>
          </w:tcPr>
          <w:p w:rsidR="00AC706B" w:rsidRPr="00B477B6" w:rsidRDefault="00F21436" w:rsidP="00B477B6">
            <w:pPr>
              <w:ind w:right="425"/>
              <w:jc w:val="left"/>
              <w:rPr>
                <w:sz w:val="20"/>
                <w:lang w:val="en-US"/>
              </w:rPr>
            </w:pPr>
            <w:r w:rsidRPr="00B477B6">
              <w:rPr>
                <w:i/>
                <w:position w:val="-4"/>
                <w:sz w:val="20"/>
                <w:lang w:val="en-US"/>
              </w:rPr>
              <w:object w:dxaOrig="680" w:dyaOrig="320">
                <v:shape id="_x0000_i1050" type="#_x0000_t75" style="width:33.75pt;height:15.75pt" o:ole="">
                  <v:imagedata r:id="rId25" o:title=""/>
                </v:shape>
                <o:OLEObject Type="Embed" ProgID="Equation.3" ShapeID="_x0000_i1050" DrawAspect="Content" ObjectID="_1458393619" r:id="rId48"/>
              </w:object>
            </w:r>
            <w:r w:rsidRPr="00B477B6">
              <w:rPr>
                <w:i/>
                <w:sz w:val="20"/>
                <w:lang w:val="ru-RU"/>
              </w:rPr>
              <w:t>+</w:t>
            </w:r>
            <w:r w:rsidRPr="00B477B6">
              <w:rPr>
                <w:i/>
                <w:sz w:val="20"/>
                <w:lang w:val="en-US"/>
              </w:rPr>
              <w:t>XY</w:t>
            </w:r>
          </w:p>
        </w:tc>
        <w:tc>
          <w:tcPr>
            <w:tcW w:w="2320"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320">
                <v:shape id="_x0000_i1051" type="#_x0000_t75" style="width:33.75pt;height:15.75pt" o:ole="">
                  <v:imagedata r:id="rId25" o:title=""/>
                </v:shape>
                <o:OLEObject Type="Embed" ProgID="Equation.3" ShapeID="_x0000_i1051" DrawAspect="Content" ObjectID="_1458393620" r:id="rId49"/>
              </w:object>
            </w:r>
            <w:r w:rsidRPr="00B477B6">
              <w:rPr>
                <w:i/>
                <w:sz w:val="20"/>
                <w:lang w:val="en-US"/>
              </w:rPr>
              <w:t>+XY+1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1011</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400" w:dyaOrig="260">
                <v:shape id="_x0000_i1052" type="#_x0000_t75" style="width:20.25pt;height:12.75pt" o:ole="">
                  <v:imagedata r:id="rId50" o:title=""/>
                </v:shape>
                <o:OLEObject Type="Embed" ProgID="Equation.3" ShapeID="_x0000_i1052" DrawAspect="Content" ObjectID="_1458393621" r:id="rId51"/>
              </w:object>
            </w:r>
          </w:p>
        </w:tc>
        <w:tc>
          <w:tcPr>
            <w:tcW w:w="3066" w:type="dxa"/>
            <w:vAlign w:val="center"/>
          </w:tcPr>
          <w:p w:rsidR="00AC706B" w:rsidRPr="00B477B6" w:rsidRDefault="00F21436" w:rsidP="00B477B6">
            <w:pPr>
              <w:ind w:right="425"/>
              <w:jc w:val="left"/>
              <w:rPr>
                <w:sz w:val="20"/>
                <w:lang w:val="ru-RU"/>
              </w:rPr>
            </w:pPr>
            <w:r w:rsidRPr="00B477B6">
              <w:rPr>
                <w:i/>
                <w:sz w:val="20"/>
                <w:lang w:val="en-US"/>
              </w:rPr>
              <w:t>XY-1</w:t>
            </w:r>
          </w:p>
        </w:tc>
        <w:tc>
          <w:tcPr>
            <w:tcW w:w="2320" w:type="dxa"/>
            <w:vAlign w:val="center"/>
          </w:tcPr>
          <w:p w:rsidR="00AC706B" w:rsidRPr="00B477B6" w:rsidRDefault="00F21436" w:rsidP="00B477B6">
            <w:pPr>
              <w:ind w:right="425"/>
              <w:jc w:val="left"/>
              <w:rPr>
                <w:sz w:val="20"/>
                <w:lang w:val="ru-RU"/>
              </w:rPr>
            </w:pPr>
            <w:r w:rsidRPr="00B477B6">
              <w:rPr>
                <w:i/>
                <w:sz w:val="20"/>
                <w:lang w:val="en-US"/>
              </w:rPr>
              <w:t>XY</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1100</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139" w:dyaOrig="260">
                <v:shape id="_x0000_i1053" type="#_x0000_t75" style="width:6.75pt;height:12.75pt" o:ole="">
                  <v:imagedata r:id="rId52" o:title=""/>
                </v:shape>
                <o:OLEObject Type="Embed" ProgID="Equation.3" ShapeID="_x0000_i1053" DrawAspect="Content" ObjectID="_1458393622" r:id="rId53"/>
              </w:object>
            </w:r>
          </w:p>
        </w:tc>
        <w:tc>
          <w:tcPr>
            <w:tcW w:w="3066" w:type="dxa"/>
            <w:vAlign w:val="center"/>
          </w:tcPr>
          <w:p w:rsidR="00AC706B" w:rsidRPr="00B477B6" w:rsidRDefault="00F21436" w:rsidP="00B477B6">
            <w:pPr>
              <w:ind w:right="425"/>
              <w:jc w:val="left"/>
              <w:rPr>
                <w:sz w:val="20"/>
                <w:lang w:val="ru-RU"/>
              </w:rPr>
            </w:pPr>
            <w:r w:rsidRPr="00B477B6">
              <w:rPr>
                <w:i/>
                <w:sz w:val="20"/>
                <w:lang w:val="en-US"/>
              </w:rPr>
              <w:t>X+X`</w:t>
            </w:r>
          </w:p>
        </w:tc>
        <w:tc>
          <w:tcPr>
            <w:tcW w:w="2320" w:type="dxa"/>
            <w:vAlign w:val="center"/>
          </w:tcPr>
          <w:p w:rsidR="00AC706B" w:rsidRPr="00B477B6" w:rsidRDefault="00F21436" w:rsidP="00B477B6">
            <w:pPr>
              <w:ind w:right="425"/>
              <w:jc w:val="left"/>
              <w:rPr>
                <w:sz w:val="20"/>
                <w:lang w:val="ru-RU"/>
              </w:rPr>
            </w:pPr>
            <w:r w:rsidRPr="00B477B6">
              <w:rPr>
                <w:i/>
                <w:sz w:val="20"/>
                <w:lang w:val="en-US"/>
              </w:rPr>
              <w:t>X+X`+1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1101</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320">
                <v:shape id="_x0000_i1054" type="#_x0000_t75" style="width:33.75pt;height:15.75pt" o:ole="">
                  <v:imagedata r:id="rId25" o:title=""/>
                </v:shape>
                <o:OLEObject Type="Embed" ProgID="Equation.3" ShapeID="_x0000_i1054" DrawAspect="Content" ObjectID="_1458393623" r:id="rId54"/>
              </w:object>
            </w:r>
          </w:p>
        </w:tc>
        <w:tc>
          <w:tcPr>
            <w:tcW w:w="3066"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260">
                <v:shape id="_x0000_i1055" type="#_x0000_t75" style="width:33.75pt;height:12.75pt" o:ole="">
                  <v:imagedata r:id="rId20" o:title=""/>
                </v:shape>
                <o:OLEObject Type="Embed" ProgID="Equation.3" ShapeID="_x0000_i1055" DrawAspect="Content" ObjectID="_1458393624" r:id="rId55"/>
              </w:object>
            </w:r>
            <w:r w:rsidRPr="00B477B6">
              <w:rPr>
                <w:i/>
                <w:sz w:val="20"/>
                <w:lang w:val="en-US"/>
              </w:rPr>
              <w:t>+A</w:t>
            </w:r>
          </w:p>
        </w:tc>
        <w:tc>
          <w:tcPr>
            <w:tcW w:w="2320"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260">
                <v:shape id="_x0000_i1056" type="#_x0000_t75" style="width:33.75pt;height:12.75pt" o:ole="">
                  <v:imagedata r:id="rId20" o:title=""/>
                </v:shape>
                <o:OLEObject Type="Embed" ProgID="Equation.3" ShapeID="_x0000_i1056" DrawAspect="Content" ObjectID="_1458393625" r:id="rId56"/>
              </w:object>
            </w:r>
            <w:r w:rsidRPr="00B477B6">
              <w:rPr>
                <w:i/>
                <w:sz w:val="20"/>
                <w:lang w:val="en-US"/>
              </w:rPr>
              <w:t>+A+1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1110</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260">
                <v:shape id="_x0000_i1057" type="#_x0000_t75" style="width:33.75pt;height:12.75pt" o:ole="">
                  <v:imagedata r:id="rId20" o:title=""/>
                </v:shape>
                <o:OLEObject Type="Embed" ProgID="Equation.3" ShapeID="_x0000_i1057" DrawAspect="Content" ObjectID="_1458393626" r:id="rId57"/>
              </w:object>
            </w:r>
          </w:p>
        </w:tc>
        <w:tc>
          <w:tcPr>
            <w:tcW w:w="3066"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320">
                <v:shape id="_x0000_i1058" type="#_x0000_t75" style="width:33.75pt;height:15.75pt" o:ole="">
                  <v:imagedata r:id="rId25" o:title=""/>
                </v:shape>
                <o:OLEObject Type="Embed" ProgID="Equation.3" ShapeID="_x0000_i1058" DrawAspect="Content" ObjectID="_1458393627" r:id="rId58"/>
              </w:object>
            </w:r>
            <w:r w:rsidRPr="00B477B6">
              <w:rPr>
                <w:i/>
                <w:sz w:val="20"/>
                <w:lang w:val="en-US"/>
              </w:rPr>
              <w:t>+A</w:t>
            </w:r>
          </w:p>
        </w:tc>
        <w:tc>
          <w:tcPr>
            <w:tcW w:w="2320" w:type="dxa"/>
            <w:vAlign w:val="center"/>
          </w:tcPr>
          <w:p w:rsidR="00AC706B" w:rsidRPr="00B477B6" w:rsidRDefault="00F21436" w:rsidP="00B477B6">
            <w:pPr>
              <w:ind w:right="425"/>
              <w:jc w:val="left"/>
              <w:rPr>
                <w:sz w:val="20"/>
                <w:lang w:val="ru-RU"/>
              </w:rPr>
            </w:pPr>
            <w:r w:rsidRPr="00B477B6">
              <w:rPr>
                <w:i/>
                <w:position w:val="-4"/>
                <w:sz w:val="20"/>
                <w:lang w:val="en-US"/>
              </w:rPr>
              <w:object w:dxaOrig="680" w:dyaOrig="320">
                <v:shape id="_x0000_i1059" type="#_x0000_t75" style="width:33.75pt;height:15.75pt" o:ole="">
                  <v:imagedata r:id="rId25" o:title=""/>
                </v:shape>
                <o:OLEObject Type="Embed" ProgID="Equation.3" ShapeID="_x0000_i1059" DrawAspect="Content" ObjectID="_1458393628" r:id="rId59"/>
              </w:object>
            </w:r>
            <w:r w:rsidRPr="00B477B6">
              <w:rPr>
                <w:i/>
                <w:sz w:val="20"/>
                <w:lang w:val="en-US"/>
              </w:rPr>
              <w:t>+A</w:t>
            </w:r>
            <w:r w:rsidRPr="00B477B6">
              <w:rPr>
                <w:i/>
                <w:sz w:val="20"/>
                <w:lang w:val="ru-RU"/>
              </w:rPr>
              <w:t>+1</w:t>
            </w:r>
          </w:p>
        </w:tc>
      </w:tr>
      <w:tr w:rsidR="00AC706B" w:rsidRPr="00B477B6" w:rsidTr="002910F9">
        <w:tc>
          <w:tcPr>
            <w:tcW w:w="2570" w:type="dxa"/>
            <w:vAlign w:val="center"/>
          </w:tcPr>
          <w:p w:rsidR="00AC706B" w:rsidRPr="00B477B6" w:rsidRDefault="00AC706B" w:rsidP="00B477B6">
            <w:pPr>
              <w:ind w:right="425"/>
              <w:jc w:val="left"/>
              <w:rPr>
                <w:sz w:val="20"/>
                <w:lang w:val="en-US"/>
              </w:rPr>
            </w:pPr>
            <w:r w:rsidRPr="00B477B6">
              <w:rPr>
                <w:sz w:val="20"/>
                <w:lang w:val="en-US"/>
              </w:rPr>
              <w:t>1111</w:t>
            </w:r>
          </w:p>
        </w:tc>
        <w:tc>
          <w:tcPr>
            <w:tcW w:w="2074" w:type="dxa"/>
            <w:vAlign w:val="center"/>
          </w:tcPr>
          <w:p w:rsidR="00AC706B" w:rsidRPr="00B477B6" w:rsidRDefault="00F21436" w:rsidP="00B477B6">
            <w:pPr>
              <w:ind w:right="425"/>
              <w:jc w:val="left"/>
              <w:rPr>
                <w:sz w:val="20"/>
                <w:lang w:val="ru-RU"/>
              </w:rPr>
            </w:pPr>
            <w:r w:rsidRPr="00B477B6">
              <w:rPr>
                <w:i/>
                <w:position w:val="-4"/>
                <w:sz w:val="20"/>
                <w:lang w:val="en-US"/>
              </w:rPr>
              <w:object w:dxaOrig="279" w:dyaOrig="260">
                <v:shape id="_x0000_i1060" type="#_x0000_t75" style="width:14.25pt;height:12.75pt" o:ole="">
                  <v:imagedata r:id="rId60" o:title=""/>
                </v:shape>
                <o:OLEObject Type="Embed" ProgID="Equation.3" ShapeID="_x0000_i1060" DrawAspect="Content" ObjectID="_1458393629" r:id="rId61"/>
              </w:object>
            </w:r>
          </w:p>
        </w:tc>
        <w:tc>
          <w:tcPr>
            <w:tcW w:w="3066" w:type="dxa"/>
            <w:vAlign w:val="center"/>
          </w:tcPr>
          <w:p w:rsidR="00AC706B" w:rsidRPr="00B477B6" w:rsidRDefault="00F21436" w:rsidP="00B477B6">
            <w:pPr>
              <w:ind w:right="425"/>
              <w:jc w:val="left"/>
              <w:rPr>
                <w:sz w:val="20"/>
                <w:lang w:val="ru-RU"/>
              </w:rPr>
            </w:pPr>
            <w:r w:rsidRPr="00B477B6">
              <w:rPr>
                <w:i/>
                <w:sz w:val="20"/>
                <w:lang w:val="en-US"/>
              </w:rPr>
              <w:t>X-1</w:t>
            </w:r>
          </w:p>
        </w:tc>
        <w:tc>
          <w:tcPr>
            <w:tcW w:w="2320" w:type="dxa"/>
            <w:vAlign w:val="center"/>
          </w:tcPr>
          <w:p w:rsidR="00AC706B" w:rsidRPr="00B477B6" w:rsidRDefault="00F21436" w:rsidP="00B477B6">
            <w:pPr>
              <w:ind w:right="425"/>
              <w:jc w:val="left"/>
              <w:rPr>
                <w:sz w:val="20"/>
                <w:lang w:val="ru-RU"/>
              </w:rPr>
            </w:pPr>
            <w:r w:rsidRPr="00B477B6">
              <w:rPr>
                <w:i/>
                <w:sz w:val="20"/>
                <w:lang w:val="en-US"/>
              </w:rPr>
              <w:t>X</w:t>
            </w:r>
          </w:p>
        </w:tc>
      </w:tr>
    </w:tbl>
    <w:p w:rsidR="000960A7" w:rsidRDefault="000960A7" w:rsidP="000960A7">
      <w:pPr>
        <w:ind w:left="284" w:right="425"/>
        <w:jc w:val="left"/>
        <w:rPr>
          <w:lang w:val="en-US"/>
        </w:rPr>
      </w:pPr>
    </w:p>
    <w:p w:rsidR="00E614CD" w:rsidRDefault="00B201ED" w:rsidP="00E614CD">
      <w:pPr>
        <w:ind w:left="284" w:right="425"/>
        <w:jc w:val="center"/>
        <w:rPr>
          <w:lang w:val="en-US"/>
        </w:rPr>
      </w:pPr>
      <w:r>
        <w:rPr>
          <w:noProof/>
          <w:lang w:val="ru-RU"/>
        </w:rPr>
        <w:pict>
          <v:rect id="_x0000_s1026" style="position:absolute;left:0;text-align:left;margin-left:232.8pt;margin-top:32.05pt;width:39pt;height:21.75pt;z-index:251657216" strokecolor="white"/>
        </w:pict>
      </w:r>
      <w:r>
        <w:rPr>
          <w:noProof/>
          <w:lang w:val="ru-RU"/>
        </w:rPr>
        <w:pict>
          <v:shape id="Рисунок 200" o:spid="_x0000_i1061" type="#_x0000_t75" style="width:206.25pt;height:245.25pt;visibility:visible">
            <v:imagedata r:id="rId62" o:title=""/>
          </v:shape>
        </w:pict>
      </w:r>
    </w:p>
    <w:p w:rsidR="00E614CD" w:rsidRDefault="00E614CD" w:rsidP="00E614CD">
      <w:pPr>
        <w:ind w:left="284" w:right="425"/>
        <w:jc w:val="center"/>
        <w:rPr>
          <w:lang w:val="en-US"/>
        </w:rPr>
      </w:pPr>
    </w:p>
    <w:p w:rsidR="00B477B6" w:rsidRDefault="00E614CD" w:rsidP="00E614CD">
      <w:pPr>
        <w:ind w:left="142"/>
        <w:jc w:val="left"/>
        <w:rPr>
          <w:lang w:val="ru-RU"/>
        </w:rPr>
      </w:pPr>
      <w:r>
        <w:rPr>
          <w:lang w:val="ru-RU"/>
        </w:rPr>
        <w:t>Таблица</w:t>
      </w:r>
      <w:r w:rsidR="001C4E07">
        <w:rPr>
          <w:lang w:val="en-US"/>
        </w:rPr>
        <w:t xml:space="preserve"> 1</w:t>
      </w:r>
      <w:r w:rsidR="001C4E07" w:rsidRPr="001C4E07">
        <w:rPr>
          <w:lang w:val="en-US"/>
        </w:rPr>
        <w:t>.</w:t>
      </w:r>
      <w:r w:rsidR="001C4E07">
        <w:rPr>
          <w:lang w:val="ru-RU"/>
        </w:rPr>
        <w:t>2</w:t>
      </w:r>
    </w:p>
    <w:p w:rsidR="00B477B6" w:rsidRDefault="00B477B6" w:rsidP="00E614CD">
      <w:pPr>
        <w:ind w:left="142"/>
        <w:jc w:val="left"/>
        <w:rPr>
          <w:lang w:val="ru-RU"/>
        </w:rPr>
      </w:pPr>
    </w:p>
    <w:p w:rsidR="00E614CD" w:rsidRPr="001C4E07" w:rsidRDefault="00E614CD" w:rsidP="00E614CD">
      <w:pPr>
        <w:ind w:left="142"/>
        <w:jc w:val="left"/>
        <w:rPr>
          <w:lang w:val="en-US"/>
        </w:rPr>
      </w:pPr>
      <w:r>
        <w:rPr>
          <w:lang w:val="ru-RU"/>
        </w:rPr>
        <w:t>Таблица</w:t>
      </w:r>
      <w:r w:rsidRPr="001C4E07">
        <w:rPr>
          <w:lang w:val="en-US"/>
        </w:rPr>
        <w:t xml:space="preserve"> </w:t>
      </w:r>
      <w:r>
        <w:rPr>
          <w:lang w:val="ru-RU"/>
        </w:rPr>
        <w:t>истинности</w:t>
      </w:r>
    </w:p>
    <w:tbl>
      <w:tblPr>
        <w:tblW w:w="10064"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67"/>
        <w:gridCol w:w="567"/>
        <w:gridCol w:w="567"/>
        <w:gridCol w:w="567"/>
        <w:gridCol w:w="567"/>
        <w:gridCol w:w="567"/>
        <w:gridCol w:w="567"/>
        <w:gridCol w:w="567"/>
        <w:gridCol w:w="992"/>
        <w:gridCol w:w="992"/>
        <w:gridCol w:w="993"/>
        <w:gridCol w:w="850"/>
        <w:gridCol w:w="850"/>
      </w:tblGrid>
      <w:tr w:rsidR="00E614CD" w:rsidRPr="00B477B6" w:rsidTr="00B477B6">
        <w:tc>
          <w:tcPr>
            <w:tcW w:w="5387" w:type="dxa"/>
            <w:gridSpan w:val="9"/>
            <w:tcBorders>
              <w:top w:val="single" w:sz="12" w:space="0" w:color="auto"/>
              <w:left w:val="single" w:sz="12" w:space="0" w:color="auto"/>
              <w:bottom w:val="single" w:sz="12" w:space="0" w:color="auto"/>
              <w:right w:val="single" w:sz="12" w:space="0" w:color="auto"/>
            </w:tcBorders>
            <w:vAlign w:val="center"/>
          </w:tcPr>
          <w:p w:rsidR="00E614CD" w:rsidRPr="00B477B6" w:rsidRDefault="00E614CD" w:rsidP="00B477B6">
            <w:pPr>
              <w:jc w:val="left"/>
              <w:rPr>
                <w:sz w:val="20"/>
                <w:lang w:val="en-US"/>
              </w:rPr>
            </w:pPr>
            <w:r w:rsidRPr="00B477B6">
              <w:rPr>
                <w:sz w:val="20"/>
                <w:lang w:val="ru-RU"/>
              </w:rPr>
              <w:t>Входы</w:t>
            </w:r>
          </w:p>
        </w:tc>
        <w:tc>
          <w:tcPr>
            <w:tcW w:w="4677" w:type="dxa"/>
            <w:gridSpan w:val="5"/>
            <w:tcBorders>
              <w:top w:val="single" w:sz="12" w:space="0" w:color="auto"/>
              <w:left w:val="single" w:sz="12" w:space="0" w:color="auto"/>
              <w:bottom w:val="single" w:sz="12" w:space="0" w:color="auto"/>
              <w:right w:val="single" w:sz="12" w:space="0" w:color="auto"/>
            </w:tcBorders>
            <w:vAlign w:val="center"/>
          </w:tcPr>
          <w:p w:rsidR="00E614CD" w:rsidRPr="00B477B6" w:rsidRDefault="00E614CD" w:rsidP="00B477B6">
            <w:pPr>
              <w:jc w:val="left"/>
              <w:rPr>
                <w:sz w:val="20"/>
                <w:lang w:val="en-US"/>
              </w:rPr>
            </w:pPr>
            <w:r w:rsidRPr="00B477B6">
              <w:rPr>
                <w:sz w:val="20"/>
                <w:lang w:val="ru-RU"/>
              </w:rPr>
              <w:t>Выходы</w:t>
            </w:r>
          </w:p>
        </w:tc>
      </w:tr>
      <w:tr w:rsidR="00E614CD" w:rsidRPr="00B477B6" w:rsidTr="00B477B6">
        <w:tc>
          <w:tcPr>
            <w:tcW w:w="851" w:type="dxa"/>
            <w:tcBorders>
              <w:top w:val="single" w:sz="12" w:space="0" w:color="auto"/>
              <w:left w:val="single" w:sz="12" w:space="0" w:color="auto"/>
              <w:bottom w:val="single" w:sz="12" w:space="0" w:color="auto"/>
            </w:tcBorders>
            <w:vAlign w:val="center"/>
          </w:tcPr>
          <w:p w:rsidR="00E614CD" w:rsidRPr="00B477B6" w:rsidRDefault="00E614CD" w:rsidP="00B477B6">
            <w:pPr>
              <w:jc w:val="left"/>
              <w:rPr>
                <w:sz w:val="20"/>
                <w:lang w:val="en-US"/>
              </w:rPr>
            </w:pPr>
            <w:r w:rsidRPr="00B477B6">
              <w:rPr>
                <w:i/>
                <w:position w:val="-10"/>
                <w:sz w:val="20"/>
                <w:lang w:val="en-US"/>
              </w:rPr>
              <w:object w:dxaOrig="480" w:dyaOrig="380">
                <v:shape id="_x0000_i1062" type="#_x0000_t75" style="width:24pt;height:18.75pt" o:ole="">
                  <v:imagedata r:id="rId63" o:title=""/>
                </v:shape>
                <o:OLEObject Type="Embed" ProgID="Equation.3" ShapeID="_x0000_i1062" DrawAspect="Content" ObjectID="_1458393630" r:id="rId64"/>
              </w:objec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G0</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P0</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G1</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P1</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G2</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P2</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G3</w:t>
            </w:r>
          </w:p>
        </w:tc>
        <w:tc>
          <w:tcPr>
            <w:tcW w:w="567" w:type="dxa"/>
            <w:tcBorders>
              <w:top w:val="single" w:sz="12" w:space="0" w:color="auto"/>
              <w:bottom w:val="single" w:sz="12" w:space="0" w:color="auto"/>
              <w:right w:val="single" w:sz="12" w:space="0" w:color="auto"/>
            </w:tcBorders>
            <w:vAlign w:val="center"/>
          </w:tcPr>
          <w:p w:rsidR="00E614CD" w:rsidRPr="00B477B6" w:rsidRDefault="00E614CD" w:rsidP="00B477B6">
            <w:pPr>
              <w:jc w:val="left"/>
              <w:rPr>
                <w:sz w:val="20"/>
                <w:lang w:val="en-US"/>
              </w:rPr>
            </w:pPr>
            <w:r w:rsidRPr="00B477B6">
              <w:rPr>
                <w:sz w:val="20"/>
                <w:lang w:val="en-US"/>
              </w:rPr>
              <w:t>P3</w:t>
            </w:r>
          </w:p>
        </w:tc>
        <w:tc>
          <w:tcPr>
            <w:tcW w:w="992" w:type="dxa"/>
            <w:tcBorders>
              <w:top w:val="single" w:sz="12" w:space="0" w:color="auto"/>
              <w:left w:val="single" w:sz="12" w:space="0" w:color="auto"/>
              <w:bottom w:val="single" w:sz="12" w:space="0" w:color="auto"/>
            </w:tcBorders>
            <w:vAlign w:val="center"/>
          </w:tcPr>
          <w:p w:rsidR="00E614CD" w:rsidRPr="00B477B6" w:rsidRDefault="00E614CD" w:rsidP="00B477B6">
            <w:pPr>
              <w:jc w:val="left"/>
              <w:rPr>
                <w:sz w:val="20"/>
                <w:vertAlign w:val="subscript"/>
                <w:lang w:val="en-US"/>
              </w:rPr>
            </w:pPr>
            <w:r w:rsidRPr="00B477B6">
              <w:rPr>
                <w:sz w:val="20"/>
                <w:lang w:val="en-US"/>
              </w:rPr>
              <w:t>CR</w:t>
            </w:r>
            <w:r w:rsidRPr="00B477B6">
              <w:rPr>
                <w:sz w:val="20"/>
                <w:vertAlign w:val="subscript"/>
                <w:lang w:val="en-US"/>
              </w:rPr>
              <w:t>(n+x)</w:t>
            </w:r>
          </w:p>
        </w:tc>
        <w:tc>
          <w:tcPr>
            <w:tcW w:w="992" w:type="dxa"/>
            <w:tcBorders>
              <w:top w:val="single" w:sz="12" w:space="0" w:color="auto"/>
              <w:bottom w:val="single" w:sz="12" w:space="0" w:color="auto"/>
            </w:tcBorders>
            <w:vAlign w:val="center"/>
          </w:tcPr>
          <w:p w:rsidR="00E614CD" w:rsidRPr="00B477B6" w:rsidRDefault="00E614CD" w:rsidP="00B477B6">
            <w:pPr>
              <w:jc w:val="left"/>
              <w:rPr>
                <w:sz w:val="20"/>
                <w:vertAlign w:val="subscript"/>
                <w:lang w:val="en-US"/>
              </w:rPr>
            </w:pPr>
            <w:r w:rsidRPr="00B477B6">
              <w:rPr>
                <w:sz w:val="20"/>
                <w:lang w:val="en-US"/>
              </w:rPr>
              <w:t>CR</w:t>
            </w:r>
            <w:r w:rsidRPr="00B477B6">
              <w:rPr>
                <w:sz w:val="20"/>
                <w:vertAlign w:val="subscript"/>
                <w:lang w:val="en-US"/>
              </w:rPr>
              <w:t>(n+y)</w:t>
            </w:r>
          </w:p>
        </w:tc>
        <w:tc>
          <w:tcPr>
            <w:tcW w:w="993" w:type="dxa"/>
            <w:tcBorders>
              <w:top w:val="single" w:sz="12" w:space="0" w:color="auto"/>
              <w:bottom w:val="single" w:sz="12" w:space="0" w:color="auto"/>
            </w:tcBorders>
            <w:vAlign w:val="center"/>
          </w:tcPr>
          <w:p w:rsidR="00E614CD" w:rsidRPr="00B477B6" w:rsidRDefault="00E614CD" w:rsidP="00B477B6">
            <w:pPr>
              <w:jc w:val="left"/>
              <w:rPr>
                <w:sz w:val="20"/>
                <w:vertAlign w:val="subscript"/>
                <w:lang w:val="en-US"/>
              </w:rPr>
            </w:pPr>
            <w:r w:rsidRPr="00B477B6">
              <w:rPr>
                <w:sz w:val="20"/>
                <w:lang w:val="en-US"/>
              </w:rPr>
              <w:t>CR</w:t>
            </w:r>
            <w:r w:rsidRPr="00B477B6">
              <w:rPr>
                <w:sz w:val="20"/>
                <w:vertAlign w:val="subscript"/>
                <w:lang w:val="en-US"/>
              </w:rPr>
              <w:t>(n+z)</w:t>
            </w:r>
          </w:p>
        </w:tc>
        <w:tc>
          <w:tcPr>
            <w:tcW w:w="850"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CRG</w:t>
            </w:r>
          </w:p>
        </w:tc>
        <w:tc>
          <w:tcPr>
            <w:tcW w:w="850" w:type="dxa"/>
            <w:tcBorders>
              <w:top w:val="single" w:sz="12" w:space="0" w:color="auto"/>
              <w:bottom w:val="single" w:sz="12" w:space="0" w:color="auto"/>
              <w:right w:val="single" w:sz="12" w:space="0" w:color="auto"/>
            </w:tcBorders>
            <w:vAlign w:val="center"/>
          </w:tcPr>
          <w:p w:rsidR="00E614CD" w:rsidRPr="00B477B6" w:rsidRDefault="00E614CD" w:rsidP="00B477B6">
            <w:pPr>
              <w:jc w:val="left"/>
              <w:rPr>
                <w:sz w:val="20"/>
                <w:lang w:val="en-US"/>
              </w:rPr>
            </w:pPr>
            <w:r w:rsidRPr="00B477B6">
              <w:rPr>
                <w:sz w:val="20"/>
                <w:lang w:val="en-US"/>
              </w:rPr>
              <w:t>CRP</w:t>
            </w:r>
          </w:p>
        </w:tc>
      </w:tr>
      <w:tr w:rsidR="00E614CD" w:rsidRPr="00B477B6" w:rsidTr="00B477B6">
        <w:tc>
          <w:tcPr>
            <w:tcW w:w="851" w:type="dxa"/>
            <w:tcBorders>
              <w:top w:val="single" w:sz="12" w:space="0" w:color="auto"/>
              <w:left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1</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0</w:t>
            </w:r>
          </w:p>
          <w:p w:rsidR="00E614CD" w:rsidRPr="00B477B6" w:rsidRDefault="00E614C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X</w:t>
            </w:r>
          </w:p>
        </w:tc>
        <w:tc>
          <w:tcPr>
            <w:tcW w:w="567" w:type="dxa"/>
            <w:tcBorders>
              <w:top w:val="single" w:sz="12" w:space="0" w:color="auto"/>
              <w:bottom w:val="single" w:sz="12" w:space="0" w:color="auto"/>
              <w:right w:val="single" w:sz="12" w:space="0" w:color="auto"/>
            </w:tcBorders>
            <w:vAlign w:val="center"/>
          </w:tcPr>
          <w:p w:rsidR="00E614CD" w:rsidRPr="00B477B6" w:rsidRDefault="00E614CD" w:rsidP="00B477B6">
            <w:pPr>
              <w:jc w:val="left"/>
              <w:rPr>
                <w:sz w:val="20"/>
                <w:lang w:val="en-US"/>
              </w:rPr>
            </w:pPr>
            <w:r w:rsidRPr="00B477B6">
              <w:rPr>
                <w:sz w:val="20"/>
                <w:lang w:val="en-US"/>
              </w:rPr>
              <w:t>X</w:t>
            </w:r>
          </w:p>
          <w:p w:rsidR="00E614CD" w:rsidRPr="00B477B6" w:rsidRDefault="00E614CD" w:rsidP="00B477B6">
            <w:pPr>
              <w:jc w:val="left"/>
              <w:rPr>
                <w:sz w:val="20"/>
                <w:lang w:val="en-US"/>
              </w:rPr>
            </w:pPr>
            <w:r w:rsidRPr="00B477B6">
              <w:rPr>
                <w:sz w:val="20"/>
                <w:lang w:val="en-US"/>
              </w:rPr>
              <w:t>X</w:t>
            </w:r>
          </w:p>
        </w:tc>
        <w:tc>
          <w:tcPr>
            <w:tcW w:w="992" w:type="dxa"/>
            <w:tcBorders>
              <w:top w:val="single" w:sz="12" w:space="0" w:color="auto"/>
              <w:left w:val="single" w:sz="12" w:space="0" w:color="auto"/>
              <w:bottom w:val="single" w:sz="12" w:space="0" w:color="auto"/>
            </w:tcBorders>
            <w:vAlign w:val="center"/>
          </w:tcPr>
          <w:p w:rsidR="00E614CD" w:rsidRPr="00B477B6" w:rsidRDefault="00E614CD" w:rsidP="00B477B6">
            <w:pPr>
              <w:jc w:val="left"/>
              <w:rPr>
                <w:sz w:val="20"/>
                <w:lang w:val="en-US"/>
              </w:rPr>
            </w:pPr>
            <w:r w:rsidRPr="00B477B6">
              <w:rPr>
                <w:sz w:val="20"/>
                <w:lang w:val="en-US"/>
              </w:rPr>
              <w:t>1</w:t>
            </w:r>
          </w:p>
          <w:p w:rsidR="00E614CD" w:rsidRPr="00B477B6" w:rsidRDefault="00E614CD" w:rsidP="00B477B6">
            <w:pPr>
              <w:jc w:val="left"/>
              <w:rPr>
                <w:sz w:val="20"/>
                <w:lang w:val="en-US"/>
              </w:rPr>
            </w:pPr>
            <w:r w:rsidRPr="00B477B6">
              <w:rPr>
                <w:sz w:val="20"/>
                <w:lang w:val="en-US"/>
              </w:rPr>
              <w:t>1</w:t>
            </w:r>
          </w:p>
        </w:tc>
        <w:tc>
          <w:tcPr>
            <w:tcW w:w="992" w:type="dxa"/>
            <w:tcBorders>
              <w:top w:val="single" w:sz="12" w:space="0" w:color="auto"/>
              <w:bottom w:val="single" w:sz="12" w:space="0" w:color="auto"/>
            </w:tcBorders>
            <w:vAlign w:val="center"/>
          </w:tcPr>
          <w:p w:rsidR="00E614CD" w:rsidRPr="00B477B6" w:rsidRDefault="00E614CD" w:rsidP="00B477B6">
            <w:pPr>
              <w:jc w:val="left"/>
              <w:rPr>
                <w:sz w:val="20"/>
                <w:lang w:val="ru-RU"/>
              </w:rPr>
            </w:pPr>
          </w:p>
        </w:tc>
        <w:tc>
          <w:tcPr>
            <w:tcW w:w="993" w:type="dxa"/>
            <w:tcBorders>
              <w:top w:val="single" w:sz="12" w:space="0" w:color="auto"/>
              <w:bottom w:val="single" w:sz="12" w:space="0" w:color="auto"/>
            </w:tcBorders>
            <w:vAlign w:val="center"/>
          </w:tcPr>
          <w:p w:rsidR="00E614CD" w:rsidRPr="00B477B6" w:rsidRDefault="00E614CD" w:rsidP="00B477B6">
            <w:pPr>
              <w:jc w:val="left"/>
              <w:rPr>
                <w:sz w:val="20"/>
                <w:lang w:val="ru-RU"/>
              </w:rPr>
            </w:pPr>
          </w:p>
        </w:tc>
        <w:tc>
          <w:tcPr>
            <w:tcW w:w="850" w:type="dxa"/>
            <w:tcBorders>
              <w:top w:val="single" w:sz="12" w:space="0" w:color="auto"/>
              <w:bottom w:val="single" w:sz="12" w:space="0" w:color="auto"/>
            </w:tcBorders>
            <w:vAlign w:val="center"/>
          </w:tcPr>
          <w:p w:rsidR="00E614CD" w:rsidRPr="00B477B6" w:rsidRDefault="00E614CD" w:rsidP="00B477B6">
            <w:pPr>
              <w:jc w:val="left"/>
              <w:rPr>
                <w:sz w:val="20"/>
                <w:lang w:val="ru-RU"/>
              </w:rPr>
            </w:pPr>
          </w:p>
        </w:tc>
        <w:tc>
          <w:tcPr>
            <w:tcW w:w="850" w:type="dxa"/>
            <w:tcBorders>
              <w:top w:val="single" w:sz="12" w:space="0" w:color="auto"/>
              <w:bottom w:val="single" w:sz="12" w:space="0" w:color="auto"/>
              <w:right w:val="single" w:sz="12" w:space="0" w:color="auto"/>
            </w:tcBorders>
            <w:vAlign w:val="center"/>
          </w:tcPr>
          <w:p w:rsidR="00E614CD" w:rsidRPr="00B477B6" w:rsidRDefault="00E614CD" w:rsidP="00B477B6">
            <w:pPr>
              <w:jc w:val="left"/>
              <w:rPr>
                <w:sz w:val="20"/>
                <w:lang w:val="ru-RU"/>
              </w:rPr>
            </w:pPr>
          </w:p>
        </w:tc>
      </w:tr>
      <w:tr w:rsidR="00982B7D" w:rsidRPr="00B477B6" w:rsidTr="00B477B6">
        <w:tc>
          <w:tcPr>
            <w:tcW w:w="5387" w:type="dxa"/>
            <w:gridSpan w:val="9"/>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r w:rsidRPr="00B477B6">
              <w:rPr>
                <w:sz w:val="20"/>
                <w:lang w:val="ru-RU"/>
              </w:rPr>
              <w:t>Все остальные комбинации</w:t>
            </w:r>
          </w:p>
        </w:tc>
        <w:tc>
          <w:tcPr>
            <w:tcW w:w="4677" w:type="dxa"/>
            <w:gridSpan w:val="5"/>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r w:rsidRPr="00B477B6">
              <w:rPr>
                <w:sz w:val="20"/>
                <w:lang w:val="ru-RU"/>
              </w:rPr>
              <w:t xml:space="preserve">     0</w:t>
            </w:r>
          </w:p>
        </w:tc>
      </w:tr>
      <w:tr w:rsidR="00E614CD" w:rsidRPr="00B477B6" w:rsidTr="00B477B6">
        <w:tc>
          <w:tcPr>
            <w:tcW w:w="851" w:type="dxa"/>
            <w:tcBorders>
              <w:top w:val="single" w:sz="12" w:space="0" w:color="auto"/>
              <w:left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XXX</w:t>
            </w:r>
          </w:p>
        </w:tc>
        <w:tc>
          <w:tcPr>
            <w:tcW w:w="567" w:type="dxa"/>
            <w:tcBorders>
              <w:top w:val="single" w:sz="12" w:space="0" w:color="auto"/>
              <w:bottom w:val="single" w:sz="12" w:space="0" w:color="auto"/>
            </w:tcBorders>
            <w:vAlign w:val="center"/>
          </w:tcPr>
          <w:p w:rsidR="00E614CD" w:rsidRPr="00B477B6" w:rsidRDefault="00982B7D" w:rsidP="00B477B6">
            <w:pPr>
              <w:jc w:val="left"/>
              <w:rPr>
                <w:sz w:val="20"/>
                <w:lang w:val="en-US"/>
              </w:rPr>
            </w:pPr>
            <w:r w:rsidRPr="00B477B6">
              <w:rPr>
                <w:sz w:val="20"/>
                <w:lang w:val="en-US"/>
              </w:rPr>
              <w:t>XXX</w:t>
            </w:r>
          </w:p>
        </w:tc>
        <w:tc>
          <w:tcPr>
            <w:tcW w:w="567" w:type="dxa"/>
            <w:tcBorders>
              <w:top w:val="single" w:sz="12" w:space="0" w:color="auto"/>
              <w:bottom w:val="single" w:sz="12" w:space="0" w:color="auto"/>
              <w:right w:val="single" w:sz="12" w:space="0" w:color="auto"/>
            </w:tcBorders>
            <w:vAlign w:val="center"/>
          </w:tcPr>
          <w:p w:rsidR="00E614CD" w:rsidRPr="00B477B6" w:rsidRDefault="00982B7D" w:rsidP="00B477B6">
            <w:pPr>
              <w:jc w:val="left"/>
              <w:rPr>
                <w:sz w:val="20"/>
                <w:lang w:val="en-US"/>
              </w:rPr>
            </w:pPr>
            <w:r w:rsidRPr="00B477B6">
              <w:rPr>
                <w:sz w:val="20"/>
                <w:lang w:val="en-US"/>
              </w:rPr>
              <w:t>XXX</w:t>
            </w:r>
          </w:p>
        </w:tc>
        <w:tc>
          <w:tcPr>
            <w:tcW w:w="992" w:type="dxa"/>
            <w:tcBorders>
              <w:top w:val="single" w:sz="12" w:space="0" w:color="auto"/>
              <w:left w:val="single" w:sz="12" w:space="0" w:color="auto"/>
              <w:bottom w:val="single" w:sz="12" w:space="0" w:color="auto"/>
            </w:tcBorders>
            <w:vAlign w:val="center"/>
          </w:tcPr>
          <w:p w:rsidR="00E614CD" w:rsidRPr="00B477B6" w:rsidRDefault="00E614CD" w:rsidP="00B477B6">
            <w:pPr>
              <w:jc w:val="left"/>
              <w:rPr>
                <w:sz w:val="20"/>
                <w:lang w:val="ru-RU"/>
              </w:rPr>
            </w:pPr>
          </w:p>
        </w:tc>
        <w:tc>
          <w:tcPr>
            <w:tcW w:w="992"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1</w:t>
            </w:r>
          </w:p>
          <w:p w:rsidR="00982B7D" w:rsidRPr="00B477B6" w:rsidRDefault="00982B7D" w:rsidP="00B477B6">
            <w:pPr>
              <w:jc w:val="left"/>
              <w:rPr>
                <w:sz w:val="20"/>
                <w:lang w:val="en-US"/>
              </w:rPr>
            </w:pPr>
            <w:r w:rsidRPr="00B477B6">
              <w:rPr>
                <w:sz w:val="20"/>
                <w:lang w:val="en-US"/>
              </w:rPr>
              <w:t>1</w:t>
            </w:r>
          </w:p>
          <w:p w:rsidR="00E614CD" w:rsidRPr="00B477B6" w:rsidRDefault="00982B7D" w:rsidP="00B477B6">
            <w:pPr>
              <w:jc w:val="left"/>
              <w:rPr>
                <w:sz w:val="20"/>
                <w:lang w:val="en-US"/>
              </w:rPr>
            </w:pPr>
            <w:r w:rsidRPr="00B477B6">
              <w:rPr>
                <w:sz w:val="20"/>
                <w:lang w:val="en-US"/>
              </w:rPr>
              <w:t>1</w:t>
            </w:r>
          </w:p>
        </w:tc>
        <w:tc>
          <w:tcPr>
            <w:tcW w:w="993" w:type="dxa"/>
            <w:tcBorders>
              <w:top w:val="single" w:sz="12" w:space="0" w:color="auto"/>
              <w:bottom w:val="single" w:sz="12" w:space="0" w:color="auto"/>
            </w:tcBorders>
            <w:vAlign w:val="center"/>
          </w:tcPr>
          <w:p w:rsidR="00E614CD" w:rsidRPr="00B477B6" w:rsidRDefault="00E614CD" w:rsidP="00B477B6">
            <w:pPr>
              <w:jc w:val="left"/>
              <w:rPr>
                <w:sz w:val="20"/>
                <w:lang w:val="ru-RU"/>
              </w:rPr>
            </w:pPr>
          </w:p>
        </w:tc>
        <w:tc>
          <w:tcPr>
            <w:tcW w:w="850" w:type="dxa"/>
            <w:tcBorders>
              <w:top w:val="single" w:sz="12" w:space="0" w:color="auto"/>
              <w:bottom w:val="single" w:sz="12" w:space="0" w:color="auto"/>
            </w:tcBorders>
            <w:vAlign w:val="center"/>
          </w:tcPr>
          <w:p w:rsidR="00E614CD" w:rsidRPr="00B477B6" w:rsidRDefault="00E614CD" w:rsidP="00B477B6">
            <w:pPr>
              <w:jc w:val="left"/>
              <w:rPr>
                <w:sz w:val="20"/>
                <w:lang w:val="ru-RU"/>
              </w:rPr>
            </w:pPr>
          </w:p>
        </w:tc>
        <w:tc>
          <w:tcPr>
            <w:tcW w:w="850" w:type="dxa"/>
            <w:tcBorders>
              <w:top w:val="single" w:sz="12" w:space="0" w:color="auto"/>
              <w:bottom w:val="single" w:sz="12" w:space="0" w:color="auto"/>
              <w:right w:val="single" w:sz="12" w:space="0" w:color="auto"/>
            </w:tcBorders>
            <w:vAlign w:val="center"/>
          </w:tcPr>
          <w:p w:rsidR="00E614CD" w:rsidRPr="00B477B6" w:rsidRDefault="00E614CD" w:rsidP="00B477B6">
            <w:pPr>
              <w:jc w:val="left"/>
              <w:rPr>
                <w:sz w:val="20"/>
                <w:lang w:val="ru-RU"/>
              </w:rPr>
            </w:pPr>
          </w:p>
        </w:tc>
      </w:tr>
      <w:tr w:rsidR="00982B7D" w:rsidRPr="00B477B6" w:rsidTr="00B477B6">
        <w:tc>
          <w:tcPr>
            <w:tcW w:w="5387" w:type="dxa"/>
            <w:gridSpan w:val="9"/>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r w:rsidRPr="00B477B6">
              <w:rPr>
                <w:sz w:val="20"/>
                <w:lang w:val="ru-RU"/>
              </w:rPr>
              <w:t>Все остальные комбинации</w:t>
            </w:r>
          </w:p>
        </w:tc>
        <w:tc>
          <w:tcPr>
            <w:tcW w:w="4677" w:type="dxa"/>
            <w:gridSpan w:val="5"/>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en-US"/>
              </w:rPr>
            </w:pPr>
            <w:r w:rsidRPr="00B477B6">
              <w:rPr>
                <w:sz w:val="20"/>
                <w:lang w:val="en-US"/>
              </w:rPr>
              <w:t xml:space="preserve">                   0</w:t>
            </w:r>
          </w:p>
        </w:tc>
      </w:tr>
      <w:tr w:rsidR="00982B7D" w:rsidRPr="00B477B6" w:rsidTr="00B477B6">
        <w:tc>
          <w:tcPr>
            <w:tcW w:w="851" w:type="dxa"/>
            <w:tcBorders>
              <w:top w:val="single" w:sz="12" w:space="0" w:color="auto"/>
              <w:left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1</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XXX</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XX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XXXX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XXXX</w:t>
            </w:r>
          </w:p>
        </w:tc>
        <w:tc>
          <w:tcPr>
            <w:tcW w:w="567" w:type="dxa"/>
            <w:tcBorders>
              <w:top w:val="single" w:sz="12" w:space="0" w:color="auto"/>
              <w:bottom w:val="single" w:sz="12" w:space="0" w:color="auto"/>
              <w:right w:val="single" w:sz="12" w:space="0" w:color="auto"/>
            </w:tcBorders>
            <w:vAlign w:val="center"/>
          </w:tcPr>
          <w:p w:rsidR="00982B7D" w:rsidRPr="00B477B6" w:rsidRDefault="00982B7D" w:rsidP="00B477B6">
            <w:pPr>
              <w:jc w:val="left"/>
              <w:rPr>
                <w:sz w:val="20"/>
                <w:lang w:val="en-US"/>
              </w:rPr>
            </w:pPr>
            <w:r w:rsidRPr="00B477B6">
              <w:rPr>
                <w:sz w:val="20"/>
                <w:lang w:val="en-US"/>
              </w:rPr>
              <w:t>XXXX</w:t>
            </w:r>
          </w:p>
        </w:tc>
        <w:tc>
          <w:tcPr>
            <w:tcW w:w="992" w:type="dxa"/>
            <w:tcBorders>
              <w:top w:val="single" w:sz="12" w:space="0" w:color="auto"/>
              <w:left w:val="single" w:sz="12" w:space="0" w:color="auto"/>
              <w:bottom w:val="single" w:sz="12" w:space="0" w:color="auto"/>
            </w:tcBorders>
            <w:vAlign w:val="center"/>
          </w:tcPr>
          <w:p w:rsidR="00982B7D" w:rsidRPr="00B477B6" w:rsidRDefault="00982B7D" w:rsidP="00B477B6">
            <w:pPr>
              <w:jc w:val="left"/>
              <w:rPr>
                <w:sz w:val="20"/>
                <w:lang w:val="ru-RU"/>
              </w:rPr>
            </w:pPr>
          </w:p>
        </w:tc>
        <w:tc>
          <w:tcPr>
            <w:tcW w:w="992" w:type="dxa"/>
            <w:tcBorders>
              <w:top w:val="single" w:sz="12" w:space="0" w:color="auto"/>
              <w:bottom w:val="single" w:sz="12" w:space="0" w:color="auto"/>
            </w:tcBorders>
            <w:vAlign w:val="center"/>
          </w:tcPr>
          <w:p w:rsidR="00982B7D" w:rsidRPr="00B477B6" w:rsidRDefault="00982B7D" w:rsidP="00B477B6">
            <w:pPr>
              <w:jc w:val="left"/>
              <w:rPr>
                <w:sz w:val="20"/>
                <w:lang w:val="ru-RU"/>
              </w:rPr>
            </w:pPr>
          </w:p>
        </w:tc>
        <w:tc>
          <w:tcPr>
            <w:tcW w:w="993"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1</w:t>
            </w:r>
          </w:p>
          <w:p w:rsidR="00982B7D" w:rsidRPr="00B477B6" w:rsidRDefault="00982B7D" w:rsidP="00B477B6">
            <w:pPr>
              <w:jc w:val="left"/>
              <w:rPr>
                <w:sz w:val="20"/>
                <w:lang w:val="en-US"/>
              </w:rPr>
            </w:pPr>
            <w:r w:rsidRPr="00B477B6">
              <w:rPr>
                <w:sz w:val="20"/>
                <w:lang w:val="en-US"/>
              </w:rPr>
              <w:t>1</w:t>
            </w:r>
          </w:p>
          <w:p w:rsidR="00982B7D" w:rsidRPr="00B477B6" w:rsidRDefault="00982B7D" w:rsidP="00B477B6">
            <w:pPr>
              <w:jc w:val="left"/>
              <w:rPr>
                <w:sz w:val="20"/>
                <w:lang w:val="en-US"/>
              </w:rPr>
            </w:pPr>
            <w:r w:rsidRPr="00B477B6">
              <w:rPr>
                <w:sz w:val="20"/>
                <w:lang w:val="en-US"/>
              </w:rPr>
              <w:t>1</w:t>
            </w:r>
          </w:p>
          <w:p w:rsidR="00982B7D" w:rsidRPr="00B477B6" w:rsidRDefault="00982B7D" w:rsidP="00B477B6">
            <w:pPr>
              <w:jc w:val="left"/>
              <w:rPr>
                <w:sz w:val="20"/>
                <w:lang w:val="en-US"/>
              </w:rPr>
            </w:pPr>
            <w:r w:rsidRPr="00B477B6">
              <w:rPr>
                <w:sz w:val="20"/>
                <w:lang w:val="en-US"/>
              </w:rPr>
              <w:t>1</w:t>
            </w:r>
          </w:p>
        </w:tc>
        <w:tc>
          <w:tcPr>
            <w:tcW w:w="850" w:type="dxa"/>
            <w:tcBorders>
              <w:top w:val="single" w:sz="12" w:space="0" w:color="auto"/>
              <w:bottom w:val="single" w:sz="12" w:space="0" w:color="auto"/>
            </w:tcBorders>
            <w:vAlign w:val="center"/>
          </w:tcPr>
          <w:p w:rsidR="00982B7D" w:rsidRPr="00B477B6" w:rsidRDefault="00982B7D" w:rsidP="00B477B6">
            <w:pPr>
              <w:jc w:val="left"/>
              <w:rPr>
                <w:sz w:val="20"/>
                <w:lang w:val="ru-RU"/>
              </w:rPr>
            </w:pPr>
          </w:p>
        </w:tc>
        <w:tc>
          <w:tcPr>
            <w:tcW w:w="850" w:type="dxa"/>
            <w:tcBorders>
              <w:top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p>
        </w:tc>
      </w:tr>
      <w:tr w:rsidR="00982B7D" w:rsidRPr="00B477B6" w:rsidTr="00B477B6">
        <w:tc>
          <w:tcPr>
            <w:tcW w:w="5387" w:type="dxa"/>
            <w:gridSpan w:val="9"/>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r w:rsidRPr="00B477B6">
              <w:rPr>
                <w:sz w:val="20"/>
                <w:lang w:val="ru-RU"/>
              </w:rPr>
              <w:t>Все остальные комбинации</w:t>
            </w:r>
          </w:p>
        </w:tc>
        <w:tc>
          <w:tcPr>
            <w:tcW w:w="4677" w:type="dxa"/>
            <w:gridSpan w:val="5"/>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en-US"/>
              </w:rPr>
            </w:pPr>
            <w:r w:rsidRPr="00B477B6">
              <w:rPr>
                <w:sz w:val="20"/>
                <w:lang w:val="en-US"/>
              </w:rPr>
              <w:t xml:space="preserve">    0</w:t>
            </w:r>
          </w:p>
        </w:tc>
      </w:tr>
      <w:tr w:rsidR="00982B7D" w:rsidRPr="00B477B6" w:rsidTr="00B477B6">
        <w:tc>
          <w:tcPr>
            <w:tcW w:w="851" w:type="dxa"/>
            <w:tcBorders>
              <w:top w:val="single" w:sz="12" w:space="0" w:color="auto"/>
              <w:left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XXX</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XXXX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XXX</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XX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XXX</w:t>
            </w:r>
          </w:p>
        </w:tc>
        <w:tc>
          <w:tcPr>
            <w:tcW w:w="567" w:type="dxa"/>
            <w:tcBorders>
              <w:top w:val="single" w:sz="12" w:space="0" w:color="auto"/>
              <w:bottom w:val="single" w:sz="12" w:space="0" w:color="auto"/>
              <w:right w:val="single" w:sz="12" w:space="0" w:color="auto"/>
            </w:tcBorders>
            <w:vAlign w:val="center"/>
          </w:tcPr>
          <w:p w:rsidR="00982B7D" w:rsidRPr="00B477B6" w:rsidRDefault="00982B7D" w:rsidP="00B477B6">
            <w:pPr>
              <w:jc w:val="left"/>
              <w:rPr>
                <w:sz w:val="20"/>
                <w:lang w:val="en-US"/>
              </w:rPr>
            </w:pPr>
            <w:r w:rsidRPr="00B477B6">
              <w:rPr>
                <w:sz w:val="20"/>
                <w:lang w:val="en-US"/>
              </w:rPr>
              <w:t>X</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0</w:t>
            </w:r>
          </w:p>
          <w:p w:rsidR="00982B7D" w:rsidRPr="00B477B6" w:rsidRDefault="00982B7D" w:rsidP="00B477B6">
            <w:pPr>
              <w:jc w:val="left"/>
              <w:rPr>
                <w:sz w:val="20"/>
                <w:lang w:val="en-US"/>
              </w:rPr>
            </w:pPr>
            <w:r w:rsidRPr="00B477B6">
              <w:rPr>
                <w:sz w:val="20"/>
                <w:lang w:val="en-US"/>
              </w:rPr>
              <w:t>0</w:t>
            </w:r>
          </w:p>
        </w:tc>
        <w:tc>
          <w:tcPr>
            <w:tcW w:w="992" w:type="dxa"/>
            <w:tcBorders>
              <w:top w:val="single" w:sz="12" w:space="0" w:color="auto"/>
              <w:left w:val="single" w:sz="12" w:space="0" w:color="auto"/>
              <w:bottom w:val="single" w:sz="12" w:space="0" w:color="auto"/>
            </w:tcBorders>
            <w:vAlign w:val="center"/>
          </w:tcPr>
          <w:p w:rsidR="00982B7D" w:rsidRPr="00B477B6" w:rsidRDefault="00982B7D" w:rsidP="00B477B6">
            <w:pPr>
              <w:jc w:val="left"/>
              <w:rPr>
                <w:sz w:val="20"/>
                <w:lang w:val="ru-RU"/>
              </w:rPr>
            </w:pPr>
          </w:p>
        </w:tc>
        <w:tc>
          <w:tcPr>
            <w:tcW w:w="992" w:type="dxa"/>
            <w:tcBorders>
              <w:top w:val="single" w:sz="12" w:space="0" w:color="auto"/>
              <w:bottom w:val="single" w:sz="12" w:space="0" w:color="auto"/>
            </w:tcBorders>
            <w:vAlign w:val="center"/>
          </w:tcPr>
          <w:p w:rsidR="00982B7D" w:rsidRPr="00B477B6" w:rsidRDefault="00982B7D" w:rsidP="00B477B6">
            <w:pPr>
              <w:jc w:val="left"/>
              <w:rPr>
                <w:sz w:val="20"/>
                <w:lang w:val="ru-RU"/>
              </w:rPr>
            </w:pPr>
          </w:p>
        </w:tc>
        <w:tc>
          <w:tcPr>
            <w:tcW w:w="993" w:type="dxa"/>
            <w:tcBorders>
              <w:top w:val="single" w:sz="12" w:space="0" w:color="auto"/>
              <w:bottom w:val="single" w:sz="12" w:space="0" w:color="auto"/>
            </w:tcBorders>
            <w:vAlign w:val="center"/>
          </w:tcPr>
          <w:p w:rsidR="00982B7D" w:rsidRPr="00B477B6" w:rsidRDefault="00982B7D" w:rsidP="00B477B6">
            <w:pPr>
              <w:jc w:val="left"/>
              <w:rPr>
                <w:sz w:val="20"/>
                <w:lang w:val="ru-RU"/>
              </w:rPr>
            </w:pPr>
          </w:p>
        </w:tc>
        <w:tc>
          <w:tcPr>
            <w:tcW w:w="850"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1</w:t>
            </w:r>
          </w:p>
          <w:p w:rsidR="00982B7D" w:rsidRPr="00B477B6" w:rsidRDefault="00982B7D" w:rsidP="00B477B6">
            <w:pPr>
              <w:jc w:val="left"/>
              <w:rPr>
                <w:sz w:val="20"/>
                <w:lang w:val="en-US"/>
              </w:rPr>
            </w:pPr>
            <w:r w:rsidRPr="00B477B6">
              <w:rPr>
                <w:sz w:val="20"/>
                <w:lang w:val="en-US"/>
              </w:rPr>
              <w:t>1</w:t>
            </w:r>
          </w:p>
          <w:p w:rsidR="00982B7D" w:rsidRPr="00B477B6" w:rsidRDefault="00982B7D" w:rsidP="00B477B6">
            <w:pPr>
              <w:jc w:val="left"/>
              <w:rPr>
                <w:sz w:val="20"/>
                <w:lang w:val="en-US"/>
              </w:rPr>
            </w:pPr>
            <w:r w:rsidRPr="00B477B6">
              <w:rPr>
                <w:sz w:val="20"/>
                <w:lang w:val="en-US"/>
              </w:rPr>
              <w:t>1</w:t>
            </w:r>
          </w:p>
          <w:p w:rsidR="00982B7D" w:rsidRPr="00B477B6" w:rsidRDefault="00982B7D" w:rsidP="00B477B6">
            <w:pPr>
              <w:jc w:val="left"/>
              <w:rPr>
                <w:sz w:val="20"/>
                <w:lang w:val="en-US"/>
              </w:rPr>
            </w:pPr>
            <w:r w:rsidRPr="00B477B6">
              <w:rPr>
                <w:sz w:val="20"/>
                <w:lang w:val="en-US"/>
              </w:rPr>
              <w:t>1</w:t>
            </w:r>
          </w:p>
        </w:tc>
        <w:tc>
          <w:tcPr>
            <w:tcW w:w="850" w:type="dxa"/>
            <w:tcBorders>
              <w:top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p>
        </w:tc>
      </w:tr>
      <w:tr w:rsidR="00982B7D" w:rsidRPr="00B477B6" w:rsidTr="00B477B6">
        <w:tc>
          <w:tcPr>
            <w:tcW w:w="5387" w:type="dxa"/>
            <w:gridSpan w:val="9"/>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r w:rsidRPr="00B477B6">
              <w:rPr>
                <w:sz w:val="20"/>
                <w:lang w:val="ru-RU"/>
              </w:rPr>
              <w:t>Все остальные комбинации</w:t>
            </w:r>
          </w:p>
        </w:tc>
        <w:tc>
          <w:tcPr>
            <w:tcW w:w="4677" w:type="dxa"/>
            <w:gridSpan w:val="5"/>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en-US"/>
              </w:rPr>
            </w:pPr>
            <w:r w:rsidRPr="00B477B6">
              <w:rPr>
                <w:sz w:val="20"/>
                <w:lang w:val="en-US"/>
              </w:rPr>
              <w:t xml:space="preserve">                             0</w:t>
            </w:r>
          </w:p>
        </w:tc>
      </w:tr>
      <w:tr w:rsidR="00982B7D" w:rsidRPr="00B477B6" w:rsidTr="00B477B6">
        <w:tc>
          <w:tcPr>
            <w:tcW w:w="851" w:type="dxa"/>
            <w:tcBorders>
              <w:top w:val="single" w:sz="12" w:space="0" w:color="auto"/>
              <w:left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0</w:t>
            </w:r>
          </w:p>
        </w:tc>
        <w:tc>
          <w:tcPr>
            <w:tcW w:w="567" w:type="dxa"/>
            <w:tcBorders>
              <w:top w:val="single" w:sz="12" w:space="0" w:color="auto"/>
              <w:bottom w:val="single" w:sz="12" w:space="0" w:color="auto"/>
            </w:tcBorders>
            <w:vAlign w:val="center"/>
          </w:tcPr>
          <w:p w:rsidR="00982B7D" w:rsidRPr="00B477B6" w:rsidRDefault="00982B7D" w:rsidP="00B477B6">
            <w:pPr>
              <w:jc w:val="left"/>
              <w:rPr>
                <w:sz w:val="20"/>
                <w:lang w:val="en-US"/>
              </w:rPr>
            </w:pPr>
            <w:r w:rsidRPr="00B477B6">
              <w:rPr>
                <w:sz w:val="20"/>
                <w:lang w:val="en-US"/>
              </w:rPr>
              <w:t>X</w:t>
            </w:r>
          </w:p>
        </w:tc>
        <w:tc>
          <w:tcPr>
            <w:tcW w:w="567" w:type="dxa"/>
            <w:tcBorders>
              <w:top w:val="single" w:sz="12" w:space="0" w:color="auto"/>
              <w:bottom w:val="single" w:sz="12" w:space="0" w:color="auto"/>
              <w:right w:val="single" w:sz="12" w:space="0" w:color="auto"/>
            </w:tcBorders>
            <w:vAlign w:val="center"/>
          </w:tcPr>
          <w:p w:rsidR="00982B7D" w:rsidRPr="00B477B6" w:rsidRDefault="00982B7D" w:rsidP="00B477B6">
            <w:pPr>
              <w:jc w:val="left"/>
              <w:rPr>
                <w:sz w:val="20"/>
                <w:lang w:val="en-US"/>
              </w:rPr>
            </w:pPr>
            <w:r w:rsidRPr="00B477B6">
              <w:rPr>
                <w:sz w:val="20"/>
                <w:lang w:val="en-US"/>
              </w:rPr>
              <w:t>0</w:t>
            </w:r>
          </w:p>
        </w:tc>
        <w:tc>
          <w:tcPr>
            <w:tcW w:w="992" w:type="dxa"/>
            <w:tcBorders>
              <w:top w:val="single" w:sz="12" w:space="0" w:color="auto"/>
              <w:left w:val="single" w:sz="12" w:space="0" w:color="auto"/>
              <w:bottom w:val="single" w:sz="12" w:space="0" w:color="auto"/>
            </w:tcBorders>
            <w:vAlign w:val="center"/>
          </w:tcPr>
          <w:p w:rsidR="00982B7D" w:rsidRPr="00B477B6" w:rsidRDefault="00982B7D" w:rsidP="00B477B6">
            <w:pPr>
              <w:jc w:val="left"/>
              <w:rPr>
                <w:sz w:val="20"/>
                <w:lang w:val="ru-RU"/>
              </w:rPr>
            </w:pPr>
          </w:p>
        </w:tc>
        <w:tc>
          <w:tcPr>
            <w:tcW w:w="992" w:type="dxa"/>
            <w:tcBorders>
              <w:top w:val="single" w:sz="12" w:space="0" w:color="auto"/>
              <w:bottom w:val="single" w:sz="12" w:space="0" w:color="auto"/>
            </w:tcBorders>
            <w:vAlign w:val="center"/>
          </w:tcPr>
          <w:p w:rsidR="00982B7D" w:rsidRPr="00B477B6" w:rsidRDefault="00982B7D" w:rsidP="00B477B6">
            <w:pPr>
              <w:jc w:val="left"/>
              <w:rPr>
                <w:sz w:val="20"/>
                <w:lang w:val="ru-RU"/>
              </w:rPr>
            </w:pPr>
          </w:p>
        </w:tc>
        <w:tc>
          <w:tcPr>
            <w:tcW w:w="993" w:type="dxa"/>
            <w:tcBorders>
              <w:top w:val="single" w:sz="12" w:space="0" w:color="auto"/>
              <w:bottom w:val="single" w:sz="12" w:space="0" w:color="auto"/>
            </w:tcBorders>
            <w:vAlign w:val="center"/>
          </w:tcPr>
          <w:p w:rsidR="00982B7D" w:rsidRPr="00B477B6" w:rsidRDefault="00982B7D" w:rsidP="00B477B6">
            <w:pPr>
              <w:jc w:val="left"/>
              <w:rPr>
                <w:sz w:val="20"/>
                <w:lang w:val="ru-RU"/>
              </w:rPr>
            </w:pPr>
          </w:p>
        </w:tc>
        <w:tc>
          <w:tcPr>
            <w:tcW w:w="850" w:type="dxa"/>
            <w:tcBorders>
              <w:top w:val="single" w:sz="12" w:space="0" w:color="auto"/>
              <w:bottom w:val="single" w:sz="12" w:space="0" w:color="auto"/>
            </w:tcBorders>
            <w:vAlign w:val="center"/>
          </w:tcPr>
          <w:p w:rsidR="00982B7D" w:rsidRPr="00B477B6" w:rsidRDefault="00982B7D" w:rsidP="00B477B6">
            <w:pPr>
              <w:jc w:val="left"/>
              <w:rPr>
                <w:sz w:val="20"/>
                <w:lang w:val="ru-RU"/>
              </w:rPr>
            </w:pPr>
          </w:p>
        </w:tc>
        <w:tc>
          <w:tcPr>
            <w:tcW w:w="850" w:type="dxa"/>
            <w:tcBorders>
              <w:top w:val="single" w:sz="12" w:space="0" w:color="auto"/>
              <w:bottom w:val="single" w:sz="12" w:space="0" w:color="auto"/>
              <w:right w:val="single" w:sz="12" w:space="0" w:color="auto"/>
            </w:tcBorders>
            <w:vAlign w:val="center"/>
          </w:tcPr>
          <w:p w:rsidR="00982B7D" w:rsidRPr="00B477B6" w:rsidRDefault="00982B7D" w:rsidP="00B477B6">
            <w:pPr>
              <w:jc w:val="left"/>
              <w:rPr>
                <w:sz w:val="20"/>
                <w:lang w:val="en-US"/>
              </w:rPr>
            </w:pPr>
            <w:r w:rsidRPr="00B477B6">
              <w:rPr>
                <w:sz w:val="20"/>
                <w:lang w:val="en-US"/>
              </w:rPr>
              <w:t>0</w:t>
            </w:r>
          </w:p>
        </w:tc>
      </w:tr>
      <w:tr w:rsidR="00982B7D" w:rsidRPr="00B477B6" w:rsidTr="00B477B6">
        <w:tc>
          <w:tcPr>
            <w:tcW w:w="5387" w:type="dxa"/>
            <w:gridSpan w:val="9"/>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r w:rsidRPr="00B477B6">
              <w:rPr>
                <w:sz w:val="20"/>
                <w:lang w:val="ru-RU"/>
              </w:rPr>
              <w:t>Все остальные комбинации</w:t>
            </w:r>
          </w:p>
        </w:tc>
        <w:tc>
          <w:tcPr>
            <w:tcW w:w="4677" w:type="dxa"/>
            <w:gridSpan w:val="5"/>
            <w:tcBorders>
              <w:top w:val="single" w:sz="12" w:space="0" w:color="auto"/>
              <w:left w:val="single" w:sz="12" w:space="0" w:color="auto"/>
              <w:bottom w:val="single" w:sz="12" w:space="0" w:color="auto"/>
              <w:right w:val="single" w:sz="12" w:space="0" w:color="auto"/>
            </w:tcBorders>
            <w:vAlign w:val="center"/>
          </w:tcPr>
          <w:p w:rsidR="00982B7D" w:rsidRPr="00B477B6" w:rsidRDefault="00982B7D" w:rsidP="00B477B6">
            <w:pPr>
              <w:jc w:val="left"/>
              <w:rPr>
                <w:sz w:val="20"/>
                <w:lang w:val="ru-RU"/>
              </w:rPr>
            </w:pPr>
            <w:r w:rsidRPr="00B477B6">
              <w:rPr>
                <w:sz w:val="20"/>
                <w:lang w:val="en-US"/>
              </w:rPr>
              <w:t xml:space="preserve">1   </w:t>
            </w:r>
            <w:r w:rsidRPr="00B477B6">
              <w:rPr>
                <w:sz w:val="20"/>
                <w:lang w:val="ru-RU"/>
              </w:rPr>
              <w:t>.</w:t>
            </w:r>
          </w:p>
        </w:tc>
      </w:tr>
    </w:tbl>
    <w:p w:rsidR="00E614CD" w:rsidRDefault="00E614CD" w:rsidP="00E614CD">
      <w:pPr>
        <w:ind w:left="284" w:right="425"/>
        <w:jc w:val="left"/>
        <w:rPr>
          <w:lang w:val="ru-RU"/>
        </w:rPr>
      </w:pPr>
    </w:p>
    <w:p w:rsidR="00982B7D" w:rsidRPr="00B477B6" w:rsidRDefault="00982B7D" w:rsidP="00B477B6">
      <w:pPr>
        <w:spacing w:line="360" w:lineRule="auto"/>
        <w:ind w:firstLine="720"/>
        <w:rPr>
          <w:szCs w:val="26"/>
          <w:lang w:val="ru-RU"/>
        </w:rPr>
      </w:pPr>
      <w:r w:rsidRPr="00B477B6">
        <w:rPr>
          <w:szCs w:val="26"/>
          <w:lang w:val="ru-RU"/>
        </w:rPr>
        <w:t>Так как в данном модуле конденсаторы необходимы для блокировки низкочастотных помех, поступающих на схему по шине питания, и как таковые не участвуют в работе мультиплексора, то целесообразно использовать низковольтные конденсаторы. Результаты сравнения параметров конденсаторов приведены в таблице 1.</w:t>
      </w:r>
      <w:r w:rsidR="00760D10" w:rsidRPr="00B477B6">
        <w:rPr>
          <w:szCs w:val="26"/>
          <w:lang w:val="ru-RU"/>
        </w:rPr>
        <w:t>3</w:t>
      </w:r>
      <w:r w:rsidRPr="00B477B6">
        <w:rPr>
          <w:szCs w:val="26"/>
          <w:lang w:val="ru-RU"/>
        </w:rPr>
        <w:t>.</w:t>
      </w:r>
    </w:p>
    <w:p w:rsidR="00982B7D" w:rsidRDefault="00982B7D" w:rsidP="00982B7D">
      <w:pPr>
        <w:ind w:right="283" w:firstLine="851"/>
        <w:jc w:val="left"/>
        <w:rPr>
          <w:sz w:val="26"/>
          <w:szCs w:val="26"/>
          <w:lang w:val="ru-RU"/>
        </w:rPr>
      </w:pPr>
    </w:p>
    <w:p w:rsidR="00B477B6" w:rsidRDefault="00760D10" w:rsidP="00982B7D">
      <w:pPr>
        <w:jc w:val="left"/>
        <w:rPr>
          <w:sz w:val="26"/>
          <w:szCs w:val="26"/>
          <w:lang w:val="ru-RU"/>
        </w:rPr>
      </w:pPr>
      <w:r>
        <w:rPr>
          <w:sz w:val="26"/>
          <w:szCs w:val="26"/>
          <w:lang w:val="ru-RU"/>
        </w:rPr>
        <w:t>Таблица 1.</w:t>
      </w:r>
      <w:r w:rsidRPr="00760D10">
        <w:rPr>
          <w:sz w:val="26"/>
          <w:szCs w:val="26"/>
          <w:lang w:val="ru-RU"/>
        </w:rPr>
        <w:t>3</w:t>
      </w:r>
      <w:r w:rsidR="00982B7D" w:rsidRPr="00982B7D">
        <w:rPr>
          <w:sz w:val="26"/>
          <w:szCs w:val="26"/>
          <w:lang w:val="ru-RU"/>
        </w:rPr>
        <w:t xml:space="preserve"> </w:t>
      </w:r>
    </w:p>
    <w:p w:rsidR="005548CA" w:rsidRDefault="005548CA" w:rsidP="00982B7D">
      <w:pPr>
        <w:jc w:val="left"/>
        <w:rPr>
          <w:sz w:val="26"/>
          <w:szCs w:val="26"/>
          <w:lang w:val="ru-RU"/>
        </w:rPr>
      </w:pPr>
    </w:p>
    <w:p w:rsidR="00982B7D" w:rsidRPr="00F437E4" w:rsidRDefault="00982B7D" w:rsidP="00982B7D">
      <w:pPr>
        <w:jc w:val="left"/>
        <w:rPr>
          <w:sz w:val="26"/>
          <w:szCs w:val="26"/>
          <w:lang w:val="ru-RU"/>
        </w:rPr>
      </w:pPr>
      <w:r>
        <w:rPr>
          <w:sz w:val="26"/>
          <w:szCs w:val="26"/>
          <w:lang w:val="ru-RU"/>
        </w:rPr>
        <w:t>С</w:t>
      </w:r>
      <w:r w:rsidRPr="00F437E4">
        <w:rPr>
          <w:sz w:val="26"/>
          <w:szCs w:val="26"/>
          <w:lang w:val="ru-RU"/>
        </w:rPr>
        <w:t>равнения параметров конденсаторов</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277"/>
        <w:gridCol w:w="1842"/>
        <w:gridCol w:w="1843"/>
        <w:gridCol w:w="1984"/>
        <w:gridCol w:w="1276"/>
      </w:tblGrid>
      <w:tr w:rsidR="00982B7D" w:rsidRPr="00B477B6" w:rsidTr="00B477B6">
        <w:trPr>
          <w:trHeight w:val="324"/>
        </w:trPr>
        <w:tc>
          <w:tcPr>
            <w:tcW w:w="1842" w:type="dxa"/>
            <w:vMerge w:val="restart"/>
            <w:vAlign w:val="center"/>
          </w:tcPr>
          <w:p w:rsidR="00982B7D" w:rsidRPr="00B477B6" w:rsidRDefault="00982B7D" w:rsidP="00B477B6">
            <w:pPr>
              <w:ind w:left="-108"/>
              <w:jc w:val="left"/>
              <w:rPr>
                <w:sz w:val="20"/>
                <w:szCs w:val="26"/>
                <w:lang w:val="ru-RU"/>
              </w:rPr>
            </w:pPr>
            <w:r w:rsidRPr="00B477B6">
              <w:rPr>
                <w:sz w:val="20"/>
                <w:szCs w:val="26"/>
                <w:lang w:val="ru-RU"/>
              </w:rPr>
              <w:t>Тип конденсаторов</w:t>
            </w:r>
          </w:p>
        </w:tc>
        <w:tc>
          <w:tcPr>
            <w:tcW w:w="1277" w:type="dxa"/>
            <w:vMerge w:val="restart"/>
            <w:vAlign w:val="center"/>
          </w:tcPr>
          <w:p w:rsidR="00982B7D" w:rsidRPr="00B477B6" w:rsidRDefault="00982B7D" w:rsidP="00B477B6">
            <w:pPr>
              <w:jc w:val="left"/>
              <w:rPr>
                <w:sz w:val="20"/>
                <w:szCs w:val="26"/>
                <w:lang w:val="ru-RU"/>
              </w:rPr>
            </w:pPr>
            <w:r w:rsidRPr="00B477B6">
              <w:rPr>
                <w:sz w:val="20"/>
                <w:szCs w:val="26"/>
                <w:lang w:val="ru-RU"/>
              </w:rPr>
              <w:t>Обоз-начение</w:t>
            </w:r>
          </w:p>
        </w:tc>
        <w:tc>
          <w:tcPr>
            <w:tcW w:w="6945" w:type="dxa"/>
            <w:gridSpan w:val="4"/>
            <w:vAlign w:val="center"/>
          </w:tcPr>
          <w:p w:rsidR="00982B7D" w:rsidRPr="00B477B6" w:rsidRDefault="00982B7D" w:rsidP="00B477B6">
            <w:pPr>
              <w:ind w:right="283"/>
              <w:jc w:val="left"/>
              <w:rPr>
                <w:sz w:val="20"/>
                <w:szCs w:val="26"/>
                <w:lang w:val="ru-RU"/>
              </w:rPr>
            </w:pPr>
            <w:r w:rsidRPr="00B477B6">
              <w:rPr>
                <w:sz w:val="20"/>
                <w:szCs w:val="26"/>
                <w:lang w:val="ru-RU"/>
              </w:rPr>
              <w:t>Параметры</w:t>
            </w:r>
          </w:p>
        </w:tc>
      </w:tr>
      <w:tr w:rsidR="00982B7D" w:rsidRPr="00B477B6" w:rsidTr="00424948">
        <w:trPr>
          <w:trHeight w:val="1018"/>
        </w:trPr>
        <w:tc>
          <w:tcPr>
            <w:tcW w:w="1842" w:type="dxa"/>
            <w:vMerge/>
            <w:vAlign w:val="center"/>
          </w:tcPr>
          <w:p w:rsidR="00982B7D" w:rsidRPr="00B477B6" w:rsidRDefault="00982B7D" w:rsidP="00B477B6">
            <w:pPr>
              <w:ind w:right="283"/>
              <w:jc w:val="left"/>
              <w:rPr>
                <w:sz w:val="20"/>
                <w:szCs w:val="26"/>
                <w:lang w:val="ru-RU"/>
              </w:rPr>
            </w:pPr>
          </w:p>
        </w:tc>
        <w:tc>
          <w:tcPr>
            <w:tcW w:w="1277" w:type="dxa"/>
            <w:vMerge/>
            <w:vAlign w:val="center"/>
          </w:tcPr>
          <w:p w:rsidR="00982B7D" w:rsidRPr="00B477B6" w:rsidRDefault="00982B7D" w:rsidP="00B477B6">
            <w:pPr>
              <w:ind w:right="283"/>
              <w:jc w:val="left"/>
              <w:rPr>
                <w:sz w:val="20"/>
                <w:szCs w:val="26"/>
                <w:lang w:val="ru-RU"/>
              </w:rPr>
            </w:pPr>
          </w:p>
        </w:tc>
        <w:tc>
          <w:tcPr>
            <w:tcW w:w="1842" w:type="dxa"/>
            <w:vAlign w:val="center"/>
          </w:tcPr>
          <w:p w:rsidR="00982B7D" w:rsidRPr="00B477B6" w:rsidRDefault="00982B7D" w:rsidP="00B477B6">
            <w:pPr>
              <w:jc w:val="left"/>
              <w:rPr>
                <w:sz w:val="20"/>
                <w:szCs w:val="26"/>
                <w:lang w:val="ru-RU"/>
              </w:rPr>
            </w:pPr>
            <w:r w:rsidRPr="00B477B6">
              <w:rPr>
                <w:sz w:val="20"/>
                <w:szCs w:val="26"/>
                <w:lang w:val="ru-RU"/>
              </w:rPr>
              <w:t>Номинальная</w:t>
            </w:r>
          </w:p>
          <w:p w:rsidR="00982B7D" w:rsidRPr="00B477B6" w:rsidRDefault="00982B7D" w:rsidP="00B477B6">
            <w:pPr>
              <w:ind w:right="-108"/>
              <w:jc w:val="left"/>
              <w:rPr>
                <w:sz w:val="20"/>
                <w:szCs w:val="26"/>
                <w:lang w:val="ru-RU"/>
              </w:rPr>
            </w:pPr>
            <w:r w:rsidRPr="00B477B6">
              <w:rPr>
                <w:sz w:val="20"/>
                <w:szCs w:val="26"/>
                <w:lang w:val="ru-RU"/>
              </w:rPr>
              <w:t>емкость, Пф</w:t>
            </w:r>
          </w:p>
        </w:tc>
        <w:tc>
          <w:tcPr>
            <w:tcW w:w="1843" w:type="dxa"/>
            <w:vAlign w:val="center"/>
          </w:tcPr>
          <w:p w:rsidR="00982B7D" w:rsidRPr="00B477B6" w:rsidRDefault="00982B7D" w:rsidP="00B477B6">
            <w:pPr>
              <w:tabs>
                <w:tab w:val="left" w:pos="1627"/>
              </w:tabs>
              <w:jc w:val="left"/>
              <w:rPr>
                <w:sz w:val="20"/>
                <w:szCs w:val="26"/>
                <w:lang w:val="ru-RU"/>
              </w:rPr>
            </w:pPr>
            <w:r w:rsidRPr="00B477B6">
              <w:rPr>
                <w:sz w:val="20"/>
                <w:szCs w:val="26"/>
                <w:lang w:val="ru-RU"/>
              </w:rPr>
              <w:t>Номиналье напряжение В</w:t>
            </w:r>
          </w:p>
        </w:tc>
        <w:tc>
          <w:tcPr>
            <w:tcW w:w="1984" w:type="dxa"/>
            <w:vAlign w:val="center"/>
          </w:tcPr>
          <w:p w:rsidR="00982B7D" w:rsidRPr="00B477B6" w:rsidRDefault="00982B7D" w:rsidP="00B477B6">
            <w:pPr>
              <w:jc w:val="left"/>
              <w:rPr>
                <w:sz w:val="20"/>
                <w:szCs w:val="26"/>
                <w:vertAlign w:val="superscript"/>
                <w:lang w:val="ru-RU"/>
              </w:rPr>
            </w:pPr>
            <w:r w:rsidRPr="00B477B6">
              <w:rPr>
                <w:sz w:val="20"/>
                <w:szCs w:val="26"/>
                <w:lang w:val="ru-RU"/>
              </w:rPr>
              <w:t xml:space="preserve">Номинальное значение ТКЕ при 20-850  </w:t>
            </w:r>
            <w:smartTag w:uri="urn:schemas-microsoft-com:office:smarttags" w:element="metricconverter">
              <w:smartTagPr>
                <w:attr w:name="ProductID" w:val="0C"/>
              </w:smartTagPr>
              <w:r w:rsidRPr="00B477B6">
                <w:rPr>
                  <w:sz w:val="20"/>
                  <w:szCs w:val="26"/>
                  <w:vertAlign w:val="superscript"/>
                  <w:lang w:val="ru-RU"/>
                </w:rPr>
                <w:t>0</w:t>
              </w:r>
              <w:r w:rsidRPr="00B477B6">
                <w:rPr>
                  <w:sz w:val="20"/>
                  <w:szCs w:val="26"/>
                  <w:lang w:val="en-US"/>
                </w:rPr>
                <w:t>C</w:t>
              </w:r>
            </w:smartTag>
          </w:p>
          <w:p w:rsidR="00982B7D" w:rsidRPr="00B477B6" w:rsidRDefault="00982B7D" w:rsidP="00B477B6">
            <w:pPr>
              <w:jc w:val="left"/>
              <w:rPr>
                <w:sz w:val="20"/>
                <w:szCs w:val="26"/>
                <w:lang w:val="ru-RU"/>
              </w:rPr>
            </w:pPr>
            <w:r w:rsidRPr="00B477B6">
              <w:rPr>
                <w:sz w:val="20"/>
                <w:szCs w:val="26"/>
                <w:lang w:val="ru-RU"/>
              </w:rPr>
              <w:t>(ТКЕ*106,1/0С)</w:t>
            </w:r>
          </w:p>
        </w:tc>
        <w:tc>
          <w:tcPr>
            <w:tcW w:w="1276" w:type="dxa"/>
            <w:vAlign w:val="center"/>
          </w:tcPr>
          <w:p w:rsidR="00982B7D" w:rsidRPr="00B477B6" w:rsidRDefault="00982B7D" w:rsidP="00B477B6">
            <w:pPr>
              <w:jc w:val="left"/>
              <w:rPr>
                <w:sz w:val="20"/>
                <w:szCs w:val="26"/>
                <w:lang w:val="ru-RU"/>
              </w:rPr>
            </w:pPr>
            <w:r w:rsidRPr="00B477B6">
              <w:rPr>
                <w:sz w:val="20"/>
                <w:szCs w:val="26"/>
                <w:lang w:val="ru-RU"/>
              </w:rPr>
              <w:t>Масса, г, не более</w:t>
            </w:r>
          </w:p>
        </w:tc>
      </w:tr>
      <w:tr w:rsidR="00982B7D" w:rsidRPr="00B477B6" w:rsidTr="00B477B6">
        <w:trPr>
          <w:trHeight w:val="640"/>
        </w:trPr>
        <w:tc>
          <w:tcPr>
            <w:tcW w:w="1842" w:type="dxa"/>
            <w:vAlign w:val="center"/>
          </w:tcPr>
          <w:p w:rsidR="00982B7D" w:rsidRPr="00B477B6" w:rsidRDefault="00982B7D" w:rsidP="00B477B6">
            <w:pPr>
              <w:jc w:val="left"/>
              <w:rPr>
                <w:sz w:val="20"/>
                <w:szCs w:val="26"/>
                <w:lang w:val="ru-RU"/>
              </w:rPr>
            </w:pPr>
            <w:r w:rsidRPr="00B477B6">
              <w:rPr>
                <w:sz w:val="20"/>
                <w:szCs w:val="26"/>
                <w:lang w:val="ru-RU"/>
              </w:rPr>
              <w:t>Керамические монолитные</w:t>
            </w:r>
          </w:p>
        </w:tc>
        <w:tc>
          <w:tcPr>
            <w:tcW w:w="1277" w:type="dxa"/>
            <w:vAlign w:val="center"/>
          </w:tcPr>
          <w:p w:rsidR="00982B7D" w:rsidRPr="00B477B6" w:rsidRDefault="00982B7D" w:rsidP="00B477B6">
            <w:pPr>
              <w:tabs>
                <w:tab w:val="left" w:pos="1027"/>
              </w:tabs>
              <w:jc w:val="left"/>
              <w:rPr>
                <w:sz w:val="20"/>
                <w:szCs w:val="26"/>
                <w:lang w:val="ru-RU"/>
              </w:rPr>
            </w:pPr>
            <w:r w:rsidRPr="00B477B6">
              <w:rPr>
                <w:sz w:val="20"/>
                <w:szCs w:val="26"/>
                <w:lang w:val="ru-RU"/>
              </w:rPr>
              <w:t>КМ-5</w:t>
            </w:r>
          </w:p>
        </w:tc>
        <w:tc>
          <w:tcPr>
            <w:tcW w:w="1842" w:type="dxa"/>
            <w:vAlign w:val="center"/>
          </w:tcPr>
          <w:p w:rsidR="00982B7D" w:rsidRPr="00B477B6" w:rsidRDefault="00982B7D" w:rsidP="00B477B6">
            <w:pPr>
              <w:ind w:right="283"/>
              <w:jc w:val="left"/>
              <w:rPr>
                <w:sz w:val="20"/>
                <w:szCs w:val="26"/>
                <w:lang w:val="ru-RU"/>
              </w:rPr>
            </w:pPr>
            <w:r w:rsidRPr="00B477B6">
              <w:rPr>
                <w:sz w:val="20"/>
                <w:szCs w:val="26"/>
                <w:lang w:val="ru-RU"/>
              </w:rPr>
              <w:t>16пФ -0,015мкФ</w:t>
            </w:r>
          </w:p>
        </w:tc>
        <w:tc>
          <w:tcPr>
            <w:tcW w:w="1843" w:type="dxa"/>
            <w:vAlign w:val="center"/>
          </w:tcPr>
          <w:p w:rsidR="00982B7D" w:rsidRPr="00B477B6" w:rsidRDefault="00982B7D" w:rsidP="00B477B6">
            <w:pPr>
              <w:ind w:right="283"/>
              <w:jc w:val="left"/>
              <w:rPr>
                <w:sz w:val="20"/>
                <w:szCs w:val="26"/>
                <w:lang w:val="ru-RU"/>
              </w:rPr>
            </w:pPr>
            <w:r w:rsidRPr="00B477B6">
              <w:rPr>
                <w:sz w:val="20"/>
                <w:szCs w:val="26"/>
                <w:lang w:val="ru-RU"/>
              </w:rPr>
              <w:t>100</w:t>
            </w:r>
          </w:p>
        </w:tc>
        <w:tc>
          <w:tcPr>
            <w:tcW w:w="1984" w:type="dxa"/>
            <w:vAlign w:val="center"/>
          </w:tcPr>
          <w:p w:rsidR="00982B7D" w:rsidRPr="00B477B6" w:rsidRDefault="00982B7D" w:rsidP="00B477B6">
            <w:pPr>
              <w:ind w:right="283"/>
              <w:jc w:val="left"/>
              <w:rPr>
                <w:sz w:val="20"/>
                <w:szCs w:val="26"/>
                <w:lang w:val="ru-RU"/>
              </w:rPr>
            </w:pPr>
            <w:r w:rsidRPr="00B477B6">
              <w:rPr>
                <w:sz w:val="20"/>
                <w:szCs w:val="26"/>
                <w:lang w:val="ru-RU"/>
              </w:rPr>
              <w:t>+33 до</w:t>
            </w:r>
            <w:r w:rsidR="00760D10" w:rsidRPr="00B477B6">
              <w:rPr>
                <w:sz w:val="20"/>
                <w:szCs w:val="26"/>
                <w:lang w:val="en-US"/>
              </w:rPr>
              <w:t xml:space="preserve"> </w:t>
            </w:r>
            <w:r w:rsidRPr="00B477B6">
              <w:rPr>
                <w:sz w:val="20"/>
                <w:szCs w:val="26"/>
                <w:lang w:val="ru-RU"/>
              </w:rPr>
              <w:t>-1500</w:t>
            </w:r>
          </w:p>
        </w:tc>
        <w:tc>
          <w:tcPr>
            <w:tcW w:w="1276" w:type="dxa"/>
            <w:vAlign w:val="center"/>
          </w:tcPr>
          <w:p w:rsidR="00982B7D" w:rsidRPr="00B477B6" w:rsidRDefault="00982B7D" w:rsidP="00B477B6">
            <w:pPr>
              <w:ind w:right="283"/>
              <w:jc w:val="left"/>
              <w:rPr>
                <w:sz w:val="20"/>
                <w:szCs w:val="26"/>
                <w:lang w:val="ru-RU"/>
              </w:rPr>
            </w:pPr>
            <w:r w:rsidRPr="00B477B6">
              <w:rPr>
                <w:sz w:val="20"/>
                <w:szCs w:val="26"/>
                <w:lang w:val="ru-RU"/>
              </w:rPr>
              <w:t>0,7-3</w:t>
            </w:r>
          </w:p>
        </w:tc>
      </w:tr>
      <w:tr w:rsidR="00982B7D" w:rsidRPr="00B477B6" w:rsidTr="00B477B6">
        <w:trPr>
          <w:trHeight w:val="640"/>
        </w:trPr>
        <w:tc>
          <w:tcPr>
            <w:tcW w:w="1842" w:type="dxa"/>
            <w:vAlign w:val="center"/>
          </w:tcPr>
          <w:p w:rsidR="00982B7D" w:rsidRPr="00B477B6" w:rsidRDefault="00982B7D" w:rsidP="00B477B6">
            <w:pPr>
              <w:jc w:val="left"/>
              <w:rPr>
                <w:sz w:val="20"/>
                <w:szCs w:val="26"/>
                <w:lang w:val="ru-RU"/>
              </w:rPr>
            </w:pPr>
            <w:r w:rsidRPr="00B477B6">
              <w:rPr>
                <w:sz w:val="20"/>
                <w:szCs w:val="26"/>
                <w:lang w:val="ru-RU"/>
              </w:rPr>
              <w:t>Керамические дисковые</w:t>
            </w:r>
          </w:p>
        </w:tc>
        <w:tc>
          <w:tcPr>
            <w:tcW w:w="1277" w:type="dxa"/>
            <w:vAlign w:val="center"/>
          </w:tcPr>
          <w:p w:rsidR="00982B7D" w:rsidRPr="00B477B6" w:rsidRDefault="00982B7D" w:rsidP="00B477B6">
            <w:pPr>
              <w:tabs>
                <w:tab w:val="left" w:pos="1027"/>
              </w:tabs>
              <w:jc w:val="left"/>
              <w:rPr>
                <w:sz w:val="20"/>
                <w:szCs w:val="26"/>
                <w:lang w:val="ru-RU"/>
              </w:rPr>
            </w:pPr>
            <w:r w:rsidRPr="00B477B6">
              <w:rPr>
                <w:sz w:val="20"/>
                <w:szCs w:val="26"/>
                <w:lang w:val="ru-RU"/>
              </w:rPr>
              <w:t>КД-1</w:t>
            </w:r>
          </w:p>
        </w:tc>
        <w:tc>
          <w:tcPr>
            <w:tcW w:w="1842" w:type="dxa"/>
            <w:vAlign w:val="center"/>
          </w:tcPr>
          <w:p w:rsidR="00982B7D" w:rsidRPr="00B477B6" w:rsidRDefault="00982B7D" w:rsidP="00B477B6">
            <w:pPr>
              <w:ind w:right="283"/>
              <w:jc w:val="left"/>
              <w:rPr>
                <w:sz w:val="20"/>
                <w:szCs w:val="26"/>
                <w:lang w:val="ru-RU"/>
              </w:rPr>
            </w:pPr>
            <w:r w:rsidRPr="00B477B6">
              <w:rPr>
                <w:sz w:val="20"/>
                <w:szCs w:val="26"/>
                <w:lang w:val="ru-RU"/>
              </w:rPr>
              <w:t>1-1000</w:t>
            </w:r>
          </w:p>
        </w:tc>
        <w:tc>
          <w:tcPr>
            <w:tcW w:w="1843" w:type="dxa"/>
            <w:vAlign w:val="center"/>
          </w:tcPr>
          <w:p w:rsidR="00982B7D" w:rsidRPr="00B477B6" w:rsidRDefault="00982B7D" w:rsidP="00B477B6">
            <w:pPr>
              <w:ind w:right="283"/>
              <w:jc w:val="left"/>
              <w:rPr>
                <w:sz w:val="20"/>
                <w:szCs w:val="26"/>
                <w:lang w:val="ru-RU"/>
              </w:rPr>
            </w:pPr>
            <w:r w:rsidRPr="00B477B6">
              <w:rPr>
                <w:sz w:val="20"/>
                <w:szCs w:val="26"/>
                <w:lang w:val="ru-RU"/>
              </w:rPr>
              <w:t>160</w:t>
            </w:r>
          </w:p>
        </w:tc>
        <w:tc>
          <w:tcPr>
            <w:tcW w:w="1984" w:type="dxa"/>
            <w:vAlign w:val="center"/>
          </w:tcPr>
          <w:p w:rsidR="00760D10" w:rsidRPr="00B477B6" w:rsidRDefault="00982B7D" w:rsidP="00B477B6">
            <w:pPr>
              <w:ind w:right="283"/>
              <w:jc w:val="left"/>
              <w:rPr>
                <w:sz w:val="20"/>
                <w:szCs w:val="26"/>
                <w:lang w:val="en-US"/>
              </w:rPr>
            </w:pPr>
            <w:r w:rsidRPr="00B477B6">
              <w:rPr>
                <w:sz w:val="20"/>
                <w:szCs w:val="26"/>
                <w:lang w:val="ru-RU"/>
              </w:rPr>
              <w:t xml:space="preserve">+100 до </w:t>
            </w:r>
          </w:p>
          <w:p w:rsidR="00982B7D" w:rsidRPr="00B477B6" w:rsidRDefault="00760D10" w:rsidP="00B477B6">
            <w:pPr>
              <w:ind w:right="283"/>
              <w:jc w:val="left"/>
              <w:rPr>
                <w:sz w:val="20"/>
                <w:szCs w:val="26"/>
                <w:lang w:val="ru-RU"/>
              </w:rPr>
            </w:pPr>
            <w:r w:rsidRPr="00B477B6">
              <w:rPr>
                <w:sz w:val="20"/>
                <w:szCs w:val="26"/>
                <w:lang w:val="en-US"/>
              </w:rPr>
              <w:t>-</w:t>
            </w:r>
            <w:r w:rsidR="00982B7D" w:rsidRPr="00B477B6">
              <w:rPr>
                <w:sz w:val="20"/>
                <w:szCs w:val="26"/>
                <w:lang w:val="ru-RU"/>
              </w:rPr>
              <w:t>1500</w:t>
            </w:r>
          </w:p>
        </w:tc>
        <w:tc>
          <w:tcPr>
            <w:tcW w:w="1276" w:type="dxa"/>
            <w:vAlign w:val="center"/>
          </w:tcPr>
          <w:p w:rsidR="00982B7D" w:rsidRPr="00B477B6" w:rsidRDefault="00982B7D" w:rsidP="00B477B6">
            <w:pPr>
              <w:ind w:right="283"/>
              <w:jc w:val="left"/>
              <w:rPr>
                <w:sz w:val="20"/>
                <w:szCs w:val="26"/>
                <w:lang w:val="ru-RU"/>
              </w:rPr>
            </w:pPr>
            <w:r w:rsidRPr="00B477B6">
              <w:rPr>
                <w:sz w:val="20"/>
                <w:szCs w:val="26"/>
                <w:lang w:val="ru-RU"/>
              </w:rPr>
              <w:t>0,3-1</w:t>
            </w:r>
          </w:p>
        </w:tc>
      </w:tr>
      <w:tr w:rsidR="00982B7D" w:rsidRPr="00B477B6" w:rsidTr="00B477B6">
        <w:trPr>
          <w:trHeight w:val="640"/>
        </w:trPr>
        <w:tc>
          <w:tcPr>
            <w:tcW w:w="1842" w:type="dxa"/>
            <w:vAlign w:val="center"/>
          </w:tcPr>
          <w:p w:rsidR="00982B7D" w:rsidRPr="00B477B6" w:rsidRDefault="00982B7D" w:rsidP="00B477B6">
            <w:pPr>
              <w:ind w:right="283"/>
              <w:jc w:val="left"/>
              <w:rPr>
                <w:sz w:val="20"/>
                <w:szCs w:val="26"/>
                <w:lang w:val="ru-RU"/>
              </w:rPr>
            </w:pPr>
            <w:r w:rsidRPr="00B477B6">
              <w:rPr>
                <w:sz w:val="20"/>
                <w:szCs w:val="26"/>
                <w:lang w:val="ru-RU"/>
              </w:rPr>
              <w:t>Стеклокера- мические</w:t>
            </w:r>
          </w:p>
        </w:tc>
        <w:tc>
          <w:tcPr>
            <w:tcW w:w="1277" w:type="dxa"/>
            <w:vAlign w:val="center"/>
          </w:tcPr>
          <w:p w:rsidR="00982B7D" w:rsidRPr="00B477B6" w:rsidRDefault="00982B7D" w:rsidP="00B477B6">
            <w:pPr>
              <w:tabs>
                <w:tab w:val="left" w:pos="1027"/>
              </w:tabs>
              <w:jc w:val="left"/>
              <w:rPr>
                <w:sz w:val="20"/>
                <w:szCs w:val="26"/>
                <w:lang w:val="ru-RU"/>
              </w:rPr>
            </w:pPr>
            <w:r w:rsidRPr="00B477B6">
              <w:rPr>
                <w:sz w:val="20"/>
                <w:szCs w:val="26"/>
                <w:lang w:val="ru-RU"/>
              </w:rPr>
              <w:t>СКМ-1</w:t>
            </w:r>
          </w:p>
        </w:tc>
        <w:tc>
          <w:tcPr>
            <w:tcW w:w="1842" w:type="dxa"/>
            <w:vAlign w:val="center"/>
          </w:tcPr>
          <w:p w:rsidR="00982B7D" w:rsidRPr="00B477B6" w:rsidRDefault="00982B7D" w:rsidP="00B477B6">
            <w:pPr>
              <w:ind w:right="283"/>
              <w:jc w:val="left"/>
              <w:rPr>
                <w:sz w:val="20"/>
                <w:szCs w:val="26"/>
                <w:lang w:val="ru-RU"/>
              </w:rPr>
            </w:pPr>
            <w:r w:rsidRPr="00B477B6">
              <w:rPr>
                <w:sz w:val="20"/>
                <w:szCs w:val="26"/>
                <w:lang w:val="ru-RU"/>
              </w:rPr>
              <w:t>10-680</w:t>
            </w:r>
          </w:p>
        </w:tc>
        <w:tc>
          <w:tcPr>
            <w:tcW w:w="1843" w:type="dxa"/>
            <w:vAlign w:val="center"/>
          </w:tcPr>
          <w:p w:rsidR="00982B7D" w:rsidRPr="00B477B6" w:rsidRDefault="00982B7D" w:rsidP="00B477B6">
            <w:pPr>
              <w:ind w:right="283"/>
              <w:jc w:val="left"/>
              <w:rPr>
                <w:sz w:val="20"/>
                <w:szCs w:val="26"/>
                <w:lang w:val="ru-RU"/>
              </w:rPr>
            </w:pPr>
            <w:r w:rsidRPr="00B477B6">
              <w:rPr>
                <w:sz w:val="20"/>
                <w:szCs w:val="26"/>
                <w:lang w:val="ru-RU"/>
              </w:rPr>
              <w:t>125</w:t>
            </w:r>
          </w:p>
        </w:tc>
        <w:tc>
          <w:tcPr>
            <w:tcW w:w="1984" w:type="dxa"/>
            <w:vAlign w:val="center"/>
          </w:tcPr>
          <w:p w:rsidR="00982B7D" w:rsidRPr="00B477B6" w:rsidRDefault="00982B7D" w:rsidP="00B477B6">
            <w:pPr>
              <w:ind w:right="283"/>
              <w:jc w:val="left"/>
              <w:rPr>
                <w:sz w:val="20"/>
                <w:szCs w:val="26"/>
                <w:lang w:val="ru-RU"/>
              </w:rPr>
            </w:pPr>
            <w:r w:rsidRPr="00B477B6">
              <w:rPr>
                <w:sz w:val="20"/>
                <w:szCs w:val="26"/>
                <w:lang w:val="ru-RU"/>
              </w:rPr>
              <w:t>0</w:t>
            </w:r>
            <w:r w:rsidR="00760D10" w:rsidRPr="00B477B6">
              <w:rPr>
                <w:sz w:val="20"/>
                <w:szCs w:val="26"/>
                <w:lang w:val="en-US"/>
              </w:rPr>
              <w:t xml:space="preserve"> </w:t>
            </w:r>
            <w:r w:rsidRPr="00B477B6">
              <w:rPr>
                <w:sz w:val="20"/>
                <w:szCs w:val="26"/>
                <w:lang w:val="ru-RU"/>
              </w:rPr>
              <w:t>до</w:t>
            </w:r>
            <w:r w:rsidR="00760D10" w:rsidRPr="00B477B6">
              <w:rPr>
                <w:sz w:val="20"/>
                <w:szCs w:val="26"/>
                <w:lang w:val="en-US"/>
              </w:rPr>
              <w:t xml:space="preserve"> </w:t>
            </w:r>
            <w:r w:rsidRPr="00B477B6">
              <w:rPr>
                <w:sz w:val="20"/>
                <w:szCs w:val="26"/>
                <w:lang w:val="ru-RU"/>
              </w:rPr>
              <w:t>-330</w:t>
            </w:r>
          </w:p>
        </w:tc>
        <w:tc>
          <w:tcPr>
            <w:tcW w:w="1276" w:type="dxa"/>
            <w:vAlign w:val="center"/>
          </w:tcPr>
          <w:p w:rsidR="00982B7D" w:rsidRPr="00B477B6" w:rsidRDefault="00982B7D" w:rsidP="00B477B6">
            <w:pPr>
              <w:ind w:right="283"/>
              <w:jc w:val="left"/>
              <w:rPr>
                <w:sz w:val="20"/>
                <w:szCs w:val="26"/>
                <w:lang w:val="ru-RU"/>
              </w:rPr>
            </w:pPr>
            <w:r w:rsidRPr="00B477B6">
              <w:rPr>
                <w:sz w:val="20"/>
                <w:szCs w:val="26"/>
                <w:lang w:val="ru-RU"/>
              </w:rPr>
              <w:t>1</w:t>
            </w:r>
          </w:p>
        </w:tc>
      </w:tr>
      <w:tr w:rsidR="00982B7D" w:rsidRPr="00B477B6" w:rsidTr="00B477B6">
        <w:trPr>
          <w:trHeight w:val="318"/>
        </w:trPr>
        <w:tc>
          <w:tcPr>
            <w:tcW w:w="1842" w:type="dxa"/>
            <w:vAlign w:val="center"/>
          </w:tcPr>
          <w:p w:rsidR="00982B7D" w:rsidRPr="00B477B6" w:rsidRDefault="00982B7D" w:rsidP="00B477B6">
            <w:pPr>
              <w:ind w:right="283"/>
              <w:jc w:val="left"/>
              <w:rPr>
                <w:sz w:val="20"/>
                <w:szCs w:val="26"/>
                <w:lang w:val="ru-RU"/>
              </w:rPr>
            </w:pPr>
            <w:r w:rsidRPr="00B477B6">
              <w:rPr>
                <w:sz w:val="20"/>
                <w:szCs w:val="26"/>
                <w:lang w:val="ru-RU"/>
              </w:rPr>
              <w:t>Слюдяные</w:t>
            </w:r>
          </w:p>
        </w:tc>
        <w:tc>
          <w:tcPr>
            <w:tcW w:w="1277" w:type="dxa"/>
            <w:vAlign w:val="center"/>
          </w:tcPr>
          <w:p w:rsidR="00982B7D" w:rsidRPr="00B477B6" w:rsidRDefault="00982B7D" w:rsidP="00B477B6">
            <w:pPr>
              <w:jc w:val="left"/>
              <w:rPr>
                <w:sz w:val="20"/>
                <w:szCs w:val="26"/>
                <w:lang w:val="ru-RU"/>
              </w:rPr>
            </w:pPr>
            <w:r w:rsidRPr="00B477B6">
              <w:rPr>
                <w:sz w:val="20"/>
                <w:szCs w:val="26"/>
                <w:lang w:val="ru-RU"/>
              </w:rPr>
              <w:t>КСО-10</w:t>
            </w:r>
          </w:p>
        </w:tc>
        <w:tc>
          <w:tcPr>
            <w:tcW w:w="1842" w:type="dxa"/>
            <w:vAlign w:val="center"/>
          </w:tcPr>
          <w:p w:rsidR="00982B7D" w:rsidRPr="00B477B6" w:rsidRDefault="00982B7D" w:rsidP="00B477B6">
            <w:pPr>
              <w:ind w:right="283"/>
              <w:jc w:val="left"/>
              <w:rPr>
                <w:sz w:val="20"/>
                <w:szCs w:val="26"/>
                <w:lang w:val="ru-RU"/>
              </w:rPr>
            </w:pPr>
            <w:r w:rsidRPr="00B477B6">
              <w:rPr>
                <w:sz w:val="20"/>
                <w:szCs w:val="26"/>
                <w:lang w:val="ru-RU"/>
              </w:rPr>
              <w:t>47-27000</w:t>
            </w:r>
          </w:p>
        </w:tc>
        <w:tc>
          <w:tcPr>
            <w:tcW w:w="1843" w:type="dxa"/>
            <w:vAlign w:val="center"/>
          </w:tcPr>
          <w:p w:rsidR="00982B7D" w:rsidRPr="00B477B6" w:rsidRDefault="00982B7D" w:rsidP="00B477B6">
            <w:pPr>
              <w:ind w:right="283"/>
              <w:jc w:val="left"/>
              <w:rPr>
                <w:sz w:val="20"/>
                <w:szCs w:val="26"/>
                <w:lang w:val="ru-RU"/>
              </w:rPr>
            </w:pPr>
            <w:r w:rsidRPr="00B477B6">
              <w:rPr>
                <w:sz w:val="20"/>
                <w:szCs w:val="26"/>
                <w:lang w:val="ru-RU"/>
              </w:rPr>
              <w:t>2000</w:t>
            </w:r>
          </w:p>
        </w:tc>
        <w:tc>
          <w:tcPr>
            <w:tcW w:w="1984" w:type="dxa"/>
            <w:vAlign w:val="center"/>
          </w:tcPr>
          <w:p w:rsidR="00982B7D" w:rsidRPr="00B477B6" w:rsidRDefault="00982B7D" w:rsidP="00B477B6">
            <w:pPr>
              <w:ind w:right="283"/>
              <w:jc w:val="left"/>
              <w:rPr>
                <w:sz w:val="20"/>
                <w:szCs w:val="26"/>
                <w:lang w:val="ru-RU"/>
              </w:rPr>
            </w:pPr>
            <w:r w:rsidRPr="00B477B6">
              <w:rPr>
                <w:sz w:val="20"/>
                <w:szCs w:val="26"/>
                <w:lang w:val="ru-RU"/>
              </w:rPr>
              <w:t>+50</w:t>
            </w:r>
          </w:p>
        </w:tc>
        <w:tc>
          <w:tcPr>
            <w:tcW w:w="1276" w:type="dxa"/>
            <w:vAlign w:val="center"/>
          </w:tcPr>
          <w:p w:rsidR="00982B7D" w:rsidRPr="00B477B6" w:rsidRDefault="00982B7D" w:rsidP="00B477B6">
            <w:pPr>
              <w:ind w:right="283"/>
              <w:jc w:val="left"/>
              <w:rPr>
                <w:sz w:val="20"/>
                <w:szCs w:val="26"/>
                <w:lang w:val="ru-RU"/>
              </w:rPr>
            </w:pPr>
            <w:r w:rsidRPr="00B477B6">
              <w:rPr>
                <w:sz w:val="20"/>
                <w:szCs w:val="26"/>
                <w:lang w:val="ru-RU"/>
              </w:rPr>
              <w:t>60</w:t>
            </w:r>
          </w:p>
        </w:tc>
      </w:tr>
    </w:tbl>
    <w:p w:rsidR="00982B7D" w:rsidRDefault="00982B7D" w:rsidP="00C805CC">
      <w:pPr>
        <w:ind w:left="284" w:right="425" w:firstLine="850"/>
        <w:jc w:val="left"/>
        <w:rPr>
          <w:b/>
          <w:lang w:val="ru-RU"/>
        </w:rPr>
      </w:pPr>
    </w:p>
    <w:p w:rsidR="00982B7D" w:rsidRPr="00424948" w:rsidRDefault="00982B7D" w:rsidP="00424948">
      <w:pPr>
        <w:spacing w:line="360" w:lineRule="auto"/>
        <w:ind w:firstLine="709"/>
        <w:rPr>
          <w:szCs w:val="26"/>
          <w:lang w:val="ru-RU"/>
        </w:rPr>
      </w:pPr>
      <w:r w:rsidRPr="00424948">
        <w:rPr>
          <w:szCs w:val="26"/>
          <w:lang w:val="ru-RU"/>
        </w:rPr>
        <w:t>Выбираем керамические монолитные конденсаторы. Среди элементов, входящих в группу, наиболее оптимальным является конденсатор КМ-5А с разнонаправленными выводами. Они отличаются относительно большой реактивной мощностью, низкими потерями, высоким сопротивлением изоляции, стабильным температурным коэфицентом емкости. Конденсатор КМ-5 имеет следующие параметры:</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н</w:t>
      </w:r>
      <w:r w:rsidR="00982B7D" w:rsidRPr="00424948">
        <w:rPr>
          <w:szCs w:val="26"/>
          <w:lang w:val="ru-RU"/>
        </w:rPr>
        <w:t>оминальная емкость 200 пФ;</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н</w:t>
      </w:r>
      <w:r w:rsidR="00982B7D" w:rsidRPr="00424948">
        <w:rPr>
          <w:szCs w:val="26"/>
          <w:lang w:val="ru-RU"/>
        </w:rPr>
        <w:t>оминальное напряжение 160В;</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н</w:t>
      </w:r>
      <w:r w:rsidR="00982B7D" w:rsidRPr="00424948">
        <w:rPr>
          <w:szCs w:val="26"/>
          <w:lang w:val="ru-RU"/>
        </w:rPr>
        <w:t xml:space="preserve">оминальное значение ТКЕ при 20-280  </w:t>
      </w:r>
      <w:smartTag w:uri="urn:schemas-microsoft-com:office:smarttags" w:element="metricconverter">
        <w:smartTagPr>
          <w:attr w:name="ProductID" w:val="0C"/>
        </w:smartTagPr>
        <w:r w:rsidR="00982B7D" w:rsidRPr="00424948">
          <w:rPr>
            <w:szCs w:val="26"/>
            <w:vertAlign w:val="superscript"/>
            <w:lang w:val="ru-RU"/>
          </w:rPr>
          <w:t>0</w:t>
        </w:r>
        <w:r w:rsidR="00982B7D" w:rsidRPr="00424948">
          <w:rPr>
            <w:szCs w:val="26"/>
            <w:lang w:val="en-US"/>
          </w:rPr>
          <w:t>C</w:t>
        </w:r>
      </w:smartTag>
      <w:r w:rsidR="00982B7D" w:rsidRPr="00424948">
        <w:rPr>
          <w:szCs w:val="26"/>
          <w:lang w:val="ru-RU"/>
        </w:rPr>
        <w:t xml:space="preserve"> (ТКЕ * 160,1/ </w:t>
      </w:r>
      <w:smartTag w:uri="urn:schemas-microsoft-com:office:smarttags" w:element="metricconverter">
        <w:smartTagPr>
          <w:attr w:name="ProductID" w:val="0C"/>
        </w:smartTagPr>
        <w:r w:rsidR="00982B7D" w:rsidRPr="00424948">
          <w:rPr>
            <w:szCs w:val="26"/>
            <w:vertAlign w:val="superscript"/>
            <w:lang w:val="ru-RU"/>
          </w:rPr>
          <w:t>0</w:t>
        </w:r>
        <w:r w:rsidR="00982B7D" w:rsidRPr="00424948">
          <w:rPr>
            <w:szCs w:val="26"/>
            <w:lang w:val="en-US"/>
          </w:rPr>
          <w:t>C</w:t>
        </w:r>
      </w:smartTag>
      <w:r w:rsidR="00982B7D" w:rsidRPr="00424948">
        <w:rPr>
          <w:szCs w:val="26"/>
          <w:lang w:val="ru-RU"/>
        </w:rPr>
        <w:t>)-47;</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м</w:t>
      </w:r>
      <w:r w:rsidR="00982B7D" w:rsidRPr="00424948">
        <w:rPr>
          <w:szCs w:val="26"/>
          <w:lang w:val="ru-RU"/>
        </w:rPr>
        <w:t xml:space="preserve">асса </w:t>
      </w:r>
      <w:smartTag w:uri="urn:schemas-microsoft-com:office:smarttags" w:element="metricconverter">
        <w:smartTagPr>
          <w:attr w:name="ProductID" w:val="0,8 г"/>
        </w:smartTagPr>
        <w:r w:rsidR="00982B7D" w:rsidRPr="00424948">
          <w:rPr>
            <w:szCs w:val="26"/>
            <w:lang w:val="ru-RU"/>
          </w:rPr>
          <w:t>0,8 г</w:t>
        </w:r>
      </w:smartTag>
      <w:r w:rsidR="00982B7D" w:rsidRPr="00424948">
        <w:rPr>
          <w:szCs w:val="26"/>
          <w:lang w:val="ru-RU"/>
        </w:rPr>
        <w:t>;</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ш</w:t>
      </w:r>
      <w:r w:rsidR="00982B7D" w:rsidRPr="00424948">
        <w:rPr>
          <w:szCs w:val="26"/>
          <w:lang w:val="ru-RU"/>
        </w:rPr>
        <w:t xml:space="preserve">ирина </w:t>
      </w:r>
      <w:smartTag w:uri="urn:schemas-microsoft-com:office:smarttags" w:element="metricconverter">
        <w:smartTagPr>
          <w:attr w:name="ProductID" w:val="4.5 мм"/>
        </w:smartTagPr>
        <w:r w:rsidR="00982B7D" w:rsidRPr="00424948">
          <w:rPr>
            <w:szCs w:val="26"/>
            <w:lang w:val="ru-RU"/>
          </w:rPr>
          <w:t>4.5 мм</w:t>
        </w:r>
      </w:smartTag>
      <w:r w:rsidR="00982B7D" w:rsidRPr="00424948">
        <w:rPr>
          <w:szCs w:val="26"/>
          <w:lang w:val="ru-RU"/>
        </w:rPr>
        <w:t>;</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д</w:t>
      </w:r>
      <w:r w:rsidR="00982B7D" w:rsidRPr="00424948">
        <w:rPr>
          <w:szCs w:val="26"/>
          <w:lang w:val="ru-RU"/>
        </w:rPr>
        <w:t xml:space="preserve">линна </w:t>
      </w:r>
      <w:smartTag w:uri="urn:schemas-microsoft-com:office:smarttags" w:element="metricconverter">
        <w:smartTagPr>
          <w:attr w:name="ProductID" w:val="5 мм"/>
        </w:smartTagPr>
        <w:r w:rsidR="00982B7D" w:rsidRPr="00424948">
          <w:rPr>
            <w:szCs w:val="26"/>
            <w:lang w:val="ru-RU"/>
          </w:rPr>
          <w:t>5 мм</w:t>
        </w:r>
      </w:smartTag>
      <w:r w:rsidR="00982B7D" w:rsidRPr="00424948">
        <w:rPr>
          <w:szCs w:val="26"/>
          <w:lang w:val="ru-RU"/>
        </w:rPr>
        <w:t>;</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р</w:t>
      </w:r>
      <w:r w:rsidR="00982B7D" w:rsidRPr="00424948">
        <w:rPr>
          <w:szCs w:val="26"/>
          <w:lang w:val="ru-RU"/>
        </w:rPr>
        <w:t xml:space="preserve">асстояние между выводами </w:t>
      </w:r>
      <w:smartTag w:uri="urn:schemas-microsoft-com:office:smarttags" w:element="metricconverter">
        <w:smartTagPr>
          <w:attr w:name="ProductID" w:val="3,3 мм"/>
        </w:smartTagPr>
        <w:r w:rsidR="00982B7D" w:rsidRPr="00424948">
          <w:rPr>
            <w:szCs w:val="26"/>
            <w:lang w:val="ru-RU"/>
          </w:rPr>
          <w:t>3,3 мм</w:t>
        </w:r>
      </w:smartTag>
      <w:r w:rsidR="00982B7D" w:rsidRPr="00424948">
        <w:rPr>
          <w:szCs w:val="26"/>
          <w:lang w:val="ru-RU"/>
        </w:rPr>
        <w:t>;</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д</w:t>
      </w:r>
      <w:r w:rsidR="00982B7D" w:rsidRPr="00424948">
        <w:rPr>
          <w:szCs w:val="26"/>
          <w:lang w:val="ru-RU"/>
        </w:rPr>
        <w:t xml:space="preserve">линна вывода </w:t>
      </w:r>
      <w:smartTag w:uri="urn:schemas-microsoft-com:office:smarttags" w:element="metricconverter">
        <w:smartTagPr>
          <w:attr w:name="ProductID" w:val="25 мм"/>
        </w:smartTagPr>
        <w:r w:rsidR="00982B7D" w:rsidRPr="00424948">
          <w:rPr>
            <w:szCs w:val="26"/>
            <w:lang w:val="ru-RU"/>
          </w:rPr>
          <w:t>25 мм</w:t>
        </w:r>
      </w:smartTag>
      <w:r w:rsidR="00982B7D" w:rsidRPr="00424948">
        <w:rPr>
          <w:szCs w:val="26"/>
          <w:lang w:val="ru-RU"/>
        </w:rPr>
        <w:t>;</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к</w:t>
      </w:r>
      <w:r w:rsidR="00982B7D" w:rsidRPr="00424948">
        <w:rPr>
          <w:szCs w:val="26"/>
          <w:lang w:val="ru-RU"/>
        </w:rPr>
        <w:t>оэфицент абсорбции 5-15%;</w:t>
      </w:r>
    </w:p>
    <w:p w:rsidR="00982B7D" w:rsidRPr="00424948" w:rsidRDefault="00760D10" w:rsidP="00424948">
      <w:pPr>
        <w:numPr>
          <w:ilvl w:val="0"/>
          <w:numId w:val="9"/>
        </w:numPr>
        <w:tabs>
          <w:tab w:val="clear" w:pos="1571"/>
          <w:tab w:val="num" w:pos="1134"/>
        </w:tabs>
        <w:spacing w:line="360" w:lineRule="auto"/>
        <w:ind w:left="0" w:firstLine="709"/>
        <w:rPr>
          <w:szCs w:val="26"/>
          <w:lang w:val="ru-RU"/>
        </w:rPr>
      </w:pPr>
      <w:r w:rsidRPr="00424948">
        <w:rPr>
          <w:szCs w:val="26"/>
          <w:lang w:val="ru-RU"/>
        </w:rPr>
        <w:t>и</w:t>
      </w:r>
      <w:r w:rsidR="00982B7D" w:rsidRPr="00424948">
        <w:rPr>
          <w:szCs w:val="26"/>
          <w:lang w:val="ru-RU"/>
        </w:rPr>
        <w:t>ндуктивность 2-5 нГн;</w:t>
      </w:r>
    </w:p>
    <w:p w:rsidR="00982B7D" w:rsidRPr="00424948" w:rsidRDefault="00760D10" w:rsidP="00424948">
      <w:pPr>
        <w:numPr>
          <w:ilvl w:val="0"/>
          <w:numId w:val="9"/>
        </w:numPr>
        <w:tabs>
          <w:tab w:val="clear" w:pos="1571"/>
          <w:tab w:val="num" w:pos="1276"/>
        </w:tabs>
        <w:spacing w:line="360" w:lineRule="auto"/>
        <w:ind w:left="0" w:firstLine="709"/>
        <w:rPr>
          <w:szCs w:val="26"/>
          <w:lang w:val="ru-RU"/>
        </w:rPr>
      </w:pPr>
      <w:r w:rsidRPr="00424948">
        <w:rPr>
          <w:szCs w:val="26"/>
          <w:lang w:val="ru-RU"/>
        </w:rPr>
        <w:t>р</w:t>
      </w:r>
      <w:r w:rsidR="00982B7D" w:rsidRPr="00424948">
        <w:rPr>
          <w:szCs w:val="26"/>
          <w:lang w:val="ru-RU"/>
        </w:rPr>
        <w:t>езонансная частота 1-5000 МГц;</w:t>
      </w:r>
    </w:p>
    <w:p w:rsidR="00982B7D" w:rsidRPr="00424948" w:rsidRDefault="00982B7D" w:rsidP="00424948">
      <w:pPr>
        <w:spacing w:line="360" w:lineRule="auto"/>
        <w:ind w:firstLine="709"/>
        <w:rPr>
          <w:szCs w:val="26"/>
          <w:lang w:val="ru-RU"/>
        </w:rPr>
      </w:pPr>
      <w:r w:rsidRPr="00424948">
        <w:rPr>
          <w:szCs w:val="26"/>
          <w:lang w:val="ru-RU"/>
        </w:rPr>
        <w:t>Важными характеристиками конденсатора КМ-5 являются небольшая масса(сокращается масса всего блока, что в свою очередь приводит к уменьшению частоты собственных колебаний) и небольшие размеры (способствуют более плотной компоновке элементов и соответственно снижению габаритов платы).</w:t>
      </w:r>
    </w:p>
    <w:p w:rsidR="00982B7D" w:rsidRPr="00424948" w:rsidRDefault="00982B7D" w:rsidP="00424948">
      <w:pPr>
        <w:spacing w:line="360" w:lineRule="auto"/>
        <w:ind w:firstLine="709"/>
        <w:rPr>
          <w:b/>
          <w:lang w:val="ru-RU"/>
        </w:rPr>
      </w:pPr>
    </w:p>
    <w:p w:rsidR="00450C57" w:rsidRPr="00424948" w:rsidRDefault="00C805CC" w:rsidP="00424948">
      <w:pPr>
        <w:numPr>
          <w:ilvl w:val="1"/>
          <w:numId w:val="41"/>
        </w:numPr>
        <w:spacing w:line="360" w:lineRule="auto"/>
        <w:ind w:left="0" w:firstLine="709"/>
        <w:rPr>
          <w:b/>
          <w:lang w:val="ru-RU"/>
        </w:rPr>
      </w:pPr>
      <w:r w:rsidRPr="00424948">
        <w:rPr>
          <w:b/>
          <w:lang w:val="ru-RU"/>
        </w:rPr>
        <w:t>Основные требования к конструкции блока</w:t>
      </w:r>
    </w:p>
    <w:p w:rsidR="00760D10" w:rsidRPr="00424948" w:rsidRDefault="00760D10" w:rsidP="00424948">
      <w:pPr>
        <w:spacing w:line="360" w:lineRule="auto"/>
        <w:ind w:firstLine="709"/>
      </w:pPr>
    </w:p>
    <w:p w:rsidR="00B56F78" w:rsidRPr="00424948" w:rsidRDefault="00B56F78" w:rsidP="00424948">
      <w:pPr>
        <w:spacing w:line="360" w:lineRule="auto"/>
        <w:ind w:firstLine="709"/>
        <w:rPr>
          <w:lang w:val="ru-RU"/>
        </w:rPr>
      </w:pPr>
      <w:r w:rsidRPr="00424948">
        <w:rPr>
          <w:lang w:val="ru-RU"/>
        </w:rPr>
        <w:t>Данный блок должен отвечать требования бортовой аппаратуры, т.е должен обладать минимальной потребляемой мощностью, минимальными габаритами и весом, надёжностью, высоким уровнем унификации.</w:t>
      </w:r>
    </w:p>
    <w:p w:rsidR="00C805CC" w:rsidRPr="00424948" w:rsidRDefault="00B56F78" w:rsidP="00424948">
      <w:pPr>
        <w:spacing w:line="360" w:lineRule="auto"/>
        <w:ind w:firstLine="709"/>
        <w:rPr>
          <w:lang w:val="ru-RU"/>
        </w:rPr>
      </w:pPr>
      <w:r w:rsidRPr="00424948">
        <w:rPr>
          <w:lang w:val="ru-RU"/>
        </w:rPr>
        <w:t>Применение микросхем высокой степени интеграции даёт выигрыш в плане линейного объёма и массы. С увеличением объёма несущей конструкции, а также за счёт корпуса и других приспособлений для защиты прибора от воздействий внешней среды, приходиться мириться с понижением показателей прочности, вибростойкости. Проблему уменьшения габаритов в блоке можно только при комплексном подходе: использование ИМС большой степени интеграции; отказ от совместного испол</w:t>
      </w:r>
      <w:r w:rsidR="00E052CA" w:rsidRPr="00424948">
        <w:rPr>
          <w:lang w:val="ru-RU"/>
        </w:rPr>
        <w:t xml:space="preserve">ьзования микросхем и дискретных </w:t>
      </w:r>
      <w:r w:rsidRPr="00424948">
        <w:rPr>
          <w:lang w:val="ru-RU"/>
        </w:rPr>
        <w:t>элементов; широкое применение печатного монтажа и малогабаритных соединений.</w:t>
      </w:r>
      <w:r w:rsidR="00C805CC" w:rsidRPr="00424948">
        <w:rPr>
          <w:lang w:val="ru-RU"/>
        </w:rPr>
        <w:t xml:space="preserve"> </w:t>
      </w:r>
    </w:p>
    <w:p w:rsidR="00B56F78" w:rsidRPr="00424948" w:rsidRDefault="00B56F78" w:rsidP="00424948">
      <w:pPr>
        <w:spacing w:line="360" w:lineRule="auto"/>
        <w:ind w:firstLine="709"/>
        <w:rPr>
          <w:lang w:val="ru-RU"/>
        </w:rPr>
      </w:pPr>
      <w:r w:rsidRPr="00424948">
        <w:rPr>
          <w:lang w:val="ru-RU"/>
        </w:rPr>
        <w:t>Электромонтаж и электрические соединения занимают значительное пространство в конструкции ЭВМ. Для повышения надёжности, помехоустойчивости и уменьшения габаритов целесообразно использовать плату с печатным монтажом. Печатным монтажом называют способ соединения элементов при помощи печатных проводников, Печатный монтаж является групповым монтажом, т.к. за один этап изготовления можно получить все токопроводящие линии. Печатный монтаж позволяет: обеспечить значительное повышение плотности межэлементных соединений и возможность миниатюризации схемы; стабилизировать повторяемость параметров устройств; повысить надёжность и качество разрабатываемой аппаратуры. Применительно проектируемой схемы можно отметить, что в ней отсутствуют крупногабаритные элементы, топология схемы достаточно проста, но она должна обеспечить минимальные габариты и вес, а также высокую помехозащищённость.</w:t>
      </w:r>
    </w:p>
    <w:p w:rsidR="00B56F78" w:rsidRPr="00424948" w:rsidRDefault="00B56F78" w:rsidP="00424948">
      <w:pPr>
        <w:spacing w:line="360" w:lineRule="auto"/>
        <w:ind w:firstLine="709"/>
        <w:rPr>
          <w:lang w:val="ru-RU"/>
        </w:rPr>
      </w:pPr>
      <w:r w:rsidRPr="00424948">
        <w:rPr>
          <w:lang w:val="ru-RU"/>
        </w:rPr>
        <w:t>Проблема надёжности складывается из решения задач обеспечения нормального теплового режима, защиты аппаратуры от вредоносных внешних воздействий как климатических так механических, так и электрических, магнитных и электромагнитных полей. Вследствие уменьшения габаритов устройств в настоящее время увеличивается рассеиваемая ими мощность на единицу объёма и уменьшается эффективность отвода тепла за счёт конвенции и излучения. Приходиться использовать искусственные методы отвода тепла подобным различным радиаторам либо использовать методы принудительного отвода тепла. Этот метод существенно увеличивает габариты конструкции, повышает производительные затраты и уменьшает площадь компоновки, поэтому поиск оптимального соотношения между габаритами устройства и надёжностью становиться одной из важнейших задач конструирования.</w:t>
      </w:r>
    </w:p>
    <w:p w:rsidR="00B56F78" w:rsidRPr="00424948" w:rsidRDefault="00B56F78" w:rsidP="00424948">
      <w:pPr>
        <w:spacing w:line="360" w:lineRule="auto"/>
        <w:ind w:firstLine="709"/>
        <w:rPr>
          <w:lang w:val="ru-RU"/>
        </w:rPr>
      </w:pPr>
      <w:r w:rsidRPr="00424948">
        <w:rPr>
          <w:lang w:val="ru-RU"/>
        </w:rPr>
        <w:t xml:space="preserve">При проектировании устройств необходимо предусмотреть возможность быстро и без лишних затрат находить неисправности и повреждённые конструкции, а так же производить осмотры и профилактические ремонты, т.к. конструкция ремонтопригодна. </w:t>
      </w:r>
    </w:p>
    <w:p w:rsidR="00B56F78" w:rsidRPr="00424948" w:rsidRDefault="00B56F78" w:rsidP="00424948">
      <w:pPr>
        <w:spacing w:line="360" w:lineRule="auto"/>
        <w:ind w:firstLine="709"/>
        <w:rPr>
          <w:lang w:val="ru-RU"/>
        </w:rPr>
      </w:pPr>
      <w:r w:rsidRPr="00424948">
        <w:rPr>
          <w:lang w:val="ru-RU"/>
        </w:rPr>
        <w:t xml:space="preserve">Технологичность конструкции ЭВМ в существенной степени определяется рациональным выбором её структуры, которая должна быть </w:t>
      </w:r>
    </w:p>
    <w:p w:rsidR="00B56F78" w:rsidRPr="00424948" w:rsidRDefault="00B56F78" w:rsidP="00424948">
      <w:pPr>
        <w:spacing w:line="360" w:lineRule="auto"/>
        <w:ind w:firstLine="709"/>
        <w:rPr>
          <w:lang w:val="ru-RU"/>
        </w:rPr>
      </w:pPr>
      <w:r w:rsidRPr="00424948">
        <w:rPr>
          <w:lang w:val="ru-RU"/>
        </w:rPr>
        <w:t xml:space="preserve">разработана с учётом автономного, раздельного изготовления и наладки её основных элементов, узлов, блоков. Конструкция тем технологична, чем меньше доводочных и регулировочных операций приходиться выполнять после окончания её сборки. В технологичной конструкции должны максимально использоваться унифицированные, нормализованные и стандартные детали и материалы. </w:t>
      </w:r>
    </w:p>
    <w:p w:rsidR="00424948" w:rsidRDefault="00B56F78" w:rsidP="00424948">
      <w:pPr>
        <w:spacing w:line="360" w:lineRule="auto"/>
        <w:ind w:firstLine="709"/>
        <w:rPr>
          <w:lang w:val="ru-RU"/>
        </w:rPr>
      </w:pPr>
      <w:r w:rsidRPr="00424948">
        <w:rPr>
          <w:lang w:val="ru-RU"/>
        </w:rPr>
        <w:t>Исходя из этого целесообразно изготовлять проектируемый блок в виде двухсторонней ПП, изготовленной комбинированным позитивным методом, для увеличения степени минимизации с применением паяных соединений элементов с токопроводящими дорожками и соединением с вне</w:t>
      </w:r>
      <w:r w:rsidR="00E052CA" w:rsidRPr="00424948">
        <w:rPr>
          <w:lang w:val="ru-RU"/>
        </w:rPr>
        <w:t xml:space="preserve">шними устройствами при </w:t>
      </w:r>
      <w:r w:rsidRPr="00424948">
        <w:rPr>
          <w:lang w:val="ru-RU"/>
        </w:rPr>
        <w:t>помощи разъёма. Такой подход должен обеспечить высокую надёжность, минимальные габариты и высокую помехоустойчивость. В данной работе использована логика типа ТТЛ. Эти серии отличаются высокой надёжностью работы, что необходимо при эксплуатации устройства (в космосе, горной местности, корабле), а также достаточно большим быстродействием, удовлетворяющим всем условиям эксплуатации.</w:t>
      </w:r>
    </w:p>
    <w:p w:rsidR="00450C57" w:rsidRPr="00424948" w:rsidRDefault="00450C57" w:rsidP="00424948">
      <w:pPr>
        <w:spacing w:line="360" w:lineRule="auto"/>
        <w:ind w:firstLine="709"/>
        <w:rPr>
          <w:b/>
          <w:szCs w:val="32"/>
          <w:lang w:val="ru-RU"/>
        </w:rPr>
      </w:pPr>
    </w:p>
    <w:p w:rsidR="00450C57" w:rsidRPr="00424948" w:rsidRDefault="00450C57" w:rsidP="00424948">
      <w:pPr>
        <w:numPr>
          <w:ilvl w:val="1"/>
          <w:numId w:val="41"/>
        </w:numPr>
        <w:tabs>
          <w:tab w:val="left" w:pos="993"/>
          <w:tab w:val="left" w:pos="1701"/>
        </w:tabs>
        <w:spacing w:line="360" w:lineRule="auto"/>
        <w:ind w:left="0" w:firstLine="709"/>
        <w:rPr>
          <w:b/>
          <w:lang w:val="ru-RU"/>
        </w:rPr>
      </w:pPr>
      <w:r w:rsidRPr="00424948">
        <w:rPr>
          <w:b/>
          <w:lang w:val="ru-RU"/>
        </w:rPr>
        <w:t>Выбор способа компоновки</w:t>
      </w:r>
    </w:p>
    <w:p w:rsidR="00247495" w:rsidRPr="00424948" w:rsidRDefault="00247495" w:rsidP="00424948">
      <w:pPr>
        <w:tabs>
          <w:tab w:val="left" w:pos="993"/>
          <w:tab w:val="left" w:pos="3980"/>
        </w:tabs>
        <w:spacing w:line="360" w:lineRule="auto"/>
        <w:ind w:firstLine="709"/>
        <w:rPr>
          <w:b/>
          <w:lang w:val="ru-RU"/>
        </w:rPr>
      </w:pPr>
    </w:p>
    <w:p w:rsidR="00C12867" w:rsidRPr="00424948" w:rsidRDefault="00C12867" w:rsidP="00424948">
      <w:pPr>
        <w:spacing w:line="360" w:lineRule="auto"/>
        <w:ind w:firstLine="709"/>
        <w:rPr>
          <w:szCs w:val="26"/>
          <w:lang w:val="ru-RU"/>
        </w:rPr>
      </w:pPr>
      <w:r w:rsidRPr="00424948">
        <w:rPr>
          <w:szCs w:val="26"/>
          <w:lang w:val="ru-RU"/>
        </w:rPr>
        <w:t>От правильного расположения микросхем на печатной плате зависят такие параметры модуля, как габариты, масса, надежность работы, помехоустойчивость. Чем плотнее будут располагаться корпуса микросхем на плоскости печатной платы, тем сложнее автоматизировать ее монтаж, тем более жестким будет температурный режим ее работы, тем больший уровень помех будет наводиться в сигнальных связях. И наоборот, чем больше расстояние между микросхемами, тем менее эффективно используется физический объем модуля, тем больше длинна связей. Поэтому при установке микросхем на печатную плату следует учитывать все последствия выбора того или иного варианта их размещения.</w:t>
      </w:r>
    </w:p>
    <w:p w:rsidR="00C12867" w:rsidRPr="00424948" w:rsidRDefault="00C12867" w:rsidP="00424948">
      <w:pPr>
        <w:spacing w:line="360" w:lineRule="auto"/>
        <w:ind w:firstLine="709"/>
        <w:rPr>
          <w:szCs w:val="26"/>
          <w:lang w:val="ru-RU"/>
        </w:rPr>
      </w:pPr>
      <w:r w:rsidRPr="00424948">
        <w:rPr>
          <w:szCs w:val="26"/>
          <w:lang w:val="ru-RU"/>
        </w:rPr>
        <w:t xml:space="preserve">Так как все ИМС данного модуля имеют одинаковые корпуса (прямоугольный типа К238.16) и, соответственно, одни и теже размеры, то решающим фактором выбора способа компоновки является минимальная суммарная длинна сигнальных связей между элементами. Рассмотрим несколько вариантов компоновки блока. </w:t>
      </w:r>
    </w:p>
    <w:p w:rsidR="00247495" w:rsidRPr="00424948" w:rsidRDefault="00247495" w:rsidP="00424948">
      <w:pPr>
        <w:spacing w:line="360" w:lineRule="auto"/>
        <w:ind w:firstLine="709"/>
        <w:rPr>
          <w:szCs w:val="26"/>
          <w:lang w:val="ru-RU"/>
        </w:rPr>
      </w:pPr>
      <w:r w:rsidRPr="00424948">
        <w:rPr>
          <w:szCs w:val="26"/>
          <w:lang w:val="ru-RU"/>
        </w:rPr>
        <w:t>1 вариант показан на рисунке 2.1. В этом варианте микросхемы располагаются, согласно схеме электрическое принципиальной. При таком способе компоновки снижается длинна внутренних связей элементов, но в то же время увеличивается длина проводников, идущих на разъем, а значит увеличивается и возможность искажения входных и выходных данных.</w:t>
      </w:r>
    </w:p>
    <w:p w:rsidR="00C12867" w:rsidRPr="00F437E4" w:rsidRDefault="00B201ED" w:rsidP="00875EB7">
      <w:pPr>
        <w:ind w:left="426" w:right="283"/>
        <w:jc w:val="center"/>
        <w:rPr>
          <w:sz w:val="26"/>
          <w:szCs w:val="26"/>
          <w:lang w:val="ru-RU"/>
        </w:rPr>
      </w:pPr>
      <w:r>
        <w:rPr>
          <w:noProof/>
          <w:sz w:val="26"/>
          <w:szCs w:val="26"/>
          <w:lang w:val="ru-RU"/>
        </w:rPr>
        <w:pict>
          <v:shape id="Рисунок 35" o:spid="_x0000_i1063" type="#_x0000_t75" style="width:231pt;height:168.75pt;visibility:visible">
            <v:imagedata r:id="rId65" o:title=""/>
          </v:shape>
        </w:pict>
      </w:r>
    </w:p>
    <w:p w:rsidR="00C12867" w:rsidRPr="00F437E4" w:rsidRDefault="00C12867" w:rsidP="00875EB7">
      <w:pPr>
        <w:ind w:left="426" w:right="283"/>
        <w:jc w:val="center"/>
        <w:rPr>
          <w:sz w:val="26"/>
          <w:szCs w:val="26"/>
          <w:lang w:val="ru-RU"/>
        </w:rPr>
      </w:pPr>
      <w:r w:rsidRPr="00F437E4">
        <w:rPr>
          <w:sz w:val="26"/>
          <w:szCs w:val="26"/>
          <w:lang w:val="ru-RU"/>
        </w:rPr>
        <w:t>Рисунок 2.1 Вариант</w:t>
      </w:r>
      <w:r w:rsidR="00247495">
        <w:rPr>
          <w:sz w:val="26"/>
          <w:szCs w:val="26"/>
          <w:lang w:val="ru-RU"/>
        </w:rPr>
        <w:t xml:space="preserve"> 1</w:t>
      </w:r>
      <w:r w:rsidRPr="00F437E4">
        <w:rPr>
          <w:sz w:val="26"/>
          <w:szCs w:val="26"/>
          <w:lang w:val="ru-RU"/>
        </w:rPr>
        <w:t xml:space="preserve"> размещения микросхем </w:t>
      </w:r>
    </w:p>
    <w:p w:rsidR="00C12867" w:rsidRPr="00F437E4" w:rsidRDefault="00C12867" w:rsidP="00C12867">
      <w:pPr>
        <w:ind w:left="426" w:right="283" w:firstLine="992"/>
        <w:jc w:val="left"/>
        <w:rPr>
          <w:sz w:val="26"/>
          <w:szCs w:val="26"/>
          <w:lang w:val="ru-RU"/>
        </w:rPr>
      </w:pPr>
    </w:p>
    <w:p w:rsidR="00C12867" w:rsidRPr="00424948" w:rsidRDefault="00C12867" w:rsidP="00E2638D">
      <w:pPr>
        <w:ind w:left="426" w:right="283" w:firstLine="850"/>
        <w:jc w:val="left"/>
        <w:rPr>
          <w:szCs w:val="26"/>
          <w:lang w:val="ru-RU"/>
        </w:rPr>
      </w:pPr>
      <w:r w:rsidRPr="00424948">
        <w:rPr>
          <w:szCs w:val="26"/>
          <w:lang w:val="ru-RU"/>
        </w:rPr>
        <w:t xml:space="preserve">Поэтому </w:t>
      </w:r>
      <w:r w:rsidR="00875EB7" w:rsidRPr="00424948">
        <w:rPr>
          <w:szCs w:val="26"/>
          <w:lang w:val="ru-RU"/>
        </w:rPr>
        <w:t>целесообразно использовать</w:t>
      </w:r>
      <w:r w:rsidRPr="00424948">
        <w:rPr>
          <w:szCs w:val="26"/>
          <w:lang w:val="ru-RU"/>
        </w:rPr>
        <w:t xml:space="preserve"> вариант, изображенный на рисунке 2.</w:t>
      </w:r>
      <w:r w:rsidR="00E2638D" w:rsidRPr="00424948">
        <w:rPr>
          <w:szCs w:val="26"/>
          <w:lang w:val="ru-RU"/>
        </w:rPr>
        <w:t>2</w:t>
      </w:r>
    </w:p>
    <w:p w:rsidR="00C12867" w:rsidRPr="00F437E4" w:rsidRDefault="00B201ED" w:rsidP="00875EB7">
      <w:pPr>
        <w:ind w:left="426" w:right="283"/>
        <w:jc w:val="center"/>
        <w:rPr>
          <w:sz w:val="26"/>
          <w:szCs w:val="26"/>
          <w:lang w:val="ru-RU"/>
        </w:rPr>
      </w:pPr>
      <w:r>
        <w:rPr>
          <w:noProof/>
          <w:sz w:val="26"/>
          <w:szCs w:val="26"/>
          <w:lang w:val="ru-RU"/>
        </w:rPr>
        <w:pict>
          <v:shape id="Рисунок 36" o:spid="_x0000_i1064" type="#_x0000_t75" style="width:216.75pt;height:154.5pt;visibility:visible">
            <v:imagedata r:id="rId66" o:title=""/>
          </v:shape>
        </w:pict>
      </w:r>
    </w:p>
    <w:p w:rsidR="00C12867" w:rsidRDefault="00C12867" w:rsidP="00C12867">
      <w:pPr>
        <w:ind w:left="426" w:right="283" w:firstLine="992"/>
        <w:jc w:val="left"/>
        <w:rPr>
          <w:sz w:val="26"/>
          <w:szCs w:val="26"/>
          <w:lang w:val="ru-RU"/>
        </w:rPr>
      </w:pPr>
      <w:r w:rsidRPr="00F437E4">
        <w:rPr>
          <w:sz w:val="26"/>
          <w:szCs w:val="26"/>
          <w:lang w:val="ru-RU"/>
        </w:rPr>
        <w:t>Рисунок 2.2 Вариант</w:t>
      </w:r>
      <w:r w:rsidR="00247495">
        <w:rPr>
          <w:sz w:val="26"/>
          <w:szCs w:val="26"/>
          <w:lang w:val="ru-RU"/>
        </w:rPr>
        <w:t xml:space="preserve"> 2</w:t>
      </w:r>
      <w:r w:rsidRPr="00F437E4">
        <w:rPr>
          <w:sz w:val="26"/>
          <w:szCs w:val="26"/>
          <w:lang w:val="ru-RU"/>
        </w:rPr>
        <w:t xml:space="preserve"> размещения микросхем</w:t>
      </w:r>
    </w:p>
    <w:p w:rsidR="00424948" w:rsidRDefault="00424948" w:rsidP="00C12867">
      <w:pPr>
        <w:ind w:left="426" w:right="283" w:firstLine="992"/>
        <w:jc w:val="left"/>
        <w:rPr>
          <w:sz w:val="26"/>
          <w:szCs w:val="26"/>
          <w:lang w:val="ru-RU"/>
        </w:rPr>
      </w:pPr>
    </w:p>
    <w:p w:rsidR="00C12867" w:rsidRPr="00424948" w:rsidRDefault="00C12867" w:rsidP="00424948">
      <w:pPr>
        <w:spacing w:line="360" w:lineRule="auto"/>
        <w:ind w:firstLine="709"/>
        <w:rPr>
          <w:szCs w:val="26"/>
          <w:lang w:val="ru-RU"/>
        </w:rPr>
      </w:pPr>
      <w:r w:rsidRPr="00424948">
        <w:rPr>
          <w:szCs w:val="26"/>
          <w:lang w:val="ru-RU"/>
        </w:rPr>
        <w:t xml:space="preserve">На этом рисунке </w:t>
      </w:r>
      <w:r w:rsidR="00247495" w:rsidRPr="00424948">
        <w:rPr>
          <w:szCs w:val="26"/>
          <w:lang w:val="ru-RU"/>
        </w:rPr>
        <w:t xml:space="preserve">2.2 </w:t>
      </w:r>
      <w:r w:rsidRPr="00424948">
        <w:rPr>
          <w:szCs w:val="26"/>
          <w:lang w:val="ru-RU"/>
        </w:rPr>
        <w:t>микросхемы располагаются ближе к разъему, что в свою очередь ведет к уменьшению входных и выходных линий.</w:t>
      </w:r>
    </w:p>
    <w:p w:rsidR="00C12867" w:rsidRPr="00424948" w:rsidRDefault="00C12867" w:rsidP="00424948">
      <w:pPr>
        <w:spacing w:line="360" w:lineRule="auto"/>
        <w:ind w:firstLine="709"/>
        <w:rPr>
          <w:szCs w:val="26"/>
          <w:lang w:val="ru-RU"/>
        </w:rPr>
      </w:pPr>
      <w:r w:rsidRPr="00424948">
        <w:rPr>
          <w:szCs w:val="26"/>
          <w:lang w:val="ru-RU"/>
        </w:rPr>
        <w:t>Из двух предложенных вариантов выбираем наиболее оптимальный, то есть второй.</w:t>
      </w:r>
    </w:p>
    <w:p w:rsidR="005548CA" w:rsidRDefault="00C12867" w:rsidP="00424948">
      <w:pPr>
        <w:spacing w:line="360" w:lineRule="auto"/>
        <w:ind w:firstLine="709"/>
        <w:rPr>
          <w:szCs w:val="26"/>
          <w:lang w:val="ru-RU"/>
        </w:rPr>
      </w:pPr>
      <w:r w:rsidRPr="00424948">
        <w:rPr>
          <w:szCs w:val="26"/>
          <w:lang w:val="ru-RU"/>
        </w:rPr>
        <w:t>В соответствии с малой степенью интеграции микросхем, на каждую пару ИМС устанавливается по одному конденсатору.</w:t>
      </w:r>
    </w:p>
    <w:p w:rsidR="00C12867" w:rsidRPr="00424948" w:rsidRDefault="005548CA" w:rsidP="00424948">
      <w:pPr>
        <w:spacing w:line="360" w:lineRule="auto"/>
        <w:ind w:firstLine="709"/>
        <w:rPr>
          <w:b/>
          <w:szCs w:val="26"/>
          <w:lang w:val="ru-RU"/>
        </w:rPr>
      </w:pPr>
      <w:r>
        <w:rPr>
          <w:szCs w:val="26"/>
          <w:lang w:val="ru-RU"/>
        </w:rPr>
        <w:br w:type="page"/>
      </w:r>
      <w:r w:rsidR="00C12867" w:rsidRPr="00424948">
        <w:rPr>
          <w:b/>
          <w:szCs w:val="26"/>
          <w:lang w:val="ru-RU"/>
        </w:rPr>
        <w:t>2.2. Выбор и обоснование конструкции блока.</w:t>
      </w:r>
    </w:p>
    <w:p w:rsidR="005548CA" w:rsidRDefault="005548CA" w:rsidP="00424948">
      <w:pPr>
        <w:spacing w:line="360" w:lineRule="auto"/>
        <w:ind w:firstLine="709"/>
        <w:rPr>
          <w:szCs w:val="26"/>
          <w:lang w:val="ru-RU"/>
        </w:rPr>
      </w:pPr>
    </w:p>
    <w:p w:rsidR="00C12867" w:rsidRPr="00424948" w:rsidRDefault="00C12867" w:rsidP="00424948">
      <w:pPr>
        <w:spacing w:line="360" w:lineRule="auto"/>
        <w:ind w:firstLine="709"/>
        <w:rPr>
          <w:szCs w:val="26"/>
          <w:lang w:val="ru-RU"/>
        </w:rPr>
      </w:pPr>
      <w:r w:rsidRPr="00424948">
        <w:rPr>
          <w:szCs w:val="26"/>
          <w:lang w:val="ru-RU"/>
        </w:rPr>
        <w:t>Конструктивной особенностью разрабатываемого модуля является плата с печатным монтажом. В связи с повышенным количеством внутренних линий связей между микросхемами, элементы устанавливаются на двустороннюю печатную плату.</w:t>
      </w:r>
    </w:p>
    <w:p w:rsidR="00C12867" w:rsidRPr="00424948" w:rsidRDefault="00C12867" w:rsidP="00424948">
      <w:pPr>
        <w:spacing w:line="360" w:lineRule="auto"/>
        <w:ind w:firstLine="709"/>
        <w:rPr>
          <w:szCs w:val="26"/>
          <w:lang w:val="ru-RU"/>
        </w:rPr>
      </w:pPr>
      <w:r w:rsidRPr="00424948">
        <w:rPr>
          <w:szCs w:val="26"/>
          <w:lang w:val="ru-RU"/>
        </w:rPr>
        <w:t>Для изготовления ДПП используется комбинированный позитивный метод. Комбинированный метод заключается в травлении фольгированного диэлектрика с металлизацией отверстий. Особенностью конструирования платы, изготавливаемой этим методом, является то, что при наличии зенковки допускается занижение контактной площадки до зенковки с одной или с двух сторон (для позитивного метода).</w:t>
      </w:r>
    </w:p>
    <w:p w:rsidR="00C12867" w:rsidRDefault="00C12867" w:rsidP="00C12867">
      <w:pPr>
        <w:ind w:left="426" w:right="283" w:firstLine="992"/>
        <w:jc w:val="left"/>
        <w:rPr>
          <w:sz w:val="26"/>
          <w:szCs w:val="26"/>
          <w:lang w:val="ru-RU"/>
        </w:rPr>
      </w:pPr>
      <w:r w:rsidRPr="00F437E4">
        <w:rPr>
          <w:sz w:val="26"/>
          <w:szCs w:val="26"/>
          <w:lang w:val="ru-RU"/>
        </w:rPr>
        <w:t xml:space="preserve">В таблице </w:t>
      </w:r>
      <w:r w:rsidR="00247495">
        <w:rPr>
          <w:sz w:val="26"/>
          <w:szCs w:val="26"/>
          <w:lang w:val="ru-RU"/>
        </w:rPr>
        <w:t xml:space="preserve">2.1 </w:t>
      </w:r>
      <w:r w:rsidRPr="00F437E4">
        <w:rPr>
          <w:sz w:val="26"/>
          <w:szCs w:val="26"/>
          <w:lang w:val="ru-RU"/>
        </w:rPr>
        <w:t>приведены материалы для изготовления ПП.</w:t>
      </w:r>
    </w:p>
    <w:p w:rsidR="00C12867" w:rsidRDefault="00C12867" w:rsidP="00C12867">
      <w:pPr>
        <w:ind w:right="283"/>
        <w:jc w:val="left"/>
        <w:rPr>
          <w:sz w:val="26"/>
          <w:szCs w:val="26"/>
          <w:lang w:val="ru-RU"/>
        </w:rPr>
      </w:pPr>
    </w:p>
    <w:p w:rsidR="00424948" w:rsidRDefault="00247495" w:rsidP="00C12867">
      <w:pPr>
        <w:ind w:right="283"/>
        <w:jc w:val="left"/>
        <w:rPr>
          <w:sz w:val="26"/>
          <w:szCs w:val="26"/>
          <w:lang w:val="ru-RU"/>
        </w:rPr>
      </w:pPr>
      <w:r>
        <w:rPr>
          <w:sz w:val="26"/>
          <w:szCs w:val="26"/>
          <w:lang w:val="ru-RU"/>
        </w:rPr>
        <w:t xml:space="preserve">Таблица 2.1 </w:t>
      </w:r>
    </w:p>
    <w:p w:rsidR="00424948" w:rsidRDefault="00424948" w:rsidP="00C12867">
      <w:pPr>
        <w:ind w:right="283"/>
        <w:jc w:val="left"/>
        <w:rPr>
          <w:sz w:val="26"/>
          <w:szCs w:val="26"/>
          <w:lang w:val="ru-RU"/>
        </w:rPr>
      </w:pPr>
    </w:p>
    <w:p w:rsidR="00247495" w:rsidRPr="00F437E4" w:rsidRDefault="00247495" w:rsidP="00C12867">
      <w:pPr>
        <w:ind w:right="283"/>
        <w:jc w:val="left"/>
        <w:rPr>
          <w:sz w:val="26"/>
          <w:szCs w:val="26"/>
          <w:lang w:val="ru-RU"/>
        </w:rPr>
      </w:pPr>
      <w:r>
        <w:rPr>
          <w:sz w:val="26"/>
          <w:szCs w:val="26"/>
          <w:lang w:val="ru-RU"/>
        </w:rPr>
        <w:t>Материалы изготовления ПП</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1560"/>
        <w:gridCol w:w="2268"/>
        <w:gridCol w:w="1842"/>
        <w:gridCol w:w="1701"/>
      </w:tblGrid>
      <w:tr w:rsidR="00C12867" w:rsidRPr="00424948" w:rsidTr="00424948">
        <w:trPr>
          <w:trHeight w:val="570"/>
        </w:trPr>
        <w:tc>
          <w:tcPr>
            <w:tcW w:w="2251" w:type="dxa"/>
            <w:vAlign w:val="center"/>
          </w:tcPr>
          <w:p w:rsidR="00C12867" w:rsidRPr="00424948" w:rsidRDefault="00C12867" w:rsidP="00424948">
            <w:pPr>
              <w:ind w:right="283"/>
              <w:jc w:val="left"/>
              <w:rPr>
                <w:sz w:val="24"/>
                <w:szCs w:val="26"/>
                <w:lang w:val="ru-RU"/>
              </w:rPr>
            </w:pPr>
            <w:r w:rsidRPr="00424948">
              <w:rPr>
                <w:sz w:val="24"/>
                <w:szCs w:val="26"/>
                <w:lang w:val="ru-RU"/>
              </w:rPr>
              <w:t xml:space="preserve"> Наименование</w:t>
            </w:r>
          </w:p>
        </w:tc>
        <w:tc>
          <w:tcPr>
            <w:tcW w:w="1560" w:type="dxa"/>
            <w:vAlign w:val="center"/>
          </w:tcPr>
          <w:p w:rsidR="00C12867" w:rsidRPr="00424948" w:rsidRDefault="00C12867" w:rsidP="00424948">
            <w:pPr>
              <w:ind w:right="283"/>
              <w:jc w:val="left"/>
              <w:rPr>
                <w:sz w:val="24"/>
                <w:szCs w:val="26"/>
                <w:lang w:val="ru-RU"/>
              </w:rPr>
            </w:pPr>
            <w:r w:rsidRPr="00424948">
              <w:rPr>
                <w:sz w:val="24"/>
                <w:szCs w:val="26"/>
                <w:lang w:val="ru-RU"/>
              </w:rPr>
              <w:t>Марка</w:t>
            </w:r>
          </w:p>
        </w:tc>
        <w:tc>
          <w:tcPr>
            <w:tcW w:w="2268" w:type="dxa"/>
            <w:vAlign w:val="center"/>
          </w:tcPr>
          <w:p w:rsidR="00C12867" w:rsidRPr="00424948" w:rsidRDefault="00C12867" w:rsidP="00424948">
            <w:pPr>
              <w:ind w:right="-134"/>
              <w:jc w:val="left"/>
              <w:rPr>
                <w:sz w:val="24"/>
                <w:szCs w:val="26"/>
                <w:lang w:val="ru-RU"/>
              </w:rPr>
            </w:pPr>
            <w:r w:rsidRPr="00424948">
              <w:rPr>
                <w:sz w:val="24"/>
                <w:szCs w:val="26"/>
                <w:lang w:val="ru-RU"/>
              </w:rPr>
              <w:t>ГОСТ, ТУ</w:t>
            </w:r>
          </w:p>
        </w:tc>
        <w:tc>
          <w:tcPr>
            <w:tcW w:w="1842" w:type="dxa"/>
            <w:vAlign w:val="center"/>
          </w:tcPr>
          <w:p w:rsidR="00C12867" w:rsidRPr="00424948" w:rsidRDefault="00C12867" w:rsidP="00424948">
            <w:pPr>
              <w:ind w:right="-108"/>
              <w:jc w:val="left"/>
              <w:rPr>
                <w:sz w:val="24"/>
                <w:szCs w:val="26"/>
                <w:lang w:val="ru-RU"/>
              </w:rPr>
            </w:pPr>
            <w:r w:rsidRPr="00424948">
              <w:rPr>
                <w:sz w:val="24"/>
                <w:szCs w:val="26"/>
                <w:lang w:val="ru-RU"/>
              </w:rPr>
              <w:t>Толщина материала, мм</w:t>
            </w:r>
          </w:p>
        </w:tc>
        <w:tc>
          <w:tcPr>
            <w:tcW w:w="1701" w:type="dxa"/>
            <w:vAlign w:val="center"/>
          </w:tcPr>
          <w:p w:rsidR="00C12867" w:rsidRPr="00424948" w:rsidRDefault="00C12867" w:rsidP="00424948">
            <w:pPr>
              <w:ind w:right="-108"/>
              <w:jc w:val="left"/>
              <w:rPr>
                <w:sz w:val="24"/>
                <w:szCs w:val="26"/>
                <w:lang w:val="ru-RU"/>
              </w:rPr>
            </w:pPr>
            <w:r w:rsidRPr="00424948">
              <w:rPr>
                <w:sz w:val="24"/>
                <w:szCs w:val="26"/>
                <w:lang w:val="ru-RU"/>
              </w:rPr>
              <w:t>Толщина фольги, мкм</w:t>
            </w:r>
          </w:p>
        </w:tc>
      </w:tr>
      <w:tr w:rsidR="00C12867" w:rsidRPr="00424948" w:rsidTr="00424948">
        <w:trPr>
          <w:trHeight w:val="565"/>
        </w:trPr>
        <w:tc>
          <w:tcPr>
            <w:tcW w:w="2251" w:type="dxa"/>
            <w:vAlign w:val="center"/>
          </w:tcPr>
          <w:p w:rsidR="00C12867" w:rsidRPr="00424948" w:rsidRDefault="00C12867" w:rsidP="00424948">
            <w:pPr>
              <w:jc w:val="left"/>
              <w:rPr>
                <w:sz w:val="24"/>
                <w:szCs w:val="26"/>
                <w:lang w:val="ru-RU"/>
              </w:rPr>
            </w:pPr>
            <w:r w:rsidRPr="00424948">
              <w:rPr>
                <w:sz w:val="24"/>
                <w:szCs w:val="26"/>
                <w:lang w:val="ru-RU"/>
              </w:rPr>
              <w:t>Стеклотекстолит фольгированный</w:t>
            </w:r>
          </w:p>
        </w:tc>
        <w:tc>
          <w:tcPr>
            <w:tcW w:w="1560" w:type="dxa"/>
            <w:vAlign w:val="center"/>
          </w:tcPr>
          <w:p w:rsidR="00C12867" w:rsidRPr="00424948" w:rsidRDefault="00C12867" w:rsidP="00424948">
            <w:pPr>
              <w:jc w:val="left"/>
              <w:rPr>
                <w:sz w:val="24"/>
                <w:szCs w:val="26"/>
                <w:lang w:val="ru-RU"/>
              </w:rPr>
            </w:pPr>
            <w:r w:rsidRPr="00424948">
              <w:rPr>
                <w:sz w:val="24"/>
                <w:szCs w:val="26"/>
                <w:lang w:val="ru-RU"/>
              </w:rPr>
              <w:t>СФ-1Н-50</w:t>
            </w:r>
          </w:p>
        </w:tc>
        <w:tc>
          <w:tcPr>
            <w:tcW w:w="2268" w:type="dxa"/>
            <w:vAlign w:val="center"/>
          </w:tcPr>
          <w:p w:rsidR="00C12867" w:rsidRPr="00424948" w:rsidRDefault="00C12867" w:rsidP="00424948">
            <w:pPr>
              <w:ind w:right="-134"/>
              <w:jc w:val="left"/>
              <w:rPr>
                <w:sz w:val="24"/>
                <w:szCs w:val="26"/>
                <w:lang w:val="ru-RU"/>
              </w:rPr>
            </w:pPr>
            <w:r w:rsidRPr="00424948">
              <w:rPr>
                <w:sz w:val="24"/>
                <w:szCs w:val="26"/>
                <w:lang w:val="ru-RU"/>
              </w:rPr>
              <w:t>ГОСТ 10316</w:t>
            </w:r>
          </w:p>
        </w:tc>
        <w:tc>
          <w:tcPr>
            <w:tcW w:w="1842" w:type="dxa"/>
            <w:vAlign w:val="center"/>
          </w:tcPr>
          <w:p w:rsidR="00C12867" w:rsidRPr="00424948" w:rsidRDefault="00C12867" w:rsidP="00424948">
            <w:pPr>
              <w:ind w:right="-108"/>
              <w:jc w:val="left"/>
              <w:rPr>
                <w:sz w:val="24"/>
                <w:szCs w:val="26"/>
                <w:lang w:val="ru-RU"/>
              </w:rPr>
            </w:pPr>
            <w:r w:rsidRPr="00424948">
              <w:rPr>
                <w:sz w:val="24"/>
                <w:szCs w:val="26"/>
                <w:lang w:val="ru-RU"/>
              </w:rPr>
              <w:t>0,8-3,0</w:t>
            </w:r>
          </w:p>
        </w:tc>
        <w:tc>
          <w:tcPr>
            <w:tcW w:w="1701" w:type="dxa"/>
            <w:vAlign w:val="center"/>
          </w:tcPr>
          <w:p w:rsidR="00C12867" w:rsidRPr="00424948" w:rsidRDefault="00C12867" w:rsidP="00424948">
            <w:pPr>
              <w:ind w:right="-108"/>
              <w:jc w:val="left"/>
              <w:rPr>
                <w:sz w:val="24"/>
                <w:szCs w:val="26"/>
                <w:lang w:val="ru-RU"/>
              </w:rPr>
            </w:pPr>
            <w:r w:rsidRPr="00424948">
              <w:rPr>
                <w:sz w:val="24"/>
                <w:szCs w:val="26"/>
                <w:lang w:val="ru-RU"/>
              </w:rPr>
              <w:t>50</w:t>
            </w:r>
          </w:p>
        </w:tc>
      </w:tr>
      <w:tr w:rsidR="00C12867" w:rsidRPr="00424948" w:rsidTr="00424948">
        <w:trPr>
          <w:trHeight w:val="565"/>
        </w:trPr>
        <w:tc>
          <w:tcPr>
            <w:tcW w:w="2251" w:type="dxa"/>
            <w:vAlign w:val="center"/>
          </w:tcPr>
          <w:p w:rsidR="00C12867" w:rsidRPr="00424948" w:rsidRDefault="00C12867" w:rsidP="00424948">
            <w:pPr>
              <w:jc w:val="left"/>
              <w:rPr>
                <w:sz w:val="24"/>
                <w:szCs w:val="26"/>
                <w:lang w:val="ru-RU"/>
              </w:rPr>
            </w:pPr>
            <w:r w:rsidRPr="00424948">
              <w:rPr>
                <w:sz w:val="24"/>
                <w:szCs w:val="26"/>
                <w:lang w:val="ru-RU"/>
              </w:rPr>
              <w:t>Фольгированный диэлектрик</w:t>
            </w:r>
          </w:p>
        </w:tc>
        <w:tc>
          <w:tcPr>
            <w:tcW w:w="1560" w:type="dxa"/>
            <w:vAlign w:val="center"/>
          </w:tcPr>
          <w:p w:rsidR="00C12867" w:rsidRPr="00424948" w:rsidRDefault="00C12867" w:rsidP="00424948">
            <w:pPr>
              <w:jc w:val="left"/>
              <w:rPr>
                <w:sz w:val="24"/>
                <w:szCs w:val="26"/>
                <w:lang w:val="ru-RU"/>
              </w:rPr>
            </w:pPr>
            <w:r w:rsidRPr="00424948">
              <w:rPr>
                <w:sz w:val="24"/>
                <w:szCs w:val="26"/>
                <w:lang w:val="ru-RU"/>
              </w:rPr>
              <w:t>ФДТ-2</w:t>
            </w:r>
          </w:p>
        </w:tc>
        <w:tc>
          <w:tcPr>
            <w:tcW w:w="2268" w:type="dxa"/>
            <w:vAlign w:val="center"/>
          </w:tcPr>
          <w:p w:rsidR="00C12867" w:rsidRPr="00424948" w:rsidRDefault="00C12867" w:rsidP="00424948">
            <w:pPr>
              <w:ind w:right="-134"/>
              <w:jc w:val="left"/>
              <w:rPr>
                <w:sz w:val="24"/>
                <w:szCs w:val="26"/>
                <w:lang w:val="ru-RU"/>
              </w:rPr>
            </w:pPr>
            <w:r w:rsidRPr="00424948">
              <w:rPr>
                <w:sz w:val="24"/>
                <w:szCs w:val="26"/>
                <w:lang w:val="ru-RU"/>
              </w:rPr>
              <w:t>ТУ ИЖ47-64</w:t>
            </w:r>
          </w:p>
        </w:tc>
        <w:tc>
          <w:tcPr>
            <w:tcW w:w="1842" w:type="dxa"/>
            <w:vAlign w:val="center"/>
          </w:tcPr>
          <w:p w:rsidR="00C12867" w:rsidRPr="00424948" w:rsidRDefault="00C12867" w:rsidP="00424948">
            <w:pPr>
              <w:ind w:right="-108"/>
              <w:jc w:val="left"/>
              <w:rPr>
                <w:sz w:val="24"/>
                <w:szCs w:val="26"/>
                <w:lang w:val="ru-RU"/>
              </w:rPr>
            </w:pPr>
            <w:r w:rsidRPr="00424948">
              <w:rPr>
                <w:sz w:val="24"/>
                <w:szCs w:val="26"/>
                <w:lang w:val="ru-RU"/>
              </w:rPr>
              <w:t>0,5</w:t>
            </w:r>
          </w:p>
        </w:tc>
        <w:tc>
          <w:tcPr>
            <w:tcW w:w="1701" w:type="dxa"/>
            <w:vAlign w:val="center"/>
          </w:tcPr>
          <w:p w:rsidR="00C12867" w:rsidRPr="00424948" w:rsidRDefault="00C12867" w:rsidP="00424948">
            <w:pPr>
              <w:ind w:right="-108"/>
              <w:jc w:val="left"/>
              <w:rPr>
                <w:sz w:val="24"/>
                <w:szCs w:val="26"/>
                <w:lang w:val="ru-RU"/>
              </w:rPr>
            </w:pPr>
            <w:r w:rsidRPr="00424948">
              <w:rPr>
                <w:sz w:val="24"/>
                <w:szCs w:val="26"/>
                <w:lang w:val="ru-RU"/>
              </w:rPr>
              <w:t>50</w:t>
            </w:r>
          </w:p>
        </w:tc>
      </w:tr>
      <w:tr w:rsidR="00C12867" w:rsidRPr="00424948" w:rsidTr="00424948">
        <w:trPr>
          <w:trHeight w:val="1150"/>
        </w:trPr>
        <w:tc>
          <w:tcPr>
            <w:tcW w:w="2251" w:type="dxa"/>
            <w:vAlign w:val="center"/>
          </w:tcPr>
          <w:p w:rsidR="00C12867" w:rsidRPr="00424948" w:rsidRDefault="00C12867" w:rsidP="00424948">
            <w:pPr>
              <w:jc w:val="left"/>
              <w:rPr>
                <w:sz w:val="24"/>
                <w:szCs w:val="26"/>
                <w:lang w:val="ru-RU"/>
              </w:rPr>
            </w:pPr>
            <w:r w:rsidRPr="00424948">
              <w:rPr>
                <w:sz w:val="24"/>
                <w:szCs w:val="26"/>
                <w:lang w:val="ru-RU"/>
              </w:rPr>
              <w:t>Фольгированный диэлектрик для микроэлектронных устройств</w:t>
            </w:r>
          </w:p>
        </w:tc>
        <w:tc>
          <w:tcPr>
            <w:tcW w:w="1560" w:type="dxa"/>
            <w:vAlign w:val="center"/>
          </w:tcPr>
          <w:p w:rsidR="00C12867" w:rsidRPr="00424948" w:rsidRDefault="00C12867" w:rsidP="00424948">
            <w:pPr>
              <w:jc w:val="left"/>
              <w:rPr>
                <w:sz w:val="24"/>
                <w:szCs w:val="26"/>
                <w:lang w:val="ru-RU"/>
              </w:rPr>
            </w:pPr>
            <w:r w:rsidRPr="00424948">
              <w:rPr>
                <w:sz w:val="24"/>
                <w:szCs w:val="26"/>
                <w:lang w:val="ru-RU"/>
              </w:rPr>
              <w:t>ФДМЭ-1</w:t>
            </w:r>
          </w:p>
        </w:tc>
        <w:tc>
          <w:tcPr>
            <w:tcW w:w="2268" w:type="dxa"/>
            <w:vAlign w:val="center"/>
          </w:tcPr>
          <w:p w:rsidR="00C12867" w:rsidRPr="00424948" w:rsidRDefault="00C12867" w:rsidP="00424948">
            <w:pPr>
              <w:ind w:right="-134"/>
              <w:jc w:val="left"/>
              <w:rPr>
                <w:sz w:val="24"/>
                <w:szCs w:val="26"/>
                <w:lang w:val="ru-RU"/>
              </w:rPr>
            </w:pPr>
            <w:r w:rsidRPr="00424948">
              <w:rPr>
                <w:sz w:val="24"/>
                <w:szCs w:val="26"/>
                <w:lang w:val="ru-RU"/>
              </w:rPr>
              <w:t>ТУ ИЖ54-67</w:t>
            </w:r>
          </w:p>
        </w:tc>
        <w:tc>
          <w:tcPr>
            <w:tcW w:w="1842" w:type="dxa"/>
            <w:vAlign w:val="center"/>
          </w:tcPr>
          <w:p w:rsidR="00C12867" w:rsidRPr="00424948" w:rsidRDefault="00C12867" w:rsidP="00424948">
            <w:pPr>
              <w:ind w:right="-108"/>
              <w:jc w:val="left"/>
              <w:rPr>
                <w:sz w:val="24"/>
                <w:szCs w:val="26"/>
                <w:lang w:val="ru-RU"/>
              </w:rPr>
            </w:pPr>
            <w:r w:rsidRPr="00424948">
              <w:rPr>
                <w:sz w:val="24"/>
                <w:szCs w:val="26"/>
                <w:lang w:val="ru-RU"/>
              </w:rPr>
              <w:t>0,1</w:t>
            </w:r>
          </w:p>
        </w:tc>
        <w:tc>
          <w:tcPr>
            <w:tcW w:w="1701" w:type="dxa"/>
            <w:vAlign w:val="center"/>
          </w:tcPr>
          <w:p w:rsidR="00C12867" w:rsidRPr="00424948" w:rsidRDefault="00C12867" w:rsidP="00424948">
            <w:pPr>
              <w:ind w:right="-108"/>
              <w:jc w:val="left"/>
              <w:rPr>
                <w:sz w:val="24"/>
                <w:szCs w:val="26"/>
                <w:lang w:val="ru-RU"/>
              </w:rPr>
            </w:pPr>
            <w:r w:rsidRPr="00424948">
              <w:rPr>
                <w:sz w:val="24"/>
                <w:szCs w:val="26"/>
                <w:lang w:val="ru-RU"/>
              </w:rPr>
              <w:t>35</w:t>
            </w:r>
          </w:p>
        </w:tc>
      </w:tr>
      <w:tr w:rsidR="00C12867" w:rsidRPr="00424948" w:rsidTr="00424948">
        <w:trPr>
          <w:trHeight w:val="565"/>
        </w:trPr>
        <w:tc>
          <w:tcPr>
            <w:tcW w:w="2251" w:type="dxa"/>
            <w:vAlign w:val="center"/>
          </w:tcPr>
          <w:p w:rsidR="00C12867" w:rsidRPr="00424948" w:rsidRDefault="00C12867" w:rsidP="00424948">
            <w:pPr>
              <w:jc w:val="left"/>
              <w:rPr>
                <w:sz w:val="24"/>
                <w:szCs w:val="26"/>
                <w:lang w:val="ru-RU"/>
              </w:rPr>
            </w:pPr>
            <w:r w:rsidRPr="00424948">
              <w:rPr>
                <w:sz w:val="24"/>
                <w:szCs w:val="26"/>
                <w:lang w:val="ru-RU"/>
              </w:rPr>
              <w:t>Стеклоткань прокладочная</w:t>
            </w:r>
          </w:p>
        </w:tc>
        <w:tc>
          <w:tcPr>
            <w:tcW w:w="1560" w:type="dxa"/>
            <w:vAlign w:val="center"/>
          </w:tcPr>
          <w:p w:rsidR="00C12867" w:rsidRPr="00424948" w:rsidRDefault="00C12867" w:rsidP="00424948">
            <w:pPr>
              <w:jc w:val="left"/>
              <w:rPr>
                <w:sz w:val="24"/>
                <w:szCs w:val="26"/>
                <w:lang w:val="ru-RU"/>
              </w:rPr>
            </w:pPr>
            <w:r w:rsidRPr="00424948">
              <w:rPr>
                <w:sz w:val="24"/>
                <w:szCs w:val="26"/>
                <w:lang w:val="ru-RU"/>
              </w:rPr>
              <w:t>СП-1</w:t>
            </w:r>
          </w:p>
        </w:tc>
        <w:tc>
          <w:tcPr>
            <w:tcW w:w="2268" w:type="dxa"/>
            <w:vAlign w:val="center"/>
          </w:tcPr>
          <w:p w:rsidR="00C12867" w:rsidRPr="00424948" w:rsidRDefault="00C12867" w:rsidP="00424948">
            <w:pPr>
              <w:ind w:right="-134"/>
              <w:jc w:val="left"/>
              <w:rPr>
                <w:sz w:val="24"/>
                <w:szCs w:val="26"/>
                <w:lang w:val="ru-RU"/>
              </w:rPr>
            </w:pPr>
            <w:r w:rsidRPr="00424948">
              <w:rPr>
                <w:sz w:val="24"/>
                <w:szCs w:val="26"/>
                <w:lang w:val="ru-RU"/>
              </w:rPr>
              <w:t>ТУ 16503085-71</w:t>
            </w:r>
          </w:p>
        </w:tc>
        <w:tc>
          <w:tcPr>
            <w:tcW w:w="1842" w:type="dxa"/>
            <w:vAlign w:val="center"/>
          </w:tcPr>
          <w:p w:rsidR="00C12867" w:rsidRPr="00424948" w:rsidRDefault="00C12867" w:rsidP="00424948">
            <w:pPr>
              <w:ind w:right="-108"/>
              <w:jc w:val="left"/>
              <w:rPr>
                <w:sz w:val="24"/>
                <w:szCs w:val="26"/>
                <w:lang w:val="ru-RU"/>
              </w:rPr>
            </w:pPr>
            <w:r w:rsidRPr="00424948">
              <w:rPr>
                <w:sz w:val="24"/>
                <w:szCs w:val="26"/>
                <w:lang w:val="ru-RU"/>
              </w:rPr>
              <w:t>0,025</w:t>
            </w:r>
          </w:p>
        </w:tc>
        <w:tc>
          <w:tcPr>
            <w:tcW w:w="1701" w:type="dxa"/>
            <w:vAlign w:val="center"/>
          </w:tcPr>
          <w:p w:rsidR="00C12867" w:rsidRPr="00424948" w:rsidRDefault="00C12867" w:rsidP="00424948">
            <w:pPr>
              <w:ind w:right="-108"/>
              <w:jc w:val="left"/>
              <w:rPr>
                <w:sz w:val="24"/>
                <w:szCs w:val="26"/>
                <w:lang w:val="ru-RU"/>
              </w:rPr>
            </w:pPr>
            <w:r w:rsidRPr="00424948">
              <w:rPr>
                <w:sz w:val="24"/>
                <w:szCs w:val="26"/>
                <w:lang w:val="ru-RU"/>
              </w:rPr>
              <w:t>-</w:t>
            </w:r>
          </w:p>
        </w:tc>
      </w:tr>
      <w:tr w:rsidR="00C12867" w:rsidRPr="00424948" w:rsidTr="00424948">
        <w:trPr>
          <w:trHeight w:val="565"/>
        </w:trPr>
        <w:tc>
          <w:tcPr>
            <w:tcW w:w="2251" w:type="dxa"/>
            <w:vAlign w:val="center"/>
          </w:tcPr>
          <w:p w:rsidR="00C12867" w:rsidRPr="00424948" w:rsidRDefault="00C12867" w:rsidP="00424948">
            <w:pPr>
              <w:jc w:val="left"/>
              <w:rPr>
                <w:sz w:val="24"/>
                <w:szCs w:val="26"/>
                <w:lang w:val="ru-RU"/>
              </w:rPr>
            </w:pPr>
            <w:r w:rsidRPr="00424948">
              <w:rPr>
                <w:sz w:val="24"/>
                <w:szCs w:val="26"/>
                <w:lang w:val="ru-RU"/>
              </w:rPr>
              <w:t>Лента медная</w:t>
            </w:r>
          </w:p>
        </w:tc>
        <w:tc>
          <w:tcPr>
            <w:tcW w:w="1560" w:type="dxa"/>
            <w:vAlign w:val="center"/>
          </w:tcPr>
          <w:p w:rsidR="00C12867" w:rsidRPr="00424948" w:rsidRDefault="00C12867" w:rsidP="00424948">
            <w:pPr>
              <w:jc w:val="left"/>
              <w:rPr>
                <w:sz w:val="24"/>
                <w:szCs w:val="26"/>
                <w:lang w:val="ru-RU"/>
              </w:rPr>
            </w:pPr>
            <w:r w:rsidRPr="00424948">
              <w:rPr>
                <w:sz w:val="24"/>
                <w:szCs w:val="26"/>
                <w:lang w:val="ru-RU"/>
              </w:rPr>
              <w:t>М1</w:t>
            </w:r>
          </w:p>
        </w:tc>
        <w:tc>
          <w:tcPr>
            <w:tcW w:w="2268" w:type="dxa"/>
            <w:vAlign w:val="center"/>
          </w:tcPr>
          <w:p w:rsidR="00C12867" w:rsidRPr="00424948" w:rsidRDefault="00C12867" w:rsidP="00424948">
            <w:pPr>
              <w:ind w:right="-134"/>
              <w:jc w:val="left"/>
              <w:rPr>
                <w:sz w:val="24"/>
                <w:szCs w:val="26"/>
                <w:lang w:val="ru-RU"/>
              </w:rPr>
            </w:pPr>
            <w:r w:rsidRPr="00424948">
              <w:rPr>
                <w:sz w:val="24"/>
                <w:szCs w:val="26"/>
                <w:lang w:val="ru-RU"/>
              </w:rPr>
              <w:t>ГОСТ 1173-70</w:t>
            </w:r>
          </w:p>
        </w:tc>
        <w:tc>
          <w:tcPr>
            <w:tcW w:w="1842" w:type="dxa"/>
            <w:vAlign w:val="center"/>
          </w:tcPr>
          <w:p w:rsidR="00C12867" w:rsidRPr="00424948" w:rsidRDefault="00C12867" w:rsidP="00424948">
            <w:pPr>
              <w:ind w:right="-108"/>
              <w:jc w:val="left"/>
              <w:rPr>
                <w:sz w:val="24"/>
                <w:szCs w:val="26"/>
                <w:lang w:val="ru-RU"/>
              </w:rPr>
            </w:pPr>
            <w:r w:rsidRPr="00424948">
              <w:rPr>
                <w:sz w:val="24"/>
                <w:szCs w:val="26"/>
                <w:lang w:val="ru-RU"/>
              </w:rPr>
              <w:t>-</w:t>
            </w:r>
          </w:p>
        </w:tc>
        <w:tc>
          <w:tcPr>
            <w:tcW w:w="1701" w:type="dxa"/>
            <w:vAlign w:val="center"/>
          </w:tcPr>
          <w:p w:rsidR="00C12867" w:rsidRPr="00424948" w:rsidRDefault="00C12867" w:rsidP="00424948">
            <w:pPr>
              <w:ind w:right="-108"/>
              <w:jc w:val="left"/>
              <w:rPr>
                <w:sz w:val="24"/>
                <w:szCs w:val="26"/>
                <w:lang w:val="ru-RU"/>
              </w:rPr>
            </w:pPr>
            <w:r w:rsidRPr="00424948">
              <w:rPr>
                <w:sz w:val="24"/>
                <w:szCs w:val="26"/>
                <w:lang w:val="ru-RU"/>
              </w:rPr>
              <w:t>50;80</w:t>
            </w:r>
          </w:p>
        </w:tc>
      </w:tr>
    </w:tbl>
    <w:p w:rsidR="00C12867" w:rsidRPr="00F437E4" w:rsidRDefault="00C12867" w:rsidP="00C12867">
      <w:pPr>
        <w:ind w:right="283"/>
        <w:jc w:val="left"/>
        <w:rPr>
          <w:sz w:val="26"/>
          <w:szCs w:val="26"/>
          <w:lang w:val="ru-RU"/>
        </w:rPr>
      </w:pPr>
    </w:p>
    <w:p w:rsidR="00C12867" w:rsidRPr="00424948" w:rsidRDefault="00C12867" w:rsidP="00424948">
      <w:pPr>
        <w:tabs>
          <w:tab w:val="left" w:pos="1134"/>
        </w:tabs>
        <w:spacing w:line="360" w:lineRule="auto"/>
        <w:ind w:firstLine="709"/>
        <w:rPr>
          <w:szCs w:val="26"/>
          <w:lang w:val="ru-RU"/>
        </w:rPr>
      </w:pPr>
      <w:r w:rsidRPr="00424948">
        <w:rPr>
          <w:szCs w:val="26"/>
          <w:lang w:val="ru-RU"/>
        </w:rPr>
        <w:t>Для обеспечения высокой прочности платы, особенно при ее механической обработке выбираем фольгированный диэлектрик, имеющий большое значение толщины. Основные особенности конструкции модуля</w:t>
      </w:r>
    </w:p>
    <w:p w:rsidR="00C12867" w:rsidRPr="00424948" w:rsidRDefault="00C12867" w:rsidP="00424948">
      <w:pPr>
        <w:numPr>
          <w:ilvl w:val="1"/>
          <w:numId w:val="15"/>
        </w:numPr>
        <w:tabs>
          <w:tab w:val="clear" w:pos="360"/>
          <w:tab w:val="left" w:pos="1134"/>
          <w:tab w:val="num" w:pos="1843"/>
        </w:tabs>
        <w:spacing w:line="360" w:lineRule="auto"/>
        <w:ind w:left="0" w:firstLine="709"/>
        <w:rPr>
          <w:szCs w:val="26"/>
          <w:lang w:val="ru-RU"/>
        </w:rPr>
      </w:pPr>
      <w:r w:rsidRPr="00424948">
        <w:rPr>
          <w:szCs w:val="26"/>
          <w:lang w:val="ru-RU"/>
        </w:rPr>
        <w:t>Рекомендуемая толщина платы 0,8-</w:t>
      </w:r>
      <w:smartTag w:uri="urn:schemas-microsoft-com:office:smarttags" w:element="metricconverter">
        <w:smartTagPr>
          <w:attr w:name="ProductID" w:val="0,15 мм"/>
        </w:smartTagPr>
        <w:r w:rsidRPr="00424948">
          <w:rPr>
            <w:szCs w:val="26"/>
            <w:lang w:val="ru-RU"/>
          </w:rPr>
          <w:t>0,15 мм</w:t>
        </w:r>
      </w:smartTag>
      <w:r w:rsidRPr="00424948">
        <w:rPr>
          <w:szCs w:val="26"/>
          <w:lang w:val="ru-RU"/>
        </w:rPr>
        <w:t>;</w:t>
      </w:r>
    </w:p>
    <w:p w:rsidR="00C12867" w:rsidRPr="00424948" w:rsidRDefault="00C12867" w:rsidP="00424948">
      <w:pPr>
        <w:numPr>
          <w:ilvl w:val="1"/>
          <w:numId w:val="15"/>
        </w:numPr>
        <w:tabs>
          <w:tab w:val="clear" w:pos="360"/>
          <w:tab w:val="left" w:pos="1134"/>
          <w:tab w:val="num" w:pos="1843"/>
        </w:tabs>
        <w:spacing w:line="360" w:lineRule="auto"/>
        <w:ind w:left="0" w:firstLine="709"/>
        <w:rPr>
          <w:szCs w:val="26"/>
          <w:lang w:val="ru-RU"/>
        </w:rPr>
      </w:pPr>
      <w:r w:rsidRPr="00424948">
        <w:rPr>
          <w:szCs w:val="26"/>
          <w:lang w:val="ru-RU"/>
        </w:rPr>
        <w:t xml:space="preserve">Основной шаг координатной сетки принять равным </w:t>
      </w:r>
      <w:smartTag w:uri="urn:schemas-microsoft-com:office:smarttags" w:element="metricconverter">
        <w:smartTagPr>
          <w:attr w:name="ProductID" w:val="2,5 мм"/>
        </w:smartTagPr>
        <w:r w:rsidRPr="00424948">
          <w:rPr>
            <w:szCs w:val="26"/>
            <w:lang w:val="ru-RU"/>
          </w:rPr>
          <w:t>2,5 мм</w:t>
        </w:r>
      </w:smartTag>
      <w:r w:rsidRPr="00424948">
        <w:rPr>
          <w:szCs w:val="26"/>
          <w:lang w:val="ru-RU"/>
        </w:rPr>
        <w:t xml:space="preserve"> , а дополнительный – </w:t>
      </w:r>
      <w:smartTag w:uri="urn:schemas-microsoft-com:office:smarttags" w:element="metricconverter">
        <w:smartTagPr>
          <w:attr w:name="ProductID" w:val="0,5 мм"/>
        </w:smartTagPr>
        <w:r w:rsidRPr="00424948">
          <w:rPr>
            <w:szCs w:val="26"/>
            <w:lang w:val="ru-RU"/>
          </w:rPr>
          <w:t>0,5 мм</w:t>
        </w:r>
      </w:smartTag>
      <w:r w:rsidRPr="00424948">
        <w:rPr>
          <w:szCs w:val="26"/>
          <w:lang w:val="ru-RU"/>
        </w:rPr>
        <w:t>. В узлах координатной сетки располагать центры монтажных и переходных отверстий;</w:t>
      </w:r>
    </w:p>
    <w:p w:rsidR="00C12867" w:rsidRPr="00424948" w:rsidRDefault="00C12867" w:rsidP="00424948">
      <w:pPr>
        <w:numPr>
          <w:ilvl w:val="1"/>
          <w:numId w:val="15"/>
        </w:numPr>
        <w:tabs>
          <w:tab w:val="clear" w:pos="360"/>
          <w:tab w:val="left" w:pos="1134"/>
          <w:tab w:val="num" w:pos="1843"/>
        </w:tabs>
        <w:spacing w:line="360" w:lineRule="auto"/>
        <w:ind w:left="0" w:firstLine="709"/>
        <w:rPr>
          <w:szCs w:val="26"/>
          <w:lang w:val="ru-RU"/>
        </w:rPr>
      </w:pPr>
      <w:r w:rsidRPr="00424948">
        <w:rPr>
          <w:szCs w:val="26"/>
          <w:lang w:val="ru-RU"/>
        </w:rPr>
        <w:t>В ПП допускать не боле трех различных диаметров монтажных и переходных отверстий;</w:t>
      </w:r>
    </w:p>
    <w:p w:rsidR="00C12867" w:rsidRPr="00424948" w:rsidRDefault="00C12867" w:rsidP="00424948">
      <w:pPr>
        <w:numPr>
          <w:ilvl w:val="1"/>
          <w:numId w:val="15"/>
        </w:numPr>
        <w:tabs>
          <w:tab w:val="clear" w:pos="360"/>
          <w:tab w:val="left" w:pos="1134"/>
          <w:tab w:val="num" w:pos="1843"/>
        </w:tabs>
        <w:spacing w:line="360" w:lineRule="auto"/>
        <w:ind w:left="0" w:firstLine="709"/>
        <w:rPr>
          <w:szCs w:val="26"/>
          <w:lang w:val="ru-RU"/>
        </w:rPr>
      </w:pPr>
      <w:r w:rsidRPr="00424948">
        <w:rPr>
          <w:szCs w:val="26"/>
          <w:lang w:val="ru-RU"/>
        </w:rPr>
        <w:t>Диаметр монтажных и переходных отв</w:t>
      </w:r>
      <w:r w:rsidR="00247495" w:rsidRPr="00424948">
        <w:rPr>
          <w:szCs w:val="26"/>
          <w:lang w:val="ru-RU"/>
        </w:rPr>
        <w:t>ерстий представлены в таблице 2.</w:t>
      </w:r>
      <w:r w:rsidRPr="00424948">
        <w:rPr>
          <w:szCs w:val="26"/>
          <w:lang w:val="ru-RU"/>
        </w:rPr>
        <w:t>2;</w:t>
      </w:r>
    </w:p>
    <w:p w:rsidR="00C12867" w:rsidRPr="00424948" w:rsidRDefault="00C12867" w:rsidP="00424948">
      <w:pPr>
        <w:numPr>
          <w:ilvl w:val="1"/>
          <w:numId w:val="15"/>
        </w:numPr>
        <w:tabs>
          <w:tab w:val="clear" w:pos="360"/>
          <w:tab w:val="left" w:pos="1134"/>
          <w:tab w:val="num" w:pos="1843"/>
        </w:tabs>
        <w:spacing w:line="360" w:lineRule="auto"/>
        <w:ind w:left="0" w:firstLine="709"/>
        <w:rPr>
          <w:szCs w:val="26"/>
          <w:lang w:val="ru-RU"/>
        </w:rPr>
      </w:pPr>
      <w:r w:rsidRPr="00424948">
        <w:rPr>
          <w:szCs w:val="26"/>
          <w:lang w:val="ru-RU"/>
        </w:rPr>
        <w:t>Металлизированные отверстия должны иметь контактные площадки;</w:t>
      </w:r>
    </w:p>
    <w:p w:rsidR="00C12867" w:rsidRPr="00424948" w:rsidRDefault="00C12867" w:rsidP="00424948">
      <w:pPr>
        <w:numPr>
          <w:ilvl w:val="1"/>
          <w:numId w:val="15"/>
        </w:numPr>
        <w:tabs>
          <w:tab w:val="clear" w:pos="360"/>
          <w:tab w:val="left" w:pos="1134"/>
          <w:tab w:val="num" w:pos="1843"/>
        </w:tabs>
        <w:spacing w:line="360" w:lineRule="auto"/>
        <w:ind w:left="0" w:firstLine="709"/>
        <w:rPr>
          <w:szCs w:val="26"/>
          <w:lang w:val="ru-RU"/>
        </w:rPr>
      </w:pPr>
      <w:r w:rsidRPr="00424948">
        <w:rPr>
          <w:szCs w:val="26"/>
          <w:lang w:val="ru-RU"/>
        </w:rPr>
        <w:t>Печатные проводники выполняются прямоугольной формы, одинаковыми по ширине на всем протяжении. Пересечение проводников устранять с помощью перевода на другую сторону платы с использованием переходных отверстий;</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 xml:space="preserve">Навесные элементы не должны выступать над поверхностью платы выше, чем на </w:t>
      </w:r>
      <w:smartTag w:uri="urn:schemas-microsoft-com:office:smarttags" w:element="metricconverter">
        <w:smartTagPr>
          <w:attr w:name="ProductID" w:val="9,5 мм"/>
        </w:smartTagPr>
        <w:r w:rsidRPr="00424948">
          <w:rPr>
            <w:szCs w:val="26"/>
            <w:lang w:val="ru-RU"/>
          </w:rPr>
          <w:t>9,5 мм</w:t>
        </w:r>
      </w:smartTag>
      <w:r w:rsidRPr="00424948">
        <w:rPr>
          <w:szCs w:val="26"/>
          <w:lang w:val="ru-RU"/>
        </w:rPr>
        <w:t>;</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Все переходные и монтажные отверстия платы должны быть металлизированы;</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Печатные проводники платы размещать по линиям размещать по линиям основной и вспомогательной координатных сеток;</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 xml:space="preserve"> Монтажные отверстия и контактные площадки должны иметь покрытие, обеспечивающие качественную пайку выводов навесных элементов. В качестве такого покрытия использовать сплав О-С (61) 9 с последующей гальванизацией сплава ПОСВ 50;</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Размеры рабочего поля платы – 70*85 мм;</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 xml:space="preserve">Печатные проводники по оси </w:t>
      </w:r>
      <w:r w:rsidRPr="00424948">
        <w:rPr>
          <w:szCs w:val="26"/>
          <w:lang w:val="en-US"/>
        </w:rPr>
        <w:t>x</w:t>
      </w:r>
      <w:r w:rsidRPr="00424948">
        <w:rPr>
          <w:szCs w:val="26"/>
          <w:lang w:val="ru-RU"/>
        </w:rPr>
        <w:t xml:space="preserve"> (горизонтально) располагать на лицевой стороне платы и по оси у(вертикально) на тыльной стороне;</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 xml:space="preserve">При соединение проводников цепей «Земля» и «Питание»учитывать, что сила тока, проходящего через каждое отверстие, не должна превышать 2,5А; </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 xml:space="preserve">Отклонение межцентровых расстояний не должны превышать </w:t>
      </w:r>
      <w:r w:rsidRPr="00424948">
        <w:rPr>
          <w:i/>
          <w:szCs w:val="26"/>
          <w:u w:val="single"/>
          <w:lang w:val="ru-RU"/>
        </w:rPr>
        <w:t>+</w:t>
      </w:r>
      <w:smartTag w:uri="urn:schemas-microsoft-com:office:smarttags" w:element="metricconverter">
        <w:smartTagPr>
          <w:attr w:name="ProductID" w:val="0,1 мм"/>
        </w:smartTagPr>
        <w:r w:rsidRPr="00424948">
          <w:rPr>
            <w:szCs w:val="26"/>
            <w:lang w:val="ru-RU"/>
          </w:rPr>
          <w:t>0,1 мм</w:t>
        </w:r>
      </w:smartTag>
      <w:r w:rsidRPr="00424948">
        <w:rPr>
          <w:szCs w:val="26"/>
          <w:lang w:val="ru-RU"/>
        </w:rPr>
        <w:t>;</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Рабочее поле платы разбито на 6 зон, в одной зоне размещать не более одной группы отверстий;</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Навесные шины «Земля» и «Питание» устанавливать с двух сторон для каждого ряда микросхем;</w:t>
      </w:r>
    </w:p>
    <w:p w:rsidR="00C12867" w:rsidRPr="00424948" w:rsidRDefault="00C12867" w:rsidP="00424948">
      <w:pPr>
        <w:numPr>
          <w:ilvl w:val="1"/>
          <w:numId w:val="15"/>
        </w:numPr>
        <w:tabs>
          <w:tab w:val="clear" w:pos="360"/>
          <w:tab w:val="left" w:pos="180"/>
          <w:tab w:val="left" w:pos="1134"/>
          <w:tab w:val="num" w:pos="1843"/>
        </w:tabs>
        <w:spacing w:line="360" w:lineRule="auto"/>
        <w:ind w:left="0" w:firstLine="709"/>
        <w:rPr>
          <w:szCs w:val="26"/>
          <w:lang w:val="ru-RU"/>
        </w:rPr>
      </w:pPr>
      <w:r w:rsidRPr="00424948">
        <w:rPr>
          <w:szCs w:val="26"/>
          <w:lang w:val="ru-RU"/>
        </w:rPr>
        <w:t>Диаметр монтажных отверстий под навесные шины выбирается в пределах 0,7-0,1 мм.</w:t>
      </w:r>
    </w:p>
    <w:tbl>
      <w:tblPr>
        <w:tblpPr w:leftFromText="180" w:rightFromText="180" w:vertAnchor="text" w:horzAnchor="margin" w:tblpXSpec="center" w:tblpY="596"/>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7"/>
        <w:gridCol w:w="2567"/>
        <w:gridCol w:w="1613"/>
        <w:gridCol w:w="1998"/>
        <w:gridCol w:w="1684"/>
      </w:tblGrid>
      <w:tr w:rsidR="00142E64" w:rsidRPr="00142E64" w:rsidTr="00142E64">
        <w:trPr>
          <w:trHeight w:val="530"/>
        </w:trPr>
        <w:tc>
          <w:tcPr>
            <w:tcW w:w="2077" w:type="dxa"/>
            <w:vMerge w:val="restart"/>
            <w:vAlign w:val="center"/>
          </w:tcPr>
          <w:p w:rsidR="00142E64" w:rsidRPr="00142E64" w:rsidRDefault="00142E64" w:rsidP="00142E64">
            <w:pPr>
              <w:jc w:val="left"/>
              <w:rPr>
                <w:sz w:val="20"/>
                <w:szCs w:val="26"/>
                <w:lang w:val="ru-RU"/>
              </w:rPr>
            </w:pPr>
            <w:r w:rsidRPr="00142E64">
              <w:rPr>
                <w:sz w:val="20"/>
                <w:szCs w:val="26"/>
                <w:lang w:val="ru-RU"/>
              </w:rPr>
              <w:t>Номинальный диаметр отверстия, мм</w:t>
            </w:r>
          </w:p>
        </w:tc>
        <w:tc>
          <w:tcPr>
            <w:tcW w:w="2567" w:type="dxa"/>
            <w:vMerge w:val="restart"/>
            <w:vAlign w:val="center"/>
          </w:tcPr>
          <w:p w:rsidR="00142E64" w:rsidRPr="00142E64" w:rsidRDefault="00142E64" w:rsidP="00142E64">
            <w:pPr>
              <w:jc w:val="left"/>
              <w:rPr>
                <w:sz w:val="20"/>
                <w:szCs w:val="26"/>
                <w:lang w:val="ru-RU"/>
              </w:rPr>
            </w:pPr>
            <w:r w:rsidRPr="00142E64">
              <w:rPr>
                <w:sz w:val="20"/>
                <w:szCs w:val="26"/>
                <w:lang w:val="ru-RU"/>
              </w:rPr>
              <w:t>Диаметр вывода навесного элемента при неметализированном отверстии платы, мм</w:t>
            </w:r>
          </w:p>
        </w:tc>
        <w:tc>
          <w:tcPr>
            <w:tcW w:w="3611" w:type="dxa"/>
            <w:gridSpan w:val="2"/>
            <w:vAlign w:val="center"/>
          </w:tcPr>
          <w:p w:rsidR="00142E64" w:rsidRPr="00142E64" w:rsidRDefault="00142E64" w:rsidP="00142E64">
            <w:pPr>
              <w:jc w:val="left"/>
              <w:rPr>
                <w:sz w:val="20"/>
                <w:szCs w:val="26"/>
                <w:lang w:val="ru-RU"/>
              </w:rPr>
            </w:pPr>
            <w:r w:rsidRPr="00142E64">
              <w:rPr>
                <w:sz w:val="20"/>
                <w:szCs w:val="26"/>
                <w:lang w:val="ru-RU"/>
              </w:rPr>
              <w:t>Плата с металлизированным отверстием</w:t>
            </w:r>
          </w:p>
        </w:tc>
        <w:tc>
          <w:tcPr>
            <w:tcW w:w="1684" w:type="dxa"/>
            <w:vMerge w:val="restart"/>
            <w:vAlign w:val="center"/>
          </w:tcPr>
          <w:p w:rsidR="00142E64" w:rsidRPr="00142E64" w:rsidRDefault="00142E64" w:rsidP="00142E64">
            <w:pPr>
              <w:jc w:val="left"/>
              <w:rPr>
                <w:sz w:val="20"/>
                <w:szCs w:val="26"/>
                <w:lang w:val="ru-RU"/>
              </w:rPr>
            </w:pPr>
            <w:r w:rsidRPr="00142E64">
              <w:rPr>
                <w:sz w:val="20"/>
                <w:szCs w:val="26"/>
                <w:lang w:val="ru-RU"/>
              </w:rPr>
              <w:t>Диаметр зенковки отверстий, мм не более</w:t>
            </w:r>
          </w:p>
        </w:tc>
      </w:tr>
      <w:tr w:rsidR="00142E64" w:rsidRPr="00142E64" w:rsidTr="00142E64">
        <w:trPr>
          <w:trHeight w:val="1007"/>
        </w:trPr>
        <w:tc>
          <w:tcPr>
            <w:tcW w:w="2077" w:type="dxa"/>
            <w:vMerge/>
            <w:vAlign w:val="center"/>
          </w:tcPr>
          <w:p w:rsidR="00142E64" w:rsidRPr="00142E64" w:rsidRDefault="00142E64" w:rsidP="00142E64">
            <w:pPr>
              <w:jc w:val="left"/>
              <w:rPr>
                <w:sz w:val="20"/>
                <w:szCs w:val="26"/>
                <w:lang w:val="ru-RU"/>
              </w:rPr>
            </w:pPr>
          </w:p>
        </w:tc>
        <w:tc>
          <w:tcPr>
            <w:tcW w:w="2567" w:type="dxa"/>
            <w:vMerge/>
            <w:vAlign w:val="center"/>
          </w:tcPr>
          <w:p w:rsidR="00142E64" w:rsidRPr="00142E64" w:rsidRDefault="00142E64" w:rsidP="00142E64">
            <w:pPr>
              <w:jc w:val="left"/>
              <w:rPr>
                <w:sz w:val="20"/>
                <w:szCs w:val="26"/>
                <w:lang w:val="ru-RU"/>
              </w:rPr>
            </w:pPr>
          </w:p>
        </w:tc>
        <w:tc>
          <w:tcPr>
            <w:tcW w:w="1613" w:type="dxa"/>
            <w:vAlign w:val="center"/>
          </w:tcPr>
          <w:p w:rsidR="00142E64" w:rsidRPr="00142E64" w:rsidRDefault="00142E64" w:rsidP="00142E64">
            <w:pPr>
              <w:jc w:val="left"/>
              <w:rPr>
                <w:sz w:val="20"/>
                <w:szCs w:val="26"/>
                <w:lang w:val="ru-RU"/>
              </w:rPr>
            </w:pPr>
            <w:r w:rsidRPr="00142E64">
              <w:rPr>
                <w:sz w:val="20"/>
                <w:szCs w:val="26"/>
                <w:lang w:val="ru-RU"/>
              </w:rPr>
              <w:t>Диаметр вывода навесного элемента, мм не более</w:t>
            </w:r>
          </w:p>
        </w:tc>
        <w:tc>
          <w:tcPr>
            <w:tcW w:w="1998" w:type="dxa"/>
            <w:vAlign w:val="center"/>
          </w:tcPr>
          <w:p w:rsidR="00142E64" w:rsidRPr="00142E64" w:rsidRDefault="00142E64" w:rsidP="00142E64">
            <w:pPr>
              <w:jc w:val="left"/>
              <w:rPr>
                <w:sz w:val="20"/>
                <w:szCs w:val="26"/>
                <w:lang w:val="ru-RU"/>
              </w:rPr>
            </w:pPr>
            <w:r w:rsidRPr="00142E64">
              <w:rPr>
                <w:sz w:val="20"/>
                <w:szCs w:val="26"/>
                <w:lang w:val="ru-RU"/>
              </w:rPr>
              <w:t>Номинальная толщина платы, мм не более</w:t>
            </w:r>
          </w:p>
        </w:tc>
        <w:tc>
          <w:tcPr>
            <w:tcW w:w="1684" w:type="dxa"/>
            <w:vMerge/>
            <w:vAlign w:val="center"/>
          </w:tcPr>
          <w:p w:rsidR="00142E64" w:rsidRPr="00142E64" w:rsidRDefault="00142E64" w:rsidP="00142E64">
            <w:pPr>
              <w:jc w:val="left"/>
              <w:rPr>
                <w:sz w:val="20"/>
                <w:szCs w:val="26"/>
                <w:lang w:val="ru-RU"/>
              </w:rPr>
            </w:pPr>
          </w:p>
        </w:tc>
      </w:tr>
      <w:tr w:rsidR="00142E64" w:rsidRPr="00142E64" w:rsidTr="00142E64">
        <w:trPr>
          <w:trHeight w:val="424"/>
        </w:trPr>
        <w:tc>
          <w:tcPr>
            <w:tcW w:w="2077" w:type="dxa"/>
            <w:vAlign w:val="center"/>
          </w:tcPr>
          <w:p w:rsidR="00142E64" w:rsidRPr="00142E64" w:rsidRDefault="00142E64" w:rsidP="00142E64">
            <w:pPr>
              <w:jc w:val="left"/>
              <w:rPr>
                <w:sz w:val="20"/>
                <w:szCs w:val="26"/>
                <w:lang w:val="ru-RU"/>
              </w:rPr>
            </w:pPr>
            <w:r w:rsidRPr="00142E64">
              <w:rPr>
                <w:sz w:val="20"/>
                <w:szCs w:val="26"/>
                <w:lang w:val="ru-RU"/>
              </w:rPr>
              <w:t>0,8</w:t>
            </w:r>
          </w:p>
        </w:tc>
        <w:tc>
          <w:tcPr>
            <w:tcW w:w="2567" w:type="dxa"/>
            <w:vAlign w:val="center"/>
          </w:tcPr>
          <w:p w:rsidR="00142E64" w:rsidRPr="00142E64" w:rsidRDefault="00142E64" w:rsidP="00142E64">
            <w:pPr>
              <w:jc w:val="left"/>
              <w:rPr>
                <w:sz w:val="20"/>
                <w:szCs w:val="26"/>
                <w:lang w:val="ru-RU"/>
              </w:rPr>
            </w:pPr>
            <w:r w:rsidRPr="00142E64">
              <w:rPr>
                <w:sz w:val="20"/>
                <w:szCs w:val="26"/>
                <w:lang w:val="ru-RU"/>
              </w:rPr>
              <w:t>0,6</w:t>
            </w:r>
          </w:p>
        </w:tc>
        <w:tc>
          <w:tcPr>
            <w:tcW w:w="1613" w:type="dxa"/>
            <w:vAlign w:val="center"/>
          </w:tcPr>
          <w:p w:rsidR="00142E64" w:rsidRPr="00142E64" w:rsidRDefault="00142E64" w:rsidP="00142E64">
            <w:pPr>
              <w:jc w:val="left"/>
              <w:rPr>
                <w:sz w:val="20"/>
                <w:szCs w:val="26"/>
                <w:lang w:val="ru-RU"/>
              </w:rPr>
            </w:pPr>
            <w:r w:rsidRPr="00142E64">
              <w:rPr>
                <w:sz w:val="20"/>
                <w:szCs w:val="26"/>
                <w:lang w:val="ru-RU"/>
              </w:rPr>
              <w:t>0,5</w:t>
            </w:r>
          </w:p>
        </w:tc>
        <w:tc>
          <w:tcPr>
            <w:tcW w:w="1998" w:type="dxa"/>
            <w:vAlign w:val="center"/>
          </w:tcPr>
          <w:p w:rsidR="00142E64" w:rsidRPr="00142E64" w:rsidRDefault="00142E64" w:rsidP="00142E64">
            <w:pPr>
              <w:jc w:val="left"/>
              <w:rPr>
                <w:sz w:val="20"/>
                <w:szCs w:val="26"/>
                <w:lang w:val="ru-RU"/>
              </w:rPr>
            </w:pPr>
            <w:r w:rsidRPr="00142E64">
              <w:rPr>
                <w:sz w:val="20"/>
                <w:szCs w:val="26"/>
                <w:lang w:val="ru-RU"/>
              </w:rPr>
              <w:t>1,6</w:t>
            </w:r>
          </w:p>
        </w:tc>
        <w:tc>
          <w:tcPr>
            <w:tcW w:w="1684" w:type="dxa"/>
            <w:vAlign w:val="center"/>
          </w:tcPr>
          <w:p w:rsidR="00142E64" w:rsidRPr="00142E64" w:rsidRDefault="00142E64" w:rsidP="00142E64">
            <w:pPr>
              <w:jc w:val="left"/>
              <w:rPr>
                <w:sz w:val="20"/>
                <w:szCs w:val="26"/>
                <w:lang w:val="ru-RU"/>
              </w:rPr>
            </w:pPr>
            <w:r w:rsidRPr="00142E64">
              <w:rPr>
                <w:sz w:val="20"/>
                <w:szCs w:val="26"/>
                <w:lang w:val="ru-RU"/>
              </w:rPr>
              <w:t>1,1</w:t>
            </w:r>
          </w:p>
        </w:tc>
      </w:tr>
    </w:tbl>
    <w:p w:rsidR="00142E64" w:rsidRDefault="00142E64" w:rsidP="00875EB7">
      <w:pPr>
        <w:ind w:right="425"/>
        <w:jc w:val="left"/>
        <w:rPr>
          <w:b/>
          <w:lang w:val="ru-RU"/>
        </w:rPr>
      </w:pPr>
    </w:p>
    <w:p w:rsidR="00142E64" w:rsidRDefault="00142E64" w:rsidP="00142E64">
      <w:pPr>
        <w:spacing w:line="360" w:lineRule="auto"/>
        <w:ind w:firstLine="709"/>
        <w:rPr>
          <w:b/>
          <w:lang w:val="ru-RU"/>
        </w:rPr>
      </w:pPr>
    </w:p>
    <w:p w:rsidR="00D22584" w:rsidRPr="00142E64" w:rsidRDefault="00875EB7" w:rsidP="00142E64">
      <w:pPr>
        <w:spacing w:line="360" w:lineRule="auto"/>
        <w:ind w:firstLine="709"/>
        <w:rPr>
          <w:b/>
          <w:lang w:val="ru-RU"/>
        </w:rPr>
      </w:pPr>
      <w:r w:rsidRPr="00142E64">
        <w:rPr>
          <w:b/>
          <w:lang w:val="ru-RU"/>
        </w:rPr>
        <w:t xml:space="preserve">2.3 </w:t>
      </w:r>
      <w:r w:rsidR="00D22584" w:rsidRPr="00142E64">
        <w:rPr>
          <w:b/>
          <w:lang w:val="ru-RU"/>
        </w:rPr>
        <w:t>Авт</w:t>
      </w:r>
      <w:r w:rsidR="00127807" w:rsidRPr="00142E64">
        <w:rPr>
          <w:b/>
          <w:lang w:val="ru-RU"/>
        </w:rPr>
        <w:t>оматизация проектирования блока</w:t>
      </w:r>
    </w:p>
    <w:p w:rsidR="00142E64" w:rsidRPr="00142E64" w:rsidRDefault="00142E64" w:rsidP="00142E64">
      <w:pPr>
        <w:spacing w:line="360" w:lineRule="auto"/>
        <w:ind w:firstLine="709"/>
        <w:rPr>
          <w:lang w:val="ru-RU"/>
        </w:rPr>
      </w:pPr>
    </w:p>
    <w:p w:rsidR="00D22584" w:rsidRPr="00142E64" w:rsidRDefault="00D22584" w:rsidP="00142E64">
      <w:pPr>
        <w:spacing w:line="360" w:lineRule="auto"/>
        <w:ind w:firstLine="709"/>
        <w:rPr>
          <w:lang w:val="ru-RU"/>
        </w:rPr>
      </w:pPr>
      <w:r w:rsidRPr="00142E64">
        <w:rPr>
          <w:lang w:val="ru-RU"/>
        </w:rPr>
        <w:t xml:space="preserve">Наиболее эффективный, быстрый и удобный способ проектирования является система автоматизированного проектирования, например пакет </w:t>
      </w:r>
      <w:r w:rsidRPr="00142E64">
        <w:rPr>
          <w:lang w:val="en-US"/>
        </w:rPr>
        <w:t>P</w:t>
      </w:r>
      <w:r w:rsidRPr="00142E64">
        <w:rPr>
          <w:lang w:val="ru-RU"/>
        </w:rPr>
        <w:t>-С</w:t>
      </w:r>
      <w:r w:rsidRPr="00142E64">
        <w:rPr>
          <w:lang w:val="en-US"/>
        </w:rPr>
        <w:t>AD</w:t>
      </w:r>
      <w:r w:rsidRPr="00142E64">
        <w:rPr>
          <w:lang w:val="ru-RU"/>
        </w:rPr>
        <w:t xml:space="preserve">. Система проектирования радиоэлектронной аппаратуры </w:t>
      </w:r>
      <w:r w:rsidRPr="00142E64">
        <w:rPr>
          <w:lang w:val="en-US"/>
        </w:rPr>
        <w:t>P</w:t>
      </w:r>
      <w:r w:rsidRPr="00142E64">
        <w:rPr>
          <w:lang w:val="ru-RU"/>
        </w:rPr>
        <w:t>-</w:t>
      </w:r>
      <w:r w:rsidRPr="00142E64">
        <w:rPr>
          <w:lang w:val="en-US"/>
        </w:rPr>
        <w:t>CAD</w:t>
      </w:r>
      <w:r w:rsidRPr="00142E64">
        <w:rPr>
          <w:lang w:val="ru-RU"/>
        </w:rPr>
        <w:t xml:space="preserve"> является интегрированным набором специализированных программных пакетов, работающих в интерактивном режиме. Средства системы позволяют проектировать принципиальные электрические схемы, печатные платы, в том числе и многослойные, а также получать конструкторскую документацию.</w:t>
      </w:r>
    </w:p>
    <w:p w:rsidR="00F44950" w:rsidRPr="00142E64" w:rsidRDefault="00F44950" w:rsidP="00142E64">
      <w:pPr>
        <w:spacing w:line="360" w:lineRule="auto"/>
        <w:ind w:firstLine="709"/>
        <w:rPr>
          <w:b/>
          <w:szCs w:val="28"/>
        </w:rPr>
      </w:pPr>
      <w:r w:rsidRPr="00142E64">
        <w:rPr>
          <w:b/>
          <w:szCs w:val="28"/>
        </w:rPr>
        <w:t>Возможности САПР:</w:t>
      </w:r>
    </w:p>
    <w:p w:rsidR="00F44950" w:rsidRPr="00142E64" w:rsidRDefault="00F44950" w:rsidP="00142E64">
      <w:pPr>
        <w:numPr>
          <w:ilvl w:val="0"/>
          <w:numId w:val="2"/>
        </w:numPr>
        <w:spacing w:line="360" w:lineRule="auto"/>
        <w:ind w:left="0" w:firstLine="709"/>
        <w:rPr>
          <w:szCs w:val="28"/>
        </w:rPr>
      </w:pPr>
      <w:r w:rsidRPr="00142E64">
        <w:rPr>
          <w:szCs w:val="28"/>
        </w:rPr>
        <w:t xml:space="preserve">Быстрое выполнение чертежей </w:t>
      </w:r>
    </w:p>
    <w:p w:rsidR="00BD049E" w:rsidRPr="00142E64" w:rsidRDefault="00F44950" w:rsidP="00142E64">
      <w:pPr>
        <w:spacing w:line="360" w:lineRule="auto"/>
        <w:ind w:firstLine="709"/>
        <w:rPr>
          <w:szCs w:val="28"/>
          <w:lang w:val="ru-RU"/>
        </w:rPr>
      </w:pPr>
      <w:r w:rsidRPr="00142E64">
        <w:rPr>
          <w:szCs w:val="28"/>
        </w:rPr>
        <w:t xml:space="preserve">Конструктор, использующий САПР, может выполнять чертежи в среднем </w:t>
      </w:r>
    </w:p>
    <w:p w:rsidR="00F44950" w:rsidRPr="00142E64" w:rsidRDefault="00F44950" w:rsidP="00142E64">
      <w:pPr>
        <w:spacing w:line="360" w:lineRule="auto"/>
        <w:ind w:firstLine="709"/>
        <w:rPr>
          <w:szCs w:val="28"/>
        </w:rPr>
      </w:pPr>
      <w:r w:rsidRPr="00142E64">
        <w:rPr>
          <w:szCs w:val="28"/>
        </w:rPr>
        <w:t>в три раза быстрее, чем работая за кульманом. Такая работа ускоряет процесс проектирования в целом, позволяет в более сжатые строки выпускать продукцию и быстрее реагировать на рыночную конъюнктуру.</w:t>
      </w:r>
    </w:p>
    <w:p w:rsidR="00F44950" w:rsidRPr="00142E64" w:rsidRDefault="00F44950" w:rsidP="00142E64">
      <w:pPr>
        <w:numPr>
          <w:ilvl w:val="0"/>
          <w:numId w:val="2"/>
        </w:numPr>
        <w:spacing w:line="360" w:lineRule="auto"/>
        <w:ind w:left="0" w:firstLine="709"/>
        <w:rPr>
          <w:szCs w:val="28"/>
        </w:rPr>
      </w:pPr>
      <w:r w:rsidRPr="00142E64">
        <w:rPr>
          <w:szCs w:val="28"/>
        </w:rPr>
        <w:t>Повышение точности выполнения чертежей</w:t>
      </w:r>
    </w:p>
    <w:p w:rsidR="00F44950" w:rsidRPr="00142E64" w:rsidRDefault="00F44950" w:rsidP="00142E64">
      <w:pPr>
        <w:spacing w:line="360" w:lineRule="auto"/>
        <w:ind w:firstLine="709"/>
        <w:rPr>
          <w:szCs w:val="28"/>
        </w:rPr>
      </w:pPr>
      <w:r w:rsidRPr="00142E64">
        <w:rPr>
          <w:szCs w:val="28"/>
        </w:rPr>
        <w:t>Точность чертежа, выполненного вручную, определяется остротой зрения конструктора и толщиной грифеля карандаша. На чертеже, построенном с помощью программных средств, место любой точки определено точно, а более детального просмотра элементов чертежа имеются средство, позволяющее увеличить любую часть данного чертежа. Кроме этого САПР обеспечивает конструктора ещё многими специальными средствами, недоступными при ручном черчении.</w:t>
      </w:r>
    </w:p>
    <w:p w:rsidR="00F44950" w:rsidRPr="00142E64" w:rsidRDefault="00F44950" w:rsidP="00142E64">
      <w:pPr>
        <w:numPr>
          <w:ilvl w:val="0"/>
          <w:numId w:val="2"/>
        </w:numPr>
        <w:spacing w:line="360" w:lineRule="auto"/>
        <w:ind w:left="0" w:firstLine="709"/>
        <w:rPr>
          <w:szCs w:val="28"/>
        </w:rPr>
      </w:pPr>
      <w:r w:rsidRPr="00142E64">
        <w:rPr>
          <w:szCs w:val="28"/>
        </w:rPr>
        <w:t>Повышение качества выполнения чертежей</w:t>
      </w:r>
    </w:p>
    <w:p w:rsidR="00645CBE" w:rsidRPr="00142E64" w:rsidRDefault="00F44950" w:rsidP="00142E64">
      <w:pPr>
        <w:spacing w:line="360" w:lineRule="auto"/>
        <w:ind w:firstLine="709"/>
        <w:rPr>
          <w:szCs w:val="28"/>
          <w:lang w:val="ru-RU"/>
        </w:rPr>
      </w:pPr>
      <w:r w:rsidRPr="00142E64">
        <w:rPr>
          <w:szCs w:val="28"/>
        </w:rPr>
        <w:t xml:space="preserve">Качество изображения на обычном чертеже полностью зависит от мастерства конструктора, тогда как печатающее устройство вычерчивает высококачественные линии и тексты независимо от индивидуальных способностей человека. Кроме того, большинство сделанных вручную чертежей </w:t>
      </w:r>
    </w:p>
    <w:p w:rsidR="00F44950" w:rsidRPr="00142E64" w:rsidRDefault="00F44950" w:rsidP="00142E64">
      <w:pPr>
        <w:spacing w:line="360" w:lineRule="auto"/>
        <w:ind w:firstLine="709"/>
        <w:rPr>
          <w:szCs w:val="28"/>
        </w:rPr>
      </w:pPr>
      <w:r w:rsidRPr="00142E64">
        <w:rPr>
          <w:szCs w:val="28"/>
        </w:rPr>
        <w:t>имеют неряшливый вид из-за частого стирания линий. Программные средства любой САПР позволяют быстро стереть лишние линии без каких-либо последствий для конечного чертежа.</w:t>
      </w:r>
    </w:p>
    <w:p w:rsidR="00F44950" w:rsidRPr="00142E64" w:rsidRDefault="00F44950" w:rsidP="00142E64">
      <w:pPr>
        <w:numPr>
          <w:ilvl w:val="0"/>
          <w:numId w:val="2"/>
        </w:numPr>
        <w:spacing w:line="360" w:lineRule="auto"/>
        <w:ind w:left="0" w:firstLine="709"/>
        <w:rPr>
          <w:szCs w:val="28"/>
        </w:rPr>
      </w:pPr>
      <w:r w:rsidRPr="00142E64">
        <w:rPr>
          <w:szCs w:val="28"/>
        </w:rPr>
        <w:t>Возможность многократного использование чертежа</w:t>
      </w:r>
    </w:p>
    <w:p w:rsidR="00F44950" w:rsidRPr="00142E64" w:rsidRDefault="00F44950" w:rsidP="00142E64">
      <w:pPr>
        <w:spacing w:line="360" w:lineRule="auto"/>
        <w:ind w:firstLine="709"/>
        <w:rPr>
          <w:szCs w:val="28"/>
        </w:rPr>
      </w:pPr>
      <w:r w:rsidRPr="00142E64">
        <w:rPr>
          <w:szCs w:val="28"/>
        </w:rPr>
        <w:t>Построение изображения всего чертежа или его части можно сохранить для дальнейшей работы. Обычно это полезно тогда, когда в состав чертежа входят составляющие, имеющие одинаковые форму. Сохраненный чертеж может быть использован для последующего проектирования.</w:t>
      </w:r>
    </w:p>
    <w:p w:rsidR="00F44950" w:rsidRPr="00142E64" w:rsidRDefault="00F44950" w:rsidP="00142E64">
      <w:pPr>
        <w:numPr>
          <w:ilvl w:val="0"/>
          <w:numId w:val="2"/>
        </w:numPr>
        <w:spacing w:line="360" w:lineRule="auto"/>
        <w:ind w:left="0" w:firstLine="709"/>
        <w:rPr>
          <w:szCs w:val="28"/>
        </w:rPr>
      </w:pPr>
      <w:r w:rsidRPr="00142E64">
        <w:rPr>
          <w:szCs w:val="28"/>
        </w:rPr>
        <w:t>Ускорение расчетов и анализа при проектировании.</w:t>
      </w:r>
    </w:p>
    <w:p w:rsidR="00F44950" w:rsidRPr="00142E64" w:rsidRDefault="00F44950" w:rsidP="00142E64">
      <w:pPr>
        <w:spacing w:line="360" w:lineRule="auto"/>
        <w:ind w:firstLine="709"/>
        <w:rPr>
          <w:szCs w:val="28"/>
        </w:rPr>
      </w:pPr>
      <w:r w:rsidRPr="00142E64">
        <w:rPr>
          <w:szCs w:val="28"/>
        </w:rPr>
        <w:t>В настоящее время существует большое разнообразие программного обеспечения, которое позволяет выполнять практически все проектные расчеты.</w:t>
      </w:r>
    </w:p>
    <w:p w:rsidR="00F44950" w:rsidRPr="00142E64" w:rsidRDefault="00F44950" w:rsidP="00142E64">
      <w:pPr>
        <w:numPr>
          <w:ilvl w:val="0"/>
          <w:numId w:val="2"/>
        </w:numPr>
        <w:spacing w:line="360" w:lineRule="auto"/>
        <w:ind w:left="0" w:firstLine="709"/>
        <w:rPr>
          <w:szCs w:val="28"/>
        </w:rPr>
      </w:pPr>
      <w:r w:rsidRPr="00142E64">
        <w:rPr>
          <w:szCs w:val="28"/>
        </w:rPr>
        <w:t>Высокий уровень проектирования</w:t>
      </w:r>
    </w:p>
    <w:p w:rsidR="00F44950" w:rsidRPr="00142E64" w:rsidRDefault="00F44950" w:rsidP="00142E64">
      <w:pPr>
        <w:spacing w:line="360" w:lineRule="auto"/>
        <w:ind w:firstLine="709"/>
        <w:rPr>
          <w:szCs w:val="28"/>
        </w:rPr>
      </w:pPr>
      <w:r w:rsidRPr="00142E64">
        <w:rPr>
          <w:szCs w:val="28"/>
        </w:rPr>
        <w:t>Мощные средства компьютерного моделирования(например, метод конечных элементов) позволяют проектировать нестандартные геометрические модели, которые можно быстро модифицировать и оптимизировать, что позволяет снизить общие затраты до такой степени, которая раньше была не достижима из-за больших затрат времени.</w:t>
      </w:r>
    </w:p>
    <w:p w:rsidR="00F44950" w:rsidRPr="00142E64" w:rsidRDefault="00F44950" w:rsidP="00142E64">
      <w:pPr>
        <w:numPr>
          <w:ilvl w:val="0"/>
          <w:numId w:val="2"/>
        </w:numPr>
        <w:spacing w:line="360" w:lineRule="auto"/>
        <w:ind w:left="0" w:firstLine="709"/>
        <w:rPr>
          <w:szCs w:val="28"/>
          <w:lang w:val="ru-RU"/>
        </w:rPr>
      </w:pPr>
      <w:r w:rsidRPr="00142E64">
        <w:rPr>
          <w:szCs w:val="28"/>
        </w:rPr>
        <w:t>Сокращение затрат на усовершенствование</w:t>
      </w:r>
    </w:p>
    <w:p w:rsidR="00F44950" w:rsidRPr="00142E64" w:rsidRDefault="00F44950" w:rsidP="00142E64">
      <w:pPr>
        <w:spacing w:line="360" w:lineRule="auto"/>
        <w:ind w:firstLine="709"/>
        <w:rPr>
          <w:szCs w:val="28"/>
        </w:rPr>
      </w:pPr>
      <w:r w:rsidRPr="00142E64">
        <w:rPr>
          <w:szCs w:val="28"/>
        </w:rPr>
        <w:t>Средства имитации и анализа, включенные в САПР, позволяют резко сократить затраты времени и средств на исследование и усовершенствование прототипов, которые  являются дорогостоящими этапами процесса проектирования.</w:t>
      </w:r>
    </w:p>
    <w:p w:rsidR="00F44950" w:rsidRPr="00142E64" w:rsidRDefault="00F44950" w:rsidP="00142E64">
      <w:pPr>
        <w:numPr>
          <w:ilvl w:val="0"/>
          <w:numId w:val="2"/>
        </w:numPr>
        <w:spacing w:line="360" w:lineRule="auto"/>
        <w:ind w:left="0" w:firstLine="709"/>
        <w:rPr>
          <w:szCs w:val="28"/>
        </w:rPr>
      </w:pPr>
      <w:r w:rsidRPr="00142E64">
        <w:rPr>
          <w:szCs w:val="28"/>
        </w:rPr>
        <w:t xml:space="preserve">Интеграция проектирования с другими видами деятельности </w:t>
      </w:r>
    </w:p>
    <w:p w:rsidR="00F44950" w:rsidRPr="00142E64" w:rsidRDefault="00F44950" w:rsidP="00142E64">
      <w:pPr>
        <w:spacing w:line="360" w:lineRule="auto"/>
        <w:ind w:firstLine="709"/>
        <w:rPr>
          <w:lang w:val="ru-RU"/>
        </w:rPr>
      </w:pPr>
      <w:r w:rsidRPr="00142E64">
        <w:t>Интегрированная вычислительная сеть с высококачественными средствами коммутации обеспечивает САПР более тесное взаимодействие с другими инженерными подразделениями</w:t>
      </w:r>
      <w:r w:rsidRPr="00142E64">
        <w:rPr>
          <w:lang w:val="ru-RU"/>
        </w:rPr>
        <w:t>.</w:t>
      </w:r>
    </w:p>
    <w:p w:rsidR="00F44950" w:rsidRPr="00142E64" w:rsidRDefault="00F44950" w:rsidP="00142E64">
      <w:pPr>
        <w:spacing w:line="360" w:lineRule="auto"/>
        <w:ind w:firstLine="709"/>
        <w:rPr>
          <w:lang w:val="ru-RU"/>
        </w:rPr>
      </w:pPr>
      <w:r w:rsidRPr="00142E64">
        <w:t xml:space="preserve">Технический чертеж схемы </w:t>
      </w:r>
      <w:r w:rsidR="00645CBE" w:rsidRPr="00142E64">
        <w:t>представляет собой единственный</w:t>
      </w:r>
      <w:r w:rsidR="00645CBE" w:rsidRPr="00142E64">
        <w:rPr>
          <w:lang w:val="ru-RU"/>
        </w:rPr>
        <w:t xml:space="preserve"> </w:t>
      </w:r>
      <w:r w:rsidRPr="00142E64">
        <w:t xml:space="preserve">документальный источник, служащий основой для дальнейшего проектирования ПП.САПР, как правило, дает возможность создания схемы в интерактивном </w:t>
      </w:r>
      <w:r w:rsidRPr="00142E64">
        <w:rPr>
          <w:szCs w:val="28"/>
        </w:rPr>
        <w:t>режиме. Для этого используются графические редакторы и библиотечные символы схемных элементов. Разработка чертежа схемы включает размещение символов, добавление текстовой информации (обозначения элементов, позиционные обозначения, угловой штамп, справки), нанесение связей между контактами схемных символов, введение обозначений цепей.</w:t>
      </w:r>
    </w:p>
    <w:p w:rsidR="00F44950" w:rsidRPr="00142E64" w:rsidRDefault="00F44950" w:rsidP="00142E64">
      <w:pPr>
        <w:spacing w:line="360" w:lineRule="auto"/>
        <w:ind w:firstLine="709"/>
        <w:rPr>
          <w:szCs w:val="28"/>
        </w:rPr>
      </w:pPr>
      <w:r w:rsidRPr="00142E64">
        <w:rPr>
          <w:szCs w:val="28"/>
        </w:rPr>
        <w:t>Чертеж схемы становится основой для составления входного описания, наиболее важную часть которого представляет так называемый список соединений, или лист связей. В нем указываются позиционные обозначения элементов, имена контактов и имена подходящих к соответствующим</w:t>
      </w:r>
      <w:r w:rsidRPr="00142E64">
        <w:t xml:space="preserve"> контактам цепей.</w:t>
      </w:r>
      <w:r w:rsidR="00BB0181" w:rsidRPr="00142E64">
        <w:rPr>
          <w:lang w:val="ru-RU"/>
        </w:rPr>
        <w:t xml:space="preserve"> </w:t>
      </w:r>
      <w:r w:rsidRPr="00142E64">
        <w:rPr>
          <w:szCs w:val="28"/>
        </w:rPr>
        <w:t>После того, как чертеж схемы получен на экране графического дисплея или введен в список соединений, могут быть выполнены процедуры проверки логических правил конструирования. Такие процедуры включают</w:t>
      </w:r>
      <w:r w:rsidR="00E47CB9" w:rsidRPr="00142E64">
        <w:rPr>
          <w:szCs w:val="28"/>
          <w:lang w:val="ru-RU"/>
        </w:rPr>
        <w:t xml:space="preserve"> </w:t>
      </w:r>
      <w:r w:rsidRPr="00142E64">
        <w:rPr>
          <w:szCs w:val="28"/>
        </w:rPr>
        <w:t>моделирование, т.е. проверку схемы на предмет работоспособности, а также выявляют незадействованные контакты, незавершенные соединения, соотношения входных и выходных контактов.</w:t>
      </w:r>
    </w:p>
    <w:p w:rsidR="00645CBE" w:rsidRPr="00142E64" w:rsidRDefault="00F44950" w:rsidP="00142E64">
      <w:pPr>
        <w:spacing w:line="360" w:lineRule="auto"/>
        <w:ind w:firstLine="709"/>
        <w:rPr>
          <w:szCs w:val="28"/>
          <w:lang w:val="ru-RU"/>
        </w:rPr>
      </w:pPr>
      <w:r w:rsidRPr="00142E64">
        <w:rPr>
          <w:szCs w:val="28"/>
        </w:rPr>
        <w:t xml:space="preserve">Следующим этапом является конструкторское проектирование. При </w:t>
      </w:r>
    </w:p>
    <w:p w:rsidR="00F44950" w:rsidRPr="00142E64" w:rsidRDefault="00F44950" w:rsidP="00142E64">
      <w:pPr>
        <w:spacing w:line="360" w:lineRule="auto"/>
        <w:ind w:firstLine="709"/>
        <w:rPr>
          <w:szCs w:val="28"/>
        </w:rPr>
      </w:pPr>
      <w:r w:rsidRPr="00142E64">
        <w:rPr>
          <w:szCs w:val="28"/>
        </w:rPr>
        <w:t>выполнении этапа пользователь вводит конструкторско - технологические ограничения (КТО) (например, число токопроводящих слоев, размер платы, области, запрещенные для трассировки и размещения, зазор между проводниками и т.д.). Размещение и трассировка также выполняются в среде графических редакторов, которые поддерживают как автоматизиро</w:t>
      </w:r>
      <w:r w:rsidRPr="00142E64">
        <w:rPr>
          <w:szCs w:val="28"/>
        </w:rPr>
        <w:softHyphen/>
        <w:t>ванный процесс, так и возможность интерактивного вмешательства пользователя в процесс проектирования. Чаще всего задача вначале решается в автоматическом режиме, а далее дорабатывается вручную до требуемого уровня качества.</w:t>
      </w:r>
    </w:p>
    <w:p w:rsidR="00F44950" w:rsidRPr="00142E64" w:rsidRDefault="00F44950" w:rsidP="00142E64">
      <w:pPr>
        <w:spacing w:line="360" w:lineRule="auto"/>
        <w:ind w:firstLine="709"/>
        <w:rPr>
          <w:szCs w:val="28"/>
        </w:rPr>
      </w:pPr>
      <w:r w:rsidRPr="00142E64">
        <w:rPr>
          <w:szCs w:val="28"/>
        </w:rPr>
        <w:t xml:space="preserve">Например: при проектировании печатных плат (ПП) относительно средних размеров (~40-50 </w:t>
      </w:r>
      <w:r w:rsidRPr="00142E64">
        <w:rPr>
          <w:szCs w:val="28"/>
          <w:lang w:val="en-US"/>
        </w:rPr>
        <w:t>DIP</w:t>
      </w:r>
      <w:r w:rsidRPr="00142E64">
        <w:rPr>
          <w:szCs w:val="28"/>
        </w:rPr>
        <w:t>) обычно конструктор в ручном режиме затрачивает 50-60ч. рабочего времени.</w:t>
      </w:r>
    </w:p>
    <w:p w:rsidR="00F44950" w:rsidRPr="00142E64" w:rsidRDefault="00F44950" w:rsidP="00142E64">
      <w:pPr>
        <w:spacing w:line="360" w:lineRule="auto"/>
        <w:ind w:firstLine="709"/>
        <w:rPr>
          <w:szCs w:val="28"/>
        </w:rPr>
      </w:pPr>
      <w:r w:rsidRPr="00142E64">
        <w:rPr>
          <w:szCs w:val="28"/>
        </w:rPr>
        <w:t xml:space="preserve">Трассировка аналоговой платы с помощью персонального компьютера занимает не более 30 минут. Автоматические трассировщики дают 90-95% соединений. После установки межэлементных связей осуществляется проверка спроектированной платы на наличие отклонения от геометрических параметров. Также осуществляется автоматический контроль на предмет соответствия физически реализованных соединений соединениям принципиальной электрической схемы. </w:t>
      </w:r>
    </w:p>
    <w:p w:rsidR="00F44950" w:rsidRPr="00142E64" w:rsidRDefault="00F44950" w:rsidP="00142E64">
      <w:pPr>
        <w:spacing w:line="360" w:lineRule="auto"/>
        <w:ind w:firstLine="709"/>
        <w:rPr>
          <w:b/>
          <w:szCs w:val="28"/>
          <w:lang w:val="ru-RU"/>
        </w:rPr>
      </w:pPr>
      <w:r w:rsidRPr="00142E64">
        <w:rPr>
          <w:szCs w:val="28"/>
        </w:rPr>
        <w:t>Этап подготовки производства ПП заключается в выпуске полного комплекта конструкторской документации шелкографических или фотошаблонов и перфолент для сверлильных и установочных станков.</w:t>
      </w:r>
      <w:bookmarkStart w:id="0" w:name="_Toc514221468"/>
      <w:bookmarkStart w:id="1" w:name="_Toc513889510"/>
    </w:p>
    <w:bookmarkEnd w:id="0"/>
    <w:bookmarkEnd w:id="1"/>
    <w:p w:rsidR="00730587" w:rsidRPr="00142E64" w:rsidRDefault="00730587" w:rsidP="00142E64">
      <w:pPr>
        <w:spacing w:line="360" w:lineRule="auto"/>
        <w:ind w:firstLine="709"/>
        <w:rPr>
          <w:szCs w:val="28"/>
          <w:lang w:val="ru-RU"/>
        </w:rPr>
      </w:pPr>
    </w:p>
    <w:p w:rsidR="00875EB7" w:rsidRPr="00142E64" w:rsidRDefault="00142E64" w:rsidP="00142E64">
      <w:pPr>
        <w:spacing w:line="360" w:lineRule="auto"/>
        <w:ind w:firstLine="709"/>
        <w:rPr>
          <w:b/>
          <w:szCs w:val="26"/>
          <w:lang w:val="ru-RU"/>
        </w:rPr>
      </w:pPr>
      <w:r>
        <w:rPr>
          <w:b/>
          <w:szCs w:val="26"/>
          <w:lang w:val="ru-RU"/>
        </w:rPr>
        <w:br w:type="page"/>
      </w:r>
      <w:r w:rsidR="00C954EB" w:rsidRPr="00142E64">
        <w:rPr>
          <w:b/>
          <w:szCs w:val="26"/>
          <w:lang w:val="ru-RU"/>
        </w:rPr>
        <w:t xml:space="preserve">3 </w:t>
      </w:r>
      <w:r w:rsidR="00875EB7" w:rsidRPr="00142E64">
        <w:rPr>
          <w:b/>
          <w:szCs w:val="26"/>
          <w:lang w:val="ru-RU"/>
        </w:rPr>
        <w:t>РАСЧЕТНАЯ ЧАСТЬ</w:t>
      </w:r>
    </w:p>
    <w:p w:rsidR="00C954EB" w:rsidRPr="00142E64" w:rsidRDefault="00C954EB" w:rsidP="00142E64">
      <w:pPr>
        <w:spacing w:line="360" w:lineRule="auto"/>
        <w:ind w:firstLine="709"/>
        <w:rPr>
          <w:b/>
          <w:szCs w:val="26"/>
          <w:lang w:val="ru-RU"/>
        </w:rPr>
      </w:pPr>
    </w:p>
    <w:p w:rsidR="00875EB7" w:rsidRPr="00142E64" w:rsidRDefault="00875EB7" w:rsidP="00142E64">
      <w:pPr>
        <w:spacing w:line="360" w:lineRule="auto"/>
        <w:ind w:firstLine="709"/>
        <w:rPr>
          <w:b/>
          <w:szCs w:val="26"/>
          <w:lang w:val="ru-RU"/>
        </w:rPr>
      </w:pPr>
      <w:r w:rsidRPr="00142E64">
        <w:rPr>
          <w:b/>
          <w:szCs w:val="26"/>
          <w:lang w:val="ru-RU"/>
        </w:rPr>
        <w:t>3.1 Расчет частоты собственных колебаний блока</w:t>
      </w:r>
    </w:p>
    <w:p w:rsidR="00142E64" w:rsidRDefault="00142E64" w:rsidP="00142E64">
      <w:pPr>
        <w:spacing w:line="360" w:lineRule="auto"/>
        <w:ind w:firstLine="709"/>
        <w:rPr>
          <w:szCs w:val="26"/>
          <w:lang w:val="ru-RU"/>
        </w:rPr>
      </w:pPr>
    </w:p>
    <w:p w:rsidR="00875EB7" w:rsidRPr="00142E64" w:rsidRDefault="00875EB7" w:rsidP="00142E64">
      <w:pPr>
        <w:spacing w:line="360" w:lineRule="auto"/>
        <w:ind w:firstLine="709"/>
        <w:rPr>
          <w:szCs w:val="26"/>
          <w:lang w:val="ru-RU"/>
        </w:rPr>
      </w:pPr>
      <w:r w:rsidRPr="00142E64">
        <w:rPr>
          <w:szCs w:val="26"/>
          <w:lang w:val="ru-RU"/>
        </w:rPr>
        <w:t>Арифметическо-логическое устройство может применяется в основном в стационарных ЭВМ. Наиболее разрушающее воздействие при эксплуатации ЭВМ, оказывает вибрация. Конструкция ЭВМ представляет собой сложную колебательную систему, состоящую из конечного числа простых механических узлов. Суммарная частота колебаний складывается из частоты собственных колебаний узла и частот случайных воздействий.</w:t>
      </w:r>
    </w:p>
    <w:p w:rsidR="00875EB7" w:rsidRPr="00142E64" w:rsidRDefault="00875EB7" w:rsidP="00142E64">
      <w:pPr>
        <w:spacing w:line="360" w:lineRule="auto"/>
        <w:ind w:firstLine="709"/>
        <w:rPr>
          <w:szCs w:val="26"/>
          <w:lang w:val="ru-RU"/>
        </w:rPr>
      </w:pPr>
      <w:r w:rsidRPr="00142E64">
        <w:rPr>
          <w:szCs w:val="26"/>
          <w:lang w:val="ru-RU"/>
        </w:rPr>
        <w:t>Расчет частоты собственных колебаний блока производиться путем условной замены конструкции блока эквивалентными расчетными схемами.</w:t>
      </w:r>
    </w:p>
    <w:p w:rsidR="00875EB7" w:rsidRPr="00142E64" w:rsidRDefault="00875EB7" w:rsidP="00142E64">
      <w:pPr>
        <w:spacing w:line="360" w:lineRule="auto"/>
        <w:ind w:firstLine="709"/>
        <w:rPr>
          <w:szCs w:val="26"/>
          <w:lang w:val="ru-RU"/>
        </w:rPr>
      </w:pPr>
      <w:r w:rsidRPr="00142E64">
        <w:rPr>
          <w:szCs w:val="26"/>
          <w:lang w:val="ru-RU"/>
        </w:rPr>
        <w:t>Частоту собственных колебаний платы для всех случаев ее краев можно определить по формуле 3.1.</w:t>
      </w:r>
    </w:p>
    <w:p w:rsidR="00875EB7" w:rsidRPr="00142E64" w:rsidRDefault="00875EB7" w:rsidP="00142E64">
      <w:pPr>
        <w:spacing w:line="360" w:lineRule="auto"/>
        <w:ind w:firstLine="709"/>
        <w:rPr>
          <w:szCs w:val="26"/>
          <w:lang w:val="ru-RU"/>
        </w:rPr>
      </w:pPr>
    </w:p>
    <w:p w:rsidR="00875EB7" w:rsidRPr="00142E64" w:rsidRDefault="00875EB7" w:rsidP="00142E64">
      <w:pPr>
        <w:spacing w:line="360" w:lineRule="auto"/>
        <w:ind w:firstLine="709"/>
        <w:rPr>
          <w:i/>
          <w:szCs w:val="26"/>
          <w:vertAlign w:val="superscript"/>
          <w:lang w:val="ru-RU"/>
        </w:rPr>
      </w:pPr>
      <w:r w:rsidRPr="00142E64">
        <w:rPr>
          <w:i/>
          <w:szCs w:val="26"/>
          <w:lang w:val="en-US"/>
        </w:rPr>
        <w:t>f</w:t>
      </w:r>
      <w:r w:rsidRPr="00142E64">
        <w:rPr>
          <w:i/>
          <w:szCs w:val="26"/>
          <w:lang w:val="ru-RU"/>
        </w:rPr>
        <w:t xml:space="preserve"> = </w:t>
      </w:r>
      <w:r w:rsidRPr="00142E64">
        <w:rPr>
          <w:i/>
          <w:szCs w:val="26"/>
          <w:lang w:val="en-US"/>
        </w:rPr>
        <w:t>k</w:t>
      </w:r>
      <w:r w:rsidRPr="00142E64">
        <w:rPr>
          <w:i/>
          <w:szCs w:val="26"/>
          <w:vertAlign w:val="subscript"/>
          <w:lang w:val="en-US"/>
        </w:rPr>
        <w:t>m</w:t>
      </w:r>
      <w:r w:rsidRPr="00142E64">
        <w:rPr>
          <w:i/>
          <w:szCs w:val="26"/>
          <w:lang w:val="ru-RU"/>
        </w:rPr>
        <w:t>*</w:t>
      </w:r>
      <w:r w:rsidRPr="00142E64">
        <w:rPr>
          <w:i/>
          <w:szCs w:val="26"/>
          <w:lang w:val="en-US"/>
        </w:rPr>
        <w:t>k</w:t>
      </w:r>
      <w:r w:rsidRPr="00142E64">
        <w:rPr>
          <w:i/>
          <w:szCs w:val="26"/>
          <w:lang w:val="ru-RU"/>
        </w:rPr>
        <w:t xml:space="preserve">* </w:t>
      </w:r>
      <w:r w:rsidRPr="00142E64">
        <w:rPr>
          <w:i/>
          <w:szCs w:val="26"/>
          <w:lang w:val="en-US"/>
        </w:rPr>
        <w:t>B</w:t>
      </w:r>
      <w:r w:rsidRPr="00142E64">
        <w:rPr>
          <w:i/>
          <w:szCs w:val="26"/>
          <w:lang w:val="ru-RU"/>
        </w:rPr>
        <w:t>*</w:t>
      </w:r>
      <w:r w:rsidRPr="00142E64">
        <w:rPr>
          <w:i/>
          <w:szCs w:val="26"/>
          <w:lang w:val="en-US"/>
        </w:rPr>
        <w:t>h</w:t>
      </w:r>
      <w:r w:rsidRPr="00142E64">
        <w:rPr>
          <w:i/>
          <w:szCs w:val="26"/>
          <w:lang w:val="ru-RU"/>
        </w:rPr>
        <w:t>*10</w:t>
      </w:r>
      <w:r w:rsidRPr="00142E64">
        <w:rPr>
          <w:i/>
          <w:szCs w:val="26"/>
          <w:vertAlign w:val="superscript"/>
          <w:lang w:val="ru-RU"/>
        </w:rPr>
        <w:t>4</w:t>
      </w:r>
      <w:r w:rsidRPr="00142E64">
        <w:rPr>
          <w:i/>
          <w:szCs w:val="26"/>
          <w:lang w:val="ru-RU"/>
        </w:rPr>
        <w:t>/</w:t>
      </w:r>
      <w:r w:rsidRPr="00142E64">
        <w:rPr>
          <w:i/>
          <w:szCs w:val="26"/>
          <w:lang w:val="en-US"/>
        </w:rPr>
        <w:t>a</w:t>
      </w:r>
      <w:r w:rsidRPr="00142E64">
        <w:rPr>
          <w:i/>
          <w:szCs w:val="26"/>
          <w:vertAlign w:val="superscript"/>
          <w:lang w:val="ru-RU"/>
        </w:rPr>
        <w:t>2</w:t>
      </w:r>
      <w:r w:rsidRPr="00142E64">
        <w:rPr>
          <w:szCs w:val="26"/>
          <w:lang w:val="ru-RU"/>
        </w:rPr>
        <w:t xml:space="preserve">                                                               (3.1)</w:t>
      </w:r>
    </w:p>
    <w:p w:rsidR="00875EB7" w:rsidRPr="00142E64" w:rsidRDefault="00875EB7" w:rsidP="00142E64">
      <w:pPr>
        <w:spacing w:line="360" w:lineRule="auto"/>
        <w:ind w:firstLine="709"/>
        <w:rPr>
          <w:szCs w:val="26"/>
          <w:lang w:val="ru-RU"/>
        </w:rPr>
      </w:pPr>
      <w:r w:rsidRPr="00142E64">
        <w:rPr>
          <w:i/>
          <w:szCs w:val="26"/>
          <w:vertAlign w:val="superscript"/>
          <w:lang w:val="ru-RU"/>
        </w:rPr>
        <w:t xml:space="preserve"> </w:t>
      </w:r>
      <w:r w:rsidRPr="00142E64">
        <w:rPr>
          <w:szCs w:val="26"/>
          <w:lang w:val="ru-RU"/>
        </w:rPr>
        <w:t xml:space="preserve">где </w:t>
      </w:r>
      <w:r w:rsidRPr="00142E64">
        <w:rPr>
          <w:i/>
          <w:szCs w:val="26"/>
          <w:lang w:val="en-US"/>
        </w:rPr>
        <w:t>f</w:t>
      </w:r>
      <w:r w:rsidRPr="00142E64">
        <w:rPr>
          <w:i/>
          <w:szCs w:val="26"/>
          <w:lang w:val="ru-RU"/>
        </w:rPr>
        <w:t xml:space="preserve"> – </w:t>
      </w:r>
      <w:r w:rsidRPr="00142E64">
        <w:rPr>
          <w:szCs w:val="26"/>
          <w:lang w:val="ru-RU"/>
        </w:rPr>
        <w:t>частота собственных колебаний;</w:t>
      </w:r>
    </w:p>
    <w:p w:rsidR="00875EB7" w:rsidRPr="00142E64" w:rsidRDefault="00875EB7" w:rsidP="00142E64">
      <w:pPr>
        <w:spacing w:line="360" w:lineRule="auto"/>
        <w:ind w:firstLine="709"/>
        <w:rPr>
          <w:szCs w:val="26"/>
          <w:lang w:val="ru-RU"/>
        </w:rPr>
      </w:pPr>
      <w:r w:rsidRPr="00142E64">
        <w:rPr>
          <w:szCs w:val="26"/>
          <w:lang w:val="ru-RU"/>
        </w:rPr>
        <w:t xml:space="preserve"> </w:t>
      </w:r>
      <w:r w:rsidRPr="00142E64">
        <w:rPr>
          <w:i/>
          <w:szCs w:val="26"/>
          <w:lang w:val="en-US"/>
        </w:rPr>
        <w:t>k</w:t>
      </w:r>
      <w:r w:rsidRPr="00142E64">
        <w:rPr>
          <w:szCs w:val="26"/>
          <w:lang w:val="ru-RU"/>
        </w:rPr>
        <w:t xml:space="preserve"> - поправочный коэфицент при распределенной нагрузке;</w:t>
      </w:r>
    </w:p>
    <w:p w:rsidR="00875EB7" w:rsidRPr="00142E64" w:rsidRDefault="00875EB7" w:rsidP="00142E64">
      <w:pPr>
        <w:spacing w:line="360" w:lineRule="auto"/>
        <w:ind w:firstLine="709"/>
        <w:rPr>
          <w:szCs w:val="26"/>
          <w:lang w:val="ru-RU"/>
        </w:rPr>
      </w:pPr>
      <w:r w:rsidRPr="00142E64">
        <w:rPr>
          <w:szCs w:val="26"/>
          <w:lang w:val="ru-RU"/>
        </w:rPr>
        <w:t xml:space="preserve"> </w:t>
      </w:r>
      <w:r w:rsidRPr="00142E64">
        <w:rPr>
          <w:i/>
          <w:szCs w:val="26"/>
          <w:lang w:val="en-US"/>
        </w:rPr>
        <w:t>k</w:t>
      </w:r>
      <w:r w:rsidRPr="00142E64">
        <w:rPr>
          <w:i/>
          <w:szCs w:val="26"/>
          <w:vertAlign w:val="subscript"/>
          <w:lang w:val="en-US"/>
        </w:rPr>
        <w:t>m</w:t>
      </w:r>
      <w:r w:rsidRPr="00142E64">
        <w:rPr>
          <w:szCs w:val="26"/>
          <w:lang w:val="ru-RU"/>
        </w:rPr>
        <w:t xml:space="preserve"> - поправочный коэфицент на материал</w:t>
      </w:r>
    </w:p>
    <w:p w:rsidR="00875EB7" w:rsidRPr="00142E64" w:rsidRDefault="00875EB7" w:rsidP="00142E64">
      <w:pPr>
        <w:spacing w:line="360" w:lineRule="auto"/>
        <w:ind w:firstLine="709"/>
        <w:rPr>
          <w:szCs w:val="26"/>
          <w:lang w:val="ru-RU"/>
        </w:rPr>
      </w:pPr>
      <w:r w:rsidRPr="00142E64">
        <w:rPr>
          <w:szCs w:val="26"/>
          <w:lang w:val="ru-RU"/>
        </w:rPr>
        <w:t xml:space="preserve"> </w:t>
      </w:r>
      <w:r w:rsidRPr="00142E64">
        <w:rPr>
          <w:i/>
          <w:szCs w:val="26"/>
          <w:lang w:val="en-US"/>
        </w:rPr>
        <w:t>B</w:t>
      </w:r>
      <w:r w:rsidRPr="00142E64">
        <w:rPr>
          <w:szCs w:val="26"/>
          <w:lang w:val="ru-RU"/>
        </w:rPr>
        <w:t xml:space="preserve"> - частотная постоянная, зависящая от вида закрепления платы;</w:t>
      </w:r>
    </w:p>
    <w:p w:rsidR="00875EB7" w:rsidRPr="00142E64" w:rsidRDefault="00875EB7" w:rsidP="00142E64">
      <w:pPr>
        <w:spacing w:line="360" w:lineRule="auto"/>
        <w:ind w:firstLine="709"/>
        <w:rPr>
          <w:szCs w:val="26"/>
          <w:lang w:val="ru-RU"/>
        </w:rPr>
      </w:pPr>
      <w:r w:rsidRPr="00142E64">
        <w:rPr>
          <w:szCs w:val="26"/>
          <w:lang w:val="ru-RU"/>
        </w:rPr>
        <w:t xml:space="preserve"> </w:t>
      </w:r>
      <w:r w:rsidRPr="00142E64">
        <w:rPr>
          <w:i/>
          <w:szCs w:val="26"/>
          <w:lang w:val="en-US"/>
        </w:rPr>
        <w:t>h</w:t>
      </w:r>
      <w:r w:rsidRPr="00142E64">
        <w:rPr>
          <w:szCs w:val="26"/>
          <w:lang w:val="ru-RU"/>
        </w:rPr>
        <w:t xml:space="preserve"> - толщина платы;</w:t>
      </w:r>
    </w:p>
    <w:p w:rsidR="00875EB7" w:rsidRPr="00142E64" w:rsidRDefault="00875EB7" w:rsidP="00142E64">
      <w:pPr>
        <w:spacing w:line="360" w:lineRule="auto"/>
        <w:ind w:firstLine="709"/>
        <w:rPr>
          <w:szCs w:val="26"/>
          <w:lang w:val="ru-RU"/>
        </w:rPr>
      </w:pPr>
      <w:r w:rsidRPr="00142E64">
        <w:rPr>
          <w:szCs w:val="26"/>
          <w:lang w:val="ru-RU"/>
        </w:rPr>
        <w:t xml:space="preserve"> </w:t>
      </w:r>
      <w:r w:rsidRPr="00142E64">
        <w:rPr>
          <w:i/>
          <w:szCs w:val="26"/>
          <w:lang w:val="en-US"/>
        </w:rPr>
        <w:t>a</w:t>
      </w:r>
      <w:r w:rsidRPr="00142E64">
        <w:rPr>
          <w:szCs w:val="26"/>
          <w:lang w:val="ru-RU"/>
        </w:rPr>
        <w:t xml:space="preserve"> - длинна платы;</w:t>
      </w:r>
    </w:p>
    <w:p w:rsidR="00875EB7" w:rsidRPr="00142E64" w:rsidRDefault="00875EB7" w:rsidP="00142E64">
      <w:pPr>
        <w:spacing w:line="360" w:lineRule="auto"/>
        <w:ind w:firstLine="709"/>
        <w:rPr>
          <w:szCs w:val="26"/>
          <w:lang w:val="ru-RU"/>
        </w:rPr>
      </w:pPr>
      <w:r w:rsidRPr="00142E64">
        <w:rPr>
          <w:szCs w:val="26"/>
          <w:lang w:val="ru-RU"/>
        </w:rPr>
        <w:t>Выбранные способы(способы 2,3,6)</w:t>
      </w:r>
      <w:r w:rsidR="00142E64">
        <w:rPr>
          <w:szCs w:val="26"/>
          <w:lang w:val="ru-RU"/>
        </w:rPr>
        <w:t xml:space="preserve"> закрепления платы показаны на </w:t>
      </w:r>
      <w:r w:rsidRPr="00142E64">
        <w:rPr>
          <w:szCs w:val="26"/>
          <w:lang w:val="ru-RU"/>
        </w:rPr>
        <w:t xml:space="preserve">рисунке 3.1 </w:t>
      </w:r>
    </w:p>
    <w:p w:rsidR="00875EB7" w:rsidRPr="00142E64" w:rsidRDefault="00B201ED" w:rsidP="00142E64">
      <w:pPr>
        <w:spacing w:line="360" w:lineRule="auto"/>
        <w:ind w:firstLine="709"/>
        <w:rPr>
          <w:szCs w:val="26"/>
          <w:lang w:val="ru-RU"/>
        </w:rPr>
      </w:pPr>
      <w:r>
        <w:rPr>
          <w:noProof/>
          <w:lang w:val="ru-RU"/>
        </w:rPr>
        <w:pict>
          <v:shape id="Рисунок 36" o:spid="_x0000_s1027" type="#_x0000_t75" style="position:absolute;left:0;text-align:left;margin-left:76.7pt;margin-top:10.55pt;width:316.5pt;height:60.75pt;z-index:251654144;visibility:visible">
            <v:imagedata r:id="rId67" o:title=""/>
            <w10:wrap type="square"/>
          </v:shape>
        </w:pict>
      </w:r>
      <w:r w:rsidR="00875EB7" w:rsidRPr="00142E64">
        <w:rPr>
          <w:szCs w:val="26"/>
          <w:lang w:val="ru-RU"/>
        </w:rPr>
        <w:t xml:space="preserve"> </w:t>
      </w:r>
    </w:p>
    <w:p w:rsidR="00875EB7" w:rsidRPr="00142E64" w:rsidRDefault="00875EB7" w:rsidP="00142E64">
      <w:pPr>
        <w:spacing w:line="360" w:lineRule="auto"/>
        <w:ind w:firstLine="709"/>
        <w:rPr>
          <w:szCs w:val="26"/>
          <w:lang w:val="ru-RU"/>
        </w:rPr>
      </w:pPr>
    </w:p>
    <w:p w:rsidR="00875EB7" w:rsidRPr="00142E64" w:rsidRDefault="00875EB7" w:rsidP="00142E64">
      <w:pPr>
        <w:spacing w:line="360" w:lineRule="auto"/>
        <w:ind w:firstLine="709"/>
        <w:rPr>
          <w:szCs w:val="26"/>
          <w:lang w:val="ru-RU"/>
        </w:rPr>
      </w:pPr>
    </w:p>
    <w:p w:rsidR="00875EB7" w:rsidRPr="00142E64" w:rsidRDefault="00875EB7" w:rsidP="00142E64">
      <w:pPr>
        <w:spacing w:line="360" w:lineRule="auto"/>
        <w:ind w:firstLine="709"/>
        <w:rPr>
          <w:szCs w:val="26"/>
          <w:lang w:val="ru-RU"/>
        </w:rPr>
      </w:pPr>
    </w:p>
    <w:p w:rsidR="00875EB7" w:rsidRPr="00142E64" w:rsidRDefault="00C954EB" w:rsidP="00142E64">
      <w:pPr>
        <w:spacing w:line="360" w:lineRule="auto"/>
        <w:ind w:firstLine="709"/>
        <w:rPr>
          <w:szCs w:val="26"/>
          <w:lang w:val="ru-RU"/>
        </w:rPr>
      </w:pPr>
      <w:r w:rsidRPr="00142E64">
        <w:rPr>
          <w:szCs w:val="26"/>
          <w:lang w:val="ru-RU"/>
        </w:rPr>
        <w:t xml:space="preserve">            </w:t>
      </w:r>
      <w:r w:rsidR="00875EB7" w:rsidRPr="00142E64">
        <w:rPr>
          <w:szCs w:val="26"/>
          <w:lang w:val="ru-RU"/>
        </w:rPr>
        <w:t xml:space="preserve">    2                              3                                6</w:t>
      </w:r>
    </w:p>
    <w:p w:rsidR="00875EB7" w:rsidRPr="00142E64" w:rsidRDefault="00875EB7" w:rsidP="00142E64">
      <w:pPr>
        <w:spacing w:line="360" w:lineRule="auto"/>
        <w:ind w:firstLine="709"/>
        <w:rPr>
          <w:szCs w:val="26"/>
          <w:lang w:val="ru-RU"/>
        </w:rPr>
      </w:pPr>
      <w:r w:rsidRPr="00142E64">
        <w:rPr>
          <w:szCs w:val="26"/>
          <w:lang w:val="ru-RU"/>
        </w:rPr>
        <w:t>Рисунок 3.1 Способы крепления плат</w:t>
      </w:r>
    </w:p>
    <w:p w:rsidR="00875EB7" w:rsidRPr="00142E64" w:rsidRDefault="00875EB7" w:rsidP="00142E64">
      <w:pPr>
        <w:spacing w:line="360" w:lineRule="auto"/>
        <w:ind w:firstLine="709"/>
        <w:rPr>
          <w:szCs w:val="26"/>
          <w:lang w:val="ru-RU"/>
        </w:rPr>
      </w:pPr>
      <w:r w:rsidRPr="00142E64">
        <w:rPr>
          <w:szCs w:val="26"/>
          <w:lang w:val="ru-RU"/>
        </w:rPr>
        <w:t xml:space="preserve">Выбираем значения частотной постоянной </w:t>
      </w:r>
      <w:r w:rsidRPr="00142E64">
        <w:rPr>
          <w:szCs w:val="26"/>
          <w:lang w:val="en-US"/>
        </w:rPr>
        <w:t>B</w:t>
      </w:r>
      <w:r w:rsidRPr="00142E64">
        <w:rPr>
          <w:szCs w:val="26"/>
          <w:lang w:val="ru-RU"/>
        </w:rPr>
        <w:t xml:space="preserve"> дл</w:t>
      </w:r>
      <w:r w:rsidR="00142E64">
        <w:rPr>
          <w:szCs w:val="26"/>
          <w:lang w:val="ru-RU"/>
        </w:rPr>
        <w:t xml:space="preserve">я выбранных способов крепления </w:t>
      </w:r>
      <w:r w:rsidRPr="00142E64">
        <w:rPr>
          <w:szCs w:val="26"/>
          <w:lang w:val="ru-RU"/>
        </w:rPr>
        <w:t>и отношения сторон платы.</w:t>
      </w:r>
    </w:p>
    <w:p w:rsidR="00875EB7" w:rsidRPr="00142E64" w:rsidRDefault="00875EB7" w:rsidP="00142E64">
      <w:pPr>
        <w:spacing w:line="360" w:lineRule="auto"/>
        <w:ind w:firstLine="709"/>
        <w:rPr>
          <w:szCs w:val="26"/>
          <w:lang w:val="ru-RU"/>
        </w:rPr>
      </w:pPr>
      <w:r w:rsidRPr="00142E64">
        <w:rPr>
          <w:szCs w:val="26"/>
          <w:lang w:val="ru-RU"/>
        </w:rPr>
        <w:t xml:space="preserve">Так как соотношения сторон  </w:t>
      </w:r>
      <w:r w:rsidRPr="00142E64">
        <w:rPr>
          <w:szCs w:val="26"/>
          <w:lang w:val="en-US"/>
        </w:rPr>
        <w:t>a</w:t>
      </w:r>
      <w:r w:rsidRPr="00142E64">
        <w:rPr>
          <w:szCs w:val="26"/>
          <w:lang w:val="ru-RU"/>
        </w:rPr>
        <w:t xml:space="preserve"> и </w:t>
      </w:r>
      <w:r w:rsidRPr="00142E64">
        <w:rPr>
          <w:szCs w:val="26"/>
          <w:lang w:val="en-US"/>
        </w:rPr>
        <w:t>b</w:t>
      </w:r>
      <w:r w:rsidRPr="00142E64">
        <w:rPr>
          <w:szCs w:val="26"/>
          <w:lang w:val="ru-RU"/>
        </w:rPr>
        <w:t xml:space="preserve">  равно 1, то значение </w:t>
      </w:r>
      <w:r w:rsidRPr="00142E64">
        <w:rPr>
          <w:szCs w:val="26"/>
          <w:lang w:val="en-US"/>
        </w:rPr>
        <w:t>B</w:t>
      </w:r>
      <w:r w:rsidRPr="00142E64">
        <w:rPr>
          <w:szCs w:val="26"/>
          <w:lang w:val="ru-RU"/>
        </w:rPr>
        <w:t xml:space="preserve"> для данных способов крепления равны:</w:t>
      </w:r>
    </w:p>
    <w:p w:rsidR="00875EB7" w:rsidRPr="00142E64" w:rsidRDefault="00875EB7" w:rsidP="00142E64">
      <w:pPr>
        <w:spacing w:line="360" w:lineRule="auto"/>
        <w:ind w:firstLine="709"/>
        <w:rPr>
          <w:szCs w:val="26"/>
          <w:lang w:val="ru-RU"/>
        </w:rPr>
      </w:pPr>
      <w:r w:rsidRPr="00142E64">
        <w:rPr>
          <w:szCs w:val="26"/>
          <w:lang w:val="ru-RU"/>
        </w:rPr>
        <w:t xml:space="preserve">Способ 2 – </w:t>
      </w:r>
      <w:r w:rsidRPr="00142E64">
        <w:rPr>
          <w:szCs w:val="26"/>
          <w:lang w:val="en-US"/>
        </w:rPr>
        <w:t>B</w:t>
      </w:r>
      <w:r w:rsidRPr="00142E64">
        <w:rPr>
          <w:szCs w:val="26"/>
          <w:lang w:val="ru-RU"/>
        </w:rPr>
        <w:t>=</w:t>
      </w:r>
      <w:r w:rsidR="00C954EB" w:rsidRPr="00142E64">
        <w:rPr>
          <w:szCs w:val="26"/>
          <w:lang w:val="ru-RU"/>
        </w:rPr>
        <w:t>336</w:t>
      </w:r>
    </w:p>
    <w:p w:rsidR="00875EB7" w:rsidRPr="00142E64" w:rsidRDefault="00875EB7" w:rsidP="00142E64">
      <w:pPr>
        <w:spacing w:line="360" w:lineRule="auto"/>
        <w:ind w:firstLine="709"/>
        <w:rPr>
          <w:szCs w:val="26"/>
          <w:lang w:val="ru-RU"/>
        </w:rPr>
      </w:pPr>
      <w:r w:rsidRPr="00142E64">
        <w:rPr>
          <w:szCs w:val="26"/>
          <w:lang w:val="ru-RU"/>
        </w:rPr>
        <w:t xml:space="preserve">Способ 3 – </w:t>
      </w:r>
      <w:r w:rsidRPr="00142E64">
        <w:rPr>
          <w:szCs w:val="26"/>
          <w:lang w:val="en-US"/>
        </w:rPr>
        <w:t>B</w:t>
      </w:r>
      <w:r w:rsidRPr="00142E64">
        <w:rPr>
          <w:szCs w:val="26"/>
          <w:lang w:val="ru-RU"/>
        </w:rPr>
        <w:t>=</w:t>
      </w:r>
      <w:r w:rsidR="00C954EB" w:rsidRPr="00142E64">
        <w:rPr>
          <w:szCs w:val="26"/>
          <w:lang w:val="ru-RU"/>
        </w:rPr>
        <w:t>181</w:t>
      </w:r>
    </w:p>
    <w:p w:rsidR="00875EB7" w:rsidRPr="00142E64" w:rsidRDefault="00875EB7" w:rsidP="00142E64">
      <w:pPr>
        <w:spacing w:line="360" w:lineRule="auto"/>
        <w:ind w:firstLine="709"/>
        <w:rPr>
          <w:szCs w:val="26"/>
          <w:lang w:val="ru-RU"/>
        </w:rPr>
      </w:pPr>
      <w:r w:rsidRPr="00142E64">
        <w:rPr>
          <w:szCs w:val="26"/>
          <w:lang w:val="ru-RU"/>
        </w:rPr>
        <w:t xml:space="preserve">Способ 6 – </w:t>
      </w:r>
      <w:r w:rsidRPr="00142E64">
        <w:rPr>
          <w:szCs w:val="26"/>
          <w:lang w:val="en-US"/>
        </w:rPr>
        <w:t>B</w:t>
      </w:r>
      <w:r w:rsidRPr="00142E64">
        <w:rPr>
          <w:szCs w:val="26"/>
          <w:lang w:val="ru-RU"/>
        </w:rPr>
        <w:t>=</w:t>
      </w:r>
      <w:r w:rsidR="00C954EB" w:rsidRPr="00142E64">
        <w:rPr>
          <w:szCs w:val="26"/>
          <w:lang w:val="ru-RU"/>
        </w:rPr>
        <w:t>62</w:t>
      </w:r>
    </w:p>
    <w:p w:rsidR="00875EB7" w:rsidRPr="00142E64" w:rsidRDefault="00875EB7" w:rsidP="00142E64">
      <w:pPr>
        <w:spacing w:line="360" w:lineRule="auto"/>
        <w:ind w:firstLine="709"/>
        <w:rPr>
          <w:szCs w:val="26"/>
          <w:lang w:val="ru-RU"/>
        </w:rPr>
      </w:pPr>
      <w:r w:rsidRPr="00142E64">
        <w:rPr>
          <w:szCs w:val="26"/>
          <w:lang w:val="ru-RU"/>
        </w:rPr>
        <w:t>Поправочный коэфицент на материал определяется по формуле (3.2).</w:t>
      </w:r>
    </w:p>
    <w:p w:rsidR="00875EB7" w:rsidRPr="00142E64" w:rsidRDefault="00875EB7" w:rsidP="00142E64">
      <w:pPr>
        <w:spacing w:line="360" w:lineRule="auto"/>
        <w:ind w:firstLine="709"/>
        <w:rPr>
          <w:i/>
          <w:szCs w:val="26"/>
          <w:lang w:val="ru-RU"/>
        </w:rPr>
      </w:pPr>
      <w:r w:rsidRPr="00142E64">
        <w:rPr>
          <w:i/>
          <w:szCs w:val="26"/>
          <w:lang w:val="en-US"/>
        </w:rPr>
        <w:t>k</w:t>
      </w:r>
      <w:r w:rsidRPr="00142E64">
        <w:rPr>
          <w:i/>
          <w:szCs w:val="26"/>
          <w:vertAlign w:val="subscript"/>
          <w:lang w:val="en-US"/>
        </w:rPr>
        <w:t>m</w:t>
      </w:r>
      <w:r w:rsidRPr="00142E64">
        <w:rPr>
          <w:i/>
          <w:szCs w:val="26"/>
          <w:lang w:val="ru-RU"/>
        </w:rPr>
        <w:t xml:space="preserve"> = (</w:t>
      </w:r>
      <w:r w:rsidRPr="00142E64">
        <w:rPr>
          <w:i/>
          <w:szCs w:val="26"/>
          <w:lang w:val="en-US"/>
        </w:rPr>
        <w:t>E</w:t>
      </w:r>
      <w:r w:rsidRPr="00142E64">
        <w:rPr>
          <w:i/>
          <w:szCs w:val="26"/>
          <w:lang w:val="ru-RU"/>
        </w:rPr>
        <w:t>/</w:t>
      </w:r>
      <w:r w:rsidRPr="00142E64">
        <w:rPr>
          <w:i/>
          <w:szCs w:val="26"/>
          <w:lang w:val="en-US"/>
        </w:rPr>
        <w:t>E</w:t>
      </w:r>
      <w:r w:rsidRPr="00142E64">
        <w:rPr>
          <w:i/>
          <w:szCs w:val="26"/>
          <w:vertAlign w:val="subscript"/>
          <w:lang w:val="en-US"/>
        </w:rPr>
        <w:t>c</w:t>
      </w:r>
      <w:r w:rsidRPr="00142E64">
        <w:rPr>
          <w:i/>
          <w:szCs w:val="26"/>
          <w:lang w:val="ru-RU"/>
        </w:rPr>
        <w:t>)*(</w:t>
      </w:r>
      <w:r w:rsidRPr="00142E64">
        <w:rPr>
          <w:i/>
          <w:szCs w:val="26"/>
          <w:lang w:val="en-US"/>
        </w:rPr>
        <w:t>p</w:t>
      </w:r>
      <w:r w:rsidRPr="00142E64">
        <w:rPr>
          <w:i/>
          <w:szCs w:val="26"/>
          <w:vertAlign w:val="subscript"/>
          <w:lang w:val="en-US"/>
        </w:rPr>
        <w:t>c</w:t>
      </w:r>
      <w:r w:rsidRPr="00142E64">
        <w:rPr>
          <w:i/>
          <w:szCs w:val="26"/>
          <w:lang w:val="ru-RU"/>
        </w:rPr>
        <w:t>/</w:t>
      </w:r>
      <w:r w:rsidRPr="00142E64">
        <w:rPr>
          <w:i/>
          <w:szCs w:val="26"/>
          <w:lang w:val="en-US"/>
        </w:rPr>
        <w:t>p</w:t>
      </w:r>
      <w:r w:rsidRPr="00142E64">
        <w:rPr>
          <w:i/>
          <w:szCs w:val="26"/>
          <w:lang w:val="ru-RU"/>
        </w:rPr>
        <w:t xml:space="preserve">)                                                                                   </w:t>
      </w:r>
      <w:r w:rsidRPr="00142E64">
        <w:rPr>
          <w:szCs w:val="26"/>
          <w:lang w:val="ru-RU"/>
        </w:rPr>
        <w:t>(3.2)</w:t>
      </w:r>
    </w:p>
    <w:p w:rsidR="00875EB7" w:rsidRPr="00142E64" w:rsidRDefault="00875EB7" w:rsidP="00142E64">
      <w:pPr>
        <w:spacing w:line="360" w:lineRule="auto"/>
        <w:ind w:firstLine="709"/>
        <w:rPr>
          <w:szCs w:val="26"/>
          <w:lang w:val="ru-RU"/>
        </w:rPr>
      </w:pPr>
      <w:r w:rsidRPr="00142E64">
        <w:rPr>
          <w:szCs w:val="26"/>
          <w:lang w:val="ru-RU"/>
        </w:rPr>
        <w:t>где  - поправочный коэфицент на материал;</w:t>
      </w:r>
    </w:p>
    <w:p w:rsidR="00875EB7" w:rsidRPr="00142E64" w:rsidRDefault="00875EB7" w:rsidP="00142E64">
      <w:pPr>
        <w:spacing w:line="360" w:lineRule="auto"/>
        <w:ind w:firstLine="709"/>
        <w:rPr>
          <w:szCs w:val="26"/>
          <w:lang w:val="ru-RU"/>
        </w:rPr>
      </w:pPr>
      <w:r w:rsidRPr="00142E64">
        <w:rPr>
          <w:szCs w:val="26"/>
          <w:lang w:val="en-US"/>
        </w:rPr>
        <w:t>E</w:t>
      </w:r>
      <w:r w:rsidRPr="00142E64">
        <w:rPr>
          <w:szCs w:val="26"/>
          <w:lang w:val="ru-RU"/>
        </w:rPr>
        <w:t xml:space="preserve"> и р - модуль упругости и плотность применяемого материала; </w:t>
      </w:r>
    </w:p>
    <w:p w:rsidR="00875EB7" w:rsidRPr="00142E64" w:rsidRDefault="00875EB7" w:rsidP="00142E64">
      <w:pPr>
        <w:spacing w:line="360" w:lineRule="auto"/>
        <w:ind w:firstLine="709"/>
        <w:rPr>
          <w:szCs w:val="26"/>
          <w:lang w:val="ru-RU"/>
        </w:rPr>
      </w:pPr>
      <w:r w:rsidRPr="00142E64">
        <w:rPr>
          <w:i/>
          <w:szCs w:val="26"/>
          <w:lang w:val="en-US"/>
        </w:rPr>
        <w:t>E</w:t>
      </w:r>
      <w:r w:rsidRPr="00142E64">
        <w:rPr>
          <w:i/>
          <w:szCs w:val="26"/>
          <w:vertAlign w:val="subscript"/>
          <w:lang w:val="en-US"/>
        </w:rPr>
        <w:t>c</w:t>
      </w:r>
      <w:r w:rsidRPr="00142E64">
        <w:rPr>
          <w:szCs w:val="26"/>
          <w:lang w:val="ru-RU"/>
        </w:rPr>
        <w:t xml:space="preserve"> и </w:t>
      </w:r>
      <w:r w:rsidRPr="00142E64">
        <w:rPr>
          <w:i/>
          <w:szCs w:val="26"/>
          <w:lang w:val="en-US"/>
        </w:rPr>
        <w:t>p</w:t>
      </w:r>
      <w:r w:rsidRPr="00142E64">
        <w:rPr>
          <w:i/>
          <w:szCs w:val="26"/>
          <w:vertAlign w:val="subscript"/>
          <w:lang w:val="en-US"/>
        </w:rPr>
        <w:t>c</w:t>
      </w:r>
      <w:r w:rsidRPr="00142E64">
        <w:rPr>
          <w:szCs w:val="26"/>
          <w:lang w:val="ru-RU"/>
        </w:rPr>
        <w:t xml:space="preserve"> - модуль упругости и плотность стали;</w:t>
      </w:r>
    </w:p>
    <w:p w:rsidR="00875EB7" w:rsidRPr="00142E64" w:rsidRDefault="00875EB7" w:rsidP="00142E64">
      <w:pPr>
        <w:spacing w:line="360" w:lineRule="auto"/>
        <w:ind w:firstLine="709"/>
        <w:rPr>
          <w:szCs w:val="26"/>
          <w:lang w:val="ru-RU"/>
        </w:rPr>
      </w:pPr>
      <w:r w:rsidRPr="00142E64">
        <w:rPr>
          <w:szCs w:val="26"/>
          <w:lang w:val="ru-RU"/>
        </w:rPr>
        <w:t xml:space="preserve">Так как плата не стальная, а выполнена из фольгированного диэлектрика, то поправочный коэфицент на материал равен </w:t>
      </w:r>
      <w:r w:rsidRPr="00142E64">
        <w:rPr>
          <w:i/>
          <w:szCs w:val="26"/>
          <w:lang w:val="en-US"/>
        </w:rPr>
        <w:t>k</w:t>
      </w:r>
      <w:r w:rsidRPr="00142E64">
        <w:rPr>
          <w:i/>
          <w:szCs w:val="26"/>
          <w:vertAlign w:val="subscript"/>
          <w:lang w:val="en-US"/>
        </w:rPr>
        <w:t>m</w:t>
      </w:r>
      <w:r w:rsidRPr="00142E64">
        <w:rPr>
          <w:szCs w:val="26"/>
          <w:lang w:val="ru-RU"/>
        </w:rPr>
        <w:t xml:space="preserve"> =  поправочный коэфицент массы элементов при распределенной нагрузке рассчитывается по формуле (3.3).</w:t>
      </w:r>
    </w:p>
    <w:p w:rsidR="00875EB7" w:rsidRPr="00142E64" w:rsidRDefault="00875EB7" w:rsidP="00142E64">
      <w:pPr>
        <w:spacing w:line="360" w:lineRule="auto"/>
        <w:ind w:firstLine="709"/>
        <w:rPr>
          <w:i/>
          <w:szCs w:val="26"/>
          <w:lang w:val="ru-RU"/>
        </w:rPr>
      </w:pPr>
      <w:r w:rsidRPr="00142E64">
        <w:rPr>
          <w:i/>
          <w:szCs w:val="26"/>
          <w:lang w:val="en-US"/>
        </w:rPr>
        <w:t>k</w:t>
      </w:r>
      <w:r w:rsidRPr="00142E64">
        <w:rPr>
          <w:i/>
          <w:szCs w:val="26"/>
          <w:lang w:val="ru-RU"/>
        </w:rPr>
        <w:t xml:space="preserve"> = 1/ 1+</w:t>
      </w:r>
      <w:r w:rsidRPr="00142E64">
        <w:rPr>
          <w:i/>
          <w:szCs w:val="26"/>
          <w:lang w:val="en-US"/>
        </w:rPr>
        <w:t>Q</w:t>
      </w:r>
      <w:r w:rsidRPr="00142E64">
        <w:rPr>
          <w:i/>
          <w:szCs w:val="26"/>
          <w:vertAlign w:val="subscript"/>
          <w:lang w:val="ru-RU"/>
        </w:rPr>
        <w:t>э</w:t>
      </w:r>
      <w:r w:rsidRPr="00142E64">
        <w:rPr>
          <w:i/>
          <w:szCs w:val="26"/>
          <w:lang w:val="ru-RU"/>
        </w:rPr>
        <w:t>/</w:t>
      </w:r>
      <w:r w:rsidRPr="00142E64">
        <w:rPr>
          <w:i/>
          <w:szCs w:val="26"/>
          <w:lang w:val="en-US"/>
        </w:rPr>
        <w:t>Q</w:t>
      </w:r>
      <w:r w:rsidRPr="00142E64">
        <w:rPr>
          <w:i/>
          <w:szCs w:val="26"/>
          <w:vertAlign w:val="subscript"/>
          <w:lang w:val="en-US"/>
        </w:rPr>
        <w:t>n</w:t>
      </w:r>
      <w:r w:rsidRPr="00142E64">
        <w:rPr>
          <w:i/>
          <w:szCs w:val="26"/>
          <w:vertAlign w:val="subscript"/>
          <w:lang w:val="ru-RU"/>
        </w:rPr>
        <w:t xml:space="preserve">                                                                                                                            </w:t>
      </w:r>
      <w:r w:rsidRPr="00142E64">
        <w:rPr>
          <w:szCs w:val="26"/>
          <w:lang w:val="ru-RU"/>
        </w:rPr>
        <w:t>(3.3)</w:t>
      </w:r>
    </w:p>
    <w:p w:rsidR="00875EB7" w:rsidRPr="00142E64" w:rsidRDefault="00875EB7" w:rsidP="00142E64">
      <w:pPr>
        <w:spacing w:line="360" w:lineRule="auto"/>
        <w:ind w:firstLine="709"/>
        <w:rPr>
          <w:szCs w:val="26"/>
          <w:lang w:val="ru-RU"/>
        </w:rPr>
      </w:pPr>
      <w:r w:rsidRPr="00142E64">
        <w:rPr>
          <w:szCs w:val="26"/>
          <w:lang w:val="ru-RU"/>
        </w:rPr>
        <w:t xml:space="preserve">где </w:t>
      </w:r>
      <w:r w:rsidRPr="00142E64">
        <w:rPr>
          <w:i/>
          <w:szCs w:val="26"/>
          <w:lang w:val="en-US"/>
        </w:rPr>
        <w:t>k</w:t>
      </w:r>
      <w:r w:rsidRPr="00142E64">
        <w:rPr>
          <w:szCs w:val="26"/>
          <w:lang w:val="ru-RU"/>
        </w:rPr>
        <w:t xml:space="preserve"> – поправочный коэфицент при распределенной нагрузке;</w:t>
      </w:r>
    </w:p>
    <w:p w:rsidR="00875EB7" w:rsidRPr="00142E64" w:rsidRDefault="00875EB7" w:rsidP="00142E64">
      <w:pPr>
        <w:spacing w:line="360" w:lineRule="auto"/>
        <w:ind w:firstLine="709"/>
        <w:rPr>
          <w:szCs w:val="26"/>
          <w:lang w:val="ru-RU"/>
        </w:rPr>
      </w:pPr>
      <w:r w:rsidRPr="00142E64">
        <w:rPr>
          <w:i/>
          <w:szCs w:val="26"/>
          <w:lang w:val="en-US"/>
        </w:rPr>
        <w:t>Q</w:t>
      </w:r>
      <w:r w:rsidRPr="00142E64">
        <w:rPr>
          <w:i/>
          <w:szCs w:val="26"/>
          <w:vertAlign w:val="subscript"/>
          <w:lang w:val="ru-RU"/>
        </w:rPr>
        <w:t>э</w:t>
      </w:r>
      <w:r w:rsidRPr="00142E64">
        <w:rPr>
          <w:szCs w:val="26"/>
          <w:lang w:val="ru-RU"/>
        </w:rPr>
        <w:t xml:space="preserve"> - масса элементов, равномерно размещенных на плате;</w:t>
      </w:r>
    </w:p>
    <w:p w:rsidR="00875EB7" w:rsidRPr="00142E64" w:rsidRDefault="00875EB7" w:rsidP="00142E64">
      <w:pPr>
        <w:spacing w:line="360" w:lineRule="auto"/>
        <w:ind w:firstLine="709"/>
        <w:rPr>
          <w:szCs w:val="26"/>
          <w:lang w:val="ru-RU"/>
        </w:rPr>
      </w:pPr>
      <w:r w:rsidRPr="00142E64">
        <w:rPr>
          <w:szCs w:val="26"/>
          <w:lang w:val="ru-RU"/>
        </w:rPr>
        <w:t xml:space="preserve"> </w:t>
      </w:r>
      <w:r w:rsidRPr="00142E64">
        <w:rPr>
          <w:i/>
          <w:szCs w:val="26"/>
          <w:lang w:val="en-US"/>
        </w:rPr>
        <w:t>Q</w:t>
      </w:r>
      <w:r w:rsidRPr="00142E64">
        <w:rPr>
          <w:i/>
          <w:szCs w:val="26"/>
          <w:vertAlign w:val="subscript"/>
          <w:lang w:val="en-US"/>
        </w:rPr>
        <w:t>n</w:t>
      </w:r>
      <w:r w:rsidRPr="00142E64">
        <w:rPr>
          <w:i/>
          <w:szCs w:val="26"/>
          <w:vertAlign w:val="subscript"/>
          <w:lang w:val="ru-RU"/>
        </w:rPr>
        <w:t xml:space="preserve">  </w:t>
      </w:r>
      <w:r w:rsidRPr="00142E64">
        <w:rPr>
          <w:szCs w:val="26"/>
          <w:lang w:val="ru-RU"/>
        </w:rPr>
        <w:t>- масса платы;</w:t>
      </w:r>
    </w:p>
    <w:p w:rsidR="00875EB7" w:rsidRPr="00142E64" w:rsidRDefault="00875EB7" w:rsidP="00142E64">
      <w:pPr>
        <w:spacing w:line="360" w:lineRule="auto"/>
        <w:ind w:firstLine="709"/>
        <w:rPr>
          <w:szCs w:val="26"/>
          <w:lang w:val="ru-RU"/>
        </w:rPr>
      </w:pPr>
      <w:r w:rsidRPr="00142E64">
        <w:rPr>
          <w:szCs w:val="26"/>
          <w:lang w:val="ru-RU"/>
        </w:rPr>
        <w:t xml:space="preserve">В данном случае, поправочный коэфицент массы элементов при распределенной нагрузке равен </w:t>
      </w:r>
      <w:r w:rsidRPr="00142E64">
        <w:rPr>
          <w:i/>
          <w:szCs w:val="26"/>
          <w:lang w:val="en-US"/>
        </w:rPr>
        <w:t>k</w:t>
      </w:r>
      <w:r w:rsidRPr="00142E64">
        <w:rPr>
          <w:i/>
          <w:szCs w:val="26"/>
          <w:lang w:val="ru-RU"/>
        </w:rPr>
        <w:t xml:space="preserve"> =</w:t>
      </w:r>
      <w:r w:rsidR="00C954EB" w:rsidRPr="00142E64">
        <w:rPr>
          <w:i/>
          <w:szCs w:val="26"/>
          <w:lang w:val="ru-RU"/>
        </w:rPr>
        <w:t>0.6</w:t>
      </w:r>
    </w:p>
    <w:p w:rsidR="00875EB7" w:rsidRPr="00142E64" w:rsidRDefault="00875EB7" w:rsidP="00142E64">
      <w:pPr>
        <w:spacing w:line="360" w:lineRule="auto"/>
        <w:ind w:firstLine="709"/>
        <w:rPr>
          <w:szCs w:val="26"/>
          <w:lang w:val="ru-RU"/>
        </w:rPr>
      </w:pPr>
      <w:r w:rsidRPr="00142E64">
        <w:rPr>
          <w:szCs w:val="26"/>
          <w:lang w:val="ru-RU"/>
        </w:rPr>
        <w:t xml:space="preserve">Толщина платы </w:t>
      </w:r>
      <w:r w:rsidRPr="00142E64">
        <w:rPr>
          <w:i/>
          <w:szCs w:val="26"/>
          <w:lang w:val="en-US"/>
        </w:rPr>
        <w:t>h</w:t>
      </w:r>
      <w:r w:rsidRPr="00142E64">
        <w:rPr>
          <w:i/>
          <w:szCs w:val="26"/>
          <w:lang w:val="ru-RU"/>
        </w:rPr>
        <w:t xml:space="preserve">= </w:t>
      </w:r>
      <w:r w:rsidRPr="00142E64">
        <w:rPr>
          <w:szCs w:val="26"/>
          <w:lang w:val="ru-RU"/>
        </w:rPr>
        <w:t>0.5</w:t>
      </w:r>
    </w:p>
    <w:p w:rsidR="00875EB7" w:rsidRPr="00142E64" w:rsidRDefault="00875EB7" w:rsidP="00142E64">
      <w:pPr>
        <w:spacing w:line="360" w:lineRule="auto"/>
        <w:ind w:firstLine="709"/>
        <w:rPr>
          <w:szCs w:val="26"/>
          <w:lang w:val="ru-RU"/>
        </w:rPr>
      </w:pPr>
      <w:r w:rsidRPr="00142E64">
        <w:rPr>
          <w:szCs w:val="26"/>
          <w:lang w:val="ru-RU"/>
        </w:rPr>
        <w:t xml:space="preserve">Длинна платы </w:t>
      </w:r>
      <w:r w:rsidRPr="00142E64">
        <w:rPr>
          <w:i/>
          <w:szCs w:val="26"/>
          <w:lang w:val="en-US"/>
        </w:rPr>
        <w:t>a</w:t>
      </w:r>
      <w:r w:rsidRPr="00142E64">
        <w:rPr>
          <w:i/>
          <w:szCs w:val="26"/>
          <w:lang w:val="ru-RU"/>
        </w:rPr>
        <w:t xml:space="preserve">= </w:t>
      </w:r>
      <w:r w:rsidRPr="00142E64">
        <w:rPr>
          <w:szCs w:val="26"/>
          <w:lang w:val="ru-RU"/>
        </w:rPr>
        <w:t>95</w:t>
      </w:r>
    </w:p>
    <w:p w:rsidR="00875EB7" w:rsidRPr="00142E64" w:rsidRDefault="00875EB7" w:rsidP="00142E64">
      <w:pPr>
        <w:spacing w:line="360" w:lineRule="auto"/>
        <w:ind w:firstLine="709"/>
        <w:rPr>
          <w:i/>
          <w:szCs w:val="26"/>
          <w:vertAlign w:val="subscript"/>
          <w:lang w:val="ru-RU"/>
        </w:rPr>
      </w:pPr>
      <w:r w:rsidRPr="00142E64">
        <w:rPr>
          <w:szCs w:val="26"/>
          <w:lang w:val="ru-RU"/>
        </w:rPr>
        <w:t xml:space="preserve">Подставляем полученные значения в формулу (3.1), и определяем частоту собственных колебаний </w:t>
      </w:r>
      <w:r w:rsidRPr="00142E64">
        <w:rPr>
          <w:i/>
          <w:szCs w:val="26"/>
          <w:lang w:val="en-US"/>
        </w:rPr>
        <w:t>f</w:t>
      </w:r>
      <w:r w:rsidRPr="00142E64">
        <w:rPr>
          <w:i/>
          <w:szCs w:val="26"/>
          <w:vertAlign w:val="subscript"/>
          <w:lang w:val="ru-RU"/>
        </w:rPr>
        <w:t>0</w:t>
      </w:r>
    </w:p>
    <w:p w:rsidR="00875EB7" w:rsidRPr="00142E64" w:rsidRDefault="00875EB7" w:rsidP="00142E64">
      <w:pPr>
        <w:spacing w:line="360" w:lineRule="auto"/>
        <w:ind w:firstLine="709"/>
        <w:rPr>
          <w:i/>
          <w:szCs w:val="26"/>
          <w:lang w:val="ru-RU"/>
        </w:rPr>
      </w:pPr>
      <w:r w:rsidRPr="00142E64">
        <w:rPr>
          <w:i/>
          <w:szCs w:val="26"/>
          <w:lang w:val="en-US"/>
        </w:rPr>
        <w:t>f</w:t>
      </w:r>
      <w:r w:rsidR="00C954EB" w:rsidRPr="00142E64">
        <w:rPr>
          <w:i/>
          <w:szCs w:val="26"/>
          <w:vertAlign w:val="subscript"/>
          <w:lang w:val="ru-RU"/>
        </w:rPr>
        <w:t xml:space="preserve">02 </w:t>
      </w:r>
      <w:r w:rsidR="00C954EB" w:rsidRPr="00142E64">
        <w:rPr>
          <w:i/>
          <w:szCs w:val="26"/>
          <w:lang w:val="ru-RU"/>
        </w:rPr>
        <w:t>=(0.54*0.6*336*05*10</w:t>
      </w:r>
      <w:r w:rsidR="00C954EB" w:rsidRPr="00142E64">
        <w:rPr>
          <w:i/>
          <w:szCs w:val="26"/>
          <w:vertAlign w:val="superscript"/>
          <w:lang w:val="ru-RU"/>
        </w:rPr>
        <w:t>4</w:t>
      </w:r>
      <w:r w:rsidR="00C954EB" w:rsidRPr="00142E64">
        <w:rPr>
          <w:i/>
          <w:szCs w:val="26"/>
          <w:lang w:val="ru-RU"/>
        </w:rPr>
        <w:t>)/95</w:t>
      </w:r>
      <w:r w:rsidR="00C954EB" w:rsidRPr="00142E64">
        <w:rPr>
          <w:i/>
          <w:szCs w:val="26"/>
          <w:vertAlign w:val="superscript"/>
          <w:lang w:val="ru-RU"/>
        </w:rPr>
        <w:t>2</w:t>
      </w:r>
      <w:r w:rsidR="00C954EB" w:rsidRPr="00142E64">
        <w:rPr>
          <w:i/>
          <w:szCs w:val="26"/>
          <w:lang w:val="ru-RU"/>
        </w:rPr>
        <w:t>=0.07</w:t>
      </w:r>
    </w:p>
    <w:p w:rsidR="00875EB7" w:rsidRPr="00142E64" w:rsidRDefault="00875EB7" w:rsidP="00142E64">
      <w:pPr>
        <w:spacing w:line="360" w:lineRule="auto"/>
        <w:ind w:firstLine="709"/>
        <w:rPr>
          <w:i/>
          <w:szCs w:val="26"/>
          <w:lang w:val="ru-RU"/>
        </w:rPr>
      </w:pPr>
      <w:r w:rsidRPr="00142E64">
        <w:rPr>
          <w:i/>
          <w:szCs w:val="26"/>
          <w:lang w:val="en-US"/>
        </w:rPr>
        <w:t>f</w:t>
      </w:r>
      <w:r w:rsidR="00C954EB" w:rsidRPr="00142E64">
        <w:rPr>
          <w:i/>
          <w:szCs w:val="26"/>
          <w:vertAlign w:val="subscript"/>
          <w:lang w:val="ru-RU"/>
        </w:rPr>
        <w:t xml:space="preserve">03 </w:t>
      </w:r>
      <w:r w:rsidR="00C954EB" w:rsidRPr="00142E64">
        <w:rPr>
          <w:i/>
          <w:szCs w:val="26"/>
          <w:lang w:val="ru-RU"/>
        </w:rPr>
        <w:t>=(0.54*0.6*181*05*10</w:t>
      </w:r>
      <w:r w:rsidR="00C954EB" w:rsidRPr="00142E64">
        <w:rPr>
          <w:i/>
          <w:szCs w:val="26"/>
          <w:vertAlign w:val="superscript"/>
          <w:lang w:val="ru-RU"/>
        </w:rPr>
        <w:t>4</w:t>
      </w:r>
      <w:r w:rsidR="00C954EB" w:rsidRPr="00142E64">
        <w:rPr>
          <w:i/>
          <w:szCs w:val="26"/>
          <w:lang w:val="ru-RU"/>
        </w:rPr>
        <w:t>)/95</w:t>
      </w:r>
      <w:r w:rsidR="00C954EB" w:rsidRPr="00142E64">
        <w:rPr>
          <w:i/>
          <w:szCs w:val="26"/>
          <w:vertAlign w:val="superscript"/>
          <w:lang w:val="ru-RU"/>
        </w:rPr>
        <w:t>2</w:t>
      </w:r>
      <w:r w:rsidR="00C954EB" w:rsidRPr="00142E64">
        <w:rPr>
          <w:i/>
          <w:szCs w:val="26"/>
          <w:lang w:val="ru-RU"/>
        </w:rPr>
        <w:t>=0.03</w:t>
      </w:r>
    </w:p>
    <w:p w:rsidR="00875EB7" w:rsidRPr="00142E64" w:rsidRDefault="00875EB7" w:rsidP="00142E64">
      <w:pPr>
        <w:spacing w:line="360" w:lineRule="auto"/>
        <w:ind w:firstLine="709"/>
        <w:rPr>
          <w:i/>
          <w:szCs w:val="26"/>
          <w:lang w:val="ru-RU"/>
        </w:rPr>
      </w:pPr>
      <w:r w:rsidRPr="00142E64">
        <w:rPr>
          <w:i/>
          <w:szCs w:val="26"/>
          <w:lang w:val="en-US"/>
        </w:rPr>
        <w:t>f</w:t>
      </w:r>
      <w:r w:rsidR="00C954EB" w:rsidRPr="00142E64">
        <w:rPr>
          <w:i/>
          <w:szCs w:val="26"/>
          <w:vertAlign w:val="subscript"/>
          <w:lang w:val="ru-RU"/>
        </w:rPr>
        <w:t xml:space="preserve">06 </w:t>
      </w:r>
      <w:r w:rsidR="00C954EB" w:rsidRPr="00142E64">
        <w:rPr>
          <w:i/>
          <w:szCs w:val="26"/>
          <w:lang w:val="ru-RU"/>
        </w:rPr>
        <w:t>=(0.54*0.6*62*05*10</w:t>
      </w:r>
      <w:r w:rsidR="00C954EB" w:rsidRPr="00142E64">
        <w:rPr>
          <w:i/>
          <w:szCs w:val="26"/>
          <w:vertAlign w:val="superscript"/>
          <w:lang w:val="ru-RU"/>
        </w:rPr>
        <w:t>4</w:t>
      </w:r>
      <w:r w:rsidR="00C954EB" w:rsidRPr="00142E64">
        <w:rPr>
          <w:i/>
          <w:szCs w:val="26"/>
          <w:lang w:val="ru-RU"/>
        </w:rPr>
        <w:t>)/95</w:t>
      </w:r>
      <w:r w:rsidR="00C954EB" w:rsidRPr="00142E64">
        <w:rPr>
          <w:i/>
          <w:szCs w:val="26"/>
          <w:vertAlign w:val="superscript"/>
          <w:lang w:val="ru-RU"/>
        </w:rPr>
        <w:t>2</w:t>
      </w:r>
      <w:r w:rsidR="00C954EB" w:rsidRPr="00142E64">
        <w:rPr>
          <w:i/>
          <w:szCs w:val="26"/>
          <w:lang w:val="ru-RU"/>
        </w:rPr>
        <w:t>=0.01</w:t>
      </w:r>
    </w:p>
    <w:p w:rsidR="00875EB7" w:rsidRPr="00142E64" w:rsidRDefault="00875EB7" w:rsidP="00142E64">
      <w:pPr>
        <w:spacing w:line="360" w:lineRule="auto"/>
        <w:ind w:firstLine="709"/>
        <w:rPr>
          <w:szCs w:val="26"/>
          <w:lang w:val="ru-RU"/>
        </w:rPr>
      </w:pPr>
      <w:r w:rsidRPr="00142E64">
        <w:rPr>
          <w:szCs w:val="26"/>
          <w:lang w:val="ru-RU"/>
        </w:rPr>
        <w:t>На основании расчетов получены частоты собственных колебаний платы. Из трех выбираем наименьшее. Исходя из условий прочности, вынужденная частота колебаний должна быть более чем в два раза меньше частоты собственных колебаний. Поэтому данная плата должна применяться в устройствах, где вынужденные колебания не выше</w:t>
      </w:r>
    </w:p>
    <w:p w:rsidR="00C954EB" w:rsidRPr="00142E64" w:rsidRDefault="00C954EB" w:rsidP="00142E64">
      <w:pPr>
        <w:spacing w:line="360" w:lineRule="auto"/>
        <w:ind w:firstLine="709"/>
        <w:rPr>
          <w:szCs w:val="26"/>
          <w:lang w:val="ru-RU"/>
        </w:rPr>
      </w:pPr>
    </w:p>
    <w:p w:rsidR="00875EB7" w:rsidRPr="00142E64" w:rsidRDefault="00875EB7" w:rsidP="00142E64">
      <w:pPr>
        <w:spacing w:line="360" w:lineRule="auto"/>
        <w:ind w:firstLine="709"/>
        <w:rPr>
          <w:b/>
          <w:szCs w:val="26"/>
          <w:lang w:val="ru-RU"/>
        </w:rPr>
      </w:pPr>
      <w:r w:rsidRPr="00142E64">
        <w:rPr>
          <w:b/>
          <w:szCs w:val="26"/>
          <w:lang w:val="ru-RU"/>
        </w:rPr>
        <w:t>3.2 Оценка уровня унификации блока</w:t>
      </w:r>
    </w:p>
    <w:p w:rsidR="00C954EB" w:rsidRPr="00142E64" w:rsidRDefault="00C954EB" w:rsidP="00142E64">
      <w:pPr>
        <w:spacing w:line="360" w:lineRule="auto"/>
        <w:ind w:firstLine="709"/>
        <w:rPr>
          <w:b/>
          <w:szCs w:val="26"/>
          <w:lang w:val="ru-RU"/>
        </w:rPr>
      </w:pPr>
    </w:p>
    <w:p w:rsidR="00875EB7" w:rsidRPr="00142E64" w:rsidRDefault="00875EB7" w:rsidP="00142E64">
      <w:pPr>
        <w:spacing w:line="360" w:lineRule="auto"/>
        <w:ind w:firstLine="709"/>
        <w:rPr>
          <w:szCs w:val="26"/>
          <w:lang w:val="ru-RU"/>
        </w:rPr>
      </w:pPr>
      <w:r w:rsidRPr="00142E64">
        <w:rPr>
          <w:szCs w:val="26"/>
          <w:lang w:val="ru-RU"/>
        </w:rPr>
        <w:t>Оценить уровень унификации блока путем расчета коэфицентов применяемости и повторяемости .</w:t>
      </w:r>
    </w:p>
    <w:p w:rsidR="00875EB7" w:rsidRPr="00142E64" w:rsidRDefault="00C954EB" w:rsidP="00142E64">
      <w:pPr>
        <w:spacing w:line="360" w:lineRule="auto"/>
        <w:ind w:firstLine="709"/>
        <w:rPr>
          <w:szCs w:val="26"/>
          <w:lang w:val="ru-RU"/>
        </w:rPr>
      </w:pPr>
      <w:r w:rsidRPr="00142E64">
        <w:rPr>
          <w:szCs w:val="26"/>
          <w:lang w:val="ru-RU"/>
        </w:rPr>
        <w:t>Коэффициент</w:t>
      </w:r>
      <w:r w:rsidR="00875EB7" w:rsidRPr="00142E64">
        <w:rPr>
          <w:szCs w:val="26"/>
          <w:lang w:val="ru-RU"/>
        </w:rPr>
        <w:t xml:space="preserve"> повторяемости показывает долю элементов в модуле, которые применялись в производстве. Он рассчитывается по формуле (3.4):</w:t>
      </w:r>
    </w:p>
    <w:p w:rsidR="00875EB7" w:rsidRPr="00142E64" w:rsidRDefault="00875EB7" w:rsidP="00142E64">
      <w:pPr>
        <w:spacing w:line="360" w:lineRule="auto"/>
        <w:ind w:firstLine="709"/>
        <w:rPr>
          <w:szCs w:val="26"/>
          <w:lang w:val="ru-RU"/>
        </w:rPr>
      </w:pPr>
      <w:r w:rsidRPr="00142E64">
        <w:rPr>
          <w:position w:val="-32"/>
          <w:szCs w:val="26"/>
          <w:lang w:val="ru-RU"/>
        </w:rPr>
        <w:object w:dxaOrig="3220" w:dyaOrig="740">
          <v:shape id="_x0000_i1065" type="#_x0000_t75" style="width:161.25pt;height:36.75pt" o:ole="">
            <v:imagedata r:id="rId68" o:title=""/>
          </v:shape>
          <o:OLEObject Type="Embed" ProgID="Equation.3" ShapeID="_x0000_i1065" DrawAspect="Content" ObjectID="_1458393631" r:id="rId69"/>
        </w:object>
      </w:r>
      <w:r w:rsidRPr="00142E64">
        <w:rPr>
          <w:szCs w:val="26"/>
          <w:lang w:val="ru-RU"/>
        </w:rPr>
        <w:t xml:space="preserve">                             </w:t>
      </w:r>
      <w:r w:rsidR="00C954EB" w:rsidRPr="00142E64">
        <w:rPr>
          <w:szCs w:val="26"/>
          <w:lang w:val="ru-RU"/>
        </w:rPr>
        <w:t xml:space="preserve">             </w:t>
      </w:r>
      <w:r w:rsidRPr="00142E64">
        <w:rPr>
          <w:szCs w:val="26"/>
          <w:lang w:val="ru-RU"/>
        </w:rPr>
        <w:t xml:space="preserve">       (3.4)</w:t>
      </w:r>
      <w:r w:rsidRPr="00142E64">
        <w:rPr>
          <w:i/>
          <w:szCs w:val="26"/>
          <w:lang w:val="ru-RU"/>
        </w:rPr>
        <w:t xml:space="preserve"> </w:t>
      </w:r>
    </w:p>
    <w:p w:rsidR="00875EB7" w:rsidRPr="00142E64" w:rsidRDefault="00875EB7" w:rsidP="00142E64">
      <w:pPr>
        <w:spacing w:line="360" w:lineRule="auto"/>
        <w:ind w:firstLine="709"/>
        <w:rPr>
          <w:szCs w:val="26"/>
          <w:lang w:val="ru-RU"/>
        </w:rPr>
      </w:pPr>
      <w:r w:rsidRPr="00142E64">
        <w:rPr>
          <w:szCs w:val="26"/>
          <w:lang w:val="ru-RU"/>
        </w:rPr>
        <w:t xml:space="preserve">где  </w:t>
      </w:r>
      <w:r w:rsidRPr="00142E64">
        <w:rPr>
          <w:i/>
          <w:szCs w:val="26"/>
          <w:lang w:val="ru-RU"/>
        </w:rPr>
        <w:t>к</w:t>
      </w:r>
      <w:r w:rsidRPr="00142E64">
        <w:rPr>
          <w:i/>
          <w:szCs w:val="26"/>
          <w:vertAlign w:val="subscript"/>
          <w:lang w:val="ru-RU"/>
        </w:rPr>
        <w:t>пр</w:t>
      </w:r>
      <w:r w:rsidRPr="00142E64">
        <w:rPr>
          <w:szCs w:val="26"/>
          <w:lang w:val="ru-RU"/>
        </w:rPr>
        <w:t xml:space="preserve"> - коэфицент применяемости;</w:t>
      </w:r>
    </w:p>
    <w:p w:rsidR="00875EB7" w:rsidRPr="00142E64" w:rsidRDefault="00875EB7" w:rsidP="00142E64">
      <w:pPr>
        <w:spacing w:line="360" w:lineRule="auto"/>
        <w:ind w:firstLine="709"/>
        <w:rPr>
          <w:szCs w:val="26"/>
          <w:lang w:val="ru-RU"/>
        </w:rPr>
      </w:pPr>
      <w:r w:rsidRPr="00142E64">
        <w:rPr>
          <w:i/>
          <w:szCs w:val="26"/>
          <w:lang w:val="en-US"/>
        </w:rPr>
        <w:t>n</w:t>
      </w:r>
      <w:r w:rsidRPr="00142E64">
        <w:rPr>
          <w:i/>
          <w:szCs w:val="26"/>
          <w:vertAlign w:val="subscript"/>
          <w:lang w:val="ru-RU"/>
        </w:rPr>
        <w:t>ст</w:t>
      </w:r>
      <w:r w:rsidRPr="00142E64">
        <w:rPr>
          <w:szCs w:val="26"/>
          <w:lang w:val="ru-RU"/>
        </w:rPr>
        <w:t xml:space="preserve"> - количество стандартных изделий, применяемых в блоке;</w:t>
      </w:r>
    </w:p>
    <w:p w:rsidR="00875EB7" w:rsidRPr="00142E64" w:rsidRDefault="00875EB7" w:rsidP="00142E64">
      <w:pPr>
        <w:spacing w:line="360" w:lineRule="auto"/>
        <w:ind w:firstLine="709"/>
        <w:rPr>
          <w:szCs w:val="26"/>
          <w:lang w:val="ru-RU"/>
        </w:rPr>
      </w:pPr>
      <w:r w:rsidRPr="00142E64">
        <w:rPr>
          <w:i/>
          <w:szCs w:val="26"/>
          <w:lang w:val="en-US"/>
        </w:rPr>
        <w:t>n</w:t>
      </w:r>
      <w:r w:rsidRPr="00142E64">
        <w:rPr>
          <w:i/>
          <w:szCs w:val="26"/>
          <w:vertAlign w:val="subscript"/>
          <w:lang w:val="ru-RU"/>
        </w:rPr>
        <w:t>ун</w:t>
      </w:r>
      <w:r w:rsidRPr="00142E64">
        <w:rPr>
          <w:szCs w:val="26"/>
          <w:lang w:val="ru-RU"/>
        </w:rPr>
        <w:t xml:space="preserve"> - количество унифицированных изделий, применяемых в блоке;</w:t>
      </w:r>
    </w:p>
    <w:p w:rsidR="00875EB7" w:rsidRPr="00142E64" w:rsidRDefault="00875EB7" w:rsidP="00142E64">
      <w:pPr>
        <w:spacing w:line="360" w:lineRule="auto"/>
        <w:ind w:firstLine="709"/>
        <w:rPr>
          <w:szCs w:val="26"/>
          <w:lang w:val="ru-RU"/>
        </w:rPr>
      </w:pPr>
      <w:r w:rsidRPr="00142E64">
        <w:rPr>
          <w:i/>
          <w:szCs w:val="26"/>
          <w:lang w:val="en-US"/>
        </w:rPr>
        <w:t>n</w:t>
      </w:r>
      <w:r w:rsidRPr="00142E64">
        <w:rPr>
          <w:i/>
          <w:szCs w:val="26"/>
          <w:vertAlign w:val="subscript"/>
          <w:lang w:val="ru-RU"/>
        </w:rPr>
        <w:t>норм</w:t>
      </w:r>
      <w:r w:rsidRPr="00142E64">
        <w:rPr>
          <w:szCs w:val="26"/>
          <w:lang w:val="ru-RU"/>
        </w:rPr>
        <w:t xml:space="preserve"> - количество нормализованных изделий, применяемых в блоке; </w:t>
      </w:r>
    </w:p>
    <w:p w:rsidR="00875EB7" w:rsidRPr="00142E64" w:rsidRDefault="00875EB7" w:rsidP="00142E64">
      <w:pPr>
        <w:spacing w:line="360" w:lineRule="auto"/>
        <w:ind w:firstLine="709"/>
        <w:rPr>
          <w:szCs w:val="26"/>
          <w:lang w:val="ru-RU"/>
        </w:rPr>
      </w:pPr>
      <w:r w:rsidRPr="00142E64">
        <w:rPr>
          <w:i/>
          <w:szCs w:val="26"/>
          <w:lang w:val="en-US"/>
        </w:rPr>
        <w:t>n</w:t>
      </w:r>
      <w:r w:rsidRPr="00142E64">
        <w:rPr>
          <w:i/>
          <w:szCs w:val="26"/>
          <w:vertAlign w:val="subscript"/>
          <w:lang w:val="ru-RU"/>
        </w:rPr>
        <w:t>п</w:t>
      </w:r>
      <w:r w:rsidRPr="00142E64">
        <w:rPr>
          <w:szCs w:val="26"/>
          <w:lang w:val="ru-RU"/>
        </w:rPr>
        <w:t xml:space="preserve"> - количество покупных изделий, применяемых в блоке;</w:t>
      </w:r>
    </w:p>
    <w:p w:rsidR="00875EB7" w:rsidRPr="00142E64" w:rsidRDefault="00875EB7" w:rsidP="00142E64">
      <w:pPr>
        <w:spacing w:line="360" w:lineRule="auto"/>
        <w:ind w:firstLine="709"/>
        <w:rPr>
          <w:szCs w:val="26"/>
          <w:lang w:val="ru-RU"/>
        </w:rPr>
      </w:pPr>
      <w:r w:rsidRPr="00142E64">
        <w:rPr>
          <w:i/>
          <w:szCs w:val="26"/>
          <w:lang w:val="en-US"/>
        </w:rPr>
        <w:t>n</w:t>
      </w:r>
      <w:r w:rsidRPr="00142E64">
        <w:rPr>
          <w:i/>
          <w:szCs w:val="26"/>
          <w:vertAlign w:val="subscript"/>
          <w:lang w:val="ru-RU"/>
        </w:rPr>
        <w:t>ор</w:t>
      </w:r>
      <w:r w:rsidRPr="00142E64">
        <w:rPr>
          <w:szCs w:val="26"/>
          <w:lang w:val="ru-RU"/>
        </w:rPr>
        <w:t xml:space="preserve"> - количество оригинальных изделий, применяемых в блоке;</w:t>
      </w:r>
    </w:p>
    <w:p w:rsidR="00875EB7" w:rsidRDefault="00875EB7" w:rsidP="00142E64">
      <w:pPr>
        <w:spacing w:line="360" w:lineRule="auto"/>
        <w:ind w:firstLine="709"/>
        <w:rPr>
          <w:szCs w:val="26"/>
          <w:lang w:val="ru-RU"/>
        </w:rPr>
      </w:pPr>
      <w:r w:rsidRPr="00142E64">
        <w:rPr>
          <w:szCs w:val="26"/>
          <w:lang w:val="ru-RU"/>
        </w:rPr>
        <w:t xml:space="preserve">Эти значения приведены в таблице 3.1. </w:t>
      </w:r>
    </w:p>
    <w:p w:rsidR="00142E64" w:rsidRPr="00142E64" w:rsidRDefault="00142E64" w:rsidP="00142E64">
      <w:pPr>
        <w:spacing w:line="360" w:lineRule="auto"/>
        <w:ind w:firstLine="709"/>
        <w:rPr>
          <w:szCs w:val="26"/>
          <w:lang w:val="ru-RU"/>
        </w:rPr>
      </w:pPr>
    </w:p>
    <w:p w:rsidR="00875EB7" w:rsidRPr="00142E64" w:rsidRDefault="00875EB7" w:rsidP="00142E64">
      <w:pPr>
        <w:spacing w:line="360" w:lineRule="auto"/>
        <w:ind w:firstLine="709"/>
        <w:rPr>
          <w:szCs w:val="26"/>
          <w:lang w:val="ru-RU"/>
        </w:rPr>
      </w:pPr>
      <w:r w:rsidRPr="00142E64">
        <w:rPr>
          <w:szCs w:val="26"/>
          <w:lang w:val="ru-RU"/>
        </w:rPr>
        <w:t>Таблица 3.1</w:t>
      </w:r>
    </w:p>
    <w:tbl>
      <w:tblPr>
        <w:tblW w:w="98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3195"/>
        <w:gridCol w:w="2015"/>
      </w:tblGrid>
      <w:tr w:rsidR="00875EB7" w:rsidRPr="00142E64" w:rsidTr="00C954EB">
        <w:trPr>
          <w:trHeight w:hRule="exact" w:val="284"/>
        </w:trPr>
        <w:tc>
          <w:tcPr>
            <w:tcW w:w="2977" w:type="dxa"/>
            <w:vAlign w:val="center"/>
          </w:tcPr>
          <w:p w:rsidR="00875EB7" w:rsidRPr="00142E64" w:rsidRDefault="00875EB7" w:rsidP="0099459F">
            <w:pPr>
              <w:ind w:right="283"/>
              <w:jc w:val="center"/>
              <w:rPr>
                <w:sz w:val="20"/>
                <w:szCs w:val="26"/>
                <w:lang w:val="ru-RU"/>
              </w:rPr>
            </w:pPr>
            <w:r w:rsidRPr="00142E64">
              <w:rPr>
                <w:sz w:val="20"/>
                <w:szCs w:val="26"/>
                <w:lang w:val="ru-RU"/>
              </w:rPr>
              <w:t>Наименование</w:t>
            </w:r>
          </w:p>
        </w:tc>
        <w:tc>
          <w:tcPr>
            <w:tcW w:w="1701" w:type="dxa"/>
            <w:vAlign w:val="center"/>
          </w:tcPr>
          <w:p w:rsidR="00875EB7" w:rsidRPr="00142E64" w:rsidRDefault="00875EB7" w:rsidP="0099459F">
            <w:pPr>
              <w:ind w:right="283"/>
              <w:jc w:val="center"/>
              <w:rPr>
                <w:sz w:val="20"/>
                <w:szCs w:val="26"/>
                <w:lang w:val="ru-RU"/>
              </w:rPr>
            </w:pPr>
            <w:r w:rsidRPr="00142E64">
              <w:rPr>
                <w:sz w:val="20"/>
                <w:szCs w:val="26"/>
                <w:lang w:val="ru-RU"/>
              </w:rPr>
              <w:t>Количество</w:t>
            </w:r>
          </w:p>
        </w:tc>
        <w:tc>
          <w:tcPr>
            <w:tcW w:w="3195" w:type="dxa"/>
            <w:vAlign w:val="center"/>
          </w:tcPr>
          <w:p w:rsidR="00875EB7" w:rsidRPr="00142E64" w:rsidRDefault="00875EB7" w:rsidP="0099459F">
            <w:pPr>
              <w:ind w:right="283"/>
              <w:jc w:val="center"/>
              <w:rPr>
                <w:sz w:val="20"/>
                <w:szCs w:val="26"/>
                <w:lang w:val="ru-RU"/>
              </w:rPr>
            </w:pPr>
            <w:r w:rsidRPr="00142E64">
              <w:rPr>
                <w:sz w:val="20"/>
                <w:szCs w:val="26"/>
                <w:lang w:val="ru-RU"/>
              </w:rPr>
              <w:t>ГОСТ, ТУ</w:t>
            </w:r>
          </w:p>
        </w:tc>
        <w:tc>
          <w:tcPr>
            <w:tcW w:w="2015" w:type="dxa"/>
            <w:vAlign w:val="center"/>
          </w:tcPr>
          <w:p w:rsidR="00875EB7" w:rsidRPr="00142E64" w:rsidRDefault="00875EB7" w:rsidP="0099459F">
            <w:pPr>
              <w:ind w:right="283"/>
              <w:jc w:val="center"/>
              <w:rPr>
                <w:sz w:val="20"/>
                <w:szCs w:val="26"/>
                <w:lang w:val="ru-RU"/>
              </w:rPr>
            </w:pPr>
            <w:r w:rsidRPr="00142E64">
              <w:rPr>
                <w:sz w:val="20"/>
                <w:szCs w:val="26"/>
                <w:lang w:val="ru-RU"/>
              </w:rPr>
              <w:t>Примечание</w:t>
            </w:r>
          </w:p>
        </w:tc>
      </w:tr>
      <w:tr w:rsidR="00875EB7" w:rsidRPr="00142E64" w:rsidTr="00142E64">
        <w:trPr>
          <w:trHeight w:val="291"/>
        </w:trPr>
        <w:tc>
          <w:tcPr>
            <w:tcW w:w="2977" w:type="dxa"/>
            <w:vAlign w:val="center"/>
          </w:tcPr>
          <w:p w:rsidR="00875EB7" w:rsidRPr="00142E64" w:rsidRDefault="00875EB7" w:rsidP="0099459F">
            <w:pPr>
              <w:ind w:right="283"/>
              <w:jc w:val="center"/>
              <w:rPr>
                <w:sz w:val="20"/>
                <w:szCs w:val="26"/>
                <w:lang w:val="ru-RU"/>
              </w:rPr>
            </w:pPr>
            <w:r w:rsidRPr="00142E64">
              <w:rPr>
                <w:sz w:val="20"/>
                <w:szCs w:val="26"/>
                <w:lang w:val="ru-RU"/>
              </w:rPr>
              <w:t>1.Плата(печатнй рисунок)</w:t>
            </w:r>
          </w:p>
        </w:tc>
        <w:tc>
          <w:tcPr>
            <w:tcW w:w="1701" w:type="dxa"/>
            <w:vAlign w:val="center"/>
          </w:tcPr>
          <w:p w:rsidR="00875EB7" w:rsidRPr="00142E64" w:rsidRDefault="00875EB7" w:rsidP="0099459F">
            <w:pPr>
              <w:ind w:right="283"/>
              <w:jc w:val="center"/>
              <w:rPr>
                <w:sz w:val="20"/>
                <w:szCs w:val="26"/>
                <w:lang w:val="ru-RU"/>
              </w:rPr>
            </w:pPr>
            <w:r w:rsidRPr="00142E64">
              <w:rPr>
                <w:sz w:val="20"/>
                <w:szCs w:val="26"/>
                <w:lang w:val="ru-RU"/>
              </w:rPr>
              <w:t>1</w:t>
            </w:r>
          </w:p>
        </w:tc>
        <w:tc>
          <w:tcPr>
            <w:tcW w:w="3195" w:type="dxa"/>
            <w:vAlign w:val="center"/>
          </w:tcPr>
          <w:p w:rsidR="00875EB7" w:rsidRPr="00142E64" w:rsidRDefault="00875EB7" w:rsidP="00C954EB">
            <w:pPr>
              <w:ind w:right="283"/>
              <w:jc w:val="center"/>
              <w:rPr>
                <w:sz w:val="20"/>
                <w:szCs w:val="26"/>
                <w:lang w:val="ru-RU"/>
              </w:rPr>
            </w:pPr>
            <w:r w:rsidRPr="00142E64">
              <w:rPr>
                <w:sz w:val="20"/>
                <w:szCs w:val="26"/>
                <w:lang w:val="ru-RU"/>
              </w:rPr>
              <w:t>АКВТ.230101.КП.0</w:t>
            </w:r>
            <w:r w:rsidR="00C954EB" w:rsidRPr="00142E64">
              <w:rPr>
                <w:sz w:val="20"/>
                <w:szCs w:val="26"/>
                <w:lang w:val="ru-RU"/>
              </w:rPr>
              <w:t>4</w:t>
            </w:r>
            <w:r w:rsidRPr="00142E64">
              <w:rPr>
                <w:sz w:val="20"/>
                <w:szCs w:val="26"/>
                <w:lang w:val="ru-RU"/>
              </w:rPr>
              <w:t>ПП</w:t>
            </w:r>
          </w:p>
        </w:tc>
        <w:tc>
          <w:tcPr>
            <w:tcW w:w="2015" w:type="dxa"/>
            <w:vAlign w:val="center"/>
          </w:tcPr>
          <w:p w:rsidR="00875EB7" w:rsidRPr="00142E64" w:rsidRDefault="00875EB7" w:rsidP="0099459F">
            <w:pPr>
              <w:ind w:right="283"/>
              <w:jc w:val="center"/>
              <w:rPr>
                <w:sz w:val="20"/>
                <w:szCs w:val="26"/>
                <w:lang w:val="ru-RU"/>
              </w:rPr>
            </w:pPr>
            <w:r w:rsidRPr="00142E64">
              <w:rPr>
                <w:sz w:val="20"/>
                <w:szCs w:val="26"/>
                <w:lang w:val="ru-RU"/>
              </w:rPr>
              <w:t>Оригинальне</w:t>
            </w:r>
          </w:p>
        </w:tc>
      </w:tr>
      <w:tr w:rsidR="00875EB7" w:rsidRPr="00142E64" w:rsidTr="00142E64">
        <w:trPr>
          <w:trHeight w:val="423"/>
        </w:trPr>
        <w:tc>
          <w:tcPr>
            <w:tcW w:w="2977" w:type="dxa"/>
            <w:vAlign w:val="center"/>
          </w:tcPr>
          <w:p w:rsidR="00875EB7" w:rsidRPr="00142E64" w:rsidRDefault="00875EB7" w:rsidP="0099459F">
            <w:pPr>
              <w:ind w:right="283"/>
              <w:jc w:val="center"/>
              <w:rPr>
                <w:sz w:val="20"/>
                <w:szCs w:val="26"/>
                <w:lang w:val="ru-RU"/>
              </w:rPr>
            </w:pPr>
            <w:r w:rsidRPr="00142E64">
              <w:rPr>
                <w:sz w:val="20"/>
                <w:szCs w:val="26"/>
                <w:lang w:val="ru-RU"/>
              </w:rPr>
              <w:t>2. Конденсатор КМ-5</w:t>
            </w:r>
          </w:p>
        </w:tc>
        <w:tc>
          <w:tcPr>
            <w:tcW w:w="1701" w:type="dxa"/>
            <w:vAlign w:val="center"/>
          </w:tcPr>
          <w:p w:rsidR="00875EB7" w:rsidRPr="00142E64" w:rsidRDefault="00C954EB" w:rsidP="0099459F">
            <w:pPr>
              <w:ind w:right="283"/>
              <w:jc w:val="center"/>
              <w:rPr>
                <w:sz w:val="20"/>
                <w:szCs w:val="26"/>
                <w:lang w:val="ru-RU"/>
              </w:rPr>
            </w:pPr>
            <w:r w:rsidRPr="00142E64">
              <w:rPr>
                <w:sz w:val="20"/>
                <w:szCs w:val="26"/>
                <w:lang w:val="ru-RU"/>
              </w:rPr>
              <w:t>3</w:t>
            </w:r>
          </w:p>
        </w:tc>
        <w:tc>
          <w:tcPr>
            <w:tcW w:w="3195" w:type="dxa"/>
            <w:vAlign w:val="center"/>
          </w:tcPr>
          <w:p w:rsidR="00875EB7" w:rsidRPr="00142E64" w:rsidRDefault="00875EB7" w:rsidP="0099459F">
            <w:pPr>
              <w:ind w:right="283"/>
              <w:jc w:val="center"/>
              <w:rPr>
                <w:sz w:val="20"/>
                <w:szCs w:val="26"/>
                <w:lang w:val="ru-RU"/>
              </w:rPr>
            </w:pPr>
            <w:r w:rsidRPr="00142E64">
              <w:rPr>
                <w:sz w:val="20"/>
                <w:szCs w:val="26"/>
                <w:lang w:val="ru-RU"/>
              </w:rPr>
              <w:t>ГОСТ</w:t>
            </w:r>
          </w:p>
        </w:tc>
        <w:tc>
          <w:tcPr>
            <w:tcW w:w="2015" w:type="dxa"/>
            <w:vAlign w:val="center"/>
          </w:tcPr>
          <w:p w:rsidR="00875EB7" w:rsidRPr="00142E64" w:rsidRDefault="00875EB7" w:rsidP="0099459F">
            <w:pPr>
              <w:ind w:right="283"/>
              <w:jc w:val="center"/>
              <w:rPr>
                <w:sz w:val="20"/>
                <w:szCs w:val="26"/>
                <w:lang w:val="ru-RU"/>
              </w:rPr>
            </w:pPr>
            <w:r w:rsidRPr="00142E64">
              <w:rPr>
                <w:sz w:val="20"/>
                <w:szCs w:val="26"/>
                <w:lang w:val="ru-RU"/>
              </w:rPr>
              <w:t>Стандартное</w:t>
            </w:r>
          </w:p>
        </w:tc>
      </w:tr>
      <w:tr w:rsidR="00875EB7" w:rsidRPr="00142E64" w:rsidTr="00C954EB">
        <w:trPr>
          <w:trHeight w:hRule="exact" w:val="284"/>
        </w:trPr>
        <w:tc>
          <w:tcPr>
            <w:tcW w:w="2977" w:type="dxa"/>
            <w:vAlign w:val="center"/>
          </w:tcPr>
          <w:p w:rsidR="00875EB7" w:rsidRPr="00142E64" w:rsidRDefault="00875EB7" w:rsidP="0099459F">
            <w:pPr>
              <w:ind w:right="283"/>
              <w:jc w:val="center"/>
              <w:rPr>
                <w:sz w:val="20"/>
                <w:szCs w:val="26"/>
                <w:lang w:val="ru-RU"/>
              </w:rPr>
            </w:pPr>
            <w:r w:rsidRPr="00142E64">
              <w:rPr>
                <w:sz w:val="20"/>
                <w:szCs w:val="26"/>
                <w:lang w:val="ru-RU"/>
              </w:rPr>
              <w:t>3. ИМС</w:t>
            </w:r>
          </w:p>
        </w:tc>
        <w:tc>
          <w:tcPr>
            <w:tcW w:w="1701" w:type="dxa"/>
            <w:vAlign w:val="center"/>
          </w:tcPr>
          <w:p w:rsidR="00875EB7" w:rsidRPr="00142E64" w:rsidRDefault="00875EB7" w:rsidP="0099459F">
            <w:pPr>
              <w:ind w:right="283"/>
              <w:jc w:val="center"/>
              <w:rPr>
                <w:sz w:val="20"/>
                <w:szCs w:val="26"/>
                <w:lang w:val="ru-RU"/>
              </w:rPr>
            </w:pPr>
            <w:r w:rsidRPr="00142E64">
              <w:rPr>
                <w:sz w:val="20"/>
                <w:szCs w:val="26"/>
                <w:lang w:val="ru-RU"/>
              </w:rPr>
              <w:t>5</w:t>
            </w:r>
          </w:p>
        </w:tc>
        <w:tc>
          <w:tcPr>
            <w:tcW w:w="3195" w:type="dxa"/>
            <w:vAlign w:val="center"/>
          </w:tcPr>
          <w:p w:rsidR="00875EB7" w:rsidRPr="00142E64" w:rsidRDefault="00875EB7" w:rsidP="0099459F">
            <w:pPr>
              <w:ind w:right="283"/>
              <w:jc w:val="center"/>
              <w:rPr>
                <w:sz w:val="20"/>
                <w:szCs w:val="26"/>
                <w:lang w:val="ru-RU"/>
              </w:rPr>
            </w:pPr>
            <w:r w:rsidRPr="00142E64">
              <w:rPr>
                <w:sz w:val="20"/>
                <w:szCs w:val="26"/>
                <w:lang w:val="ru-RU"/>
              </w:rPr>
              <w:t>ТУ</w:t>
            </w:r>
          </w:p>
        </w:tc>
        <w:tc>
          <w:tcPr>
            <w:tcW w:w="2015" w:type="dxa"/>
            <w:vAlign w:val="center"/>
          </w:tcPr>
          <w:p w:rsidR="00875EB7" w:rsidRPr="00142E64" w:rsidRDefault="00875EB7" w:rsidP="0099459F">
            <w:pPr>
              <w:ind w:right="283"/>
              <w:jc w:val="center"/>
              <w:rPr>
                <w:sz w:val="20"/>
                <w:szCs w:val="26"/>
                <w:lang w:val="ru-RU"/>
              </w:rPr>
            </w:pPr>
            <w:r w:rsidRPr="00142E64">
              <w:rPr>
                <w:sz w:val="20"/>
                <w:szCs w:val="26"/>
                <w:lang w:val="ru-RU"/>
              </w:rPr>
              <w:t>Унифицированное</w:t>
            </w:r>
          </w:p>
        </w:tc>
      </w:tr>
      <w:tr w:rsidR="00875EB7" w:rsidRPr="00142E64" w:rsidTr="00142E64">
        <w:trPr>
          <w:trHeight w:val="263"/>
        </w:trPr>
        <w:tc>
          <w:tcPr>
            <w:tcW w:w="2977" w:type="dxa"/>
            <w:vAlign w:val="center"/>
          </w:tcPr>
          <w:p w:rsidR="00875EB7" w:rsidRPr="00142E64" w:rsidRDefault="00875EB7" w:rsidP="0099459F">
            <w:pPr>
              <w:ind w:right="283"/>
              <w:jc w:val="center"/>
              <w:rPr>
                <w:sz w:val="20"/>
                <w:szCs w:val="26"/>
                <w:lang w:val="ru-RU"/>
              </w:rPr>
            </w:pPr>
            <w:r w:rsidRPr="00142E64">
              <w:rPr>
                <w:sz w:val="20"/>
                <w:szCs w:val="26"/>
                <w:lang w:val="ru-RU"/>
              </w:rPr>
              <w:t>4.Плата(заготов)</w:t>
            </w:r>
          </w:p>
        </w:tc>
        <w:tc>
          <w:tcPr>
            <w:tcW w:w="1701" w:type="dxa"/>
            <w:vAlign w:val="center"/>
          </w:tcPr>
          <w:p w:rsidR="00875EB7" w:rsidRPr="00142E64" w:rsidRDefault="00875EB7" w:rsidP="0099459F">
            <w:pPr>
              <w:ind w:right="283"/>
              <w:jc w:val="center"/>
              <w:rPr>
                <w:sz w:val="20"/>
                <w:szCs w:val="26"/>
                <w:lang w:val="ru-RU"/>
              </w:rPr>
            </w:pPr>
            <w:r w:rsidRPr="00142E64">
              <w:rPr>
                <w:sz w:val="20"/>
                <w:szCs w:val="26"/>
                <w:lang w:val="ru-RU"/>
              </w:rPr>
              <w:t>1</w:t>
            </w:r>
          </w:p>
        </w:tc>
        <w:tc>
          <w:tcPr>
            <w:tcW w:w="3195" w:type="dxa"/>
            <w:vAlign w:val="center"/>
          </w:tcPr>
          <w:p w:rsidR="00875EB7" w:rsidRPr="00142E64" w:rsidRDefault="00875EB7" w:rsidP="0099459F">
            <w:pPr>
              <w:ind w:right="283"/>
              <w:jc w:val="center"/>
              <w:rPr>
                <w:sz w:val="20"/>
                <w:szCs w:val="26"/>
                <w:lang w:val="ru-RU"/>
              </w:rPr>
            </w:pPr>
            <w:r w:rsidRPr="00142E64">
              <w:rPr>
                <w:sz w:val="20"/>
                <w:szCs w:val="26"/>
                <w:lang w:val="ru-RU"/>
              </w:rPr>
              <w:t>По чертежу</w:t>
            </w:r>
          </w:p>
        </w:tc>
        <w:tc>
          <w:tcPr>
            <w:tcW w:w="2015" w:type="dxa"/>
            <w:vAlign w:val="center"/>
          </w:tcPr>
          <w:p w:rsidR="00875EB7" w:rsidRPr="00142E64" w:rsidRDefault="00875EB7" w:rsidP="0099459F">
            <w:pPr>
              <w:ind w:right="283"/>
              <w:jc w:val="center"/>
              <w:rPr>
                <w:sz w:val="20"/>
                <w:szCs w:val="26"/>
                <w:lang w:val="ru-RU"/>
              </w:rPr>
            </w:pPr>
            <w:r w:rsidRPr="00142E64">
              <w:rPr>
                <w:sz w:val="20"/>
                <w:szCs w:val="26"/>
                <w:lang w:val="ru-RU"/>
              </w:rPr>
              <w:t>заимствовное</w:t>
            </w:r>
          </w:p>
        </w:tc>
      </w:tr>
    </w:tbl>
    <w:p w:rsidR="00875EB7" w:rsidRPr="00F437E4" w:rsidRDefault="00875EB7" w:rsidP="00875EB7">
      <w:pPr>
        <w:tabs>
          <w:tab w:val="left" w:pos="7155"/>
        </w:tabs>
        <w:ind w:right="283" w:firstLine="993"/>
        <w:jc w:val="left"/>
        <w:rPr>
          <w:sz w:val="26"/>
          <w:szCs w:val="26"/>
          <w:lang w:val="ru-RU"/>
        </w:rPr>
      </w:pPr>
      <w:r w:rsidRPr="00F437E4">
        <w:rPr>
          <w:sz w:val="26"/>
          <w:szCs w:val="26"/>
          <w:lang w:val="ru-RU"/>
        </w:rPr>
        <w:tab/>
      </w:r>
    </w:p>
    <w:p w:rsidR="00875EB7" w:rsidRPr="00142E64" w:rsidRDefault="00875EB7" w:rsidP="00142E64">
      <w:pPr>
        <w:tabs>
          <w:tab w:val="left" w:pos="7155"/>
        </w:tabs>
        <w:spacing w:line="360" w:lineRule="auto"/>
        <w:ind w:firstLine="709"/>
        <w:rPr>
          <w:szCs w:val="26"/>
          <w:lang w:val="ru-RU"/>
        </w:rPr>
      </w:pPr>
      <w:r>
        <w:rPr>
          <w:sz w:val="26"/>
          <w:szCs w:val="26"/>
          <w:lang w:val="ru-RU"/>
        </w:rPr>
        <w:br w:type="page"/>
      </w:r>
      <w:r w:rsidRPr="00142E64">
        <w:rPr>
          <w:szCs w:val="26"/>
          <w:lang w:val="ru-RU"/>
        </w:rPr>
        <w:t>Подставляем значения и рассчитываем коэфицент применяемости по формуле (3.4):</w:t>
      </w:r>
    </w:p>
    <w:p w:rsidR="00875EB7" w:rsidRPr="00142E64" w:rsidRDefault="00875EB7" w:rsidP="00142E64">
      <w:pPr>
        <w:tabs>
          <w:tab w:val="left" w:pos="7155"/>
        </w:tabs>
        <w:spacing w:line="360" w:lineRule="auto"/>
        <w:ind w:firstLine="709"/>
        <w:rPr>
          <w:i/>
          <w:szCs w:val="26"/>
          <w:vertAlign w:val="subscript"/>
          <w:lang w:val="ru-RU"/>
        </w:rPr>
      </w:pPr>
      <w:r w:rsidRPr="00142E64">
        <w:rPr>
          <w:position w:val="-24"/>
          <w:szCs w:val="26"/>
          <w:lang w:val="ru-RU"/>
        </w:rPr>
        <w:object w:dxaOrig="2280" w:dyaOrig="620">
          <v:shape id="_x0000_i1066" type="#_x0000_t75" style="width:114pt;height:30.75pt" o:ole="">
            <v:imagedata r:id="rId70" o:title=""/>
          </v:shape>
          <o:OLEObject Type="Embed" ProgID="Equation.3" ShapeID="_x0000_i1066" DrawAspect="Content" ObjectID="_1458393632" r:id="rId71"/>
        </w:object>
      </w:r>
      <w:r w:rsidRPr="00142E64">
        <w:rPr>
          <w:szCs w:val="26"/>
          <w:lang w:val="ru-RU"/>
        </w:rPr>
        <w:t xml:space="preserve">                                                        (3.4)</w:t>
      </w:r>
    </w:p>
    <w:p w:rsidR="00875EB7" w:rsidRPr="00142E64" w:rsidRDefault="00875EB7" w:rsidP="00142E64">
      <w:pPr>
        <w:tabs>
          <w:tab w:val="left" w:pos="7155"/>
        </w:tabs>
        <w:spacing w:line="360" w:lineRule="auto"/>
        <w:ind w:firstLine="709"/>
        <w:rPr>
          <w:szCs w:val="26"/>
          <w:lang w:val="ru-RU"/>
        </w:rPr>
      </w:pPr>
      <w:r w:rsidRPr="00142E64">
        <w:rPr>
          <w:szCs w:val="26"/>
          <w:lang w:val="ru-RU"/>
        </w:rPr>
        <w:t>Коэфицент повторяемости находится из отношения общего количества составных частей к общему количеству типоразмеров. Коэфицент применяемости рассчитывается по формуле (3.5):</w:t>
      </w:r>
    </w:p>
    <w:p w:rsidR="00875EB7" w:rsidRPr="00142E64" w:rsidRDefault="00875EB7" w:rsidP="00142E64">
      <w:pPr>
        <w:tabs>
          <w:tab w:val="left" w:pos="7155"/>
        </w:tabs>
        <w:spacing w:line="360" w:lineRule="auto"/>
        <w:ind w:firstLine="709"/>
        <w:rPr>
          <w:szCs w:val="26"/>
          <w:lang w:val="ru-RU"/>
        </w:rPr>
      </w:pPr>
    </w:p>
    <w:p w:rsidR="00875EB7" w:rsidRPr="00142E64" w:rsidRDefault="00875EB7" w:rsidP="00142E64">
      <w:pPr>
        <w:tabs>
          <w:tab w:val="left" w:pos="7155"/>
        </w:tabs>
        <w:spacing w:line="360" w:lineRule="auto"/>
        <w:ind w:firstLine="709"/>
        <w:rPr>
          <w:szCs w:val="26"/>
          <w:lang w:val="ru-RU"/>
        </w:rPr>
      </w:pPr>
      <w:r w:rsidRPr="00142E64">
        <w:rPr>
          <w:i/>
          <w:szCs w:val="26"/>
          <w:lang w:val="en-US"/>
        </w:rPr>
        <w:t>k</w:t>
      </w:r>
      <w:r w:rsidRPr="00142E64">
        <w:rPr>
          <w:i/>
          <w:szCs w:val="26"/>
          <w:vertAlign w:val="subscript"/>
          <w:lang w:val="en-US"/>
        </w:rPr>
        <w:t>n</w:t>
      </w:r>
      <w:r w:rsidRPr="00142E64">
        <w:rPr>
          <w:i/>
          <w:szCs w:val="26"/>
          <w:vertAlign w:val="subscript"/>
          <w:lang w:val="ru-RU"/>
        </w:rPr>
        <w:t xml:space="preserve"> </w:t>
      </w:r>
      <w:r w:rsidRPr="00142E64">
        <w:rPr>
          <w:i/>
          <w:szCs w:val="26"/>
          <w:lang w:val="ru-RU"/>
        </w:rPr>
        <w:t xml:space="preserve">= </w:t>
      </w:r>
      <w:r w:rsidRPr="00142E64">
        <w:rPr>
          <w:i/>
          <w:szCs w:val="26"/>
          <w:lang w:val="en-US"/>
        </w:rPr>
        <w:t>N</w:t>
      </w:r>
      <w:r w:rsidRPr="00142E64">
        <w:rPr>
          <w:i/>
          <w:szCs w:val="26"/>
          <w:vertAlign w:val="subscript"/>
          <w:lang w:val="ru-RU"/>
        </w:rPr>
        <w:t>общ</w:t>
      </w:r>
      <w:r w:rsidRPr="00142E64">
        <w:rPr>
          <w:i/>
          <w:szCs w:val="26"/>
          <w:lang w:val="ru-RU"/>
        </w:rPr>
        <w:t xml:space="preserve"> / </w:t>
      </w:r>
      <w:r w:rsidRPr="00142E64">
        <w:rPr>
          <w:i/>
          <w:szCs w:val="26"/>
          <w:lang w:val="en-US"/>
        </w:rPr>
        <w:t>N</w:t>
      </w:r>
      <w:r w:rsidRPr="00142E64">
        <w:rPr>
          <w:i/>
          <w:szCs w:val="26"/>
          <w:vertAlign w:val="subscript"/>
          <w:lang w:val="ru-RU"/>
        </w:rPr>
        <w:t>наим</w:t>
      </w:r>
      <w:r w:rsidRPr="00142E64">
        <w:rPr>
          <w:i/>
          <w:szCs w:val="26"/>
          <w:lang w:val="ru-RU"/>
        </w:rPr>
        <w:t xml:space="preserve">                                                                                   </w:t>
      </w:r>
      <w:r w:rsidRPr="00142E64">
        <w:rPr>
          <w:szCs w:val="26"/>
          <w:lang w:val="ru-RU"/>
        </w:rPr>
        <w:t>(3.5)</w:t>
      </w:r>
    </w:p>
    <w:p w:rsidR="00875EB7" w:rsidRPr="00142E64" w:rsidRDefault="00875EB7" w:rsidP="00142E64">
      <w:pPr>
        <w:tabs>
          <w:tab w:val="left" w:pos="7155"/>
        </w:tabs>
        <w:spacing w:line="360" w:lineRule="auto"/>
        <w:ind w:firstLine="709"/>
        <w:rPr>
          <w:szCs w:val="26"/>
          <w:lang w:val="ru-RU"/>
        </w:rPr>
      </w:pPr>
      <w:r w:rsidRPr="00142E64">
        <w:rPr>
          <w:szCs w:val="26"/>
          <w:lang w:val="ru-RU"/>
        </w:rPr>
        <w:t>где  - коэфицент повторяемости;</w:t>
      </w:r>
    </w:p>
    <w:p w:rsidR="00875EB7" w:rsidRPr="00142E64" w:rsidRDefault="00875EB7" w:rsidP="00142E64">
      <w:pPr>
        <w:tabs>
          <w:tab w:val="left" w:pos="7155"/>
        </w:tabs>
        <w:spacing w:line="360" w:lineRule="auto"/>
        <w:ind w:firstLine="709"/>
        <w:rPr>
          <w:szCs w:val="26"/>
          <w:lang w:val="ru-RU"/>
        </w:rPr>
      </w:pPr>
      <w:r w:rsidRPr="00142E64">
        <w:rPr>
          <w:i/>
          <w:szCs w:val="26"/>
          <w:lang w:val="ru-RU"/>
        </w:rPr>
        <w:t xml:space="preserve"> </w:t>
      </w:r>
      <w:r w:rsidRPr="00142E64">
        <w:rPr>
          <w:i/>
          <w:szCs w:val="26"/>
          <w:lang w:val="en-US"/>
        </w:rPr>
        <w:t>N</w:t>
      </w:r>
      <w:r w:rsidRPr="00142E64">
        <w:rPr>
          <w:i/>
          <w:szCs w:val="26"/>
          <w:vertAlign w:val="subscript"/>
          <w:lang w:val="ru-RU"/>
        </w:rPr>
        <w:t>общ</w:t>
      </w:r>
      <w:r w:rsidRPr="00142E64">
        <w:rPr>
          <w:szCs w:val="26"/>
          <w:lang w:val="ru-RU"/>
        </w:rPr>
        <w:t>- общее количество применяемых изделий, применяемых в блоке (</w:t>
      </w:r>
      <w:r w:rsidRPr="00142E64">
        <w:rPr>
          <w:i/>
          <w:szCs w:val="26"/>
          <w:lang w:val="en-US"/>
        </w:rPr>
        <w:t>N</w:t>
      </w:r>
      <w:r w:rsidRPr="00142E64">
        <w:rPr>
          <w:i/>
          <w:szCs w:val="26"/>
          <w:vertAlign w:val="subscript"/>
          <w:lang w:val="ru-RU"/>
        </w:rPr>
        <w:t>общ</w:t>
      </w:r>
      <w:r w:rsidRPr="00142E64">
        <w:rPr>
          <w:szCs w:val="26"/>
          <w:lang w:val="ru-RU"/>
        </w:rPr>
        <w:t xml:space="preserve"> =</w:t>
      </w:r>
      <w:r w:rsidRPr="00142E64">
        <w:rPr>
          <w:i/>
          <w:szCs w:val="26"/>
          <w:lang w:val="en-US"/>
        </w:rPr>
        <w:t>n</w:t>
      </w:r>
      <w:r w:rsidRPr="00142E64">
        <w:rPr>
          <w:i/>
          <w:szCs w:val="26"/>
          <w:vertAlign w:val="subscript"/>
          <w:lang w:val="ru-RU"/>
        </w:rPr>
        <w:t>ст</w:t>
      </w:r>
      <w:r w:rsidRPr="00142E64">
        <w:rPr>
          <w:i/>
          <w:szCs w:val="26"/>
          <w:lang w:val="ru-RU"/>
        </w:rPr>
        <w:t>+</w:t>
      </w:r>
      <w:r w:rsidRPr="00142E64">
        <w:rPr>
          <w:i/>
          <w:szCs w:val="26"/>
          <w:lang w:val="en-US"/>
        </w:rPr>
        <w:t>n</w:t>
      </w:r>
      <w:r w:rsidRPr="00142E64">
        <w:rPr>
          <w:i/>
          <w:szCs w:val="26"/>
          <w:vertAlign w:val="subscript"/>
          <w:lang w:val="ru-RU"/>
        </w:rPr>
        <w:t>ун</w:t>
      </w:r>
      <w:r w:rsidRPr="00142E64">
        <w:rPr>
          <w:i/>
          <w:szCs w:val="26"/>
          <w:lang w:val="ru-RU"/>
        </w:rPr>
        <w:t>+</w:t>
      </w:r>
      <w:r w:rsidRPr="00142E64">
        <w:rPr>
          <w:i/>
          <w:szCs w:val="26"/>
          <w:lang w:val="en-US"/>
        </w:rPr>
        <w:t>n</w:t>
      </w:r>
      <w:r w:rsidRPr="00142E64">
        <w:rPr>
          <w:i/>
          <w:szCs w:val="26"/>
          <w:vertAlign w:val="subscript"/>
          <w:lang w:val="ru-RU"/>
        </w:rPr>
        <w:t>норм</w:t>
      </w:r>
      <w:r w:rsidRPr="00142E64">
        <w:rPr>
          <w:i/>
          <w:szCs w:val="26"/>
          <w:lang w:val="ru-RU"/>
        </w:rPr>
        <w:t>+</w:t>
      </w:r>
      <w:r w:rsidRPr="00142E64">
        <w:rPr>
          <w:i/>
          <w:szCs w:val="26"/>
          <w:lang w:val="en-US"/>
        </w:rPr>
        <w:t>n</w:t>
      </w:r>
      <w:r w:rsidRPr="00142E64">
        <w:rPr>
          <w:i/>
          <w:szCs w:val="26"/>
          <w:vertAlign w:val="subscript"/>
          <w:lang w:val="ru-RU"/>
        </w:rPr>
        <w:t>п</w:t>
      </w:r>
      <w:r w:rsidRPr="00142E64">
        <w:rPr>
          <w:i/>
          <w:szCs w:val="26"/>
          <w:lang w:val="ru-RU"/>
        </w:rPr>
        <w:t>+</w:t>
      </w:r>
      <w:r w:rsidRPr="00142E64">
        <w:rPr>
          <w:i/>
          <w:szCs w:val="26"/>
          <w:lang w:val="en-US"/>
        </w:rPr>
        <w:t>n</w:t>
      </w:r>
      <w:r w:rsidRPr="00142E64">
        <w:rPr>
          <w:i/>
          <w:szCs w:val="26"/>
          <w:vertAlign w:val="subscript"/>
          <w:lang w:val="ru-RU"/>
        </w:rPr>
        <w:t>ор</w:t>
      </w:r>
      <w:r w:rsidRPr="00142E64">
        <w:rPr>
          <w:szCs w:val="26"/>
          <w:lang w:val="ru-RU"/>
        </w:rPr>
        <w:t>);</w:t>
      </w:r>
    </w:p>
    <w:p w:rsidR="00875EB7" w:rsidRPr="00142E64" w:rsidRDefault="00875EB7" w:rsidP="00142E64">
      <w:pPr>
        <w:tabs>
          <w:tab w:val="left" w:pos="7155"/>
        </w:tabs>
        <w:spacing w:line="360" w:lineRule="auto"/>
        <w:ind w:firstLine="709"/>
        <w:rPr>
          <w:szCs w:val="26"/>
          <w:lang w:val="ru-RU"/>
        </w:rPr>
      </w:pPr>
      <w:r w:rsidRPr="00142E64">
        <w:rPr>
          <w:i/>
          <w:szCs w:val="26"/>
          <w:lang w:val="en-US"/>
        </w:rPr>
        <w:t>N</w:t>
      </w:r>
      <w:r w:rsidRPr="00142E64">
        <w:rPr>
          <w:i/>
          <w:szCs w:val="26"/>
          <w:vertAlign w:val="subscript"/>
          <w:lang w:val="ru-RU"/>
        </w:rPr>
        <w:t>наим</w:t>
      </w:r>
      <w:r w:rsidRPr="00142E64">
        <w:rPr>
          <w:szCs w:val="26"/>
          <w:lang w:val="ru-RU"/>
        </w:rPr>
        <w:t xml:space="preserve"> - количество наименований(типоразмеров) изделий;</w:t>
      </w:r>
    </w:p>
    <w:p w:rsidR="00875EB7" w:rsidRPr="00142E64" w:rsidRDefault="00875EB7" w:rsidP="00142E64">
      <w:pPr>
        <w:tabs>
          <w:tab w:val="left" w:pos="7155"/>
        </w:tabs>
        <w:spacing w:line="360" w:lineRule="auto"/>
        <w:ind w:firstLine="709"/>
        <w:rPr>
          <w:szCs w:val="26"/>
          <w:lang w:val="ru-RU"/>
        </w:rPr>
      </w:pPr>
      <w:r w:rsidRPr="00142E64">
        <w:rPr>
          <w:szCs w:val="26"/>
          <w:lang w:val="ru-RU"/>
        </w:rPr>
        <w:t>Подставляем значения и рассчитываем коэфицент повторяемости по формуле(3.6)</w:t>
      </w:r>
    </w:p>
    <w:p w:rsidR="00875EB7" w:rsidRPr="00142E64" w:rsidRDefault="00875EB7" w:rsidP="00142E64">
      <w:pPr>
        <w:tabs>
          <w:tab w:val="left" w:pos="7155"/>
        </w:tabs>
        <w:spacing w:line="360" w:lineRule="auto"/>
        <w:ind w:firstLine="709"/>
        <w:rPr>
          <w:szCs w:val="26"/>
          <w:lang w:val="ru-RU"/>
        </w:rPr>
      </w:pPr>
      <w:r w:rsidRPr="00142E64">
        <w:rPr>
          <w:position w:val="-24"/>
          <w:szCs w:val="26"/>
          <w:lang w:val="ru-RU"/>
        </w:rPr>
        <w:object w:dxaOrig="2299" w:dyaOrig="620">
          <v:shape id="_x0000_i1067" type="#_x0000_t75" style="width:114pt;height:30.75pt" o:ole="">
            <v:imagedata r:id="rId72" o:title=""/>
          </v:shape>
          <o:OLEObject Type="Embed" ProgID="Equation.3" ShapeID="_x0000_i1067" DrawAspect="Content" ObjectID="_1458393633" r:id="rId73"/>
        </w:object>
      </w:r>
      <w:r w:rsidRPr="00142E64">
        <w:rPr>
          <w:szCs w:val="26"/>
          <w:lang w:val="ru-RU"/>
        </w:rPr>
        <w:t xml:space="preserve">                                                   (3.6) </w:t>
      </w:r>
    </w:p>
    <w:p w:rsidR="00875EB7" w:rsidRPr="00142E64" w:rsidRDefault="00875EB7" w:rsidP="00142E64">
      <w:pPr>
        <w:tabs>
          <w:tab w:val="left" w:pos="7155"/>
        </w:tabs>
        <w:spacing w:line="360" w:lineRule="auto"/>
        <w:ind w:firstLine="709"/>
        <w:rPr>
          <w:szCs w:val="26"/>
          <w:lang w:val="ru-RU"/>
        </w:rPr>
      </w:pPr>
      <w:r w:rsidRPr="00142E64">
        <w:rPr>
          <w:szCs w:val="26"/>
          <w:lang w:val="ru-RU"/>
        </w:rPr>
        <w:t xml:space="preserve">Выполнив расчеты, можно сделать вывод о том, что данный блок является технологичным, так как </w:t>
      </w:r>
      <w:r w:rsidRPr="00142E64">
        <w:rPr>
          <w:i/>
          <w:szCs w:val="26"/>
          <w:lang w:val="en-US"/>
        </w:rPr>
        <w:t>k</w:t>
      </w:r>
      <w:r w:rsidRPr="00142E64">
        <w:rPr>
          <w:i/>
          <w:szCs w:val="26"/>
          <w:vertAlign w:val="subscript"/>
          <w:lang w:val="en-US"/>
        </w:rPr>
        <w:t>n</w:t>
      </w:r>
      <w:r w:rsidRPr="00142E64">
        <w:rPr>
          <w:i/>
          <w:szCs w:val="26"/>
          <w:vertAlign w:val="subscript"/>
          <w:lang w:val="ru-RU"/>
        </w:rPr>
        <w:t>р</w:t>
      </w:r>
      <w:r w:rsidRPr="00142E64">
        <w:rPr>
          <w:szCs w:val="26"/>
          <w:lang w:val="ru-RU"/>
        </w:rPr>
        <w:t xml:space="preserve"> &gt;0.7 и </w:t>
      </w:r>
      <w:r w:rsidRPr="00142E64">
        <w:rPr>
          <w:i/>
          <w:szCs w:val="26"/>
          <w:lang w:val="en-US"/>
        </w:rPr>
        <w:t>k</w:t>
      </w:r>
      <w:r w:rsidRPr="00142E64">
        <w:rPr>
          <w:i/>
          <w:szCs w:val="26"/>
          <w:vertAlign w:val="subscript"/>
          <w:lang w:val="en-US"/>
        </w:rPr>
        <w:t>n</w:t>
      </w:r>
      <w:r w:rsidRPr="00142E64">
        <w:rPr>
          <w:szCs w:val="26"/>
          <w:lang w:val="ru-RU"/>
        </w:rPr>
        <w:t xml:space="preserve"> &gt;1.</w:t>
      </w:r>
    </w:p>
    <w:p w:rsidR="00875EB7" w:rsidRPr="00142E64" w:rsidRDefault="00875EB7" w:rsidP="00142E64">
      <w:pPr>
        <w:spacing w:line="360" w:lineRule="auto"/>
        <w:ind w:firstLine="709"/>
        <w:rPr>
          <w:lang w:val="ru-RU"/>
        </w:rPr>
      </w:pPr>
    </w:p>
    <w:p w:rsidR="00875EB7" w:rsidRPr="00142E64" w:rsidRDefault="00875EB7" w:rsidP="00142E64">
      <w:pPr>
        <w:spacing w:line="360" w:lineRule="auto"/>
        <w:ind w:firstLine="709"/>
        <w:rPr>
          <w:b/>
          <w:szCs w:val="26"/>
        </w:rPr>
      </w:pPr>
      <w:r w:rsidRPr="00142E64">
        <w:rPr>
          <w:b/>
          <w:szCs w:val="26"/>
        </w:rPr>
        <w:t>3.3 Оценка надежности блока</w:t>
      </w:r>
    </w:p>
    <w:p w:rsidR="00142E64" w:rsidRDefault="00142E64" w:rsidP="00142E64">
      <w:pPr>
        <w:shd w:val="clear" w:color="auto" w:fill="FFFFFF"/>
        <w:spacing w:line="360" w:lineRule="auto"/>
        <w:ind w:firstLine="709"/>
        <w:rPr>
          <w:color w:val="000000"/>
          <w:szCs w:val="26"/>
          <w:lang w:val="ru-RU"/>
        </w:rPr>
      </w:pPr>
    </w:p>
    <w:p w:rsidR="00875EB7" w:rsidRPr="00142E64" w:rsidRDefault="00875EB7" w:rsidP="00142E64">
      <w:pPr>
        <w:shd w:val="clear" w:color="auto" w:fill="FFFFFF"/>
        <w:spacing w:line="360" w:lineRule="auto"/>
        <w:ind w:firstLine="709"/>
        <w:rPr>
          <w:szCs w:val="26"/>
        </w:rPr>
      </w:pPr>
      <w:r w:rsidRPr="00142E64">
        <w:rPr>
          <w:color w:val="000000"/>
          <w:szCs w:val="26"/>
        </w:rPr>
        <w:t>Надежность — это свойство объекта выполнять заданные функции в задан</w:t>
      </w:r>
      <w:r w:rsidRPr="00142E64">
        <w:rPr>
          <w:color w:val="000000"/>
          <w:szCs w:val="26"/>
        </w:rPr>
        <w:softHyphen/>
        <w:t>ных условиях в пределах, оговоренных в ТУ.</w:t>
      </w:r>
    </w:p>
    <w:p w:rsidR="00875EB7" w:rsidRPr="00142E64" w:rsidRDefault="00875EB7" w:rsidP="00142E64">
      <w:pPr>
        <w:shd w:val="clear" w:color="auto" w:fill="FFFFFF"/>
        <w:spacing w:line="360" w:lineRule="auto"/>
        <w:ind w:firstLine="709"/>
        <w:rPr>
          <w:szCs w:val="26"/>
        </w:rPr>
      </w:pPr>
      <w:r w:rsidRPr="00142E64">
        <w:rPr>
          <w:color w:val="000000"/>
          <w:spacing w:val="1"/>
          <w:szCs w:val="26"/>
        </w:rPr>
        <w:t>К основным показателям надежности относятся вероятность безотказной работы, интенсивность отказов, среднее время безотказной работы.</w:t>
      </w:r>
    </w:p>
    <w:p w:rsidR="00875EB7" w:rsidRPr="00142E64" w:rsidRDefault="00875EB7" w:rsidP="00142E64">
      <w:pPr>
        <w:shd w:val="clear" w:color="auto" w:fill="FFFFFF"/>
        <w:spacing w:line="360" w:lineRule="auto"/>
        <w:ind w:firstLine="709"/>
        <w:rPr>
          <w:color w:val="000000"/>
          <w:szCs w:val="26"/>
        </w:rPr>
      </w:pPr>
      <w:r w:rsidRPr="00142E64">
        <w:rPr>
          <w:color w:val="000000"/>
          <w:szCs w:val="26"/>
        </w:rPr>
        <w:t>Вероятность безотказной работы - это вероятность того, что в заданном интервале времени не произойдет ни одного отказа. Расчет вероятности безотказ</w:t>
      </w:r>
      <w:r w:rsidRPr="00142E64">
        <w:rPr>
          <w:color w:val="000000"/>
          <w:szCs w:val="26"/>
        </w:rPr>
        <w:softHyphen/>
        <w:t xml:space="preserve">ной работы ячейки производится по формуле </w:t>
      </w:r>
    </w:p>
    <w:p w:rsidR="00875EB7" w:rsidRPr="00142E64" w:rsidRDefault="00875EB7" w:rsidP="00142E64">
      <w:pPr>
        <w:shd w:val="clear" w:color="auto" w:fill="FFFFFF"/>
        <w:spacing w:line="360" w:lineRule="auto"/>
        <w:ind w:firstLine="709"/>
        <w:rPr>
          <w:szCs w:val="26"/>
          <w:vertAlign w:val="superscript"/>
          <w:lang w:val="ru-RU"/>
        </w:rPr>
      </w:pPr>
      <w:r w:rsidRPr="00142E64">
        <w:rPr>
          <w:szCs w:val="26"/>
          <w:lang w:val="en-US"/>
        </w:rPr>
        <w:t>P</w:t>
      </w:r>
      <w:r w:rsidRPr="00142E64">
        <w:rPr>
          <w:szCs w:val="26"/>
          <w:lang w:val="ru-RU"/>
        </w:rPr>
        <w:t>(</w:t>
      </w:r>
      <w:r w:rsidRPr="00142E64">
        <w:rPr>
          <w:szCs w:val="26"/>
          <w:lang w:val="en-US"/>
        </w:rPr>
        <w:t>t</w:t>
      </w:r>
      <w:r w:rsidRPr="00142E64">
        <w:rPr>
          <w:szCs w:val="26"/>
          <w:lang w:val="ru-RU"/>
        </w:rPr>
        <w:t>)=</w:t>
      </w:r>
      <w:r w:rsidRPr="00142E64">
        <w:rPr>
          <w:szCs w:val="26"/>
          <w:lang w:val="en-US"/>
        </w:rPr>
        <w:t>e</w:t>
      </w:r>
      <w:r w:rsidRPr="00142E64">
        <w:rPr>
          <w:szCs w:val="26"/>
          <w:vertAlign w:val="superscript"/>
        </w:rPr>
        <w:t>А</w:t>
      </w:r>
      <w:r w:rsidRPr="00142E64">
        <w:rPr>
          <w:szCs w:val="26"/>
          <w:vertAlign w:val="superscript"/>
          <w:lang w:val="en-US"/>
        </w:rPr>
        <w:t>t</w:t>
      </w:r>
    </w:p>
    <w:p w:rsidR="00875EB7" w:rsidRPr="00142E64" w:rsidRDefault="00875EB7" w:rsidP="00142E64">
      <w:pPr>
        <w:shd w:val="clear" w:color="auto" w:fill="FFFFFF"/>
        <w:spacing w:line="360" w:lineRule="auto"/>
        <w:ind w:firstLine="709"/>
        <w:rPr>
          <w:szCs w:val="26"/>
        </w:rPr>
      </w:pPr>
      <w:r w:rsidRPr="00142E64">
        <w:rPr>
          <w:color w:val="000000"/>
          <w:szCs w:val="26"/>
        </w:rPr>
        <w:t xml:space="preserve">где </w:t>
      </w:r>
      <w:r w:rsidRPr="00142E64">
        <w:rPr>
          <w:i/>
          <w:iCs/>
          <w:color w:val="000000"/>
          <w:szCs w:val="26"/>
          <w:lang w:val="en-US"/>
        </w:rPr>
        <w:t>P</w:t>
      </w:r>
      <w:r w:rsidRPr="00142E64">
        <w:rPr>
          <w:i/>
          <w:iCs/>
          <w:color w:val="000000"/>
          <w:szCs w:val="26"/>
        </w:rPr>
        <w:t>(</w:t>
      </w:r>
      <w:r w:rsidRPr="00142E64">
        <w:rPr>
          <w:i/>
          <w:iCs/>
          <w:color w:val="000000"/>
          <w:szCs w:val="26"/>
          <w:lang w:val="en-US"/>
        </w:rPr>
        <w:t>t</w:t>
      </w:r>
      <w:r w:rsidRPr="00142E64">
        <w:rPr>
          <w:i/>
          <w:iCs/>
          <w:color w:val="000000"/>
          <w:szCs w:val="26"/>
        </w:rPr>
        <w:t xml:space="preserve">) - </w:t>
      </w:r>
      <w:r w:rsidRPr="00142E64">
        <w:rPr>
          <w:color w:val="000000"/>
          <w:szCs w:val="26"/>
        </w:rPr>
        <w:t>вероятность безотказной работы;</w:t>
      </w:r>
    </w:p>
    <w:p w:rsidR="00875EB7" w:rsidRPr="00142E64" w:rsidRDefault="00875EB7" w:rsidP="00142E64">
      <w:pPr>
        <w:shd w:val="clear" w:color="auto" w:fill="FFFFFF"/>
        <w:spacing w:line="360" w:lineRule="auto"/>
        <w:ind w:firstLine="709"/>
        <w:rPr>
          <w:szCs w:val="26"/>
        </w:rPr>
      </w:pPr>
      <w:r w:rsidRPr="00142E64">
        <w:rPr>
          <w:iCs/>
          <w:color w:val="000000"/>
          <w:szCs w:val="26"/>
          <w:lang w:val="en-US"/>
        </w:rPr>
        <w:t>e</w:t>
      </w:r>
      <w:r w:rsidRPr="00142E64">
        <w:rPr>
          <w:i/>
          <w:iCs/>
          <w:color w:val="000000"/>
          <w:szCs w:val="26"/>
        </w:rPr>
        <w:t xml:space="preserve"> </w:t>
      </w:r>
      <w:r w:rsidRPr="00142E64">
        <w:rPr>
          <w:color w:val="000000"/>
          <w:szCs w:val="26"/>
        </w:rPr>
        <w:t>— основание натурального логарифма;</w:t>
      </w:r>
    </w:p>
    <w:p w:rsidR="00875EB7" w:rsidRPr="00142E64" w:rsidRDefault="00875EB7" w:rsidP="00142E64">
      <w:pPr>
        <w:shd w:val="clear" w:color="auto" w:fill="FFFFFF"/>
        <w:spacing w:line="360" w:lineRule="auto"/>
        <w:ind w:firstLine="709"/>
        <w:rPr>
          <w:szCs w:val="26"/>
        </w:rPr>
      </w:pPr>
      <w:r w:rsidRPr="00142E64">
        <w:rPr>
          <w:color w:val="000000"/>
          <w:spacing w:val="2"/>
          <w:szCs w:val="26"/>
          <w:lang w:val="en-US"/>
        </w:rPr>
        <w:t>A</w:t>
      </w:r>
      <w:r w:rsidRPr="00142E64">
        <w:rPr>
          <w:color w:val="000000"/>
          <w:spacing w:val="2"/>
          <w:szCs w:val="26"/>
        </w:rPr>
        <w:t>- суммарная интенсивность отказов;</w:t>
      </w:r>
    </w:p>
    <w:p w:rsidR="00875EB7" w:rsidRPr="00142E64" w:rsidRDefault="00875EB7" w:rsidP="00142E64">
      <w:pPr>
        <w:shd w:val="clear" w:color="auto" w:fill="FFFFFF"/>
        <w:spacing w:line="360" w:lineRule="auto"/>
        <w:ind w:firstLine="709"/>
        <w:rPr>
          <w:szCs w:val="26"/>
        </w:rPr>
      </w:pPr>
      <w:r w:rsidRPr="00142E64">
        <w:rPr>
          <w:i/>
          <w:iCs/>
          <w:color w:val="000000"/>
          <w:szCs w:val="26"/>
          <w:lang w:val="en-US"/>
        </w:rPr>
        <w:t>t</w:t>
      </w:r>
      <w:r w:rsidRPr="00142E64">
        <w:rPr>
          <w:i/>
          <w:iCs/>
          <w:color w:val="000000"/>
          <w:szCs w:val="26"/>
        </w:rPr>
        <w:t xml:space="preserve"> </w:t>
      </w:r>
      <w:r w:rsidRPr="00142E64">
        <w:rPr>
          <w:color w:val="000000"/>
          <w:szCs w:val="26"/>
        </w:rPr>
        <w:t>- требуемое время безотказной работы.</w:t>
      </w:r>
    </w:p>
    <w:p w:rsidR="00875EB7" w:rsidRPr="00142E64" w:rsidRDefault="00875EB7" w:rsidP="00142E64">
      <w:pPr>
        <w:shd w:val="clear" w:color="auto" w:fill="FFFFFF"/>
        <w:spacing w:line="360" w:lineRule="auto"/>
        <w:ind w:firstLine="709"/>
        <w:rPr>
          <w:color w:val="000000"/>
          <w:szCs w:val="26"/>
          <w:lang w:val="ru-RU"/>
        </w:rPr>
      </w:pPr>
      <w:r w:rsidRPr="00142E64">
        <w:rPr>
          <w:color w:val="000000"/>
          <w:szCs w:val="26"/>
        </w:rPr>
        <w:t xml:space="preserve">Интенсивность отказов показывает, какая часть элементов по отношению к </w:t>
      </w:r>
      <w:r w:rsidRPr="00142E64">
        <w:rPr>
          <w:color w:val="000000"/>
          <w:spacing w:val="1"/>
          <w:szCs w:val="26"/>
        </w:rPr>
        <w:t xml:space="preserve">общему количеству исправно работающих элементов в среднем выходит из строя </w:t>
      </w:r>
      <w:r w:rsidRPr="00142E64">
        <w:rPr>
          <w:color w:val="000000"/>
          <w:spacing w:val="6"/>
          <w:szCs w:val="26"/>
        </w:rPr>
        <w:t xml:space="preserve">в единицу времени. Интенсивность отказов ячейки определяется по формуле </w:t>
      </w:r>
      <w:r w:rsidRPr="00142E64">
        <w:rPr>
          <w:color w:val="000000"/>
          <w:szCs w:val="26"/>
        </w:rPr>
        <w:t>(3.7):</w:t>
      </w:r>
    </w:p>
    <w:p w:rsidR="00FB7EE5" w:rsidRPr="00142E64" w:rsidRDefault="00FB7EE5" w:rsidP="00142E64">
      <w:pPr>
        <w:shd w:val="clear" w:color="auto" w:fill="FFFFFF"/>
        <w:spacing w:line="360" w:lineRule="auto"/>
        <w:ind w:firstLine="709"/>
        <w:rPr>
          <w:szCs w:val="26"/>
          <w:lang w:val="ru-RU"/>
        </w:rPr>
      </w:pPr>
    </w:p>
    <w:p w:rsidR="00875EB7" w:rsidRPr="00142E64" w:rsidRDefault="00875EB7" w:rsidP="00142E64">
      <w:pPr>
        <w:shd w:val="clear" w:color="auto" w:fill="FFFFFF"/>
        <w:tabs>
          <w:tab w:val="left" w:pos="9562"/>
        </w:tabs>
        <w:spacing w:line="360" w:lineRule="auto"/>
        <w:ind w:firstLine="709"/>
        <w:rPr>
          <w:szCs w:val="26"/>
        </w:rPr>
      </w:pPr>
      <w:r w:rsidRPr="00142E64">
        <w:rPr>
          <w:iCs/>
          <w:color w:val="000000"/>
          <w:position w:val="-12"/>
          <w:szCs w:val="26"/>
        </w:rPr>
        <w:object w:dxaOrig="1400" w:dyaOrig="360">
          <v:shape id="_x0000_i1068" type="#_x0000_t75" style="width:69pt;height:18pt" o:ole="">
            <v:imagedata r:id="rId74" o:title=""/>
          </v:shape>
          <o:OLEObject Type="Embed" ProgID="Equation.3" ShapeID="_x0000_i1068" DrawAspect="Content" ObjectID="_1458393634" r:id="rId75"/>
        </w:object>
      </w:r>
      <w:r w:rsidRPr="00142E64">
        <w:rPr>
          <w:iCs/>
          <w:color w:val="000000"/>
          <w:szCs w:val="26"/>
        </w:rPr>
        <w:t>=</w:t>
      </w:r>
      <w:r w:rsidRPr="00142E64">
        <w:rPr>
          <w:iCs/>
          <w:color w:val="000000"/>
          <w:szCs w:val="26"/>
          <w:lang w:val="ru-RU"/>
        </w:rPr>
        <w:t xml:space="preserve"> </w:t>
      </w:r>
      <w:r w:rsidR="00703540" w:rsidRPr="00142E64">
        <w:rPr>
          <w:iCs/>
          <w:color w:val="000000"/>
          <w:szCs w:val="26"/>
          <w:lang w:val="ru-RU"/>
        </w:rPr>
        <w:t>22.59*10</w:t>
      </w:r>
      <w:r w:rsidR="00703540" w:rsidRPr="00142E64">
        <w:rPr>
          <w:iCs/>
          <w:color w:val="000000"/>
          <w:szCs w:val="26"/>
          <w:vertAlign w:val="superscript"/>
          <w:lang w:val="ru-RU"/>
        </w:rPr>
        <w:t>-6</w:t>
      </w:r>
      <w:r w:rsidRPr="00142E64">
        <w:rPr>
          <w:iCs/>
          <w:color w:val="000000"/>
          <w:szCs w:val="26"/>
          <w:lang w:val="ru-RU"/>
        </w:rPr>
        <w:t xml:space="preserve">                                                                  </w:t>
      </w:r>
      <w:r w:rsidRPr="00142E64">
        <w:rPr>
          <w:i/>
          <w:iCs/>
          <w:color w:val="000000"/>
          <w:szCs w:val="26"/>
          <w:lang w:val="ru-RU"/>
        </w:rPr>
        <w:t xml:space="preserve">  </w:t>
      </w:r>
      <w:r w:rsidRPr="00142E64">
        <w:rPr>
          <w:iCs/>
          <w:color w:val="000000"/>
          <w:szCs w:val="26"/>
          <w:lang w:val="ru-RU"/>
        </w:rPr>
        <w:t xml:space="preserve"> </w:t>
      </w:r>
      <w:r w:rsidRPr="00142E64">
        <w:rPr>
          <w:color w:val="000000"/>
          <w:szCs w:val="26"/>
        </w:rPr>
        <w:t>(3.7)</w:t>
      </w:r>
    </w:p>
    <w:p w:rsidR="00875EB7" w:rsidRPr="00142E64" w:rsidRDefault="00875EB7" w:rsidP="00142E64">
      <w:pPr>
        <w:shd w:val="clear" w:color="auto" w:fill="FFFFFF"/>
        <w:spacing w:line="360" w:lineRule="auto"/>
        <w:ind w:firstLine="709"/>
        <w:rPr>
          <w:szCs w:val="26"/>
        </w:rPr>
      </w:pPr>
      <w:r w:rsidRPr="00142E64">
        <w:rPr>
          <w:color w:val="000000"/>
          <w:szCs w:val="26"/>
        </w:rPr>
        <w:t xml:space="preserve">где </w:t>
      </w:r>
      <w:r w:rsidRPr="00142E64">
        <w:rPr>
          <w:iCs/>
          <w:color w:val="000000"/>
          <w:szCs w:val="26"/>
          <w:lang w:val="en-US"/>
        </w:rPr>
        <w:t>A</w:t>
      </w:r>
      <w:r w:rsidRPr="00142E64">
        <w:rPr>
          <w:iCs/>
          <w:color w:val="000000"/>
          <w:szCs w:val="26"/>
        </w:rPr>
        <w:t>0</w:t>
      </w:r>
      <w:r w:rsidRPr="00142E64">
        <w:rPr>
          <w:i/>
          <w:iCs/>
          <w:color w:val="000000"/>
          <w:szCs w:val="26"/>
        </w:rPr>
        <w:t xml:space="preserve"> </w:t>
      </w:r>
      <w:r w:rsidRPr="00142E64">
        <w:rPr>
          <w:color w:val="000000"/>
          <w:szCs w:val="26"/>
        </w:rPr>
        <w:t>- интенсивность отказов ячейки;</w:t>
      </w:r>
    </w:p>
    <w:p w:rsidR="00875EB7" w:rsidRPr="00142E64" w:rsidRDefault="00875EB7" w:rsidP="00142E64">
      <w:pPr>
        <w:shd w:val="clear" w:color="auto" w:fill="FFFFFF"/>
        <w:spacing w:line="360" w:lineRule="auto"/>
        <w:ind w:firstLine="709"/>
        <w:rPr>
          <w:szCs w:val="26"/>
        </w:rPr>
      </w:pPr>
      <w:r w:rsidRPr="00142E64">
        <w:rPr>
          <w:color w:val="000000"/>
          <w:szCs w:val="26"/>
        </w:rPr>
        <w:t>Д,-</w:t>
      </w:r>
      <w:r w:rsidRPr="00142E64">
        <w:rPr>
          <w:color w:val="000000"/>
          <w:szCs w:val="26"/>
          <w:vertAlign w:val="subscript"/>
        </w:rPr>
        <w:t>э</w:t>
      </w:r>
      <w:r w:rsidRPr="00142E64">
        <w:rPr>
          <w:color w:val="000000"/>
          <w:szCs w:val="26"/>
        </w:rPr>
        <w:t xml:space="preserve"> - интенсивность отказов в реальных условиях эксплуатации;</w:t>
      </w:r>
    </w:p>
    <w:p w:rsidR="00875EB7" w:rsidRPr="00142E64" w:rsidRDefault="00875EB7" w:rsidP="00142E64">
      <w:pPr>
        <w:shd w:val="clear" w:color="auto" w:fill="FFFFFF"/>
        <w:spacing w:line="360" w:lineRule="auto"/>
        <w:ind w:firstLine="709"/>
        <w:rPr>
          <w:szCs w:val="26"/>
        </w:rPr>
      </w:pPr>
      <w:r w:rsidRPr="00142E64">
        <w:rPr>
          <w:i/>
          <w:iCs/>
          <w:color w:val="000000"/>
          <w:szCs w:val="26"/>
          <w:lang w:val="en-US"/>
        </w:rPr>
        <w:t>Nj</w:t>
      </w:r>
      <w:r w:rsidRPr="00142E64">
        <w:rPr>
          <w:i/>
          <w:iCs/>
          <w:color w:val="000000"/>
          <w:szCs w:val="26"/>
        </w:rPr>
        <w:t xml:space="preserve"> </w:t>
      </w:r>
      <w:r w:rsidRPr="00142E64">
        <w:rPr>
          <w:color w:val="000000"/>
          <w:szCs w:val="26"/>
        </w:rPr>
        <w:t xml:space="preserve">— количество элементов с интенсивностью отказов </w:t>
      </w:r>
      <w:r w:rsidRPr="00142E64">
        <w:rPr>
          <w:i/>
          <w:iCs/>
          <w:color w:val="000000"/>
          <w:szCs w:val="26"/>
        </w:rPr>
        <w:t>Ул.</w:t>
      </w:r>
    </w:p>
    <w:p w:rsidR="00875EB7" w:rsidRPr="00142E64" w:rsidRDefault="00875EB7" w:rsidP="00142E64">
      <w:pPr>
        <w:shd w:val="clear" w:color="auto" w:fill="FFFFFF"/>
        <w:spacing w:line="360" w:lineRule="auto"/>
        <w:ind w:firstLine="709"/>
        <w:rPr>
          <w:szCs w:val="26"/>
        </w:rPr>
      </w:pPr>
      <w:r w:rsidRPr="00142E64">
        <w:rPr>
          <w:color w:val="000000"/>
          <w:szCs w:val="26"/>
        </w:rPr>
        <w:t xml:space="preserve">Наработка на отказ То - среднее значение наработки восстанавливаемого </w:t>
      </w:r>
      <w:r w:rsidRPr="00142E64">
        <w:rPr>
          <w:color w:val="000000"/>
          <w:spacing w:val="2"/>
          <w:szCs w:val="26"/>
        </w:rPr>
        <w:t xml:space="preserve">объекта между отказами. Среднее время безотказной работы определяется по </w:t>
      </w:r>
      <w:r w:rsidRPr="00142E64">
        <w:rPr>
          <w:color w:val="000000"/>
          <w:szCs w:val="26"/>
        </w:rPr>
        <w:t>формуле (3.8):</w:t>
      </w:r>
    </w:p>
    <w:p w:rsidR="00875EB7" w:rsidRPr="00142E64" w:rsidRDefault="00FC77A7" w:rsidP="00142E64">
      <w:pPr>
        <w:shd w:val="clear" w:color="auto" w:fill="FFFFFF"/>
        <w:tabs>
          <w:tab w:val="left" w:pos="9562"/>
        </w:tabs>
        <w:spacing w:line="360" w:lineRule="auto"/>
        <w:ind w:firstLine="709"/>
        <w:rPr>
          <w:color w:val="000000"/>
          <w:szCs w:val="26"/>
        </w:rPr>
      </w:pPr>
      <w:r w:rsidRPr="00142E64">
        <w:rPr>
          <w:color w:val="000000"/>
          <w:position w:val="-30"/>
          <w:szCs w:val="26"/>
        </w:rPr>
        <w:object w:dxaOrig="900" w:dyaOrig="680">
          <v:shape id="_x0000_i1069" type="#_x0000_t75" style="width:45pt;height:33.75pt" o:ole="">
            <v:imagedata r:id="rId76" o:title=""/>
          </v:shape>
          <o:OLEObject Type="Embed" ProgID="Equation.3" ShapeID="_x0000_i1069" DrawAspect="Content" ObjectID="_1458393635" r:id="rId77"/>
        </w:object>
      </w:r>
      <w:r w:rsidR="00875EB7" w:rsidRPr="00142E64">
        <w:rPr>
          <w:color w:val="000000"/>
          <w:szCs w:val="26"/>
        </w:rPr>
        <w:t xml:space="preserve">         </w:t>
      </w:r>
      <w:r w:rsidR="00875EB7" w:rsidRPr="00142E64">
        <w:rPr>
          <w:color w:val="000000"/>
          <w:szCs w:val="26"/>
          <w:lang w:val="ru-RU"/>
        </w:rPr>
        <w:t xml:space="preserve">                                                                               (</w:t>
      </w:r>
      <w:r w:rsidR="00875EB7" w:rsidRPr="00142E64">
        <w:rPr>
          <w:color w:val="000000"/>
          <w:szCs w:val="26"/>
        </w:rPr>
        <w:t>3.8)</w:t>
      </w:r>
    </w:p>
    <w:p w:rsidR="00875EB7" w:rsidRPr="00142E64" w:rsidRDefault="00875EB7" w:rsidP="00142E64">
      <w:pPr>
        <w:shd w:val="clear" w:color="auto" w:fill="FFFFFF"/>
        <w:spacing w:line="360" w:lineRule="auto"/>
        <w:ind w:firstLine="709"/>
        <w:rPr>
          <w:szCs w:val="26"/>
        </w:rPr>
      </w:pPr>
      <w:r w:rsidRPr="00142E64">
        <w:rPr>
          <w:color w:val="000000"/>
          <w:szCs w:val="26"/>
        </w:rPr>
        <w:t xml:space="preserve">где </w:t>
      </w:r>
      <w:r w:rsidRPr="00142E64">
        <w:rPr>
          <w:i/>
          <w:iCs/>
          <w:color w:val="000000"/>
          <w:szCs w:val="26"/>
        </w:rPr>
        <w:t>Т</w:t>
      </w:r>
      <w:r w:rsidRPr="00142E64">
        <w:rPr>
          <w:i/>
          <w:iCs/>
          <w:color w:val="000000"/>
          <w:szCs w:val="26"/>
          <w:vertAlign w:val="subscript"/>
        </w:rPr>
        <w:t>о</w:t>
      </w:r>
      <w:r w:rsidRPr="00142E64">
        <w:rPr>
          <w:i/>
          <w:iCs/>
          <w:color w:val="000000"/>
          <w:szCs w:val="26"/>
        </w:rPr>
        <w:t xml:space="preserve"> - </w:t>
      </w:r>
      <w:r w:rsidRPr="00142E64">
        <w:rPr>
          <w:color w:val="000000"/>
          <w:szCs w:val="26"/>
        </w:rPr>
        <w:t xml:space="preserve">среднее время безотказной работы;  </w:t>
      </w:r>
      <w:r w:rsidRPr="00142E64">
        <w:rPr>
          <w:color w:val="000000"/>
          <w:szCs w:val="26"/>
          <w:lang w:val="en-US"/>
        </w:rPr>
        <w:t>A</w:t>
      </w:r>
      <w:r w:rsidRPr="00142E64">
        <w:rPr>
          <w:color w:val="000000"/>
          <w:szCs w:val="26"/>
        </w:rPr>
        <w:t>0-</w:t>
      </w:r>
      <w:r w:rsidRPr="00142E64">
        <w:rPr>
          <w:i/>
          <w:iCs/>
          <w:color w:val="000000"/>
          <w:szCs w:val="26"/>
        </w:rPr>
        <w:t xml:space="preserve"> </w:t>
      </w:r>
      <w:r w:rsidRPr="00142E64">
        <w:rPr>
          <w:color w:val="000000"/>
          <w:szCs w:val="26"/>
        </w:rPr>
        <w:t>интенсивность отказов ячейки.</w:t>
      </w:r>
    </w:p>
    <w:p w:rsidR="00875EB7" w:rsidRPr="00142E64" w:rsidRDefault="00875EB7" w:rsidP="00142E64">
      <w:pPr>
        <w:shd w:val="clear" w:color="auto" w:fill="FFFFFF"/>
        <w:spacing w:line="360" w:lineRule="auto"/>
        <w:ind w:firstLine="709"/>
        <w:rPr>
          <w:szCs w:val="26"/>
        </w:rPr>
      </w:pPr>
      <w:r w:rsidRPr="00142E64">
        <w:rPr>
          <w:color w:val="000000"/>
          <w:spacing w:val="2"/>
          <w:szCs w:val="26"/>
        </w:rPr>
        <w:t>Электрический режим использования ЭРЭ характеризуется коэффициен</w:t>
      </w:r>
      <w:r w:rsidRPr="00142E64">
        <w:rPr>
          <w:color w:val="000000"/>
          <w:spacing w:val="2"/>
          <w:szCs w:val="26"/>
        </w:rPr>
        <w:softHyphen/>
      </w:r>
      <w:r w:rsidRPr="00142E64">
        <w:rPr>
          <w:color w:val="000000"/>
          <w:szCs w:val="26"/>
        </w:rPr>
        <w:t>том нагрузки, который определяется по формуле (3.9):</w:t>
      </w:r>
    </w:p>
    <w:p w:rsidR="00875EB7" w:rsidRPr="00142E64" w:rsidRDefault="00875EB7" w:rsidP="00142E64">
      <w:pPr>
        <w:shd w:val="clear" w:color="auto" w:fill="FFFFFF"/>
        <w:spacing w:line="360" w:lineRule="auto"/>
        <w:ind w:firstLine="709"/>
        <w:rPr>
          <w:szCs w:val="26"/>
        </w:rPr>
      </w:pPr>
      <w:r w:rsidRPr="00142E64">
        <w:rPr>
          <w:position w:val="-30"/>
          <w:szCs w:val="26"/>
        </w:rPr>
        <w:object w:dxaOrig="1020" w:dyaOrig="720">
          <v:shape id="_x0000_i1070" type="#_x0000_t75" style="width:51pt;height:36pt" o:ole="">
            <v:imagedata r:id="rId78" o:title=""/>
          </v:shape>
          <o:OLEObject Type="Embed" ProgID="Equation.3" ShapeID="_x0000_i1070" DrawAspect="Content" ObjectID="_1458393636" r:id="rId79"/>
        </w:object>
      </w:r>
      <w:r w:rsidRPr="00142E64">
        <w:rPr>
          <w:szCs w:val="26"/>
        </w:rPr>
        <w:t xml:space="preserve"> </w:t>
      </w:r>
      <w:r w:rsidRPr="00142E64">
        <w:rPr>
          <w:szCs w:val="26"/>
        </w:rPr>
        <w:tab/>
      </w:r>
      <w:r w:rsidR="00B13378">
        <w:rPr>
          <w:szCs w:val="26"/>
          <w:lang w:val="ru-RU"/>
        </w:rPr>
        <w:t xml:space="preserve">                                                                                  </w:t>
      </w:r>
      <w:r w:rsidRPr="00142E64">
        <w:rPr>
          <w:szCs w:val="26"/>
          <w:lang w:val="ru-RU"/>
        </w:rPr>
        <w:t xml:space="preserve"> (3.9</w:t>
      </w:r>
      <w:r w:rsidR="00B13378">
        <w:rPr>
          <w:szCs w:val="26"/>
          <w:lang w:val="ru-RU"/>
        </w:rPr>
        <w:t xml:space="preserve"> </w:t>
      </w:r>
    </w:p>
    <w:p w:rsidR="00875EB7" w:rsidRPr="00142E64" w:rsidRDefault="00875EB7" w:rsidP="00142E64">
      <w:pPr>
        <w:shd w:val="clear" w:color="auto" w:fill="FFFFFF"/>
        <w:spacing w:line="360" w:lineRule="auto"/>
        <w:ind w:firstLine="709"/>
        <w:rPr>
          <w:szCs w:val="26"/>
        </w:rPr>
      </w:pPr>
      <w:r w:rsidRPr="00142E64">
        <w:rPr>
          <w:szCs w:val="26"/>
        </w:rPr>
        <w:t xml:space="preserve"> </w:t>
      </w:r>
      <w:r w:rsidRPr="00142E64">
        <w:rPr>
          <w:color w:val="000000"/>
          <w:szCs w:val="26"/>
        </w:rPr>
        <w:t xml:space="preserve">где </w:t>
      </w:r>
      <w:r w:rsidRPr="00142E64">
        <w:rPr>
          <w:i/>
          <w:iCs/>
          <w:color w:val="000000"/>
          <w:szCs w:val="26"/>
        </w:rPr>
        <w:t>К</w:t>
      </w:r>
      <w:r w:rsidRPr="00142E64">
        <w:rPr>
          <w:i/>
          <w:iCs/>
          <w:color w:val="000000"/>
          <w:szCs w:val="26"/>
          <w:vertAlign w:val="subscript"/>
        </w:rPr>
        <w:t>н</w:t>
      </w:r>
      <w:r w:rsidRPr="00142E64">
        <w:rPr>
          <w:i/>
          <w:iCs/>
          <w:color w:val="000000"/>
          <w:szCs w:val="26"/>
        </w:rPr>
        <w:t xml:space="preserve"> </w:t>
      </w:r>
      <w:r w:rsidRPr="00142E64">
        <w:rPr>
          <w:color w:val="000000"/>
          <w:szCs w:val="26"/>
        </w:rPr>
        <w:t>- коэффициент нагрузки;</w:t>
      </w:r>
    </w:p>
    <w:p w:rsidR="00875EB7" w:rsidRPr="00142E64" w:rsidRDefault="00875EB7" w:rsidP="00142E64">
      <w:pPr>
        <w:shd w:val="clear" w:color="auto" w:fill="FFFFFF"/>
        <w:spacing w:line="360" w:lineRule="auto"/>
        <w:ind w:firstLine="709"/>
        <w:rPr>
          <w:szCs w:val="26"/>
        </w:rPr>
      </w:pPr>
      <w:r w:rsidRPr="00142E64">
        <w:rPr>
          <w:iCs/>
          <w:color w:val="000000"/>
          <w:szCs w:val="26"/>
          <w:lang w:val="en-US"/>
        </w:rPr>
        <w:t>N</w:t>
      </w:r>
      <w:r w:rsidRPr="00142E64">
        <w:rPr>
          <w:iCs/>
          <w:color w:val="000000"/>
          <w:szCs w:val="26"/>
          <w:vertAlign w:val="subscript"/>
          <w:lang w:val="en-US"/>
        </w:rPr>
        <w:t>pa</w:t>
      </w:r>
      <w:r w:rsidRPr="00142E64">
        <w:rPr>
          <w:iCs/>
          <w:color w:val="000000"/>
          <w:szCs w:val="26"/>
          <w:vertAlign w:val="subscript"/>
        </w:rPr>
        <w:t>6</w:t>
      </w:r>
      <w:r w:rsidRPr="00142E64">
        <w:rPr>
          <w:iCs/>
          <w:color w:val="000000"/>
          <w:szCs w:val="26"/>
        </w:rPr>
        <w:t xml:space="preserve"> - </w:t>
      </w:r>
      <w:r w:rsidRPr="00142E64">
        <w:rPr>
          <w:color w:val="000000"/>
          <w:szCs w:val="26"/>
        </w:rPr>
        <w:t>нагрузка на элемент в рабочем режиме;</w:t>
      </w:r>
    </w:p>
    <w:p w:rsidR="00875EB7" w:rsidRPr="00142E64" w:rsidRDefault="00875EB7" w:rsidP="00142E64">
      <w:pPr>
        <w:shd w:val="clear" w:color="auto" w:fill="FFFFFF"/>
        <w:spacing w:line="360" w:lineRule="auto"/>
        <w:ind w:firstLine="709"/>
        <w:rPr>
          <w:szCs w:val="26"/>
        </w:rPr>
      </w:pPr>
      <w:r w:rsidRPr="00142E64">
        <w:rPr>
          <w:iCs/>
          <w:color w:val="000000"/>
          <w:szCs w:val="26"/>
          <w:lang w:val="en-US"/>
        </w:rPr>
        <w:t>N</w:t>
      </w:r>
      <w:r w:rsidRPr="00142E64">
        <w:rPr>
          <w:iCs/>
          <w:color w:val="000000"/>
          <w:szCs w:val="26"/>
          <w:vertAlign w:val="subscript"/>
        </w:rPr>
        <w:t>ном</w:t>
      </w:r>
      <w:r w:rsidRPr="00142E64">
        <w:rPr>
          <w:iCs/>
          <w:color w:val="000000"/>
          <w:szCs w:val="26"/>
        </w:rPr>
        <w:t xml:space="preserve"> </w:t>
      </w:r>
      <w:r w:rsidRPr="00142E64">
        <w:rPr>
          <w:color w:val="000000"/>
          <w:szCs w:val="26"/>
        </w:rPr>
        <w:t>номинальная или допустимая по ТУ нагрузка.</w:t>
      </w:r>
    </w:p>
    <w:p w:rsidR="005548CA" w:rsidRDefault="00875EB7" w:rsidP="00142E64">
      <w:pPr>
        <w:shd w:val="clear" w:color="auto" w:fill="FFFFFF"/>
        <w:spacing w:line="360" w:lineRule="auto"/>
        <w:ind w:firstLine="709"/>
        <w:rPr>
          <w:color w:val="000000"/>
          <w:szCs w:val="26"/>
        </w:rPr>
      </w:pPr>
      <w:r w:rsidRPr="00142E64">
        <w:rPr>
          <w:color w:val="000000"/>
          <w:szCs w:val="26"/>
        </w:rPr>
        <w:t>Расчет надежности представлен в таблице 3.2</w:t>
      </w:r>
    </w:p>
    <w:p w:rsidR="005548CA" w:rsidRDefault="005548CA" w:rsidP="005548CA">
      <w:pPr>
        <w:shd w:val="clear" w:color="auto" w:fill="FFFFFF"/>
        <w:spacing w:line="360" w:lineRule="auto"/>
        <w:ind w:firstLine="709"/>
        <w:rPr>
          <w:color w:val="000000"/>
          <w:sz w:val="26"/>
          <w:szCs w:val="26"/>
          <w:lang w:val="ru-RU"/>
        </w:rPr>
      </w:pPr>
      <w:r>
        <w:rPr>
          <w:color w:val="000000"/>
          <w:szCs w:val="26"/>
        </w:rPr>
        <w:br w:type="page"/>
      </w:r>
      <w:r w:rsidR="00875EB7">
        <w:rPr>
          <w:color w:val="000000"/>
          <w:sz w:val="26"/>
          <w:szCs w:val="26"/>
          <w:lang w:val="ru-RU"/>
        </w:rPr>
        <w:t>Таблица 3.2</w:t>
      </w:r>
    </w:p>
    <w:p w:rsidR="005548CA" w:rsidRDefault="005548CA" w:rsidP="005548CA">
      <w:pPr>
        <w:shd w:val="clear" w:color="auto" w:fill="FFFFFF"/>
        <w:spacing w:line="360" w:lineRule="auto"/>
        <w:ind w:firstLine="709"/>
        <w:rPr>
          <w:color w:val="000000"/>
          <w:sz w:val="26"/>
          <w:szCs w:val="26"/>
          <w:lang w:val="ru-RU"/>
        </w:rPr>
      </w:pPr>
    </w:p>
    <w:p w:rsidR="00875EB7" w:rsidRPr="00F437E4" w:rsidRDefault="00FB7EE5" w:rsidP="005548CA">
      <w:pPr>
        <w:shd w:val="clear" w:color="auto" w:fill="FFFFFF"/>
        <w:spacing w:line="360" w:lineRule="auto"/>
        <w:ind w:firstLine="709"/>
        <w:rPr>
          <w:color w:val="000000"/>
          <w:sz w:val="26"/>
          <w:szCs w:val="26"/>
          <w:lang w:val="ru-RU"/>
        </w:rPr>
      </w:pPr>
      <w:r w:rsidRPr="00FB7EE5">
        <w:rPr>
          <w:color w:val="000000"/>
          <w:sz w:val="26"/>
          <w:szCs w:val="26"/>
        </w:rPr>
        <w:t xml:space="preserve"> </w:t>
      </w:r>
      <w:r w:rsidRPr="00F437E4">
        <w:rPr>
          <w:color w:val="000000"/>
          <w:sz w:val="26"/>
          <w:szCs w:val="26"/>
        </w:rPr>
        <w:t>Расчет надежности</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709"/>
        <w:gridCol w:w="850"/>
        <w:gridCol w:w="1843"/>
        <w:gridCol w:w="992"/>
        <w:gridCol w:w="1559"/>
      </w:tblGrid>
      <w:tr w:rsidR="00875EB7" w:rsidRPr="00B13378" w:rsidTr="00C954EB">
        <w:trPr>
          <w:trHeight w:val="570"/>
        </w:trPr>
        <w:tc>
          <w:tcPr>
            <w:tcW w:w="2268" w:type="dxa"/>
            <w:vAlign w:val="center"/>
          </w:tcPr>
          <w:p w:rsidR="00FC77A7" w:rsidRPr="00B13378" w:rsidRDefault="00875EB7" w:rsidP="00B13378">
            <w:pPr>
              <w:jc w:val="left"/>
              <w:rPr>
                <w:sz w:val="20"/>
                <w:szCs w:val="26"/>
                <w:lang w:val="ru-RU"/>
              </w:rPr>
            </w:pPr>
            <w:r w:rsidRPr="00B13378">
              <w:rPr>
                <w:sz w:val="20"/>
                <w:szCs w:val="26"/>
              </w:rPr>
              <w:t xml:space="preserve">Наименование </w:t>
            </w:r>
          </w:p>
          <w:p w:rsidR="00875EB7" w:rsidRPr="00B13378" w:rsidRDefault="00875EB7" w:rsidP="00B13378">
            <w:pPr>
              <w:jc w:val="left"/>
              <w:rPr>
                <w:sz w:val="20"/>
                <w:szCs w:val="26"/>
              </w:rPr>
            </w:pPr>
            <w:r w:rsidRPr="00B13378">
              <w:rPr>
                <w:sz w:val="20"/>
                <w:szCs w:val="26"/>
              </w:rPr>
              <w:t>и тип элемента</w:t>
            </w:r>
          </w:p>
        </w:tc>
        <w:tc>
          <w:tcPr>
            <w:tcW w:w="1843"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Интенсивность отказов</w:t>
            </w:r>
          </w:p>
          <w:p w:rsidR="00875EB7" w:rsidRPr="00B13378" w:rsidRDefault="00FC77A7" w:rsidP="00B13378">
            <w:pPr>
              <w:jc w:val="left"/>
              <w:rPr>
                <w:color w:val="000000"/>
                <w:sz w:val="20"/>
                <w:szCs w:val="26"/>
                <w:vertAlign w:val="superscript"/>
                <w:lang w:val="ru-RU"/>
              </w:rPr>
            </w:pPr>
            <w:r w:rsidRPr="00B13378">
              <w:rPr>
                <w:position w:val="-4"/>
                <w:sz w:val="20"/>
              </w:rPr>
              <w:object w:dxaOrig="240" w:dyaOrig="260">
                <v:shape id="_x0000_i1071" type="#_x0000_t75" style="width:12pt;height:12.75pt" o:ole="">
                  <v:imagedata r:id="rId80" o:title=""/>
                </v:shape>
                <o:OLEObject Type="Embed" ProgID="Equation.3" ShapeID="_x0000_i1071" DrawAspect="Content" ObjectID="_1458393637" r:id="rId81"/>
              </w:object>
            </w:r>
            <w:r w:rsidR="00875EB7" w:rsidRPr="00B13378">
              <w:rPr>
                <w:color w:val="000000"/>
                <w:sz w:val="20"/>
                <w:szCs w:val="26"/>
                <w:vertAlign w:val="subscript"/>
                <w:lang w:val="en-US"/>
              </w:rPr>
              <w:t>i</w:t>
            </w:r>
            <w:r w:rsidR="00875EB7" w:rsidRPr="00B13378">
              <w:rPr>
                <w:color w:val="000000"/>
                <w:sz w:val="20"/>
                <w:szCs w:val="26"/>
                <w:vertAlign w:val="subscript"/>
                <w:lang w:val="ru-RU"/>
              </w:rPr>
              <w:t>н</w:t>
            </w:r>
            <w:r w:rsidR="00875EB7" w:rsidRPr="00B13378">
              <w:rPr>
                <w:color w:val="000000"/>
                <w:sz w:val="20"/>
                <w:szCs w:val="26"/>
                <w:lang w:val="ru-RU"/>
              </w:rPr>
              <w:t>*10</w:t>
            </w:r>
            <w:r w:rsidR="00875EB7" w:rsidRPr="00B13378">
              <w:rPr>
                <w:color w:val="000000"/>
                <w:sz w:val="20"/>
                <w:szCs w:val="26"/>
                <w:vertAlign w:val="superscript"/>
                <w:lang w:val="ru-RU"/>
              </w:rPr>
              <w:t>-6</w:t>
            </w:r>
            <w:r w:rsidR="00875EB7" w:rsidRPr="00B13378">
              <w:rPr>
                <w:color w:val="000000"/>
                <w:sz w:val="20"/>
                <w:szCs w:val="26"/>
                <w:lang w:val="ru-RU"/>
              </w:rPr>
              <w:t>ч</w:t>
            </w:r>
            <w:r w:rsidR="00875EB7" w:rsidRPr="00B13378">
              <w:rPr>
                <w:color w:val="000000"/>
                <w:sz w:val="20"/>
                <w:szCs w:val="26"/>
                <w:vertAlign w:val="superscript"/>
                <w:lang w:val="ru-RU"/>
              </w:rPr>
              <w:t>-1</w:t>
            </w:r>
          </w:p>
        </w:tc>
        <w:tc>
          <w:tcPr>
            <w:tcW w:w="709"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Кн</w:t>
            </w:r>
          </w:p>
        </w:tc>
        <w:tc>
          <w:tcPr>
            <w:tcW w:w="850"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Кт</w:t>
            </w:r>
          </w:p>
        </w:tc>
        <w:tc>
          <w:tcPr>
            <w:tcW w:w="1843" w:type="dxa"/>
            <w:vAlign w:val="center"/>
          </w:tcPr>
          <w:p w:rsidR="00875EB7" w:rsidRPr="00B13378" w:rsidRDefault="00FC77A7" w:rsidP="00B13378">
            <w:pPr>
              <w:jc w:val="left"/>
              <w:rPr>
                <w:color w:val="000000"/>
                <w:sz w:val="20"/>
                <w:szCs w:val="26"/>
                <w:lang w:val="ru-RU"/>
              </w:rPr>
            </w:pPr>
            <w:r w:rsidRPr="00B13378">
              <w:rPr>
                <w:position w:val="-12"/>
                <w:sz w:val="20"/>
              </w:rPr>
              <w:object w:dxaOrig="360" w:dyaOrig="360">
                <v:shape id="_x0000_i1072" type="#_x0000_t75" style="width:18pt;height:18pt" o:ole="">
                  <v:imagedata r:id="rId82" o:title=""/>
                </v:shape>
                <o:OLEObject Type="Embed" ProgID="Equation.3" ShapeID="_x0000_i1072" DrawAspect="Content" ObjectID="_1458393638" r:id="rId83"/>
              </w:object>
            </w:r>
            <w:r w:rsidR="00875EB7" w:rsidRPr="00B13378">
              <w:rPr>
                <w:color w:val="000000"/>
                <w:sz w:val="20"/>
                <w:szCs w:val="26"/>
                <w:lang w:val="ru-RU"/>
              </w:rPr>
              <w:t>=</w:t>
            </w:r>
            <w:r w:rsidRPr="00B13378">
              <w:rPr>
                <w:sz w:val="20"/>
              </w:rPr>
              <w:t xml:space="preserve"> </w:t>
            </w:r>
            <w:r w:rsidRPr="00B13378">
              <w:rPr>
                <w:position w:val="-12"/>
                <w:sz w:val="20"/>
              </w:rPr>
              <w:object w:dxaOrig="380" w:dyaOrig="360">
                <v:shape id="_x0000_i1073" type="#_x0000_t75" style="width:18.75pt;height:18pt" o:ole="">
                  <v:imagedata r:id="rId84" o:title=""/>
                </v:shape>
                <o:OLEObject Type="Embed" ProgID="Equation.3" ShapeID="_x0000_i1073" DrawAspect="Content" ObjectID="_1458393639" r:id="rId85"/>
              </w:object>
            </w:r>
            <w:r w:rsidR="00875EB7" w:rsidRPr="00B13378">
              <w:rPr>
                <w:color w:val="000000"/>
                <w:sz w:val="20"/>
                <w:szCs w:val="26"/>
                <w:lang w:val="en-US"/>
              </w:rPr>
              <w:t>K</w:t>
            </w:r>
            <w:r w:rsidR="00875EB7" w:rsidRPr="00B13378">
              <w:rPr>
                <w:color w:val="000000"/>
                <w:sz w:val="20"/>
                <w:szCs w:val="26"/>
                <w:lang w:val="ru-RU"/>
              </w:rPr>
              <w:t>н</w:t>
            </w:r>
            <w:r w:rsidR="00875EB7" w:rsidRPr="00B13378">
              <w:rPr>
                <w:color w:val="000000"/>
                <w:sz w:val="20"/>
                <w:szCs w:val="26"/>
                <w:lang w:val="en-US"/>
              </w:rPr>
              <w:t>K</w:t>
            </w:r>
            <w:r w:rsidR="00875EB7" w:rsidRPr="00B13378">
              <w:rPr>
                <w:color w:val="000000"/>
                <w:sz w:val="20"/>
                <w:szCs w:val="26"/>
                <w:lang w:val="ru-RU"/>
              </w:rPr>
              <w:t>т*</w:t>
            </w:r>
          </w:p>
          <w:p w:rsidR="00875EB7" w:rsidRPr="00B13378" w:rsidRDefault="00875EB7" w:rsidP="00B13378">
            <w:pPr>
              <w:jc w:val="left"/>
              <w:rPr>
                <w:color w:val="000000"/>
                <w:sz w:val="20"/>
                <w:szCs w:val="26"/>
                <w:vertAlign w:val="superscript"/>
                <w:lang w:val="ru-RU"/>
              </w:rPr>
            </w:pPr>
            <w:r w:rsidRPr="00B13378">
              <w:rPr>
                <w:color w:val="000000"/>
                <w:sz w:val="20"/>
                <w:szCs w:val="26"/>
                <w:lang w:val="ru-RU"/>
              </w:rPr>
              <w:t>*10</w:t>
            </w:r>
            <w:r w:rsidRPr="00B13378">
              <w:rPr>
                <w:color w:val="000000"/>
                <w:sz w:val="20"/>
                <w:szCs w:val="26"/>
                <w:vertAlign w:val="superscript"/>
                <w:lang w:val="ru-RU"/>
              </w:rPr>
              <w:t>-6</w:t>
            </w:r>
            <w:r w:rsidRPr="00B13378">
              <w:rPr>
                <w:color w:val="000000"/>
                <w:sz w:val="20"/>
                <w:szCs w:val="26"/>
                <w:lang w:val="ru-RU"/>
              </w:rPr>
              <w:t>ч</w:t>
            </w:r>
            <w:r w:rsidRPr="00B13378">
              <w:rPr>
                <w:color w:val="000000"/>
                <w:sz w:val="20"/>
                <w:szCs w:val="26"/>
                <w:vertAlign w:val="superscript"/>
                <w:lang w:val="ru-RU"/>
              </w:rPr>
              <w:t>-1</w:t>
            </w:r>
          </w:p>
        </w:tc>
        <w:tc>
          <w:tcPr>
            <w:tcW w:w="992" w:type="dxa"/>
            <w:vAlign w:val="center"/>
          </w:tcPr>
          <w:p w:rsidR="00875EB7" w:rsidRPr="00B13378" w:rsidRDefault="00875EB7" w:rsidP="00B13378">
            <w:pPr>
              <w:jc w:val="left"/>
              <w:rPr>
                <w:color w:val="000000"/>
                <w:sz w:val="20"/>
                <w:szCs w:val="26"/>
                <w:lang w:val="ru-RU"/>
              </w:rPr>
            </w:pPr>
            <w:r w:rsidRPr="00B13378">
              <w:rPr>
                <w:color w:val="000000"/>
                <w:sz w:val="20"/>
                <w:szCs w:val="26"/>
                <w:lang w:val="en-US"/>
              </w:rPr>
              <w:t>Ni</w:t>
            </w:r>
          </w:p>
        </w:tc>
        <w:tc>
          <w:tcPr>
            <w:tcW w:w="1559" w:type="dxa"/>
            <w:vAlign w:val="center"/>
          </w:tcPr>
          <w:p w:rsidR="00875EB7" w:rsidRPr="00B13378" w:rsidRDefault="00FC77A7" w:rsidP="00B13378">
            <w:pPr>
              <w:jc w:val="left"/>
              <w:rPr>
                <w:color w:val="000000"/>
                <w:sz w:val="20"/>
                <w:szCs w:val="26"/>
                <w:lang w:val="ru-RU"/>
              </w:rPr>
            </w:pPr>
            <w:r w:rsidRPr="00B13378">
              <w:rPr>
                <w:position w:val="-12"/>
                <w:sz w:val="20"/>
              </w:rPr>
              <w:object w:dxaOrig="360" w:dyaOrig="360">
                <v:shape id="_x0000_i1074" type="#_x0000_t75" style="width:18pt;height:18pt" o:ole="">
                  <v:imagedata r:id="rId86" o:title=""/>
                </v:shape>
                <o:OLEObject Type="Embed" ProgID="Equation.3" ShapeID="_x0000_i1074" DrawAspect="Content" ObjectID="_1458393640" r:id="rId87"/>
              </w:object>
            </w:r>
            <w:r w:rsidR="00875EB7" w:rsidRPr="00B13378">
              <w:rPr>
                <w:color w:val="000000"/>
                <w:sz w:val="20"/>
                <w:szCs w:val="26"/>
                <w:lang w:val="en-US"/>
              </w:rPr>
              <w:t>Ni</w:t>
            </w:r>
            <w:r w:rsidR="00875EB7" w:rsidRPr="00B13378">
              <w:rPr>
                <w:color w:val="000000"/>
                <w:sz w:val="20"/>
                <w:szCs w:val="26"/>
                <w:lang w:val="ru-RU"/>
              </w:rPr>
              <w:t>*10</w:t>
            </w:r>
            <w:r w:rsidR="00875EB7" w:rsidRPr="00B13378">
              <w:rPr>
                <w:color w:val="000000"/>
                <w:sz w:val="20"/>
                <w:szCs w:val="26"/>
                <w:vertAlign w:val="superscript"/>
                <w:lang w:val="ru-RU"/>
              </w:rPr>
              <w:t>-6</w:t>
            </w:r>
            <w:r w:rsidR="00875EB7" w:rsidRPr="00B13378">
              <w:rPr>
                <w:color w:val="000000"/>
                <w:sz w:val="20"/>
                <w:szCs w:val="26"/>
                <w:lang w:val="ru-RU"/>
              </w:rPr>
              <w:t>ч</w:t>
            </w:r>
            <w:r w:rsidR="00875EB7" w:rsidRPr="00B13378">
              <w:rPr>
                <w:color w:val="000000"/>
                <w:sz w:val="20"/>
                <w:szCs w:val="26"/>
                <w:vertAlign w:val="superscript"/>
                <w:lang w:val="ru-RU"/>
              </w:rPr>
              <w:t>-1</w:t>
            </w:r>
          </w:p>
        </w:tc>
      </w:tr>
      <w:tr w:rsidR="00875EB7" w:rsidRPr="00B13378" w:rsidTr="00C954EB">
        <w:trPr>
          <w:trHeight w:val="570"/>
        </w:trPr>
        <w:tc>
          <w:tcPr>
            <w:tcW w:w="2268"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Микросхема</w:t>
            </w:r>
          </w:p>
          <w:p w:rsidR="00875EB7" w:rsidRPr="00B13378" w:rsidRDefault="00875EB7" w:rsidP="00B13378">
            <w:pPr>
              <w:jc w:val="left"/>
              <w:rPr>
                <w:color w:val="000000"/>
                <w:sz w:val="20"/>
                <w:szCs w:val="26"/>
                <w:lang w:val="ru-RU"/>
              </w:rPr>
            </w:pPr>
            <w:r w:rsidRPr="00B13378">
              <w:rPr>
                <w:color w:val="000000"/>
                <w:sz w:val="20"/>
                <w:szCs w:val="26"/>
                <w:lang w:val="ru-RU"/>
              </w:rPr>
              <w:t xml:space="preserve">К </w:t>
            </w:r>
            <w:r w:rsidR="00FC77A7" w:rsidRPr="00B13378">
              <w:rPr>
                <w:color w:val="000000"/>
                <w:sz w:val="20"/>
                <w:szCs w:val="26"/>
                <w:lang w:val="ru-RU"/>
              </w:rPr>
              <w:t>1533 ИП3</w:t>
            </w:r>
          </w:p>
        </w:tc>
        <w:tc>
          <w:tcPr>
            <w:tcW w:w="1843"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0,1</w:t>
            </w:r>
          </w:p>
        </w:tc>
        <w:tc>
          <w:tcPr>
            <w:tcW w:w="709"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0,55</w:t>
            </w:r>
          </w:p>
        </w:tc>
        <w:tc>
          <w:tcPr>
            <w:tcW w:w="850"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0,1</w:t>
            </w:r>
          </w:p>
        </w:tc>
        <w:tc>
          <w:tcPr>
            <w:tcW w:w="1843"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0,0055</w:t>
            </w:r>
          </w:p>
        </w:tc>
        <w:tc>
          <w:tcPr>
            <w:tcW w:w="992" w:type="dxa"/>
            <w:vAlign w:val="center"/>
          </w:tcPr>
          <w:p w:rsidR="00875EB7" w:rsidRPr="00B13378" w:rsidRDefault="00FC77A7" w:rsidP="00B13378">
            <w:pPr>
              <w:jc w:val="left"/>
              <w:rPr>
                <w:color w:val="000000"/>
                <w:sz w:val="20"/>
                <w:szCs w:val="26"/>
                <w:lang w:val="ru-RU"/>
              </w:rPr>
            </w:pPr>
            <w:r w:rsidRPr="00B13378">
              <w:rPr>
                <w:color w:val="000000"/>
                <w:sz w:val="20"/>
                <w:szCs w:val="26"/>
                <w:lang w:val="ru-RU"/>
              </w:rPr>
              <w:t>4</w:t>
            </w:r>
          </w:p>
        </w:tc>
        <w:tc>
          <w:tcPr>
            <w:tcW w:w="1559" w:type="dxa"/>
            <w:vAlign w:val="center"/>
          </w:tcPr>
          <w:p w:rsidR="00875EB7" w:rsidRPr="00B13378" w:rsidRDefault="00875EB7" w:rsidP="00B13378">
            <w:pPr>
              <w:jc w:val="left"/>
              <w:rPr>
                <w:color w:val="000000"/>
                <w:sz w:val="20"/>
                <w:szCs w:val="26"/>
                <w:lang w:val="ru-RU"/>
              </w:rPr>
            </w:pPr>
            <w:r w:rsidRPr="00B13378">
              <w:rPr>
                <w:color w:val="000000"/>
                <w:sz w:val="20"/>
                <w:szCs w:val="26"/>
                <w:lang w:val="ru-RU"/>
              </w:rPr>
              <w:t>0,01</w:t>
            </w:r>
          </w:p>
        </w:tc>
      </w:tr>
      <w:tr w:rsidR="00FC77A7" w:rsidRPr="00B13378" w:rsidTr="00C954EB">
        <w:trPr>
          <w:trHeight w:val="570"/>
        </w:trPr>
        <w:tc>
          <w:tcPr>
            <w:tcW w:w="2268"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Микросхема</w:t>
            </w:r>
          </w:p>
          <w:p w:rsidR="00FC77A7" w:rsidRPr="00B13378" w:rsidRDefault="00FC77A7" w:rsidP="00B13378">
            <w:pPr>
              <w:jc w:val="left"/>
              <w:rPr>
                <w:color w:val="000000"/>
                <w:sz w:val="20"/>
                <w:szCs w:val="26"/>
                <w:lang w:val="ru-RU"/>
              </w:rPr>
            </w:pPr>
            <w:r w:rsidRPr="00B13378">
              <w:rPr>
                <w:color w:val="000000"/>
                <w:sz w:val="20"/>
                <w:szCs w:val="26"/>
                <w:lang w:val="ru-RU"/>
              </w:rPr>
              <w:t>К 1533 ИП4</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0,1</w:t>
            </w:r>
          </w:p>
        </w:tc>
        <w:tc>
          <w:tcPr>
            <w:tcW w:w="70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0,55</w:t>
            </w:r>
          </w:p>
        </w:tc>
        <w:tc>
          <w:tcPr>
            <w:tcW w:w="850"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0,1</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0,0055</w:t>
            </w:r>
          </w:p>
        </w:tc>
        <w:tc>
          <w:tcPr>
            <w:tcW w:w="992"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1</w:t>
            </w:r>
          </w:p>
        </w:tc>
        <w:tc>
          <w:tcPr>
            <w:tcW w:w="155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0,01</w:t>
            </w:r>
          </w:p>
        </w:tc>
      </w:tr>
      <w:tr w:rsidR="00FC77A7" w:rsidRPr="00B13378" w:rsidTr="00C954EB">
        <w:trPr>
          <w:trHeight w:val="570"/>
        </w:trPr>
        <w:tc>
          <w:tcPr>
            <w:tcW w:w="2268"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Конденсатор КМ-5</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0,01</w:t>
            </w:r>
          </w:p>
        </w:tc>
        <w:tc>
          <w:tcPr>
            <w:tcW w:w="70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0,2</w:t>
            </w:r>
          </w:p>
        </w:tc>
        <w:tc>
          <w:tcPr>
            <w:tcW w:w="850"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0,002</w:t>
            </w:r>
          </w:p>
        </w:tc>
        <w:tc>
          <w:tcPr>
            <w:tcW w:w="992"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3</w:t>
            </w:r>
          </w:p>
        </w:tc>
        <w:tc>
          <w:tcPr>
            <w:tcW w:w="1559" w:type="dxa"/>
            <w:vAlign w:val="center"/>
          </w:tcPr>
          <w:p w:rsidR="00FC77A7" w:rsidRPr="00B13378" w:rsidRDefault="00C954EB" w:rsidP="00B13378">
            <w:pPr>
              <w:jc w:val="left"/>
              <w:rPr>
                <w:color w:val="000000"/>
                <w:sz w:val="20"/>
                <w:szCs w:val="26"/>
                <w:lang w:val="ru-RU"/>
              </w:rPr>
            </w:pPr>
            <w:r w:rsidRPr="00B13378">
              <w:rPr>
                <w:color w:val="000000"/>
                <w:sz w:val="20"/>
                <w:szCs w:val="26"/>
                <w:lang w:val="ru-RU"/>
              </w:rPr>
              <w:t>0,06</w:t>
            </w:r>
          </w:p>
        </w:tc>
      </w:tr>
      <w:tr w:rsidR="00FC77A7" w:rsidRPr="00B13378" w:rsidTr="00C954EB">
        <w:trPr>
          <w:trHeight w:val="570"/>
        </w:trPr>
        <w:tc>
          <w:tcPr>
            <w:tcW w:w="2268"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Переходные отверстия</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0,001</w:t>
            </w:r>
          </w:p>
        </w:tc>
        <w:tc>
          <w:tcPr>
            <w:tcW w:w="70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850"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992"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54</w:t>
            </w:r>
          </w:p>
        </w:tc>
        <w:tc>
          <w:tcPr>
            <w:tcW w:w="155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0,054</w:t>
            </w:r>
          </w:p>
        </w:tc>
      </w:tr>
      <w:tr w:rsidR="00FC77A7" w:rsidRPr="00B13378" w:rsidTr="00C954EB">
        <w:trPr>
          <w:trHeight w:val="570"/>
        </w:trPr>
        <w:tc>
          <w:tcPr>
            <w:tcW w:w="2268"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Пайки выводов микросхем</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0,0001</w:t>
            </w:r>
          </w:p>
        </w:tc>
        <w:tc>
          <w:tcPr>
            <w:tcW w:w="70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850"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992"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5*16=80</w:t>
            </w:r>
          </w:p>
        </w:tc>
        <w:tc>
          <w:tcPr>
            <w:tcW w:w="155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0,080</w:t>
            </w:r>
          </w:p>
        </w:tc>
      </w:tr>
      <w:tr w:rsidR="00FC77A7" w:rsidRPr="00B13378" w:rsidTr="00C954EB">
        <w:trPr>
          <w:trHeight w:val="570"/>
        </w:trPr>
        <w:tc>
          <w:tcPr>
            <w:tcW w:w="2268"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Пайки выводов конденсаторов</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0,0001</w:t>
            </w:r>
          </w:p>
        </w:tc>
        <w:tc>
          <w:tcPr>
            <w:tcW w:w="70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850"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1843"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w:t>
            </w:r>
          </w:p>
        </w:tc>
        <w:tc>
          <w:tcPr>
            <w:tcW w:w="992"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2*3=6</w:t>
            </w:r>
          </w:p>
        </w:tc>
        <w:tc>
          <w:tcPr>
            <w:tcW w:w="1559" w:type="dxa"/>
            <w:vAlign w:val="center"/>
          </w:tcPr>
          <w:p w:rsidR="00FC77A7" w:rsidRPr="00B13378" w:rsidRDefault="00FC77A7" w:rsidP="00B13378">
            <w:pPr>
              <w:jc w:val="left"/>
              <w:rPr>
                <w:color w:val="000000"/>
                <w:sz w:val="20"/>
                <w:szCs w:val="26"/>
                <w:lang w:val="ru-RU"/>
              </w:rPr>
            </w:pPr>
            <w:r w:rsidRPr="00B13378">
              <w:rPr>
                <w:color w:val="000000"/>
                <w:sz w:val="20"/>
                <w:szCs w:val="26"/>
                <w:lang w:val="ru-RU"/>
              </w:rPr>
              <w:t>0,0006</w:t>
            </w:r>
            <w:r w:rsidRPr="00B13378">
              <w:rPr>
                <w:color w:val="000000"/>
                <w:position w:val="-10"/>
                <w:sz w:val="20"/>
                <w:szCs w:val="26"/>
                <w:lang w:val="ru-RU"/>
              </w:rPr>
              <w:object w:dxaOrig="180" w:dyaOrig="340">
                <v:shape id="_x0000_i1075" type="#_x0000_t75" style="width:9pt;height:17.25pt" o:ole="">
                  <v:imagedata r:id="rId88" o:title=""/>
                </v:shape>
                <o:OLEObject Type="Embed" ProgID="Equation.3" ShapeID="_x0000_i1075" DrawAspect="Content" ObjectID="_1458393641" r:id="rId89"/>
              </w:object>
            </w:r>
          </w:p>
        </w:tc>
      </w:tr>
    </w:tbl>
    <w:p w:rsidR="00B13378" w:rsidRDefault="00B13378" w:rsidP="00B13378">
      <w:pPr>
        <w:shd w:val="clear" w:color="auto" w:fill="FFFFFF"/>
        <w:spacing w:line="360" w:lineRule="auto"/>
        <w:ind w:firstLine="709"/>
        <w:rPr>
          <w:color w:val="000000"/>
          <w:szCs w:val="26"/>
          <w:lang w:val="ru-RU"/>
        </w:rPr>
      </w:pPr>
    </w:p>
    <w:p w:rsidR="00875EB7" w:rsidRPr="00B13378" w:rsidRDefault="00875EB7" w:rsidP="00B13378">
      <w:pPr>
        <w:shd w:val="clear" w:color="auto" w:fill="FFFFFF"/>
        <w:spacing w:line="360" w:lineRule="auto"/>
        <w:ind w:firstLine="709"/>
        <w:rPr>
          <w:szCs w:val="26"/>
        </w:rPr>
      </w:pPr>
      <w:r w:rsidRPr="00B13378">
        <w:rPr>
          <w:color w:val="000000"/>
          <w:szCs w:val="26"/>
          <w:lang w:val="ru-RU"/>
        </w:rPr>
        <w:t>г</w:t>
      </w:r>
      <w:r w:rsidRPr="00B13378">
        <w:rPr>
          <w:color w:val="000000"/>
          <w:szCs w:val="26"/>
        </w:rPr>
        <w:t>де</w:t>
      </w:r>
      <w:r w:rsidRPr="00B13378">
        <w:rPr>
          <w:color w:val="000000"/>
          <w:szCs w:val="26"/>
          <w:lang w:val="ru-RU"/>
        </w:rPr>
        <w:t xml:space="preserve"> </w:t>
      </w:r>
      <w:r w:rsidR="00FC77A7" w:rsidRPr="00B13378">
        <w:rPr>
          <w:position w:val="-12"/>
        </w:rPr>
        <w:object w:dxaOrig="300" w:dyaOrig="360">
          <v:shape id="_x0000_i1076" type="#_x0000_t75" style="width:15pt;height:18pt" o:ole="">
            <v:imagedata r:id="rId90" o:title=""/>
          </v:shape>
          <o:OLEObject Type="Embed" ProgID="Equation.3" ShapeID="_x0000_i1076" DrawAspect="Content" ObjectID="_1458393642" r:id="rId91"/>
        </w:object>
      </w:r>
      <w:r w:rsidRPr="00B13378">
        <w:rPr>
          <w:szCs w:val="26"/>
        </w:rPr>
        <w:t xml:space="preserve">H - интенсивность отказов в нормальных условиях; </w:t>
      </w:r>
    </w:p>
    <w:p w:rsidR="00875EB7" w:rsidRPr="00B13378" w:rsidRDefault="00875EB7" w:rsidP="00B13378">
      <w:pPr>
        <w:spacing w:line="360" w:lineRule="auto"/>
        <w:ind w:firstLine="709"/>
        <w:rPr>
          <w:szCs w:val="26"/>
        </w:rPr>
      </w:pPr>
      <w:r w:rsidRPr="00B13378">
        <w:rPr>
          <w:szCs w:val="26"/>
        </w:rPr>
        <w:t>Кн - коэффициент нагрузки;</w:t>
      </w:r>
    </w:p>
    <w:p w:rsidR="00875EB7" w:rsidRPr="00B13378" w:rsidRDefault="00FC77A7" w:rsidP="00B13378">
      <w:pPr>
        <w:spacing w:line="360" w:lineRule="auto"/>
        <w:ind w:firstLine="709"/>
        <w:rPr>
          <w:szCs w:val="26"/>
        </w:rPr>
      </w:pPr>
      <w:r w:rsidRPr="00B13378">
        <w:rPr>
          <w:position w:val="-12"/>
        </w:rPr>
        <w:object w:dxaOrig="360" w:dyaOrig="360">
          <v:shape id="_x0000_i1077" type="#_x0000_t75" style="width:18pt;height:18pt" o:ole="">
            <v:imagedata r:id="rId86" o:title=""/>
          </v:shape>
          <o:OLEObject Type="Embed" ProgID="Equation.3" ShapeID="_x0000_i1077" DrawAspect="Content" ObjectID="_1458393643" r:id="rId92"/>
        </w:object>
      </w:r>
      <w:r w:rsidR="00875EB7" w:rsidRPr="00B13378">
        <w:rPr>
          <w:szCs w:val="26"/>
        </w:rPr>
        <w:t>-коэффициент учета температурного режима;</w:t>
      </w:r>
    </w:p>
    <w:p w:rsidR="00875EB7" w:rsidRPr="00B13378" w:rsidRDefault="00875EB7" w:rsidP="00B13378">
      <w:pPr>
        <w:spacing w:line="360" w:lineRule="auto"/>
        <w:ind w:firstLine="709"/>
        <w:rPr>
          <w:szCs w:val="26"/>
        </w:rPr>
      </w:pPr>
      <w:r w:rsidRPr="00B13378">
        <w:rPr>
          <w:szCs w:val="26"/>
        </w:rPr>
        <w:t xml:space="preserve">Kн - интенсивность отказов в реальных условиях эксплуатации; </w:t>
      </w:r>
    </w:p>
    <w:p w:rsidR="00875EB7" w:rsidRPr="00B13378" w:rsidRDefault="00875EB7" w:rsidP="00B13378">
      <w:pPr>
        <w:spacing w:line="360" w:lineRule="auto"/>
        <w:ind w:firstLine="709"/>
        <w:rPr>
          <w:szCs w:val="26"/>
        </w:rPr>
      </w:pPr>
      <w:r w:rsidRPr="00B13378">
        <w:rPr>
          <w:szCs w:val="26"/>
        </w:rPr>
        <w:t xml:space="preserve">Ni - количество элементов с интенсивностью отказов </w:t>
      </w:r>
      <w:r w:rsidR="00FC77A7" w:rsidRPr="00B13378">
        <w:rPr>
          <w:position w:val="-4"/>
        </w:rPr>
        <w:object w:dxaOrig="240" w:dyaOrig="260">
          <v:shape id="_x0000_i1078" type="#_x0000_t75" style="width:12pt;height:12.75pt" o:ole="">
            <v:imagedata r:id="rId93" o:title=""/>
          </v:shape>
          <o:OLEObject Type="Embed" ProgID="Equation.3" ShapeID="_x0000_i1078" DrawAspect="Content" ObjectID="_1458393644" r:id="rId94"/>
        </w:object>
      </w:r>
      <w:r w:rsidRPr="00B13378">
        <w:rPr>
          <w:szCs w:val="26"/>
        </w:rPr>
        <w:t xml:space="preserve">. </w:t>
      </w:r>
    </w:p>
    <w:p w:rsidR="00875EB7" w:rsidRPr="00B13378" w:rsidRDefault="00875EB7" w:rsidP="00B13378">
      <w:pPr>
        <w:shd w:val="clear" w:color="auto" w:fill="FFFFFF"/>
        <w:spacing w:line="360" w:lineRule="auto"/>
        <w:ind w:firstLine="709"/>
        <w:rPr>
          <w:szCs w:val="26"/>
        </w:rPr>
      </w:pPr>
      <w:r w:rsidRPr="00B13378">
        <w:rPr>
          <w:color w:val="000000"/>
          <w:spacing w:val="6"/>
          <w:szCs w:val="26"/>
        </w:rPr>
        <w:t xml:space="preserve">Подставляем значения и рассчитываем интенсивность отказов ячейки по </w:t>
      </w:r>
      <w:r w:rsidRPr="00B13378">
        <w:rPr>
          <w:color w:val="000000"/>
          <w:szCs w:val="26"/>
        </w:rPr>
        <w:t>формуле (3.7):</w:t>
      </w:r>
    </w:p>
    <w:p w:rsidR="00875EB7" w:rsidRPr="00B13378" w:rsidRDefault="00875EB7" w:rsidP="00B13378">
      <w:pPr>
        <w:shd w:val="clear" w:color="auto" w:fill="FFFFFF"/>
        <w:spacing w:line="360" w:lineRule="auto"/>
        <w:ind w:firstLine="709"/>
        <w:rPr>
          <w:szCs w:val="26"/>
          <w:vertAlign w:val="superscript"/>
          <w:lang w:val="ru-RU"/>
        </w:rPr>
      </w:pPr>
      <w:r w:rsidRPr="00B13378">
        <w:rPr>
          <w:color w:val="000000"/>
          <w:position w:val="-12"/>
          <w:szCs w:val="26"/>
        </w:rPr>
        <w:object w:dxaOrig="2000" w:dyaOrig="380">
          <v:shape id="_x0000_i1079" type="#_x0000_t75" style="width:99pt;height:18.75pt" o:ole="">
            <v:imagedata r:id="rId95" o:title=""/>
          </v:shape>
          <o:OLEObject Type="Embed" ProgID="Equation.3" ShapeID="_x0000_i1079" DrawAspect="Content" ObjectID="_1458393645" r:id="rId96"/>
        </w:object>
      </w:r>
      <w:r w:rsidR="000A0320" w:rsidRPr="00B13378">
        <w:rPr>
          <w:color w:val="000000"/>
          <w:szCs w:val="26"/>
          <w:lang w:val="ru-RU"/>
        </w:rPr>
        <w:t xml:space="preserve">   </w:t>
      </w:r>
      <w:r w:rsidR="00B13378">
        <w:rPr>
          <w:color w:val="000000"/>
          <w:szCs w:val="26"/>
          <w:lang w:val="ru-RU"/>
        </w:rPr>
        <w:t xml:space="preserve">                              </w:t>
      </w:r>
      <w:r w:rsidR="000A0320" w:rsidRPr="00B13378">
        <w:rPr>
          <w:color w:val="000000"/>
          <w:szCs w:val="26"/>
          <w:lang w:val="ru-RU"/>
        </w:rPr>
        <w:t>(3.7)</w:t>
      </w:r>
    </w:p>
    <w:p w:rsidR="00875EB7" w:rsidRPr="00B13378" w:rsidRDefault="00875EB7" w:rsidP="00B13378">
      <w:pPr>
        <w:shd w:val="clear" w:color="auto" w:fill="FFFFFF"/>
        <w:spacing w:line="360" w:lineRule="auto"/>
        <w:ind w:firstLine="709"/>
        <w:rPr>
          <w:szCs w:val="26"/>
        </w:rPr>
      </w:pPr>
      <w:r w:rsidRPr="00B13378">
        <w:rPr>
          <w:color w:val="000000"/>
          <w:spacing w:val="2"/>
          <w:szCs w:val="26"/>
        </w:rPr>
        <w:t xml:space="preserve">Подставляем значения и рассчитываем среднее время безотказной работы </w:t>
      </w:r>
      <w:r w:rsidRPr="00B13378">
        <w:rPr>
          <w:color w:val="000000"/>
          <w:szCs w:val="26"/>
        </w:rPr>
        <w:t>по формуле (3.8):</w:t>
      </w:r>
    </w:p>
    <w:p w:rsidR="00875EB7" w:rsidRPr="00B13378" w:rsidRDefault="00875EB7" w:rsidP="00B13378">
      <w:pPr>
        <w:shd w:val="clear" w:color="auto" w:fill="FFFFFF"/>
        <w:spacing w:line="360" w:lineRule="auto"/>
        <w:ind w:firstLine="709"/>
        <w:rPr>
          <w:szCs w:val="26"/>
          <w:lang w:val="ru-RU"/>
        </w:rPr>
      </w:pPr>
      <w:r w:rsidRPr="00B13378">
        <w:rPr>
          <w:szCs w:val="26"/>
          <w:lang w:val="en-US"/>
        </w:rPr>
        <w:t>T</w:t>
      </w:r>
      <w:r w:rsidRPr="00B13378">
        <w:rPr>
          <w:szCs w:val="26"/>
          <w:vertAlign w:val="subscript"/>
          <w:lang w:val="ru-RU"/>
        </w:rPr>
        <w:t>0</w:t>
      </w:r>
      <w:r w:rsidRPr="00B13378">
        <w:rPr>
          <w:szCs w:val="26"/>
          <w:lang w:val="ru-RU"/>
        </w:rPr>
        <w:t xml:space="preserve">= </w:t>
      </w:r>
      <w:r w:rsidRPr="00B13378">
        <w:rPr>
          <w:szCs w:val="26"/>
        </w:rPr>
        <w:t>6,4*10</w:t>
      </w:r>
      <w:r w:rsidRPr="00B13378">
        <w:rPr>
          <w:szCs w:val="26"/>
          <w:vertAlign w:val="superscript"/>
        </w:rPr>
        <w:t>6</w:t>
      </w:r>
      <w:r w:rsidRPr="00B13378">
        <w:rPr>
          <w:szCs w:val="26"/>
        </w:rPr>
        <w:t>ч</w:t>
      </w:r>
      <w:r w:rsidR="00B13378">
        <w:rPr>
          <w:szCs w:val="26"/>
          <w:lang w:val="ru-RU"/>
        </w:rPr>
        <w:t xml:space="preserve">                                         </w:t>
      </w:r>
      <w:r w:rsidR="000A0320" w:rsidRPr="00B13378">
        <w:rPr>
          <w:szCs w:val="26"/>
          <w:lang w:val="ru-RU"/>
        </w:rPr>
        <w:t xml:space="preserve">   (3.8)</w:t>
      </w:r>
    </w:p>
    <w:p w:rsidR="00875EB7" w:rsidRPr="00B13378" w:rsidRDefault="00875EB7" w:rsidP="00B13378">
      <w:pPr>
        <w:shd w:val="clear" w:color="auto" w:fill="FFFFFF"/>
        <w:spacing w:line="360" w:lineRule="auto"/>
        <w:ind w:firstLine="709"/>
        <w:rPr>
          <w:szCs w:val="26"/>
        </w:rPr>
      </w:pPr>
      <w:r w:rsidRPr="00B13378">
        <w:rPr>
          <w:color w:val="000000"/>
          <w:spacing w:val="3"/>
          <w:szCs w:val="26"/>
        </w:rPr>
        <w:t>Рассчитываем вероятность безотказной работы ячейки при разных значе</w:t>
      </w:r>
      <w:r w:rsidRPr="00B13378">
        <w:rPr>
          <w:color w:val="000000"/>
          <w:spacing w:val="3"/>
          <w:szCs w:val="26"/>
        </w:rPr>
        <w:softHyphen/>
      </w:r>
      <w:r w:rsidRPr="00B13378">
        <w:rPr>
          <w:color w:val="000000"/>
          <w:szCs w:val="26"/>
        </w:rPr>
        <w:t>ниях времени безотказной работы по формуле (3.6):</w:t>
      </w:r>
    </w:p>
    <w:p w:rsidR="00875EB7" w:rsidRPr="00B13378" w:rsidRDefault="00875EB7" w:rsidP="00B13378">
      <w:pPr>
        <w:shd w:val="clear" w:color="auto" w:fill="FFFFFF"/>
        <w:tabs>
          <w:tab w:val="left" w:pos="1162"/>
        </w:tabs>
        <w:spacing w:line="360" w:lineRule="auto"/>
        <w:ind w:firstLine="709"/>
        <w:rPr>
          <w:szCs w:val="26"/>
        </w:rPr>
      </w:pPr>
      <w:r w:rsidRPr="00B13378">
        <w:rPr>
          <w:color w:val="000000"/>
          <w:szCs w:val="26"/>
        </w:rPr>
        <w:t>а)</w:t>
      </w:r>
      <w:r w:rsidRPr="00B13378">
        <w:rPr>
          <w:color w:val="000000"/>
          <w:szCs w:val="26"/>
        </w:rPr>
        <w:tab/>
      </w:r>
      <w:r w:rsidRPr="00B13378">
        <w:rPr>
          <w:color w:val="000000"/>
          <w:spacing w:val="-2"/>
          <w:szCs w:val="26"/>
        </w:rPr>
        <w:t xml:space="preserve">вероятность безотказной работы ячейки при </w:t>
      </w:r>
      <w:r w:rsidRPr="00B13378">
        <w:rPr>
          <w:color w:val="000000"/>
          <w:spacing w:val="-2"/>
          <w:szCs w:val="26"/>
          <w:lang w:val="en-US"/>
        </w:rPr>
        <w:t>t</w:t>
      </w:r>
      <w:r w:rsidRPr="00B13378">
        <w:rPr>
          <w:color w:val="000000"/>
          <w:spacing w:val="-2"/>
          <w:szCs w:val="26"/>
        </w:rPr>
        <w:t>1=1000ч:</w:t>
      </w:r>
      <w:r w:rsidRPr="00B13378">
        <w:rPr>
          <w:color w:val="000000"/>
          <w:spacing w:val="-2"/>
          <w:szCs w:val="26"/>
        </w:rPr>
        <w:br/>
      </w:r>
      <w:r w:rsidRPr="00B13378">
        <w:rPr>
          <w:color w:val="000000"/>
          <w:szCs w:val="26"/>
        </w:rPr>
        <w:t>Р1 (1000) = 1 - 0,0001565 = 0,9998435</w:t>
      </w:r>
    </w:p>
    <w:p w:rsidR="00875EB7" w:rsidRPr="00B13378" w:rsidRDefault="00875EB7" w:rsidP="00B13378">
      <w:pPr>
        <w:shd w:val="clear" w:color="auto" w:fill="FFFFFF"/>
        <w:tabs>
          <w:tab w:val="left" w:pos="1162"/>
        </w:tabs>
        <w:spacing w:line="360" w:lineRule="auto"/>
        <w:ind w:firstLine="709"/>
        <w:rPr>
          <w:szCs w:val="26"/>
        </w:rPr>
      </w:pPr>
      <w:r w:rsidRPr="00B13378">
        <w:rPr>
          <w:color w:val="000000"/>
          <w:spacing w:val="-7"/>
          <w:szCs w:val="26"/>
        </w:rPr>
        <w:t>б)</w:t>
      </w:r>
      <w:r w:rsidRPr="00B13378">
        <w:rPr>
          <w:color w:val="000000"/>
          <w:szCs w:val="26"/>
        </w:rPr>
        <w:tab/>
      </w:r>
      <w:r w:rsidRPr="00B13378">
        <w:rPr>
          <w:color w:val="000000"/>
          <w:spacing w:val="-4"/>
          <w:szCs w:val="26"/>
        </w:rPr>
        <w:t xml:space="preserve">вероятность безотказной работы ячейки при </w:t>
      </w:r>
      <w:r w:rsidRPr="00B13378">
        <w:rPr>
          <w:color w:val="000000"/>
          <w:spacing w:val="-4"/>
          <w:szCs w:val="26"/>
          <w:lang w:val="en-US"/>
        </w:rPr>
        <w:t>t</w:t>
      </w:r>
      <w:r w:rsidRPr="00B13378">
        <w:rPr>
          <w:color w:val="000000"/>
          <w:spacing w:val="-4"/>
          <w:szCs w:val="26"/>
        </w:rPr>
        <w:t>2=5000ч:</w:t>
      </w:r>
      <w:r w:rsidRPr="00B13378">
        <w:rPr>
          <w:color w:val="000000"/>
          <w:spacing w:val="-4"/>
          <w:szCs w:val="26"/>
        </w:rPr>
        <w:br/>
      </w:r>
      <w:r w:rsidRPr="00B13378">
        <w:rPr>
          <w:color w:val="000000"/>
          <w:szCs w:val="26"/>
          <w:lang w:val="en-US"/>
        </w:rPr>
        <w:t>P</w:t>
      </w:r>
      <w:r w:rsidRPr="00B13378">
        <w:rPr>
          <w:color w:val="000000"/>
          <w:szCs w:val="26"/>
        </w:rPr>
        <w:t>2 (5000) = 1 - 0,0007325 - 0,9992175</w:t>
      </w:r>
    </w:p>
    <w:p w:rsidR="00875EB7" w:rsidRPr="00B13378" w:rsidRDefault="00875EB7" w:rsidP="00B13378">
      <w:pPr>
        <w:spacing w:line="360" w:lineRule="auto"/>
        <w:ind w:firstLine="709"/>
        <w:rPr>
          <w:szCs w:val="26"/>
        </w:rPr>
      </w:pPr>
      <w:r w:rsidRPr="00B13378">
        <w:rPr>
          <w:spacing w:val="-7"/>
          <w:szCs w:val="26"/>
        </w:rPr>
        <w:t>в)</w:t>
      </w:r>
      <w:r w:rsidRPr="00B13378">
        <w:rPr>
          <w:szCs w:val="26"/>
        </w:rPr>
        <w:tab/>
        <w:t xml:space="preserve">вероятность безотказной работы ячейки при </w:t>
      </w:r>
      <w:r w:rsidRPr="00B13378">
        <w:rPr>
          <w:szCs w:val="26"/>
          <w:lang w:val="en-US"/>
        </w:rPr>
        <w:t>t</w:t>
      </w:r>
      <w:r w:rsidRPr="00B13378">
        <w:rPr>
          <w:szCs w:val="26"/>
          <w:vertAlign w:val="subscript"/>
        </w:rPr>
        <w:t>3</w:t>
      </w:r>
      <w:r w:rsidRPr="00B13378">
        <w:rPr>
          <w:szCs w:val="26"/>
        </w:rPr>
        <w:t>=10000ч;</w:t>
      </w:r>
    </w:p>
    <w:p w:rsidR="00875EB7" w:rsidRPr="00B13378" w:rsidRDefault="00875EB7" w:rsidP="00B13378">
      <w:pPr>
        <w:spacing w:line="360" w:lineRule="auto"/>
        <w:ind w:firstLine="709"/>
        <w:rPr>
          <w:szCs w:val="26"/>
        </w:rPr>
      </w:pPr>
      <w:r w:rsidRPr="00B13378">
        <w:rPr>
          <w:szCs w:val="26"/>
        </w:rPr>
        <w:t>Р3 (10000) = 1 - 0,001565 = 0,998435</w:t>
      </w:r>
    </w:p>
    <w:p w:rsidR="00875EB7" w:rsidRPr="00B13378" w:rsidRDefault="00875EB7" w:rsidP="00B13378">
      <w:pPr>
        <w:spacing w:line="360" w:lineRule="auto"/>
        <w:ind w:firstLine="709"/>
        <w:rPr>
          <w:szCs w:val="26"/>
        </w:rPr>
      </w:pPr>
      <w:r w:rsidRPr="00B13378">
        <w:rPr>
          <w:szCs w:val="26"/>
        </w:rPr>
        <w:t>г)</w:t>
      </w:r>
      <w:r w:rsidRPr="00B13378">
        <w:rPr>
          <w:szCs w:val="26"/>
        </w:rPr>
        <w:tab/>
        <w:t>вероятность безотказной работы ячейки при 14=20000ч:</w:t>
      </w:r>
    </w:p>
    <w:p w:rsidR="00875EB7" w:rsidRPr="00B13378" w:rsidRDefault="00875EB7" w:rsidP="00B13378">
      <w:pPr>
        <w:spacing w:line="360" w:lineRule="auto"/>
        <w:ind w:firstLine="709"/>
        <w:rPr>
          <w:szCs w:val="26"/>
        </w:rPr>
      </w:pPr>
      <w:r w:rsidRPr="00B13378">
        <w:rPr>
          <w:szCs w:val="26"/>
        </w:rPr>
        <w:t>P4 (20000) = 1 - 0,003195 = 0,996805</w:t>
      </w:r>
    </w:p>
    <w:p w:rsidR="00875EB7" w:rsidRPr="00B13378" w:rsidRDefault="00875EB7" w:rsidP="00B13378">
      <w:pPr>
        <w:spacing w:line="360" w:lineRule="auto"/>
        <w:ind w:firstLine="709"/>
        <w:rPr>
          <w:szCs w:val="26"/>
        </w:rPr>
      </w:pPr>
      <w:r w:rsidRPr="00B13378">
        <w:rPr>
          <w:szCs w:val="26"/>
        </w:rPr>
        <w:t>д)</w:t>
      </w:r>
      <w:r w:rsidRPr="00B13378">
        <w:rPr>
          <w:szCs w:val="26"/>
        </w:rPr>
        <w:tab/>
        <w:t>вероятность безотказной работы ячейки при t5=50000</w:t>
      </w:r>
      <w:r w:rsidR="00C954EB" w:rsidRPr="00B13378">
        <w:rPr>
          <w:szCs w:val="26"/>
          <w:lang w:val="ru-RU"/>
        </w:rPr>
        <w:t>ч</w:t>
      </w:r>
      <w:r w:rsidRPr="00B13378">
        <w:rPr>
          <w:szCs w:val="26"/>
        </w:rPr>
        <w:t>:</w:t>
      </w:r>
    </w:p>
    <w:p w:rsidR="00875EB7" w:rsidRPr="00B13378" w:rsidRDefault="00875EB7" w:rsidP="00B13378">
      <w:pPr>
        <w:spacing w:line="360" w:lineRule="auto"/>
        <w:ind w:firstLine="709"/>
        <w:rPr>
          <w:szCs w:val="26"/>
        </w:rPr>
      </w:pPr>
      <w:r w:rsidRPr="00B13378">
        <w:rPr>
          <w:szCs w:val="26"/>
          <w:lang w:val="en-US"/>
        </w:rPr>
        <w:t>P</w:t>
      </w:r>
      <w:r w:rsidRPr="00B13378">
        <w:rPr>
          <w:szCs w:val="26"/>
        </w:rPr>
        <w:t>5(50000) = 1 - 0,007825 = 0,992175</w:t>
      </w:r>
    </w:p>
    <w:p w:rsidR="00FB7EE5" w:rsidRPr="00B13378" w:rsidRDefault="00B201ED" w:rsidP="00B13378">
      <w:pPr>
        <w:shd w:val="clear" w:color="auto" w:fill="FFFFFF"/>
        <w:spacing w:line="360" w:lineRule="auto"/>
        <w:ind w:firstLine="709"/>
        <w:rPr>
          <w:color w:val="000000"/>
          <w:szCs w:val="26"/>
          <w:lang w:val="ru-RU"/>
        </w:rPr>
      </w:pPr>
      <w:r>
        <w:rPr>
          <w:noProof/>
          <w:szCs w:val="26"/>
          <w:lang w:val="ru-RU"/>
        </w:rPr>
        <w:pict>
          <v:shape id="Рисунок 84" o:spid="_x0000_i1080" type="#_x0000_t75" style="width:449.25pt;height:322.5pt;visibility:visible">
            <v:imagedata r:id="rId97" o:title=""/>
          </v:shape>
        </w:pict>
      </w:r>
    </w:p>
    <w:p w:rsidR="00875EB7" w:rsidRPr="00B13378" w:rsidRDefault="00FB7EE5" w:rsidP="00B13378">
      <w:pPr>
        <w:shd w:val="clear" w:color="auto" w:fill="FFFFFF"/>
        <w:spacing w:line="360" w:lineRule="auto"/>
        <w:ind w:firstLine="709"/>
        <w:rPr>
          <w:color w:val="000000"/>
          <w:szCs w:val="26"/>
          <w:lang w:val="ru-RU"/>
        </w:rPr>
      </w:pPr>
      <w:r w:rsidRPr="00B13378">
        <w:rPr>
          <w:color w:val="000000"/>
          <w:szCs w:val="26"/>
        </w:rPr>
        <w:t xml:space="preserve">Рисунок 3.2 </w:t>
      </w:r>
      <w:r w:rsidR="00875EB7" w:rsidRPr="00B13378">
        <w:rPr>
          <w:color w:val="000000"/>
          <w:szCs w:val="26"/>
        </w:rPr>
        <w:t xml:space="preserve"> График </w:t>
      </w:r>
      <w:r w:rsidR="00875EB7" w:rsidRPr="00B13378">
        <w:rPr>
          <w:color w:val="000000"/>
          <w:szCs w:val="26"/>
          <w:lang w:val="en-US"/>
        </w:rPr>
        <w:t>P</w:t>
      </w:r>
      <w:r w:rsidR="00875EB7" w:rsidRPr="00B13378">
        <w:rPr>
          <w:color w:val="000000"/>
          <w:szCs w:val="26"/>
        </w:rPr>
        <w:t>(</w:t>
      </w:r>
      <w:r w:rsidR="00875EB7" w:rsidRPr="00B13378">
        <w:rPr>
          <w:color w:val="000000"/>
          <w:szCs w:val="26"/>
          <w:lang w:val="en-US"/>
        </w:rPr>
        <w:t>t</w:t>
      </w:r>
      <w:r w:rsidR="00875EB7" w:rsidRPr="00B13378">
        <w:rPr>
          <w:color w:val="000000"/>
          <w:szCs w:val="26"/>
        </w:rPr>
        <w:t>)</w:t>
      </w:r>
    </w:p>
    <w:p w:rsidR="00875EB7" w:rsidRPr="00B13378" w:rsidRDefault="00875EB7" w:rsidP="00B13378">
      <w:pPr>
        <w:shd w:val="clear" w:color="auto" w:fill="FFFFFF"/>
        <w:spacing w:line="360" w:lineRule="auto"/>
        <w:ind w:firstLine="709"/>
        <w:rPr>
          <w:szCs w:val="26"/>
        </w:rPr>
      </w:pPr>
      <w:r w:rsidRPr="00B13378">
        <w:rPr>
          <w:color w:val="000000"/>
          <w:szCs w:val="26"/>
        </w:rPr>
        <w:t xml:space="preserve">при </w:t>
      </w:r>
      <w:r w:rsidRPr="00B13378">
        <w:rPr>
          <w:color w:val="000000"/>
          <w:szCs w:val="26"/>
          <w:lang w:val="en-US"/>
        </w:rPr>
        <w:t>t</w:t>
      </w:r>
      <w:r w:rsidRPr="00B13378">
        <w:rPr>
          <w:color w:val="000000"/>
          <w:szCs w:val="26"/>
          <w:vertAlign w:val="subscript"/>
        </w:rPr>
        <w:t>1</w:t>
      </w:r>
      <w:r w:rsidRPr="00B13378">
        <w:rPr>
          <w:color w:val="000000"/>
          <w:szCs w:val="26"/>
        </w:rPr>
        <w:t xml:space="preserve">=1000ч, </w:t>
      </w:r>
      <w:r w:rsidRPr="00B13378">
        <w:rPr>
          <w:color w:val="000000"/>
          <w:szCs w:val="26"/>
          <w:lang w:val="en-US"/>
        </w:rPr>
        <w:t>t</w:t>
      </w:r>
      <w:r w:rsidRPr="00B13378">
        <w:rPr>
          <w:color w:val="000000"/>
          <w:szCs w:val="26"/>
          <w:vertAlign w:val="subscript"/>
        </w:rPr>
        <w:t>2</w:t>
      </w:r>
      <w:r w:rsidRPr="00B13378">
        <w:rPr>
          <w:color w:val="000000"/>
          <w:szCs w:val="26"/>
        </w:rPr>
        <w:t xml:space="preserve">=5000ч, </w:t>
      </w:r>
      <w:r w:rsidRPr="00B13378">
        <w:rPr>
          <w:color w:val="000000"/>
          <w:szCs w:val="26"/>
          <w:lang w:val="en-US"/>
        </w:rPr>
        <w:t>t</w:t>
      </w:r>
      <w:r w:rsidRPr="00B13378">
        <w:rPr>
          <w:color w:val="000000"/>
          <w:szCs w:val="26"/>
          <w:vertAlign w:val="subscript"/>
        </w:rPr>
        <w:t>3</w:t>
      </w:r>
      <w:r w:rsidRPr="00B13378">
        <w:rPr>
          <w:color w:val="000000"/>
          <w:szCs w:val="26"/>
        </w:rPr>
        <w:t>=</w:t>
      </w:r>
      <w:r w:rsidRPr="00B13378">
        <w:rPr>
          <w:color w:val="000000"/>
          <w:szCs w:val="26"/>
          <w:lang w:val="en-US"/>
        </w:rPr>
        <w:t>l</w:t>
      </w:r>
      <w:r w:rsidRPr="00B13378">
        <w:rPr>
          <w:color w:val="000000"/>
          <w:szCs w:val="26"/>
        </w:rPr>
        <w:t xml:space="preserve"> 0000ч, </w:t>
      </w:r>
      <w:r w:rsidRPr="00B13378">
        <w:rPr>
          <w:color w:val="000000"/>
          <w:szCs w:val="26"/>
          <w:lang w:val="en-US"/>
        </w:rPr>
        <w:t>t</w:t>
      </w:r>
      <w:r w:rsidRPr="00B13378">
        <w:rPr>
          <w:color w:val="000000"/>
          <w:szCs w:val="26"/>
        </w:rPr>
        <w:t>,=200004,</w:t>
      </w:r>
      <w:r w:rsidRPr="00B13378">
        <w:rPr>
          <w:color w:val="000000"/>
          <w:szCs w:val="26"/>
          <w:lang w:val="en-US"/>
        </w:rPr>
        <w:t>t</w:t>
      </w:r>
      <w:r w:rsidRPr="00B13378">
        <w:rPr>
          <w:color w:val="000000"/>
          <w:szCs w:val="26"/>
          <w:vertAlign w:val="subscript"/>
        </w:rPr>
        <w:t>5</w:t>
      </w:r>
      <w:r w:rsidRPr="00B13378">
        <w:rPr>
          <w:color w:val="000000"/>
          <w:szCs w:val="26"/>
        </w:rPr>
        <w:t>=50000ч</w:t>
      </w:r>
    </w:p>
    <w:p w:rsidR="00B13378" w:rsidRDefault="00B13378" w:rsidP="00B13378">
      <w:pPr>
        <w:shd w:val="clear" w:color="auto" w:fill="FFFFFF"/>
        <w:spacing w:line="360" w:lineRule="auto"/>
        <w:ind w:firstLine="709"/>
        <w:rPr>
          <w:color w:val="000000"/>
          <w:spacing w:val="-1"/>
          <w:szCs w:val="26"/>
          <w:lang w:val="ru-RU"/>
        </w:rPr>
      </w:pPr>
    </w:p>
    <w:p w:rsidR="00875EB7" w:rsidRPr="00B13378" w:rsidRDefault="00875EB7" w:rsidP="00B13378">
      <w:pPr>
        <w:shd w:val="clear" w:color="auto" w:fill="FFFFFF"/>
        <w:spacing w:line="360" w:lineRule="auto"/>
        <w:ind w:firstLine="709"/>
        <w:rPr>
          <w:szCs w:val="26"/>
        </w:rPr>
      </w:pPr>
      <w:r w:rsidRPr="00B13378">
        <w:rPr>
          <w:color w:val="000000"/>
          <w:spacing w:val="-1"/>
          <w:szCs w:val="26"/>
        </w:rPr>
        <w:t>Из-за высоких требований, предъявляемых к работе ЭВМ, большое внима</w:t>
      </w:r>
      <w:r w:rsidRPr="00B13378">
        <w:rPr>
          <w:color w:val="000000"/>
          <w:spacing w:val="-1"/>
          <w:szCs w:val="26"/>
        </w:rPr>
        <w:softHyphen/>
      </w:r>
      <w:r w:rsidRPr="00B13378">
        <w:rPr>
          <w:color w:val="000000"/>
          <w:spacing w:val="1"/>
          <w:szCs w:val="26"/>
        </w:rPr>
        <w:t>ние в процессе разработки, изготовления и эксплуатации машин уделяется повы</w:t>
      </w:r>
      <w:r w:rsidRPr="00B13378">
        <w:rPr>
          <w:color w:val="000000"/>
          <w:spacing w:val="1"/>
          <w:szCs w:val="26"/>
        </w:rPr>
        <w:softHyphen/>
      </w:r>
      <w:r w:rsidRPr="00B13378">
        <w:rPr>
          <w:color w:val="000000"/>
          <w:szCs w:val="26"/>
        </w:rPr>
        <w:t>шению надежности. Одним из наиболее совершенных способов повышения на</w:t>
      </w:r>
      <w:r w:rsidRPr="00B13378">
        <w:rPr>
          <w:color w:val="000000"/>
          <w:szCs w:val="26"/>
        </w:rPr>
        <w:softHyphen/>
        <w:t>дежности является резервирование. Рассмотрим два случая резервирования:</w:t>
      </w:r>
    </w:p>
    <w:p w:rsidR="00875EB7" w:rsidRPr="00B13378" w:rsidRDefault="00875EB7" w:rsidP="00B13378">
      <w:pPr>
        <w:widowControl w:val="0"/>
        <w:numPr>
          <w:ilvl w:val="0"/>
          <w:numId w:val="39"/>
        </w:numPr>
        <w:shd w:val="clear" w:color="auto" w:fill="FFFFFF"/>
        <w:tabs>
          <w:tab w:val="left" w:pos="1402"/>
        </w:tabs>
        <w:autoSpaceDE w:val="0"/>
        <w:autoSpaceDN w:val="0"/>
        <w:adjustRightInd w:val="0"/>
        <w:spacing w:line="360" w:lineRule="auto"/>
        <w:ind w:firstLine="709"/>
        <w:rPr>
          <w:color w:val="000000"/>
          <w:szCs w:val="26"/>
        </w:rPr>
      </w:pPr>
      <w:r w:rsidRPr="00B13378">
        <w:rPr>
          <w:color w:val="000000"/>
          <w:spacing w:val="6"/>
          <w:szCs w:val="26"/>
        </w:rPr>
        <w:t>нагруженный резерв с общим резервированием всего устройства без</w:t>
      </w:r>
      <w:r w:rsidR="00B13378">
        <w:rPr>
          <w:color w:val="000000"/>
          <w:spacing w:val="6"/>
          <w:szCs w:val="26"/>
          <w:lang w:val="ru-RU"/>
        </w:rPr>
        <w:t xml:space="preserve"> </w:t>
      </w:r>
      <w:r w:rsidRPr="00B13378">
        <w:rPr>
          <w:color w:val="000000"/>
          <w:szCs w:val="26"/>
        </w:rPr>
        <w:t>восстановления отказавшего устройства;</w:t>
      </w:r>
    </w:p>
    <w:p w:rsidR="00875EB7" w:rsidRPr="00B13378" w:rsidRDefault="00875EB7" w:rsidP="00B13378">
      <w:pPr>
        <w:widowControl w:val="0"/>
        <w:numPr>
          <w:ilvl w:val="0"/>
          <w:numId w:val="39"/>
        </w:numPr>
        <w:shd w:val="clear" w:color="auto" w:fill="FFFFFF"/>
        <w:tabs>
          <w:tab w:val="left" w:pos="1402"/>
        </w:tabs>
        <w:autoSpaceDE w:val="0"/>
        <w:autoSpaceDN w:val="0"/>
        <w:adjustRightInd w:val="0"/>
        <w:spacing w:line="360" w:lineRule="auto"/>
        <w:ind w:firstLine="709"/>
        <w:rPr>
          <w:color w:val="000000"/>
          <w:szCs w:val="26"/>
        </w:rPr>
      </w:pPr>
      <w:r w:rsidRPr="00B13378">
        <w:rPr>
          <w:color w:val="000000"/>
          <w:spacing w:val="1"/>
          <w:szCs w:val="26"/>
        </w:rPr>
        <w:t>нагруженный резерв с поэлементным резервированием без применения</w:t>
      </w:r>
      <w:r w:rsidR="00B13378">
        <w:rPr>
          <w:color w:val="000000"/>
          <w:spacing w:val="1"/>
          <w:szCs w:val="26"/>
          <w:lang w:val="ru-RU"/>
        </w:rPr>
        <w:t xml:space="preserve"> </w:t>
      </w:r>
      <w:r w:rsidRPr="00B13378">
        <w:rPr>
          <w:color w:val="000000"/>
          <w:szCs w:val="26"/>
        </w:rPr>
        <w:t>переключающих устройств.</w:t>
      </w:r>
    </w:p>
    <w:p w:rsidR="00875EB7" w:rsidRPr="00B13378" w:rsidRDefault="00875EB7" w:rsidP="00B13378">
      <w:pPr>
        <w:shd w:val="clear" w:color="auto" w:fill="FFFFFF"/>
        <w:spacing w:line="360" w:lineRule="auto"/>
        <w:ind w:firstLine="709"/>
        <w:rPr>
          <w:color w:val="000000"/>
          <w:szCs w:val="26"/>
        </w:rPr>
      </w:pPr>
      <w:r w:rsidRPr="00B13378">
        <w:rPr>
          <w:color w:val="000000"/>
          <w:spacing w:val="-1"/>
          <w:szCs w:val="26"/>
        </w:rPr>
        <w:t>Для случая нагруженного резерва вероятность безотказной работы устрой</w:t>
      </w:r>
      <w:r w:rsidRPr="00B13378">
        <w:rPr>
          <w:color w:val="000000"/>
          <w:spacing w:val="-1"/>
          <w:szCs w:val="26"/>
        </w:rPr>
        <w:softHyphen/>
      </w:r>
      <w:r w:rsidRPr="00B13378">
        <w:rPr>
          <w:color w:val="000000"/>
          <w:szCs w:val="26"/>
        </w:rPr>
        <w:t>ства определяется по формуле (3.10):</w:t>
      </w:r>
    </w:p>
    <w:p w:rsidR="00875EB7" w:rsidRPr="00B13378" w:rsidRDefault="00875EB7" w:rsidP="00B13378">
      <w:pPr>
        <w:shd w:val="clear" w:color="auto" w:fill="FFFFFF"/>
        <w:spacing w:line="360" w:lineRule="auto"/>
        <w:ind w:firstLine="709"/>
        <w:rPr>
          <w:color w:val="000000"/>
          <w:szCs w:val="26"/>
        </w:rPr>
      </w:pPr>
      <w:r w:rsidRPr="00B13378">
        <w:rPr>
          <w:i/>
          <w:iCs/>
          <w:color w:val="000000"/>
          <w:szCs w:val="26"/>
          <w:lang w:val="en-US"/>
        </w:rPr>
        <w:t>P</w:t>
      </w:r>
      <w:r w:rsidRPr="00B13378">
        <w:rPr>
          <w:i/>
          <w:iCs/>
          <w:color w:val="000000"/>
          <w:szCs w:val="26"/>
          <w:vertAlign w:val="subscript"/>
          <w:lang w:val="en-US"/>
        </w:rPr>
        <w:t>ur</w:t>
      </w:r>
      <w:r w:rsidRPr="00B13378">
        <w:rPr>
          <w:i/>
          <w:iCs/>
          <w:color w:val="000000"/>
          <w:szCs w:val="26"/>
        </w:rPr>
        <w:t>(</w:t>
      </w:r>
      <w:r w:rsidRPr="00B13378">
        <w:rPr>
          <w:i/>
          <w:iCs/>
          <w:color w:val="000000"/>
          <w:szCs w:val="26"/>
          <w:lang w:val="en-US"/>
        </w:rPr>
        <w:t>t</w:t>
      </w:r>
      <w:r w:rsidRPr="00B13378">
        <w:rPr>
          <w:i/>
          <w:iCs/>
          <w:color w:val="000000"/>
          <w:szCs w:val="26"/>
        </w:rPr>
        <w:t>)=1-</w:t>
      </w:r>
      <w:r w:rsidRPr="00B13378">
        <w:rPr>
          <w:color w:val="000000"/>
          <w:szCs w:val="26"/>
        </w:rPr>
        <w:t>[</w:t>
      </w:r>
      <w:r w:rsidRPr="00B13378">
        <w:rPr>
          <w:i/>
          <w:iCs/>
          <w:color w:val="000000"/>
          <w:szCs w:val="26"/>
        </w:rPr>
        <w:t>1-</w:t>
      </w:r>
      <w:r w:rsidRPr="00B13378">
        <w:rPr>
          <w:i/>
          <w:iCs/>
          <w:color w:val="000000"/>
          <w:szCs w:val="26"/>
          <w:lang w:val="en-US"/>
        </w:rPr>
        <w:t>e</w:t>
      </w:r>
      <w:r w:rsidRPr="00B13378">
        <w:rPr>
          <w:i/>
          <w:iCs/>
          <w:color w:val="000000"/>
          <w:szCs w:val="26"/>
          <w:vertAlign w:val="superscript"/>
          <w:lang w:val="en-US"/>
        </w:rPr>
        <w:t>Aut</w:t>
      </w:r>
      <w:r w:rsidRPr="00B13378">
        <w:rPr>
          <w:color w:val="000000"/>
          <w:szCs w:val="26"/>
        </w:rPr>
        <w:t>]</w:t>
      </w:r>
      <w:r w:rsidRPr="00B13378">
        <w:rPr>
          <w:i/>
          <w:iCs/>
          <w:color w:val="000000"/>
          <w:szCs w:val="26"/>
          <w:vertAlign w:val="superscript"/>
          <w:lang w:val="en-US"/>
        </w:rPr>
        <w:t>m</w:t>
      </w:r>
      <w:r w:rsidRPr="00B13378">
        <w:rPr>
          <w:i/>
          <w:iCs/>
          <w:color w:val="000000"/>
          <w:szCs w:val="26"/>
        </w:rPr>
        <w:t xml:space="preserve">                                           </w:t>
      </w:r>
      <w:r w:rsidRPr="00B13378">
        <w:rPr>
          <w:iCs/>
          <w:color w:val="000000"/>
          <w:szCs w:val="26"/>
        </w:rPr>
        <w:t xml:space="preserve">                                 (3.10)</w:t>
      </w:r>
    </w:p>
    <w:p w:rsidR="00875EB7" w:rsidRPr="00B13378" w:rsidRDefault="00875EB7" w:rsidP="00B13378">
      <w:pPr>
        <w:shd w:val="clear" w:color="auto" w:fill="FFFFFF"/>
        <w:spacing w:line="360" w:lineRule="auto"/>
        <w:ind w:firstLine="709"/>
        <w:rPr>
          <w:szCs w:val="26"/>
        </w:rPr>
      </w:pPr>
      <w:r w:rsidRPr="00B13378">
        <w:rPr>
          <w:color w:val="000000"/>
          <w:szCs w:val="26"/>
        </w:rPr>
        <w:t xml:space="preserve">где </w:t>
      </w:r>
      <w:r w:rsidRPr="00B13378">
        <w:rPr>
          <w:i/>
          <w:iCs/>
          <w:color w:val="000000"/>
          <w:szCs w:val="26"/>
          <w:lang w:val="en-US"/>
        </w:rPr>
        <w:t>P</w:t>
      </w:r>
      <w:r w:rsidRPr="00B13378">
        <w:rPr>
          <w:i/>
          <w:iCs/>
          <w:color w:val="000000"/>
          <w:szCs w:val="26"/>
          <w:vertAlign w:val="subscript"/>
          <w:lang w:val="en-US"/>
        </w:rPr>
        <w:t>ur</w:t>
      </w:r>
      <w:r w:rsidRPr="00B13378">
        <w:rPr>
          <w:i/>
          <w:iCs/>
          <w:color w:val="000000"/>
          <w:szCs w:val="26"/>
        </w:rPr>
        <w:t>(</w:t>
      </w:r>
      <w:r w:rsidRPr="00B13378">
        <w:rPr>
          <w:i/>
          <w:iCs/>
          <w:color w:val="000000"/>
          <w:szCs w:val="26"/>
          <w:lang w:val="en-US"/>
        </w:rPr>
        <w:t>t</w:t>
      </w:r>
      <w:r w:rsidRPr="00B13378">
        <w:rPr>
          <w:i/>
          <w:iCs/>
          <w:color w:val="000000"/>
          <w:szCs w:val="26"/>
        </w:rPr>
        <w:t xml:space="preserve">) - </w:t>
      </w:r>
      <w:r w:rsidRPr="00B13378">
        <w:rPr>
          <w:color w:val="000000"/>
          <w:szCs w:val="26"/>
        </w:rPr>
        <w:t>вероятность безотказной работы устройства с постоянным ре</w:t>
      </w:r>
      <w:r w:rsidRPr="00B13378">
        <w:rPr>
          <w:color w:val="000000"/>
          <w:szCs w:val="26"/>
        </w:rPr>
        <w:softHyphen/>
      </w:r>
      <w:r w:rsidRPr="00B13378">
        <w:rPr>
          <w:color w:val="000000"/>
          <w:spacing w:val="-1"/>
          <w:szCs w:val="26"/>
        </w:rPr>
        <w:t>зервом;</w:t>
      </w:r>
    </w:p>
    <w:p w:rsidR="00875EB7" w:rsidRPr="00B13378" w:rsidRDefault="00875EB7" w:rsidP="00B13378">
      <w:pPr>
        <w:shd w:val="clear" w:color="auto" w:fill="FFFFFF"/>
        <w:spacing w:line="360" w:lineRule="auto"/>
        <w:ind w:firstLine="709"/>
        <w:rPr>
          <w:szCs w:val="26"/>
        </w:rPr>
      </w:pPr>
      <w:r w:rsidRPr="00B13378">
        <w:rPr>
          <w:color w:val="000000"/>
          <w:szCs w:val="26"/>
          <w:lang w:val="en-US"/>
        </w:rPr>
        <w:t>A</w:t>
      </w:r>
      <w:r w:rsidRPr="00B13378">
        <w:rPr>
          <w:color w:val="000000"/>
          <w:szCs w:val="26"/>
          <w:vertAlign w:val="subscript"/>
          <w:lang w:val="en-US"/>
        </w:rPr>
        <w:t>u</w:t>
      </w:r>
      <w:r w:rsidRPr="00B13378">
        <w:rPr>
          <w:color w:val="000000"/>
          <w:szCs w:val="26"/>
        </w:rPr>
        <w:t xml:space="preserve"> - интенсивность отказов устройства (</w:t>
      </w:r>
      <w:r w:rsidRPr="00B13378">
        <w:rPr>
          <w:color w:val="000000"/>
          <w:szCs w:val="26"/>
          <w:lang w:val="en-US"/>
        </w:rPr>
        <w:t>A</w:t>
      </w:r>
      <w:r w:rsidRPr="00B13378">
        <w:rPr>
          <w:color w:val="000000"/>
          <w:szCs w:val="26"/>
          <w:vertAlign w:val="subscript"/>
          <w:lang w:val="en-US"/>
        </w:rPr>
        <w:t>U</w:t>
      </w:r>
      <w:r w:rsidRPr="00B13378">
        <w:rPr>
          <w:color w:val="000000"/>
          <w:szCs w:val="26"/>
        </w:rPr>
        <w:t>=0,1565</w:t>
      </w:r>
      <w:r w:rsidR="001C4E07" w:rsidRPr="00B13378">
        <w:rPr>
          <w:color w:val="000000"/>
          <w:szCs w:val="26"/>
          <w:lang w:val="ru-RU"/>
        </w:rPr>
        <w:t>*</w:t>
      </w:r>
      <w:r w:rsidRPr="00B13378">
        <w:rPr>
          <w:color w:val="000000"/>
          <w:szCs w:val="26"/>
        </w:rPr>
        <w:t>10</w:t>
      </w:r>
      <w:r w:rsidR="001C4E07" w:rsidRPr="00B13378">
        <w:rPr>
          <w:color w:val="000000"/>
          <w:szCs w:val="26"/>
          <w:vertAlign w:val="superscript"/>
          <w:lang w:val="ru-RU"/>
        </w:rPr>
        <w:t>11</w:t>
      </w:r>
      <w:r w:rsidRPr="00B13378">
        <w:rPr>
          <w:color w:val="000000"/>
          <w:szCs w:val="26"/>
        </w:rPr>
        <w:t>);</w:t>
      </w:r>
    </w:p>
    <w:p w:rsidR="00875EB7" w:rsidRPr="00B13378" w:rsidRDefault="00875EB7" w:rsidP="00B13378">
      <w:pPr>
        <w:shd w:val="clear" w:color="auto" w:fill="FFFFFF"/>
        <w:spacing w:line="360" w:lineRule="auto"/>
        <w:ind w:firstLine="709"/>
        <w:rPr>
          <w:szCs w:val="26"/>
        </w:rPr>
      </w:pPr>
      <w:r w:rsidRPr="00B13378">
        <w:rPr>
          <w:color w:val="000000"/>
          <w:szCs w:val="26"/>
          <w:lang w:val="en-US"/>
        </w:rPr>
        <w:t>t</w:t>
      </w:r>
      <w:r w:rsidRPr="00B13378">
        <w:rPr>
          <w:color w:val="000000"/>
          <w:szCs w:val="26"/>
        </w:rPr>
        <w:t xml:space="preserve"> - требуемое время безотказной работы;</w:t>
      </w:r>
    </w:p>
    <w:p w:rsidR="00875EB7" w:rsidRPr="00B13378" w:rsidRDefault="00875EB7" w:rsidP="00B13378">
      <w:pPr>
        <w:shd w:val="clear" w:color="auto" w:fill="FFFFFF"/>
        <w:spacing w:line="360" w:lineRule="auto"/>
        <w:ind w:firstLine="709"/>
        <w:rPr>
          <w:szCs w:val="26"/>
        </w:rPr>
      </w:pPr>
      <w:r w:rsidRPr="00B13378">
        <w:rPr>
          <w:color w:val="000000"/>
          <w:szCs w:val="26"/>
          <w:lang w:val="en-US"/>
        </w:rPr>
        <w:t>m</w:t>
      </w:r>
      <w:r w:rsidRPr="00B13378">
        <w:rPr>
          <w:color w:val="000000"/>
          <w:szCs w:val="26"/>
        </w:rPr>
        <w:t xml:space="preserve"> - количество параллельно работающих устройств (</w:t>
      </w:r>
      <w:r w:rsidRPr="00B13378">
        <w:rPr>
          <w:color w:val="000000"/>
          <w:szCs w:val="26"/>
          <w:lang w:val="en-US"/>
        </w:rPr>
        <w:t>m</w:t>
      </w:r>
      <w:r w:rsidRPr="00B13378">
        <w:rPr>
          <w:color w:val="000000"/>
          <w:szCs w:val="26"/>
        </w:rPr>
        <w:t>=5);</w:t>
      </w:r>
    </w:p>
    <w:p w:rsidR="00875EB7" w:rsidRPr="00B13378" w:rsidRDefault="00875EB7" w:rsidP="00B13378">
      <w:pPr>
        <w:shd w:val="clear" w:color="auto" w:fill="FFFFFF"/>
        <w:spacing w:line="360" w:lineRule="auto"/>
        <w:ind w:firstLine="709"/>
        <w:rPr>
          <w:szCs w:val="26"/>
        </w:rPr>
      </w:pPr>
      <w:r w:rsidRPr="00B13378">
        <w:rPr>
          <w:i/>
          <w:color w:val="000000"/>
          <w:szCs w:val="26"/>
        </w:rPr>
        <w:t>е</w:t>
      </w:r>
      <w:r w:rsidRPr="00B13378">
        <w:rPr>
          <w:color w:val="000000"/>
          <w:szCs w:val="26"/>
        </w:rPr>
        <w:t xml:space="preserve"> - основание натурального логарифма.</w:t>
      </w:r>
    </w:p>
    <w:p w:rsidR="00875EB7" w:rsidRPr="00B13378" w:rsidRDefault="00875EB7" w:rsidP="00B13378">
      <w:pPr>
        <w:shd w:val="clear" w:color="auto" w:fill="FFFFFF"/>
        <w:spacing w:line="360" w:lineRule="auto"/>
        <w:ind w:firstLine="709"/>
        <w:rPr>
          <w:szCs w:val="26"/>
        </w:rPr>
      </w:pPr>
      <w:r w:rsidRPr="00B13378">
        <w:rPr>
          <w:color w:val="000000"/>
          <w:szCs w:val="26"/>
        </w:rPr>
        <w:t>Рассчитываем вероятность безотказной работы устройства при разных значениях времени безотказной работы по формуле (3.10):</w:t>
      </w:r>
    </w:p>
    <w:p w:rsidR="00875EB7" w:rsidRPr="00B13378" w:rsidRDefault="00875EB7" w:rsidP="00B13378">
      <w:pPr>
        <w:shd w:val="clear" w:color="auto" w:fill="FFFFFF"/>
        <w:tabs>
          <w:tab w:val="left" w:pos="1363"/>
        </w:tabs>
        <w:spacing w:line="360" w:lineRule="auto"/>
        <w:ind w:firstLine="709"/>
        <w:rPr>
          <w:color w:val="000000"/>
          <w:szCs w:val="26"/>
        </w:rPr>
      </w:pPr>
      <w:r w:rsidRPr="00B13378">
        <w:rPr>
          <w:color w:val="000000"/>
          <w:spacing w:val="-10"/>
          <w:szCs w:val="26"/>
        </w:rPr>
        <w:t>а)</w:t>
      </w:r>
      <w:r w:rsidRPr="00B13378">
        <w:rPr>
          <w:color w:val="000000"/>
          <w:szCs w:val="26"/>
        </w:rPr>
        <w:tab/>
        <w:t xml:space="preserve">вероятность безотказной работы устройства при </w:t>
      </w:r>
      <w:r w:rsidRPr="00B13378">
        <w:rPr>
          <w:color w:val="000000"/>
          <w:szCs w:val="26"/>
          <w:lang w:val="en-US"/>
        </w:rPr>
        <w:t>t</w:t>
      </w:r>
      <w:r w:rsidR="00FB7EE5" w:rsidRPr="00B13378">
        <w:rPr>
          <w:color w:val="000000"/>
          <w:szCs w:val="26"/>
          <w:lang w:val="ru-RU"/>
        </w:rPr>
        <w:t>1</w:t>
      </w:r>
      <w:r w:rsidRPr="00B13378">
        <w:rPr>
          <w:color w:val="000000"/>
          <w:szCs w:val="26"/>
        </w:rPr>
        <w:t>=10000ч:</w:t>
      </w:r>
    </w:p>
    <w:p w:rsidR="00875EB7" w:rsidRPr="00B13378" w:rsidRDefault="00875EB7" w:rsidP="00B13378">
      <w:pPr>
        <w:spacing w:line="360" w:lineRule="auto"/>
        <w:ind w:firstLine="709"/>
        <w:rPr>
          <w:szCs w:val="26"/>
        </w:rPr>
      </w:pPr>
      <w:r w:rsidRPr="00B13378">
        <w:rPr>
          <w:i/>
          <w:iCs/>
          <w:color w:val="000000"/>
          <w:szCs w:val="26"/>
          <w:lang w:val="en-US"/>
        </w:rPr>
        <w:t>P</w:t>
      </w:r>
      <w:r w:rsidRPr="00B13378">
        <w:rPr>
          <w:i/>
          <w:iCs/>
          <w:color w:val="000000"/>
          <w:szCs w:val="26"/>
          <w:vertAlign w:val="subscript"/>
          <w:lang w:val="en-US"/>
        </w:rPr>
        <w:t>ur</w:t>
      </w:r>
      <w:r w:rsidRPr="00B13378">
        <w:rPr>
          <w:i/>
          <w:iCs/>
          <w:color w:val="000000"/>
          <w:szCs w:val="26"/>
          <w:vertAlign w:val="subscript"/>
          <w:lang w:val="ru-RU"/>
        </w:rPr>
        <w:t>1</w:t>
      </w:r>
      <w:r w:rsidRPr="00B13378">
        <w:rPr>
          <w:szCs w:val="26"/>
        </w:rPr>
        <w:t xml:space="preserve"> (10000) = 1-[l-(l-0,1565-10</w:t>
      </w:r>
      <w:r w:rsidRPr="00B13378">
        <w:rPr>
          <w:szCs w:val="26"/>
          <w:vertAlign w:val="superscript"/>
        </w:rPr>
        <w:t>-2</w:t>
      </w:r>
      <w:r w:rsidRPr="00B13378">
        <w:rPr>
          <w:szCs w:val="26"/>
        </w:rPr>
        <w:t>)]</w:t>
      </w:r>
      <w:r w:rsidRPr="00B13378">
        <w:rPr>
          <w:szCs w:val="26"/>
          <w:vertAlign w:val="superscript"/>
        </w:rPr>
        <w:t xml:space="preserve"> 4</w:t>
      </w:r>
      <w:r w:rsidRPr="00B13378">
        <w:rPr>
          <w:szCs w:val="26"/>
        </w:rPr>
        <w:t xml:space="preserve"> =1-[1-1 + O,1565-10</w:t>
      </w:r>
      <w:r w:rsidRPr="00B13378">
        <w:rPr>
          <w:szCs w:val="26"/>
          <w:vertAlign w:val="superscript"/>
        </w:rPr>
        <w:t>-2</w:t>
      </w:r>
      <w:r w:rsidRPr="00B13378">
        <w:rPr>
          <w:szCs w:val="26"/>
        </w:rPr>
        <w:t>]</w:t>
      </w:r>
      <w:r w:rsidRPr="00B13378">
        <w:rPr>
          <w:szCs w:val="26"/>
          <w:vertAlign w:val="superscript"/>
        </w:rPr>
        <w:t xml:space="preserve"> 4</w:t>
      </w:r>
      <w:r w:rsidRPr="00B13378">
        <w:rPr>
          <w:szCs w:val="26"/>
        </w:rPr>
        <w:t xml:space="preserve"> =</w:t>
      </w:r>
    </w:p>
    <w:p w:rsidR="00875EB7" w:rsidRPr="00B13378" w:rsidRDefault="00875EB7" w:rsidP="00B13378">
      <w:pPr>
        <w:spacing w:line="360" w:lineRule="auto"/>
        <w:ind w:firstLine="709"/>
        <w:rPr>
          <w:szCs w:val="26"/>
        </w:rPr>
      </w:pPr>
      <w:r w:rsidRPr="00B13378">
        <w:rPr>
          <w:szCs w:val="26"/>
        </w:rPr>
        <w:t>= 1 - 6 -10 = 0,999999999994</w:t>
      </w:r>
    </w:p>
    <w:p w:rsidR="00875EB7" w:rsidRPr="00B13378" w:rsidRDefault="00875EB7" w:rsidP="00B13378">
      <w:pPr>
        <w:spacing w:line="360" w:lineRule="auto"/>
        <w:ind w:firstLine="709"/>
        <w:rPr>
          <w:szCs w:val="26"/>
        </w:rPr>
      </w:pPr>
      <w:r w:rsidRPr="00B13378">
        <w:rPr>
          <w:szCs w:val="26"/>
        </w:rPr>
        <w:t>б)</w:t>
      </w:r>
      <w:r w:rsidRPr="00B13378">
        <w:rPr>
          <w:szCs w:val="26"/>
        </w:rPr>
        <w:tab/>
        <w:t>вероятность без</w:t>
      </w:r>
      <w:r w:rsidR="00FB7EE5" w:rsidRPr="00B13378">
        <w:rPr>
          <w:szCs w:val="26"/>
        </w:rPr>
        <w:t xml:space="preserve">отказной работы устройства при </w:t>
      </w:r>
      <w:r w:rsidR="00FB7EE5" w:rsidRPr="00B13378">
        <w:rPr>
          <w:szCs w:val="26"/>
          <w:lang w:val="en-US"/>
        </w:rPr>
        <w:t>t</w:t>
      </w:r>
      <w:r w:rsidRPr="00B13378">
        <w:rPr>
          <w:szCs w:val="26"/>
        </w:rPr>
        <w:t>2=50000ч:</w:t>
      </w:r>
    </w:p>
    <w:p w:rsidR="00875EB7" w:rsidRPr="00B13378" w:rsidRDefault="00875EB7" w:rsidP="00B13378">
      <w:pPr>
        <w:spacing w:line="360" w:lineRule="auto"/>
        <w:ind w:firstLine="709"/>
        <w:rPr>
          <w:szCs w:val="26"/>
        </w:rPr>
      </w:pPr>
      <w:r w:rsidRPr="00B13378">
        <w:rPr>
          <w:i/>
          <w:iCs/>
          <w:color w:val="000000"/>
          <w:szCs w:val="26"/>
          <w:lang w:val="en-US"/>
        </w:rPr>
        <w:t>P</w:t>
      </w:r>
      <w:r w:rsidRPr="00B13378">
        <w:rPr>
          <w:i/>
          <w:iCs/>
          <w:color w:val="000000"/>
          <w:szCs w:val="26"/>
          <w:vertAlign w:val="subscript"/>
          <w:lang w:val="en-US"/>
        </w:rPr>
        <w:t>ur</w:t>
      </w:r>
      <w:r w:rsidRPr="00B13378">
        <w:rPr>
          <w:i/>
          <w:iCs/>
          <w:color w:val="000000"/>
          <w:szCs w:val="26"/>
          <w:vertAlign w:val="subscript"/>
        </w:rPr>
        <w:t>2</w:t>
      </w:r>
      <w:r w:rsidRPr="00B13378">
        <w:rPr>
          <w:szCs w:val="26"/>
        </w:rPr>
        <w:t xml:space="preserve"> (50000) = 1 - [0,7825 </w:t>
      </w:r>
      <w:r w:rsidR="001C4E07" w:rsidRPr="00B13378">
        <w:rPr>
          <w:szCs w:val="26"/>
          <w:lang w:val="ru-RU"/>
        </w:rPr>
        <w:t>*</w:t>
      </w:r>
      <w:r w:rsidRPr="00B13378">
        <w:rPr>
          <w:szCs w:val="26"/>
        </w:rPr>
        <w:t>10</w:t>
      </w:r>
      <w:r w:rsidRPr="00B13378">
        <w:rPr>
          <w:szCs w:val="26"/>
          <w:vertAlign w:val="superscript"/>
        </w:rPr>
        <w:t>-2</w:t>
      </w:r>
      <w:r w:rsidRPr="00B13378">
        <w:rPr>
          <w:szCs w:val="26"/>
        </w:rPr>
        <w:t xml:space="preserve"> ]</w:t>
      </w:r>
      <w:r w:rsidRPr="00B13378">
        <w:rPr>
          <w:szCs w:val="26"/>
          <w:vertAlign w:val="superscript"/>
        </w:rPr>
        <w:t>4</w:t>
      </w:r>
      <w:r w:rsidRPr="00B13378">
        <w:rPr>
          <w:szCs w:val="26"/>
        </w:rPr>
        <w:t xml:space="preserve"> = 1 - 0.0000000037=0,9999999963 </w:t>
      </w:r>
    </w:p>
    <w:p w:rsidR="00875EB7" w:rsidRPr="00B13378" w:rsidRDefault="00875EB7" w:rsidP="00B13378">
      <w:pPr>
        <w:spacing w:line="360" w:lineRule="auto"/>
        <w:ind w:firstLine="709"/>
        <w:rPr>
          <w:szCs w:val="26"/>
        </w:rPr>
      </w:pPr>
      <w:r w:rsidRPr="00B13378">
        <w:rPr>
          <w:szCs w:val="26"/>
        </w:rPr>
        <w:t>в) вероятность безотказной работы устройства при t3=100000ч:</w:t>
      </w:r>
    </w:p>
    <w:p w:rsidR="00875EB7" w:rsidRPr="00B13378" w:rsidRDefault="00875EB7" w:rsidP="00B13378">
      <w:pPr>
        <w:spacing w:line="360" w:lineRule="auto"/>
        <w:ind w:firstLine="709"/>
        <w:rPr>
          <w:szCs w:val="26"/>
        </w:rPr>
      </w:pPr>
      <w:r w:rsidRPr="00B13378">
        <w:rPr>
          <w:i/>
          <w:iCs/>
          <w:color w:val="000000"/>
          <w:szCs w:val="26"/>
          <w:lang w:val="en-US"/>
        </w:rPr>
        <w:t>P</w:t>
      </w:r>
      <w:r w:rsidRPr="00B13378">
        <w:rPr>
          <w:i/>
          <w:iCs/>
          <w:color w:val="000000"/>
          <w:szCs w:val="26"/>
          <w:vertAlign w:val="subscript"/>
          <w:lang w:val="en-US"/>
        </w:rPr>
        <w:t>ur</w:t>
      </w:r>
      <w:r w:rsidRPr="00B13378">
        <w:rPr>
          <w:i/>
          <w:iCs/>
          <w:color w:val="000000"/>
          <w:szCs w:val="26"/>
          <w:vertAlign w:val="subscript"/>
        </w:rPr>
        <w:t>3</w:t>
      </w:r>
      <w:r w:rsidRPr="00B13378">
        <w:rPr>
          <w:szCs w:val="26"/>
        </w:rPr>
        <w:t xml:space="preserve"> (100000) = 1 - [0,7825 </w:t>
      </w:r>
      <w:r w:rsidR="001C4E07" w:rsidRPr="00B13378">
        <w:rPr>
          <w:szCs w:val="26"/>
          <w:lang w:val="ru-RU"/>
        </w:rPr>
        <w:t>*</w:t>
      </w:r>
      <w:r w:rsidRPr="00B13378">
        <w:rPr>
          <w:szCs w:val="26"/>
        </w:rPr>
        <w:t>10</w:t>
      </w:r>
      <w:r w:rsidRPr="00B13378">
        <w:rPr>
          <w:szCs w:val="26"/>
          <w:vertAlign w:val="superscript"/>
        </w:rPr>
        <w:t>-2</w:t>
      </w:r>
      <w:r w:rsidRPr="00B13378">
        <w:rPr>
          <w:szCs w:val="26"/>
        </w:rPr>
        <w:t xml:space="preserve"> ]</w:t>
      </w:r>
      <w:r w:rsidRPr="00B13378">
        <w:rPr>
          <w:szCs w:val="26"/>
          <w:vertAlign w:val="superscript"/>
        </w:rPr>
        <w:t>4</w:t>
      </w:r>
      <w:r w:rsidRPr="00B13378">
        <w:rPr>
          <w:szCs w:val="26"/>
        </w:rPr>
        <w:t xml:space="preserve"> = 1 – 6*10</w:t>
      </w:r>
      <w:r w:rsidRPr="00B13378">
        <w:rPr>
          <w:szCs w:val="26"/>
          <w:vertAlign w:val="superscript"/>
        </w:rPr>
        <w:t>-8</w:t>
      </w:r>
      <w:r w:rsidRPr="00B13378">
        <w:rPr>
          <w:szCs w:val="26"/>
        </w:rPr>
        <w:t xml:space="preserve">  = 0,9999999963 </w:t>
      </w:r>
    </w:p>
    <w:p w:rsidR="00875EB7" w:rsidRPr="00B13378" w:rsidRDefault="00875EB7" w:rsidP="00B13378">
      <w:pPr>
        <w:spacing w:line="360" w:lineRule="auto"/>
        <w:ind w:firstLine="709"/>
        <w:rPr>
          <w:szCs w:val="26"/>
        </w:rPr>
      </w:pPr>
      <w:r w:rsidRPr="00B13378">
        <w:rPr>
          <w:szCs w:val="26"/>
        </w:rPr>
        <w:t>г)</w:t>
      </w:r>
      <w:r w:rsidRPr="00B13378">
        <w:rPr>
          <w:szCs w:val="26"/>
        </w:rPr>
        <w:tab/>
        <w:t>вероятность безотказной работы устройства при t4=150000ч:</w:t>
      </w:r>
    </w:p>
    <w:p w:rsidR="00875EB7" w:rsidRPr="00B13378" w:rsidRDefault="00875EB7" w:rsidP="00B13378">
      <w:pPr>
        <w:spacing w:line="360" w:lineRule="auto"/>
        <w:ind w:firstLine="709"/>
        <w:rPr>
          <w:szCs w:val="26"/>
        </w:rPr>
      </w:pPr>
      <w:r w:rsidRPr="00B13378">
        <w:rPr>
          <w:i/>
          <w:iCs/>
          <w:color w:val="000000"/>
          <w:szCs w:val="26"/>
          <w:lang w:val="en-US"/>
        </w:rPr>
        <w:t>P</w:t>
      </w:r>
      <w:r w:rsidRPr="00B13378">
        <w:rPr>
          <w:i/>
          <w:iCs/>
          <w:color w:val="000000"/>
          <w:szCs w:val="26"/>
          <w:vertAlign w:val="subscript"/>
          <w:lang w:val="en-US"/>
        </w:rPr>
        <w:t>ur</w:t>
      </w:r>
      <w:r w:rsidRPr="00B13378">
        <w:rPr>
          <w:i/>
          <w:iCs/>
          <w:color w:val="000000"/>
          <w:szCs w:val="26"/>
          <w:vertAlign w:val="subscript"/>
        </w:rPr>
        <w:t>4</w:t>
      </w:r>
      <w:r w:rsidRPr="00B13378">
        <w:rPr>
          <w:szCs w:val="26"/>
        </w:rPr>
        <w:t xml:space="preserve"> (150000) = 1 - [0,23475</w:t>
      </w:r>
      <w:r w:rsidR="001C4E07" w:rsidRPr="00B13378">
        <w:rPr>
          <w:szCs w:val="26"/>
          <w:lang w:val="ru-RU"/>
        </w:rPr>
        <w:t>*</w:t>
      </w:r>
      <w:r w:rsidRPr="00B13378">
        <w:rPr>
          <w:szCs w:val="26"/>
        </w:rPr>
        <w:t>10 ]</w:t>
      </w:r>
      <w:r w:rsidRPr="00B13378">
        <w:rPr>
          <w:szCs w:val="26"/>
          <w:vertAlign w:val="superscript"/>
        </w:rPr>
        <w:t xml:space="preserve"> 4</w:t>
      </w:r>
      <w:r w:rsidRPr="00B13378">
        <w:rPr>
          <w:szCs w:val="26"/>
        </w:rPr>
        <w:t xml:space="preserve"> = 1 - 0,0000003 - 0.9999997</w:t>
      </w:r>
    </w:p>
    <w:p w:rsidR="00875EB7" w:rsidRPr="00B13378" w:rsidRDefault="00875EB7" w:rsidP="00B13378">
      <w:pPr>
        <w:spacing w:line="360" w:lineRule="auto"/>
        <w:ind w:firstLine="709"/>
        <w:rPr>
          <w:szCs w:val="26"/>
        </w:rPr>
      </w:pPr>
      <w:r w:rsidRPr="00B13378">
        <w:rPr>
          <w:szCs w:val="26"/>
        </w:rPr>
        <w:t>д)</w:t>
      </w:r>
      <w:r w:rsidRPr="00B13378">
        <w:rPr>
          <w:szCs w:val="26"/>
        </w:rPr>
        <w:tab/>
        <w:t>вероятность без</w:t>
      </w:r>
      <w:r w:rsidR="00FB7EE5" w:rsidRPr="00B13378">
        <w:rPr>
          <w:szCs w:val="26"/>
        </w:rPr>
        <w:t xml:space="preserve">отказной работы устройства при </w:t>
      </w:r>
      <w:r w:rsidR="00FB7EE5" w:rsidRPr="00B13378">
        <w:rPr>
          <w:szCs w:val="26"/>
          <w:lang w:val="en-US"/>
        </w:rPr>
        <w:t>t</w:t>
      </w:r>
      <w:r w:rsidRPr="00B13378">
        <w:rPr>
          <w:szCs w:val="26"/>
        </w:rPr>
        <w:t>5=200000ч:</w:t>
      </w:r>
    </w:p>
    <w:p w:rsidR="00875EB7" w:rsidRPr="00B13378" w:rsidRDefault="00875EB7" w:rsidP="00B13378">
      <w:pPr>
        <w:spacing w:line="360" w:lineRule="auto"/>
        <w:ind w:firstLine="709"/>
        <w:rPr>
          <w:szCs w:val="26"/>
          <w:lang w:val="ru-RU"/>
        </w:rPr>
      </w:pPr>
      <w:r w:rsidRPr="00B13378">
        <w:rPr>
          <w:i/>
          <w:iCs/>
          <w:color w:val="000000"/>
          <w:szCs w:val="26"/>
          <w:lang w:val="en-US"/>
        </w:rPr>
        <w:t>P</w:t>
      </w:r>
      <w:r w:rsidRPr="00B13378">
        <w:rPr>
          <w:i/>
          <w:iCs/>
          <w:color w:val="000000"/>
          <w:szCs w:val="26"/>
          <w:vertAlign w:val="subscript"/>
          <w:lang w:val="en-US"/>
        </w:rPr>
        <w:t>ur</w:t>
      </w:r>
      <w:r w:rsidRPr="00B13378">
        <w:rPr>
          <w:i/>
          <w:iCs/>
          <w:color w:val="000000"/>
          <w:szCs w:val="26"/>
          <w:vertAlign w:val="subscript"/>
          <w:lang w:val="ru-RU"/>
        </w:rPr>
        <w:t>5</w:t>
      </w:r>
      <w:r w:rsidRPr="00B13378">
        <w:rPr>
          <w:szCs w:val="26"/>
        </w:rPr>
        <w:t xml:space="preserve"> (200000) = 1 -[0,313</w:t>
      </w:r>
      <w:r w:rsidR="001C4E07" w:rsidRPr="00B13378">
        <w:rPr>
          <w:szCs w:val="26"/>
          <w:lang w:val="ru-RU"/>
        </w:rPr>
        <w:t>*</w:t>
      </w:r>
      <w:r w:rsidRPr="00B13378">
        <w:rPr>
          <w:szCs w:val="26"/>
        </w:rPr>
        <w:t>10]</w:t>
      </w:r>
      <w:r w:rsidRPr="00B13378">
        <w:rPr>
          <w:szCs w:val="26"/>
          <w:vertAlign w:val="superscript"/>
        </w:rPr>
        <w:t xml:space="preserve"> 4</w:t>
      </w:r>
      <w:r w:rsidRPr="00B13378">
        <w:rPr>
          <w:szCs w:val="26"/>
        </w:rPr>
        <w:t xml:space="preserve"> = 1 - 0,00000096 = 0,99999904</w:t>
      </w:r>
    </w:p>
    <w:p w:rsidR="00875EB7" w:rsidRPr="00B13378" w:rsidRDefault="00B201ED" w:rsidP="00B13378">
      <w:pPr>
        <w:spacing w:line="360" w:lineRule="auto"/>
        <w:ind w:firstLine="709"/>
        <w:rPr>
          <w:szCs w:val="26"/>
          <w:lang w:val="en-US"/>
        </w:rPr>
      </w:pPr>
      <w:r>
        <w:rPr>
          <w:noProof/>
          <w:szCs w:val="26"/>
          <w:lang w:val="ru-RU"/>
        </w:rPr>
        <w:pict>
          <v:shape id="Рисунок 85" o:spid="_x0000_i1081" type="#_x0000_t75" style="width:449.25pt;height:299.25pt;visibility:visible">
            <v:imagedata r:id="rId97" o:title=""/>
          </v:shape>
        </w:pict>
      </w:r>
    </w:p>
    <w:p w:rsidR="00C954EB" w:rsidRPr="00B13378" w:rsidRDefault="00C954EB" w:rsidP="00B13378">
      <w:pPr>
        <w:spacing w:line="360" w:lineRule="auto"/>
        <w:ind w:firstLine="709"/>
        <w:rPr>
          <w:lang w:val="ru-RU"/>
        </w:rPr>
      </w:pPr>
    </w:p>
    <w:p w:rsidR="00875EB7" w:rsidRPr="00B13378" w:rsidRDefault="00875EB7" w:rsidP="00B13378">
      <w:pPr>
        <w:spacing w:line="360" w:lineRule="auto"/>
        <w:ind w:firstLine="709"/>
        <w:rPr>
          <w:color w:val="000000"/>
          <w:szCs w:val="26"/>
          <w:lang w:val="ru-RU"/>
        </w:rPr>
      </w:pPr>
      <w:r w:rsidRPr="00B13378">
        <w:rPr>
          <w:lang w:val="ru-RU"/>
        </w:rPr>
        <w:t>Р</w:t>
      </w:r>
      <w:r w:rsidRPr="00B13378">
        <w:rPr>
          <w:color w:val="000000"/>
          <w:szCs w:val="26"/>
        </w:rPr>
        <w:t xml:space="preserve">исунок 3.3 - График </w:t>
      </w:r>
      <w:r w:rsidRPr="00B13378">
        <w:rPr>
          <w:color w:val="000000"/>
          <w:szCs w:val="26"/>
          <w:lang w:val="en-US"/>
        </w:rPr>
        <w:t>P</w:t>
      </w:r>
      <w:r w:rsidRPr="00B13378">
        <w:rPr>
          <w:color w:val="000000"/>
          <w:szCs w:val="26"/>
        </w:rPr>
        <w:t>(</w:t>
      </w:r>
      <w:r w:rsidRPr="00B13378">
        <w:rPr>
          <w:color w:val="000000"/>
          <w:szCs w:val="26"/>
          <w:lang w:val="en-US"/>
        </w:rPr>
        <w:t>t</w:t>
      </w:r>
      <w:r w:rsidRPr="00B13378">
        <w:rPr>
          <w:color w:val="000000"/>
          <w:szCs w:val="26"/>
        </w:rPr>
        <w:t>)</w:t>
      </w:r>
    </w:p>
    <w:p w:rsidR="00703540" w:rsidRPr="00B13378" w:rsidRDefault="00703540" w:rsidP="00B13378">
      <w:pPr>
        <w:spacing w:line="360" w:lineRule="auto"/>
        <w:ind w:firstLine="709"/>
        <w:rPr>
          <w:szCs w:val="26"/>
          <w:lang w:val="ru-RU"/>
        </w:rPr>
      </w:pPr>
    </w:p>
    <w:p w:rsidR="00875EB7" w:rsidRPr="00B13378" w:rsidRDefault="00875EB7" w:rsidP="00B13378">
      <w:pPr>
        <w:shd w:val="clear" w:color="auto" w:fill="FFFFFF"/>
        <w:spacing w:line="360" w:lineRule="auto"/>
        <w:ind w:firstLine="709"/>
        <w:rPr>
          <w:color w:val="000000"/>
          <w:szCs w:val="26"/>
        </w:rPr>
      </w:pPr>
      <w:r w:rsidRPr="00B13378">
        <w:rPr>
          <w:color w:val="000000"/>
          <w:szCs w:val="26"/>
        </w:rPr>
        <w:t xml:space="preserve">при </w:t>
      </w:r>
      <w:r w:rsidRPr="00B13378">
        <w:rPr>
          <w:color w:val="000000"/>
          <w:szCs w:val="26"/>
          <w:lang w:val="en-US"/>
        </w:rPr>
        <w:t>t</w:t>
      </w:r>
      <w:r w:rsidRPr="00B13378">
        <w:rPr>
          <w:color w:val="000000"/>
          <w:szCs w:val="26"/>
        </w:rPr>
        <w:t>,=</w:t>
      </w:r>
      <w:r w:rsidRPr="00B13378">
        <w:rPr>
          <w:color w:val="000000"/>
          <w:szCs w:val="26"/>
          <w:lang w:val="en-US"/>
        </w:rPr>
        <w:t>l</w:t>
      </w:r>
      <w:r w:rsidRPr="00B13378">
        <w:rPr>
          <w:color w:val="000000"/>
          <w:szCs w:val="26"/>
        </w:rPr>
        <w:t xml:space="preserve"> 0000ч, </w:t>
      </w:r>
      <w:r w:rsidRPr="00B13378">
        <w:rPr>
          <w:color w:val="000000"/>
          <w:szCs w:val="26"/>
          <w:lang w:val="en-US"/>
        </w:rPr>
        <w:t>t</w:t>
      </w:r>
      <w:r w:rsidRPr="00B13378">
        <w:rPr>
          <w:color w:val="000000"/>
          <w:szCs w:val="26"/>
          <w:vertAlign w:val="subscript"/>
        </w:rPr>
        <w:t>2</w:t>
      </w:r>
      <w:r w:rsidRPr="00B13378">
        <w:rPr>
          <w:color w:val="000000"/>
          <w:szCs w:val="26"/>
        </w:rPr>
        <w:t xml:space="preserve">=50000ч, </w:t>
      </w:r>
      <w:r w:rsidRPr="00B13378">
        <w:rPr>
          <w:color w:val="000000"/>
          <w:szCs w:val="26"/>
          <w:lang w:val="en-US"/>
        </w:rPr>
        <w:t>t</w:t>
      </w:r>
      <w:r w:rsidRPr="00B13378">
        <w:rPr>
          <w:color w:val="000000"/>
          <w:szCs w:val="26"/>
          <w:vertAlign w:val="subscript"/>
        </w:rPr>
        <w:t>3</w:t>
      </w:r>
      <w:r w:rsidRPr="00B13378">
        <w:rPr>
          <w:color w:val="000000"/>
          <w:szCs w:val="26"/>
        </w:rPr>
        <w:t>=</w:t>
      </w:r>
      <w:r w:rsidRPr="00B13378">
        <w:rPr>
          <w:color w:val="000000"/>
          <w:szCs w:val="26"/>
          <w:lang w:val="en-US"/>
        </w:rPr>
        <w:t>l</w:t>
      </w:r>
      <w:r w:rsidRPr="00B13378">
        <w:rPr>
          <w:color w:val="000000"/>
          <w:szCs w:val="26"/>
        </w:rPr>
        <w:t xml:space="preserve">00000ч, </w:t>
      </w:r>
      <w:r w:rsidRPr="00B13378">
        <w:rPr>
          <w:color w:val="000000"/>
          <w:szCs w:val="26"/>
          <w:lang w:val="en-US"/>
        </w:rPr>
        <w:t>t</w:t>
      </w:r>
      <w:r w:rsidRPr="00B13378">
        <w:rPr>
          <w:color w:val="000000"/>
          <w:szCs w:val="26"/>
          <w:vertAlign w:val="subscript"/>
        </w:rPr>
        <w:t>4</w:t>
      </w:r>
      <w:r w:rsidRPr="00B13378">
        <w:rPr>
          <w:color w:val="000000"/>
          <w:szCs w:val="26"/>
        </w:rPr>
        <w:t xml:space="preserve">=150000, </w:t>
      </w:r>
      <w:r w:rsidRPr="00B13378">
        <w:rPr>
          <w:color w:val="000000"/>
          <w:szCs w:val="26"/>
          <w:lang w:val="en-US"/>
        </w:rPr>
        <w:t>t</w:t>
      </w:r>
      <w:r w:rsidRPr="00B13378">
        <w:rPr>
          <w:color w:val="000000"/>
          <w:szCs w:val="26"/>
          <w:vertAlign w:val="subscript"/>
        </w:rPr>
        <w:t>5</w:t>
      </w:r>
      <w:r w:rsidRPr="00B13378">
        <w:rPr>
          <w:color w:val="000000"/>
          <w:szCs w:val="26"/>
        </w:rPr>
        <w:t xml:space="preserve">=200000 </w:t>
      </w:r>
    </w:p>
    <w:p w:rsidR="00FB7EE5" w:rsidRPr="00B13378" w:rsidRDefault="00FB7EE5" w:rsidP="00B13378">
      <w:pPr>
        <w:shd w:val="clear" w:color="auto" w:fill="FFFFFF"/>
        <w:spacing w:line="360" w:lineRule="auto"/>
        <w:ind w:firstLine="709"/>
        <w:rPr>
          <w:color w:val="000000"/>
          <w:szCs w:val="26"/>
          <w:lang w:val="ru-RU"/>
        </w:rPr>
      </w:pPr>
    </w:p>
    <w:p w:rsidR="00875EB7" w:rsidRPr="00B13378" w:rsidRDefault="00B201ED" w:rsidP="00B13378">
      <w:pPr>
        <w:shd w:val="clear" w:color="auto" w:fill="FFFFFF"/>
        <w:spacing w:line="360" w:lineRule="auto"/>
        <w:ind w:firstLine="709"/>
        <w:rPr>
          <w:szCs w:val="26"/>
        </w:rPr>
      </w:pPr>
      <w:r>
        <w:rPr>
          <w:noProof/>
          <w:lang w:val="ru-RU"/>
        </w:rPr>
        <w:pict>
          <v:line id="_x0000_s1028" style="position:absolute;left:0;text-align:left;z-index:251655168;mso-position-horizontal-relative:margin" from="545.75pt,563.05pt" to="545.75pt,8in" o:allowincell="f" strokeweight=".5pt">
            <w10:wrap anchorx="margin"/>
          </v:line>
        </w:pict>
      </w:r>
      <w:r w:rsidR="00875EB7" w:rsidRPr="00B13378">
        <w:rPr>
          <w:b/>
          <w:bCs/>
          <w:color w:val="000000"/>
          <w:szCs w:val="26"/>
        </w:rPr>
        <w:t>3.4 Расчет параметров печатного монтажа платы</w:t>
      </w:r>
    </w:p>
    <w:p w:rsidR="00B13378" w:rsidRDefault="00B13378" w:rsidP="00B13378">
      <w:pPr>
        <w:shd w:val="clear" w:color="auto" w:fill="FFFFFF"/>
        <w:spacing w:line="360" w:lineRule="auto"/>
        <w:ind w:firstLine="709"/>
        <w:rPr>
          <w:color w:val="000000"/>
          <w:spacing w:val="1"/>
          <w:szCs w:val="26"/>
          <w:lang w:val="ru-RU"/>
        </w:rPr>
      </w:pPr>
    </w:p>
    <w:p w:rsidR="00875EB7" w:rsidRPr="00B13378" w:rsidRDefault="00875EB7" w:rsidP="00B13378">
      <w:pPr>
        <w:shd w:val="clear" w:color="auto" w:fill="FFFFFF"/>
        <w:spacing w:line="360" w:lineRule="auto"/>
        <w:ind w:firstLine="709"/>
        <w:rPr>
          <w:szCs w:val="26"/>
        </w:rPr>
      </w:pPr>
      <w:r w:rsidRPr="00B13378">
        <w:rPr>
          <w:color w:val="000000"/>
          <w:spacing w:val="1"/>
          <w:szCs w:val="26"/>
        </w:rPr>
        <w:t xml:space="preserve">Разрабатываемая печатная плата характеризуется следующими общими </w:t>
      </w:r>
      <w:r w:rsidRPr="00B13378">
        <w:rPr>
          <w:color w:val="000000"/>
          <w:szCs w:val="26"/>
        </w:rPr>
        <w:t>параметрами, которыми будем руководствоваться при расчете:</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 xml:space="preserve">шаг основной координатной сетки равен </w:t>
      </w:r>
      <w:smartTag w:uri="urn:schemas-microsoft-com:office:smarttags" w:element="metricconverter">
        <w:smartTagPr>
          <w:attr w:name="ProductID" w:val="2,5 мм"/>
        </w:smartTagPr>
        <w:r w:rsidRPr="00B13378">
          <w:rPr>
            <w:color w:val="000000"/>
            <w:szCs w:val="26"/>
          </w:rPr>
          <w:t>2,5 мм</w:t>
        </w:r>
      </w:smartTag>
      <w:r w:rsidRPr="00B13378">
        <w:rPr>
          <w:color w:val="000000"/>
          <w:szCs w:val="26"/>
        </w:rPr>
        <w:t>;</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класс платы Б - повышенная плотность монтажа;</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толщина платы 0,8±</w:t>
      </w:r>
      <w:smartTag w:uri="urn:schemas-microsoft-com:office:smarttags" w:element="metricconverter">
        <w:smartTagPr>
          <w:attr w:name="ProductID" w:val="0,15 мм"/>
        </w:smartTagPr>
        <w:r w:rsidRPr="00B13378">
          <w:rPr>
            <w:color w:val="000000"/>
            <w:szCs w:val="26"/>
          </w:rPr>
          <w:t>0,15 мм</w:t>
        </w:r>
      </w:smartTag>
      <w:r w:rsidRPr="00B13378">
        <w:rPr>
          <w:color w:val="000000"/>
          <w:szCs w:val="26"/>
        </w:rPr>
        <w:t>;</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 xml:space="preserve">толщина материала </w:t>
      </w:r>
      <w:smartTag w:uri="urn:schemas-microsoft-com:office:smarttags" w:element="metricconverter">
        <w:smartTagPr>
          <w:attr w:name="ProductID" w:val="0,8 мм"/>
        </w:smartTagPr>
        <w:r w:rsidRPr="00B13378">
          <w:rPr>
            <w:color w:val="000000"/>
            <w:szCs w:val="26"/>
          </w:rPr>
          <w:t>0,8 мм</w:t>
        </w:r>
      </w:smartTag>
      <w:r w:rsidRPr="00B13378">
        <w:rPr>
          <w:color w:val="000000"/>
          <w:szCs w:val="26"/>
        </w:rPr>
        <w:t>, толщина фольги 50 мкм;</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сопротивление при длине проводника 1 м: 0,83 Ом;</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толщина проводника 80 мкм;</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 xml:space="preserve">ширина проводника </w:t>
      </w:r>
      <w:r w:rsidRPr="00B13378">
        <w:rPr>
          <w:color w:val="000000"/>
          <w:szCs w:val="26"/>
          <w:lang w:val="en-US"/>
        </w:rPr>
        <w:t xml:space="preserve">t=0,3 </w:t>
      </w:r>
      <w:r w:rsidRPr="00B13378">
        <w:rPr>
          <w:color w:val="000000"/>
          <w:szCs w:val="26"/>
        </w:rPr>
        <w:t>мм;</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zCs w:val="26"/>
        </w:rPr>
        <w:t xml:space="preserve">расстояние между проводниками </w:t>
      </w:r>
      <w:r w:rsidRPr="00B13378">
        <w:rPr>
          <w:color w:val="000000"/>
          <w:szCs w:val="26"/>
          <w:lang w:val="en-US"/>
        </w:rPr>
        <w:t>S</w:t>
      </w:r>
      <w:r w:rsidRPr="00B13378">
        <w:rPr>
          <w:color w:val="000000"/>
          <w:szCs w:val="26"/>
        </w:rPr>
        <w:t>=0,4 мм;</w:t>
      </w:r>
    </w:p>
    <w:p w:rsidR="00875EB7" w:rsidRPr="00B13378" w:rsidRDefault="00875EB7" w:rsidP="00B13378">
      <w:pPr>
        <w:widowControl w:val="0"/>
        <w:numPr>
          <w:ilvl w:val="0"/>
          <w:numId w:val="40"/>
        </w:numPr>
        <w:shd w:val="clear" w:color="auto" w:fill="FFFFFF"/>
        <w:tabs>
          <w:tab w:val="left" w:pos="1354"/>
        </w:tabs>
        <w:autoSpaceDE w:val="0"/>
        <w:autoSpaceDN w:val="0"/>
        <w:adjustRightInd w:val="0"/>
        <w:spacing w:line="360" w:lineRule="auto"/>
        <w:ind w:firstLine="709"/>
        <w:rPr>
          <w:color w:val="000000"/>
          <w:szCs w:val="26"/>
        </w:rPr>
      </w:pPr>
      <w:r w:rsidRPr="00B13378">
        <w:rPr>
          <w:color w:val="000000"/>
          <w:spacing w:val="2"/>
          <w:szCs w:val="26"/>
        </w:rPr>
        <w:t>расстояние между контактными площадками или проводниками и кон</w:t>
      </w:r>
      <w:r w:rsidRPr="00B13378">
        <w:rPr>
          <w:color w:val="000000"/>
          <w:spacing w:val="2"/>
          <w:szCs w:val="26"/>
        </w:rPr>
        <w:softHyphen/>
      </w:r>
      <w:r w:rsidRPr="00B13378">
        <w:rPr>
          <w:color w:val="000000"/>
          <w:szCs w:val="26"/>
        </w:rPr>
        <w:t xml:space="preserve">тактной площадкой </w:t>
      </w:r>
      <w:r w:rsidRPr="00B13378">
        <w:rPr>
          <w:color w:val="000000"/>
          <w:szCs w:val="26"/>
          <w:lang w:val="en-US"/>
        </w:rPr>
        <w:t>So</w:t>
      </w:r>
      <w:r w:rsidRPr="00B13378">
        <w:rPr>
          <w:color w:val="000000"/>
          <w:szCs w:val="26"/>
        </w:rPr>
        <w:t>=</w:t>
      </w:r>
      <w:r w:rsidRPr="00B13378">
        <w:rPr>
          <w:color w:val="000000"/>
          <w:szCs w:val="26"/>
          <w:lang w:val="en-US"/>
        </w:rPr>
        <w:t>O</w:t>
      </w:r>
      <w:r w:rsidRPr="00B13378">
        <w:rPr>
          <w:color w:val="000000"/>
          <w:szCs w:val="26"/>
        </w:rPr>
        <w:t>,3 мм;</w:t>
      </w:r>
    </w:p>
    <w:p w:rsidR="00875EB7" w:rsidRPr="00B13378" w:rsidRDefault="00875EB7" w:rsidP="00B13378">
      <w:pPr>
        <w:shd w:val="clear" w:color="auto" w:fill="FFFFFF"/>
        <w:tabs>
          <w:tab w:val="left" w:pos="1507"/>
        </w:tabs>
        <w:spacing w:line="360" w:lineRule="auto"/>
        <w:ind w:firstLine="709"/>
        <w:rPr>
          <w:szCs w:val="26"/>
        </w:rPr>
      </w:pPr>
      <w:r w:rsidRPr="00B13378">
        <w:rPr>
          <w:color w:val="000000"/>
          <w:szCs w:val="26"/>
        </w:rPr>
        <w:t xml:space="preserve">10)диаметр вывода навесного элемента не более </w:t>
      </w:r>
      <w:smartTag w:uri="urn:schemas-microsoft-com:office:smarttags" w:element="metricconverter">
        <w:smartTagPr>
          <w:attr w:name="ProductID" w:val="0,5 мм"/>
        </w:smartTagPr>
        <w:r w:rsidRPr="00B13378">
          <w:rPr>
            <w:i/>
            <w:iCs/>
            <w:color w:val="000000"/>
            <w:szCs w:val="26"/>
          </w:rPr>
          <w:t xml:space="preserve">0,5 </w:t>
        </w:r>
        <w:r w:rsidRPr="00B13378">
          <w:rPr>
            <w:color w:val="000000"/>
            <w:szCs w:val="26"/>
          </w:rPr>
          <w:t>мм</w:t>
        </w:r>
      </w:smartTag>
      <w:r w:rsidRPr="00B13378">
        <w:rPr>
          <w:color w:val="000000"/>
          <w:szCs w:val="26"/>
        </w:rPr>
        <w:t>.</w:t>
      </w:r>
    </w:p>
    <w:p w:rsidR="00875EB7" w:rsidRPr="00B13378" w:rsidRDefault="00875EB7" w:rsidP="00B13378">
      <w:pPr>
        <w:shd w:val="clear" w:color="auto" w:fill="FFFFFF"/>
        <w:spacing w:line="360" w:lineRule="auto"/>
        <w:ind w:firstLine="709"/>
        <w:rPr>
          <w:szCs w:val="26"/>
        </w:rPr>
      </w:pPr>
      <w:r w:rsidRPr="00B13378">
        <w:rPr>
          <w:color w:val="000000"/>
          <w:spacing w:val="2"/>
          <w:szCs w:val="26"/>
        </w:rPr>
        <w:t>Величина диаметра отверстий после металлизации определяется по фор</w:t>
      </w:r>
      <w:r w:rsidRPr="00B13378">
        <w:rPr>
          <w:color w:val="000000"/>
          <w:spacing w:val="2"/>
          <w:szCs w:val="26"/>
        </w:rPr>
        <w:softHyphen/>
      </w:r>
      <w:r w:rsidRPr="00B13378">
        <w:rPr>
          <w:color w:val="000000"/>
          <w:szCs w:val="26"/>
        </w:rPr>
        <w:t>муле (3.12):</w:t>
      </w:r>
    </w:p>
    <w:p w:rsidR="00875EB7" w:rsidRPr="00B13378" w:rsidRDefault="00875EB7" w:rsidP="00B13378">
      <w:pPr>
        <w:shd w:val="clear" w:color="auto" w:fill="FFFFFF"/>
        <w:tabs>
          <w:tab w:val="left" w:pos="9446"/>
        </w:tabs>
        <w:spacing w:line="360" w:lineRule="auto"/>
        <w:ind w:firstLine="709"/>
        <w:rPr>
          <w:szCs w:val="26"/>
        </w:rPr>
      </w:pPr>
      <w:r w:rsidRPr="00B13378">
        <w:rPr>
          <w:iCs/>
          <w:color w:val="000000"/>
          <w:szCs w:val="26"/>
          <w:lang w:val="en-US"/>
        </w:rPr>
        <w:t>d</w:t>
      </w:r>
      <w:r w:rsidRPr="00B13378">
        <w:rPr>
          <w:iCs/>
          <w:color w:val="000000"/>
          <w:szCs w:val="26"/>
          <w:vertAlign w:val="subscript"/>
          <w:lang w:val="ru-RU"/>
        </w:rPr>
        <w:t>0</w:t>
      </w:r>
      <w:r w:rsidRPr="00B13378">
        <w:rPr>
          <w:iCs/>
          <w:color w:val="000000"/>
          <w:szCs w:val="26"/>
        </w:rPr>
        <w:t xml:space="preserve"> </w:t>
      </w:r>
      <w:r w:rsidRPr="00B13378">
        <w:rPr>
          <w:color w:val="000000"/>
          <w:szCs w:val="26"/>
        </w:rPr>
        <w:t>=</w:t>
      </w:r>
      <w:r w:rsidRPr="00B13378">
        <w:rPr>
          <w:color w:val="000000"/>
          <w:szCs w:val="26"/>
          <w:lang w:val="en-US"/>
        </w:rPr>
        <w:t>d</w:t>
      </w:r>
      <w:r w:rsidRPr="00B13378">
        <w:rPr>
          <w:color w:val="000000"/>
          <w:szCs w:val="26"/>
          <w:vertAlign w:val="subscript"/>
        </w:rPr>
        <w:t>в</w:t>
      </w:r>
      <w:r w:rsidRPr="00B13378">
        <w:rPr>
          <w:color w:val="000000"/>
          <w:szCs w:val="26"/>
        </w:rPr>
        <w:t>+(0,14+0,30)</w:t>
      </w:r>
      <w:r w:rsidR="000A0320" w:rsidRPr="00B13378">
        <w:rPr>
          <w:color w:val="000000"/>
          <w:szCs w:val="26"/>
          <w:lang w:val="ru-RU"/>
        </w:rPr>
        <w:t xml:space="preserve">                                                                     </w:t>
      </w:r>
      <w:r w:rsidRPr="00B13378">
        <w:rPr>
          <w:color w:val="000000"/>
          <w:szCs w:val="26"/>
        </w:rPr>
        <w:t xml:space="preserve">    (3.12)</w:t>
      </w:r>
    </w:p>
    <w:p w:rsidR="00875EB7" w:rsidRPr="00B13378" w:rsidRDefault="00875EB7" w:rsidP="00B13378">
      <w:pPr>
        <w:shd w:val="clear" w:color="auto" w:fill="FFFFFF"/>
        <w:spacing w:line="360" w:lineRule="auto"/>
        <w:ind w:firstLine="709"/>
        <w:rPr>
          <w:szCs w:val="26"/>
        </w:rPr>
      </w:pPr>
      <w:r w:rsidRPr="00B13378">
        <w:rPr>
          <w:color w:val="000000"/>
          <w:szCs w:val="26"/>
        </w:rPr>
        <w:t xml:space="preserve">где </w:t>
      </w:r>
      <w:r w:rsidRPr="00B13378">
        <w:rPr>
          <w:i/>
          <w:iCs/>
          <w:color w:val="000000"/>
          <w:szCs w:val="26"/>
          <w:lang w:val="en-US"/>
        </w:rPr>
        <w:t>d</w:t>
      </w:r>
      <w:r w:rsidRPr="00B13378">
        <w:rPr>
          <w:i/>
          <w:iCs/>
          <w:color w:val="000000"/>
          <w:szCs w:val="26"/>
          <w:vertAlign w:val="subscript"/>
          <w:lang w:val="en-US"/>
        </w:rPr>
        <w:t>o</w:t>
      </w:r>
      <w:r w:rsidRPr="00B13378">
        <w:rPr>
          <w:i/>
          <w:iCs/>
          <w:color w:val="000000"/>
          <w:szCs w:val="26"/>
        </w:rPr>
        <w:t xml:space="preserve"> </w:t>
      </w:r>
      <w:r w:rsidRPr="00B13378">
        <w:rPr>
          <w:color w:val="000000"/>
          <w:szCs w:val="26"/>
        </w:rPr>
        <w:t>- диаметр отверстий после металлизации;</w:t>
      </w:r>
    </w:p>
    <w:p w:rsidR="00875EB7" w:rsidRPr="00B13378" w:rsidRDefault="00875EB7" w:rsidP="00B13378">
      <w:pPr>
        <w:shd w:val="clear" w:color="auto" w:fill="FFFFFF"/>
        <w:spacing w:line="360" w:lineRule="auto"/>
        <w:ind w:firstLine="709"/>
        <w:rPr>
          <w:szCs w:val="26"/>
        </w:rPr>
      </w:pPr>
      <w:r w:rsidRPr="00B13378">
        <w:rPr>
          <w:i/>
          <w:iCs/>
          <w:color w:val="000000"/>
          <w:szCs w:val="26"/>
          <w:lang w:val="en-US"/>
        </w:rPr>
        <w:t>d</w:t>
      </w:r>
      <w:r w:rsidRPr="00B13378">
        <w:rPr>
          <w:i/>
          <w:iCs/>
          <w:color w:val="000000"/>
          <w:szCs w:val="26"/>
          <w:vertAlign w:val="subscript"/>
        </w:rPr>
        <w:t>в</w:t>
      </w:r>
      <w:r w:rsidRPr="00B13378">
        <w:rPr>
          <w:i/>
          <w:iCs/>
          <w:color w:val="000000"/>
          <w:szCs w:val="26"/>
        </w:rPr>
        <w:t xml:space="preserve"> </w:t>
      </w:r>
      <w:r w:rsidRPr="00B13378">
        <w:rPr>
          <w:color w:val="000000"/>
          <w:szCs w:val="26"/>
        </w:rPr>
        <w:t>-диаметр вывода навесного элемента.</w:t>
      </w:r>
    </w:p>
    <w:p w:rsidR="00875EB7" w:rsidRPr="00B13378" w:rsidRDefault="00875EB7" w:rsidP="00B13378">
      <w:pPr>
        <w:shd w:val="clear" w:color="auto" w:fill="FFFFFF"/>
        <w:spacing w:line="360" w:lineRule="auto"/>
        <w:ind w:firstLine="709"/>
        <w:rPr>
          <w:szCs w:val="26"/>
        </w:rPr>
      </w:pPr>
      <w:r w:rsidRPr="00B13378">
        <w:rPr>
          <w:color w:val="000000"/>
          <w:szCs w:val="26"/>
        </w:rPr>
        <w:t>Рассчитываем диаметр отверстий после металлизации по формуле (3.12):</w:t>
      </w:r>
    </w:p>
    <w:p w:rsidR="00875EB7" w:rsidRPr="00B13378" w:rsidRDefault="00875EB7" w:rsidP="00B13378">
      <w:pPr>
        <w:shd w:val="clear" w:color="auto" w:fill="FFFFFF"/>
        <w:spacing w:line="360" w:lineRule="auto"/>
        <w:ind w:firstLine="709"/>
        <w:rPr>
          <w:szCs w:val="26"/>
        </w:rPr>
      </w:pPr>
      <w:r w:rsidRPr="00B13378">
        <w:rPr>
          <w:i/>
          <w:iCs/>
          <w:color w:val="000000"/>
          <w:szCs w:val="26"/>
          <w:lang w:val="en-US"/>
        </w:rPr>
        <w:t>d</w:t>
      </w:r>
      <w:r w:rsidRPr="00B13378">
        <w:rPr>
          <w:i/>
          <w:iCs/>
          <w:color w:val="000000"/>
          <w:szCs w:val="26"/>
          <w:vertAlign w:val="subscript"/>
          <w:lang w:val="en-US"/>
        </w:rPr>
        <w:t>o</w:t>
      </w:r>
      <w:r w:rsidRPr="00B13378">
        <w:rPr>
          <w:i/>
          <w:iCs/>
          <w:color w:val="000000"/>
          <w:szCs w:val="26"/>
        </w:rPr>
        <w:t xml:space="preserve"> = </w:t>
      </w:r>
      <w:r w:rsidRPr="00B13378">
        <w:rPr>
          <w:color w:val="000000"/>
          <w:szCs w:val="26"/>
        </w:rPr>
        <w:t xml:space="preserve">0,5 + 0.30 = </w:t>
      </w:r>
      <w:smartTag w:uri="urn:schemas-microsoft-com:office:smarttags" w:element="metricconverter">
        <w:smartTagPr>
          <w:attr w:name="ProductID" w:val="0,8 мм"/>
        </w:smartTagPr>
        <w:r w:rsidRPr="00B13378">
          <w:rPr>
            <w:color w:val="000000"/>
            <w:szCs w:val="26"/>
          </w:rPr>
          <w:t>0,8 мм</w:t>
        </w:r>
      </w:smartTag>
    </w:p>
    <w:p w:rsidR="00875EB7" w:rsidRPr="00B13378" w:rsidRDefault="00875EB7" w:rsidP="00B13378">
      <w:pPr>
        <w:shd w:val="clear" w:color="auto" w:fill="FFFFFF"/>
        <w:tabs>
          <w:tab w:val="left" w:pos="9446"/>
        </w:tabs>
        <w:spacing w:line="360" w:lineRule="auto"/>
        <w:ind w:firstLine="709"/>
        <w:rPr>
          <w:color w:val="000000"/>
          <w:szCs w:val="26"/>
          <w:lang w:val="ru-RU"/>
        </w:rPr>
      </w:pPr>
      <w:r w:rsidRPr="00B13378">
        <w:rPr>
          <w:color w:val="000000"/>
          <w:szCs w:val="26"/>
        </w:rPr>
        <w:t>Диаметр отверстия под металлизацию определяется по формуле (3.13):</w:t>
      </w:r>
    </w:p>
    <w:p w:rsidR="00875EB7" w:rsidRPr="00B13378" w:rsidRDefault="00875EB7" w:rsidP="00B13378">
      <w:pPr>
        <w:shd w:val="clear" w:color="auto" w:fill="FFFFFF"/>
        <w:tabs>
          <w:tab w:val="left" w:pos="9446"/>
        </w:tabs>
        <w:spacing w:line="360" w:lineRule="auto"/>
        <w:ind w:firstLine="709"/>
        <w:rPr>
          <w:szCs w:val="26"/>
        </w:rPr>
      </w:pPr>
      <w:r w:rsidRPr="00B13378">
        <w:rPr>
          <w:i/>
          <w:iCs/>
          <w:color w:val="000000"/>
          <w:szCs w:val="26"/>
          <w:lang w:val="en-US"/>
        </w:rPr>
        <w:t>d</w:t>
      </w:r>
      <w:r w:rsidRPr="00B13378">
        <w:rPr>
          <w:i/>
          <w:iCs/>
          <w:color w:val="000000"/>
          <w:szCs w:val="26"/>
        </w:rPr>
        <w:t xml:space="preserve"> = </w:t>
      </w:r>
      <w:r w:rsidRPr="00B13378">
        <w:rPr>
          <w:i/>
          <w:iCs/>
          <w:color w:val="000000"/>
          <w:szCs w:val="26"/>
          <w:lang w:val="en-US"/>
        </w:rPr>
        <w:t>d</w:t>
      </w:r>
      <w:r w:rsidRPr="00B13378">
        <w:rPr>
          <w:i/>
          <w:iCs/>
          <w:color w:val="000000"/>
          <w:szCs w:val="26"/>
          <w:vertAlign w:val="subscript"/>
        </w:rPr>
        <w:t>0</w:t>
      </w:r>
      <w:r w:rsidRPr="00B13378">
        <w:rPr>
          <w:i/>
          <w:iCs/>
          <w:color w:val="000000"/>
          <w:szCs w:val="26"/>
        </w:rPr>
        <w:t xml:space="preserve"> </w:t>
      </w:r>
      <w:r w:rsidRPr="00B13378">
        <w:rPr>
          <w:color w:val="000000"/>
          <w:szCs w:val="26"/>
        </w:rPr>
        <w:t>+(0,1 + 0,15)</w:t>
      </w:r>
      <w:r w:rsidR="000A0320" w:rsidRPr="00B13378">
        <w:rPr>
          <w:color w:val="000000"/>
          <w:szCs w:val="26"/>
          <w:lang w:val="ru-RU"/>
        </w:rPr>
        <w:t xml:space="preserve">                                                                       </w:t>
      </w:r>
      <w:r w:rsidRPr="00B13378">
        <w:rPr>
          <w:color w:val="000000"/>
          <w:szCs w:val="26"/>
        </w:rPr>
        <w:t xml:space="preserve">    (3.13)</w:t>
      </w:r>
    </w:p>
    <w:p w:rsidR="00875EB7" w:rsidRPr="00B13378" w:rsidRDefault="00875EB7" w:rsidP="00B13378">
      <w:pPr>
        <w:shd w:val="clear" w:color="auto" w:fill="FFFFFF"/>
        <w:spacing w:line="360" w:lineRule="auto"/>
        <w:ind w:firstLine="709"/>
        <w:rPr>
          <w:szCs w:val="26"/>
        </w:rPr>
      </w:pPr>
      <w:r w:rsidRPr="00B13378">
        <w:rPr>
          <w:color w:val="000000"/>
          <w:szCs w:val="26"/>
        </w:rPr>
        <w:t>Рассчитываем диаметр отверстия под металлизацию по формуле (3.13):</w:t>
      </w:r>
    </w:p>
    <w:p w:rsidR="00875EB7" w:rsidRPr="00B13378" w:rsidRDefault="00875EB7" w:rsidP="00B13378">
      <w:pPr>
        <w:shd w:val="clear" w:color="auto" w:fill="FFFFFF"/>
        <w:spacing w:line="360" w:lineRule="auto"/>
        <w:ind w:firstLine="709"/>
        <w:rPr>
          <w:szCs w:val="26"/>
        </w:rPr>
      </w:pPr>
      <w:r w:rsidRPr="00B13378">
        <w:rPr>
          <w:color w:val="000000"/>
          <w:szCs w:val="26"/>
          <w:lang w:val="en-US"/>
        </w:rPr>
        <w:t>d</w:t>
      </w:r>
      <w:r w:rsidRPr="00B13378">
        <w:rPr>
          <w:color w:val="000000"/>
          <w:szCs w:val="26"/>
        </w:rPr>
        <w:t xml:space="preserve"> = 0,8 + 0,1 = </w:t>
      </w:r>
      <w:smartTag w:uri="urn:schemas-microsoft-com:office:smarttags" w:element="metricconverter">
        <w:smartTagPr>
          <w:attr w:name="ProductID" w:val="0,9 мм"/>
        </w:smartTagPr>
        <w:r w:rsidRPr="00B13378">
          <w:rPr>
            <w:color w:val="000000"/>
            <w:szCs w:val="26"/>
          </w:rPr>
          <w:t>0,9</w:t>
        </w:r>
        <w:r w:rsidRPr="00B13378">
          <w:rPr>
            <w:color w:val="000000"/>
            <w:szCs w:val="26"/>
            <w:lang w:val="ru-RU"/>
          </w:rPr>
          <w:t xml:space="preserve"> </w:t>
        </w:r>
        <w:r w:rsidRPr="00B13378">
          <w:rPr>
            <w:color w:val="000000"/>
            <w:szCs w:val="26"/>
          </w:rPr>
          <w:t>мм</w:t>
        </w:r>
      </w:smartTag>
    </w:p>
    <w:p w:rsidR="00875EB7" w:rsidRPr="00B13378" w:rsidRDefault="00875EB7" w:rsidP="00B13378">
      <w:pPr>
        <w:shd w:val="clear" w:color="auto" w:fill="FFFFFF"/>
        <w:spacing w:line="360" w:lineRule="auto"/>
        <w:ind w:firstLine="709"/>
        <w:rPr>
          <w:szCs w:val="26"/>
        </w:rPr>
      </w:pPr>
      <w:r w:rsidRPr="00B13378">
        <w:rPr>
          <w:color w:val="000000"/>
          <w:spacing w:val="2"/>
          <w:szCs w:val="26"/>
        </w:rPr>
        <w:t xml:space="preserve">Диаметр зенковки для отверстий диаметром менее 1мм определяется по </w:t>
      </w:r>
      <w:r w:rsidRPr="00B13378">
        <w:rPr>
          <w:color w:val="000000"/>
          <w:szCs w:val="26"/>
        </w:rPr>
        <w:t>формуле</w:t>
      </w:r>
      <w:r w:rsidR="000A0320" w:rsidRPr="00B13378">
        <w:rPr>
          <w:color w:val="000000"/>
          <w:szCs w:val="26"/>
          <w:lang w:val="ru-RU"/>
        </w:rPr>
        <w:t xml:space="preserve"> </w:t>
      </w:r>
      <w:r w:rsidRPr="00B13378">
        <w:rPr>
          <w:color w:val="000000"/>
          <w:szCs w:val="26"/>
        </w:rPr>
        <w:t>(3.14):</w:t>
      </w:r>
    </w:p>
    <w:p w:rsidR="00875EB7" w:rsidRPr="00B13378" w:rsidRDefault="00875EB7" w:rsidP="00B13378">
      <w:pPr>
        <w:shd w:val="clear" w:color="auto" w:fill="FFFFFF"/>
        <w:tabs>
          <w:tab w:val="left" w:pos="10632"/>
        </w:tabs>
        <w:spacing w:line="360" w:lineRule="auto"/>
        <w:ind w:firstLine="709"/>
        <w:rPr>
          <w:szCs w:val="26"/>
        </w:rPr>
      </w:pPr>
      <w:r w:rsidRPr="00B13378">
        <w:rPr>
          <w:color w:val="000000"/>
          <w:szCs w:val="26"/>
          <w:lang w:val="en-US"/>
        </w:rPr>
        <w:t>d</w:t>
      </w:r>
      <w:r w:rsidRPr="00B13378">
        <w:rPr>
          <w:color w:val="000000"/>
          <w:szCs w:val="26"/>
          <w:vertAlign w:val="subscript"/>
        </w:rPr>
        <w:t>зенк</w:t>
      </w:r>
      <w:r w:rsidRPr="00B13378">
        <w:rPr>
          <w:color w:val="000000"/>
          <w:szCs w:val="26"/>
          <w:lang w:val="ru-RU"/>
        </w:rPr>
        <w:t xml:space="preserve"> =</w:t>
      </w:r>
      <w:r w:rsidRPr="00B13378">
        <w:rPr>
          <w:color w:val="000000"/>
          <w:szCs w:val="26"/>
          <w:lang w:val="en-US"/>
        </w:rPr>
        <w:t>d</w:t>
      </w:r>
      <w:r w:rsidRPr="00B13378">
        <w:rPr>
          <w:color w:val="000000"/>
          <w:szCs w:val="26"/>
        </w:rPr>
        <w:t xml:space="preserve"> + 0,2</w:t>
      </w:r>
      <w:r w:rsidRPr="00B13378">
        <w:rPr>
          <w:color w:val="000000"/>
          <w:szCs w:val="26"/>
          <w:lang w:val="ru-RU"/>
        </w:rPr>
        <w:t xml:space="preserve"> </w:t>
      </w:r>
      <w:r w:rsidR="000A0320" w:rsidRPr="00B13378">
        <w:rPr>
          <w:color w:val="000000"/>
          <w:szCs w:val="26"/>
          <w:lang w:val="ru-RU"/>
        </w:rPr>
        <w:t xml:space="preserve">  </w:t>
      </w:r>
      <w:r w:rsidRPr="00B13378">
        <w:rPr>
          <w:color w:val="000000"/>
          <w:szCs w:val="26"/>
          <w:lang w:val="ru-RU"/>
        </w:rPr>
        <w:t xml:space="preserve">                                                                                </w:t>
      </w:r>
      <w:r w:rsidRPr="00B13378">
        <w:rPr>
          <w:color w:val="000000"/>
          <w:szCs w:val="26"/>
        </w:rPr>
        <w:t xml:space="preserve">  (3.14)</w:t>
      </w:r>
    </w:p>
    <w:p w:rsidR="00875EB7" w:rsidRPr="00B13378" w:rsidRDefault="00875EB7" w:rsidP="00B13378">
      <w:pPr>
        <w:shd w:val="clear" w:color="auto" w:fill="FFFFFF"/>
        <w:spacing w:line="360" w:lineRule="auto"/>
        <w:ind w:firstLine="709"/>
        <w:rPr>
          <w:color w:val="000000"/>
          <w:szCs w:val="26"/>
          <w:lang w:val="ru-RU"/>
        </w:rPr>
      </w:pPr>
      <w:r w:rsidRPr="00B13378">
        <w:rPr>
          <w:color w:val="000000"/>
          <w:szCs w:val="26"/>
        </w:rPr>
        <w:t>Рассчитываем диаметр зенковки для отверстий диаметром менее 1мм по формуле(3.14):</w:t>
      </w:r>
    </w:p>
    <w:p w:rsidR="00875EB7" w:rsidRPr="00B13378" w:rsidRDefault="00875EB7" w:rsidP="00B13378">
      <w:pPr>
        <w:shd w:val="clear" w:color="auto" w:fill="FFFFFF"/>
        <w:spacing w:line="360" w:lineRule="auto"/>
        <w:ind w:firstLine="709"/>
        <w:rPr>
          <w:szCs w:val="26"/>
        </w:rPr>
      </w:pPr>
      <w:r w:rsidRPr="00B13378">
        <w:rPr>
          <w:color w:val="000000"/>
          <w:szCs w:val="26"/>
          <w:lang w:val="en-US"/>
        </w:rPr>
        <w:t>d</w:t>
      </w:r>
      <w:r w:rsidRPr="00B13378">
        <w:rPr>
          <w:color w:val="000000"/>
          <w:szCs w:val="26"/>
          <w:vertAlign w:val="subscript"/>
        </w:rPr>
        <w:t>зенк</w:t>
      </w:r>
      <w:r w:rsidRPr="00B13378">
        <w:rPr>
          <w:color w:val="000000"/>
          <w:szCs w:val="26"/>
        </w:rPr>
        <w:t xml:space="preserve"> =0,9 + 0,2 =</w:t>
      </w:r>
      <w:r w:rsidRPr="00B13378">
        <w:rPr>
          <w:color w:val="000000"/>
          <w:szCs w:val="26"/>
          <w:lang w:val="ru-RU"/>
        </w:rPr>
        <w:t xml:space="preserve"> </w:t>
      </w:r>
      <w:smartTag w:uri="urn:schemas-microsoft-com:office:smarttags" w:element="metricconverter">
        <w:smartTagPr>
          <w:attr w:name="ProductID" w:val="1.1 мм"/>
        </w:smartTagPr>
        <w:r w:rsidRPr="00B13378">
          <w:rPr>
            <w:color w:val="000000"/>
            <w:szCs w:val="26"/>
            <w:lang w:val="ru-RU"/>
          </w:rPr>
          <w:t>1</w:t>
        </w:r>
        <w:r w:rsidRPr="00B13378">
          <w:rPr>
            <w:color w:val="000000"/>
            <w:szCs w:val="26"/>
          </w:rPr>
          <w:t>.</w:t>
        </w:r>
        <w:r w:rsidRPr="00B13378">
          <w:rPr>
            <w:color w:val="000000"/>
            <w:szCs w:val="26"/>
            <w:lang w:val="ru-RU"/>
          </w:rPr>
          <w:t xml:space="preserve">1 </w:t>
        </w:r>
        <w:r w:rsidRPr="00B13378">
          <w:rPr>
            <w:color w:val="000000"/>
            <w:szCs w:val="26"/>
          </w:rPr>
          <w:t>мм</w:t>
        </w:r>
      </w:smartTag>
    </w:p>
    <w:p w:rsidR="00875EB7" w:rsidRPr="00B13378" w:rsidRDefault="00875EB7" w:rsidP="00B13378">
      <w:pPr>
        <w:shd w:val="clear" w:color="auto" w:fill="FFFFFF"/>
        <w:spacing w:line="360" w:lineRule="auto"/>
        <w:ind w:firstLine="709"/>
        <w:rPr>
          <w:szCs w:val="26"/>
        </w:rPr>
      </w:pPr>
      <w:r w:rsidRPr="00B13378">
        <w:rPr>
          <w:color w:val="000000"/>
          <w:szCs w:val="26"/>
        </w:rPr>
        <w:t>Диаметр контактной площадки отверстий определяется по формуле (3.15):</w:t>
      </w:r>
    </w:p>
    <w:p w:rsidR="00875EB7" w:rsidRPr="00B13378" w:rsidRDefault="00875EB7" w:rsidP="00B13378">
      <w:pPr>
        <w:shd w:val="clear" w:color="auto" w:fill="FFFFFF"/>
        <w:tabs>
          <w:tab w:val="left" w:pos="10632"/>
        </w:tabs>
        <w:spacing w:line="360" w:lineRule="auto"/>
        <w:ind w:firstLine="709"/>
        <w:rPr>
          <w:szCs w:val="26"/>
        </w:rPr>
      </w:pPr>
      <w:r w:rsidRPr="00B13378">
        <w:rPr>
          <w:bCs/>
          <w:i/>
          <w:iCs/>
          <w:color w:val="000000"/>
          <w:szCs w:val="26"/>
          <w:lang w:val="en-US"/>
        </w:rPr>
        <w:t>d</w:t>
      </w:r>
      <w:r w:rsidRPr="00B13378">
        <w:rPr>
          <w:bCs/>
          <w:i/>
          <w:iCs/>
          <w:color w:val="000000"/>
          <w:szCs w:val="26"/>
          <w:vertAlign w:val="subscript"/>
          <w:lang w:val="en-US"/>
        </w:rPr>
        <w:t>K</w:t>
      </w:r>
      <w:r w:rsidRPr="00B13378">
        <w:rPr>
          <w:bCs/>
          <w:i/>
          <w:iCs/>
          <w:color w:val="000000"/>
          <w:szCs w:val="26"/>
        </w:rPr>
        <w:t>=</w:t>
      </w:r>
      <w:r w:rsidRPr="00B13378">
        <w:rPr>
          <w:bCs/>
          <w:i/>
          <w:iCs/>
          <w:color w:val="000000"/>
          <w:szCs w:val="26"/>
          <w:lang w:val="en-US"/>
        </w:rPr>
        <w:t>d</w:t>
      </w:r>
      <w:r w:rsidRPr="00B13378">
        <w:rPr>
          <w:bCs/>
          <w:i/>
          <w:iCs/>
          <w:color w:val="000000"/>
          <w:szCs w:val="26"/>
        </w:rPr>
        <w:t xml:space="preserve"> + </w:t>
      </w:r>
      <w:r w:rsidRPr="00B13378">
        <w:rPr>
          <w:bCs/>
          <w:i/>
          <w:iCs/>
          <w:color w:val="000000"/>
          <w:szCs w:val="26"/>
          <w:lang w:val="en-US"/>
        </w:rPr>
        <w:t>c</w:t>
      </w:r>
      <w:r w:rsidRPr="00B13378">
        <w:rPr>
          <w:bCs/>
          <w:i/>
          <w:iCs/>
          <w:color w:val="000000"/>
          <w:szCs w:val="26"/>
        </w:rPr>
        <w:t xml:space="preserve"> + 2</w:t>
      </w:r>
      <w:r w:rsidRPr="00B13378">
        <w:rPr>
          <w:bCs/>
          <w:i/>
          <w:iCs/>
          <w:color w:val="000000"/>
          <w:szCs w:val="26"/>
          <w:lang w:val="en-US"/>
        </w:rPr>
        <w:t>b</w:t>
      </w:r>
      <w:r w:rsidRPr="00B13378">
        <w:rPr>
          <w:bCs/>
          <w:i/>
          <w:iCs/>
          <w:color w:val="000000"/>
          <w:szCs w:val="26"/>
          <w:lang w:val="ru-RU"/>
        </w:rPr>
        <w:t xml:space="preserve">                                                                                   </w:t>
      </w:r>
      <w:r w:rsidRPr="00B13378">
        <w:rPr>
          <w:bCs/>
          <w:i/>
          <w:iCs/>
          <w:color w:val="000000"/>
          <w:szCs w:val="26"/>
        </w:rPr>
        <w:t xml:space="preserve">   </w:t>
      </w:r>
      <w:r w:rsidRPr="00B13378">
        <w:rPr>
          <w:bCs/>
          <w:color w:val="000000"/>
          <w:szCs w:val="26"/>
        </w:rPr>
        <w:t>(3.15)</w:t>
      </w:r>
    </w:p>
    <w:p w:rsidR="00875EB7" w:rsidRPr="00B13378" w:rsidRDefault="00875EB7" w:rsidP="00B13378">
      <w:pPr>
        <w:shd w:val="clear" w:color="auto" w:fill="FFFFFF"/>
        <w:spacing w:line="360" w:lineRule="auto"/>
        <w:ind w:firstLine="709"/>
        <w:rPr>
          <w:szCs w:val="26"/>
        </w:rPr>
      </w:pPr>
      <w:r w:rsidRPr="00B13378">
        <w:rPr>
          <w:color w:val="000000"/>
          <w:szCs w:val="26"/>
        </w:rPr>
        <w:t xml:space="preserve">где </w:t>
      </w:r>
      <w:r w:rsidRPr="00B13378">
        <w:rPr>
          <w:i/>
          <w:iCs/>
          <w:color w:val="000000"/>
          <w:szCs w:val="26"/>
          <w:lang w:val="en-US"/>
        </w:rPr>
        <w:t>d</w:t>
      </w:r>
      <w:r w:rsidRPr="00B13378">
        <w:rPr>
          <w:i/>
          <w:iCs/>
          <w:color w:val="000000"/>
          <w:szCs w:val="26"/>
          <w:vertAlign w:val="subscript"/>
          <w:lang w:val="en-US"/>
        </w:rPr>
        <w:t>K</w:t>
      </w:r>
      <w:r w:rsidRPr="00B13378">
        <w:rPr>
          <w:i/>
          <w:iCs/>
          <w:color w:val="000000"/>
          <w:szCs w:val="26"/>
        </w:rPr>
        <w:t xml:space="preserve"> </w:t>
      </w:r>
      <w:r w:rsidRPr="00B13378">
        <w:rPr>
          <w:color w:val="000000"/>
          <w:szCs w:val="26"/>
        </w:rPr>
        <w:t>- диаметр контактной площадки отверстий;</w:t>
      </w:r>
    </w:p>
    <w:p w:rsidR="00875EB7" w:rsidRPr="00B13378" w:rsidRDefault="00875EB7" w:rsidP="00B13378">
      <w:pPr>
        <w:shd w:val="clear" w:color="auto" w:fill="FFFFFF"/>
        <w:spacing w:line="360" w:lineRule="auto"/>
        <w:ind w:firstLine="709"/>
        <w:rPr>
          <w:szCs w:val="26"/>
        </w:rPr>
      </w:pPr>
      <w:r w:rsidRPr="00B13378">
        <w:rPr>
          <w:iCs/>
          <w:color w:val="000000"/>
          <w:szCs w:val="26"/>
          <w:lang w:val="en-US"/>
        </w:rPr>
        <w:t>d</w:t>
      </w:r>
      <w:r w:rsidRPr="00B13378">
        <w:rPr>
          <w:i/>
          <w:iCs/>
          <w:color w:val="000000"/>
          <w:szCs w:val="26"/>
        </w:rPr>
        <w:t xml:space="preserve"> - </w:t>
      </w:r>
      <w:r w:rsidRPr="00B13378">
        <w:rPr>
          <w:color w:val="000000"/>
          <w:szCs w:val="26"/>
        </w:rPr>
        <w:t>диаметр отверстия;</w:t>
      </w:r>
    </w:p>
    <w:p w:rsidR="00875EB7" w:rsidRPr="00B13378" w:rsidRDefault="00875EB7" w:rsidP="00B13378">
      <w:pPr>
        <w:shd w:val="clear" w:color="auto" w:fill="FFFFFF"/>
        <w:spacing w:line="360" w:lineRule="auto"/>
        <w:ind w:firstLine="709"/>
        <w:rPr>
          <w:szCs w:val="26"/>
        </w:rPr>
      </w:pPr>
      <w:r w:rsidRPr="00B13378">
        <w:rPr>
          <w:color w:val="000000"/>
          <w:spacing w:val="3"/>
          <w:szCs w:val="26"/>
        </w:rPr>
        <w:t>с-суммарный коэффициент, учитывающий изменение диаметров отвер</w:t>
      </w:r>
      <w:r w:rsidRPr="00B13378">
        <w:rPr>
          <w:color w:val="000000"/>
          <w:spacing w:val="3"/>
          <w:szCs w:val="26"/>
        </w:rPr>
        <w:softHyphen/>
      </w:r>
      <w:r w:rsidRPr="00B13378">
        <w:rPr>
          <w:color w:val="000000"/>
          <w:spacing w:val="1"/>
          <w:szCs w:val="26"/>
        </w:rPr>
        <w:t>стий, контактных площадок, межцентрового расстояния и смещения слоев в про</w:t>
      </w:r>
      <w:r w:rsidRPr="00B13378">
        <w:rPr>
          <w:color w:val="000000"/>
          <w:spacing w:val="1"/>
          <w:szCs w:val="26"/>
        </w:rPr>
        <w:softHyphen/>
      </w:r>
      <w:r w:rsidRPr="00B13378">
        <w:rPr>
          <w:color w:val="000000"/>
          <w:szCs w:val="26"/>
        </w:rPr>
        <w:t>цессе изготовления (с=0,5 мм);</w:t>
      </w:r>
    </w:p>
    <w:p w:rsidR="00875EB7" w:rsidRPr="00B13378" w:rsidRDefault="00875EB7" w:rsidP="00B13378">
      <w:pPr>
        <w:shd w:val="clear" w:color="auto" w:fill="FFFFFF"/>
        <w:spacing w:line="360" w:lineRule="auto"/>
        <w:ind w:firstLine="709"/>
        <w:rPr>
          <w:szCs w:val="26"/>
        </w:rPr>
      </w:pPr>
      <w:r w:rsidRPr="00B13378">
        <w:rPr>
          <w:color w:val="000000"/>
          <w:spacing w:val="-1"/>
          <w:szCs w:val="26"/>
          <w:lang w:val="en-US"/>
        </w:rPr>
        <w:t>b</w:t>
      </w:r>
      <w:r w:rsidRPr="00B13378">
        <w:rPr>
          <w:color w:val="000000"/>
          <w:spacing w:val="-1"/>
          <w:szCs w:val="26"/>
        </w:rPr>
        <w:t xml:space="preserve">-ширина контактной площадки в узком месте : </w:t>
      </w:r>
      <w:r w:rsidRPr="00B13378">
        <w:rPr>
          <w:color w:val="000000"/>
          <w:szCs w:val="26"/>
          <w:lang w:val="en-US"/>
        </w:rPr>
        <w:t>b</w:t>
      </w:r>
      <w:r w:rsidRPr="00B13378">
        <w:rPr>
          <w:color w:val="000000"/>
          <w:szCs w:val="26"/>
        </w:rPr>
        <w:t>=0,15 мм.</w:t>
      </w:r>
    </w:p>
    <w:p w:rsidR="00875EB7" w:rsidRPr="00B13378" w:rsidRDefault="00875EB7" w:rsidP="00B13378">
      <w:pPr>
        <w:shd w:val="clear" w:color="auto" w:fill="FFFFFF"/>
        <w:spacing w:line="360" w:lineRule="auto"/>
        <w:ind w:firstLine="709"/>
        <w:rPr>
          <w:szCs w:val="26"/>
        </w:rPr>
      </w:pPr>
      <w:r w:rsidRPr="00B13378">
        <w:rPr>
          <w:color w:val="000000"/>
          <w:szCs w:val="26"/>
        </w:rPr>
        <w:t>Рассчитываем диаметр контактной площадки отверстий по формуле (3.15)</w:t>
      </w:r>
    </w:p>
    <w:p w:rsidR="00875EB7" w:rsidRPr="00B13378" w:rsidRDefault="00875EB7" w:rsidP="00B13378">
      <w:pPr>
        <w:spacing w:line="360" w:lineRule="auto"/>
        <w:ind w:firstLine="709"/>
        <w:rPr>
          <w:szCs w:val="26"/>
        </w:rPr>
      </w:pPr>
      <w:r w:rsidRPr="00B13378">
        <w:rPr>
          <w:szCs w:val="26"/>
        </w:rPr>
        <w:t>d</w:t>
      </w:r>
      <w:r w:rsidRPr="00B13378">
        <w:rPr>
          <w:szCs w:val="26"/>
          <w:vertAlign w:val="subscript"/>
        </w:rPr>
        <w:t>K</w:t>
      </w:r>
      <w:r w:rsidRPr="00B13378">
        <w:rPr>
          <w:szCs w:val="26"/>
        </w:rPr>
        <w:t xml:space="preserve"> =0,8+ 0.5+ 2-0,15 = </w:t>
      </w:r>
      <w:smartTag w:uri="urn:schemas-microsoft-com:office:smarttags" w:element="metricconverter">
        <w:smartTagPr>
          <w:attr w:name="ProductID" w:val="1,6 мм"/>
        </w:smartTagPr>
        <w:r w:rsidRPr="00B13378">
          <w:rPr>
            <w:szCs w:val="26"/>
          </w:rPr>
          <w:t>1,6 мм</w:t>
        </w:r>
      </w:smartTag>
    </w:p>
    <w:p w:rsidR="00875EB7" w:rsidRPr="00B13378" w:rsidRDefault="00875EB7" w:rsidP="00B13378">
      <w:pPr>
        <w:shd w:val="clear" w:color="auto" w:fill="FFFFFF"/>
        <w:spacing w:line="360" w:lineRule="auto"/>
        <w:ind w:firstLine="709"/>
        <w:rPr>
          <w:szCs w:val="26"/>
        </w:rPr>
      </w:pPr>
      <w:r w:rsidRPr="00B13378">
        <w:rPr>
          <w:color w:val="000000"/>
          <w:spacing w:val="3"/>
          <w:szCs w:val="26"/>
        </w:rPr>
        <w:t xml:space="preserve">Расстояние между центрами двух монтажных отверстий определяется по </w:t>
      </w:r>
      <w:r w:rsidRPr="00B13378">
        <w:rPr>
          <w:color w:val="000000"/>
          <w:szCs w:val="26"/>
        </w:rPr>
        <w:t>формуле (3.16):</w:t>
      </w:r>
    </w:p>
    <w:p w:rsidR="00875EB7" w:rsidRPr="00B13378" w:rsidRDefault="00875EB7" w:rsidP="00B13378">
      <w:pPr>
        <w:tabs>
          <w:tab w:val="left" w:pos="10206"/>
        </w:tabs>
        <w:spacing w:line="360" w:lineRule="auto"/>
        <w:ind w:firstLine="709"/>
        <w:rPr>
          <w:szCs w:val="26"/>
        </w:rPr>
      </w:pPr>
      <w:r w:rsidRPr="00B13378">
        <w:rPr>
          <w:position w:val="-24"/>
          <w:szCs w:val="26"/>
        </w:rPr>
        <w:object w:dxaOrig="3900" w:dyaOrig="639">
          <v:shape id="_x0000_i1082" type="#_x0000_t75" style="width:195pt;height:32.25pt" o:ole="">
            <v:imagedata r:id="rId98" o:title=""/>
          </v:shape>
          <o:OLEObject Type="Embed" ProgID="Equation.3" ShapeID="_x0000_i1082" DrawAspect="Content" ObjectID="_1458393646" r:id="rId99"/>
        </w:object>
      </w:r>
      <w:r w:rsidRPr="00B13378">
        <w:rPr>
          <w:szCs w:val="26"/>
        </w:rPr>
        <w:t xml:space="preserve">                                  (3.16)</w:t>
      </w:r>
    </w:p>
    <w:p w:rsidR="00875EB7" w:rsidRPr="00B13378" w:rsidRDefault="00875EB7" w:rsidP="00B13378">
      <w:pPr>
        <w:spacing w:line="360" w:lineRule="auto"/>
        <w:ind w:firstLine="709"/>
        <w:rPr>
          <w:szCs w:val="26"/>
        </w:rPr>
      </w:pPr>
      <w:r w:rsidRPr="00B13378">
        <w:rPr>
          <w:color w:val="000000"/>
          <w:position w:val="-10"/>
          <w:szCs w:val="26"/>
        </w:rPr>
        <w:object w:dxaOrig="180" w:dyaOrig="340">
          <v:shape id="_x0000_i1083" type="#_x0000_t75" style="width:9pt;height:17.25pt" o:ole="">
            <v:imagedata r:id="rId88" o:title=""/>
          </v:shape>
          <o:OLEObject Type="Embed" ProgID="Equation.3" ShapeID="_x0000_i1083" DrawAspect="Content" ObjectID="_1458393647" r:id="rId100"/>
        </w:object>
      </w:r>
      <w:r w:rsidRPr="00B13378">
        <w:rPr>
          <w:color w:val="000000"/>
          <w:szCs w:val="26"/>
        </w:rPr>
        <w:t xml:space="preserve">где </w:t>
      </w:r>
      <w:r w:rsidRPr="00B13378">
        <w:rPr>
          <w:i/>
          <w:color w:val="000000"/>
          <w:szCs w:val="26"/>
          <w:lang w:val="en-US"/>
        </w:rPr>
        <w:t>l</w:t>
      </w:r>
      <w:r w:rsidRPr="00B13378">
        <w:rPr>
          <w:color w:val="000000"/>
          <w:szCs w:val="26"/>
        </w:rPr>
        <w:t xml:space="preserve"> - расстояние между центрами двух монтажных отверстий;-</w:t>
      </w:r>
    </w:p>
    <w:p w:rsidR="00875EB7" w:rsidRPr="00B13378" w:rsidRDefault="00875EB7" w:rsidP="00B13378">
      <w:pPr>
        <w:shd w:val="clear" w:color="auto" w:fill="FFFFFF"/>
        <w:spacing w:line="360" w:lineRule="auto"/>
        <w:ind w:firstLine="709"/>
        <w:rPr>
          <w:szCs w:val="26"/>
        </w:rPr>
      </w:pPr>
      <w:r w:rsidRPr="00B13378">
        <w:rPr>
          <w:color w:val="000000"/>
          <w:szCs w:val="26"/>
          <w:lang w:val="en-US"/>
        </w:rPr>
        <w:t>k</w:t>
      </w:r>
      <w:r w:rsidRPr="00B13378">
        <w:rPr>
          <w:color w:val="000000"/>
          <w:szCs w:val="26"/>
          <w:vertAlign w:val="subscript"/>
          <w:lang w:val="en-US"/>
        </w:rPr>
        <w:t>n</w:t>
      </w:r>
      <w:r w:rsidRPr="00B13378">
        <w:rPr>
          <w:color w:val="000000"/>
          <w:szCs w:val="26"/>
        </w:rPr>
        <w:t xml:space="preserve"> - технологический коэффициент, обеспечивающий возможность качест</w:t>
      </w:r>
      <w:r w:rsidRPr="00B13378">
        <w:rPr>
          <w:color w:val="000000"/>
          <w:szCs w:val="26"/>
        </w:rPr>
        <w:softHyphen/>
        <w:t>венного изготовления плат (</w:t>
      </w:r>
      <w:r w:rsidRPr="00B13378">
        <w:rPr>
          <w:color w:val="000000"/>
          <w:szCs w:val="26"/>
          <w:lang w:val="en-US"/>
        </w:rPr>
        <w:t>k</w:t>
      </w:r>
      <w:r w:rsidRPr="00B13378">
        <w:rPr>
          <w:color w:val="000000"/>
          <w:szCs w:val="26"/>
          <w:vertAlign w:val="subscript"/>
          <w:lang w:val="en-US"/>
        </w:rPr>
        <w:t>n</w:t>
      </w:r>
      <w:r w:rsidRPr="00B13378">
        <w:rPr>
          <w:color w:val="000000"/>
          <w:szCs w:val="26"/>
        </w:rPr>
        <w:t>=0,</w:t>
      </w:r>
      <w:r w:rsidRPr="00B13378">
        <w:rPr>
          <w:color w:val="000000"/>
          <w:szCs w:val="26"/>
          <w:lang w:val="en-US"/>
        </w:rPr>
        <w:t>l</w:t>
      </w:r>
      <w:r w:rsidRPr="00B13378">
        <w:rPr>
          <w:color w:val="000000"/>
          <w:szCs w:val="26"/>
        </w:rPr>
        <w:t>);</w:t>
      </w:r>
    </w:p>
    <w:p w:rsidR="00875EB7" w:rsidRPr="00B13378" w:rsidRDefault="00875EB7" w:rsidP="00B13378">
      <w:pPr>
        <w:shd w:val="clear" w:color="auto" w:fill="FFFFFF"/>
        <w:spacing w:line="360" w:lineRule="auto"/>
        <w:ind w:firstLine="709"/>
        <w:rPr>
          <w:szCs w:val="26"/>
        </w:rPr>
      </w:pPr>
      <w:r w:rsidRPr="00B13378">
        <w:rPr>
          <w:color w:val="000000"/>
          <w:szCs w:val="26"/>
          <w:lang w:val="en-US"/>
        </w:rPr>
        <w:t>n</w:t>
      </w:r>
      <w:r w:rsidRPr="00B13378">
        <w:rPr>
          <w:color w:val="000000"/>
          <w:szCs w:val="26"/>
        </w:rPr>
        <w:t xml:space="preserve"> - количество проводников.</w:t>
      </w:r>
    </w:p>
    <w:p w:rsidR="00875EB7" w:rsidRPr="00B13378" w:rsidRDefault="00875EB7" w:rsidP="00B13378">
      <w:pPr>
        <w:shd w:val="clear" w:color="auto" w:fill="FFFFFF"/>
        <w:spacing w:line="360" w:lineRule="auto"/>
        <w:ind w:firstLine="709"/>
        <w:rPr>
          <w:szCs w:val="26"/>
        </w:rPr>
      </w:pPr>
      <w:r w:rsidRPr="00B13378">
        <w:rPr>
          <w:color w:val="000000"/>
          <w:spacing w:val="1"/>
          <w:szCs w:val="26"/>
        </w:rPr>
        <w:t xml:space="preserve">Рассчитываем расстояние между центрами двух монтажных отверстий по </w:t>
      </w:r>
      <w:r w:rsidRPr="00B13378">
        <w:rPr>
          <w:color w:val="000000"/>
          <w:szCs w:val="26"/>
        </w:rPr>
        <w:t>формуле (3.16):</w:t>
      </w:r>
    </w:p>
    <w:p w:rsidR="00875EB7" w:rsidRPr="00B13378" w:rsidRDefault="00875EB7" w:rsidP="00B13378">
      <w:pPr>
        <w:shd w:val="clear" w:color="auto" w:fill="FFFFFF"/>
        <w:spacing w:line="360" w:lineRule="auto"/>
        <w:ind w:firstLine="709"/>
        <w:rPr>
          <w:szCs w:val="26"/>
          <w:lang w:val="ru-RU"/>
        </w:rPr>
      </w:pPr>
      <w:r w:rsidRPr="00B13378">
        <w:rPr>
          <w:color w:val="000000"/>
          <w:position w:val="-24"/>
          <w:szCs w:val="26"/>
          <w:lang w:val="ru-RU"/>
        </w:rPr>
        <w:object w:dxaOrig="8620" w:dyaOrig="620">
          <v:shape id="_x0000_i1084" type="#_x0000_t75" style="width:431.25pt;height:30.75pt" o:ole="">
            <v:imagedata r:id="rId101" o:title=""/>
          </v:shape>
          <o:OLEObject Type="Embed" ProgID="Equation.3" ShapeID="_x0000_i1084" DrawAspect="Content" ObjectID="_1458393648" r:id="rId102"/>
        </w:object>
      </w:r>
    </w:p>
    <w:p w:rsidR="00875EB7" w:rsidRPr="00B13378" w:rsidRDefault="00875EB7" w:rsidP="00B13378">
      <w:pPr>
        <w:shd w:val="clear" w:color="auto" w:fill="FFFFFF"/>
        <w:spacing w:line="360" w:lineRule="auto"/>
        <w:ind w:firstLine="709"/>
        <w:rPr>
          <w:szCs w:val="26"/>
        </w:rPr>
      </w:pPr>
      <w:r w:rsidRPr="00B13378">
        <w:rPr>
          <w:color w:val="000000"/>
          <w:spacing w:val="1"/>
          <w:szCs w:val="26"/>
        </w:rPr>
        <w:t xml:space="preserve">Максимальное количество проводников, проходящих между соседними </w:t>
      </w:r>
      <w:r w:rsidRPr="00B13378">
        <w:rPr>
          <w:color w:val="000000"/>
          <w:szCs w:val="26"/>
        </w:rPr>
        <w:t>отверстиями, определяется по формуле (3.17):</w:t>
      </w:r>
    </w:p>
    <w:p w:rsidR="00875EB7" w:rsidRPr="00B13378" w:rsidRDefault="00875EB7" w:rsidP="00B13378">
      <w:pPr>
        <w:shd w:val="clear" w:color="auto" w:fill="FFFFFF"/>
        <w:tabs>
          <w:tab w:val="left" w:pos="9269"/>
        </w:tabs>
        <w:spacing w:line="360" w:lineRule="auto"/>
        <w:ind w:firstLine="709"/>
        <w:rPr>
          <w:szCs w:val="26"/>
        </w:rPr>
      </w:pPr>
      <w:r w:rsidRPr="00B13378">
        <w:rPr>
          <w:color w:val="000000"/>
          <w:szCs w:val="26"/>
          <w:lang w:val="en-US"/>
        </w:rPr>
        <w:t>n</w:t>
      </w:r>
      <w:r w:rsidRPr="00B13378">
        <w:rPr>
          <w:color w:val="000000"/>
          <w:szCs w:val="26"/>
        </w:rPr>
        <w:t xml:space="preserve"> = (</w:t>
      </w:r>
      <w:r w:rsidRPr="00B13378">
        <w:rPr>
          <w:color w:val="000000"/>
          <w:szCs w:val="26"/>
          <w:lang w:val="ru-RU"/>
        </w:rPr>
        <w:t>(</w:t>
      </w:r>
      <w:r w:rsidRPr="00B13378">
        <w:rPr>
          <w:i/>
          <w:color w:val="000000"/>
          <w:szCs w:val="26"/>
          <w:lang w:val="en-US"/>
        </w:rPr>
        <w:t>l</w:t>
      </w:r>
      <w:r w:rsidRPr="00B13378">
        <w:rPr>
          <w:i/>
          <w:color w:val="000000"/>
          <w:szCs w:val="26"/>
          <w:lang w:val="ru-RU"/>
        </w:rPr>
        <w:t>-2</w:t>
      </w:r>
      <w:r w:rsidRPr="00B13378">
        <w:rPr>
          <w:i/>
          <w:color w:val="000000"/>
          <w:szCs w:val="26"/>
          <w:lang w:val="en-US"/>
        </w:rPr>
        <w:t>l</w:t>
      </w:r>
      <w:r w:rsidRPr="00B13378">
        <w:rPr>
          <w:i/>
          <w:color w:val="000000"/>
          <w:szCs w:val="26"/>
          <w:vertAlign w:val="subscript"/>
        </w:rPr>
        <w:t>2</w:t>
      </w:r>
      <w:r w:rsidRPr="00B13378">
        <w:rPr>
          <w:i/>
          <w:color w:val="000000"/>
          <w:szCs w:val="26"/>
          <w:lang w:val="ru-RU"/>
        </w:rPr>
        <w:t>)/</w:t>
      </w:r>
      <w:r w:rsidRPr="00B13378">
        <w:rPr>
          <w:color w:val="000000"/>
          <w:szCs w:val="26"/>
          <w:lang w:val="en-US"/>
        </w:rPr>
        <w:t>t</w:t>
      </w:r>
      <w:r w:rsidRPr="00B13378">
        <w:rPr>
          <w:color w:val="000000"/>
          <w:szCs w:val="26"/>
          <w:vertAlign w:val="subscript"/>
        </w:rPr>
        <w:t>в</w:t>
      </w:r>
      <w:r w:rsidRPr="00B13378">
        <w:rPr>
          <w:color w:val="000000"/>
          <w:szCs w:val="26"/>
        </w:rPr>
        <w:t>) + 1</w:t>
      </w:r>
      <w:r w:rsidR="000A0320" w:rsidRPr="00B13378">
        <w:rPr>
          <w:color w:val="000000"/>
          <w:szCs w:val="26"/>
          <w:lang w:val="ru-RU"/>
        </w:rPr>
        <w:t xml:space="preserve">                                                                             </w:t>
      </w:r>
      <w:r w:rsidRPr="00B13378">
        <w:rPr>
          <w:color w:val="000000"/>
          <w:szCs w:val="26"/>
          <w:lang w:val="ru-RU"/>
        </w:rPr>
        <w:t xml:space="preserve">    </w:t>
      </w:r>
      <w:r w:rsidRPr="00B13378">
        <w:rPr>
          <w:color w:val="000000"/>
          <w:szCs w:val="26"/>
        </w:rPr>
        <w:t>(3.17)</w:t>
      </w:r>
    </w:p>
    <w:p w:rsidR="00875EB7" w:rsidRPr="00B13378" w:rsidRDefault="00875EB7" w:rsidP="00B13378">
      <w:pPr>
        <w:shd w:val="clear" w:color="auto" w:fill="FFFFFF"/>
        <w:spacing w:line="360" w:lineRule="auto"/>
        <w:ind w:firstLine="709"/>
        <w:rPr>
          <w:szCs w:val="26"/>
        </w:rPr>
      </w:pPr>
      <w:r w:rsidRPr="00B13378">
        <w:rPr>
          <w:color w:val="000000"/>
          <w:szCs w:val="26"/>
        </w:rPr>
        <w:t xml:space="preserve">где </w:t>
      </w:r>
      <w:r w:rsidRPr="00B13378">
        <w:rPr>
          <w:i/>
          <w:iCs/>
          <w:color w:val="000000"/>
          <w:szCs w:val="26"/>
        </w:rPr>
        <w:t xml:space="preserve">п </w:t>
      </w:r>
      <w:r w:rsidRPr="00B13378">
        <w:rPr>
          <w:color w:val="000000"/>
          <w:szCs w:val="26"/>
        </w:rPr>
        <w:t>- максимальное количество проводников между соседними отвер</w:t>
      </w:r>
      <w:r w:rsidRPr="00B13378">
        <w:rPr>
          <w:color w:val="000000"/>
          <w:szCs w:val="26"/>
        </w:rPr>
        <w:softHyphen/>
      </w:r>
      <w:r w:rsidRPr="00B13378">
        <w:rPr>
          <w:color w:val="000000"/>
          <w:spacing w:val="-1"/>
          <w:szCs w:val="26"/>
        </w:rPr>
        <w:t>стиями;</w:t>
      </w:r>
    </w:p>
    <w:p w:rsidR="00875EB7" w:rsidRPr="00B13378" w:rsidRDefault="00875EB7" w:rsidP="00B13378">
      <w:pPr>
        <w:shd w:val="clear" w:color="auto" w:fill="FFFFFF"/>
        <w:spacing w:line="360" w:lineRule="auto"/>
        <w:ind w:firstLine="709"/>
        <w:rPr>
          <w:szCs w:val="26"/>
        </w:rPr>
      </w:pPr>
      <w:r w:rsidRPr="00B13378">
        <w:rPr>
          <w:i/>
          <w:color w:val="000000"/>
          <w:szCs w:val="26"/>
          <w:lang w:val="en-US"/>
        </w:rPr>
        <w:t>l</w:t>
      </w:r>
      <w:r w:rsidRPr="00B13378">
        <w:rPr>
          <w:color w:val="000000"/>
          <w:szCs w:val="26"/>
        </w:rPr>
        <w:t xml:space="preserve"> -расстояние между центрами двух монтажных отверстий;</w:t>
      </w:r>
    </w:p>
    <w:p w:rsidR="00875EB7" w:rsidRPr="00B13378" w:rsidRDefault="00875EB7" w:rsidP="00B13378">
      <w:pPr>
        <w:shd w:val="clear" w:color="auto" w:fill="FFFFFF"/>
        <w:spacing w:line="360" w:lineRule="auto"/>
        <w:ind w:firstLine="709"/>
        <w:rPr>
          <w:szCs w:val="26"/>
        </w:rPr>
      </w:pPr>
      <w:r w:rsidRPr="00B13378">
        <w:rPr>
          <w:i/>
          <w:color w:val="000000"/>
          <w:szCs w:val="26"/>
          <w:lang w:val="en-US"/>
        </w:rPr>
        <w:t>l</w:t>
      </w:r>
      <w:r w:rsidRPr="00B13378">
        <w:rPr>
          <w:color w:val="000000"/>
          <w:szCs w:val="26"/>
          <w:vertAlign w:val="subscript"/>
        </w:rPr>
        <w:t>2</w:t>
      </w:r>
      <w:r w:rsidRPr="00B13378">
        <w:rPr>
          <w:color w:val="000000"/>
          <w:szCs w:val="26"/>
        </w:rPr>
        <w:t xml:space="preserve"> -номинальное расстояние между осями контактной площадки и провод</w:t>
      </w:r>
      <w:r w:rsidRPr="00B13378">
        <w:rPr>
          <w:color w:val="000000"/>
          <w:szCs w:val="26"/>
        </w:rPr>
        <w:softHyphen/>
        <w:t>ника и рассчитывается по формуле (3.18):</w:t>
      </w:r>
    </w:p>
    <w:p w:rsidR="000A0320" w:rsidRPr="00B13378" w:rsidRDefault="00875EB7" w:rsidP="00B13378">
      <w:pPr>
        <w:shd w:val="clear" w:color="auto" w:fill="FFFFFF"/>
        <w:spacing w:line="360" w:lineRule="auto"/>
        <w:ind w:firstLine="709"/>
        <w:rPr>
          <w:color w:val="000000"/>
          <w:szCs w:val="26"/>
          <w:u w:val="single"/>
          <w:vertAlign w:val="subscript"/>
          <w:lang w:val="en-US"/>
        </w:rPr>
      </w:pPr>
      <w:r w:rsidRPr="00B13378">
        <w:rPr>
          <w:i/>
          <w:color w:val="000000"/>
          <w:szCs w:val="26"/>
          <w:lang w:val="en-US"/>
        </w:rPr>
        <w:t>l</w:t>
      </w:r>
      <w:r w:rsidRPr="00B13378">
        <w:rPr>
          <w:color w:val="000000"/>
          <w:szCs w:val="26"/>
          <w:vertAlign w:val="subscript"/>
          <w:lang w:val="en-US"/>
        </w:rPr>
        <w:t xml:space="preserve">2 = </w:t>
      </w:r>
      <w:r w:rsidRPr="00B13378">
        <w:rPr>
          <w:color w:val="000000"/>
          <w:szCs w:val="26"/>
          <w:u w:val="single"/>
          <w:lang w:val="en-US"/>
        </w:rPr>
        <w:t>D</w:t>
      </w:r>
      <w:r w:rsidRPr="00B13378">
        <w:rPr>
          <w:color w:val="000000"/>
          <w:szCs w:val="26"/>
          <w:u w:val="single"/>
          <w:vertAlign w:val="subscript"/>
          <w:lang w:val="en-US"/>
        </w:rPr>
        <w:t xml:space="preserve">k max </w:t>
      </w:r>
      <w:r w:rsidRPr="00B13378">
        <w:rPr>
          <w:color w:val="000000"/>
          <w:szCs w:val="26"/>
          <w:u w:val="single"/>
          <w:lang w:val="en-US"/>
        </w:rPr>
        <w:t>+ 2S</w:t>
      </w:r>
      <w:r w:rsidRPr="00B13378">
        <w:rPr>
          <w:color w:val="000000"/>
          <w:szCs w:val="26"/>
          <w:u w:val="single"/>
          <w:vertAlign w:val="subscript"/>
          <w:lang w:val="en-US"/>
        </w:rPr>
        <w:t>min</w:t>
      </w:r>
      <w:r w:rsidRPr="00B13378">
        <w:rPr>
          <w:color w:val="000000"/>
          <w:szCs w:val="26"/>
          <w:u w:val="single"/>
          <w:lang w:val="en-US"/>
        </w:rPr>
        <w:t xml:space="preserve"> t</w:t>
      </w:r>
      <w:r w:rsidRPr="00B13378">
        <w:rPr>
          <w:color w:val="000000"/>
          <w:szCs w:val="26"/>
          <w:u w:val="single"/>
          <w:vertAlign w:val="subscript"/>
          <w:lang w:val="en-US"/>
        </w:rPr>
        <w:t>max</w:t>
      </w:r>
    </w:p>
    <w:p w:rsidR="00875EB7" w:rsidRPr="00B13378" w:rsidRDefault="00875EB7" w:rsidP="00B13378">
      <w:pPr>
        <w:shd w:val="clear" w:color="auto" w:fill="FFFFFF"/>
        <w:spacing w:line="360" w:lineRule="auto"/>
        <w:ind w:firstLine="709"/>
        <w:rPr>
          <w:color w:val="000000"/>
          <w:szCs w:val="26"/>
          <w:lang w:val="ru-RU"/>
        </w:rPr>
      </w:pPr>
      <w:r w:rsidRPr="00B13378">
        <w:rPr>
          <w:color w:val="000000"/>
          <w:szCs w:val="26"/>
          <w:lang w:val="ru-RU"/>
        </w:rPr>
        <w:t xml:space="preserve">                             2                                                                   (3.18)</w:t>
      </w:r>
    </w:p>
    <w:p w:rsidR="00B13378" w:rsidRDefault="00875EB7" w:rsidP="00B13378">
      <w:pPr>
        <w:shd w:val="clear" w:color="auto" w:fill="FFFFFF"/>
        <w:tabs>
          <w:tab w:val="left" w:leader="hyphen" w:pos="2093"/>
          <w:tab w:val="left" w:leader="hyphen" w:pos="2938"/>
        </w:tabs>
        <w:spacing w:line="360" w:lineRule="auto"/>
        <w:ind w:firstLine="709"/>
        <w:rPr>
          <w:color w:val="000000"/>
          <w:szCs w:val="26"/>
          <w:lang w:val="ru-RU"/>
        </w:rPr>
      </w:pPr>
      <w:r w:rsidRPr="00B13378">
        <w:rPr>
          <w:color w:val="000000"/>
          <w:szCs w:val="26"/>
        </w:rPr>
        <w:t xml:space="preserve">где </w:t>
      </w:r>
      <w:r w:rsidRPr="00B13378">
        <w:rPr>
          <w:i/>
          <w:iCs/>
          <w:color w:val="000000"/>
          <w:szCs w:val="26"/>
          <w:lang w:val="en-US"/>
        </w:rPr>
        <w:t>D</w:t>
      </w:r>
      <w:r w:rsidRPr="00B13378">
        <w:rPr>
          <w:i/>
          <w:iCs/>
          <w:color w:val="000000"/>
          <w:szCs w:val="26"/>
          <w:vertAlign w:val="subscript"/>
          <w:lang w:val="en-US"/>
        </w:rPr>
        <w:t>Kmax</w:t>
      </w:r>
      <w:r w:rsidRPr="00B13378">
        <w:rPr>
          <w:i/>
          <w:iCs/>
          <w:color w:val="000000"/>
          <w:szCs w:val="26"/>
        </w:rPr>
        <w:t xml:space="preserve"> </w:t>
      </w:r>
      <w:r w:rsidRPr="00B13378">
        <w:rPr>
          <w:color w:val="000000"/>
          <w:szCs w:val="26"/>
        </w:rPr>
        <w:t>- максимальный диаметр контактной площадки;</w:t>
      </w:r>
    </w:p>
    <w:p w:rsidR="00B13378" w:rsidRDefault="00875EB7" w:rsidP="00B13378">
      <w:pPr>
        <w:shd w:val="clear" w:color="auto" w:fill="FFFFFF"/>
        <w:tabs>
          <w:tab w:val="left" w:leader="hyphen" w:pos="2093"/>
          <w:tab w:val="left" w:leader="hyphen" w:pos="2938"/>
        </w:tabs>
        <w:spacing w:line="360" w:lineRule="auto"/>
        <w:ind w:firstLine="709"/>
        <w:rPr>
          <w:color w:val="000000"/>
          <w:szCs w:val="26"/>
          <w:lang w:val="ru-RU"/>
        </w:rPr>
      </w:pPr>
      <w:r w:rsidRPr="00B13378">
        <w:rPr>
          <w:color w:val="000000"/>
          <w:szCs w:val="26"/>
          <w:u w:val="single"/>
          <w:lang w:val="en-US"/>
        </w:rPr>
        <w:t>S</w:t>
      </w:r>
      <w:r w:rsidRPr="00B13378">
        <w:rPr>
          <w:color w:val="000000"/>
          <w:szCs w:val="26"/>
          <w:u w:val="single"/>
          <w:vertAlign w:val="subscript"/>
          <w:lang w:val="en-US"/>
        </w:rPr>
        <w:t>min</w:t>
      </w:r>
      <w:r w:rsidRPr="00B13378">
        <w:rPr>
          <w:color w:val="000000"/>
          <w:szCs w:val="26"/>
        </w:rPr>
        <w:t xml:space="preserve"> - минимально допустимое расстояние между проводниками;</w:t>
      </w:r>
    </w:p>
    <w:p w:rsidR="00B13378" w:rsidRDefault="00875EB7" w:rsidP="00B13378">
      <w:pPr>
        <w:shd w:val="clear" w:color="auto" w:fill="FFFFFF"/>
        <w:tabs>
          <w:tab w:val="left" w:leader="hyphen" w:pos="2093"/>
          <w:tab w:val="left" w:leader="hyphen" w:pos="2938"/>
        </w:tabs>
        <w:spacing w:line="360" w:lineRule="auto"/>
        <w:ind w:firstLine="709"/>
        <w:rPr>
          <w:color w:val="000000"/>
          <w:szCs w:val="26"/>
          <w:lang w:val="ru-RU"/>
        </w:rPr>
      </w:pPr>
      <w:r w:rsidRPr="00B13378">
        <w:rPr>
          <w:i/>
          <w:iCs/>
          <w:color w:val="000000"/>
          <w:szCs w:val="26"/>
          <w:lang w:val="en-US"/>
        </w:rPr>
        <w:t>t</w:t>
      </w:r>
      <w:r w:rsidRPr="00B13378">
        <w:rPr>
          <w:i/>
          <w:iCs/>
          <w:color w:val="000000"/>
          <w:szCs w:val="26"/>
          <w:vertAlign w:val="subscript"/>
          <w:lang w:val="en-US"/>
        </w:rPr>
        <w:t>max</w:t>
      </w:r>
      <w:r w:rsidRPr="00B13378">
        <w:rPr>
          <w:i/>
          <w:iCs/>
          <w:color w:val="000000"/>
          <w:szCs w:val="26"/>
        </w:rPr>
        <w:t xml:space="preserve"> </w:t>
      </w:r>
      <w:r w:rsidRPr="00B13378">
        <w:rPr>
          <w:color w:val="000000"/>
          <w:szCs w:val="26"/>
        </w:rPr>
        <w:t>-максимально допустимая ширина проводника,</w:t>
      </w:r>
    </w:p>
    <w:p w:rsidR="00875EB7" w:rsidRPr="00B13378" w:rsidRDefault="00875EB7" w:rsidP="00B13378">
      <w:pPr>
        <w:shd w:val="clear" w:color="auto" w:fill="FFFFFF"/>
        <w:tabs>
          <w:tab w:val="left" w:leader="hyphen" w:pos="2093"/>
          <w:tab w:val="left" w:leader="hyphen" w:pos="2938"/>
        </w:tabs>
        <w:spacing w:line="360" w:lineRule="auto"/>
        <w:ind w:firstLine="709"/>
        <w:rPr>
          <w:color w:val="000000"/>
          <w:szCs w:val="26"/>
        </w:rPr>
      </w:pPr>
      <w:r w:rsidRPr="00B13378">
        <w:rPr>
          <w:i/>
          <w:iCs/>
          <w:color w:val="000000"/>
          <w:szCs w:val="26"/>
          <w:lang w:val="en-US"/>
        </w:rPr>
        <w:t>t</w:t>
      </w:r>
      <w:r w:rsidRPr="00B13378">
        <w:rPr>
          <w:i/>
          <w:iCs/>
          <w:color w:val="000000"/>
          <w:szCs w:val="26"/>
          <w:vertAlign w:val="subscript"/>
          <w:lang w:val="en-US"/>
        </w:rPr>
        <w:t>B</w:t>
      </w:r>
      <w:r w:rsidRPr="00B13378">
        <w:rPr>
          <w:i/>
          <w:iCs/>
          <w:color w:val="000000"/>
          <w:szCs w:val="26"/>
        </w:rPr>
        <w:t xml:space="preserve"> </w:t>
      </w:r>
      <w:r w:rsidRPr="00B13378">
        <w:rPr>
          <w:color w:val="000000"/>
          <w:szCs w:val="26"/>
        </w:rPr>
        <w:t xml:space="preserve">- шаг вспомогательной координатной сетки </w:t>
      </w:r>
      <w:r w:rsidRPr="00B13378">
        <w:rPr>
          <w:iCs/>
          <w:color w:val="000000"/>
          <w:szCs w:val="26"/>
        </w:rPr>
        <w:t>(</w:t>
      </w:r>
      <w:r w:rsidRPr="00B13378">
        <w:rPr>
          <w:iCs/>
          <w:color w:val="000000"/>
          <w:szCs w:val="26"/>
          <w:lang w:val="en-US"/>
        </w:rPr>
        <w:t>t</w:t>
      </w:r>
      <w:r w:rsidRPr="00B13378">
        <w:rPr>
          <w:iCs/>
          <w:color w:val="000000"/>
          <w:szCs w:val="26"/>
          <w:vertAlign w:val="subscript"/>
          <w:lang w:val="en-US"/>
        </w:rPr>
        <w:t>B</w:t>
      </w:r>
      <w:r w:rsidRPr="00B13378">
        <w:rPr>
          <w:iCs/>
          <w:color w:val="000000"/>
          <w:szCs w:val="26"/>
        </w:rPr>
        <w:t xml:space="preserve">= </w:t>
      </w:r>
      <w:smartTag w:uri="urn:schemas-microsoft-com:office:smarttags" w:element="metricconverter">
        <w:smartTagPr>
          <w:attr w:name="ProductID" w:val="1,25 мм"/>
        </w:smartTagPr>
        <w:r w:rsidRPr="00B13378">
          <w:rPr>
            <w:iCs/>
            <w:color w:val="000000"/>
            <w:szCs w:val="26"/>
          </w:rPr>
          <w:t>1,25 мм</w:t>
        </w:r>
      </w:smartTag>
      <w:r w:rsidRPr="00B13378">
        <w:rPr>
          <w:iCs/>
          <w:color w:val="000000"/>
          <w:szCs w:val="26"/>
        </w:rPr>
        <w:t>).</w:t>
      </w:r>
      <w:r w:rsidRPr="00B13378">
        <w:rPr>
          <w:color w:val="000000"/>
          <w:spacing w:val="5"/>
          <w:szCs w:val="26"/>
        </w:rPr>
        <w:t>Сначала находим номинальное расстояние между осями контактной пло</w:t>
      </w:r>
      <w:r w:rsidRPr="00B13378">
        <w:rPr>
          <w:color w:val="000000"/>
          <w:spacing w:val="5"/>
          <w:szCs w:val="26"/>
        </w:rPr>
        <w:softHyphen/>
      </w:r>
      <w:r w:rsidRPr="00B13378">
        <w:rPr>
          <w:color w:val="000000"/>
          <w:szCs w:val="26"/>
        </w:rPr>
        <w:t>щадки и проводника по формуле (3.18):</w:t>
      </w:r>
    </w:p>
    <w:p w:rsidR="00875EB7" w:rsidRPr="00B13378" w:rsidRDefault="00875EB7" w:rsidP="00B13378">
      <w:pPr>
        <w:shd w:val="clear" w:color="auto" w:fill="FFFFFF"/>
        <w:tabs>
          <w:tab w:val="left" w:leader="hyphen" w:pos="2093"/>
          <w:tab w:val="left" w:leader="hyphen" w:pos="2938"/>
        </w:tabs>
        <w:spacing w:line="360" w:lineRule="auto"/>
        <w:ind w:firstLine="709"/>
        <w:rPr>
          <w:color w:val="000000"/>
          <w:szCs w:val="26"/>
          <w:vertAlign w:val="subscript"/>
          <w:lang w:val="ru-RU"/>
        </w:rPr>
      </w:pPr>
      <w:r w:rsidRPr="00B13378">
        <w:rPr>
          <w:i/>
          <w:color w:val="000000"/>
          <w:szCs w:val="26"/>
          <w:lang w:val="en-US"/>
        </w:rPr>
        <w:t>l</w:t>
      </w:r>
      <w:r w:rsidRPr="00B13378">
        <w:rPr>
          <w:color w:val="000000"/>
          <w:szCs w:val="26"/>
          <w:vertAlign w:val="subscript"/>
        </w:rPr>
        <w:t>2</w:t>
      </w:r>
      <w:r w:rsidRPr="00B13378">
        <w:rPr>
          <w:color w:val="000000"/>
          <w:szCs w:val="26"/>
          <w:lang w:val="ru-RU"/>
        </w:rPr>
        <w:t>=(1.6+2*0.4+0.6)/2 = 1.5</w:t>
      </w:r>
    </w:p>
    <w:p w:rsidR="00875EB7" w:rsidRPr="00B13378" w:rsidRDefault="00875EB7" w:rsidP="00B13378">
      <w:pPr>
        <w:shd w:val="clear" w:color="auto" w:fill="FFFFFF"/>
        <w:spacing w:line="360" w:lineRule="auto"/>
        <w:ind w:firstLine="709"/>
        <w:rPr>
          <w:szCs w:val="26"/>
        </w:rPr>
      </w:pPr>
      <w:r w:rsidRPr="00B13378">
        <w:rPr>
          <w:color w:val="000000"/>
          <w:spacing w:val="4"/>
          <w:szCs w:val="26"/>
        </w:rPr>
        <w:t xml:space="preserve">Рассчитываем максимальное количество проводников между соседними </w:t>
      </w:r>
      <w:r w:rsidRPr="00B13378">
        <w:rPr>
          <w:color w:val="000000"/>
          <w:szCs w:val="26"/>
        </w:rPr>
        <w:t>отверстиями по формуле (3.17)</w:t>
      </w:r>
    </w:p>
    <w:p w:rsidR="00875EB7" w:rsidRPr="00B13378" w:rsidRDefault="00875EB7" w:rsidP="00B13378">
      <w:pPr>
        <w:shd w:val="clear" w:color="auto" w:fill="FFFFFF"/>
        <w:spacing w:line="360" w:lineRule="auto"/>
        <w:ind w:firstLine="709"/>
        <w:rPr>
          <w:szCs w:val="26"/>
          <w:lang w:val="ru-RU"/>
        </w:rPr>
      </w:pPr>
      <w:r w:rsidRPr="00B13378">
        <w:rPr>
          <w:i/>
          <w:iCs/>
          <w:color w:val="000000"/>
          <w:szCs w:val="26"/>
        </w:rPr>
        <w:t xml:space="preserve">п </w:t>
      </w:r>
      <w:r w:rsidRPr="00B13378">
        <w:rPr>
          <w:color w:val="000000"/>
          <w:szCs w:val="26"/>
        </w:rPr>
        <w:t>=</w:t>
      </w:r>
      <w:r w:rsidRPr="00B13378">
        <w:rPr>
          <w:color w:val="000000"/>
          <w:szCs w:val="26"/>
          <w:lang w:val="ru-RU"/>
        </w:rPr>
        <w:t>(5.4-2*1.5)/1.25 = 2.92</w:t>
      </w:r>
    </w:p>
    <w:p w:rsidR="00875EB7" w:rsidRPr="00B13378" w:rsidRDefault="00875EB7" w:rsidP="00B13378">
      <w:pPr>
        <w:shd w:val="clear" w:color="auto" w:fill="FFFFFF"/>
        <w:spacing w:line="360" w:lineRule="auto"/>
        <w:ind w:firstLine="709"/>
        <w:rPr>
          <w:szCs w:val="26"/>
        </w:rPr>
      </w:pPr>
      <w:r w:rsidRPr="00B13378">
        <w:rPr>
          <w:color w:val="000000"/>
          <w:szCs w:val="26"/>
        </w:rPr>
        <w:t xml:space="preserve">Результат расчета округляем до ближайшего большего значения, кратного удвоенному шагу вспомогательной координатной сетки и получаем: </w:t>
      </w:r>
      <w:r w:rsidRPr="00B13378">
        <w:rPr>
          <w:i/>
          <w:iCs/>
          <w:color w:val="000000"/>
          <w:szCs w:val="26"/>
        </w:rPr>
        <w:t xml:space="preserve">п = </w:t>
      </w:r>
      <w:r w:rsidRPr="00B13378">
        <w:rPr>
          <w:color w:val="000000"/>
          <w:szCs w:val="26"/>
        </w:rPr>
        <w:t>5</w:t>
      </w:r>
    </w:p>
    <w:p w:rsidR="00875EB7" w:rsidRPr="00B13378" w:rsidRDefault="00875EB7" w:rsidP="00B13378">
      <w:pPr>
        <w:spacing w:line="360" w:lineRule="auto"/>
        <w:ind w:firstLine="709"/>
        <w:rPr>
          <w:szCs w:val="26"/>
        </w:rPr>
      </w:pPr>
      <w:r w:rsidRPr="00B13378">
        <w:rPr>
          <w:szCs w:val="26"/>
        </w:rPr>
        <w:t>Расчет печатного монтажа показал, что максимальное количество провод</w:t>
      </w:r>
      <w:r w:rsidRPr="00B13378">
        <w:rPr>
          <w:szCs w:val="26"/>
        </w:rPr>
        <w:softHyphen/>
        <w:t>ников, проходящих между соседними отверстиями равно 5, что соответствует по</w:t>
      </w:r>
      <w:r w:rsidRPr="00B13378">
        <w:rPr>
          <w:szCs w:val="26"/>
        </w:rPr>
        <w:softHyphen/>
        <w:t>вышенной плотности монтажа, т.е. класс платы Б.</w:t>
      </w:r>
    </w:p>
    <w:p w:rsidR="00875EB7" w:rsidRPr="00B13378" w:rsidRDefault="00875EB7" w:rsidP="00B13378">
      <w:pPr>
        <w:shd w:val="clear" w:color="auto" w:fill="FFFFFF"/>
        <w:spacing w:line="360" w:lineRule="auto"/>
        <w:ind w:firstLine="709"/>
        <w:rPr>
          <w:szCs w:val="26"/>
        </w:rPr>
      </w:pPr>
      <w:r w:rsidRPr="00B13378">
        <w:rPr>
          <w:b/>
          <w:bCs/>
          <w:color w:val="000000"/>
          <w:szCs w:val="26"/>
        </w:rPr>
        <w:br w:type="page"/>
        <w:t>4 ТЕХНОЛОГИЧЕСКАЯ ЧАСТЬ</w:t>
      </w:r>
    </w:p>
    <w:p w:rsidR="00B13378" w:rsidRDefault="00B13378" w:rsidP="00B13378">
      <w:pPr>
        <w:shd w:val="clear" w:color="auto" w:fill="FFFFFF"/>
        <w:spacing w:line="360" w:lineRule="auto"/>
        <w:ind w:firstLine="709"/>
        <w:rPr>
          <w:b/>
          <w:bCs/>
          <w:color w:val="000000"/>
          <w:szCs w:val="26"/>
          <w:lang w:val="ru-RU"/>
        </w:rPr>
      </w:pPr>
    </w:p>
    <w:p w:rsidR="00875EB7" w:rsidRPr="00B13378" w:rsidRDefault="00875EB7" w:rsidP="00B13378">
      <w:pPr>
        <w:shd w:val="clear" w:color="auto" w:fill="FFFFFF"/>
        <w:spacing w:line="360" w:lineRule="auto"/>
        <w:ind w:firstLine="709"/>
        <w:rPr>
          <w:b/>
          <w:szCs w:val="26"/>
        </w:rPr>
      </w:pPr>
      <w:r w:rsidRPr="00B13378">
        <w:rPr>
          <w:b/>
          <w:bCs/>
          <w:color w:val="000000"/>
          <w:szCs w:val="26"/>
        </w:rPr>
        <w:t>4.1 Определение типа производства</w:t>
      </w:r>
    </w:p>
    <w:p w:rsidR="00B13378" w:rsidRDefault="00B13378" w:rsidP="00B13378">
      <w:pPr>
        <w:shd w:val="clear" w:color="auto" w:fill="FFFFFF"/>
        <w:spacing w:line="360" w:lineRule="auto"/>
        <w:ind w:firstLine="709"/>
        <w:rPr>
          <w:color w:val="000000"/>
          <w:spacing w:val="1"/>
          <w:szCs w:val="26"/>
          <w:lang w:val="ru-RU"/>
        </w:rPr>
      </w:pPr>
    </w:p>
    <w:p w:rsidR="00875EB7" w:rsidRPr="00B13378" w:rsidRDefault="00875EB7" w:rsidP="00B13378">
      <w:pPr>
        <w:shd w:val="clear" w:color="auto" w:fill="FFFFFF"/>
        <w:spacing w:line="360" w:lineRule="auto"/>
        <w:ind w:firstLine="709"/>
        <w:rPr>
          <w:szCs w:val="26"/>
        </w:rPr>
      </w:pPr>
      <w:r w:rsidRPr="00B13378">
        <w:rPr>
          <w:color w:val="000000"/>
          <w:spacing w:val="1"/>
          <w:szCs w:val="26"/>
        </w:rPr>
        <w:t>Тип производства зависит от количества выпускаемой продукции и степе</w:t>
      </w:r>
      <w:r w:rsidRPr="00B13378">
        <w:rPr>
          <w:color w:val="000000"/>
          <w:spacing w:val="1"/>
          <w:szCs w:val="26"/>
        </w:rPr>
        <w:softHyphen/>
      </w:r>
      <w:r w:rsidRPr="00B13378">
        <w:rPr>
          <w:color w:val="000000"/>
          <w:szCs w:val="26"/>
        </w:rPr>
        <w:t>ни дифференциации технологических процессов.</w:t>
      </w:r>
    </w:p>
    <w:p w:rsidR="00875EB7" w:rsidRPr="00B13378" w:rsidRDefault="00875EB7" w:rsidP="00B13378">
      <w:pPr>
        <w:shd w:val="clear" w:color="auto" w:fill="FFFFFF"/>
        <w:spacing w:line="360" w:lineRule="auto"/>
        <w:ind w:firstLine="709"/>
        <w:rPr>
          <w:szCs w:val="26"/>
        </w:rPr>
      </w:pPr>
      <w:r w:rsidRPr="00B13378">
        <w:rPr>
          <w:color w:val="000000"/>
          <w:spacing w:val="1"/>
          <w:szCs w:val="26"/>
        </w:rPr>
        <w:t>При организации производства, установлении его типа, учитываются по</w:t>
      </w:r>
      <w:r w:rsidRPr="00B13378">
        <w:rPr>
          <w:color w:val="000000"/>
          <w:spacing w:val="1"/>
          <w:szCs w:val="26"/>
        </w:rPr>
        <w:softHyphen/>
      </w:r>
      <w:r w:rsidRPr="00B13378">
        <w:rPr>
          <w:color w:val="000000"/>
          <w:spacing w:val="2"/>
          <w:szCs w:val="26"/>
        </w:rPr>
        <w:t xml:space="preserve">требности общества в данном виде продукции. Если загрузка оборудования по </w:t>
      </w:r>
      <w:r w:rsidRPr="00B13378">
        <w:rPr>
          <w:color w:val="000000"/>
          <w:szCs w:val="26"/>
        </w:rPr>
        <w:t xml:space="preserve">внедряемому техпроцессу оказывается низкой (ниже 85%), то предлагается </w:t>
      </w:r>
      <w:r w:rsidRPr="00B13378">
        <w:rPr>
          <w:color w:val="000000"/>
          <w:spacing w:val="1"/>
          <w:szCs w:val="26"/>
        </w:rPr>
        <w:t>догрузка оборудования типовыми работами, что осуществляется производствен</w:t>
      </w:r>
      <w:r w:rsidRPr="00B13378">
        <w:rPr>
          <w:color w:val="000000"/>
          <w:spacing w:val="1"/>
          <w:szCs w:val="26"/>
        </w:rPr>
        <w:softHyphen/>
      </w:r>
      <w:r w:rsidRPr="00B13378">
        <w:rPr>
          <w:color w:val="000000"/>
          <w:szCs w:val="26"/>
        </w:rPr>
        <w:t>но-диспетчерскими службами предприятия.</w:t>
      </w:r>
    </w:p>
    <w:p w:rsidR="00875EB7" w:rsidRPr="00B13378" w:rsidRDefault="00875EB7" w:rsidP="00B13378">
      <w:pPr>
        <w:shd w:val="clear" w:color="auto" w:fill="FFFFFF"/>
        <w:spacing w:line="360" w:lineRule="auto"/>
        <w:ind w:firstLine="709"/>
        <w:rPr>
          <w:szCs w:val="26"/>
        </w:rPr>
      </w:pPr>
      <w:r w:rsidRPr="00B13378">
        <w:rPr>
          <w:color w:val="000000"/>
          <w:szCs w:val="26"/>
        </w:rPr>
        <w:t xml:space="preserve">Размер партии в день - число изделий, обрабатываемых за рабочий день при односменной работе - определяется по формуле (4.1): </w:t>
      </w:r>
    </w:p>
    <w:p w:rsidR="00875EB7" w:rsidRPr="00B13378" w:rsidRDefault="00875EB7" w:rsidP="00B13378">
      <w:pPr>
        <w:spacing w:line="360" w:lineRule="auto"/>
        <w:ind w:firstLine="709"/>
        <w:rPr>
          <w:szCs w:val="26"/>
        </w:rPr>
      </w:pPr>
      <w:r w:rsidRPr="00B13378">
        <w:rPr>
          <w:szCs w:val="26"/>
        </w:rPr>
        <w:t xml:space="preserve"> n = (П/</w:t>
      </w:r>
      <w:r w:rsidRPr="00B13378">
        <w:rPr>
          <w:i/>
          <w:iCs/>
          <w:color w:val="000000"/>
          <w:szCs w:val="26"/>
        </w:rPr>
        <w:t xml:space="preserve"> </w:t>
      </w:r>
      <w:r w:rsidRPr="00B13378">
        <w:rPr>
          <w:iCs/>
          <w:color w:val="000000"/>
          <w:szCs w:val="26"/>
        </w:rPr>
        <w:t>Д</w:t>
      </w:r>
      <w:r w:rsidRPr="00B13378">
        <w:rPr>
          <w:iCs/>
          <w:color w:val="000000"/>
          <w:szCs w:val="26"/>
          <w:vertAlign w:val="subscript"/>
        </w:rPr>
        <w:t>р</w:t>
      </w:r>
      <w:r w:rsidRPr="00B13378">
        <w:rPr>
          <w:szCs w:val="26"/>
        </w:rPr>
        <w:t xml:space="preserve">)*К                                                                </w:t>
      </w:r>
      <w:r w:rsidR="000A0320" w:rsidRPr="00B13378">
        <w:rPr>
          <w:szCs w:val="26"/>
        </w:rPr>
        <w:t xml:space="preserve">   </w:t>
      </w:r>
      <w:r w:rsidRPr="00B13378">
        <w:rPr>
          <w:szCs w:val="26"/>
        </w:rPr>
        <w:t>(4.1)</w:t>
      </w:r>
    </w:p>
    <w:p w:rsidR="00875EB7" w:rsidRPr="00B13378" w:rsidRDefault="00875EB7" w:rsidP="00B13378">
      <w:pPr>
        <w:spacing w:line="360" w:lineRule="auto"/>
        <w:ind w:firstLine="709"/>
        <w:rPr>
          <w:szCs w:val="26"/>
        </w:rPr>
      </w:pPr>
      <w:r w:rsidRPr="00B13378">
        <w:rPr>
          <w:szCs w:val="26"/>
        </w:rPr>
        <w:t xml:space="preserve">где </w:t>
      </w:r>
      <w:r w:rsidRPr="00B13378">
        <w:rPr>
          <w:szCs w:val="26"/>
          <w:lang w:val="en-US"/>
        </w:rPr>
        <w:t>n</w:t>
      </w:r>
      <w:r w:rsidRPr="00B13378">
        <w:rPr>
          <w:szCs w:val="26"/>
        </w:rPr>
        <w:t>- размер партии в день;</w:t>
      </w:r>
    </w:p>
    <w:p w:rsidR="00875EB7" w:rsidRPr="00B13378" w:rsidRDefault="00875EB7" w:rsidP="00B13378">
      <w:pPr>
        <w:spacing w:line="360" w:lineRule="auto"/>
        <w:ind w:firstLine="709"/>
        <w:rPr>
          <w:szCs w:val="26"/>
        </w:rPr>
      </w:pPr>
      <w:r w:rsidRPr="00B13378">
        <w:rPr>
          <w:szCs w:val="26"/>
        </w:rPr>
        <w:t>П - годовой размер партии;</w:t>
      </w:r>
    </w:p>
    <w:p w:rsidR="00875EB7" w:rsidRPr="00B13378" w:rsidRDefault="00875EB7" w:rsidP="00B13378">
      <w:pPr>
        <w:shd w:val="clear" w:color="auto" w:fill="FFFFFF"/>
        <w:spacing w:line="360" w:lineRule="auto"/>
        <w:ind w:firstLine="709"/>
        <w:rPr>
          <w:szCs w:val="26"/>
        </w:rPr>
      </w:pPr>
      <w:r w:rsidRPr="00B13378">
        <w:rPr>
          <w:iCs/>
          <w:color w:val="000000"/>
          <w:szCs w:val="26"/>
        </w:rPr>
        <w:t>Д</w:t>
      </w:r>
      <w:r w:rsidRPr="00B13378">
        <w:rPr>
          <w:iCs/>
          <w:color w:val="000000"/>
          <w:szCs w:val="26"/>
          <w:vertAlign w:val="subscript"/>
        </w:rPr>
        <w:t>р</w:t>
      </w:r>
      <w:r w:rsidRPr="00B13378">
        <w:rPr>
          <w:i/>
          <w:iCs/>
          <w:color w:val="000000"/>
          <w:szCs w:val="26"/>
        </w:rPr>
        <w:t xml:space="preserve"> - </w:t>
      </w:r>
      <w:r w:rsidRPr="00B13378">
        <w:rPr>
          <w:color w:val="000000"/>
          <w:szCs w:val="26"/>
        </w:rPr>
        <w:t>количество рабочих дней в году (Д</w:t>
      </w:r>
      <w:r w:rsidRPr="00B13378">
        <w:rPr>
          <w:color w:val="000000"/>
          <w:szCs w:val="26"/>
          <w:vertAlign w:val="subscript"/>
        </w:rPr>
        <w:t>р</w:t>
      </w:r>
      <w:r w:rsidRPr="00B13378">
        <w:rPr>
          <w:color w:val="000000"/>
          <w:szCs w:val="26"/>
        </w:rPr>
        <w:t xml:space="preserve"> =253дн);</w:t>
      </w:r>
    </w:p>
    <w:p w:rsidR="00875EB7" w:rsidRPr="00B13378" w:rsidRDefault="00875EB7" w:rsidP="00B13378">
      <w:pPr>
        <w:shd w:val="clear" w:color="auto" w:fill="FFFFFF"/>
        <w:spacing w:line="360" w:lineRule="auto"/>
        <w:ind w:firstLine="709"/>
        <w:rPr>
          <w:szCs w:val="26"/>
        </w:rPr>
      </w:pPr>
      <w:r w:rsidRPr="00B13378">
        <w:rPr>
          <w:iCs/>
          <w:color w:val="000000"/>
          <w:szCs w:val="26"/>
        </w:rPr>
        <w:t>К</w:t>
      </w:r>
      <w:r w:rsidRPr="00B13378">
        <w:rPr>
          <w:i/>
          <w:iCs/>
          <w:color w:val="000000"/>
          <w:szCs w:val="26"/>
        </w:rPr>
        <w:t xml:space="preserve"> </w:t>
      </w:r>
      <w:r w:rsidRPr="00B13378">
        <w:rPr>
          <w:color w:val="000000"/>
          <w:szCs w:val="26"/>
        </w:rPr>
        <w:t>- необходимый запас деталей в днях (от 2 до 30 дней).</w:t>
      </w:r>
    </w:p>
    <w:p w:rsidR="00875EB7" w:rsidRPr="00B13378" w:rsidRDefault="00875EB7" w:rsidP="00B13378">
      <w:pPr>
        <w:shd w:val="clear" w:color="auto" w:fill="FFFFFF"/>
        <w:spacing w:line="360" w:lineRule="auto"/>
        <w:ind w:firstLine="709"/>
        <w:rPr>
          <w:color w:val="000000"/>
          <w:spacing w:val="1"/>
          <w:szCs w:val="26"/>
          <w:lang w:val="ru-RU"/>
        </w:rPr>
      </w:pPr>
      <w:r w:rsidRPr="00B13378">
        <w:rPr>
          <w:color w:val="000000"/>
          <w:szCs w:val="26"/>
        </w:rPr>
        <w:t>Годовой размер партии</w:t>
      </w:r>
      <w:r w:rsidR="00B13378">
        <w:rPr>
          <w:color w:val="000000"/>
          <w:szCs w:val="26"/>
        </w:rPr>
        <w:t xml:space="preserve"> задан в задании и равен </w:t>
      </w:r>
      <w:r w:rsidRPr="00B13378">
        <w:rPr>
          <w:color w:val="000000"/>
          <w:szCs w:val="26"/>
        </w:rPr>
        <w:t>шт. Так как в курсо</w:t>
      </w:r>
      <w:r w:rsidRPr="00B13378">
        <w:rPr>
          <w:color w:val="000000"/>
          <w:szCs w:val="26"/>
        </w:rPr>
        <w:softHyphen/>
        <w:t>вом проекте разрабатывается модуль 2-го уровня, то необходимый запас деталей равен 5 дням.</w:t>
      </w:r>
      <w:r w:rsidR="00B13378">
        <w:rPr>
          <w:color w:val="000000"/>
          <w:szCs w:val="26"/>
          <w:lang w:val="ru-RU"/>
        </w:rPr>
        <w:t xml:space="preserve"> </w:t>
      </w:r>
      <w:r w:rsidRPr="00B13378">
        <w:rPr>
          <w:color w:val="000000"/>
          <w:spacing w:val="2"/>
          <w:szCs w:val="26"/>
        </w:rPr>
        <w:t xml:space="preserve">Подставляем значения и рассчитываем размер партии в день по формуле </w:t>
      </w:r>
      <w:r w:rsidRPr="00B13378">
        <w:rPr>
          <w:color w:val="000000"/>
          <w:szCs w:val="26"/>
        </w:rPr>
        <w:t>(4.1):</w:t>
      </w:r>
      <w:r w:rsidRPr="00B13378">
        <w:rPr>
          <w:color w:val="000000"/>
          <w:spacing w:val="1"/>
          <w:szCs w:val="26"/>
          <w:lang w:val="en-US"/>
        </w:rPr>
        <w:t>n</w:t>
      </w:r>
      <w:r w:rsidRPr="00B13378">
        <w:rPr>
          <w:color w:val="000000"/>
          <w:spacing w:val="1"/>
          <w:szCs w:val="26"/>
          <w:lang w:val="ru-RU"/>
        </w:rPr>
        <w:t xml:space="preserve"> = </w:t>
      </w:r>
      <w:r w:rsidR="001C4E07" w:rsidRPr="00B13378">
        <w:rPr>
          <w:color w:val="000000"/>
          <w:spacing w:val="1"/>
          <w:szCs w:val="26"/>
          <w:lang w:val="ru-RU"/>
        </w:rPr>
        <w:t>(10000/253)*5=197</w:t>
      </w:r>
    </w:p>
    <w:p w:rsidR="00875EB7" w:rsidRPr="00B13378" w:rsidRDefault="00875EB7" w:rsidP="00B13378">
      <w:pPr>
        <w:shd w:val="clear" w:color="auto" w:fill="FFFFFF"/>
        <w:spacing w:line="360" w:lineRule="auto"/>
        <w:ind w:firstLine="709"/>
        <w:rPr>
          <w:szCs w:val="26"/>
        </w:rPr>
      </w:pPr>
      <w:r w:rsidRPr="00B13378">
        <w:rPr>
          <w:color w:val="000000"/>
          <w:spacing w:val="1"/>
          <w:szCs w:val="26"/>
        </w:rPr>
        <w:t xml:space="preserve">По результатам расчета делаем вывод, что размер партии соответствует </w:t>
      </w:r>
      <w:r w:rsidRPr="00B13378">
        <w:rPr>
          <w:color w:val="000000"/>
          <w:szCs w:val="26"/>
        </w:rPr>
        <w:t>среднесерийному производству.</w:t>
      </w:r>
    </w:p>
    <w:p w:rsidR="00B13378" w:rsidRDefault="00B13378" w:rsidP="00B13378">
      <w:pPr>
        <w:shd w:val="clear" w:color="auto" w:fill="FFFFFF"/>
        <w:spacing w:line="360" w:lineRule="auto"/>
        <w:ind w:firstLine="709"/>
        <w:rPr>
          <w:b/>
          <w:bCs/>
          <w:color w:val="000000"/>
          <w:szCs w:val="26"/>
          <w:lang w:val="ru-RU"/>
        </w:rPr>
      </w:pPr>
    </w:p>
    <w:p w:rsidR="00875EB7" w:rsidRPr="00B13378" w:rsidRDefault="00875EB7" w:rsidP="00B13378">
      <w:pPr>
        <w:shd w:val="clear" w:color="auto" w:fill="FFFFFF"/>
        <w:spacing w:line="360" w:lineRule="auto"/>
        <w:ind w:firstLine="709"/>
        <w:rPr>
          <w:szCs w:val="26"/>
        </w:rPr>
      </w:pPr>
      <w:r w:rsidRPr="00B13378">
        <w:rPr>
          <w:b/>
          <w:bCs/>
          <w:color w:val="000000"/>
          <w:szCs w:val="26"/>
        </w:rPr>
        <w:t>4.2 Выбор схемы технологического процесса</w:t>
      </w:r>
    </w:p>
    <w:p w:rsidR="00B13378" w:rsidRDefault="00B13378" w:rsidP="00B13378">
      <w:pPr>
        <w:shd w:val="clear" w:color="auto" w:fill="FFFFFF"/>
        <w:spacing w:line="360" w:lineRule="auto"/>
        <w:ind w:firstLine="709"/>
        <w:rPr>
          <w:color w:val="000000"/>
          <w:spacing w:val="1"/>
          <w:szCs w:val="26"/>
          <w:lang w:val="ru-RU"/>
        </w:rPr>
      </w:pPr>
    </w:p>
    <w:p w:rsidR="00875EB7" w:rsidRPr="00B13378" w:rsidRDefault="00875EB7" w:rsidP="00B13378">
      <w:pPr>
        <w:shd w:val="clear" w:color="auto" w:fill="FFFFFF"/>
        <w:spacing w:line="360" w:lineRule="auto"/>
        <w:ind w:firstLine="709"/>
        <w:rPr>
          <w:szCs w:val="26"/>
        </w:rPr>
      </w:pPr>
      <w:r w:rsidRPr="00B13378">
        <w:rPr>
          <w:color w:val="000000"/>
          <w:spacing w:val="1"/>
          <w:szCs w:val="26"/>
        </w:rPr>
        <w:t>В качестве заготовки для рассматриваемой ДПП используется диэлектри</w:t>
      </w:r>
      <w:r w:rsidRPr="00B13378">
        <w:rPr>
          <w:color w:val="000000"/>
          <w:spacing w:val="1"/>
          <w:szCs w:val="26"/>
        </w:rPr>
        <w:softHyphen/>
        <w:t>ческое основание (фольгированный диэлектрик). На стороны основания нанесен токопровод</w:t>
      </w:r>
      <w:r w:rsidRPr="00B13378">
        <w:rPr>
          <w:color w:val="000000"/>
          <w:szCs w:val="26"/>
        </w:rPr>
        <w:t xml:space="preserve">ящий слой фольги. Этот слой фольги используется для получения соединений на </w:t>
      </w:r>
      <w:r w:rsidRPr="00B13378">
        <w:rPr>
          <w:color w:val="000000"/>
          <w:spacing w:val="1"/>
          <w:szCs w:val="26"/>
        </w:rPr>
        <w:t>печатной плате. Опишем типовой технологический процесс производства печат</w:t>
      </w:r>
      <w:r w:rsidRPr="00B13378">
        <w:rPr>
          <w:color w:val="000000"/>
          <w:spacing w:val="1"/>
          <w:szCs w:val="26"/>
        </w:rPr>
        <w:softHyphen/>
      </w:r>
      <w:r w:rsidRPr="00B13378">
        <w:rPr>
          <w:color w:val="000000"/>
          <w:szCs w:val="26"/>
        </w:rPr>
        <w:t>ной платы.</w:t>
      </w:r>
    </w:p>
    <w:p w:rsidR="00B13378" w:rsidRDefault="00B13378" w:rsidP="00B13378">
      <w:pPr>
        <w:shd w:val="clear" w:color="auto" w:fill="FFFFFF"/>
        <w:spacing w:line="360" w:lineRule="auto"/>
        <w:ind w:firstLine="709"/>
        <w:rPr>
          <w:b/>
          <w:bCs/>
          <w:color w:val="000000"/>
          <w:szCs w:val="26"/>
          <w:lang w:val="ru-RU"/>
        </w:rPr>
      </w:pPr>
    </w:p>
    <w:p w:rsidR="00875EB7" w:rsidRPr="00B13378" w:rsidRDefault="00875EB7" w:rsidP="00B13378">
      <w:pPr>
        <w:shd w:val="clear" w:color="auto" w:fill="FFFFFF"/>
        <w:spacing w:line="360" w:lineRule="auto"/>
        <w:ind w:firstLine="709"/>
        <w:rPr>
          <w:szCs w:val="26"/>
        </w:rPr>
      </w:pPr>
      <w:r w:rsidRPr="00B13378">
        <w:rPr>
          <w:b/>
          <w:bCs/>
          <w:color w:val="000000"/>
          <w:szCs w:val="26"/>
        </w:rPr>
        <w:t>4.2.1 Механическая обработка печатной платы</w:t>
      </w:r>
    </w:p>
    <w:p w:rsidR="00B13378" w:rsidRDefault="00B13378" w:rsidP="00B13378">
      <w:pPr>
        <w:spacing w:line="360" w:lineRule="auto"/>
        <w:ind w:firstLine="709"/>
        <w:rPr>
          <w:szCs w:val="26"/>
          <w:lang w:val="ru-RU"/>
        </w:rPr>
      </w:pPr>
    </w:p>
    <w:p w:rsidR="00875EB7" w:rsidRPr="00B13378" w:rsidRDefault="00875EB7" w:rsidP="00B13378">
      <w:pPr>
        <w:spacing w:line="360" w:lineRule="auto"/>
        <w:ind w:firstLine="709"/>
        <w:rPr>
          <w:szCs w:val="26"/>
        </w:rPr>
      </w:pPr>
      <w:r w:rsidRPr="00B13378">
        <w:rPr>
          <w:szCs w:val="26"/>
        </w:rPr>
        <w:t>Входной контроль фольгированного диэлектрика заключается в проверке размеров листа, состояния поверхности со стороны фольги и диэлектрика, проч</w:t>
      </w:r>
      <w:r w:rsidRPr="00B13378">
        <w:rPr>
          <w:szCs w:val="26"/>
        </w:rPr>
        <w:softHyphen/>
        <w:t>ности сцепления фольги в исходном состоянии и при воздействии расплавленного припоя, гальванических растворов и других факторов, способности материала к механической обработке, поверхностного сопротивления и некоторых других па</w:t>
      </w:r>
      <w:r w:rsidRPr="00B13378">
        <w:rPr>
          <w:szCs w:val="26"/>
        </w:rPr>
        <w:softHyphen/>
        <w:t>раметров.Получение заготовки. Заготовку отрезают с прикуском по контуру на одну плату. Резка листа из фольгированного стеклотекстолита может производиться</w:t>
      </w:r>
      <w:r w:rsidR="00B201ED">
        <w:rPr>
          <w:noProof/>
          <w:lang w:val="ru-RU"/>
        </w:rPr>
        <w:pict>
          <v:line id="_x0000_s1029" style="position:absolute;left:0;text-align:left;z-index:251656192;mso-position-horizontal-relative:margin;mso-position-vertical-relative:text" from="546.5pt,544.8pt" to="546.5pt,790.55pt" o:allowincell="f" strokeweight=".7pt">
            <w10:wrap anchorx="margin"/>
          </v:line>
        </w:pict>
      </w:r>
      <w:r w:rsidRPr="00B13378">
        <w:rPr>
          <w:szCs w:val="26"/>
        </w:rPr>
        <w:t xml:space="preserve"> дисковой фрезой. Но данный метод обладает рядом недостатков (вопрос охлаж</w:t>
      </w:r>
      <w:r w:rsidRPr="00B13378">
        <w:rPr>
          <w:szCs w:val="26"/>
        </w:rPr>
        <w:softHyphen/>
        <w:t>дения, отсос образующейся пыли), поэтому наиболее целесообразно осуществ</w:t>
      </w:r>
      <w:r w:rsidRPr="00B13378">
        <w:rPr>
          <w:szCs w:val="26"/>
        </w:rPr>
        <w:softHyphen/>
        <w:t>лять резку с помощью роликовых или гильотинных ножниц. При этом повышает</w:t>
      </w:r>
      <w:r w:rsidRPr="00B13378">
        <w:rPr>
          <w:szCs w:val="26"/>
        </w:rPr>
        <w:softHyphen/>
        <w:t>ся производительность, исключается засорение помещения пылью и сокращаются отходы материала. Фиксирующие и технологические отверстия изготовляют сверлением.Сверление монтажных отверстий. Сверление выполняют в кондукторе спиральным сверлом из твердого сплава с</w:t>
      </w:r>
      <w:r w:rsidR="00B13378">
        <w:rPr>
          <w:szCs w:val="26"/>
        </w:rPr>
        <w:t xml:space="preserve"> углом при вершине сверла 122.</w:t>
      </w:r>
      <w:r w:rsidRPr="00B13378">
        <w:rPr>
          <w:szCs w:val="26"/>
        </w:rPr>
        <w:t xml:space="preserve"> 1300 без охлаждающей жидкости. Заготовки при этом собирают в пакет толщиной не более 4,5мм. Монтажные отверстия сверлят на станках с ЧПУ, которые обеспечи</w:t>
      </w:r>
      <w:r w:rsidRPr="00B13378">
        <w:rPr>
          <w:szCs w:val="26"/>
        </w:rPr>
        <w:softHyphen/>
        <w:t xml:space="preserve">вают частоту вращения шпинделя не менее 10000 об/мин, механическую подачу не более 0,1 мм/об, биение сверла не более </w:t>
      </w:r>
      <w:smartTag w:uri="urn:schemas-microsoft-com:office:smarttags" w:element="metricconverter">
        <w:smartTagPr>
          <w:attr w:name="ProductID" w:val="0,02 мм"/>
        </w:smartTagPr>
        <w:r w:rsidRPr="00B13378">
          <w:rPr>
            <w:szCs w:val="26"/>
          </w:rPr>
          <w:t>0,02 мм</w:t>
        </w:r>
      </w:smartTag>
      <w:r w:rsidRPr="00B13378">
        <w:rPr>
          <w:szCs w:val="26"/>
        </w:rPr>
        <w:t>.</w:t>
      </w:r>
    </w:p>
    <w:p w:rsidR="00B13378" w:rsidRDefault="00B13378" w:rsidP="00B13378">
      <w:pPr>
        <w:shd w:val="clear" w:color="auto" w:fill="FFFFFF"/>
        <w:spacing w:line="360" w:lineRule="auto"/>
        <w:ind w:firstLine="709"/>
        <w:rPr>
          <w:b/>
          <w:bCs/>
          <w:color w:val="000000"/>
          <w:szCs w:val="26"/>
          <w:lang w:val="ru-RU"/>
        </w:rPr>
      </w:pPr>
    </w:p>
    <w:p w:rsidR="00875EB7" w:rsidRPr="00B13378" w:rsidRDefault="00875EB7" w:rsidP="00B13378">
      <w:pPr>
        <w:shd w:val="clear" w:color="auto" w:fill="FFFFFF"/>
        <w:spacing w:line="360" w:lineRule="auto"/>
        <w:ind w:firstLine="709"/>
        <w:rPr>
          <w:szCs w:val="26"/>
        </w:rPr>
      </w:pPr>
      <w:r w:rsidRPr="00B13378">
        <w:rPr>
          <w:b/>
          <w:bCs/>
          <w:color w:val="000000"/>
          <w:szCs w:val="26"/>
        </w:rPr>
        <w:t>4.2.2 Гальванохимическая обработка</w:t>
      </w:r>
    </w:p>
    <w:p w:rsidR="00B13378" w:rsidRDefault="00B13378" w:rsidP="00B13378">
      <w:pPr>
        <w:spacing w:line="360" w:lineRule="auto"/>
        <w:ind w:firstLine="709"/>
        <w:rPr>
          <w:szCs w:val="26"/>
          <w:lang w:val="ru-RU"/>
        </w:rPr>
      </w:pPr>
    </w:p>
    <w:p w:rsidR="00875EB7" w:rsidRPr="00B13378" w:rsidRDefault="00875EB7" w:rsidP="00B13378">
      <w:pPr>
        <w:spacing w:line="360" w:lineRule="auto"/>
        <w:ind w:firstLine="709"/>
        <w:rPr>
          <w:szCs w:val="26"/>
        </w:rPr>
      </w:pPr>
      <w:r w:rsidRPr="00B13378">
        <w:rPr>
          <w:szCs w:val="26"/>
        </w:rPr>
        <w:t>Подготовку поверхности фольги выполняют вращающимися латунными или капроновыми щетками. На поверхность фольги наносят смесь маршаллита и венской извести. Независимо от механической зачистки проводят и химическую зачистку. Ее выполняют в щелочных растворах с последующей промывкой в деионизированной воде. Для нейтрализации остатков щелочи и удаления окислов производится декопирование в растворе соляной и серной кислот. Качество очи</w:t>
      </w:r>
      <w:r w:rsidRPr="00B13378">
        <w:rPr>
          <w:szCs w:val="26"/>
        </w:rPr>
        <w:softHyphen/>
        <w:t>стки влияет на последующие операции.</w:t>
      </w:r>
    </w:p>
    <w:p w:rsidR="00875EB7" w:rsidRPr="00B13378" w:rsidRDefault="00875EB7" w:rsidP="00B13378">
      <w:pPr>
        <w:spacing w:line="360" w:lineRule="auto"/>
        <w:ind w:firstLine="709"/>
        <w:rPr>
          <w:szCs w:val="26"/>
        </w:rPr>
      </w:pPr>
      <w:r w:rsidRPr="00B13378">
        <w:rPr>
          <w:szCs w:val="26"/>
        </w:rPr>
        <w:t>Сенсибилизация (повышение чувствительности к меди) осуществляется в растворе двухлористого олова, соляной кислоты и металлического олова в тече</w:t>
      </w:r>
      <w:r w:rsidRPr="00B13378">
        <w:rPr>
          <w:szCs w:val="26"/>
        </w:rPr>
        <w:softHyphen/>
        <w:t>ние 5...7 мин с последующей промывкой в дистиллированной воде. Активация проводится в водном растворе двухлористого палладия и аммиака в течение 5...7 мин. Химическое меднение состоит в восстановлении меди на активированных поверхностях из раствора, в который входят соли меди, никеля, формалина, соды и др. Время осаждения слоя меди толщиной 0,25...0,5 мкм составляет 15...20 мин. Затем проводят предварительную гальваническую металлизацию для увеличения тонкого слоя меди до толщины 5..8 мкм.</w:t>
      </w:r>
    </w:p>
    <w:p w:rsidR="00875EB7" w:rsidRPr="00B13378" w:rsidRDefault="00875EB7" w:rsidP="00B13378">
      <w:pPr>
        <w:spacing w:line="360" w:lineRule="auto"/>
        <w:ind w:firstLine="709"/>
        <w:rPr>
          <w:szCs w:val="26"/>
        </w:rPr>
      </w:pPr>
      <w:r w:rsidRPr="00B13378">
        <w:rPr>
          <w:szCs w:val="26"/>
        </w:rPr>
        <w:t>На подготовленную поверхность наносят сухой фоторезист и производят его сушку в течение 15 мин. Затем при помощи фотошаблона и яркого источника света происходит экспонирование рисунка схемы на поверхность платы. Гальва</w:t>
      </w:r>
      <w:r w:rsidRPr="00B13378">
        <w:rPr>
          <w:szCs w:val="26"/>
        </w:rPr>
        <w:softHyphen/>
        <w:t>ническое осаждение сплава «олово-свинец» толщиной 8...20 мкм производится с целью предохранения проводящего рисунка при травлении платы и обеспечения хорошей паяемости. После этого выполняют удаление фоторезиста с неэкспони</w:t>
      </w:r>
      <w:r w:rsidRPr="00B13378">
        <w:rPr>
          <w:szCs w:val="26"/>
        </w:rPr>
        <w:softHyphen/>
        <w:t>рованных участков. Травление является химическим процессом, при котором уча</w:t>
      </w:r>
      <w:r w:rsidRPr="00B13378">
        <w:rPr>
          <w:szCs w:val="26"/>
        </w:rPr>
        <w:softHyphen/>
        <w:t>стки медной фольги, незащищенные фоторезистом, удаляются с поверхности ди</w:t>
      </w:r>
      <w:r w:rsidRPr="00B13378">
        <w:rPr>
          <w:szCs w:val="26"/>
        </w:rPr>
        <w:softHyphen/>
        <w:t>электрического основания, а покрытые фоторезистом участки сохраняются и формируют рисунок печатной платы. В результате травления получается плата с вытравленным рисунком. После травления требуется тщательная промывка пла</w:t>
      </w:r>
      <w:r w:rsidRPr="00B13378">
        <w:rPr>
          <w:szCs w:val="26"/>
        </w:rPr>
        <w:softHyphen/>
        <w:t>ты. Следующий этап - необходимо произвести горячее лужение платы, т.е. оп</w:t>
      </w:r>
      <w:r w:rsidRPr="00B13378">
        <w:rPr>
          <w:szCs w:val="26"/>
        </w:rPr>
        <w:softHyphen/>
        <w:t>лавление защитного покрытия.</w:t>
      </w:r>
    </w:p>
    <w:p w:rsidR="00875EB7" w:rsidRPr="00B13378" w:rsidRDefault="00875EB7" w:rsidP="00B13378">
      <w:pPr>
        <w:spacing w:line="360" w:lineRule="auto"/>
        <w:ind w:firstLine="709"/>
        <w:rPr>
          <w:szCs w:val="26"/>
        </w:rPr>
      </w:pPr>
      <w:r w:rsidRPr="00B13378">
        <w:rPr>
          <w:b/>
          <w:bCs/>
          <w:color w:val="000000"/>
          <w:szCs w:val="26"/>
        </w:rPr>
        <w:t>4.2.3 Заключительные операции</w:t>
      </w:r>
    </w:p>
    <w:p w:rsidR="00B13378" w:rsidRDefault="00B13378" w:rsidP="00B13378">
      <w:pPr>
        <w:shd w:val="clear" w:color="auto" w:fill="FFFFFF"/>
        <w:spacing w:line="360" w:lineRule="auto"/>
        <w:ind w:firstLine="709"/>
        <w:rPr>
          <w:color w:val="000000"/>
          <w:spacing w:val="1"/>
          <w:szCs w:val="26"/>
          <w:lang w:val="ru-RU"/>
        </w:rPr>
      </w:pPr>
    </w:p>
    <w:p w:rsidR="00875EB7" w:rsidRPr="00B13378" w:rsidRDefault="00875EB7" w:rsidP="00B13378">
      <w:pPr>
        <w:shd w:val="clear" w:color="auto" w:fill="FFFFFF"/>
        <w:spacing w:line="360" w:lineRule="auto"/>
        <w:ind w:firstLine="709"/>
        <w:rPr>
          <w:szCs w:val="26"/>
        </w:rPr>
      </w:pPr>
      <w:r w:rsidRPr="00B13378">
        <w:rPr>
          <w:color w:val="000000"/>
          <w:spacing w:val="1"/>
          <w:szCs w:val="26"/>
        </w:rPr>
        <w:t xml:space="preserve">Обработка по контуру: окончательный контур платы получают вырубкой </w:t>
      </w:r>
      <w:r w:rsidRPr="00B13378">
        <w:rPr>
          <w:color w:val="000000"/>
          <w:szCs w:val="26"/>
        </w:rPr>
        <w:t>или фрезерованием после изготовления печатных проводников. Наружный контур получают отрезкой на гильотинных ножницах.</w:t>
      </w:r>
    </w:p>
    <w:p w:rsidR="00875EB7" w:rsidRPr="00B13378" w:rsidRDefault="00875EB7" w:rsidP="00B13378">
      <w:pPr>
        <w:shd w:val="clear" w:color="auto" w:fill="FFFFFF"/>
        <w:spacing w:line="360" w:lineRule="auto"/>
        <w:ind w:firstLine="709"/>
        <w:rPr>
          <w:szCs w:val="26"/>
        </w:rPr>
      </w:pPr>
      <w:r w:rsidRPr="00B13378">
        <w:rPr>
          <w:color w:val="000000"/>
          <w:spacing w:val="1"/>
          <w:szCs w:val="26"/>
        </w:rPr>
        <w:t>Маркировка заключается в нанесении на готовую плату ее серийного но</w:t>
      </w:r>
      <w:r w:rsidRPr="00B13378">
        <w:rPr>
          <w:color w:val="000000"/>
          <w:spacing w:val="1"/>
          <w:szCs w:val="26"/>
        </w:rPr>
        <w:softHyphen/>
      </w:r>
      <w:r w:rsidRPr="00B13378">
        <w:rPr>
          <w:color w:val="000000"/>
          <w:szCs w:val="26"/>
        </w:rPr>
        <w:t>мера, даты изготовления и других данных.</w:t>
      </w:r>
    </w:p>
    <w:p w:rsidR="00875EB7" w:rsidRPr="00B13378" w:rsidRDefault="00875EB7" w:rsidP="00B13378">
      <w:pPr>
        <w:shd w:val="clear" w:color="auto" w:fill="FFFFFF"/>
        <w:spacing w:line="360" w:lineRule="auto"/>
        <w:ind w:firstLine="709"/>
        <w:rPr>
          <w:szCs w:val="26"/>
        </w:rPr>
      </w:pPr>
      <w:r w:rsidRPr="00B13378">
        <w:rPr>
          <w:color w:val="000000"/>
          <w:spacing w:val="2"/>
          <w:szCs w:val="26"/>
        </w:rPr>
        <w:t xml:space="preserve">Контроль осуществляет проверку исполнения рисунка схемы, отсутствия </w:t>
      </w:r>
      <w:r w:rsidRPr="00B13378">
        <w:rPr>
          <w:color w:val="000000"/>
          <w:szCs w:val="26"/>
        </w:rPr>
        <w:t>обрывов проводников.</w:t>
      </w:r>
    </w:p>
    <w:p w:rsidR="00875EB7" w:rsidRPr="00B13378" w:rsidRDefault="00875EB7" w:rsidP="00B13378">
      <w:pPr>
        <w:shd w:val="clear" w:color="auto" w:fill="FFFFFF"/>
        <w:spacing w:line="360" w:lineRule="auto"/>
        <w:ind w:firstLine="709"/>
        <w:rPr>
          <w:szCs w:val="26"/>
        </w:rPr>
      </w:pPr>
      <w:r w:rsidRPr="00B13378">
        <w:rPr>
          <w:color w:val="000000"/>
          <w:spacing w:val="2"/>
          <w:szCs w:val="26"/>
        </w:rPr>
        <w:t xml:space="preserve">Если нет возможности сразу отправить готовую плату на сборку, то для </w:t>
      </w:r>
      <w:r w:rsidRPr="00B13378">
        <w:rPr>
          <w:color w:val="000000"/>
          <w:spacing w:val="1"/>
          <w:szCs w:val="26"/>
        </w:rPr>
        <w:t>предотвращения преждевременного окисления плату консервируют и упаковы</w:t>
      </w:r>
      <w:r w:rsidRPr="00B13378">
        <w:rPr>
          <w:color w:val="000000"/>
          <w:spacing w:val="1"/>
          <w:szCs w:val="26"/>
        </w:rPr>
        <w:softHyphen/>
      </w:r>
      <w:r w:rsidRPr="00B13378">
        <w:rPr>
          <w:color w:val="000000"/>
          <w:szCs w:val="26"/>
        </w:rPr>
        <w:t>вают. Данные операции заключаются в покрытии поверхности платы спирто-канифолевой смесью, помещении и запайке платы в полиэтиленовый пакет. В та</w:t>
      </w:r>
      <w:r w:rsidRPr="00B13378">
        <w:rPr>
          <w:color w:val="000000"/>
          <w:szCs w:val="26"/>
        </w:rPr>
        <w:softHyphen/>
        <w:t>ком состоянии плата может храниться до полугода.</w:t>
      </w:r>
    </w:p>
    <w:p w:rsidR="00875EB7" w:rsidRPr="00B13378" w:rsidRDefault="00875EB7" w:rsidP="00B13378">
      <w:pPr>
        <w:shd w:val="clear" w:color="auto" w:fill="FFFFFF"/>
        <w:spacing w:line="360" w:lineRule="auto"/>
        <w:ind w:firstLine="709"/>
        <w:rPr>
          <w:szCs w:val="26"/>
        </w:rPr>
      </w:pPr>
      <w:r w:rsidRPr="00B13378">
        <w:rPr>
          <w:color w:val="000000"/>
          <w:spacing w:val="1"/>
          <w:szCs w:val="26"/>
        </w:rPr>
        <w:t>Схема типового технологического процесса изготовления ДПП комбини</w:t>
      </w:r>
      <w:r w:rsidRPr="00B13378">
        <w:rPr>
          <w:color w:val="000000"/>
          <w:spacing w:val="1"/>
          <w:szCs w:val="26"/>
        </w:rPr>
        <w:softHyphen/>
      </w:r>
      <w:r w:rsidRPr="00B13378">
        <w:rPr>
          <w:color w:val="000000"/>
          <w:szCs w:val="26"/>
        </w:rPr>
        <w:t>рованным позитивным методом представлена в таблице 4.1, а также в маршрут</w:t>
      </w:r>
      <w:r w:rsidRPr="00B13378">
        <w:rPr>
          <w:color w:val="000000"/>
          <w:szCs w:val="26"/>
        </w:rPr>
        <w:softHyphen/>
        <w:t>ной карте (см АКВТ.230101.КП46.23МК).</w:t>
      </w:r>
    </w:p>
    <w:p w:rsidR="00875EB7" w:rsidRPr="00F437E4" w:rsidRDefault="00875EB7" w:rsidP="00875EB7">
      <w:pPr>
        <w:shd w:val="clear" w:color="auto" w:fill="FFFFFF"/>
        <w:spacing w:before="106"/>
        <w:ind w:left="284" w:right="283" w:firstLine="851"/>
        <w:jc w:val="left"/>
        <w:rPr>
          <w:color w:val="000000"/>
          <w:sz w:val="26"/>
          <w:szCs w:val="26"/>
        </w:rPr>
      </w:pPr>
    </w:p>
    <w:p w:rsidR="00875EB7" w:rsidRDefault="000A0320" w:rsidP="000A0320">
      <w:pPr>
        <w:shd w:val="clear" w:color="auto" w:fill="FFFFFF"/>
        <w:spacing w:before="106"/>
        <w:ind w:left="284" w:right="283" w:firstLine="142"/>
        <w:jc w:val="left"/>
        <w:rPr>
          <w:color w:val="000000"/>
          <w:sz w:val="26"/>
          <w:szCs w:val="26"/>
          <w:lang w:val="ru-RU"/>
        </w:rPr>
      </w:pPr>
      <w:r>
        <w:rPr>
          <w:color w:val="000000"/>
          <w:sz w:val="26"/>
          <w:szCs w:val="26"/>
          <w:lang w:val="ru-RU"/>
        </w:rPr>
        <w:t>Т</w:t>
      </w:r>
      <w:r w:rsidR="00875EB7" w:rsidRPr="00F437E4">
        <w:rPr>
          <w:color w:val="000000"/>
          <w:sz w:val="26"/>
          <w:szCs w:val="26"/>
        </w:rPr>
        <w:t>аблица 4.</w:t>
      </w:r>
      <w:r w:rsidR="00875EB7" w:rsidRPr="00F437E4">
        <w:rPr>
          <w:color w:val="000000"/>
          <w:sz w:val="26"/>
          <w:szCs w:val="26"/>
          <w:lang w:val="en-US"/>
        </w:rPr>
        <w:t>1</w:t>
      </w:r>
    </w:p>
    <w:p w:rsidR="005548CA" w:rsidRPr="005548CA" w:rsidRDefault="005548CA" w:rsidP="000A0320">
      <w:pPr>
        <w:shd w:val="clear" w:color="auto" w:fill="FFFFFF"/>
        <w:spacing w:before="106"/>
        <w:ind w:left="284" w:right="283" w:firstLine="142"/>
        <w:jc w:val="left"/>
        <w:rPr>
          <w:sz w:val="26"/>
          <w:szCs w:val="26"/>
          <w:lang w:val="ru-RU"/>
        </w:rPr>
      </w:pPr>
    </w:p>
    <w:p w:rsidR="00875EB7" w:rsidRPr="00F437E4" w:rsidRDefault="00875EB7" w:rsidP="00875EB7">
      <w:pPr>
        <w:spacing w:after="96" w:line="1" w:lineRule="exact"/>
        <w:ind w:left="284" w:right="283" w:firstLine="851"/>
        <w:jc w:val="left"/>
        <w:rPr>
          <w:sz w:val="26"/>
          <w:szCs w:val="26"/>
        </w:rPr>
      </w:pPr>
    </w:p>
    <w:tbl>
      <w:tblPr>
        <w:tblW w:w="9780" w:type="dxa"/>
        <w:tblInd w:w="466" w:type="dxa"/>
        <w:tblLayout w:type="fixed"/>
        <w:tblCellMar>
          <w:left w:w="40" w:type="dxa"/>
          <w:right w:w="40" w:type="dxa"/>
        </w:tblCellMar>
        <w:tblLook w:val="0000" w:firstRow="0" w:lastRow="0" w:firstColumn="0" w:lastColumn="0" w:noHBand="0" w:noVBand="0"/>
      </w:tblPr>
      <w:tblGrid>
        <w:gridCol w:w="1701"/>
        <w:gridCol w:w="4280"/>
        <w:gridCol w:w="3799"/>
      </w:tblGrid>
      <w:tr w:rsidR="00875EB7" w:rsidRPr="00B13378" w:rsidTr="000A0320">
        <w:trPr>
          <w:trHeight w:hRule="exact" w:val="355"/>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Код операции</w:t>
            </w:r>
            <w:r w:rsidRPr="00B13378">
              <w:rPr>
                <w:color w:val="000000"/>
                <w:sz w:val="20"/>
                <w:szCs w:val="26"/>
                <w:lang w:val="en-US"/>
              </w:rPr>
              <w:t>_</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Наименование операции</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1"/>
                <w:sz w:val="20"/>
                <w:szCs w:val="26"/>
              </w:rPr>
              <w:t>Оборудование</w:t>
            </w:r>
          </w:p>
        </w:tc>
      </w:tr>
      <w:tr w:rsidR="00875EB7" w:rsidRPr="00B13378" w:rsidTr="000A0320">
        <w:trPr>
          <w:trHeight w:hRule="exact" w:val="653"/>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010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spacing w:line="336" w:lineRule="exact"/>
              <w:ind w:left="284" w:right="517" w:hanging="41"/>
              <w:jc w:val="center"/>
              <w:rPr>
                <w:sz w:val="20"/>
                <w:szCs w:val="26"/>
              </w:rPr>
            </w:pPr>
            <w:r w:rsidRPr="00B13378">
              <w:rPr>
                <w:color w:val="000000"/>
                <w:spacing w:val="-2"/>
                <w:sz w:val="20"/>
                <w:szCs w:val="26"/>
              </w:rPr>
              <w:t>Входной контроль используе</w:t>
            </w:r>
            <w:r w:rsidRPr="00B13378">
              <w:rPr>
                <w:color w:val="000000"/>
                <w:spacing w:val="-2"/>
                <w:sz w:val="20"/>
                <w:szCs w:val="26"/>
              </w:rPr>
              <w:softHyphen/>
            </w:r>
            <w:r w:rsidRPr="00B13378">
              <w:rPr>
                <w:color w:val="000000"/>
                <w:sz w:val="20"/>
                <w:szCs w:val="26"/>
              </w:rPr>
              <w:t>мого материала</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w:t>
            </w:r>
          </w:p>
        </w:tc>
      </w:tr>
      <w:tr w:rsidR="00875EB7" w:rsidRPr="00B13378" w:rsidTr="000A0320">
        <w:trPr>
          <w:trHeight w:hRule="exact" w:val="33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020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3"/>
                <w:sz w:val="20"/>
                <w:szCs w:val="26"/>
              </w:rPr>
              <w:t>Заготовительная</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Гильотинные ножницы ОА-805</w:t>
            </w:r>
          </w:p>
        </w:tc>
      </w:tr>
      <w:tr w:rsidR="00875EB7" w:rsidRPr="00B13378" w:rsidTr="000A0320">
        <w:trPr>
          <w:trHeight w:hRule="exact" w:val="653"/>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030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spacing w:line="326" w:lineRule="exact"/>
              <w:ind w:left="284" w:right="517" w:hanging="41"/>
              <w:jc w:val="center"/>
              <w:rPr>
                <w:sz w:val="20"/>
                <w:szCs w:val="26"/>
              </w:rPr>
            </w:pPr>
            <w:r w:rsidRPr="00B13378">
              <w:rPr>
                <w:color w:val="000000"/>
                <w:spacing w:val="-2"/>
                <w:sz w:val="20"/>
                <w:szCs w:val="26"/>
              </w:rPr>
              <w:t>Выполнение базовых отвер</w:t>
            </w:r>
            <w:r w:rsidRPr="00B13378">
              <w:rPr>
                <w:color w:val="000000"/>
                <w:spacing w:val="-2"/>
                <w:sz w:val="20"/>
                <w:szCs w:val="26"/>
              </w:rPr>
              <w:softHyphen/>
            </w:r>
            <w:r w:rsidRPr="00B13378">
              <w:rPr>
                <w:color w:val="000000"/>
                <w:sz w:val="20"/>
                <w:szCs w:val="26"/>
              </w:rPr>
              <w:t>стий</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 xml:space="preserve">Сверлильный станок </w:t>
            </w:r>
            <w:r w:rsidRPr="00B13378">
              <w:rPr>
                <w:color w:val="000000"/>
                <w:sz w:val="20"/>
                <w:szCs w:val="26"/>
                <w:lang w:val="en-US"/>
              </w:rPr>
              <w:t>AKF-25</w:t>
            </w:r>
          </w:p>
        </w:tc>
      </w:tr>
      <w:tr w:rsidR="00875EB7" w:rsidRPr="00B13378" w:rsidTr="000A0320">
        <w:trPr>
          <w:trHeight w:hRule="exact" w:val="653"/>
        </w:trPr>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040</w:t>
            </w:r>
          </w:p>
        </w:tc>
        <w:tc>
          <w:tcPr>
            <w:tcW w:w="4280"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spacing w:line="317" w:lineRule="exact"/>
              <w:ind w:left="284" w:right="517" w:hanging="41"/>
              <w:jc w:val="center"/>
              <w:rPr>
                <w:sz w:val="20"/>
                <w:szCs w:val="26"/>
              </w:rPr>
            </w:pPr>
            <w:r w:rsidRPr="00B13378">
              <w:rPr>
                <w:color w:val="000000"/>
                <w:spacing w:val="-2"/>
                <w:sz w:val="20"/>
                <w:szCs w:val="26"/>
              </w:rPr>
              <w:t>Получение монтажных или пе</w:t>
            </w:r>
            <w:r w:rsidRPr="00B13378">
              <w:rPr>
                <w:color w:val="000000"/>
                <w:spacing w:val="-2"/>
                <w:sz w:val="20"/>
                <w:szCs w:val="26"/>
              </w:rPr>
              <w:softHyphen/>
            </w:r>
            <w:r w:rsidRPr="00B13378">
              <w:rPr>
                <w:color w:val="000000"/>
                <w:spacing w:val="1"/>
                <w:sz w:val="20"/>
                <w:szCs w:val="26"/>
              </w:rPr>
              <w:t>реходных отверстий</w:t>
            </w:r>
          </w:p>
        </w:tc>
        <w:tc>
          <w:tcPr>
            <w:tcW w:w="3799"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 xml:space="preserve">Сверлильный станок </w:t>
            </w:r>
            <w:r w:rsidRPr="00B13378">
              <w:rPr>
                <w:color w:val="000000"/>
                <w:sz w:val="20"/>
                <w:szCs w:val="26"/>
                <w:lang w:val="en-US"/>
              </w:rPr>
              <w:t>AKF-25</w:t>
            </w:r>
          </w:p>
        </w:tc>
      </w:tr>
      <w:tr w:rsidR="00875EB7" w:rsidRPr="00B13378" w:rsidTr="000A0320">
        <w:trPr>
          <w:trHeight w:hRule="exact" w:val="336"/>
        </w:trPr>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050</w:t>
            </w:r>
          </w:p>
        </w:tc>
        <w:tc>
          <w:tcPr>
            <w:tcW w:w="4280" w:type="dxa"/>
            <w:tcBorders>
              <w:top w:val="single" w:sz="4"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Подготовка поверхности</w:t>
            </w:r>
          </w:p>
        </w:tc>
        <w:tc>
          <w:tcPr>
            <w:tcW w:w="3799" w:type="dxa"/>
            <w:tcBorders>
              <w:top w:val="single" w:sz="4" w:space="0" w:color="auto"/>
              <w:left w:val="single" w:sz="6" w:space="0" w:color="auto"/>
              <w:bottom w:val="single" w:sz="4" w:space="0" w:color="auto"/>
              <w:right w:val="single" w:sz="4"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Модуль обезжиривания</w:t>
            </w:r>
          </w:p>
        </w:tc>
      </w:tr>
      <w:tr w:rsidR="00875EB7" w:rsidRPr="00B13378" w:rsidTr="000A0320">
        <w:trPr>
          <w:trHeight w:hRule="exact" w:val="653"/>
        </w:trPr>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060</w:t>
            </w:r>
          </w:p>
        </w:tc>
        <w:tc>
          <w:tcPr>
            <w:tcW w:w="4280" w:type="dxa"/>
            <w:tcBorders>
              <w:top w:val="single" w:sz="4"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Химическая металлизация</w:t>
            </w:r>
          </w:p>
        </w:tc>
        <w:tc>
          <w:tcPr>
            <w:tcW w:w="3799" w:type="dxa"/>
            <w:tcBorders>
              <w:top w:val="single" w:sz="4"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spacing w:line="326" w:lineRule="exact"/>
              <w:ind w:left="284" w:right="517" w:hanging="41"/>
              <w:jc w:val="center"/>
              <w:rPr>
                <w:sz w:val="20"/>
                <w:szCs w:val="26"/>
              </w:rPr>
            </w:pPr>
            <w:r w:rsidRPr="00B13378">
              <w:rPr>
                <w:color w:val="000000"/>
                <w:spacing w:val="-2"/>
                <w:sz w:val="20"/>
                <w:szCs w:val="26"/>
              </w:rPr>
              <w:t xml:space="preserve">Модуль химической </w:t>
            </w:r>
            <w:r w:rsidRPr="00B13378">
              <w:rPr>
                <w:color w:val="000000"/>
                <w:spacing w:val="-1"/>
                <w:sz w:val="20"/>
                <w:szCs w:val="26"/>
              </w:rPr>
              <w:t>металлизации</w:t>
            </w:r>
          </w:p>
        </w:tc>
      </w:tr>
      <w:tr w:rsidR="00875EB7" w:rsidRPr="00B13378" w:rsidTr="000A0320">
        <w:trPr>
          <w:trHeight w:hRule="exact" w:val="653"/>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070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Гальваническая металлизация</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spacing w:line="317" w:lineRule="exact"/>
              <w:ind w:left="284" w:right="517" w:hanging="41"/>
              <w:jc w:val="center"/>
              <w:rPr>
                <w:sz w:val="20"/>
                <w:szCs w:val="26"/>
              </w:rPr>
            </w:pPr>
            <w:r w:rsidRPr="00B13378">
              <w:rPr>
                <w:color w:val="000000"/>
                <w:spacing w:val="-2"/>
                <w:sz w:val="20"/>
                <w:szCs w:val="26"/>
              </w:rPr>
              <w:t xml:space="preserve">Модуль гальванической </w:t>
            </w:r>
            <w:r w:rsidRPr="00B13378">
              <w:rPr>
                <w:color w:val="000000"/>
                <w:spacing w:val="-1"/>
                <w:sz w:val="20"/>
                <w:szCs w:val="26"/>
              </w:rPr>
              <w:t>металлизации</w:t>
            </w:r>
          </w:p>
        </w:tc>
      </w:tr>
      <w:tr w:rsidR="00875EB7" w:rsidRPr="00B13378" w:rsidTr="000A0320">
        <w:trPr>
          <w:trHeight w:hRule="exact" w:val="32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080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Получение рисунка схемы___</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1"/>
                <w:sz w:val="20"/>
                <w:szCs w:val="26"/>
              </w:rPr>
              <w:t>Ламинатор</w:t>
            </w:r>
          </w:p>
        </w:tc>
      </w:tr>
      <w:tr w:rsidR="00875EB7" w:rsidRPr="00B13378" w:rsidTr="000A0320">
        <w:trPr>
          <w:trHeight w:hRule="exact" w:val="33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090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1"/>
                <w:sz w:val="20"/>
                <w:szCs w:val="26"/>
              </w:rPr>
              <w:t>Нанесение металлорезиста</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1"/>
                <w:sz w:val="20"/>
                <w:szCs w:val="26"/>
              </w:rPr>
              <w:t>Линия АГ-32</w:t>
            </w:r>
          </w:p>
        </w:tc>
      </w:tr>
      <w:tr w:rsidR="00875EB7" w:rsidRPr="00B13378" w:rsidTr="000A0320">
        <w:trPr>
          <w:trHeight w:hRule="exact" w:val="32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100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Удаление защитной маски</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Набор ванн</w:t>
            </w:r>
          </w:p>
        </w:tc>
      </w:tr>
      <w:tr w:rsidR="00875EB7" w:rsidRPr="00B13378" w:rsidTr="000A0320">
        <w:trPr>
          <w:trHeight w:hRule="exact" w:val="33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0"/>
                <w:sz w:val="20"/>
                <w:szCs w:val="26"/>
              </w:rPr>
              <w:t>110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4"/>
                <w:sz w:val="20"/>
                <w:szCs w:val="26"/>
              </w:rPr>
              <w:t>Травление</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Травильный модуль КП</w:t>
            </w:r>
          </w:p>
        </w:tc>
      </w:tr>
      <w:tr w:rsidR="00875EB7" w:rsidRPr="00B13378" w:rsidTr="000A0320">
        <w:trPr>
          <w:trHeight w:hRule="exact" w:val="33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120</w:t>
            </w:r>
          </w:p>
        </w:tc>
        <w:tc>
          <w:tcPr>
            <w:tcW w:w="4280"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Оплавление металлорезиста</w:t>
            </w:r>
          </w:p>
        </w:tc>
        <w:tc>
          <w:tcPr>
            <w:tcW w:w="3799" w:type="dxa"/>
            <w:tcBorders>
              <w:top w:val="single" w:sz="6"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Печь сушильная КП 4506</w:t>
            </w:r>
          </w:p>
        </w:tc>
      </w:tr>
      <w:tr w:rsidR="00875EB7" w:rsidRPr="00B13378" w:rsidTr="000A0320">
        <w:trPr>
          <w:trHeight w:hRule="exact" w:val="326"/>
        </w:trPr>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130</w:t>
            </w:r>
          </w:p>
        </w:tc>
        <w:tc>
          <w:tcPr>
            <w:tcW w:w="4280"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Обработка платы по контуру</w:t>
            </w:r>
          </w:p>
        </w:tc>
        <w:tc>
          <w:tcPr>
            <w:tcW w:w="3799"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Фрезерный станок СФ-600</w:t>
            </w:r>
          </w:p>
        </w:tc>
      </w:tr>
      <w:tr w:rsidR="00875EB7" w:rsidRPr="00B13378" w:rsidTr="000A0320">
        <w:trPr>
          <w:trHeight w:hRule="exact" w:val="336"/>
        </w:trPr>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tabs>
                <w:tab w:val="left" w:leader="underscore" w:pos="102"/>
              </w:tabs>
              <w:ind w:left="284" w:right="517" w:hanging="41"/>
              <w:jc w:val="center"/>
              <w:rPr>
                <w:sz w:val="20"/>
                <w:szCs w:val="26"/>
              </w:rPr>
            </w:pPr>
            <w:r w:rsidRPr="00B13378">
              <w:rPr>
                <w:color w:val="000000"/>
                <w:sz w:val="20"/>
                <w:szCs w:val="26"/>
              </w:rPr>
              <w:t>140</w:t>
            </w:r>
          </w:p>
        </w:tc>
        <w:tc>
          <w:tcPr>
            <w:tcW w:w="4280" w:type="dxa"/>
            <w:tcBorders>
              <w:top w:val="single" w:sz="4"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Маркировочная</w:t>
            </w:r>
          </w:p>
        </w:tc>
        <w:tc>
          <w:tcPr>
            <w:tcW w:w="3799" w:type="dxa"/>
            <w:tcBorders>
              <w:top w:val="single" w:sz="4" w:space="0" w:color="auto"/>
              <w:left w:val="single" w:sz="6" w:space="0" w:color="auto"/>
              <w:bottom w:val="single" w:sz="4" w:space="0" w:color="auto"/>
              <w:right w:val="single" w:sz="4"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Стол монтажника</w:t>
            </w:r>
          </w:p>
        </w:tc>
      </w:tr>
      <w:tr w:rsidR="00875EB7" w:rsidRPr="00B13378" w:rsidTr="000A0320">
        <w:trPr>
          <w:trHeight w:hRule="exact" w:val="326"/>
        </w:trPr>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150</w:t>
            </w:r>
          </w:p>
        </w:tc>
        <w:tc>
          <w:tcPr>
            <w:tcW w:w="4280" w:type="dxa"/>
            <w:tcBorders>
              <w:top w:val="single" w:sz="4"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tabs>
                <w:tab w:val="left" w:leader="underscore" w:pos="1258"/>
              </w:tabs>
              <w:ind w:left="284" w:right="517" w:hanging="41"/>
              <w:jc w:val="center"/>
              <w:rPr>
                <w:sz w:val="20"/>
                <w:szCs w:val="26"/>
              </w:rPr>
            </w:pPr>
            <w:r w:rsidRPr="00B13378">
              <w:rPr>
                <w:color w:val="000000"/>
                <w:sz w:val="20"/>
                <w:szCs w:val="26"/>
              </w:rPr>
              <w:t>Контрольная</w:t>
            </w:r>
          </w:p>
        </w:tc>
        <w:tc>
          <w:tcPr>
            <w:tcW w:w="3799" w:type="dxa"/>
            <w:tcBorders>
              <w:top w:val="single" w:sz="4" w:space="0" w:color="auto"/>
              <w:left w:val="single" w:sz="6" w:space="0" w:color="auto"/>
              <w:bottom w:val="single" w:sz="6"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1"/>
                <w:sz w:val="20"/>
                <w:szCs w:val="26"/>
              </w:rPr>
              <w:t>Стол контроллера</w:t>
            </w:r>
          </w:p>
        </w:tc>
      </w:tr>
      <w:tr w:rsidR="00875EB7" w:rsidRPr="00B13378" w:rsidTr="000A0320">
        <w:trPr>
          <w:trHeight w:hRule="exact" w:val="336"/>
        </w:trPr>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160</w:t>
            </w:r>
          </w:p>
        </w:tc>
        <w:tc>
          <w:tcPr>
            <w:tcW w:w="4280"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2"/>
                <w:sz w:val="20"/>
                <w:szCs w:val="26"/>
              </w:rPr>
              <w:t>Консервация</w:t>
            </w:r>
          </w:p>
        </w:tc>
        <w:tc>
          <w:tcPr>
            <w:tcW w:w="3799" w:type="dxa"/>
            <w:tcBorders>
              <w:top w:val="single" w:sz="6"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Стол монтажника</w:t>
            </w:r>
          </w:p>
        </w:tc>
      </w:tr>
      <w:tr w:rsidR="00875EB7" w:rsidRPr="00B13378" w:rsidTr="000A0320">
        <w:trPr>
          <w:trHeight w:hRule="exact" w:val="355"/>
        </w:trPr>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z w:val="20"/>
                <w:szCs w:val="26"/>
              </w:rPr>
              <w:t>170</w:t>
            </w:r>
          </w:p>
        </w:tc>
        <w:tc>
          <w:tcPr>
            <w:tcW w:w="4280" w:type="dxa"/>
            <w:tcBorders>
              <w:top w:val="single" w:sz="4" w:space="0" w:color="auto"/>
              <w:left w:val="single" w:sz="6" w:space="0" w:color="auto"/>
              <w:bottom w:val="single" w:sz="4" w:space="0" w:color="auto"/>
              <w:right w:val="single" w:sz="6"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3"/>
                <w:sz w:val="20"/>
                <w:szCs w:val="26"/>
              </w:rPr>
              <w:t>Упаковочная</w:t>
            </w:r>
          </w:p>
        </w:tc>
        <w:tc>
          <w:tcPr>
            <w:tcW w:w="3799" w:type="dxa"/>
            <w:tcBorders>
              <w:top w:val="single" w:sz="4" w:space="0" w:color="auto"/>
              <w:left w:val="single" w:sz="6" w:space="0" w:color="auto"/>
              <w:bottom w:val="single" w:sz="4" w:space="0" w:color="auto"/>
              <w:right w:val="single" w:sz="4" w:space="0" w:color="auto"/>
            </w:tcBorders>
            <w:shd w:val="clear" w:color="auto" w:fill="FFFFFF"/>
            <w:vAlign w:val="center"/>
          </w:tcPr>
          <w:p w:rsidR="00875EB7" w:rsidRPr="00B13378" w:rsidRDefault="00875EB7" w:rsidP="00B13378">
            <w:pPr>
              <w:shd w:val="clear" w:color="auto" w:fill="FFFFFF"/>
              <w:ind w:left="284" w:right="517" w:hanging="41"/>
              <w:jc w:val="center"/>
              <w:rPr>
                <w:sz w:val="20"/>
                <w:szCs w:val="26"/>
              </w:rPr>
            </w:pPr>
            <w:r w:rsidRPr="00B13378">
              <w:rPr>
                <w:color w:val="000000"/>
                <w:spacing w:val="-1"/>
                <w:sz w:val="20"/>
                <w:szCs w:val="26"/>
              </w:rPr>
              <w:t>Стол монтажника</w:t>
            </w:r>
          </w:p>
        </w:tc>
      </w:tr>
    </w:tbl>
    <w:p w:rsidR="00875EB7" w:rsidRDefault="00875EB7" w:rsidP="00875EB7">
      <w:pPr>
        <w:shd w:val="clear" w:color="auto" w:fill="FFFFFF"/>
        <w:ind w:left="284" w:right="283" w:firstLine="851"/>
        <w:jc w:val="left"/>
        <w:rPr>
          <w:b/>
          <w:bCs/>
          <w:color w:val="000000"/>
          <w:sz w:val="26"/>
          <w:szCs w:val="26"/>
          <w:lang w:val="ru-RU"/>
        </w:rPr>
      </w:pPr>
    </w:p>
    <w:p w:rsidR="00875EB7" w:rsidRPr="00EB65B0" w:rsidRDefault="00875EB7" w:rsidP="00EB65B0">
      <w:pPr>
        <w:shd w:val="clear" w:color="auto" w:fill="FFFFFF"/>
        <w:spacing w:line="360" w:lineRule="auto"/>
        <w:ind w:firstLine="851"/>
        <w:rPr>
          <w:szCs w:val="26"/>
        </w:rPr>
      </w:pPr>
      <w:r w:rsidRPr="00EB65B0">
        <w:rPr>
          <w:b/>
          <w:bCs/>
          <w:color w:val="000000"/>
          <w:szCs w:val="26"/>
        </w:rPr>
        <w:t>4.3 Расчет норм времени</w:t>
      </w:r>
    </w:p>
    <w:p w:rsidR="00B13378" w:rsidRPr="00EB65B0" w:rsidRDefault="00B13378" w:rsidP="00EB65B0">
      <w:pPr>
        <w:shd w:val="clear" w:color="auto" w:fill="FFFFFF"/>
        <w:spacing w:line="360" w:lineRule="auto"/>
        <w:ind w:firstLine="851"/>
        <w:rPr>
          <w:color w:val="000000"/>
          <w:spacing w:val="2"/>
          <w:szCs w:val="26"/>
          <w:lang w:val="ru-RU"/>
        </w:rPr>
      </w:pPr>
    </w:p>
    <w:p w:rsidR="00875EB7" w:rsidRPr="00EB65B0" w:rsidRDefault="00875EB7" w:rsidP="00EB65B0">
      <w:pPr>
        <w:shd w:val="clear" w:color="auto" w:fill="FFFFFF"/>
        <w:spacing w:line="360" w:lineRule="auto"/>
        <w:ind w:firstLine="851"/>
        <w:rPr>
          <w:szCs w:val="26"/>
        </w:rPr>
      </w:pPr>
      <w:r w:rsidRPr="00EB65B0">
        <w:rPr>
          <w:color w:val="000000"/>
          <w:spacing w:val="2"/>
          <w:szCs w:val="26"/>
        </w:rPr>
        <w:t xml:space="preserve">Нормы времени бывают технически обоснованными (определенные по </w:t>
      </w:r>
      <w:r w:rsidRPr="00EB65B0">
        <w:rPr>
          <w:color w:val="000000"/>
          <w:szCs w:val="26"/>
        </w:rPr>
        <w:t xml:space="preserve">нормативным документам: ОСТами, ГОСТами, СТП) и опытно-статистическими, </w:t>
      </w:r>
      <w:r w:rsidRPr="00EB65B0">
        <w:rPr>
          <w:color w:val="000000"/>
          <w:spacing w:val="1"/>
          <w:szCs w:val="26"/>
        </w:rPr>
        <w:t xml:space="preserve">установленными на опыте работы работников данного предприятия. Наиболее </w:t>
      </w:r>
      <w:r w:rsidRPr="00EB65B0">
        <w:rPr>
          <w:color w:val="000000"/>
          <w:szCs w:val="26"/>
        </w:rPr>
        <w:t xml:space="preserve">прогрессивными являются технически обоснованные нормы времени. В условиях </w:t>
      </w:r>
      <w:r w:rsidRPr="00EB65B0">
        <w:rPr>
          <w:color w:val="000000"/>
          <w:spacing w:val="1"/>
          <w:szCs w:val="26"/>
        </w:rPr>
        <w:t>массового производства пренебрегают подготовительно-заключительным време</w:t>
      </w:r>
      <w:r w:rsidRPr="00EB65B0">
        <w:rPr>
          <w:color w:val="000000"/>
          <w:spacing w:val="1"/>
          <w:szCs w:val="26"/>
        </w:rPr>
        <w:softHyphen/>
      </w:r>
      <w:r w:rsidRPr="00EB65B0">
        <w:rPr>
          <w:color w:val="000000"/>
          <w:szCs w:val="26"/>
        </w:rPr>
        <w:t>нем Т</w:t>
      </w:r>
      <w:r w:rsidRPr="00EB65B0">
        <w:rPr>
          <w:color w:val="000000"/>
          <w:szCs w:val="26"/>
          <w:vertAlign w:val="subscript"/>
        </w:rPr>
        <w:t>п</w:t>
      </w:r>
      <w:r w:rsidRPr="00EB65B0">
        <w:rPr>
          <w:color w:val="000000"/>
          <w:szCs w:val="26"/>
        </w:rPr>
        <w:t>_</w:t>
      </w:r>
      <w:r w:rsidRPr="00EB65B0">
        <w:rPr>
          <w:color w:val="000000"/>
          <w:szCs w:val="26"/>
          <w:vertAlign w:val="subscript"/>
        </w:rPr>
        <w:t>3</w:t>
      </w:r>
      <w:r w:rsidRPr="00EB65B0">
        <w:rPr>
          <w:color w:val="000000"/>
          <w:szCs w:val="26"/>
        </w:rPr>
        <w:t>, так как оно встречается один раз на большую партию изделий. В мелко</w:t>
      </w:r>
      <w:r w:rsidRPr="00EB65B0">
        <w:rPr>
          <w:color w:val="000000"/>
          <w:szCs w:val="26"/>
        </w:rPr>
        <w:softHyphen/>
      </w:r>
      <w:r w:rsidRPr="00EB65B0">
        <w:rPr>
          <w:color w:val="000000"/>
          <w:spacing w:val="-1"/>
          <w:szCs w:val="26"/>
        </w:rPr>
        <w:t>серийном производстве Т</w:t>
      </w:r>
      <w:r w:rsidRPr="00EB65B0">
        <w:rPr>
          <w:color w:val="000000"/>
          <w:spacing w:val="-1"/>
          <w:szCs w:val="26"/>
          <w:vertAlign w:val="subscript"/>
        </w:rPr>
        <w:t>п</w:t>
      </w:r>
      <w:r w:rsidRPr="00EB65B0">
        <w:rPr>
          <w:color w:val="000000"/>
          <w:spacing w:val="-1"/>
          <w:szCs w:val="26"/>
        </w:rPr>
        <w:t>.</w:t>
      </w:r>
      <w:r w:rsidRPr="00EB65B0">
        <w:rPr>
          <w:color w:val="000000"/>
          <w:spacing w:val="-1"/>
          <w:szCs w:val="26"/>
          <w:vertAlign w:val="subscript"/>
        </w:rPr>
        <w:t>3</w:t>
      </w:r>
      <w:r w:rsidRPr="00EB65B0">
        <w:rPr>
          <w:color w:val="000000"/>
          <w:spacing w:val="-1"/>
          <w:szCs w:val="26"/>
        </w:rPr>
        <w:t xml:space="preserve"> учитывается, так как оно повторяется с каждым по</w:t>
      </w:r>
      <w:r w:rsidRPr="00EB65B0">
        <w:rPr>
          <w:color w:val="000000"/>
          <w:spacing w:val="-1"/>
          <w:szCs w:val="26"/>
        </w:rPr>
        <w:softHyphen/>
        <w:t>вторением партии изделий. В серийном производстве время с учетом Т</w:t>
      </w:r>
      <w:r w:rsidRPr="00EB65B0">
        <w:rPr>
          <w:color w:val="000000"/>
          <w:spacing w:val="-1"/>
          <w:szCs w:val="26"/>
          <w:vertAlign w:val="subscript"/>
        </w:rPr>
        <w:t>п</w:t>
      </w:r>
      <w:r w:rsidRPr="00EB65B0">
        <w:rPr>
          <w:color w:val="000000"/>
          <w:spacing w:val="-1"/>
          <w:szCs w:val="26"/>
        </w:rPr>
        <w:t>.</w:t>
      </w:r>
      <w:r w:rsidRPr="00EB65B0">
        <w:rPr>
          <w:color w:val="000000"/>
          <w:spacing w:val="-1"/>
          <w:szCs w:val="26"/>
          <w:vertAlign w:val="subscript"/>
        </w:rPr>
        <w:t>3</w:t>
      </w:r>
      <w:r w:rsidRPr="00EB65B0">
        <w:rPr>
          <w:color w:val="000000"/>
          <w:spacing w:val="-1"/>
          <w:szCs w:val="26"/>
        </w:rPr>
        <w:t xml:space="preserve"> называ</w:t>
      </w:r>
      <w:r w:rsidRPr="00EB65B0">
        <w:rPr>
          <w:color w:val="000000"/>
          <w:spacing w:val="-1"/>
          <w:szCs w:val="26"/>
        </w:rPr>
        <w:softHyphen/>
      </w:r>
      <w:r w:rsidRPr="00EB65B0">
        <w:rPr>
          <w:color w:val="000000"/>
          <w:szCs w:val="26"/>
        </w:rPr>
        <w:t>ется штучно-калькуляционным.</w:t>
      </w:r>
    </w:p>
    <w:p w:rsidR="00875EB7" w:rsidRPr="00EB65B0" w:rsidRDefault="00875EB7" w:rsidP="00EB65B0">
      <w:pPr>
        <w:shd w:val="clear" w:color="auto" w:fill="FFFFFF"/>
        <w:spacing w:line="360" w:lineRule="auto"/>
        <w:ind w:firstLine="851"/>
        <w:rPr>
          <w:color w:val="000000"/>
          <w:szCs w:val="26"/>
          <w:lang w:val="ru-RU"/>
        </w:rPr>
      </w:pPr>
      <w:r w:rsidRPr="00EB65B0">
        <w:rPr>
          <w:color w:val="000000"/>
          <w:spacing w:val="1"/>
          <w:szCs w:val="26"/>
        </w:rPr>
        <w:t xml:space="preserve">В соответствии с ГОСТ 4ГО.050.016 штучное время находится по формуле </w:t>
      </w:r>
      <w:r w:rsidRPr="00EB65B0">
        <w:rPr>
          <w:color w:val="000000"/>
          <w:szCs w:val="26"/>
        </w:rPr>
        <w:t>(4.2):</w:t>
      </w:r>
    </w:p>
    <w:p w:rsidR="00875EB7" w:rsidRPr="00EB65B0" w:rsidRDefault="00875EB7" w:rsidP="00EB65B0">
      <w:pPr>
        <w:shd w:val="clear" w:color="auto" w:fill="FFFFFF"/>
        <w:spacing w:line="360" w:lineRule="auto"/>
        <w:ind w:firstLine="851"/>
        <w:rPr>
          <w:szCs w:val="26"/>
        </w:rPr>
      </w:pPr>
      <w:r w:rsidRPr="00EB65B0">
        <w:rPr>
          <w:bCs/>
          <w:color w:val="000000"/>
          <w:szCs w:val="26"/>
        </w:rPr>
        <w:t xml:space="preserve"> </w:t>
      </w:r>
      <w:r w:rsidRPr="00EB65B0">
        <w:rPr>
          <w:bCs/>
          <w:color w:val="000000"/>
          <w:szCs w:val="26"/>
          <w:lang w:val="en-US"/>
        </w:rPr>
        <w:t>t</w:t>
      </w:r>
      <w:r w:rsidRPr="00EB65B0">
        <w:rPr>
          <w:bCs/>
          <w:color w:val="000000"/>
          <w:szCs w:val="26"/>
          <w:vertAlign w:val="subscript"/>
        </w:rPr>
        <w:t>шт</w:t>
      </w:r>
      <w:r w:rsidRPr="00EB65B0">
        <w:rPr>
          <w:bCs/>
          <w:color w:val="000000"/>
          <w:szCs w:val="26"/>
        </w:rPr>
        <w:t xml:space="preserve"> = </w:t>
      </w:r>
      <w:r w:rsidRPr="00EB65B0">
        <w:rPr>
          <w:bCs/>
          <w:color w:val="000000"/>
          <w:szCs w:val="26"/>
          <w:lang w:val="en-US"/>
        </w:rPr>
        <w:t>t</w:t>
      </w:r>
      <w:r w:rsidRPr="00EB65B0">
        <w:rPr>
          <w:bCs/>
          <w:color w:val="000000"/>
          <w:szCs w:val="26"/>
          <w:vertAlign w:val="subscript"/>
          <w:lang w:val="en-US"/>
        </w:rPr>
        <w:t>on</w:t>
      </w:r>
      <w:r w:rsidRPr="00EB65B0">
        <w:rPr>
          <w:bCs/>
          <w:color w:val="000000"/>
          <w:szCs w:val="26"/>
        </w:rPr>
        <w:t xml:space="preserve"> </w:t>
      </w:r>
      <w:r w:rsidRPr="00EB65B0">
        <w:rPr>
          <w:bCs/>
          <w:color w:val="000000"/>
          <w:szCs w:val="26"/>
          <w:lang w:val="ru-RU"/>
        </w:rPr>
        <w:t xml:space="preserve">* </w:t>
      </w:r>
      <w:r w:rsidRPr="00EB65B0">
        <w:rPr>
          <w:bCs/>
          <w:color w:val="000000"/>
          <w:szCs w:val="26"/>
          <w:lang w:val="en-US"/>
        </w:rPr>
        <w:t>K</w:t>
      </w:r>
      <w:r w:rsidRPr="00EB65B0">
        <w:rPr>
          <w:bCs/>
          <w:color w:val="000000"/>
          <w:szCs w:val="26"/>
          <w:lang w:val="ru-RU"/>
        </w:rPr>
        <w:t>*(1+(</w:t>
      </w:r>
      <w:r w:rsidRPr="00EB65B0">
        <w:rPr>
          <w:bCs/>
          <w:color w:val="000000"/>
          <w:szCs w:val="26"/>
          <w:lang w:val="en-US"/>
        </w:rPr>
        <w:t>K</w:t>
      </w:r>
      <w:r w:rsidRPr="00EB65B0">
        <w:rPr>
          <w:bCs/>
          <w:color w:val="000000"/>
          <w:szCs w:val="26"/>
          <w:vertAlign w:val="subscript"/>
          <w:lang w:val="ru-RU"/>
        </w:rPr>
        <w:t>1</w:t>
      </w:r>
      <w:r w:rsidRPr="00EB65B0">
        <w:rPr>
          <w:bCs/>
          <w:color w:val="000000"/>
          <w:szCs w:val="26"/>
          <w:lang w:val="ru-RU"/>
        </w:rPr>
        <w:t>+</w:t>
      </w:r>
      <w:r w:rsidRPr="00EB65B0">
        <w:rPr>
          <w:bCs/>
          <w:color w:val="000000"/>
          <w:szCs w:val="26"/>
          <w:lang w:val="en-US"/>
        </w:rPr>
        <w:t>K</w:t>
      </w:r>
      <w:r w:rsidRPr="00EB65B0">
        <w:rPr>
          <w:bCs/>
          <w:color w:val="000000"/>
          <w:szCs w:val="26"/>
          <w:vertAlign w:val="subscript"/>
          <w:lang w:val="ru-RU"/>
        </w:rPr>
        <w:t>2</w:t>
      </w:r>
      <w:r w:rsidRPr="00EB65B0">
        <w:rPr>
          <w:bCs/>
          <w:color w:val="000000"/>
          <w:szCs w:val="26"/>
          <w:lang w:val="ru-RU"/>
        </w:rPr>
        <w:t xml:space="preserve">)/100)                                                         </w:t>
      </w:r>
      <w:r w:rsidRPr="00EB65B0">
        <w:rPr>
          <w:bCs/>
          <w:color w:val="000000"/>
          <w:szCs w:val="26"/>
        </w:rPr>
        <w:t>(4.2)</w:t>
      </w:r>
    </w:p>
    <w:p w:rsidR="00875EB7" w:rsidRPr="00EB65B0" w:rsidRDefault="00875EB7" w:rsidP="00EB65B0">
      <w:pPr>
        <w:shd w:val="clear" w:color="auto" w:fill="FFFFFF"/>
        <w:spacing w:line="360" w:lineRule="auto"/>
        <w:ind w:firstLine="851"/>
        <w:rPr>
          <w:szCs w:val="26"/>
        </w:rPr>
      </w:pPr>
      <w:r w:rsidRPr="00EB65B0">
        <w:rPr>
          <w:color w:val="000000"/>
          <w:szCs w:val="26"/>
        </w:rPr>
        <w:t xml:space="preserve">где </w:t>
      </w:r>
      <w:r w:rsidRPr="00EB65B0">
        <w:rPr>
          <w:bCs/>
          <w:color w:val="000000"/>
          <w:szCs w:val="26"/>
          <w:lang w:val="en-US"/>
        </w:rPr>
        <w:t>t</w:t>
      </w:r>
      <w:r w:rsidRPr="00EB65B0">
        <w:rPr>
          <w:bCs/>
          <w:color w:val="000000"/>
          <w:szCs w:val="26"/>
          <w:vertAlign w:val="subscript"/>
        </w:rPr>
        <w:t>шт</w:t>
      </w:r>
      <w:r w:rsidRPr="00EB65B0">
        <w:rPr>
          <w:bCs/>
          <w:color w:val="000000"/>
          <w:szCs w:val="26"/>
        </w:rPr>
        <w:t xml:space="preserve"> </w:t>
      </w:r>
      <w:r w:rsidRPr="00EB65B0">
        <w:rPr>
          <w:iCs/>
          <w:color w:val="000000"/>
          <w:szCs w:val="26"/>
        </w:rPr>
        <w:t xml:space="preserve">- </w:t>
      </w:r>
      <w:r w:rsidRPr="00EB65B0">
        <w:rPr>
          <w:color w:val="000000"/>
          <w:szCs w:val="26"/>
        </w:rPr>
        <w:t>штучное время, мин;</w:t>
      </w:r>
    </w:p>
    <w:p w:rsidR="00875EB7" w:rsidRPr="00EB65B0" w:rsidRDefault="00875EB7" w:rsidP="00EB65B0">
      <w:pPr>
        <w:shd w:val="clear" w:color="auto" w:fill="FFFFFF"/>
        <w:spacing w:line="360" w:lineRule="auto"/>
        <w:ind w:firstLine="851"/>
        <w:rPr>
          <w:szCs w:val="26"/>
        </w:rPr>
      </w:pPr>
      <w:r w:rsidRPr="00EB65B0">
        <w:rPr>
          <w:iCs/>
          <w:color w:val="000000"/>
          <w:szCs w:val="26"/>
          <w:lang w:val="en-US"/>
        </w:rPr>
        <w:t>t</w:t>
      </w:r>
      <w:r w:rsidRPr="00EB65B0">
        <w:rPr>
          <w:iCs/>
          <w:color w:val="000000"/>
          <w:szCs w:val="26"/>
          <w:vertAlign w:val="subscript"/>
          <w:lang w:val="en-US"/>
        </w:rPr>
        <w:t>on</w:t>
      </w:r>
      <w:r w:rsidRPr="00EB65B0">
        <w:rPr>
          <w:iCs/>
          <w:color w:val="000000"/>
          <w:szCs w:val="26"/>
        </w:rPr>
        <w:t xml:space="preserve"> </w:t>
      </w:r>
      <w:r w:rsidRPr="00EB65B0">
        <w:rPr>
          <w:color w:val="000000"/>
          <w:szCs w:val="26"/>
        </w:rPr>
        <w:t>- операционное время, мин;</w:t>
      </w:r>
    </w:p>
    <w:p w:rsidR="00875EB7" w:rsidRPr="00EB65B0" w:rsidRDefault="00875EB7" w:rsidP="00EB65B0">
      <w:pPr>
        <w:shd w:val="clear" w:color="auto" w:fill="FFFFFF"/>
        <w:spacing w:line="360" w:lineRule="auto"/>
        <w:ind w:firstLine="851"/>
        <w:rPr>
          <w:szCs w:val="26"/>
        </w:rPr>
      </w:pPr>
      <w:r w:rsidRPr="00EB65B0">
        <w:rPr>
          <w:iCs/>
          <w:color w:val="000000"/>
          <w:szCs w:val="26"/>
          <w:lang w:val="en-US"/>
        </w:rPr>
        <w:t>K</w:t>
      </w:r>
      <w:r w:rsidRPr="00EB65B0">
        <w:rPr>
          <w:iCs/>
          <w:color w:val="000000"/>
          <w:szCs w:val="26"/>
        </w:rPr>
        <w:t xml:space="preserve"> </w:t>
      </w:r>
      <w:r w:rsidRPr="00EB65B0">
        <w:rPr>
          <w:color w:val="000000"/>
          <w:szCs w:val="26"/>
        </w:rPr>
        <w:t xml:space="preserve">- поправочный коэффициент, учитывающий группу сложности и вид </w:t>
      </w:r>
      <w:r w:rsidRPr="00EB65B0">
        <w:rPr>
          <w:color w:val="000000"/>
          <w:spacing w:val="1"/>
          <w:szCs w:val="26"/>
        </w:rPr>
        <w:t>производства. Для среднесерийного производства К=1,2;</w:t>
      </w:r>
    </w:p>
    <w:p w:rsidR="00875EB7" w:rsidRPr="00EB65B0" w:rsidRDefault="00875EB7" w:rsidP="00EB65B0">
      <w:pPr>
        <w:shd w:val="clear" w:color="auto" w:fill="FFFFFF"/>
        <w:spacing w:line="360" w:lineRule="auto"/>
        <w:ind w:firstLine="851"/>
        <w:rPr>
          <w:szCs w:val="26"/>
        </w:rPr>
      </w:pPr>
      <w:r w:rsidRPr="00EB65B0">
        <w:rPr>
          <w:bCs/>
          <w:color w:val="000000"/>
          <w:szCs w:val="26"/>
          <w:lang w:val="en-US"/>
        </w:rPr>
        <w:t>K</w:t>
      </w:r>
      <w:r w:rsidRPr="00EB65B0">
        <w:rPr>
          <w:bCs/>
          <w:color w:val="000000"/>
          <w:szCs w:val="26"/>
          <w:vertAlign w:val="subscript"/>
          <w:lang w:val="ru-RU"/>
        </w:rPr>
        <w:t>1</w:t>
      </w:r>
      <w:r w:rsidRPr="00EB65B0">
        <w:rPr>
          <w:iCs/>
          <w:color w:val="000000"/>
          <w:szCs w:val="26"/>
        </w:rPr>
        <w:t xml:space="preserve">- </w:t>
      </w:r>
      <w:r w:rsidRPr="00EB65B0">
        <w:rPr>
          <w:color w:val="000000"/>
          <w:szCs w:val="26"/>
        </w:rPr>
        <w:t>поправочный коэффициент, включающий Т</w:t>
      </w:r>
      <w:r w:rsidRPr="00EB65B0">
        <w:rPr>
          <w:color w:val="000000"/>
          <w:szCs w:val="26"/>
          <w:vertAlign w:val="subscript"/>
        </w:rPr>
        <w:t>п</w:t>
      </w:r>
      <w:r w:rsidRPr="00EB65B0">
        <w:rPr>
          <w:color w:val="000000"/>
          <w:szCs w:val="26"/>
        </w:rPr>
        <w:t>.</w:t>
      </w:r>
      <w:r w:rsidRPr="00EB65B0">
        <w:rPr>
          <w:color w:val="000000"/>
          <w:szCs w:val="26"/>
          <w:vertAlign w:val="subscript"/>
        </w:rPr>
        <w:t>3</w:t>
      </w:r>
      <w:r w:rsidRPr="00EB65B0">
        <w:rPr>
          <w:color w:val="000000"/>
          <w:szCs w:val="26"/>
        </w:rPr>
        <w:t>, время на обслуживание и личные надобности. Для</w:t>
      </w:r>
      <w:r w:rsidR="00703540" w:rsidRPr="00EB65B0">
        <w:rPr>
          <w:color w:val="000000"/>
          <w:szCs w:val="26"/>
        </w:rPr>
        <w:t xml:space="preserve"> среднесерийного производства К</w:t>
      </w:r>
      <w:r w:rsidR="00703540" w:rsidRPr="00EB65B0">
        <w:rPr>
          <w:color w:val="000000"/>
          <w:szCs w:val="26"/>
          <w:vertAlign w:val="subscript"/>
          <w:lang w:val="ru-RU"/>
        </w:rPr>
        <w:t>1</w:t>
      </w:r>
      <w:r w:rsidRPr="00EB65B0">
        <w:rPr>
          <w:color w:val="000000"/>
          <w:szCs w:val="26"/>
        </w:rPr>
        <w:t>=7,6;</w:t>
      </w:r>
    </w:p>
    <w:p w:rsidR="00875EB7" w:rsidRPr="00EB65B0" w:rsidRDefault="00875EB7" w:rsidP="00EB65B0">
      <w:pPr>
        <w:shd w:val="clear" w:color="auto" w:fill="FFFFFF"/>
        <w:spacing w:line="360" w:lineRule="auto"/>
        <w:ind w:firstLine="851"/>
        <w:rPr>
          <w:szCs w:val="26"/>
        </w:rPr>
      </w:pPr>
      <w:r w:rsidRPr="00EB65B0">
        <w:rPr>
          <w:bCs/>
          <w:color w:val="000000"/>
          <w:szCs w:val="26"/>
          <w:lang w:val="en-US"/>
        </w:rPr>
        <w:t>K</w:t>
      </w:r>
      <w:r w:rsidRPr="00EB65B0">
        <w:rPr>
          <w:bCs/>
          <w:color w:val="000000"/>
          <w:szCs w:val="26"/>
          <w:vertAlign w:val="subscript"/>
          <w:lang w:val="ru-RU"/>
        </w:rPr>
        <w:t>2</w:t>
      </w:r>
      <w:r w:rsidRPr="00EB65B0">
        <w:rPr>
          <w:iCs/>
          <w:color w:val="000000"/>
          <w:szCs w:val="26"/>
        </w:rPr>
        <w:t xml:space="preserve">- </w:t>
      </w:r>
      <w:r w:rsidRPr="00EB65B0">
        <w:rPr>
          <w:color w:val="000000"/>
          <w:szCs w:val="26"/>
        </w:rPr>
        <w:t>поправочный коэффициент, учитывающий время на отдых. Для сред</w:t>
      </w:r>
      <w:r w:rsidRPr="00EB65B0">
        <w:rPr>
          <w:color w:val="000000"/>
          <w:szCs w:val="26"/>
        </w:rPr>
        <w:softHyphen/>
      </w:r>
      <w:r w:rsidRPr="00EB65B0">
        <w:rPr>
          <w:color w:val="000000"/>
          <w:spacing w:val="1"/>
          <w:szCs w:val="26"/>
        </w:rPr>
        <w:t>несерийного производства К</w:t>
      </w:r>
      <w:r w:rsidRPr="00EB65B0">
        <w:rPr>
          <w:color w:val="000000"/>
          <w:spacing w:val="1"/>
          <w:szCs w:val="26"/>
          <w:vertAlign w:val="subscript"/>
        </w:rPr>
        <w:t>2</w:t>
      </w:r>
      <w:r w:rsidR="00703540" w:rsidRPr="00EB65B0">
        <w:rPr>
          <w:color w:val="000000"/>
          <w:spacing w:val="1"/>
          <w:szCs w:val="26"/>
          <w:lang w:val="ru-RU"/>
        </w:rPr>
        <w:t>=</w:t>
      </w:r>
      <w:r w:rsidRPr="00EB65B0">
        <w:rPr>
          <w:color w:val="000000"/>
          <w:spacing w:val="1"/>
          <w:szCs w:val="26"/>
        </w:rPr>
        <w:t>3.</w:t>
      </w:r>
    </w:p>
    <w:p w:rsidR="00875EB7" w:rsidRPr="00EB65B0" w:rsidRDefault="00875EB7" w:rsidP="00EB65B0">
      <w:pPr>
        <w:spacing w:line="360" w:lineRule="auto"/>
        <w:ind w:firstLine="851"/>
        <w:rPr>
          <w:szCs w:val="26"/>
          <w:lang w:val="ru-RU"/>
        </w:rPr>
      </w:pPr>
      <w:r w:rsidRPr="00EB65B0">
        <w:rPr>
          <w:szCs w:val="26"/>
        </w:rPr>
        <w:t>Выбранные и скалькулированные нормы времени сведены в аблице 4.2.</w:t>
      </w:r>
    </w:p>
    <w:p w:rsidR="00EB65B0" w:rsidRPr="00EB65B0" w:rsidRDefault="00EB65B0" w:rsidP="00875EB7">
      <w:pPr>
        <w:ind w:left="567" w:right="283" w:firstLine="851"/>
        <w:jc w:val="left"/>
        <w:rPr>
          <w:sz w:val="26"/>
          <w:szCs w:val="26"/>
          <w:lang w:val="ru-RU"/>
        </w:rPr>
      </w:pPr>
    </w:p>
    <w:p w:rsidR="00875EB7" w:rsidRDefault="000A0320" w:rsidP="000A0320">
      <w:pPr>
        <w:ind w:left="284" w:right="283"/>
        <w:jc w:val="left"/>
        <w:rPr>
          <w:sz w:val="26"/>
          <w:szCs w:val="26"/>
          <w:lang w:val="ru-RU"/>
        </w:rPr>
      </w:pPr>
      <w:r>
        <w:rPr>
          <w:sz w:val="26"/>
          <w:szCs w:val="26"/>
          <w:lang w:val="ru-RU"/>
        </w:rPr>
        <w:t xml:space="preserve">Таблица </w:t>
      </w:r>
      <w:r w:rsidR="00703540">
        <w:rPr>
          <w:sz w:val="26"/>
          <w:szCs w:val="26"/>
          <w:lang w:val="ru-RU"/>
        </w:rPr>
        <w:t>4.</w:t>
      </w:r>
      <w:r>
        <w:rPr>
          <w:sz w:val="26"/>
          <w:szCs w:val="26"/>
          <w:lang w:val="ru-RU"/>
        </w:rPr>
        <w:t>2</w:t>
      </w:r>
    </w:p>
    <w:p w:rsidR="005548CA" w:rsidRDefault="005548CA" w:rsidP="000A0320">
      <w:pPr>
        <w:ind w:left="284" w:right="283"/>
        <w:jc w:val="left"/>
        <w:rPr>
          <w:sz w:val="26"/>
          <w:szCs w:val="26"/>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5100"/>
        <w:gridCol w:w="2272"/>
      </w:tblGrid>
      <w:tr w:rsidR="00875EB7" w:rsidRPr="00EB65B0" w:rsidTr="000A0320">
        <w:trPr>
          <w:trHeight w:hRule="exact" w:val="340"/>
        </w:trPr>
        <w:tc>
          <w:tcPr>
            <w:tcW w:w="2550" w:type="dxa"/>
            <w:vAlign w:val="center"/>
          </w:tcPr>
          <w:p w:rsidR="00875EB7" w:rsidRPr="00EB65B0" w:rsidRDefault="00875EB7" w:rsidP="0099459F">
            <w:pPr>
              <w:widowControl w:val="0"/>
              <w:shd w:val="clear" w:color="auto" w:fill="FFFFFF"/>
              <w:autoSpaceDE w:val="0"/>
              <w:autoSpaceDN w:val="0"/>
              <w:adjustRightInd w:val="0"/>
              <w:spacing w:before="43" w:after="5894"/>
              <w:ind w:left="284" w:right="283" w:firstLine="851"/>
              <w:jc w:val="left"/>
              <w:rPr>
                <w:sz w:val="20"/>
                <w:szCs w:val="26"/>
                <w:lang w:val="ru-RU"/>
              </w:rPr>
            </w:pPr>
            <w:r w:rsidRPr="00EB65B0">
              <w:rPr>
                <w:sz w:val="20"/>
                <w:szCs w:val="26"/>
              </w:rPr>
              <w:t>Код операции</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Наименование операции</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lang w:val="en-US"/>
              </w:rPr>
              <w:t>t</w:t>
            </w:r>
            <w:r w:rsidRPr="00EB65B0">
              <w:rPr>
                <w:sz w:val="20"/>
                <w:szCs w:val="26"/>
                <w:vertAlign w:val="subscript"/>
              </w:rPr>
              <w:t>шт</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010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Входной контроль используемого материала</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6,2</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020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Заготовительная</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5,9</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030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Выполнение базовых отверстий</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2,37</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040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Получение монтажных или переходных отверстий</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5,26</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050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Подготовка поверхности</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16</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060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Химическая меттализация</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3,74</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070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Гальваническая меттализация</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5,9</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080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Получение рисунка схемы</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9,07</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090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Нанесение металлорезиста</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37,7</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100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Удаление защитной маски</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5,22</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110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Травление</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62</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120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Оплавление металлорезиста</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44</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130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Обработка платы по контуру</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0,99</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140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Маркировочная</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2,5</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150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Контрольная</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10,48</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160</w:t>
            </w:r>
          </w:p>
        </w:tc>
        <w:tc>
          <w:tcPr>
            <w:tcW w:w="510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Консервация</w:t>
            </w:r>
          </w:p>
        </w:tc>
        <w:tc>
          <w:tcPr>
            <w:tcW w:w="2272" w:type="dxa"/>
            <w:vAlign w:val="center"/>
          </w:tcPr>
          <w:p w:rsidR="00875EB7" w:rsidRPr="00EB65B0" w:rsidRDefault="00875EB7" w:rsidP="00703540">
            <w:pPr>
              <w:shd w:val="clear" w:color="auto" w:fill="FFFFFF"/>
              <w:spacing w:before="43" w:after="5894"/>
              <w:ind w:left="284" w:right="283" w:firstLine="38"/>
              <w:jc w:val="center"/>
              <w:rPr>
                <w:sz w:val="20"/>
                <w:szCs w:val="26"/>
                <w:lang w:val="ru-RU"/>
              </w:rPr>
            </w:pPr>
            <w:r w:rsidRPr="00EB65B0">
              <w:rPr>
                <w:sz w:val="20"/>
                <w:szCs w:val="26"/>
              </w:rPr>
              <w:t>5,03</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lang w:val="ru-RU"/>
              </w:rPr>
            </w:pPr>
            <w:r w:rsidRPr="00EB65B0">
              <w:rPr>
                <w:sz w:val="20"/>
                <w:szCs w:val="26"/>
              </w:rPr>
              <w:t>170</w:t>
            </w:r>
          </w:p>
        </w:tc>
        <w:tc>
          <w:tcPr>
            <w:tcW w:w="5100" w:type="dxa"/>
            <w:vAlign w:val="center"/>
          </w:tcPr>
          <w:p w:rsidR="00875EB7" w:rsidRPr="00EB65B0" w:rsidRDefault="00875EB7" w:rsidP="0099459F">
            <w:pPr>
              <w:spacing w:before="43" w:after="5894"/>
              <w:ind w:left="284" w:right="283" w:firstLine="851"/>
              <w:jc w:val="left"/>
              <w:rPr>
                <w:color w:val="000000"/>
                <w:sz w:val="20"/>
                <w:szCs w:val="26"/>
              </w:rPr>
            </w:pPr>
            <w:r w:rsidRPr="00EB65B0">
              <w:rPr>
                <w:color w:val="000000"/>
                <w:sz w:val="20"/>
                <w:szCs w:val="26"/>
              </w:rPr>
              <w:t>Упаковочная</w:t>
            </w:r>
          </w:p>
        </w:tc>
        <w:tc>
          <w:tcPr>
            <w:tcW w:w="2272" w:type="dxa"/>
            <w:vAlign w:val="center"/>
          </w:tcPr>
          <w:p w:rsidR="00875EB7" w:rsidRPr="00EB65B0" w:rsidRDefault="00875EB7" w:rsidP="00703540">
            <w:pPr>
              <w:spacing w:before="43" w:after="5894"/>
              <w:ind w:left="284" w:right="283" w:firstLine="38"/>
              <w:jc w:val="center"/>
              <w:rPr>
                <w:color w:val="000000"/>
                <w:sz w:val="20"/>
                <w:szCs w:val="26"/>
              </w:rPr>
            </w:pPr>
            <w:r w:rsidRPr="00EB65B0">
              <w:rPr>
                <w:color w:val="000000"/>
                <w:sz w:val="20"/>
                <w:szCs w:val="26"/>
              </w:rPr>
              <w:t>0,55</w:t>
            </w:r>
          </w:p>
        </w:tc>
      </w:tr>
      <w:tr w:rsidR="00875EB7" w:rsidRPr="00EB65B0" w:rsidTr="000A0320">
        <w:trPr>
          <w:trHeight w:hRule="exact" w:val="340"/>
        </w:trPr>
        <w:tc>
          <w:tcPr>
            <w:tcW w:w="2550" w:type="dxa"/>
            <w:vAlign w:val="center"/>
          </w:tcPr>
          <w:p w:rsidR="00875EB7" w:rsidRPr="00EB65B0" w:rsidRDefault="00875EB7" w:rsidP="0099459F">
            <w:pPr>
              <w:shd w:val="clear" w:color="auto" w:fill="FFFFFF"/>
              <w:spacing w:before="43" w:after="5894"/>
              <w:ind w:left="284" w:right="283" w:firstLine="851"/>
              <w:jc w:val="left"/>
              <w:rPr>
                <w:sz w:val="20"/>
                <w:szCs w:val="26"/>
              </w:rPr>
            </w:pPr>
          </w:p>
        </w:tc>
        <w:tc>
          <w:tcPr>
            <w:tcW w:w="5100" w:type="dxa"/>
            <w:vAlign w:val="center"/>
          </w:tcPr>
          <w:p w:rsidR="00875EB7" w:rsidRPr="00EB65B0" w:rsidRDefault="00875EB7" w:rsidP="0099459F">
            <w:pPr>
              <w:spacing w:before="43" w:after="5894"/>
              <w:ind w:left="284" w:right="283" w:firstLine="851"/>
              <w:jc w:val="left"/>
              <w:rPr>
                <w:color w:val="000000"/>
                <w:sz w:val="20"/>
                <w:szCs w:val="26"/>
              </w:rPr>
            </w:pPr>
            <w:r w:rsidRPr="00EB65B0">
              <w:rPr>
                <w:color w:val="000000"/>
                <w:sz w:val="20"/>
                <w:szCs w:val="26"/>
              </w:rPr>
              <w:t>ИТОГО</w:t>
            </w:r>
          </w:p>
        </w:tc>
        <w:tc>
          <w:tcPr>
            <w:tcW w:w="2272" w:type="dxa"/>
            <w:vAlign w:val="center"/>
          </w:tcPr>
          <w:p w:rsidR="00875EB7" w:rsidRPr="00EB65B0" w:rsidRDefault="00875EB7" w:rsidP="00703540">
            <w:pPr>
              <w:spacing w:before="43" w:after="5894"/>
              <w:ind w:left="284" w:right="283" w:firstLine="38"/>
              <w:jc w:val="center"/>
              <w:rPr>
                <w:color w:val="000000"/>
                <w:sz w:val="20"/>
                <w:szCs w:val="26"/>
              </w:rPr>
            </w:pPr>
            <w:r w:rsidRPr="00EB65B0">
              <w:rPr>
                <w:color w:val="000000"/>
                <w:sz w:val="20"/>
                <w:szCs w:val="26"/>
              </w:rPr>
              <w:t>222,91</w:t>
            </w:r>
          </w:p>
        </w:tc>
      </w:tr>
    </w:tbl>
    <w:p w:rsidR="00EB65B0" w:rsidRDefault="00EB65B0" w:rsidP="00EB65B0">
      <w:pPr>
        <w:shd w:val="clear" w:color="auto" w:fill="FFFFFF"/>
        <w:spacing w:line="360" w:lineRule="auto"/>
        <w:ind w:firstLine="709"/>
        <w:rPr>
          <w:color w:val="000000"/>
          <w:szCs w:val="26"/>
          <w:lang w:val="ru-RU"/>
        </w:rPr>
      </w:pPr>
    </w:p>
    <w:p w:rsidR="00875EB7" w:rsidRPr="00EB65B0" w:rsidRDefault="000A0320" w:rsidP="00EB65B0">
      <w:pPr>
        <w:shd w:val="clear" w:color="auto" w:fill="FFFFFF"/>
        <w:spacing w:line="360" w:lineRule="auto"/>
        <w:ind w:firstLine="709"/>
        <w:rPr>
          <w:szCs w:val="26"/>
        </w:rPr>
      </w:pPr>
      <w:r w:rsidRPr="00EB65B0">
        <w:rPr>
          <w:color w:val="000000"/>
          <w:szCs w:val="26"/>
          <w:lang w:val="ru-RU"/>
        </w:rPr>
        <w:t>В</w:t>
      </w:r>
      <w:r w:rsidR="00875EB7" w:rsidRPr="00EB65B0">
        <w:rPr>
          <w:color w:val="000000"/>
          <w:szCs w:val="26"/>
        </w:rPr>
        <w:t xml:space="preserve">ыполнив необходимые расчеты, выяснили, что размер партии </w:t>
      </w:r>
      <w:r w:rsidR="00703540" w:rsidRPr="00EB65B0">
        <w:rPr>
          <w:color w:val="000000"/>
          <w:szCs w:val="26"/>
          <w:lang w:val="ru-RU"/>
        </w:rPr>
        <w:t>197</w:t>
      </w:r>
      <w:r w:rsidR="00875EB7" w:rsidRPr="00EB65B0">
        <w:rPr>
          <w:color w:val="000000"/>
          <w:szCs w:val="26"/>
        </w:rPr>
        <w:t xml:space="preserve"> штук в </w:t>
      </w:r>
      <w:r w:rsidR="00875EB7" w:rsidRPr="00EB65B0">
        <w:rPr>
          <w:color w:val="000000"/>
          <w:spacing w:val="1"/>
          <w:szCs w:val="26"/>
        </w:rPr>
        <w:t xml:space="preserve">день соответствует среднесерийному производству, то есть предприятие будет </w:t>
      </w:r>
      <w:r w:rsidR="00875EB7" w:rsidRPr="00EB65B0">
        <w:rPr>
          <w:color w:val="000000"/>
          <w:szCs w:val="26"/>
        </w:rPr>
        <w:t xml:space="preserve">выпускать около </w:t>
      </w:r>
      <w:r w:rsidR="00703540" w:rsidRPr="00EB65B0">
        <w:rPr>
          <w:color w:val="000000"/>
          <w:szCs w:val="26"/>
          <w:lang w:val="ru-RU"/>
        </w:rPr>
        <w:t>10</w:t>
      </w:r>
      <w:r w:rsidR="00875EB7" w:rsidRPr="00EB65B0">
        <w:rPr>
          <w:color w:val="000000"/>
          <w:szCs w:val="26"/>
        </w:rPr>
        <w:t>000 изделий в год.</w:t>
      </w:r>
    </w:p>
    <w:p w:rsidR="00875EB7" w:rsidRPr="00EB65B0" w:rsidRDefault="00875EB7" w:rsidP="00EB65B0">
      <w:pPr>
        <w:tabs>
          <w:tab w:val="left" w:pos="7155"/>
        </w:tabs>
        <w:spacing w:line="360" w:lineRule="auto"/>
        <w:ind w:firstLine="709"/>
        <w:rPr>
          <w:szCs w:val="26"/>
          <w:lang w:val="ru-RU"/>
        </w:rPr>
      </w:pPr>
      <w:r w:rsidRPr="00EB65B0">
        <w:rPr>
          <w:color w:val="000000"/>
          <w:spacing w:val="2"/>
          <w:szCs w:val="26"/>
        </w:rPr>
        <w:t>На основании всех полученных значений параметров можно сделать вы</w:t>
      </w:r>
      <w:r w:rsidRPr="00EB65B0">
        <w:rPr>
          <w:color w:val="000000"/>
          <w:spacing w:val="2"/>
          <w:szCs w:val="26"/>
        </w:rPr>
        <w:softHyphen/>
      </w:r>
      <w:r w:rsidRPr="00EB65B0">
        <w:rPr>
          <w:color w:val="000000"/>
          <w:spacing w:val="1"/>
          <w:szCs w:val="26"/>
        </w:rPr>
        <w:t>вод, что конструкция сумматора удовлетворяет требованиям технологичности, и поэтому допускается производство и реализация данного вида изделий. В даль</w:t>
      </w:r>
      <w:r w:rsidRPr="00EB65B0">
        <w:rPr>
          <w:color w:val="000000"/>
          <w:spacing w:val="1"/>
          <w:szCs w:val="26"/>
        </w:rPr>
        <w:softHyphen/>
      </w:r>
      <w:r w:rsidRPr="00EB65B0">
        <w:rPr>
          <w:color w:val="000000"/>
          <w:spacing w:val="2"/>
          <w:szCs w:val="26"/>
        </w:rPr>
        <w:t xml:space="preserve">нейшем возможно усовершенствование модуля: выполнение сумматора в виде </w:t>
      </w:r>
      <w:r w:rsidRPr="00EB65B0">
        <w:rPr>
          <w:color w:val="000000"/>
          <w:spacing w:val="1"/>
          <w:szCs w:val="26"/>
        </w:rPr>
        <w:t>одной интегральной микросхемы, что очень повысит надежность, а за счет при</w:t>
      </w:r>
      <w:r w:rsidRPr="00EB65B0">
        <w:rPr>
          <w:color w:val="000000"/>
          <w:spacing w:val="1"/>
          <w:szCs w:val="26"/>
        </w:rPr>
        <w:softHyphen/>
      </w:r>
      <w:r w:rsidRPr="00EB65B0">
        <w:rPr>
          <w:color w:val="000000"/>
          <w:spacing w:val="2"/>
          <w:szCs w:val="26"/>
        </w:rPr>
        <w:t xml:space="preserve">менения автоматизированных средств сократятся сроки и увеличатся объемы </w:t>
      </w:r>
      <w:r w:rsidRPr="00EB65B0">
        <w:rPr>
          <w:color w:val="000000"/>
          <w:szCs w:val="26"/>
        </w:rPr>
        <w:t>производства, что достаточно важно в условиях конкуренции рыночной экономи</w:t>
      </w:r>
      <w:r w:rsidRPr="00EB65B0">
        <w:rPr>
          <w:color w:val="000000"/>
          <w:szCs w:val="26"/>
        </w:rPr>
        <w:softHyphen/>
      </w:r>
      <w:r w:rsidRPr="00EB65B0">
        <w:rPr>
          <w:color w:val="000000"/>
          <w:spacing w:val="-10"/>
          <w:szCs w:val="26"/>
        </w:rPr>
        <w:t>ки.</w:t>
      </w:r>
    </w:p>
    <w:p w:rsidR="00875EB7" w:rsidRDefault="00875EB7" w:rsidP="00EB65B0">
      <w:pPr>
        <w:tabs>
          <w:tab w:val="left" w:pos="284"/>
          <w:tab w:val="left" w:pos="7155"/>
        </w:tabs>
        <w:spacing w:line="360" w:lineRule="auto"/>
        <w:rPr>
          <w:szCs w:val="26"/>
          <w:lang w:val="ru-RU"/>
        </w:rPr>
      </w:pPr>
      <w:r w:rsidRPr="00EB65B0">
        <w:rPr>
          <w:szCs w:val="26"/>
          <w:lang w:val="ru-RU"/>
        </w:rPr>
        <w:br w:type="page"/>
        <w:t>СПИСОК ИСПОЛЬЗУЕМОЙ ТЕМПЕРАТУРЫ</w:t>
      </w:r>
    </w:p>
    <w:p w:rsidR="00EB65B0" w:rsidRPr="00EB65B0" w:rsidRDefault="00EB65B0" w:rsidP="00EB65B0">
      <w:pPr>
        <w:tabs>
          <w:tab w:val="left" w:pos="284"/>
          <w:tab w:val="left" w:pos="7155"/>
        </w:tabs>
        <w:spacing w:line="360" w:lineRule="auto"/>
        <w:rPr>
          <w:szCs w:val="26"/>
          <w:lang w:val="ru-RU"/>
        </w:rPr>
      </w:pPr>
    </w:p>
    <w:p w:rsidR="00875EB7" w:rsidRPr="00EB65B0" w:rsidRDefault="00875EB7" w:rsidP="00EB65B0">
      <w:pPr>
        <w:numPr>
          <w:ilvl w:val="0"/>
          <w:numId w:val="33"/>
        </w:numPr>
        <w:tabs>
          <w:tab w:val="clear" w:pos="1713"/>
          <w:tab w:val="left" w:pos="284"/>
          <w:tab w:val="num" w:pos="1134"/>
          <w:tab w:val="left" w:pos="7155"/>
        </w:tabs>
        <w:spacing w:line="360" w:lineRule="auto"/>
        <w:ind w:left="0" w:firstLine="0"/>
        <w:rPr>
          <w:szCs w:val="26"/>
          <w:lang w:val="ru-RU"/>
        </w:rPr>
      </w:pPr>
      <w:r w:rsidRPr="00EB65B0">
        <w:rPr>
          <w:szCs w:val="26"/>
          <w:lang w:val="ru-RU"/>
        </w:rPr>
        <w:t>Майоров С.А., Крутовских С.А., Смирнов А.А. Электронные вычислительные машины (справочник по конструированию). Под редакцией Майорова С.А. 1975г.</w:t>
      </w:r>
    </w:p>
    <w:p w:rsidR="00875EB7" w:rsidRPr="00EB65B0" w:rsidRDefault="00875EB7" w:rsidP="00EB65B0">
      <w:pPr>
        <w:numPr>
          <w:ilvl w:val="0"/>
          <w:numId w:val="33"/>
        </w:numPr>
        <w:tabs>
          <w:tab w:val="clear" w:pos="1713"/>
          <w:tab w:val="left" w:pos="284"/>
          <w:tab w:val="num" w:pos="1134"/>
          <w:tab w:val="left" w:pos="7155"/>
        </w:tabs>
        <w:spacing w:line="360" w:lineRule="auto"/>
        <w:ind w:left="0" w:firstLine="0"/>
        <w:rPr>
          <w:szCs w:val="26"/>
          <w:lang w:val="ru-RU"/>
        </w:rPr>
      </w:pPr>
      <w:r w:rsidRPr="00EB65B0">
        <w:rPr>
          <w:szCs w:val="26"/>
          <w:lang w:val="ru-RU"/>
        </w:rPr>
        <w:t>Преснухин Л.Н. и Шахнов В.А. Конструирование электронных вычислительных машин и систем. Учебник для ВТУЗов по специальностям «ЭВМ» и «Конструирование и производство ЭВА» Высшая школа. 1986г.</w:t>
      </w:r>
    </w:p>
    <w:p w:rsidR="00875EB7" w:rsidRPr="00EB65B0" w:rsidRDefault="00875EB7" w:rsidP="00EB65B0">
      <w:pPr>
        <w:numPr>
          <w:ilvl w:val="0"/>
          <w:numId w:val="33"/>
        </w:numPr>
        <w:tabs>
          <w:tab w:val="clear" w:pos="1713"/>
          <w:tab w:val="left" w:pos="284"/>
          <w:tab w:val="num" w:pos="1134"/>
          <w:tab w:val="left" w:pos="7155"/>
        </w:tabs>
        <w:spacing w:line="360" w:lineRule="auto"/>
        <w:ind w:left="0" w:firstLine="0"/>
        <w:rPr>
          <w:szCs w:val="26"/>
          <w:lang w:val="ru-RU"/>
        </w:rPr>
      </w:pPr>
      <w:r w:rsidRPr="00EB65B0">
        <w:rPr>
          <w:szCs w:val="26"/>
          <w:lang w:val="ru-RU"/>
        </w:rPr>
        <w:t xml:space="preserve">Тарабрин Б.В., Якубовский С.В., Барканов Н.А. Справочник по интегральным микросхемам. Под редакцией Тарабрина Б.В. Энергия. 1981г.  </w:t>
      </w:r>
    </w:p>
    <w:p w:rsidR="00BF5D2A" w:rsidRPr="00EB65B0" w:rsidRDefault="00BF5D2A" w:rsidP="00EB65B0">
      <w:pPr>
        <w:tabs>
          <w:tab w:val="left" w:pos="284"/>
        </w:tabs>
        <w:spacing w:line="360" w:lineRule="auto"/>
        <w:rPr>
          <w:szCs w:val="28"/>
          <w:lang w:val="ru-RU"/>
        </w:rPr>
        <w:sectPr w:rsidR="00BF5D2A" w:rsidRPr="00EB65B0" w:rsidSect="00424948">
          <w:footerReference w:type="first" r:id="rId103"/>
          <w:pgSz w:w="11907" w:h="16840" w:code="9"/>
          <w:pgMar w:top="1134" w:right="851" w:bottom="1134" w:left="1701" w:header="567" w:footer="284" w:gutter="0"/>
          <w:pgNumType w:start="2"/>
          <w:cols w:space="720"/>
          <w:titlePg/>
        </w:sectPr>
      </w:pPr>
    </w:p>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Default="00BF5D2A" w:rsidP="00BF5D2A"/>
    <w:p w:rsidR="00BF5D2A" w:rsidRPr="008662DE" w:rsidRDefault="00BF5D2A" w:rsidP="00BF5D2A"/>
    <w:tbl>
      <w:tblPr>
        <w:tblpPr w:leftFromText="180" w:rightFromText="180" w:vertAnchor="page" w:horzAnchor="margin" w:tblpXSpec="right" w:tblpY="331"/>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448"/>
        <w:gridCol w:w="10773"/>
      </w:tblGrid>
      <w:tr w:rsidR="00BF5D2A" w:rsidRPr="00D44E1E" w:rsidTr="000A7A66">
        <w:trPr>
          <w:trHeight w:val="10891"/>
        </w:trPr>
        <w:tc>
          <w:tcPr>
            <w:tcW w:w="11448" w:type="dxa"/>
            <w:tcBorders>
              <w:top w:val="single" w:sz="4" w:space="0" w:color="auto"/>
              <w:bottom w:val="single" w:sz="4" w:space="0" w:color="auto"/>
            </w:tcBorders>
          </w:tcPr>
          <w:p w:rsidR="00BF5D2A" w:rsidRPr="00D44E1E" w:rsidRDefault="00BF5D2A" w:rsidP="000A7A66">
            <w:pPr>
              <w:jc w:val="right"/>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jc w:val="center"/>
            </w:pPr>
          </w:p>
          <w:p w:rsidR="00BF5D2A" w:rsidRPr="00D44E1E" w:rsidRDefault="00BF5D2A" w:rsidP="000A7A66">
            <w:pPr>
              <w:ind w:left="-284" w:right="-4652"/>
            </w:pPr>
            <w:r w:rsidRPr="00D44E1E">
              <w:t xml:space="preserve">       </w:t>
            </w:r>
            <w:r w:rsidRPr="00D44E1E">
              <w:object w:dxaOrig="10973" w:dyaOrig="7316">
                <v:shape id="_x0000_i1085" type="#_x0000_t75" style="width:549pt;height:366pt" o:ole="">
                  <v:imagedata r:id="rId104" o:title=""/>
                </v:shape>
                <o:OLEObject Type="Embed" ProgID="Photoshop.Image.9" ShapeID="_x0000_i1085" DrawAspect="Content" ObjectID="_1458393649" r:id="rId105">
                  <o:FieldCodes>\s</o:FieldCodes>
                </o:OLEObject>
              </w:object>
            </w:r>
          </w:p>
          <w:p w:rsidR="00BF5D2A" w:rsidRPr="00D44E1E" w:rsidRDefault="00BF5D2A" w:rsidP="000A7A66">
            <w:pPr>
              <w:jc w:val="center"/>
            </w:pPr>
          </w:p>
          <w:p w:rsidR="00BF5D2A" w:rsidRPr="00D44E1E" w:rsidRDefault="00BF5D2A" w:rsidP="000A7A66">
            <w:pPr>
              <w:jc w:val="center"/>
            </w:pPr>
          </w:p>
          <w:p w:rsidR="00BF5D2A" w:rsidRPr="00D44E1E" w:rsidRDefault="00B201ED" w:rsidP="000A7A66">
            <w:pPr>
              <w:ind w:right="-145"/>
            </w:pPr>
            <w:r>
              <w:rPr>
                <w:noProof/>
                <w:lang w:val="ru-RU"/>
              </w:rPr>
              <w:object w:dxaOrig="1440" w:dyaOrig="1440">
                <v:shape id="_x0000_s1030" type="#_x0000_t75" style="position:absolute;left:0;text-align:left;margin-left:464.1pt;margin-top:695.5pt;width:670.15pt;height:121.85pt;z-index:251658240">
                  <v:imagedata r:id="rId106" o:title=""/>
                </v:shape>
                <o:OLEObject Type="Embed" ProgID="Photoshop.Image.9" ShapeID="_x0000_s1030" DrawAspect="Content" ObjectID="_1458393650" r:id="rId107">
                  <o:FieldCodes>\s</o:FieldCodes>
                </o:OLEObject>
              </w:object>
            </w:r>
          </w:p>
        </w:tc>
        <w:tc>
          <w:tcPr>
            <w:tcW w:w="10773" w:type="dxa"/>
            <w:tcBorders>
              <w:top w:val="single" w:sz="4" w:space="0" w:color="auto"/>
              <w:bottom w:val="single" w:sz="4" w:space="0" w:color="auto"/>
            </w:tcBorders>
          </w:tcPr>
          <w:p w:rsidR="00BF5D2A" w:rsidRPr="00D44E1E" w:rsidRDefault="00BF5D2A" w:rsidP="000A7A66">
            <w:pPr>
              <w:ind w:right="-145"/>
            </w:pPr>
          </w:p>
          <w:p w:rsidR="00BF5D2A" w:rsidRPr="00D44E1E" w:rsidRDefault="00BF5D2A" w:rsidP="000A7A66">
            <w:pPr>
              <w:ind w:right="-145"/>
            </w:pPr>
          </w:p>
          <w:p w:rsidR="00BF5D2A" w:rsidRPr="00D44E1E" w:rsidRDefault="00BF5D2A" w:rsidP="000A7A66">
            <w:pPr>
              <w:ind w:right="-145"/>
            </w:pPr>
          </w:p>
          <w:p w:rsidR="00BF5D2A" w:rsidRPr="00D44E1E" w:rsidRDefault="00BF5D2A" w:rsidP="000A7A66">
            <w:pPr>
              <w:ind w:right="317"/>
              <w:jc w:val="center"/>
              <w:rPr>
                <w:i/>
                <w:sz w:val="32"/>
              </w:rPr>
            </w:pPr>
            <w:r w:rsidRPr="00D44E1E">
              <w:rPr>
                <w:i/>
                <w:sz w:val="32"/>
              </w:rPr>
              <w:t>Технические требования чертежа платы:</w:t>
            </w:r>
          </w:p>
          <w:p w:rsidR="00BF5D2A" w:rsidRPr="00D44E1E" w:rsidRDefault="00BF5D2A" w:rsidP="000A7A66">
            <w:pPr>
              <w:ind w:right="317"/>
              <w:rPr>
                <w:i/>
                <w:sz w:val="24"/>
              </w:rPr>
            </w:pPr>
          </w:p>
          <w:p w:rsidR="00BF5D2A" w:rsidRPr="00D44E1E" w:rsidRDefault="00BF5D2A" w:rsidP="000A7A66">
            <w:pPr>
              <w:spacing w:line="360" w:lineRule="auto"/>
              <w:ind w:right="317"/>
              <w:rPr>
                <w:i/>
                <w:sz w:val="32"/>
              </w:rPr>
            </w:pPr>
            <w:r w:rsidRPr="00D44E1E">
              <w:rPr>
                <w:i/>
                <w:sz w:val="32"/>
              </w:rPr>
              <w:t>а) Плату изготовить комбинированным методом;</w:t>
            </w:r>
          </w:p>
          <w:p w:rsidR="00BF5D2A" w:rsidRPr="00D44E1E" w:rsidRDefault="00BF5D2A" w:rsidP="000A7A66">
            <w:pPr>
              <w:spacing w:line="360" w:lineRule="auto"/>
              <w:ind w:right="317"/>
              <w:rPr>
                <w:i/>
                <w:sz w:val="32"/>
              </w:rPr>
            </w:pPr>
            <w:r w:rsidRPr="00D44E1E">
              <w:rPr>
                <w:i/>
                <w:sz w:val="32"/>
              </w:rPr>
              <w:t>б) Плата должна соответствовать требованиями ОСТ 4.Г00070.015;</w:t>
            </w:r>
          </w:p>
          <w:p w:rsidR="00BF5D2A" w:rsidRPr="00D44E1E" w:rsidRDefault="00BF5D2A" w:rsidP="000A7A66">
            <w:pPr>
              <w:spacing w:line="360" w:lineRule="auto"/>
              <w:ind w:right="317"/>
              <w:rPr>
                <w:i/>
                <w:sz w:val="32"/>
              </w:rPr>
            </w:pPr>
            <w:r w:rsidRPr="00D44E1E">
              <w:rPr>
                <w:i/>
                <w:sz w:val="32"/>
              </w:rPr>
              <w:t>в) Шаг контактной сетки – 2,5мм;</w:t>
            </w:r>
          </w:p>
          <w:p w:rsidR="00BF5D2A" w:rsidRPr="00D44E1E" w:rsidRDefault="00BF5D2A" w:rsidP="000A7A66">
            <w:pPr>
              <w:spacing w:line="360" w:lineRule="auto"/>
              <w:ind w:right="317"/>
              <w:rPr>
                <w:i/>
                <w:sz w:val="32"/>
              </w:rPr>
            </w:pPr>
            <w:r w:rsidRPr="00D44E1E">
              <w:rPr>
                <w:i/>
                <w:sz w:val="32"/>
              </w:rPr>
              <w:t xml:space="preserve">г) Конфигурацию проводников выдерживать по координатной сетке с    </w:t>
            </w:r>
          </w:p>
          <w:p w:rsidR="00BF5D2A" w:rsidRPr="00D44E1E" w:rsidRDefault="00BF5D2A" w:rsidP="000A7A66">
            <w:pPr>
              <w:spacing w:line="360" w:lineRule="auto"/>
              <w:ind w:right="317"/>
              <w:rPr>
                <w:i/>
                <w:sz w:val="32"/>
              </w:rPr>
            </w:pPr>
            <w:r w:rsidRPr="00D44E1E">
              <w:rPr>
                <w:i/>
                <w:sz w:val="32"/>
              </w:rPr>
              <w:t xml:space="preserve">    отклонением от чертежа на 0,5 мм;</w:t>
            </w:r>
          </w:p>
          <w:p w:rsidR="00BF5D2A" w:rsidRPr="00D44E1E" w:rsidRDefault="00BF5D2A" w:rsidP="000A7A66">
            <w:pPr>
              <w:spacing w:line="360" w:lineRule="auto"/>
              <w:ind w:right="317"/>
              <w:rPr>
                <w:i/>
                <w:sz w:val="32"/>
              </w:rPr>
            </w:pPr>
            <w:r w:rsidRPr="00D44E1E">
              <w:rPr>
                <w:i/>
                <w:sz w:val="32"/>
              </w:rPr>
              <w:t xml:space="preserve">д) Места обведенные штрих пунктирной линией, печатным мантажом </w:t>
            </w:r>
          </w:p>
          <w:p w:rsidR="00BF5D2A" w:rsidRPr="00D44E1E" w:rsidRDefault="00BF5D2A" w:rsidP="000A7A66">
            <w:pPr>
              <w:spacing w:line="360" w:lineRule="auto"/>
              <w:ind w:right="317"/>
              <w:rPr>
                <w:i/>
                <w:sz w:val="32"/>
              </w:rPr>
            </w:pPr>
            <w:r w:rsidRPr="00D44E1E">
              <w:rPr>
                <w:i/>
                <w:sz w:val="32"/>
              </w:rPr>
              <w:t>не занимать</w:t>
            </w:r>
          </w:p>
          <w:p w:rsidR="00BF5D2A" w:rsidRPr="00D44E1E" w:rsidRDefault="00BF5D2A" w:rsidP="000A7A66">
            <w:pPr>
              <w:spacing w:line="360" w:lineRule="auto"/>
              <w:ind w:right="317"/>
              <w:rPr>
                <w:i/>
                <w:sz w:val="32"/>
              </w:rPr>
            </w:pPr>
            <w:r w:rsidRPr="00D44E1E">
              <w:rPr>
                <w:i/>
                <w:sz w:val="32"/>
              </w:rPr>
              <w:t>е) Форма контактной площадки – круглая диаметром в 1 мм;</w:t>
            </w:r>
          </w:p>
          <w:p w:rsidR="00BF5D2A" w:rsidRPr="00D44E1E" w:rsidRDefault="00BF5D2A" w:rsidP="000A7A66">
            <w:pPr>
              <w:spacing w:line="360" w:lineRule="auto"/>
              <w:ind w:right="317"/>
              <w:rPr>
                <w:i/>
                <w:sz w:val="32"/>
              </w:rPr>
            </w:pPr>
            <w:r w:rsidRPr="00D44E1E">
              <w:rPr>
                <w:i/>
                <w:sz w:val="32"/>
              </w:rPr>
              <w:t xml:space="preserve">ж) Предельное отклонеие между центрами контактных площадок в </w:t>
            </w:r>
          </w:p>
          <w:p w:rsidR="00BF5D2A" w:rsidRPr="00D44E1E" w:rsidRDefault="00BF5D2A" w:rsidP="000A7A66">
            <w:pPr>
              <w:spacing w:line="360" w:lineRule="auto"/>
              <w:ind w:right="317"/>
              <w:rPr>
                <w:i/>
                <w:sz w:val="32"/>
              </w:rPr>
            </w:pPr>
            <w:r w:rsidRPr="00D44E1E">
              <w:rPr>
                <w:i/>
                <w:sz w:val="32"/>
              </w:rPr>
              <w:t>группе +0.1мм</w:t>
            </w:r>
          </w:p>
          <w:p w:rsidR="00BF5D2A" w:rsidRPr="00D44E1E" w:rsidRDefault="00BF5D2A" w:rsidP="000A7A66">
            <w:pPr>
              <w:spacing w:line="360" w:lineRule="auto"/>
              <w:ind w:right="317"/>
              <w:rPr>
                <w:i/>
                <w:sz w:val="32"/>
              </w:rPr>
            </w:pPr>
            <w:r w:rsidRPr="00D44E1E">
              <w:rPr>
                <w:i/>
                <w:sz w:val="32"/>
              </w:rPr>
              <w:t xml:space="preserve">з) Ключ базовой контактной площадки выполнять виде «Усика» длиной </w:t>
            </w:r>
          </w:p>
          <w:p w:rsidR="00BF5D2A" w:rsidRPr="00D44E1E" w:rsidRDefault="00BF5D2A" w:rsidP="000A7A66">
            <w:pPr>
              <w:spacing w:line="360" w:lineRule="auto"/>
              <w:ind w:right="317"/>
              <w:rPr>
                <w:i/>
                <w:sz w:val="32"/>
              </w:rPr>
            </w:pPr>
            <w:r w:rsidRPr="00D44E1E">
              <w:rPr>
                <w:i/>
                <w:sz w:val="32"/>
              </w:rPr>
              <w:t>1-2мм, направленного в свободную от проводников сторону;</w:t>
            </w:r>
          </w:p>
          <w:p w:rsidR="00BF5D2A" w:rsidRPr="00D44E1E" w:rsidRDefault="00BF5D2A" w:rsidP="000A7A66">
            <w:pPr>
              <w:spacing w:line="360" w:lineRule="auto"/>
              <w:ind w:right="317"/>
              <w:rPr>
                <w:i/>
                <w:sz w:val="32"/>
              </w:rPr>
            </w:pPr>
            <w:r w:rsidRPr="00D44E1E">
              <w:rPr>
                <w:i/>
                <w:sz w:val="32"/>
              </w:rPr>
              <w:t>и) Маркировать краской МКЭ4 шрифтом «3»</w:t>
            </w: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left="-2518"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right="-145"/>
              <w:jc w:val="right"/>
            </w:pPr>
          </w:p>
          <w:p w:rsidR="00BF5D2A" w:rsidRPr="00D44E1E" w:rsidRDefault="00BF5D2A" w:rsidP="000A7A66">
            <w:pPr>
              <w:ind w:left="-6912" w:right="-145"/>
              <w:jc w:val="right"/>
            </w:pPr>
          </w:p>
        </w:tc>
      </w:tr>
    </w:tbl>
    <w:p w:rsidR="00BF5D2A" w:rsidRPr="00CD57EE" w:rsidRDefault="00BF5D2A" w:rsidP="00BF5D2A">
      <w:pPr>
        <w:ind w:right="425"/>
      </w:pPr>
    </w:p>
    <w:p w:rsidR="00A21038" w:rsidRDefault="00A21038" w:rsidP="002F33A1">
      <w:pPr>
        <w:ind w:left="284" w:firstLine="850"/>
        <w:jc w:val="left"/>
        <w:rPr>
          <w:szCs w:val="28"/>
        </w:rPr>
        <w:sectPr w:rsidR="00A21038" w:rsidSect="000A7A66">
          <w:footerReference w:type="default" r:id="rId108"/>
          <w:pgSz w:w="23814" w:h="16840" w:code="9"/>
          <w:pgMar w:top="426" w:right="283" w:bottom="1134" w:left="0" w:header="709" w:footer="2406" w:gutter="0"/>
          <w:cols w:space="708"/>
          <w:docGrid w:linePitch="360"/>
        </w:sectPr>
      </w:pPr>
    </w:p>
    <w:p w:rsidR="00A21038" w:rsidRDefault="00B201ED" w:rsidP="00A21038">
      <w:pPr>
        <w:spacing w:before="120"/>
        <w:jc w:val="center"/>
        <w:rPr>
          <w:szCs w:val="28"/>
          <w:lang w:val="ru-RU"/>
        </w:rPr>
      </w:pPr>
      <w:r>
        <w:rPr>
          <w:sz w:val="10"/>
          <w:szCs w:val="10"/>
          <w:lang w:val="ru-RU"/>
        </w:rPr>
        <w:pict>
          <v:shape id="_x0000_i1087" type="#_x0000_t75" style="width:414pt;height:396.75pt">
            <v:imagedata r:id="rId109" o:title=""/>
          </v:shape>
        </w:pict>
      </w:r>
    </w:p>
    <w:p w:rsidR="00A21038" w:rsidRDefault="00A21038" w:rsidP="00A21038">
      <w:pPr>
        <w:spacing w:before="120"/>
        <w:ind w:firstLine="709"/>
        <w:jc w:val="center"/>
        <w:rPr>
          <w:szCs w:val="28"/>
          <w:lang w:val="ru-RU"/>
        </w:rPr>
      </w:pPr>
    </w:p>
    <w:p w:rsidR="00A21038" w:rsidRPr="00A519D4" w:rsidRDefault="00A21038" w:rsidP="00A21038">
      <w:pPr>
        <w:ind w:firstLine="709"/>
        <w:jc w:val="center"/>
        <w:rPr>
          <w:sz w:val="10"/>
          <w:szCs w:val="10"/>
          <w:lang w:val="ru-RU"/>
        </w:rPr>
      </w:pPr>
    </w:p>
    <w:p w:rsidR="00A21038" w:rsidRPr="00AB77B0" w:rsidRDefault="00A21038" w:rsidP="00A21038">
      <w:pPr>
        <w:spacing w:before="120"/>
        <w:ind w:left="720"/>
        <w:jc w:val="left"/>
        <w:rPr>
          <w:sz w:val="20"/>
        </w:rPr>
      </w:pPr>
      <w:r w:rsidRPr="0069459E">
        <w:rPr>
          <w:sz w:val="18"/>
          <w:szCs w:val="18"/>
        </w:rPr>
        <w:t>1</w:t>
      </w:r>
      <w:r w:rsidRPr="00AB77B0">
        <w:rPr>
          <w:sz w:val="20"/>
        </w:rPr>
        <w:t xml:space="preserve">. </w:t>
      </w:r>
      <w:r w:rsidRPr="00AB77B0">
        <w:rPr>
          <w:sz w:val="20"/>
          <w:lang w:val="ru-RU"/>
        </w:rPr>
        <w:t>*</w:t>
      </w:r>
      <w:r w:rsidRPr="00AB77B0">
        <w:rPr>
          <w:sz w:val="20"/>
        </w:rPr>
        <w:t>Размеры для справок.</w:t>
      </w:r>
    </w:p>
    <w:p w:rsidR="00A21038" w:rsidRDefault="00A21038" w:rsidP="00A21038">
      <w:pPr>
        <w:spacing w:line="260" w:lineRule="auto"/>
        <w:ind w:left="720" w:right="400"/>
        <w:jc w:val="left"/>
        <w:rPr>
          <w:sz w:val="20"/>
          <w:lang w:val="ru-RU"/>
        </w:rPr>
      </w:pPr>
      <w:r w:rsidRPr="00AB77B0">
        <w:rPr>
          <w:sz w:val="20"/>
        </w:rPr>
        <w:t xml:space="preserve">2. Установку элементов производить по ОСТ 4.010 030-81, шаг координатной сетки </w:t>
      </w:r>
      <w:r>
        <w:rPr>
          <w:sz w:val="20"/>
          <w:lang w:val="ru-RU"/>
        </w:rPr>
        <w:t>1,2</w:t>
      </w:r>
      <w:r w:rsidRPr="00AB77B0">
        <w:rPr>
          <w:sz w:val="20"/>
        </w:rPr>
        <w:t xml:space="preserve">5 мм. </w:t>
      </w:r>
    </w:p>
    <w:p w:rsidR="00A21038" w:rsidRPr="00AB77B0" w:rsidRDefault="00A21038" w:rsidP="00A21038">
      <w:pPr>
        <w:spacing w:line="260" w:lineRule="auto"/>
        <w:ind w:left="720" w:right="400"/>
        <w:jc w:val="left"/>
        <w:rPr>
          <w:sz w:val="20"/>
        </w:rPr>
      </w:pPr>
      <w:r>
        <w:rPr>
          <w:sz w:val="20"/>
          <w:lang w:val="ru-RU"/>
        </w:rPr>
        <w:t xml:space="preserve">3. </w:t>
      </w:r>
      <w:r w:rsidRPr="00AB77B0">
        <w:rPr>
          <w:sz w:val="20"/>
        </w:rPr>
        <w:t xml:space="preserve">Высота монтажа элементов над платой 5 мм </w:t>
      </w:r>
    </w:p>
    <w:p w:rsidR="00A21038" w:rsidRPr="00AB77B0" w:rsidRDefault="00A21038" w:rsidP="00A21038">
      <w:pPr>
        <w:ind w:left="720"/>
        <w:jc w:val="left"/>
        <w:rPr>
          <w:sz w:val="20"/>
        </w:rPr>
      </w:pPr>
      <w:r w:rsidRPr="00AB77B0">
        <w:rPr>
          <w:sz w:val="20"/>
        </w:rPr>
        <w:t>4. Паять припоем ПОС - 61 ГОСТ 211.931 - 76 флюс ФКСЮГО 29.011.ТУ</w:t>
      </w:r>
    </w:p>
    <w:p w:rsidR="00A21038" w:rsidRPr="00AB77B0" w:rsidRDefault="00A21038" w:rsidP="00A21038">
      <w:pPr>
        <w:ind w:left="720"/>
        <w:jc w:val="left"/>
        <w:rPr>
          <w:sz w:val="20"/>
        </w:rPr>
      </w:pPr>
      <w:r w:rsidRPr="00AB77B0">
        <w:rPr>
          <w:sz w:val="20"/>
        </w:rPr>
        <w:t xml:space="preserve">5. Маркировка элементов показана условно.          </w:t>
      </w:r>
    </w:p>
    <w:p w:rsidR="00A21038" w:rsidRPr="00AB77B0" w:rsidRDefault="00A21038" w:rsidP="00A21038">
      <w:pPr>
        <w:spacing w:line="260" w:lineRule="auto"/>
        <w:ind w:left="720" w:right="400"/>
        <w:jc w:val="left"/>
        <w:rPr>
          <w:sz w:val="20"/>
        </w:rPr>
      </w:pPr>
      <w:r w:rsidRPr="00AB77B0">
        <w:rPr>
          <w:sz w:val="20"/>
        </w:rPr>
        <w:t xml:space="preserve">6. Покрытие: ЛАК </w:t>
      </w:r>
      <w:r>
        <w:rPr>
          <w:sz w:val="20"/>
        </w:rPr>
        <w:t>УР 231 ГОСТ 20.824-75, в 2 слоя</w:t>
      </w:r>
      <w:r w:rsidRPr="00AB77B0">
        <w:rPr>
          <w:sz w:val="20"/>
        </w:rPr>
        <w:t>.</w:t>
      </w:r>
    </w:p>
    <w:p w:rsidR="00A21038" w:rsidRPr="00AB77B0" w:rsidRDefault="00A21038" w:rsidP="00A21038">
      <w:pPr>
        <w:ind w:left="720"/>
        <w:jc w:val="left"/>
        <w:rPr>
          <w:sz w:val="20"/>
        </w:rPr>
      </w:pPr>
      <w:r w:rsidRPr="00AB77B0">
        <w:rPr>
          <w:sz w:val="20"/>
        </w:rPr>
        <w:t>7. Маркировать краской МКЭ-4 черная, шрифт 3 по НО.010.007</w:t>
      </w:r>
    </w:p>
    <w:p w:rsidR="00A21038" w:rsidRDefault="00A21038" w:rsidP="00A21038">
      <w:pPr>
        <w:spacing w:line="260" w:lineRule="auto"/>
        <w:ind w:left="720" w:right="400"/>
        <w:jc w:val="left"/>
        <w:rPr>
          <w:sz w:val="20"/>
          <w:lang w:val="ru-RU"/>
        </w:rPr>
      </w:pPr>
      <w:r w:rsidRPr="00AB77B0">
        <w:rPr>
          <w:sz w:val="20"/>
        </w:rPr>
        <w:t>8.Клеймить штампом ОТК, краска МК Э4 черная по ОСТ 4.ГО 054.205 У4 9.</w:t>
      </w:r>
    </w:p>
    <w:p w:rsidR="00A21038" w:rsidRPr="00AB77B0" w:rsidRDefault="00A21038" w:rsidP="00A21038">
      <w:pPr>
        <w:spacing w:line="260" w:lineRule="auto"/>
        <w:ind w:left="720" w:right="400"/>
        <w:jc w:val="left"/>
        <w:rPr>
          <w:sz w:val="20"/>
          <w:lang w:val="ru-RU"/>
        </w:rPr>
      </w:pPr>
      <w:r>
        <w:rPr>
          <w:sz w:val="20"/>
          <w:lang w:val="ru-RU"/>
        </w:rPr>
        <w:t xml:space="preserve"> 9. Остальные технические требования по ОСТ 4ГО.070.015</w:t>
      </w:r>
    </w:p>
    <w:p w:rsidR="005F2863" w:rsidRDefault="005F2863" w:rsidP="002F33A1">
      <w:pPr>
        <w:ind w:left="284" w:firstLine="850"/>
        <w:jc w:val="left"/>
        <w:rPr>
          <w:szCs w:val="28"/>
          <w:lang w:val="ru-RU"/>
        </w:rPr>
      </w:pPr>
      <w:r>
        <w:rPr>
          <w:szCs w:val="28"/>
          <w:lang w:val="ru-RU"/>
        </w:rPr>
        <w:br w:type="page"/>
      </w:r>
    </w:p>
    <w:tbl>
      <w:tblPr>
        <w:tblW w:w="5270" w:type="dxa"/>
        <w:jc w:val="center"/>
        <w:tblLook w:val="0000" w:firstRow="0" w:lastRow="0" w:firstColumn="0" w:lastColumn="0" w:noHBand="0" w:noVBand="0"/>
      </w:tblPr>
      <w:tblGrid>
        <w:gridCol w:w="351"/>
        <w:gridCol w:w="236"/>
        <w:gridCol w:w="80"/>
        <w:gridCol w:w="351"/>
        <w:gridCol w:w="236"/>
        <w:gridCol w:w="433"/>
        <w:gridCol w:w="351"/>
        <w:gridCol w:w="236"/>
        <w:gridCol w:w="401"/>
        <w:gridCol w:w="351"/>
        <w:gridCol w:w="236"/>
        <w:gridCol w:w="433"/>
        <w:gridCol w:w="351"/>
        <w:gridCol w:w="236"/>
        <w:gridCol w:w="401"/>
        <w:gridCol w:w="351"/>
        <w:gridCol w:w="236"/>
      </w:tblGrid>
      <w:tr w:rsidR="005F2863" w:rsidRPr="004C05CC" w:rsidTr="000A7A66">
        <w:trPr>
          <w:gridBefore w:val="2"/>
          <w:wBefore w:w="587" w:type="dxa"/>
          <w:trHeight w:val="213"/>
          <w:jc w:val="center"/>
        </w:trPr>
        <w:tc>
          <w:tcPr>
            <w:tcW w:w="667" w:type="dxa"/>
            <w:gridSpan w:val="3"/>
            <w:vMerge w:val="restart"/>
            <w:tcBorders>
              <w:top w:val="single" w:sz="4" w:space="0" w:color="auto"/>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 цепи</w:t>
            </w:r>
          </w:p>
        </w:tc>
        <w:tc>
          <w:tcPr>
            <w:tcW w:w="2008" w:type="dxa"/>
            <w:gridSpan w:val="6"/>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Откуда идет</w:t>
            </w:r>
          </w:p>
        </w:tc>
        <w:tc>
          <w:tcPr>
            <w:tcW w:w="2008" w:type="dxa"/>
            <w:gridSpan w:val="6"/>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Куда идет</w:t>
            </w:r>
          </w:p>
        </w:tc>
      </w:tr>
      <w:tr w:rsidR="005F2863" w:rsidRPr="004C05CC" w:rsidTr="000A7A66">
        <w:trPr>
          <w:gridBefore w:val="2"/>
          <w:wBefore w:w="587" w:type="dxa"/>
          <w:trHeight w:val="106"/>
          <w:jc w:val="center"/>
        </w:trPr>
        <w:tc>
          <w:tcPr>
            <w:tcW w:w="667" w:type="dxa"/>
            <w:gridSpan w:val="3"/>
            <w:vMerge/>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rPr>
                <w:sz w:val="18"/>
                <w:szCs w:val="18"/>
              </w:rPr>
            </w:pP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Элемент</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Контакт</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Элемент</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Контакт</w:t>
            </w:r>
          </w:p>
        </w:tc>
      </w:tr>
      <w:tr w:rsidR="005F2863" w:rsidRPr="004C05CC" w:rsidTr="000A7A66">
        <w:trPr>
          <w:gridBefore w:val="1"/>
          <w:gridAfter w:val="1"/>
          <w:wBefore w:w="351" w:type="dxa"/>
          <w:wAfter w:w="236" w:type="dxa"/>
          <w:trHeight w:val="29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1</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К1</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rPr>
              <w:t>С1</w:t>
            </w:r>
          </w:p>
          <w:p w:rsidR="005F2863" w:rsidRPr="004C05CC" w:rsidRDefault="005F2863" w:rsidP="000A7A66">
            <w:pPr>
              <w:jc w:val="center"/>
              <w:rPr>
                <w:sz w:val="18"/>
                <w:szCs w:val="18"/>
                <w:lang w:val="en-US"/>
              </w:rPr>
            </w:pPr>
            <w:r w:rsidRPr="004C05CC">
              <w:rPr>
                <w:sz w:val="18"/>
                <w:szCs w:val="18"/>
                <w:lang w:val="en-US"/>
              </w:rPr>
              <w:t>C2</w:t>
            </w:r>
          </w:p>
          <w:p w:rsidR="005F2863" w:rsidRPr="004C05CC" w:rsidRDefault="005F2863" w:rsidP="000A7A66">
            <w:pPr>
              <w:jc w:val="center"/>
              <w:rPr>
                <w:sz w:val="18"/>
                <w:szCs w:val="18"/>
                <w:lang w:val="en-US"/>
              </w:rPr>
            </w:pPr>
            <w:r w:rsidRPr="004C05CC">
              <w:rPr>
                <w:sz w:val="18"/>
                <w:szCs w:val="18"/>
                <w:lang w:val="en-US"/>
              </w:rPr>
              <w:t>C3</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0</w:t>
            </w:r>
            <w:r w:rsidRPr="004C05CC">
              <w:rPr>
                <w:sz w:val="18"/>
                <w:szCs w:val="18"/>
              </w:rPr>
              <w:t>1</w:t>
            </w:r>
          </w:p>
          <w:p w:rsidR="005F2863" w:rsidRPr="004C05CC" w:rsidRDefault="005F2863" w:rsidP="000A7A66">
            <w:pPr>
              <w:jc w:val="center"/>
              <w:rPr>
                <w:sz w:val="18"/>
                <w:szCs w:val="18"/>
                <w:lang w:val="en-US"/>
              </w:rPr>
            </w:pPr>
            <w:r w:rsidRPr="004C05CC">
              <w:rPr>
                <w:sz w:val="18"/>
                <w:szCs w:val="18"/>
                <w:lang w:val="en-US"/>
              </w:rPr>
              <w:t>01</w:t>
            </w:r>
          </w:p>
          <w:p w:rsidR="005F2863" w:rsidRPr="004C05CC" w:rsidRDefault="005F2863" w:rsidP="000A7A66">
            <w:pPr>
              <w:jc w:val="center"/>
              <w:rPr>
                <w:sz w:val="18"/>
                <w:szCs w:val="18"/>
                <w:lang w:val="en-US"/>
              </w:rPr>
            </w:pPr>
            <w:r w:rsidRPr="004C05CC">
              <w:rPr>
                <w:sz w:val="18"/>
                <w:szCs w:val="18"/>
                <w:lang w:val="en-US"/>
              </w:rPr>
              <w:t>01</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2</w:t>
            </w:r>
          </w:p>
        </w:tc>
        <w:tc>
          <w:tcPr>
            <w:tcW w:w="1020"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Pr>
                <w:sz w:val="18"/>
                <w:szCs w:val="18"/>
                <w:lang w:val="en-US"/>
              </w:rPr>
              <w:t>X</w:t>
            </w:r>
          </w:p>
        </w:tc>
        <w:tc>
          <w:tcPr>
            <w:tcW w:w="988"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К2</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02</w:t>
            </w:r>
          </w:p>
          <w:p w:rsidR="005F2863" w:rsidRPr="004C05CC" w:rsidRDefault="005F2863" w:rsidP="000A7A66">
            <w:pPr>
              <w:jc w:val="center"/>
              <w:rPr>
                <w:sz w:val="18"/>
                <w:szCs w:val="18"/>
                <w:lang w:val="en-US"/>
              </w:rPr>
            </w:pPr>
            <w:r>
              <w:rPr>
                <w:sz w:val="18"/>
                <w:szCs w:val="18"/>
                <w:lang w:val="en-US"/>
              </w:rPr>
              <w:t>02</w:t>
            </w:r>
          </w:p>
          <w:p w:rsidR="005F2863" w:rsidRPr="004C05CC" w:rsidRDefault="005F2863" w:rsidP="000A7A66">
            <w:pPr>
              <w:jc w:val="center"/>
              <w:rPr>
                <w:sz w:val="18"/>
                <w:szCs w:val="18"/>
                <w:lang w:val="en-US"/>
              </w:rPr>
            </w:pPr>
            <w:r>
              <w:rPr>
                <w:sz w:val="18"/>
                <w:szCs w:val="18"/>
                <w:lang w:val="en-US"/>
              </w:rPr>
              <w:t>02</w:t>
            </w:r>
          </w:p>
          <w:p w:rsidR="005F2863" w:rsidRPr="004C05CC" w:rsidRDefault="005F2863" w:rsidP="000A7A66">
            <w:pPr>
              <w:jc w:val="center"/>
              <w:rPr>
                <w:sz w:val="18"/>
                <w:szCs w:val="18"/>
                <w:lang w:val="en-US"/>
              </w:rPr>
            </w:pPr>
            <w:r>
              <w:rPr>
                <w:sz w:val="18"/>
                <w:szCs w:val="18"/>
                <w:lang w:val="en-US"/>
              </w:rPr>
              <w:t>02</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3</w:t>
            </w:r>
          </w:p>
        </w:tc>
        <w:tc>
          <w:tcPr>
            <w:tcW w:w="1020"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Pr>
                <w:sz w:val="18"/>
                <w:szCs w:val="18"/>
                <w:lang w:val="en-US"/>
              </w:rPr>
              <w:t>X</w:t>
            </w:r>
          </w:p>
        </w:tc>
        <w:tc>
          <w:tcPr>
            <w:tcW w:w="988"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К3</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2</w:t>
            </w:r>
            <w:r>
              <w:rPr>
                <w:sz w:val="18"/>
                <w:szCs w:val="18"/>
                <w:lang w:val="en-US"/>
              </w:rPr>
              <w:t>3</w:t>
            </w:r>
          </w:p>
          <w:p w:rsidR="005F2863" w:rsidRPr="004C05CC" w:rsidRDefault="005F2863" w:rsidP="000A7A66">
            <w:pPr>
              <w:jc w:val="center"/>
              <w:rPr>
                <w:sz w:val="18"/>
                <w:szCs w:val="18"/>
                <w:lang w:val="en-US"/>
              </w:rPr>
            </w:pPr>
            <w:r w:rsidRPr="004C05CC">
              <w:rPr>
                <w:sz w:val="18"/>
                <w:szCs w:val="18"/>
                <w:lang w:val="en-US"/>
              </w:rPr>
              <w:t>2</w:t>
            </w:r>
            <w:r>
              <w:rPr>
                <w:sz w:val="18"/>
                <w:szCs w:val="18"/>
                <w:lang w:val="en-US"/>
              </w:rPr>
              <w:t>3</w:t>
            </w:r>
          </w:p>
          <w:p w:rsidR="005F2863" w:rsidRPr="004C05CC" w:rsidRDefault="005F2863" w:rsidP="000A7A66">
            <w:pPr>
              <w:jc w:val="center"/>
              <w:rPr>
                <w:sz w:val="18"/>
                <w:szCs w:val="18"/>
                <w:lang w:val="en-US"/>
              </w:rPr>
            </w:pPr>
            <w:r w:rsidRPr="004C05CC">
              <w:rPr>
                <w:sz w:val="18"/>
                <w:szCs w:val="18"/>
                <w:lang w:val="en-US"/>
              </w:rPr>
              <w:t>2</w:t>
            </w:r>
            <w:r>
              <w:rPr>
                <w:sz w:val="18"/>
                <w:szCs w:val="18"/>
                <w:lang w:val="en-US"/>
              </w:rPr>
              <w:t>3</w:t>
            </w:r>
          </w:p>
          <w:p w:rsidR="005F2863" w:rsidRPr="004C05CC" w:rsidRDefault="005F2863" w:rsidP="000A7A66">
            <w:pPr>
              <w:jc w:val="center"/>
              <w:rPr>
                <w:sz w:val="18"/>
                <w:szCs w:val="18"/>
                <w:lang w:val="en-US"/>
              </w:rPr>
            </w:pPr>
            <w:r w:rsidRPr="004C05CC">
              <w:rPr>
                <w:sz w:val="18"/>
                <w:szCs w:val="18"/>
                <w:lang w:val="en-US"/>
              </w:rPr>
              <w:t>2</w:t>
            </w:r>
            <w:r>
              <w:rPr>
                <w:sz w:val="18"/>
                <w:szCs w:val="18"/>
                <w:lang w:val="en-US"/>
              </w:rPr>
              <w:t>3</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4</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К4</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21</w:t>
            </w:r>
          </w:p>
          <w:p w:rsidR="005F2863" w:rsidRPr="004C05CC" w:rsidRDefault="005F2863" w:rsidP="000A7A66">
            <w:pPr>
              <w:jc w:val="center"/>
              <w:rPr>
                <w:sz w:val="18"/>
                <w:szCs w:val="18"/>
                <w:lang w:val="en-US"/>
              </w:rPr>
            </w:pPr>
            <w:r>
              <w:rPr>
                <w:sz w:val="18"/>
                <w:szCs w:val="18"/>
                <w:lang w:val="en-US"/>
              </w:rPr>
              <w:t>21</w:t>
            </w:r>
          </w:p>
          <w:p w:rsidR="005F2863" w:rsidRPr="004C05CC" w:rsidRDefault="005F2863" w:rsidP="000A7A66">
            <w:pPr>
              <w:jc w:val="center"/>
              <w:rPr>
                <w:sz w:val="18"/>
                <w:szCs w:val="18"/>
                <w:lang w:val="en-US"/>
              </w:rPr>
            </w:pPr>
            <w:r>
              <w:rPr>
                <w:sz w:val="18"/>
                <w:szCs w:val="18"/>
                <w:lang w:val="en-US"/>
              </w:rPr>
              <w:t>21</w:t>
            </w:r>
          </w:p>
          <w:p w:rsidR="005F2863" w:rsidRPr="004C05CC" w:rsidRDefault="005F2863" w:rsidP="000A7A66">
            <w:pPr>
              <w:jc w:val="center"/>
              <w:rPr>
                <w:sz w:val="18"/>
                <w:szCs w:val="18"/>
                <w:lang w:val="en-US"/>
              </w:rPr>
            </w:pPr>
            <w:r>
              <w:rPr>
                <w:sz w:val="18"/>
                <w:szCs w:val="18"/>
                <w:lang w:val="en-US"/>
              </w:rPr>
              <w:t>21</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5</w:t>
            </w:r>
          </w:p>
        </w:tc>
        <w:tc>
          <w:tcPr>
            <w:tcW w:w="1020"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Pr>
                <w:sz w:val="18"/>
                <w:szCs w:val="18"/>
                <w:lang w:val="en-US"/>
              </w:rPr>
              <w:t>X</w:t>
            </w:r>
          </w:p>
        </w:tc>
        <w:tc>
          <w:tcPr>
            <w:tcW w:w="988"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К5</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rPr>
              <w:t>DD</w:t>
            </w:r>
            <w:r w:rsidRPr="004C05CC">
              <w:rPr>
                <w:sz w:val="18"/>
                <w:szCs w:val="18"/>
              </w:rPr>
              <w:t>1</w:t>
            </w:r>
            <w:r w:rsidRPr="004C05CC">
              <w:rPr>
                <w:sz w:val="18"/>
                <w:szCs w:val="18"/>
                <w:lang w:val="en-US"/>
              </w:rPr>
              <w:br/>
            </w: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19</w:t>
            </w:r>
          </w:p>
          <w:p w:rsidR="005F2863" w:rsidRPr="004C05CC" w:rsidRDefault="005F2863" w:rsidP="000A7A66">
            <w:pPr>
              <w:jc w:val="center"/>
              <w:rPr>
                <w:sz w:val="18"/>
                <w:szCs w:val="18"/>
                <w:lang w:val="en-US"/>
              </w:rPr>
            </w:pPr>
            <w:r>
              <w:rPr>
                <w:sz w:val="18"/>
                <w:szCs w:val="18"/>
                <w:lang w:val="en-US"/>
              </w:rPr>
              <w:t>19</w:t>
            </w:r>
          </w:p>
          <w:p w:rsidR="005F2863" w:rsidRPr="004C05CC" w:rsidRDefault="005F2863" w:rsidP="000A7A66">
            <w:pPr>
              <w:jc w:val="center"/>
              <w:rPr>
                <w:sz w:val="18"/>
                <w:szCs w:val="18"/>
                <w:lang w:val="en-US"/>
              </w:rPr>
            </w:pPr>
            <w:r>
              <w:rPr>
                <w:sz w:val="18"/>
                <w:szCs w:val="18"/>
                <w:lang w:val="en-US"/>
              </w:rPr>
              <w:t>19</w:t>
            </w:r>
          </w:p>
          <w:p w:rsidR="005F2863" w:rsidRPr="004C05CC" w:rsidRDefault="005F2863" w:rsidP="000A7A66">
            <w:pPr>
              <w:jc w:val="center"/>
              <w:rPr>
                <w:sz w:val="18"/>
                <w:szCs w:val="18"/>
                <w:lang w:val="en-US"/>
              </w:rPr>
            </w:pPr>
            <w:r>
              <w:rPr>
                <w:sz w:val="18"/>
                <w:szCs w:val="18"/>
                <w:lang w:val="en-US"/>
              </w:rPr>
              <w:t>19</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6</w:t>
            </w:r>
          </w:p>
        </w:tc>
        <w:tc>
          <w:tcPr>
            <w:tcW w:w="1020"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Pr>
                <w:sz w:val="18"/>
                <w:szCs w:val="18"/>
                <w:lang w:val="en-US"/>
              </w:rPr>
              <w:t>X</w:t>
            </w:r>
          </w:p>
        </w:tc>
        <w:tc>
          <w:tcPr>
            <w:tcW w:w="988"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К6</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rPr>
              <w:t>DD</w:t>
            </w:r>
            <w:r w:rsidRPr="004C05CC">
              <w:rPr>
                <w:sz w:val="18"/>
                <w:szCs w:val="18"/>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01</w:t>
            </w:r>
          </w:p>
          <w:p w:rsidR="005F2863" w:rsidRPr="004C05CC" w:rsidRDefault="005F2863" w:rsidP="000A7A66">
            <w:pPr>
              <w:jc w:val="center"/>
              <w:rPr>
                <w:sz w:val="18"/>
                <w:szCs w:val="18"/>
                <w:lang w:val="en-US"/>
              </w:rPr>
            </w:pPr>
            <w:r w:rsidRPr="004C05CC">
              <w:rPr>
                <w:sz w:val="18"/>
                <w:szCs w:val="18"/>
                <w:lang w:val="en-US"/>
              </w:rPr>
              <w:t>01</w:t>
            </w:r>
          </w:p>
          <w:p w:rsidR="005F2863" w:rsidRPr="004C05CC" w:rsidRDefault="005F2863" w:rsidP="000A7A66">
            <w:pPr>
              <w:jc w:val="center"/>
              <w:rPr>
                <w:sz w:val="18"/>
                <w:szCs w:val="18"/>
                <w:lang w:val="en-US"/>
              </w:rPr>
            </w:pPr>
            <w:r w:rsidRPr="004C05CC">
              <w:rPr>
                <w:sz w:val="18"/>
                <w:szCs w:val="18"/>
                <w:lang w:val="en-US"/>
              </w:rPr>
              <w:t>01</w:t>
            </w:r>
          </w:p>
          <w:p w:rsidR="005F2863" w:rsidRPr="004C05CC" w:rsidRDefault="005F2863" w:rsidP="000A7A66">
            <w:pPr>
              <w:jc w:val="center"/>
              <w:rPr>
                <w:sz w:val="18"/>
                <w:szCs w:val="18"/>
                <w:lang w:val="en-US"/>
              </w:rPr>
            </w:pPr>
            <w:r w:rsidRPr="004C05CC">
              <w:rPr>
                <w:sz w:val="18"/>
                <w:szCs w:val="18"/>
                <w:lang w:val="en-US"/>
              </w:rPr>
              <w:t>01</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7</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K7</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rPr>
              <w:t>DD</w:t>
            </w:r>
            <w:r w:rsidRPr="004C05CC">
              <w:rPr>
                <w:sz w:val="18"/>
                <w:szCs w:val="18"/>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22</w:t>
            </w:r>
          </w:p>
          <w:p w:rsidR="005F2863" w:rsidRPr="004C05CC" w:rsidRDefault="005F2863" w:rsidP="000A7A66">
            <w:pPr>
              <w:jc w:val="center"/>
              <w:rPr>
                <w:sz w:val="18"/>
                <w:szCs w:val="18"/>
                <w:lang w:val="en-US"/>
              </w:rPr>
            </w:pPr>
            <w:r>
              <w:rPr>
                <w:sz w:val="18"/>
                <w:szCs w:val="18"/>
                <w:lang w:val="en-US"/>
              </w:rPr>
              <w:t>22</w:t>
            </w:r>
          </w:p>
          <w:p w:rsidR="005F2863" w:rsidRPr="004C05CC" w:rsidRDefault="005F2863" w:rsidP="000A7A66">
            <w:pPr>
              <w:jc w:val="center"/>
              <w:rPr>
                <w:sz w:val="18"/>
                <w:szCs w:val="18"/>
                <w:lang w:val="en-US"/>
              </w:rPr>
            </w:pPr>
            <w:r>
              <w:rPr>
                <w:sz w:val="18"/>
                <w:szCs w:val="18"/>
                <w:lang w:val="en-US"/>
              </w:rPr>
              <w:t>22</w:t>
            </w:r>
          </w:p>
          <w:p w:rsidR="005F2863" w:rsidRPr="004C05CC" w:rsidRDefault="005F2863" w:rsidP="000A7A66">
            <w:pPr>
              <w:jc w:val="center"/>
              <w:rPr>
                <w:sz w:val="18"/>
                <w:szCs w:val="18"/>
                <w:lang w:val="en-US"/>
              </w:rPr>
            </w:pPr>
            <w:r>
              <w:rPr>
                <w:sz w:val="18"/>
                <w:szCs w:val="18"/>
                <w:lang w:val="en-US"/>
              </w:rPr>
              <w:t>22</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8</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K8</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20</w:t>
            </w:r>
          </w:p>
          <w:p w:rsidR="005F2863" w:rsidRPr="004C05CC" w:rsidRDefault="005F2863" w:rsidP="000A7A66">
            <w:pPr>
              <w:jc w:val="center"/>
              <w:rPr>
                <w:sz w:val="18"/>
                <w:szCs w:val="18"/>
                <w:lang w:val="en-US"/>
              </w:rPr>
            </w:pPr>
            <w:r>
              <w:rPr>
                <w:sz w:val="18"/>
                <w:szCs w:val="18"/>
                <w:lang w:val="en-US"/>
              </w:rPr>
              <w:t>20</w:t>
            </w:r>
          </w:p>
          <w:p w:rsidR="005F2863" w:rsidRPr="004C05CC" w:rsidRDefault="005F2863" w:rsidP="000A7A66">
            <w:pPr>
              <w:jc w:val="center"/>
              <w:rPr>
                <w:sz w:val="18"/>
                <w:szCs w:val="18"/>
                <w:lang w:val="en-US"/>
              </w:rPr>
            </w:pPr>
            <w:r>
              <w:rPr>
                <w:sz w:val="18"/>
                <w:szCs w:val="18"/>
                <w:lang w:val="en-US"/>
              </w:rPr>
              <w:t>20</w:t>
            </w:r>
          </w:p>
          <w:p w:rsidR="005F2863" w:rsidRPr="004C05CC" w:rsidRDefault="005F2863" w:rsidP="000A7A66">
            <w:pPr>
              <w:jc w:val="center"/>
              <w:rPr>
                <w:sz w:val="18"/>
                <w:szCs w:val="18"/>
                <w:lang w:val="en-US"/>
              </w:rPr>
            </w:pPr>
            <w:r>
              <w:rPr>
                <w:sz w:val="18"/>
                <w:szCs w:val="18"/>
                <w:lang w:val="en-US"/>
              </w:rPr>
              <w:t>20</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9</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K9</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18</w:t>
            </w:r>
          </w:p>
          <w:p w:rsidR="005F2863" w:rsidRPr="004C05CC" w:rsidRDefault="005F2863" w:rsidP="000A7A66">
            <w:pPr>
              <w:jc w:val="center"/>
              <w:rPr>
                <w:sz w:val="18"/>
                <w:szCs w:val="18"/>
                <w:lang w:val="en-US"/>
              </w:rPr>
            </w:pPr>
            <w:r>
              <w:rPr>
                <w:sz w:val="18"/>
                <w:szCs w:val="18"/>
                <w:lang w:val="en-US"/>
              </w:rPr>
              <w:t>18</w:t>
            </w:r>
          </w:p>
          <w:p w:rsidR="005F2863" w:rsidRPr="004C05CC" w:rsidRDefault="005F2863" w:rsidP="000A7A66">
            <w:pPr>
              <w:jc w:val="center"/>
              <w:rPr>
                <w:sz w:val="18"/>
                <w:szCs w:val="18"/>
                <w:lang w:val="en-US"/>
              </w:rPr>
            </w:pPr>
            <w:r>
              <w:rPr>
                <w:sz w:val="18"/>
                <w:szCs w:val="18"/>
                <w:lang w:val="en-US"/>
              </w:rPr>
              <w:t>18</w:t>
            </w:r>
          </w:p>
          <w:p w:rsidR="005F2863" w:rsidRPr="004C05CC" w:rsidRDefault="005F2863" w:rsidP="000A7A66">
            <w:pPr>
              <w:jc w:val="center"/>
              <w:rPr>
                <w:sz w:val="18"/>
                <w:szCs w:val="18"/>
                <w:lang w:val="en-US"/>
              </w:rPr>
            </w:pPr>
            <w:r>
              <w:rPr>
                <w:sz w:val="18"/>
                <w:szCs w:val="18"/>
                <w:lang w:val="en-US"/>
              </w:rPr>
              <w:t>18</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10</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K10</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0</w:t>
            </w:r>
            <w:r>
              <w:rPr>
                <w:sz w:val="18"/>
                <w:szCs w:val="18"/>
                <w:lang w:val="en-US"/>
              </w:rPr>
              <w:t>6</w:t>
            </w:r>
          </w:p>
          <w:p w:rsidR="005F2863" w:rsidRPr="004C05CC" w:rsidRDefault="005F2863" w:rsidP="000A7A66">
            <w:pPr>
              <w:jc w:val="center"/>
              <w:rPr>
                <w:sz w:val="18"/>
                <w:szCs w:val="18"/>
                <w:lang w:val="en-US"/>
              </w:rPr>
            </w:pPr>
            <w:r w:rsidRPr="004C05CC">
              <w:rPr>
                <w:sz w:val="18"/>
                <w:szCs w:val="18"/>
                <w:lang w:val="en-US"/>
              </w:rPr>
              <w:t>0</w:t>
            </w:r>
            <w:r>
              <w:rPr>
                <w:sz w:val="18"/>
                <w:szCs w:val="18"/>
                <w:lang w:val="en-US"/>
              </w:rPr>
              <w:t>6</w:t>
            </w:r>
          </w:p>
          <w:p w:rsidR="005F2863" w:rsidRPr="004C05CC" w:rsidRDefault="005F2863" w:rsidP="000A7A66">
            <w:pPr>
              <w:jc w:val="center"/>
              <w:rPr>
                <w:sz w:val="18"/>
                <w:szCs w:val="18"/>
                <w:lang w:val="en-US"/>
              </w:rPr>
            </w:pPr>
            <w:r w:rsidRPr="004C05CC">
              <w:rPr>
                <w:sz w:val="18"/>
                <w:szCs w:val="18"/>
                <w:lang w:val="en-US"/>
              </w:rPr>
              <w:t>0</w:t>
            </w:r>
            <w:r>
              <w:rPr>
                <w:sz w:val="18"/>
                <w:szCs w:val="18"/>
                <w:lang w:val="en-US"/>
              </w:rPr>
              <w:t>6</w:t>
            </w:r>
          </w:p>
          <w:p w:rsidR="005F2863" w:rsidRPr="004C05CC" w:rsidRDefault="005F2863" w:rsidP="000A7A66">
            <w:pPr>
              <w:jc w:val="center"/>
              <w:rPr>
                <w:sz w:val="18"/>
                <w:szCs w:val="18"/>
                <w:lang w:val="en-US"/>
              </w:rPr>
            </w:pPr>
            <w:r w:rsidRPr="004C05CC">
              <w:rPr>
                <w:sz w:val="18"/>
                <w:szCs w:val="18"/>
                <w:lang w:val="en-US"/>
              </w:rPr>
              <w:t>0</w:t>
            </w:r>
            <w:r>
              <w:rPr>
                <w:sz w:val="18"/>
                <w:szCs w:val="18"/>
                <w:lang w:val="en-US"/>
              </w:rPr>
              <w:t>6</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11</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K11</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0</w:t>
            </w:r>
            <w:r>
              <w:rPr>
                <w:sz w:val="18"/>
                <w:szCs w:val="18"/>
                <w:lang w:val="en-US"/>
              </w:rPr>
              <w:t>5</w:t>
            </w:r>
          </w:p>
          <w:p w:rsidR="005F2863" w:rsidRPr="004C05CC" w:rsidRDefault="005F2863" w:rsidP="000A7A66">
            <w:pPr>
              <w:jc w:val="center"/>
              <w:rPr>
                <w:sz w:val="18"/>
                <w:szCs w:val="18"/>
                <w:lang w:val="en-US"/>
              </w:rPr>
            </w:pPr>
            <w:r w:rsidRPr="004C05CC">
              <w:rPr>
                <w:sz w:val="18"/>
                <w:szCs w:val="18"/>
                <w:lang w:val="en-US"/>
              </w:rPr>
              <w:t>0</w:t>
            </w:r>
            <w:r>
              <w:rPr>
                <w:sz w:val="18"/>
                <w:szCs w:val="18"/>
                <w:lang w:val="en-US"/>
              </w:rPr>
              <w:t>5</w:t>
            </w:r>
          </w:p>
          <w:p w:rsidR="005F2863" w:rsidRPr="004C05CC" w:rsidRDefault="005F2863" w:rsidP="000A7A66">
            <w:pPr>
              <w:jc w:val="center"/>
              <w:rPr>
                <w:sz w:val="18"/>
                <w:szCs w:val="18"/>
                <w:lang w:val="en-US"/>
              </w:rPr>
            </w:pPr>
            <w:r w:rsidRPr="004C05CC">
              <w:rPr>
                <w:sz w:val="18"/>
                <w:szCs w:val="18"/>
                <w:lang w:val="en-US"/>
              </w:rPr>
              <w:t>0</w:t>
            </w:r>
            <w:r>
              <w:rPr>
                <w:sz w:val="18"/>
                <w:szCs w:val="18"/>
                <w:lang w:val="en-US"/>
              </w:rPr>
              <w:t>5</w:t>
            </w:r>
          </w:p>
          <w:p w:rsidR="005F2863" w:rsidRPr="004C05CC" w:rsidRDefault="005F2863" w:rsidP="000A7A66">
            <w:pPr>
              <w:jc w:val="center"/>
              <w:rPr>
                <w:sz w:val="18"/>
                <w:szCs w:val="18"/>
                <w:lang w:val="en-US"/>
              </w:rPr>
            </w:pPr>
            <w:r w:rsidRPr="004C05CC">
              <w:rPr>
                <w:sz w:val="18"/>
                <w:szCs w:val="18"/>
                <w:lang w:val="en-US"/>
              </w:rPr>
              <w:t>0</w:t>
            </w:r>
            <w:r>
              <w:rPr>
                <w:sz w:val="18"/>
                <w:szCs w:val="18"/>
                <w:lang w:val="en-US"/>
              </w:rPr>
              <w:t>5</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12</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1</w:t>
            </w:r>
            <w:r w:rsidRPr="004C05CC">
              <w:rPr>
                <w:sz w:val="18"/>
                <w:szCs w:val="18"/>
                <w:lang w:val="en-US"/>
              </w:rPr>
              <w:t>2</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04</w:t>
            </w:r>
          </w:p>
          <w:p w:rsidR="005F2863" w:rsidRPr="004C05CC" w:rsidRDefault="005F2863" w:rsidP="000A7A66">
            <w:pPr>
              <w:jc w:val="center"/>
              <w:rPr>
                <w:sz w:val="18"/>
                <w:szCs w:val="18"/>
                <w:lang w:val="en-US"/>
              </w:rPr>
            </w:pPr>
            <w:r>
              <w:rPr>
                <w:sz w:val="18"/>
                <w:szCs w:val="18"/>
                <w:lang w:val="en-US"/>
              </w:rPr>
              <w:t>04</w:t>
            </w:r>
          </w:p>
          <w:p w:rsidR="005F2863" w:rsidRPr="004C05CC" w:rsidRDefault="005F2863" w:rsidP="000A7A66">
            <w:pPr>
              <w:jc w:val="center"/>
              <w:rPr>
                <w:sz w:val="18"/>
                <w:szCs w:val="18"/>
                <w:lang w:val="en-US"/>
              </w:rPr>
            </w:pPr>
            <w:r>
              <w:rPr>
                <w:sz w:val="18"/>
                <w:szCs w:val="18"/>
                <w:lang w:val="en-US"/>
              </w:rPr>
              <w:t>04</w:t>
            </w:r>
          </w:p>
          <w:p w:rsidR="005F2863" w:rsidRPr="004C05CC" w:rsidRDefault="005F2863" w:rsidP="000A7A66">
            <w:pPr>
              <w:jc w:val="center"/>
              <w:rPr>
                <w:sz w:val="18"/>
                <w:szCs w:val="18"/>
                <w:lang w:val="en-US"/>
              </w:rPr>
            </w:pPr>
            <w:r>
              <w:rPr>
                <w:sz w:val="18"/>
                <w:szCs w:val="18"/>
                <w:lang w:val="en-US"/>
              </w:rPr>
              <w:t>04</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13</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1</w:t>
            </w:r>
            <w:r w:rsidRPr="004C05CC">
              <w:rPr>
                <w:sz w:val="18"/>
                <w:szCs w:val="18"/>
                <w:lang w:val="en-US"/>
              </w:rPr>
              <w:t>3</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03</w:t>
            </w:r>
          </w:p>
          <w:p w:rsidR="005F2863" w:rsidRPr="004C05CC" w:rsidRDefault="005F2863" w:rsidP="000A7A66">
            <w:pPr>
              <w:jc w:val="center"/>
              <w:rPr>
                <w:sz w:val="18"/>
                <w:szCs w:val="18"/>
                <w:lang w:val="en-US"/>
              </w:rPr>
            </w:pPr>
            <w:r>
              <w:rPr>
                <w:sz w:val="18"/>
                <w:szCs w:val="18"/>
                <w:lang w:val="en-US"/>
              </w:rPr>
              <w:t>03</w:t>
            </w:r>
          </w:p>
          <w:p w:rsidR="005F2863" w:rsidRPr="004C05CC" w:rsidRDefault="005F2863" w:rsidP="000A7A66">
            <w:pPr>
              <w:jc w:val="center"/>
              <w:rPr>
                <w:sz w:val="18"/>
                <w:szCs w:val="18"/>
                <w:lang w:val="en-US"/>
              </w:rPr>
            </w:pPr>
            <w:r>
              <w:rPr>
                <w:sz w:val="18"/>
                <w:szCs w:val="18"/>
                <w:lang w:val="en-US"/>
              </w:rPr>
              <w:t>03</w:t>
            </w:r>
          </w:p>
          <w:p w:rsidR="005F2863" w:rsidRPr="004C05CC" w:rsidRDefault="005F2863" w:rsidP="000A7A66">
            <w:pPr>
              <w:jc w:val="center"/>
              <w:rPr>
                <w:sz w:val="18"/>
                <w:szCs w:val="18"/>
                <w:lang w:val="en-US"/>
              </w:rPr>
            </w:pPr>
            <w:r>
              <w:rPr>
                <w:sz w:val="18"/>
                <w:szCs w:val="18"/>
                <w:lang w:val="en-US"/>
              </w:rPr>
              <w:t>03</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14</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14</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0</w:t>
            </w:r>
            <w:r>
              <w:rPr>
                <w:sz w:val="18"/>
                <w:szCs w:val="18"/>
                <w:lang w:val="en-US"/>
              </w:rPr>
              <w:t>8</w:t>
            </w:r>
          </w:p>
          <w:p w:rsidR="005F2863" w:rsidRPr="004C05CC" w:rsidRDefault="005F2863" w:rsidP="000A7A66">
            <w:pPr>
              <w:jc w:val="center"/>
              <w:rPr>
                <w:sz w:val="18"/>
                <w:szCs w:val="18"/>
                <w:lang w:val="en-US"/>
              </w:rPr>
            </w:pPr>
            <w:r w:rsidRPr="004C05CC">
              <w:rPr>
                <w:sz w:val="18"/>
                <w:szCs w:val="18"/>
                <w:lang w:val="en-US"/>
              </w:rPr>
              <w:t>0</w:t>
            </w:r>
            <w:r>
              <w:rPr>
                <w:sz w:val="18"/>
                <w:szCs w:val="18"/>
                <w:lang w:val="en-US"/>
              </w:rPr>
              <w:t>8</w:t>
            </w:r>
          </w:p>
          <w:p w:rsidR="005F2863" w:rsidRDefault="005F2863" w:rsidP="000A7A66">
            <w:pPr>
              <w:jc w:val="center"/>
              <w:rPr>
                <w:sz w:val="18"/>
                <w:szCs w:val="18"/>
                <w:lang w:val="en-US"/>
              </w:rPr>
            </w:pPr>
            <w:r w:rsidRPr="004C05CC">
              <w:rPr>
                <w:sz w:val="18"/>
                <w:szCs w:val="18"/>
                <w:lang w:val="en-US"/>
              </w:rPr>
              <w:t>0</w:t>
            </w:r>
            <w:r>
              <w:rPr>
                <w:sz w:val="18"/>
                <w:szCs w:val="18"/>
                <w:lang w:val="en-US"/>
              </w:rPr>
              <w:t>8</w:t>
            </w:r>
          </w:p>
          <w:p w:rsidR="005F2863" w:rsidRPr="004C05CC" w:rsidRDefault="005F2863" w:rsidP="000A7A66">
            <w:pPr>
              <w:jc w:val="center"/>
              <w:rPr>
                <w:sz w:val="18"/>
                <w:szCs w:val="18"/>
                <w:lang w:val="en-US"/>
              </w:rPr>
            </w:pPr>
            <w:r>
              <w:rPr>
                <w:sz w:val="18"/>
                <w:szCs w:val="18"/>
                <w:lang w:val="en-US"/>
              </w:rPr>
              <w:t>08</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15</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15</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096C99" w:rsidRDefault="005F2863" w:rsidP="000A7A66">
            <w:pPr>
              <w:jc w:val="center"/>
              <w:rPr>
                <w:sz w:val="18"/>
                <w:szCs w:val="18"/>
                <w:lang w:val="en-US"/>
              </w:rPr>
            </w:pPr>
            <w:r>
              <w:rPr>
                <w:sz w:val="18"/>
                <w:szCs w:val="18"/>
                <w:lang w:val="en-US"/>
              </w:rPr>
              <w:t>07</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16</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X</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K18</w:t>
            </w:r>
          </w:p>
        </w:tc>
        <w:tc>
          <w:tcPr>
            <w:tcW w:w="1020"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C1</w:t>
            </w:r>
          </w:p>
          <w:p w:rsidR="005F2863" w:rsidRDefault="005F2863" w:rsidP="000A7A66">
            <w:pPr>
              <w:jc w:val="center"/>
              <w:rPr>
                <w:sz w:val="18"/>
                <w:szCs w:val="18"/>
                <w:lang w:val="en-US"/>
              </w:rPr>
            </w:pPr>
            <w:r>
              <w:rPr>
                <w:sz w:val="18"/>
                <w:szCs w:val="18"/>
                <w:lang w:val="en-US"/>
              </w:rPr>
              <w:t>C2</w:t>
            </w:r>
          </w:p>
          <w:p w:rsidR="005F2863" w:rsidRDefault="005F2863" w:rsidP="000A7A66">
            <w:pPr>
              <w:jc w:val="center"/>
              <w:rPr>
                <w:sz w:val="18"/>
                <w:szCs w:val="18"/>
                <w:lang w:val="en-US"/>
              </w:rPr>
            </w:pPr>
            <w:r>
              <w:rPr>
                <w:sz w:val="18"/>
                <w:szCs w:val="18"/>
                <w:lang w:val="en-US"/>
              </w:rPr>
              <w:t>C3</w:t>
            </w:r>
          </w:p>
        </w:tc>
        <w:tc>
          <w:tcPr>
            <w:tcW w:w="988"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01</w:t>
            </w:r>
          </w:p>
        </w:tc>
      </w:tr>
      <w:tr w:rsidR="005F2863" w:rsidRPr="004C05CC" w:rsidTr="000A7A66">
        <w:trPr>
          <w:gridBefore w:val="1"/>
          <w:gridAfter w:val="1"/>
          <w:wBefore w:w="351" w:type="dxa"/>
          <w:wAfter w:w="236" w:type="dxa"/>
          <w:trHeight w:val="213"/>
          <w:jc w:val="center"/>
        </w:trPr>
        <w:tc>
          <w:tcPr>
            <w:tcW w:w="667" w:type="dxa"/>
            <w:gridSpan w:val="3"/>
            <w:vMerge w:val="restart"/>
            <w:tcBorders>
              <w:top w:val="single" w:sz="4" w:space="0" w:color="auto"/>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 цепи</w:t>
            </w:r>
          </w:p>
        </w:tc>
        <w:tc>
          <w:tcPr>
            <w:tcW w:w="2008" w:type="dxa"/>
            <w:gridSpan w:val="6"/>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Откуда идет</w:t>
            </w:r>
          </w:p>
        </w:tc>
        <w:tc>
          <w:tcPr>
            <w:tcW w:w="2008" w:type="dxa"/>
            <w:gridSpan w:val="6"/>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Куда идет</w:t>
            </w:r>
          </w:p>
        </w:tc>
      </w:tr>
      <w:tr w:rsidR="005F2863" w:rsidRPr="004C05CC" w:rsidTr="000A7A66">
        <w:trPr>
          <w:gridBefore w:val="1"/>
          <w:gridAfter w:val="1"/>
          <w:wBefore w:w="351" w:type="dxa"/>
          <w:wAfter w:w="236" w:type="dxa"/>
          <w:trHeight w:val="106"/>
          <w:jc w:val="center"/>
        </w:trPr>
        <w:tc>
          <w:tcPr>
            <w:tcW w:w="667" w:type="dxa"/>
            <w:gridSpan w:val="3"/>
            <w:vMerge/>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rPr>
                <w:sz w:val="18"/>
                <w:szCs w:val="18"/>
              </w:rPr>
            </w:pP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Элемент</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Контакт</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Элемент</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rPr>
            </w:pPr>
            <w:r w:rsidRPr="004C05CC">
              <w:rPr>
                <w:sz w:val="18"/>
                <w:szCs w:val="18"/>
              </w:rPr>
              <w:t>Контакт</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2454D8" w:rsidRDefault="005F2863" w:rsidP="000A7A66">
            <w:pPr>
              <w:jc w:val="center"/>
              <w:rPr>
                <w:sz w:val="18"/>
                <w:szCs w:val="18"/>
              </w:rPr>
            </w:pPr>
            <w:r>
              <w:rPr>
                <w:sz w:val="18"/>
                <w:szCs w:val="18"/>
              </w:rPr>
              <w:t>17</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2454D8" w:rsidRDefault="005F2863" w:rsidP="000A7A66">
            <w:pPr>
              <w:jc w:val="center"/>
              <w:rPr>
                <w:sz w:val="18"/>
                <w:szCs w:val="18"/>
              </w:rPr>
            </w:pPr>
            <w:r>
              <w:rPr>
                <w:sz w:val="18"/>
                <w:szCs w:val="18"/>
              </w:rPr>
              <w:t>К19</w:t>
            </w:r>
          </w:p>
        </w:tc>
        <w:tc>
          <w:tcPr>
            <w:tcW w:w="1020" w:type="dxa"/>
            <w:gridSpan w:val="3"/>
            <w:tcBorders>
              <w:top w:val="nil"/>
              <w:left w:val="nil"/>
              <w:bottom w:val="single" w:sz="4" w:space="0" w:color="auto"/>
              <w:right w:val="single" w:sz="4" w:space="0" w:color="auto"/>
            </w:tcBorders>
            <w:noWrap/>
            <w:vAlign w:val="center"/>
          </w:tcPr>
          <w:p w:rsidR="005F2863" w:rsidRDefault="005F2863" w:rsidP="000A7A66">
            <w:pPr>
              <w:jc w:val="center"/>
              <w:rPr>
                <w:sz w:val="18"/>
                <w:szCs w:val="18"/>
              </w:rPr>
            </w:pPr>
            <w:r>
              <w:rPr>
                <w:sz w:val="18"/>
                <w:szCs w:val="18"/>
              </w:rPr>
              <w:t>С1</w:t>
            </w:r>
          </w:p>
          <w:p w:rsidR="005F2863" w:rsidRDefault="005F2863" w:rsidP="000A7A66">
            <w:pPr>
              <w:jc w:val="center"/>
              <w:rPr>
                <w:sz w:val="18"/>
                <w:szCs w:val="18"/>
              </w:rPr>
            </w:pPr>
            <w:r>
              <w:rPr>
                <w:sz w:val="18"/>
                <w:szCs w:val="18"/>
              </w:rPr>
              <w:t>С2</w:t>
            </w:r>
          </w:p>
          <w:p w:rsidR="005F2863" w:rsidRPr="002454D8" w:rsidRDefault="005F2863" w:rsidP="000A7A66">
            <w:pPr>
              <w:jc w:val="center"/>
              <w:rPr>
                <w:sz w:val="18"/>
                <w:szCs w:val="18"/>
              </w:rPr>
            </w:pPr>
            <w:r>
              <w:rPr>
                <w:sz w:val="18"/>
                <w:szCs w:val="18"/>
              </w:rPr>
              <w:t>С3</w:t>
            </w:r>
          </w:p>
        </w:tc>
        <w:tc>
          <w:tcPr>
            <w:tcW w:w="988" w:type="dxa"/>
            <w:gridSpan w:val="3"/>
            <w:tcBorders>
              <w:top w:val="nil"/>
              <w:left w:val="nil"/>
              <w:bottom w:val="single" w:sz="4" w:space="0" w:color="auto"/>
              <w:right w:val="single" w:sz="4" w:space="0" w:color="auto"/>
            </w:tcBorders>
            <w:noWrap/>
            <w:vAlign w:val="center"/>
          </w:tcPr>
          <w:p w:rsidR="005F2863" w:rsidRPr="002454D8" w:rsidRDefault="005F2863" w:rsidP="000A7A66">
            <w:pPr>
              <w:jc w:val="center"/>
              <w:rPr>
                <w:sz w:val="18"/>
                <w:szCs w:val="18"/>
              </w:rPr>
            </w:pPr>
            <w:r>
              <w:rPr>
                <w:sz w:val="18"/>
                <w:szCs w:val="18"/>
              </w:rPr>
              <w:t>02</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Default="005F2863" w:rsidP="000A7A66">
            <w:pPr>
              <w:jc w:val="center"/>
              <w:rPr>
                <w:sz w:val="18"/>
                <w:szCs w:val="18"/>
              </w:rPr>
            </w:pPr>
            <w:r>
              <w:rPr>
                <w:sz w:val="18"/>
                <w:szCs w:val="18"/>
              </w:rPr>
              <w:t>18</w:t>
            </w:r>
          </w:p>
        </w:tc>
        <w:tc>
          <w:tcPr>
            <w:tcW w:w="1020" w:type="dxa"/>
            <w:gridSpan w:val="3"/>
            <w:tcBorders>
              <w:top w:val="nil"/>
              <w:left w:val="nil"/>
              <w:bottom w:val="single" w:sz="4" w:space="0" w:color="auto"/>
              <w:right w:val="single" w:sz="4" w:space="0" w:color="auto"/>
            </w:tcBorders>
            <w:noWrap/>
            <w:vAlign w:val="center"/>
          </w:tcPr>
          <w:p w:rsidR="005F2863" w:rsidRPr="002454D8" w:rsidRDefault="005F2863" w:rsidP="000A7A66">
            <w:pPr>
              <w:jc w:val="center"/>
              <w:rPr>
                <w:sz w:val="18"/>
                <w:szCs w:val="18"/>
                <w:lang w:val="en-US"/>
              </w:rPr>
            </w:pPr>
            <w:r>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2454D8" w:rsidRDefault="005F2863" w:rsidP="000A7A66">
            <w:pPr>
              <w:jc w:val="center"/>
              <w:rPr>
                <w:sz w:val="18"/>
                <w:szCs w:val="18"/>
                <w:lang w:val="en-US"/>
              </w:rPr>
            </w:pPr>
            <w:r>
              <w:rPr>
                <w:sz w:val="18"/>
                <w:szCs w:val="18"/>
                <w:lang w:val="en-US"/>
              </w:rPr>
              <w:t>K36</w:t>
            </w:r>
          </w:p>
        </w:tc>
        <w:tc>
          <w:tcPr>
            <w:tcW w:w="1020" w:type="dxa"/>
            <w:gridSpan w:val="3"/>
            <w:tcBorders>
              <w:top w:val="nil"/>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C1</w:t>
            </w:r>
          </w:p>
          <w:p w:rsidR="005F2863" w:rsidRDefault="005F2863" w:rsidP="000A7A66">
            <w:pPr>
              <w:jc w:val="center"/>
              <w:rPr>
                <w:sz w:val="18"/>
                <w:szCs w:val="18"/>
                <w:lang w:val="en-US"/>
              </w:rPr>
            </w:pPr>
            <w:r>
              <w:rPr>
                <w:sz w:val="18"/>
                <w:szCs w:val="18"/>
                <w:lang w:val="en-US"/>
              </w:rPr>
              <w:t>C2</w:t>
            </w:r>
          </w:p>
          <w:p w:rsidR="005F2863" w:rsidRPr="002454D8" w:rsidRDefault="005F2863" w:rsidP="000A7A66">
            <w:pPr>
              <w:jc w:val="center"/>
              <w:rPr>
                <w:sz w:val="18"/>
                <w:szCs w:val="18"/>
                <w:lang w:val="en-US"/>
              </w:rPr>
            </w:pPr>
            <w:r>
              <w:rPr>
                <w:sz w:val="18"/>
                <w:szCs w:val="18"/>
                <w:lang w:val="en-US"/>
              </w:rPr>
              <w:t>C3</w:t>
            </w:r>
          </w:p>
        </w:tc>
        <w:tc>
          <w:tcPr>
            <w:tcW w:w="988" w:type="dxa"/>
            <w:gridSpan w:val="3"/>
            <w:tcBorders>
              <w:top w:val="nil"/>
              <w:left w:val="nil"/>
              <w:bottom w:val="single" w:sz="4" w:space="0" w:color="auto"/>
              <w:right w:val="single" w:sz="4" w:space="0" w:color="auto"/>
            </w:tcBorders>
            <w:noWrap/>
            <w:vAlign w:val="center"/>
          </w:tcPr>
          <w:p w:rsidR="005F2863" w:rsidRPr="002454D8" w:rsidRDefault="005F2863" w:rsidP="000A7A66">
            <w:pPr>
              <w:jc w:val="center"/>
              <w:rPr>
                <w:sz w:val="18"/>
                <w:szCs w:val="18"/>
                <w:lang w:val="en-US"/>
              </w:rPr>
            </w:pPr>
            <w:r>
              <w:rPr>
                <w:sz w:val="18"/>
                <w:szCs w:val="18"/>
                <w:lang w:val="en-US"/>
              </w:rPr>
              <w:t>02</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lang w:val="en-US"/>
              </w:rPr>
            </w:pPr>
          </w:p>
        </w:tc>
        <w:tc>
          <w:tcPr>
            <w:tcW w:w="1020"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tc>
        <w:tc>
          <w:tcPr>
            <w:tcW w:w="988"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09</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K20</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rPr>
            </w:pPr>
          </w:p>
        </w:tc>
        <w:tc>
          <w:tcPr>
            <w:tcW w:w="1020"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tc>
        <w:tc>
          <w:tcPr>
            <w:tcW w:w="988"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10</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21</w:t>
            </w:r>
          </w:p>
        </w:tc>
      </w:tr>
      <w:tr w:rsidR="005F2863" w:rsidRPr="004C05CC" w:rsidTr="000A7A66">
        <w:trPr>
          <w:gridBefore w:val="1"/>
          <w:gridAfter w:val="1"/>
          <w:wBefore w:w="351" w:type="dxa"/>
          <w:wAfter w:w="236" w:type="dxa"/>
          <w:trHeight w:val="375"/>
          <w:jc w:val="center"/>
        </w:trPr>
        <w:tc>
          <w:tcPr>
            <w:tcW w:w="667" w:type="dxa"/>
            <w:gridSpan w:val="3"/>
            <w:tcBorders>
              <w:top w:val="nil"/>
              <w:left w:val="single" w:sz="4" w:space="0" w:color="auto"/>
              <w:bottom w:val="single" w:sz="4" w:space="0" w:color="auto"/>
              <w:right w:val="single" w:sz="4" w:space="0" w:color="auto"/>
            </w:tcBorders>
            <w:noWrap/>
            <w:vAlign w:val="center"/>
          </w:tcPr>
          <w:p w:rsidR="005F2863" w:rsidRPr="004C05CC" w:rsidRDefault="005F2863" w:rsidP="000A7A66">
            <w:pPr>
              <w:jc w:val="center"/>
              <w:rPr>
                <w:sz w:val="18"/>
                <w:szCs w:val="18"/>
                <w:lang w:val="en-US"/>
              </w:rPr>
            </w:pP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11</w:t>
            </w:r>
          </w:p>
        </w:tc>
        <w:tc>
          <w:tcPr>
            <w:tcW w:w="1020"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nil"/>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22</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13</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K23</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15</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5</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04</w:t>
            </w:r>
          </w:p>
        </w:tc>
      </w:tr>
      <w:tr w:rsidR="005F2863" w:rsidRPr="004C05CC" w:rsidTr="000A7A66">
        <w:trPr>
          <w:gridAfter w:val="2"/>
          <w:wAfter w:w="587"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1</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17</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5</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03</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09</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24</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10</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25</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11</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26</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13</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K2</w:t>
            </w:r>
            <w:r>
              <w:rPr>
                <w:sz w:val="18"/>
                <w:szCs w:val="18"/>
                <w:lang w:val="en-US"/>
              </w:rPr>
              <w:t>7</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15</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5</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02</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2</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17</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5</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01</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09</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K28</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10</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29</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11</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30</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13</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K31</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15</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5</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1</w:t>
            </w:r>
            <w:r>
              <w:rPr>
                <w:sz w:val="18"/>
                <w:szCs w:val="18"/>
                <w:lang w:val="en-US"/>
              </w:rPr>
              <w:t>5</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3</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17</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5</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1</w:t>
            </w:r>
            <w:r>
              <w:rPr>
                <w:sz w:val="18"/>
                <w:szCs w:val="18"/>
                <w:lang w:val="en-US"/>
              </w:rPr>
              <w:t>4</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09</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32</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10</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33</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11</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34</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w:t>
            </w:r>
            <w:r w:rsidRPr="004C05CC">
              <w:rPr>
                <w:sz w:val="18"/>
                <w:szCs w:val="18"/>
                <w:lang w:val="en-US"/>
              </w:rPr>
              <w:t>4</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sidRPr="004C05CC">
              <w:rPr>
                <w:sz w:val="18"/>
                <w:szCs w:val="18"/>
                <w:lang w:val="en-US"/>
              </w:rPr>
              <w:t>13</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sidRPr="004C05CC">
              <w:rPr>
                <w:sz w:val="18"/>
                <w:szCs w:val="18"/>
                <w:lang w:val="en-US"/>
              </w:rPr>
              <w:t>K</w:t>
            </w:r>
            <w:r>
              <w:rPr>
                <w:sz w:val="18"/>
                <w:szCs w:val="18"/>
                <w:lang w:val="en-US"/>
              </w:rPr>
              <w:t>35</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DD4</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Pr="004C05CC" w:rsidRDefault="005F2863" w:rsidP="000A7A66">
            <w:pPr>
              <w:jc w:val="center"/>
              <w:rPr>
                <w:sz w:val="18"/>
                <w:szCs w:val="18"/>
                <w:lang w:val="en-US"/>
              </w:rPr>
            </w:pPr>
            <w:r>
              <w:rPr>
                <w:sz w:val="18"/>
                <w:szCs w:val="18"/>
                <w:lang w:val="en-US"/>
              </w:rPr>
              <w:t>15</w:t>
            </w:r>
          </w:p>
        </w:tc>
        <w:tc>
          <w:tcPr>
            <w:tcW w:w="1020"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DD5</w:t>
            </w:r>
          </w:p>
        </w:tc>
        <w:tc>
          <w:tcPr>
            <w:tcW w:w="988" w:type="dxa"/>
            <w:gridSpan w:val="3"/>
            <w:tcBorders>
              <w:top w:val="single" w:sz="4" w:space="0" w:color="auto"/>
              <w:left w:val="nil"/>
              <w:bottom w:val="single" w:sz="4" w:space="0" w:color="auto"/>
              <w:right w:val="single" w:sz="4" w:space="0" w:color="auto"/>
            </w:tcBorders>
            <w:noWrap/>
            <w:vAlign w:val="center"/>
          </w:tcPr>
          <w:p w:rsidR="005F2863" w:rsidRPr="004C05CC" w:rsidRDefault="005F2863" w:rsidP="000A7A66">
            <w:pPr>
              <w:jc w:val="center"/>
              <w:rPr>
                <w:sz w:val="18"/>
                <w:szCs w:val="18"/>
                <w:lang w:val="en-US"/>
              </w:rPr>
            </w:pPr>
            <w:r>
              <w:rPr>
                <w:sz w:val="18"/>
                <w:szCs w:val="18"/>
                <w:lang w:val="en-US"/>
              </w:rPr>
              <w:t>06</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DD4</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17</w:t>
            </w:r>
          </w:p>
        </w:tc>
        <w:tc>
          <w:tcPr>
            <w:tcW w:w="1020"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DD5</w:t>
            </w:r>
          </w:p>
        </w:tc>
        <w:tc>
          <w:tcPr>
            <w:tcW w:w="988"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05</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DD5</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07</w:t>
            </w:r>
          </w:p>
        </w:tc>
        <w:tc>
          <w:tcPr>
            <w:tcW w:w="1020"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K16</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DD5</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09</w:t>
            </w:r>
          </w:p>
        </w:tc>
        <w:tc>
          <w:tcPr>
            <w:tcW w:w="1020"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DD2</w:t>
            </w:r>
          </w:p>
        </w:tc>
        <w:tc>
          <w:tcPr>
            <w:tcW w:w="988"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07</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DD5</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10</w:t>
            </w:r>
          </w:p>
        </w:tc>
        <w:tc>
          <w:tcPr>
            <w:tcW w:w="1020"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X</w:t>
            </w:r>
          </w:p>
        </w:tc>
        <w:tc>
          <w:tcPr>
            <w:tcW w:w="988"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K17</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DD5</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11</w:t>
            </w:r>
          </w:p>
        </w:tc>
        <w:tc>
          <w:tcPr>
            <w:tcW w:w="1020"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DD3</w:t>
            </w:r>
          </w:p>
        </w:tc>
        <w:tc>
          <w:tcPr>
            <w:tcW w:w="988"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07</w:t>
            </w:r>
          </w:p>
        </w:tc>
      </w:tr>
      <w:tr w:rsidR="005F2863" w:rsidRPr="004C05CC" w:rsidTr="000A7A66">
        <w:trPr>
          <w:gridBefore w:val="1"/>
          <w:gridAfter w:val="1"/>
          <w:wBefore w:w="351" w:type="dxa"/>
          <w:wAfter w:w="236" w:type="dxa"/>
          <w:trHeight w:val="375"/>
          <w:jc w:val="center"/>
        </w:trPr>
        <w:tc>
          <w:tcPr>
            <w:tcW w:w="667"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DD5</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F2863" w:rsidRDefault="005F2863" w:rsidP="000A7A66">
            <w:pPr>
              <w:jc w:val="center"/>
              <w:rPr>
                <w:sz w:val="18"/>
                <w:szCs w:val="18"/>
                <w:lang w:val="en-US"/>
              </w:rPr>
            </w:pPr>
            <w:r>
              <w:rPr>
                <w:sz w:val="18"/>
                <w:szCs w:val="18"/>
                <w:lang w:val="en-US"/>
              </w:rPr>
              <w:t>12</w:t>
            </w:r>
          </w:p>
        </w:tc>
        <w:tc>
          <w:tcPr>
            <w:tcW w:w="1020"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DD4</w:t>
            </w:r>
          </w:p>
        </w:tc>
        <w:tc>
          <w:tcPr>
            <w:tcW w:w="988" w:type="dxa"/>
            <w:gridSpan w:val="3"/>
            <w:tcBorders>
              <w:top w:val="single" w:sz="4" w:space="0" w:color="auto"/>
              <w:left w:val="nil"/>
              <w:bottom w:val="single" w:sz="4" w:space="0" w:color="auto"/>
              <w:right w:val="single" w:sz="4" w:space="0" w:color="auto"/>
            </w:tcBorders>
            <w:noWrap/>
            <w:vAlign w:val="center"/>
          </w:tcPr>
          <w:p w:rsidR="005F2863" w:rsidRDefault="005F2863" w:rsidP="000A7A66">
            <w:pPr>
              <w:jc w:val="center"/>
              <w:rPr>
                <w:sz w:val="18"/>
                <w:szCs w:val="18"/>
                <w:lang w:val="en-US"/>
              </w:rPr>
            </w:pPr>
            <w:r>
              <w:rPr>
                <w:sz w:val="18"/>
                <w:szCs w:val="18"/>
                <w:lang w:val="en-US"/>
              </w:rPr>
              <w:t>07</w:t>
            </w:r>
          </w:p>
        </w:tc>
      </w:tr>
    </w:tbl>
    <w:p w:rsidR="005F2863" w:rsidRDefault="005F2863" w:rsidP="002F33A1">
      <w:pPr>
        <w:ind w:left="284" w:firstLine="850"/>
        <w:jc w:val="left"/>
        <w:rPr>
          <w:szCs w:val="28"/>
          <w:lang w:val="ru-RU"/>
        </w:rPr>
      </w:pPr>
    </w:p>
    <w:p w:rsidR="005F2863" w:rsidRDefault="005F2863" w:rsidP="002F33A1">
      <w:pPr>
        <w:ind w:left="284" w:firstLine="850"/>
        <w:jc w:val="left"/>
        <w:rPr>
          <w:szCs w:val="28"/>
          <w:lang w:val="ru-RU"/>
        </w:rPr>
      </w:pPr>
      <w:r>
        <w:rPr>
          <w:szCs w:val="28"/>
          <w:lang w:val="ru-RU"/>
        </w:rPr>
        <w:br w:type="page"/>
      </w:r>
    </w:p>
    <w:tbl>
      <w:tblPr>
        <w:tblW w:w="97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8"/>
        <w:gridCol w:w="3128"/>
        <w:gridCol w:w="2886"/>
        <w:gridCol w:w="535"/>
        <w:gridCol w:w="1696"/>
      </w:tblGrid>
      <w:tr w:rsidR="005F2863" w:rsidRPr="005548CA" w:rsidTr="000A7A66">
        <w:trPr>
          <w:cantSplit/>
          <w:trHeight w:val="1134"/>
        </w:trPr>
        <w:tc>
          <w:tcPr>
            <w:tcW w:w="516" w:type="dxa"/>
            <w:textDirection w:val="btLr"/>
            <w:vAlign w:val="center"/>
          </w:tcPr>
          <w:p w:rsidR="005F2863" w:rsidRPr="005548CA" w:rsidRDefault="005F2863" w:rsidP="000A7A66">
            <w:pPr>
              <w:ind w:left="113" w:right="113"/>
              <w:jc w:val="center"/>
              <w:rPr>
                <w:rFonts w:ascii="Franklin Gothic Medium" w:hAnsi="Franklin Gothic Medium"/>
                <w:sz w:val="20"/>
                <w:szCs w:val="24"/>
                <w:lang w:val="ru-RU"/>
              </w:rPr>
            </w:pPr>
            <w:r w:rsidRPr="005548CA">
              <w:rPr>
                <w:rFonts w:ascii="Franklin Gothic Medium" w:hAnsi="Franklin Gothic Medium"/>
                <w:sz w:val="20"/>
                <w:szCs w:val="24"/>
                <w:lang w:val="ru-RU"/>
              </w:rPr>
              <w:t>Формат</w:t>
            </w:r>
          </w:p>
        </w:tc>
        <w:tc>
          <w:tcPr>
            <w:tcW w:w="516" w:type="dxa"/>
            <w:textDirection w:val="btLr"/>
            <w:vAlign w:val="center"/>
          </w:tcPr>
          <w:p w:rsidR="005F2863" w:rsidRPr="005548CA" w:rsidRDefault="005F2863" w:rsidP="000A7A66">
            <w:pPr>
              <w:ind w:left="113" w:right="113"/>
              <w:jc w:val="center"/>
              <w:rPr>
                <w:rFonts w:ascii="Franklin Gothic Medium" w:hAnsi="Franklin Gothic Medium"/>
                <w:sz w:val="20"/>
                <w:szCs w:val="24"/>
                <w:lang w:val="ru-RU"/>
              </w:rPr>
            </w:pPr>
            <w:r w:rsidRPr="005548CA">
              <w:rPr>
                <w:rFonts w:ascii="Franklin Gothic Medium" w:hAnsi="Franklin Gothic Medium"/>
                <w:sz w:val="20"/>
                <w:szCs w:val="24"/>
                <w:lang w:val="ru-RU"/>
              </w:rPr>
              <w:t>Зона</w:t>
            </w:r>
          </w:p>
        </w:tc>
        <w:tc>
          <w:tcPr>
            <w:tcW w:w="518" w:type="dxa"/>
            <w:textDirection w:val="btLr"/>
            <w:vAlign w:val="center"/>
          </w:tcPr>
          <w:p w:rsidR="005F2863" w:rsidRPr="005548CA" w:rsidRDefault="005F2863" w:rsidP="000A7A66">
            <w:pPr>
              <w:ind w:left="113" w:right="113"/>
              <w:jc w:val="center"/>
              <w:rPr>
                <w:rFonts w:ascii="Franklin Gothic Medium" w:hAnsi="Franklin Gothic Medium"/>
                <w:sz w:val="20"/>
                <w:szCs w:val="24"/>
                <w:lang w:val="ru-RU"/>
              </w:rPr>
            </w:pPr>
            <w:r w:rsidRPr="005548CA">
              <w:rPr>
                <w:rFonts w:ascii="Franklin Gothic Medium" w:hAnsi="Franklin Gothic Medium"/>
                <w:sz w:val="20"/>
                <w:szCs w:val="24"/>
                <w:lang w:val="ru-RU"/>
              </w:rPr>
              <w:t>Позиция</w:t>
            </w:r>
          </w:p>
        </w:tc>
        <w:tc>
          <w:tcPr>
            <w:tcW w:w="3128" w:type="dxa"/>
            <w:vAlign w:val="center"/>
          </w:tcPr>
          <w:p w:rsidR="005F2863" w:rsidRPr="005548CA" w:rsidRDefault="005F2863" w:rsidP="000A7A66">
            <w:pPr>
              <w:jc w:val="center"/>
              <w:rPr>
                <w:rFonts w:ascii="Franklin Gothic Medium" w:hAnsi="Franklin Gothic Medium"/>
                <w:sz w:val="20"/>
                <w:szCs w:val="24"/>
                <w:lang w:val="ru-RU"/>
              </w:rPr>
            </w:pPr>
            <w:r w:rsidRPr="005548CA">
              <w:rPr>
                <w:rFonts w:ascii="Franklin Gothic Medium" w:hAnsi="Franklin Gothic Medium"/>
                <w:sz w:val="20"/>
                <w:szCs w:val="24"/>
                <w:lang w:val="ru-RU"/>
              </w:rPr>
              <w:t>Обозначение</w:t>
            </w:r>
          </w:p>
        </w:tc>
        <w:tc>
          <w:tcPr>
            <w:tcW w:w="2886" w:type="dxa"/>
            <w:vAlign w:val="center"/>
          </w:tcPr>
          <w:p w:rsidR="005F2863" w:rsidRPr="005548CA" w:rsidRDefault="005F2863" w:rsidP="000A7A66">
            <w:pPr>
              <w:jc w:val="center"/>
              <w:rPr>
                <w:rFonts w:ascii="Franklin Gothic Medium" w:hAnsi="Franklin Gothic Medium"/>
                <w:sz w:val="20"/>
                <w:szCs w:val="24"/>
                <w:lang w:val="ru-RU"/>
              </w:rPr>
            </w:pPr>
            <w:r w:rsidRPr="005548CA">
              <w:rPr>
                <w:rFonts w:ascii="Franklin Gothic Medium" w:hAnsi="Franklin Gothic Medium"/>
                <w:sz w:val="20"/>
                <w:szCs w:val="24"/>
                <w:lang w:val="ru-RU"/>
              </w:rPr>
              <w:t>Наименование</w:t>
            </w:r>
          </w:p>
        </w:tc>
        <w:tc>
          <w:tcPr>
            <w:tcW w:w="535" w:type="dxa"/>
            <w:textDirection w:val="btLr"/>
            <w:vAlign w:val="center"/>
          </w:tcPr>
          <w:p w:rsidR="005F2863" w:rsidRPr="005548CA" w:rsidRDefault="005F2863" w:rsidP="000A7A66">
            <w:pPr>
              <w:ind w:left="113" w:right="113"/>
              <w:jc w:val="center"/>
              <w:rPr>
                <w:rFonts w:ascii="Franklin Gothic Medium" w:hAnsi="Franklin Gothic Medium"/>
                <w:sz w:val="20"/>
                <w:szCs w:val="24"/>
                <w:lang w:val="ru-RU"/>
              </w:rPr>
            </w:pPr>
            <w:r w:rsidRPr="005548CA">
              <w:rPr>
                <w:rFonts w:ascii="Franklin Gothic Medium" w:hAnsi="Franklin Gothic Medium"/>
                <w:sz w:val="20"/>
                <w:szCs w:val="24"/>
                <w:lang w:val="ru-RU"/>
              </w:rPr>
              <w:t>Кол-во</w:t>
            </w:r>
          </w:p>
        </w:tc>
        <w:tc>
          <w:tcPr>
            <w:tcW w:w="1696" w:type="dxa"/>
            <w:vAlign w:val="center"/>
          </w:tcPr>
          <w:p w:rsidR="005F2863" w:rsidRPr="005548CA" w:rsidRDefault="005F2863" w:rsidP="000A7A66">
            <w:pPr>
              <w:jc w:val="center"/>
              <w:rPr>
                <w:rFonts w:ascii="Franklin Gothic Medium" w:hAnsi="Franklin Gothic Medium"/>
                <w:sz w:val="20"/>
                <w:szCs w:val="24"/>
                <w:lang w:val="ru-RU"/>
              </w:rPr>
            </w:pPr>
            <w:r w:rsidRPr="005548CA">
              <w:rPr>
                <w:rFonts w:ascii="Franklin Gothic Medium" w:hAnsi="Franklin Gothic Medium"/>
                <w:sz w:val="20"/>
                <w:szCs w:val="24"/>
                <w:lang w:val="ru-RU"/>
              </w:rPr>
              <w:t>Примечание</w:t>
            </w: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rPr>
            </w:pP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pStyle w:val="af0"/>
              <w:jc w:val="center"/>
              <w:rPr>
                <w:rFonts w:ascii="Franklin Gothic Medium" w:hAnsi="Franklin Gothic Medium"/>
                <w:sz w:val="20"/>
                <w:u w:val="single"/>
                <w:lang w:val="ru-RU"/>
              </w:rPr>
            </w:pPr>
            <w:r w:rsidRPr="005548CA">
              <w:rPr>
                <w:rFonts w:ascii="Franklin Gothic Medium" w:hAnsi="Franklin Gothic Medium"/>
                <w:sz w:val="20"/>
                <w:u w:val="single"/>
                <w:lang w:val="ru-RU"/>
              </w:rPr>
              <w:t>Документация.</w:t>
            </w: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rPr>
            </w:pP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А4</w:t>
            </w: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АКВТ.230101.КП43.04СБ</w:t>
            </w: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Сборочный чертеж</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1</w:t>
            </w: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А4</w:t>
            </w: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АКВТ.230101.КП43.04ТБ</w:t>
            </w: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Таблица соединений</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1</w:t>
            </w: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А3</w:t>
            </w: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АКВТ.230101.КП43.04Э3</w:t>
            </w: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Схема электрическая принципиальная</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1</w:t>
            </w: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А4</w:t>
            </w: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АКВТ.230101.КП43.04Э7</w:t>
            </w: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Схема электрическая расположения</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1</w:t>
            </w: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rPr>
            </w:pP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u w:val="single"/>
                <w:lang w:val="ru-RU"/>
              </w:rPr>
            </w:pPr>
            <w:r w:rsidRPr="005548CA">
              <w:rPr>
                <w:rFonts w:ascii="Franklin Gothic Medium" w:hAnsi="Franklin Gothic Medium"/>
                <w:i/>
                <w:sz w:val="20"/>
                <w:szCs w:val="24"/>
                <w:u w:val="single"/>
                <w:lang w:val="ru-RU"/>
              </w:rPr>
              <w:t>Детали</w:t>
            </w: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rPr>
            </w:pP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А3</w:t>
            </w: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1</w:t>
            </w:r>
          </w:p>
        </w:tc>
        <w:tc>
          <w:tcPr>
            <w:tcW w:w="312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АКВТ.230101.КП43.04ПП</w:t>
            </w: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Плата</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1</w:t>
            </w: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rPr>
            </w:pP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u w:val="single"/>
                <w:lang w:val="ru-RU"/>
              </w:rPr>
            </w:pPr>
            <w:r w:rsidRPr="005548CA">
              <w:rPr>
                <w:rFonts w:ascii="Franklin Gothic Medium" w:hAnsi="Franklin Gothic Medium"/>
                <w:i/>
                <w:sz w:val="20"/>
                <w:szCs w:val="24"/>
                <w:u w:val="single"/>
                <w:lang w:val="ru-RU"/>
              </w:rPr>
              <w:t>Прочие изделия</w:t>
            </w: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rPr>
            </w:pP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 xml:space="preserve">Конденсаторы </w:t>
            </w: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2</w:t>
            </w: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КМ-5А</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3</w:t>
            </w:r>
          </w:p>
        </w:tc>
        <w:tc>
          <w:tcPr>
            <w:tcW w:w="169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С1 ..С3</w:t>
            </w: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rPr>
            </w:pP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Микросхемы</w:t>
            </w:r>
          </w:p>
        </w:tc>
        <w:tc>
          <w:tcPr>
            <w:tcW w:w="535" w:type="dxa"/>
            <w:vAlign w:val="center"/>
          </w:tcPr>
          <w:p w:rsidR="005F2863" w:rsidRPr="005548CA" w:rsidRDefault="005F2863" w:rsidP="000A7A66">
            <w:pPr>
              <w:jc w:val="center"/>
              <w:rPr>
                <w:rFonts w:ascii="Franklin Gothic Medium" w:hAnsi="Franklin Gothic Medium"/>
                <w:i/>
                <w:sz w:val="20"/>
                <w:szCs w:val="24"/>
              </w:rPr>
            </w:pPr>
          </w:p>
        </w:tc>
        <w:tc>
          <w:tcPr>
            <w:tcW w:w="1696" w:type="dxa"/>
            <w:vAlign w:val="center"/>
          </w:tcPr>
          <w:p w:rsidR="005F2863" w:rsidRPr="005548CA" w:rsidRDefault="005F2863" w:rsidP="000A7A66">
            <w:pPr>
              <w:jc w:val="center"/>
              <w:rPr>
                <w:rFonts w:ascii="Franklin Gothic Medium" w:hAnsi="Franklin Gothic Medium"/>
                <w:i/>
                <w:sz w:val="20"/>
                <w:szCs w:val="24"/>
              </w:rPr>
            </w:pP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3</w:t>
            </w: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К1533ИП3</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4</w:t>
            </w:r>
          </w:p>
        </w:tc>
        <w:tc>
          <w:tcPr>
            <w:tcW w:w="1696" w:type="dxa"/>
            <w:vAlign w:val="center"/>
          </w:tcPr>
          <w:p w:rsidR="005F2863" w:rsidRPr="005548CA" w:rsidRDefault="005F2863" w:rsidP="000A7A66">
            <w:pPr>
              <w:jc w:val="center"/>
              <w:rPr>
                <w:rFonts w:ascii="Franklin Gothic Medium" w:hAnsi="Franklin Gothic Medium"/>
                <w:i/>
                <w:sz w:val="20"/>
                <w:szCs w:val="24"/>
                <w:lang w:val="en-US"/>
              </w:rPr>
            </w:pPr>
            <w:r w:rsidRPr="005548CA">
              <w:rPr>
                <w:rFonts w:ascii="Franklin Gothic Medium" w:hAnsi="Franklin Gothic Medium"/>
                <w:i/>
                <w:sz w:val="20"/>
                <w:szCs w:val="24"/>
                <w:lang w:val="en-US"/>
              </w:rPr>
              <w:t>D1 ..D4</w:t>
            </w:r>
          </w:p>
        </w:tc>
      </w:tr>
      <w:tr w:rsidR="005F2863" w:rsidRPr="005548CA" w:rsidTr="000A7A66">
        <w:trPr>
          <w:trHeight w:val="567"/>
        </w:trPr>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6" w:type="dxa"/>
            <w:vAlign w:val="center"/>
          </w:tcPr>
          <w:p w:rsidR="005F2863" w:rsidRPr="005548CA" w:rsidRDefault="005F2863" w:rsidP="000A7A66">
            <w:pPr>
              <w:jc w:val="center"/>
              <w:rPr>
                <w:rFonts w:ascii="Franklin Gothic Medium" w:hAnsi="Franklin Gothic Medium"/>
                <w:i/>
                <w:sz w:val="20"/>
                <w:szCs w:val="24"/>
              </w:rPr>
            </w:pPr>
          </w:p>
        </w:tc>
        <w:tc>
          <w:tcPr>
            <w:tcW w:w="518" w:type="dxa"/>
            <w:vAlign w:val="center"/>
          </w:tcPr>
          <w:p w:rsidR="005F2863" w:rsidRPr="005548CA" w:rsidRDefault="005F2863" w:rsidP="000A7A66">
            <w:pPr>
              <w:jc w:val="center"/>
              <w:rPr>
                <w:rFonts w:ascii="Franklin Gothic Medium" w:hAnsi="Franklin Gothic Medium"/>
                <w:i/>
                <w:sz w:val="20"/>
                <w:szCs w:val="24"/>
                <w:lang w:val="ru-RU"/>
              </w:rPr>
            </w:pPr>
          </w:p>
        </w:tc>
        <w:tc>
          <w:tcPr>
            <w:tcW w:w="3128" w:type="dxa"/>
            <w:vAlign w:val="center"/>
          </w:tcPr>
          <w:p w:rsidR="005F2863" w:rsidRPr="005548CA" w:rsidRDefault="005F2863" w:rsidP="000A7A66">
            <w:pPr>
              <w:jc w:val="center"/>
              <w:rPr>
                <w:rFonts w:ascii="Franklin Gothic Medium" w:hAnsi="Franklin Gothic Medium"/>
                <w:i/>
                <w:sz w:val="20"/>
                <w:szCs w:val="24"/>
              </w:rPr>
            </w:pPr>
          </w:p>
        </w:tc>
        <w:tc>
          <w:tcPr>
            <w:tcW w:w="2886"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К1533ИП4</w:t>
            </w:r>
          </w:p>
        </w:tc>
        <w:tc>
          <w:tcPr>
            <w:tcW w:w="535" w:type="dxa"/>
            <w:vAlign w:val="center"/>
          </w:tcPr>
          <w:p w:rsidR="005F2863" w:rsidRPr="005548CA" w:rsidRDefault="005F2863" w:rsidP="000A7A66">
            <w:pPr>
              <w:jc w:val="center"/>
              <w:rPr>
                <w:rFonts w:ascii="Franklin Gothic Medium" w:hAnsi="Franklin Gothic Medium"/>
                <w:i/>
                <w:sz w:val="20"/>
                <w:szCs w:val="24"/>
                <w:lang w:val="ru-RU"/>
              </w:rPr>
            </w:pPr>
            <w:r w:rsidRPr="005548CA">
              <w:rPr>
                <w:rFonts w:ascii="Franklin Gothic Medium" w:hAnsi="Franklin Gothic Medium"/>
                <w:i/>
                <w:sz w:val="20"/>
                <w:szCs w:val="24"/>
                <w:lang w:val="ru-RU"/>
              </w:rPr>
              <w:t>1</w:t>
            </w:r>
          </w:p>
        </w:tc>
        <w:tc>
          <w:tcPr>
            <w:tcW w:w="1696" w:type="dxa"/>
            <w:vAlign w:val="center"/>
          </w:tcPr>
          <w:p w:rsidR="005F2863" w:rsidRPr="005548CA" w:rsidRDefault="005F2863" w:rsidP="000A7A66">
            <w:pPr>
              <w:jc w:val="center"/>
              <w:rPr>
                <w:rFonts w:ascii="Franklin Gothic Medium" w:hAnsi="Franklin Gothic Medium"/>
                <w:i/>
                <w:sz w:val="20"/>
                <w:szCs w:val="24"/>
                <w:lang w:val="en-US"/>
              </w:rPr>
            </w:pPr>
            <w:r w:rsidRPr="005548CA">
              <w:rPr>
                <w:rFonts w:ascii="Franklin Gothic Medium" w:hAnsi="Franklin Gothic Medium"/>
                <w:i/>
                <w:sz w:val="20"/>
                <w:szCs w:val="24"/>
                <w:lang w:val="en-US"/>
              </w:rPr>
              <w:t>D5</w:t>
            </w:r>
          </w:p>
        </w:tc>
      </w:tr>
    </w:tbl>
    <w:p w:rsidR="005F2863" w:rsidRDefault="005F2863" w:rsidP="002F33A1">
      <w:pPr>
        <w:ind w:left="284" w:firstLine="850"/>
        <w:jc w:val="left"/>
        <w:rPr>
          <w:szCs w:val="28"/>
          <w:lang w:val="ru-RU"/>
        </w:rPr>
      </w:pPr>
    </w:p>
    <w:p w:rsidR="005F2863" w:rsidRDefault="005F2863" w:rsidP="005F2863">
      <w:pPr>
        <w:spacing w:before="120"/>
        <w:jc w:val="center"/>
        <w:rPr>
          <w:sz w:val="10"/>
          <w:szCs w:val="10"/>
          <w:lang w:val="ru-RU"/>
        </w:rPr>
      </w:pPr>
      <w:r>
        <w:rPr>
          <w:szCs w:val="28"/>
          <w:lang w:val="ru-RU"/>
        </w:rPr>
        <w:br w:type="page"/>
      </w:r>
    </w:p>
    <w:p w:rsidR="005F2863" w:rsidRDefault="005F2863" w:rsidP="005F2863">
      <w:pPr>
        <w:spacing w:before="120"/>
        <w:jc w:val="center"/>
        <w:rPr>
          <w:sz w:val="10"/>
          <w:szCs w:val="10"/>
          <w:lang w:val="ru-RU"/>
        </w:rPr>
      </w:pPr>
    </w:p>
    <w:p w:rsidR="005F2863" w:rsidRDefault="005F2863" w:rsidP="005F2863">
      <w:pPr>
        <w:spacing w:before="120"/>
        <w:rPr>
          <w:szCs w:val="28"/>
          <w:lang w:val="ru-RU"/>
        </w:rPr>
      </w:pPr>
    </w:p>
    <w:p w:rsidR="005F2863" w:rsidRDefault="005F2863" w:rsidP="005F2863">
      <w:pPr>
        <w:spacing w:before="120"/>
        <w:ind w:firstLine="709"/>
        <w:jc w:val="center"/>
        <w:rPr>
          <w:szCs w:val="28"/>
          <w:lang w:val="ru-RU"/>
        </w:rPr>
      </w:pPr>
    </w:p>
    <w:p w:rsidR="005F2863" w:rsidRPr="00A519D4" w:rsidRDefault="00B201ED" w:rsidP="005F2863">
      <w:pPr>
        <w:ind w:left="-142"/>
        <w:jc w:val="center"/>
        <w:rPr>
          <w:sz w:val="10"/>
          <w:szCs w:val="10"/>
          <w:lang w:val="ru-RU"/>
        </w:rPr>
      </w:pPr>
      <w:r>
        <w:rPr>
          <w:sz w:val="10"/>
          <w:szCs w:val="10"/>
          <w:lang w:val="ru-RU"/>
        </w:rPr>
        <w:pict>
          <v:shape id="_x0000_i1088" type="#_x0000_t75" style="width:461.25pt;height:327pt">
            <v:imagedata r:id="rId110" o:title=""/>
          </v:shape>
        </w:pict>
      </w:r>
    </w:p>
    <w:p w:rsidR="00B477B6" w:rsidRDefault="00B477B6" w:rsidP="00B477B6">
      <w:pPr>
        <w:spacing w:before="120"/>
        <w:jc w:val="center"/>
        <w:rPr>
          <w:sz w:val="10"/>
          <w:szCs w:val="10"/>
          <w:lang w:val="ru-RU"/>
        </w:rPr>
      </w:pPr>
      <w:r>
        <w:rPr>
          <w:szCs w:val="28"/>
          <w:lang w:val="ru-RU"/>
        </w:rPr>
        <w:br w:type="page"/>
      </w:r>
    </w:p>
    <w:p w:rsidR="00B477B6" w:rsidRDefault="00B477B6" w:rsidP="00B477B6">
      <w:pPr>
        <w:spacing w:before="120"/>
        <w:jc w:val="center"/>
        <w:rPr>
          <w:sz w:val="10"/>
          <w:szCs w:val="10"/>
          <w:lang w:val="ru-RU"/>
        </w:rPr>
      </w:pPr>
    </w:p>
    <w:p w:rsidR="00B477B6" w:rsidRDefault="00B477B6" w:rsidP="00B477B6">
      <w:pPr>
        <w:spacing w:before="120"/>
        <w:rPr>
          <w:szCs w:val="28"/>
          <w:lang w:val="ru-RU"/>
        </w:rPr>
      </w:pPr>
    </w:p>
    <w:p w:rsidR="00B477B6" w:rsidRDefault="00B477B6" w:rsidP="00B477B6">
      <w:pPr>
        <w:spacing w:before="120"/>
        <w:ind w:firstLine="709"/>
        <w:jc w:val="center"/>
        <w:rPr>
          <w:szCs w:val="28"/>
          <w:lang w:val="ru-RU"/>
        </w:rPr>
      </w:pPr>
    </w:p>
    <w:p w:rsidR="00B477B6" w:rsidRPr="00A519D4" w:rsidRDefault="00B201ED" w:rsidP="00B477B6">
      <w:pPr>
        <w:ind w:left="-142"/>
        <w:jc w:val="center"/>
        <w:rPr>
          <w:sz w:val="10"/>
          <w:szCs w:val="10"/>
          <w:lang w:val="ru-RU"/>
        </w:rPr>
      </w:pPr>
      <w:r>
        <w:rPr>
          <w:sz w:val="10"/>
          <w:szCs w:val="10"/>
          <w:lang w:val="ru-RU"/>
        </w:rPr>
        <w:pict>
          <v:shape id="_x0000_i1089" type="#_x0000_t75" style="width:503.25pt;height:356.25pt">
            <v:imagedata r:id="rId111" o:title=""/>
          </v:shape>
        </w:pict>
      </w:r>
    </w:p>
    <w:p w:rsidR="00A21038" w:rsidRDefault="00A21038" w:rsidP="002F33A1">
      <w:pPr>
        <w:ind w:left="284" w:firstLine="850"/>
        <w:jc w:val="left"/>
        <w:rPr>
          <w:szCs w:val="28"/>
          <w:lang w:val="ru-RU"/>
        </w:rPr>
        <w:sectPr w:rsidR="00A21038" w:rsidSect="00A21038">
          <w:headerReference w:type="default" r:id="rId112"/>
          <w:footerReference w:type="default" r:id="rId113"/>
          <w:footerReference w:type="first" r:id="rId114"/>
          <w:pgSz w:w="11906" w:h="16838" w:code="9"/>
          <w:pgMar w:top="539" w:right="284" w:bottom="284" w:left="1134" w:header="278" w:footer="0" w:gutter="0"/>
          <w:cols w:space="708"/>
          <w:titlePg/>
          <w:docGrid w:linePitch="360"/>
        </w:sectPr>
      </w:pPr>
    </w:p>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Default="00A21038" w:rsidP="00A21038"/>
    <w:p w:rsidR="00A21038" w:rsidRPr="008662DE" w:rsidRDefault="00A21038" w:rsidP="00A21038"/>
    <w:tbl>
      <w:tblPr>
        <w:tblpPr w:leftFromText="180" w:rightFromText="180" w:vertAnchor="page" w:horzAnchor="margin" w:tblpXSpec="right" w:tblpY="331"/>
        <w:tblW w:w="23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72"/>
      </w:tblGrid>
      <w:tr w:rsidR="00A21038" w:rsidRPr="001160D5" w:rsidTr="000A7A66">
        <w:trPr>
          <w:trHeight w:val="16136"/>
        </w:trPr>
        <w:tc>
          <w:tcPr>
            <w:tcW w:w="23072" w:type="dxa"/>
            <w:tcBorders>
              <w:top w:val="single" w:sz="12" w:space="0" w:color="auto"/>
              <w:left w:val="single" w:sz="12" w:space="0" w:color="auto"/>
              <w:bottom w:val="single" w:sz="12" w:space="0" w:color="auto"/>
              <w:right w:val="single" w:sz="12" w:space="0" w:color="auto"/>
            </w:tcBorders>
          </w:tcPr>
          <w:p w:rsidR="00A21038" w:rsidRPr="001160D5" w:rsidRDefault="00A21038" w:rsidP="000A7A66">
            <w:pPr>
              <w:jc w:val="right"/>
            </w:pPr>
          </w:p>
          <w:p w:rsidR="00A21038" w:rsidRPr="001160D5" w:rsidRDefault="00B201ED" w:rsidP="000A7A66">
            <w:pPr>
              <w:jc w:val="right"/>
            </w:pPr>
            <w:r>
              <w:rPr>
                <w:noProof/>
                <w:lang w:val="ru-RU"/>
              </w:rPr>
              <w:object w:dxaOrig="1440" w:dyaOrig="1440">
                <v:shape id="_x0000_s1031" type="#_x0000_t75" style="position:absolute;left:0;text-align:left;margin-left:16.15pt;margin-top:8.85pt;width:609.25pt;height:731.1pt;z-index:-251657216">
                  <v:imagedata r:id="rId115" o:title=""/>
                </v:shape>
                <o:OLEObject Type="Embed" ProgID="Photoshop.Image.9" ShapeID="_x0000_s1031" DrawAspect="Content" ObjectID="_1458393651" r:id="rId116">
                  <o:FieldCodes>\s</o:FieldCodes>
                </o:OLEObject>
              </w:object>
            </w: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B201ED" w:rsidP="000A7A66">
            <w:pPr>
              <w:jc w:val="right"/>
            </w:pPr>
            <w:r>
              <w:rPr>
                <w:noProof/>
                <w:lang w:val="ru-RU"/>
              </w:rPr>
              <w:pict>
                <v:shape id="Рисунок 158" o:spid="_x0000_s1032" type="#_x0000_t75" style="position:absolute;left:0;text-align:left;margin-left:718.5pt;margin-top:3.5pt;width:328.5pt;height:108pt;z-index:251661312;visibility:visible">
                  <v:imagedata r:id="rId117" o:title=""/>
                </v:shape>
              </w:pict>
            </w: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0A7A66">
            <w:pPr>
              <w:jc w:val="right"/>
            </w:pPr>
          </w:p>
          <w:p w:rsidR="00A21038" w:rsidRPr="001160D5" w:rsidRDefault="00A21038" w:rsidP="00A21038">
            <w:pPr>
              <w:pStyle w:val="a8"/>
              <w:numPr>
                <w:ilvl w:val="0"/>
                <w:numId w:val="44"/>
              </w:numPr>
              <w:spacing w:after="0" w:line="240" w:lineRule="auto"/>
              <w:ind w:firstLine="12180"/>
              <w:rPr>
                <w:rFonts w:ascii="Times New Roman" w:hAnsi="Times New Roman"/>
                <w:i/>
                <w:sz w:val="32"/>
              </w:rPr>
            </w:pPr>
            <w:r w:rsidRPr="001160D5">
              <w:rPr>
                <w:rFonts w:ascii="Times New Roman" w:hAnsi="Times New Roman"/>
                <w:i/>
                <w:sz w:val="32"/>
              </w:rPr>
              <w:t xml:space="preserve">Контакты 12 микросхем </w:t>
            </w:r>
            <w:r w:rsidRPr="001160D5">
              <w:rPr>
                <w:rFonts w:ascii="Times New Roman" w:hAnsi="Times New Roman"/>
                <w:i/>
                <w:sz w:val="32"/>
                <w:lang w:val="en-US"/>
              </w:rPr>
              <w:t>DD</w:t>
            </w:r>
            <w:r w:rsidRPr="001160D5">
              <w:rPr>
                <w:rFonts w:ascii="Times New Roman" w:hAnsi="Times New Roman"/>
                <w:i/>
                <w:sz w:val="32"/>
              </w:rPr>
              <w:t>1…</w:t>
            </w:r>
            <w:r w:rsidRPr="001160D5">
              <w:rPr>
                <w:rFonts w:ascii="Times New Roman" w:hAnsi="Times New Roman"/>
                <w:i/>
                <w:sz w:val="32"/>
                <w:lang w:val="en-US"/>
              </w:rPr>
              <w:t>DD</w:t>
            </w:r>
            <w:r w:rsidRPr="001160D5">
              <w:rPr>
                <w:rFonts w:ascii="Times New Roman" w:hAnsi="Times New Roman"/>
                <w:i/>
                <w:sz w:val="32"/>
              </w:rPr>
              <w:t xml:space="preserve">4 подключить к цепи </w:t>
            </w:r>
            <w:r w:rsidRPr="001160D5">
              <w:rPr>
                <w:rFonts w:ascii="Times New Roman" w:hAnsi="Times New Roman"/>
                <w:i/>
                <w:sz w:val="32"/>
                <w:lang w:val="en-US"/>
              </w:rPr>
              <w:t>b</w:t>
            </w:r>
          </w:p>
          <w:p w:rsidR="00A21038" w:rsidRPr="001160D5" w:rsidRDefault="00A21038" w:rsidP="00A21038">
            <w:pPr>
              <w:pStyle w:val="a8"/>
              <w:numPr>
                <w:ilvl w:val="0"/>
                <w:numId w:val="44"/>
              </w:numPr>
              <w:spacing w:after="0" w:line="240" w:lineRule="auto"/>
              <w:ind w:firstLine="12180"/>
              <w:rPr>
                <w:rFonts w:ascii="Times New Roman" w:hAnsi="Times New Roman"/>
                <w:i/>
                <w:sz w:val="32"/>
              </w:rPr>
            </w:pPr>
            <w:r w:rsidRPr="001160D5">
              <w:rPr>
                <w:rFonts w:ascii="Times New Roman" w:hAnsi="Times New Roman"/>
                <w:i/>
                <w:sz w:val="32"/>
              </w:rPr>
              <w:t xml:space="preserve">Контакты 24 микросхем </w:t>
            </w:r>
            <w:r w:rsidRPr="001160D5">
              <w:rPr>
                <w:rFonts w:ascii="Times New Roman" w:hAnsi="Times New Roman"/>
                <w:i/>
                <w:sz w:val="32"/>
                <w:lang w:val="en-US"/>
              </w:rPr>
              <w:t>DD</w:t>
            </w:r>
            <w:r w:rsidRPr="001160D5">
              <w:rPr>
                <w:rFonts w:ascii="Times New Roman" w:hAnsi="Times New Roman"/>
                <w:i/>
                <w:sz w:val="32"/>
              </w:rPr>
              <w:t>1…</w:t>
            </w:r>
            <w:r w:rsidRPr="001160D5">
              <w:rPr>
                <w:rFonts w:ascii="Times New Roman" w:hAnsi="Times New Roman"/>
                <w:i/>
                <w:sz w:val="32"/>
                <w:lang w:val="en-US"/>
              </w:rPr>
              <w:t>DD</w:t>
            </w:r>
            <w:r w:rsidRPr="001160D5">
              <w:rPr>
                <w:rFonts w:ascii="Times New Roman" w:hAnsi="Times New Roman"/>
                <w:i/>
                <w:sz w:val="32"/>
              </w:rPr>
              <w:t xml:space="preserve">4 подключить к цепи </w:t>
            </w:r>
            <w:r w:rsidRPr="001160D5">
              <w:rPr>
                <w:rFonts w:ascii="Times New Roman" w:hAnsi="Times New Roman"/>
                <w:i/>
                <w:sz w:val="32"/>
                <w:lang w:val="en-US"/>
              </w:rPr>
              <w:t>a</w:t>
            </w:r>
          </w:p>
          <w:p w:rsidR="00A21038" w:rsidRPr="001160D5" w:rsidRDefault="00A21038" w:rsidP="00A21038">
            <w:pPr>
              <w:pStyle w:val="a8"/>
              <w:numPr>
                <w:ilvl w:val="0"/>
                <w:numId w:val="44"/>
              </w:numPr>
              <w:spacing w:after="0" w:line="240" w:lineRule="auto"/>
              <w:ind w:firstLine="12180"/>
              <w:rPr>
                <w:rFonts w:ascii="Times New Roman" w:hAnsi="Times New Roman"/>
                <w:i/>
                <w:sz w:val="32"/>
              </w:rPr>
            </w:pPr>
            <w:r w:rsidRPr="001160D5">
              <w:rPr>
                <w:rFonts w:ascii="Times New Roman" w:hAnsi="Times New Roman"/>
                <w:i/>
                <w:sz w:val="32"/>
              </w:rPr>
              <w:t xml:space="preserve">Контакты 8 микросхемы </w:t>
            </w:r>
            <w:r w:rsidRPr="001160D5">
              <w:rPr>
                <w:rFonts w:ascii="Times New Roman" w:hAnsi="Times New Roman"/>
                <w:i/>
                <w:sz w:val="32"/>
                <w:lang w:val="en-US"/>
              </w:rPr>
              <w:t>DD</w:t>
            </w:r>
            <w:r w:rsidRPr="001160D5">
              <w:rPr>
                <w:rFonts w:ascii="Times New Roman" w:hAnsi="Times New Roman"/>
                <w:i/>
                <w:sz w:val="32"/>
              </w:rPr>
              <w:t xml:space="preserve">5 подключить к цепи </w:t>
            </w:r>
            <w:r w:rsidRPr="001160D5">
              <w:rPr>
                <w:rFonts w:ascii="Times New Roman" w:hAnsi="Times New Roman"/>
                <w:i/>
                <w:sz w:val="32"/>
                <w:lang w:val="en-US"/>
              </w:rPr>
              <w:t>b</w:t>
            </w:r>
          </w:p>
          <w:p w:rsidR="00A21038" w:rsidRPr="001160D5" w:rsidRDefault="00A21038" w:rsidP="00A21038">
            <w:pPr>
              <w:pStyle w:val="a8"/>
              <w:numPr>
                <w:ilvl w:val="0"/>
                <w:numId w:val="44"/>
              </w:numPr>
              <w:spacing w:after="0" w:line="240" w:lineRule="auto"/>
              <w:ind w:firstLine="12180"/>
              <w:rPr>
                <w:rFonts w:ascii="Times New Roman" w:hAnsi="Times New Roman"/>
                <w:i/>
                <w:sz w:val="32"/>
              </w:rPr>
            </w:pPr>
            <w:r w:rsidRPr="001160D5">
              <w:rPr>
                <w:rFonts w:ascii="Times New Roman" w:hAnsi="Times New Roman"/>
                <w:i/>
                <w:sz w:val="32"/>
              </w:rPr>
              <w:t xml:space="preserve">Контакты 16 микросхемы </w:t>
            </w:r>
            <w:r w:rsidRPr="001160D5">
              <w:rPr>
                <w:rFonts w:ascii="Times New Roman" w:hAnsi="Times New Roman"/>
                <w:i/>
                <w:sz w:val="32"/>
                <w:lang w:val="en-US"/>
              </w:rPr>
              <w:t>DD</w:t>
            </w:r>
            <w:r w:rsidRPr="001160D5">
              <w:rPr>
                <w:rFonts w:ascii="Times New Roman" w:hAnsi="Times New Roman"/>
                <w:i/>
                <w:sz w:val="32"/>
              </w:rPr>
              <w:t xml:space="preserve">5 подключить к цепи </w:t>
            </w:r>
            <w:r w:rsidRPr="001160D5">
              <w:rPr>
                <w:rFonts w:ascii="Times New Roman" w:hAnsi="Times New Roman"/>
                <w:i/>
                <w:sz w:val="32"/>
                <w:lang w:val="en-US"/>
              </w:rPr>
              <w:t>a</w:t>
            </w:r>
          </w:p>
          <w:p w:rsidR="00A21038" w:rsidRPr="001160D5" w:rsidRDefault="00A21038" w:rsidP="000A7A66">
            <w:pPr>
              <w:ind w:right="-274"/>
              <w:jc w:val="right"/>
            </w:pPr>
          </w:p>
          <w:p w:rsidR="00A21038" w:rsidRPr="001160D5" w:rsidRDefault="00A21038" w:rsidP="000A7A66">
            <w:pPr>
              <w:ind w:right="-274"/>
              <w:jc w:val="right"/>
            </w:pPr>
          </w:p>
          <w:p w:rsidR="00A21038" w:rsidRPr="001160D5" w:rsidRDefault="00B201ED" w:rsidP="000A7A66">
            <w:pPr>
              <w:ind w:right="-274"/>
              <w:jc w:val="right"/>
            </w:pPr>
            <w:r>
              <w:rPr>
                <w:noProof/>
                <w:lang w:val="ru-RU"/>
              </w:rPr>
              <w:object w:dxaOrig="1440" w:dyaOrig="1440">
                <v:shape id="_x0000_s1033" type="#_x0000_t75" style="position:absolute;left:0;text-align:left;margin-left:464.1pt;margin-top:695.5pt;width:670.15pt;height:121.85pt;z-index:251660288">
                  <v:imagedata r:id="rId106" o:title=""/>
                </v:shape>
                <o:OLEObject Type="Embed" ProgID="Photoshop.Image.9" ShapeID="_x0000_s1033" DrawAspect="Content" ObjectID="_1458393652" r:id="rId118">
                  <o:FieldCodes>\s</o:FieldCodes>
                </o:OLEObject>
              </w:object>
            </w:r>
          </w:p>
        </w:tc>
      </w:tr>
    </w:tbl>
    <w:p w:rsidR="00A21038" w:rsidRPr="00CD57EE" w:rsidRDefault="00A21038" w:rsidP="00A21038">
      <w:pPr>
        <w:ind w:right="425"/>
      </w:pPr>
    </w:p>
    <w:p w:rsidR="002F33A1" w:rsidRPr="00A21038" w:rsidRDefault="002F33A1" w:rsidP="002F33A1">
      <w:pPr>
        <w:ind w:left="284" w:firstLine="850"/>
        <w:jc w:val="left"/>
        <w:rPr>
          <w:szCs w:val="28"/>
          <w:lang w:val="ru-RU"/>
        </w:rPr>
      </w:pPr>
      <w:bookmarkStart w:id="2" w:name="_GoBack"/>
      <w:bookmarkEnd w:id="2"/>
    </w:p>
    <w:sectPr w:rsidR="002F33A1" w:rsidRPr="00A21038" w:rsidSect="000A7A66">
      <w:pgSz w:w="23814" w:h="16840" w:code="9"/>
      <w:pgMar w:top="426" w:right="283" w:bottom="1134" w:left="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2F" w:rsidRDefault="0076112F">
      <w:r>
        <w:separator/>
      </w:r>
    </w:p>
  </w:endnote>
  <w:endnote w:type="continuationSeparator" w:id="0">
    <w:p w:rsidR="0076112F" w:rsidRDefault="0076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9F" w:rsidRPr="007B7CF0" w:rsidRDefault="0099459F" w:rsidP="007B7CF0">
    <w:pPr>
      <w:pStyle w:val="a6"/>
      <w:jc w:val="right"/>
      <w:rPr>
        <w:sz w:val="8"/>
        <w:szCs w:val="8"/>
        <w:lang w:val="ru-RU"/>
      </w:rPr>
    </w:pPr>
    <w:r w:rsidRPr="007B7CF0">
      <w:rPr>
        <w:sz w:val="8"/>
        <w:szCs w:val="8"/>
        <w:lang w:val="ru-RU"/>
      </w:rPr>
      <w:t xml:space="preserve">Версия 1.0 от </w:t>
    </w:r>
    <w:r>
      <w:rPr>
        <w:sz w:val="8"/>
        <w:szCs w:val="8"/>
        <w:lang w:val="ru-RU"/>
      </w:rPr>
      <w:t>16 декабря 2005 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63" w:rsidRDefault="005F2863">
    <w:pPr>
      <w:pStyle w:val="a6"/>
    </w:pPr>
    <w:r>
      <w:t>[Введите текст]</w:t>
    </w:r>
  </w:p>
  <w:p w:rsidR="000A7A66" w:rsidRPr="00DF1A31" w:rsidRDefault="000A7A6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66" w:rsidRDefault="000A7A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
      <w:gridCol w:w="609"/>
      <w:gridCol w:w="1274"/>
      <w:gridCol w:w="830"/>
      <w:gridCol w:w="556"/>
      <w:gridCol w:w="4239"/>
      <w:gridCol w:w="915"/>
      <w:gridCol w:w="6"/>
      <w:gridCol w:w="534"/>
      <w:gridCol w:w="302"/>
      <w:gridCol w:w="985"/>
    </w:tblGrid>
    <w:tr w:rsidR="000A7A66" w:rsidTr="000A7A66">
      <w:trPr>
        <w:trHeight w:hRule="exact" w:val="1046"/>
      </w:trPr>
      <w:tc>
        <w:tcPr>
          <w:tcW w:w="10646" w:type="dxa"/>
          <w:gridSpan w:val="11"/>
          <w:tcBorders>
            <w:top w:val="nil"/>
            <w:left w:val="nil"/>
            <w:bottom w:val="nil"/>
            <w:right w:val="nil"/>
          </w:tcBorders>
          <w:vAlign w:val="center"/>
        </w:tcPr>
        <w:p w:rsidR="000A7A66" w:rsidRDefault="000A7A66">
          <w:pPr>
            <w:pStyle w:val="a6"/>
            <w:jc w:val="center"/>
            <w:rPr>
              <w:sz w:val="18"/>
            </w:rPr>
          </w:pPr>
        </w:p>
      </w:tc>
    </w:tr>
    <w:tr w:rsidR="000A7A66" w:rsidTr="000A7A66">
      <w:trPr>
        <w:cantSplit/>
        <w:trHeight w:hRule="exact" w:val="284"/>
      </w:trPr>
      <w:tc>
        <w:tcPr>
          <w:tcW w:w="394" w:type="dxa"/>
          <w:tcBorders>
            <w:top w:val="nil"/>
            <w:left w:val="nil"/>
            <w:bottom w:val="nil"/>
            <w:right w:val="nil"/>
          </w:tcBorders>
          <w:vAlign w:val="center"/>
        </w:tcPr>
        <w:p w:rsidR="000A7A66" w:rsidRDefault="000A7A66">
          <w:pPr>
            <w:pStyle w:val="a6"/>
            <w:jc w:val="center"/>
            <w:rPr>
              <w:sz w:val="18"/>
            </w:rPr>
          </w:pPr>
        </w:p>
      </w:tc>
      <w:tc>
        <w:tcPr>
          <w:tcW w:w="611" w:type="dxa"/>
          <w:tcBorders>
            <w:top w:val="nil"/>
            <w:left w:val="nil"/>
            <w:bottom w:val="nil"/>
            <w:right w:val="nil"/>
          </w:tcBorders>
          <w:vAlign w:val="center"/>
        </w:tcPr>
        <w:p w:rsidR="000A7A66" w:rsidRDefault="000A7A66">
          <w:pPr>
            <w:pStyle w:val="a6"/>
            <w:jc w:val="center"/>
            <w:rPr>
              <w:sz w:val="18"/>
            </w:rPr>
          </w:pPr>
        </w:p>
      </w:tc>
      <w:tc>
        <w:tcPr>
          <w:tcW w:w="1274" w:type="dxa"/>
          <w:tcBorders>
            <w:top w:val="nil"/>
            <w:left w:val="nil"/>
            <w:bottom w:val="nil"/>
            <w:right w:val="nil"/>
          </w:tcBorders>
          <w:vAlign w:val="center"/>
        </w:tcPr>
        <w:p w:rsidR="000A7A66" w:rsidRDefault="000A7A66">
          <w:pPr>
            <w:pStyle w:val="a6"/>
            <w:jc w:val="center"/>
            <w:rPr>
              <w:sz w:val="18"/>
            </w:rPr>
          </w:pPr>
        </w:p>
      </w:tc>
      <w:tc>
        <w:tcPr>
          <w:tcW w:w="830" w:type="dxa"/>
          <w:tcBorders>
            <w:top w:val="nil"/>
            <w:left w:val="nil"/>
            <w:bottom w:val="nil"/>
            <w:right w:val="nil"/>
          </w:tcBorders>
          <w:vAlign w:val="center"/>
        </w:tcPr>
        <w:p w:rsidR="000A7A66" w:rsidRDefault="000A7A66">
          <w:pPr>
            <w:pStyle w:val="a6"/>
            <w:jc w:val="center"/>
            <w:rPr>
              <w:sz w:val="18"/>
            </w:rPr>
          </w:pPr>
        </w:p>
      </w:tc>
      <w:tc>
        <w:tcPr>
          <w:tcW w:w="556" w:type="dxa"/>
          <w:tcBorders>
            <w:top w:val="nil"/>
            <w:left w:val="nil"/>
            <w:bottom w:val="nil"/>
            <w:right w:val="nil"/>
          </w:tcBorders>
          <w:vAlign w:val="center"/>
        </w:tcPr>
        <w:p w:rsidR="000A7A66" w:rsidRDefault="000A7A66">
          <w:pPr>
            <w:pStyle w:val="a6"/>
            <w:jc w:val="center"/>
            <w:rPr>
              <w:sz w:val="18"/>
            </w:rPr>
          </w:pPr>
        </w:p>
      </w:tc>
      <w:tc>
        <w:tcPr>
          <w:tcW w:w="6981" w:type="dxa"/>
          <w:gridSpan w:val="6"/>
          <w:vMerge w:val="restart"/>
          <w:tcBorders>
            <w:top w:val="nil"/>
            <w:left w:val="nil"/>
            <w:bottom w:val="nil"/>
            <w:right w:val="nil"/>
          </w:tcBorders>
          <w:vAlign w:val="center"/>
        </w:tcPr>
        <w:p w:rsidR="000A7A66" w:rsidRPr="009734C5" w:rsidRDefault="000A7A66">
          <w:pPr>
            <w:pStyle w:val="a6"/>
            <w:jc w:val="center"/>
            <w:rPr>
              <w:i/>
              <w:sz w:val="48"/>
              <w:szCs w:val="48"/>
              <w:lang w:val="ru-RU"/>
            </w:rPr>
          </w:pPr>
        </w:p>
      </w:tc>
    </w:tr>
    <w:tr w:rsidR="000A7A66" w:rsidTr="000A7A66">
      <w:trPr>
        <w:cantSplit/>
        <w:trHeight w:hRule="exact" w:val="284"/>
      </w:trPr>
      <w:tc>
        <w:tcPr>
          <w:tcW w:w="394" w:type="dxa"/>
          <w:tcBorders>
            <w:top w:val="nil"/>
            <w:left w:val="nil"/>
            <w:bottom w:val="nil"/>
            <w:right w:val="nil"/>
          </w:tcBorders>
        </w:tcPr>
        <w:p w:rsidR="000A7A66" w:rsidRDefault="000A7A66">
          <w:pPr>
            <w:pStyle w:val="a6"/>
            <w:rPr>
              <w:sz w:val="15"/>
            </w:rPr>
          </w:pPr>
        </w:p>
      </w:tc>
      <w:tc>
        <w:tcPr>
          <w:tcW w:w="611" w:type="dxa"/>
          <w:tcBorders>
            <w:top w:val="nil"/>
            <w:left w:val="nil"/>
            <w:bottom w:val="nil"/>
            <w:right w:val="nil"/>
          </w:tcBorders>
          <w:vAlign w:val="center"/>
        </w:tcPr>
        <w:p w:rsidR="000A7A66" w:rsidRDefault="000A7A66">
          <w:pPr>
            <w:pStyle w:val="a6"/>
            <w:jc w:val="center"/>
            <w:rPr>
              <w:sz w:val="18"/>
            </w:rPr>
          </w:pPr>
        </w:p>
      </w:tc>
      <w:tc>
        <w:tcPr>
          <w:tcW w:w="1274" w:type="dxa"/>
          <w:tcBorders>
            <w:top w:val="nil"/>
            <w:left w:val="nil"/>
            <w:bottom w:val="nil"/>
            <w:right w:val="nil"/>
          </w:tcBorders>
          <w:vAlign w:val="center"/>
        </w:tcPr>
        <w:p w:rsidR="000A7A66" w:rsidRDefault="000A7A66">
          <w:pPr>
            <w:pStyle w:val="a6"/>
            <w:jc w:val="center"/>
            <w:rPr>
              <w:sz w:val="18"/>
            </w:rPr>
          </w:pPr>
        </w:p>
      </w:tc>
      <w:tc>
        <w:tcPr>
          <w:tcW w:w="830" w:type="dxa"/>
          <w:tcBorders>
            <w:top w:val="nil"/>
            <w:left w:val="nil"/>
            <w:bottom w:val="nil"/>
            <w:right w:val="nil"/>
          </w:tcBorders>
          <w:vAlign w:val="center"/>
        </w:tcPr>
        <w:p w:rsidR="000A7A66" w:rsidRDefault="000A7A66">
          <w:pPr>
            <w:pStyle w:val="a6"/>
            <w:jc w:val="center"/>
            <w:rPr>
              <w:sz w:val="18"/>
            </w:rPr>
          </w:pPr>
        </w:p>
      </w:tc>
      <w:tc>
        <w:tcPr>
          <w:tcW w:w="556" w:type="dxa"/>
          <w:tcBorders>
            <w:top w:val="nil"/>
            <w:left w:val="nil"/>
            <w:bottom w:val="nil"/>
            <w:right w:val="nil"/>
          </w:tcBorders>
          <w:vAlign w:val="center"/>
        </w:tcPr>
        <w:p w:rsidR="000A7A66" w:rsidRDefault="000A7A66">
          <w:pPr>
            <w:pStyle w:val="a6"/>
            <w:jc w:val="center"/>
            <w:rPr>
              <w:sz w:val="18"/>
            </w:rPr>
          </w:pPr>
        </w:p>
      </w:tc>
      <w:tc>
        <w:tcPr>
          <w:tcW w:w="6981" w:type="dxa"/>
          <w:gridSpan w:val="6"/>
          <w:vMerge/>
          <w:tcBorders>
            <w:top w:val="nil"/>
            <w:left w:val="nil"/>
            <w:bottom w:val="nil"/>
            <w:right w:val="nil"/>
          </w:tcBorders>
          <w:vAlign w:val="center"/>
        </w:tcPr>
        <w:p w:rsidR="000A7A66" w:rsidRDefault="000A7A66">
          <w:pPr>
            <w:pStyle w:val="a6"/>
            <w:jc w:val="center"/>
          </w:pPr>
        </w:p>
      </w:tc>
    </w:tr>
    <w:tr w:rsidR="000A7A66" w:rsidTr="000A7A66">
      <w:trPr>
        <w:cantSplit/>
        <w:trHeight w:hRule="exact" w:val="284"/>
      </w:trPr>
      <w:tc>
        <w:tcPr>
          <w:tcW w:w="394" w:type="dxa"/>
          <w:tcBorders>
            <w:top w:val="nil"/>
            <w:left w:val="nil"/>
            <w:bottom w:val="nil"/>
            <w:right w:val="nil"/>
          </w:tcBorders>
          <w:vAlign w:val="center"/>
        </w:tcPr>
        <w:p w:rsidR="000A7A66" w:rsidRDefault="000A7A66">
          <w:pPr>
            <w:pStyle w:val="a6"/>
            <w:ind w:right="-194" w:hanging="108"/>
            <w:rPr>
              <w:i/>
              <w:sz w:val="18"/>
            </w:rPr>
          </w:pPr>
        </w:p>
      </w:tc>
      <w:tc>
        <w:tcPr>
          <w:tcW w:w="611" w:type="dxa"/>
          <w:tcBorders>
            <w:top w:val="nil"/>
            <w:left w:val="nil"/>
            <w:bottom w:val="nil"/>
            <w:right w:val="nil"/>
          </w:tcBorders>
          <w:vAlign w:val="center"/>
        </w:tcPr>
        <w:p w:rsidR="000A7A66" w:rsidRDefault="000A7A66">
          <w:pPr>
            <w:pStyle w:val="a6"/>
            <w:ind w:right="-167" w:hanging="145"/>
            <w:rPr>
              <w:i/>
              <w:sz w:val="18"/>
            </w:rPr>
          </w:pPr>
        </w:p>
      </w:tc>
      <w:tc>
        <w:tcPr>
          <w:tcW w:w="1274" w:type="dxa"/>
          <w:tcBorders>
            <w:top w:val="nil"/>
            <w:left w:val="nil"/>
            <w:bottom w:val="nil"/>
            <w:right w:val="nil"/>
          </w:tcBorders>
          <w:vAlign w:val="center"/>
        </w:tcPr>
        <w:p w:rsidR="000A7A66" w:rsidRDefault="000A7A66">
          <w:pPr>
            <w:pStyle w:val="a6"/>
            <w:ind w:right="-161"/>
            <w:rPr>
              <w:i/>
              <w:sz w:val="18"/>
            </w:rPr>
          </w:pPr>
        </w:p>
      </w:tc>
      <w:tc>
        <w:tcPr>
          <w:tcW w:w="830" w:type="dxa"/>
          <w:tcBorders>
            <w:top w:val="nil"/>
            <w:left w:val="nil"/>
            <w:bottom w:val="nil"/>
            <w:right w:val="nil"/>
          </w:tcBorders>
          <w:vAlign w:val="center"/>
        </w:tcPr>
        <w:p w:rsidR="000A7A66" w:rsidRDefault="000A7A66">
          <w:pPr>
            <w:pStyle w:val="a6"/>
            <w:ind w:right="-229"/>
            <w:rPr>
              <w:i/>
              <w:sz w:val="18"/>
            </w:rPr>
          </w:pPr>
        </w:p>
      </w:tc>
      <w:tc>
        <w:tcPr>
          <w:tcW w:w="556" w:type="dxa"/>
          <w:tcBorders>
            <w:top w:val="nil"/>
            <w:left w:val="nil"/>
            <w:bottom w:val="nil"/>
            <w:right w:val="nil"/>
          </w:tcBorders>
          <w:vAlign w:val="center"/>
        </w:tcPr>
        <w:p w:rsidR="000A7A66" w:rsidRDefault="000A7A66">
          <w:pPr>
            <w:pStyle w:val="a6"/>
            <w:ind w:right="-202" w:hanging="167"/>
            <w:rPr>
              <w:i/>
              <w:sz w:val="18"/>
            </w:rPr>
          </w:pPr>
        </w:p>
      </w:tc>
      <w:tc>
        <w:tcPr>
          <w:tcW w:w="6981" w:type="dxa"/>
          <w:gridSpan w:val="6"/>
          <w:vMerge/>
          <w:tcBorders>
            <w:top w:val="nil"/>
            <w:left w:val="nil"/>
            <w:bottom w:val="nil"/>
            <w:right w:val="nil"/>
          </w:tcBorders>
          <w:vAlign w:val="center"/>
        </w:tcPr>
        <w:p w:rsidR="000A7A66" w:rsidRDefault="000A7A66">
          <w:pPr>
            <w:pStyle w:val="a6"/>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Default="000A7A66">
          <w:pPr>
            <w:pStyle w:val="a6"/>
            <w:ind w:right="-44" w:hanging="108"/>
            <w:jc w:val="center"/>
            <w:rPr>
              <w:i/>
              <w:sz w:val="18"/>
            </w:rPr>
          </w:pPr>
        </w:p>
      </w:tc>
      <w:tc>
        <w:tcPr>
          <w:tcW w:w="1274" w:type="dxa"/>
          <w:tcBorders>
            <w:top w:val="nil"/>
            <w:left w:val="nil"/>
            <w:bottom w:val="nil"/>
            <w:right w:val="nil"/>
          </w:tcBorders>
          <w:vAlign w:val="center"/>
        </w:tcPr>
        <w:p w:rsidR="000A7A66" w:rsidRPr="00BD39F4" w:rsidRDefault="000A7A66">
          <w:pPr>
            <w:pStyle w:val="a6"/>
            <w:ind w:right="-180" w:hanging="172"/>
            <w:jc w:val="center"/>
            <w:rPr>
              <w:i/>
              <w:sz w:val="18"/>
              <w:lang w:val="ru-RU"/>
            </w:rPr>
          </w:pPr>
        </w:p>
      </w:tc>
      <w:tc>
        <w:tcPr>
          <w:tcW w:w="830" w:type="dxa"/>
          <w:tcBorders>
            <w:top w:val="nil"/>
            <w:left w:val="nil"/>
            <w:bottom w:val="nil"/>
            <w:right w:val="nil"/>
          </w:tcBorders>
          <w:vAlign w:val="center"/>
        </w:tcPr>
        <w:p w:rsidR="000A7A66" w:rsidRDefault="000A7A66">
          <w:pPr>
            <w:pStyle w:val="a6"/>
            <w:jc w:val="center"/>
            <w:rPr>
              <w:i/>
              <w:sz w:val="18"/>
            </w:rPr>
          </w:pPr>
        </w:p>
      </w:tc>
      <w:tc>
        <w:tcPr>
          <w:tcW w:w="556" w:type="dxa"/>
          <w:tcBorders>
            <w:top w:val="nil"/>
            <w:left w:val="nil"/>
            <w:bottom w:val="nil"/>
            <w:right w:val="nil"/>
          </w:tcBorders>
          <w:vAlign w:val="center"/>
        </w:tcPr>
        <w:p w:rsidR="000A7A66" w:rsidRDefault="000A7A66">
          <w:pPr>
            <w:pStyle w:val="a6"/>
            <w:jc w:val="center"/>
            <w:rPr>
              <w:i/>
              <w:sz w:val="18"/>
            </w:rPr>
          </w:pPr>
        </w:p>
      </w:tc>
      <w:tc>
        <w:tcPr>
          <w:tcW w:w="4239" w:type="dxa"/>
          <w:vMerge w:val="restart"/>
          <w:tcBorders>
            <w:top w:val="nil"/>
            <w:left w:val="nil"/>
            <w:bottom w:val="nil"/>
            <w:right w:val="nil"/>
          </w:tcBorders>
          <w:vAlign w:val="center"/>
        </w:tcPr>
        <w:p w:rsidR="000A7A66" w:rsidRPr="009734C5" w:rsidRDefault="000A7A66">
          <w:pPr>
            <w:pStyle w:val="a6"/>
            <w:jc w:val="center"/>
            <w:rPr>
              <w:sz w:val="20"/>
              <w:lang w:val="ru-RU"/>
            </w:rPr>
          </w:pPr>
        </w:p>
      </w:tc>
      <w:tc>
        <w:tcPr>
          <w:tcW w:w="921" w:type="dxa"/>
          <w:gridSpan w:val="2"/>
          <w:tcBorders>
            <w:top w:val="nil"/>
            <w:left w:val="nil"/>
            <w:bottom w:val="nil"/>
            <w:right w:val="nil"/>
          </w:tcBorders>
          <w:vAlign w:val="center"/>
        </w:tcPr>
        <w:p w:rsidR="000A7A66" w:rsidRDefault="000A7A66">
          <w:pPr>
            <w:pStyle w:val="a6"/>
            <w:jc w:val="center"/>
            <w:rPr>
              <w:i/>
              <w:sz w:val="18"/>
            </w:rPr>
          </w:pPr>
        </w:p>
      </w:tc>
      <w:tc>
        <w:tcPr>
          <w:tcW w:w="836" w:type="dxa"/>
          <w:gridSpan w:val="2"/>
          <w:tcBorders>
            <w:top w:val="nil"/>
            <w:left w:val="nil"/>
            <w:bottom w:val="nil"/>
            <w:right w:val="nil"/>
          </w:tcBorders>
          <w:vAlign w:val="center"/>
        </w:tcPr>
        <w:p w:rsidR="000A7A66" w:rsidRDefault="000A7A66">
          <w:pPr>
            <w:pStyle w:val="a6"/>
            <w:jc w:val="center"/>
            <w:rPr>
              <w:i/>
              <w:sz w:val="18"/>
            </w:rPr>
          </w:pPr>
        </w:p>
      </w:tc>
      <w:tc>
        <w:tcPr>
          <w:tcW w:w="985" w:type="dxa"/>
          <w:tcBorders>
            <w:top w:val="nil"/>
            <w:left w:val="nil"/>
            <w:bottom w:val="nil"/>
            <w:right w:val="nil"/>
          </w:tcBorders>
          <w:vAlign w:val="center"/>
        </w:tcPr>
        <w:p w:rsidR="000A7A66" w:rsidRDefault="000A7A66">
          <w:pPr>
            <w:pStyle w:val="a6"/>
            <w:jc w:val="center"/>
            <w:rPr>
              <w:i/>
              <w:sz w:val="18"/>
            </w:rPr>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Pr="007A742F" w:rsidRDefault="000A7A66">
          <w:pPr>
            <w:pStyle w:val="a6"/>
            <w:ind w:hanging="108"/>
            <w:rPr>
              <w:i/>
              <w:sz w:val="18"/>
              <w:lang w:val="ru-RU"/>
            </w:rPr>
          </w:pPr>
        </w:p>
      </w:tc>
      <w:tc>
        <w:tcPr>
          <w:tcW w:w="1274" w:type="dxa"/>
          <w:tcBorders>
            <w:top w:val="nil"/>
            <w:left w:val="nil"/>
            <w:bottom w:val="nil"/>
            <w:right w:val="nil"/>
          </w:tcBorders>
          <w:vAlign w:val="center"/>
        </w:tcPr>
        <w:p w:rsidR="000A7A66" w:rsidRDefault="000A7A66">
          <w:pPr>
            <w:pStyle w:val="a6"/>
            <w:ind w:right="-180"/>
            <w:rPr>
              <w:i/>
              <w:sz w:val="18"/>
            </w:rPr>
          </w:pPr>
        </w:p>
      </w:tc>
      <w:tc>
        <w:tcPr>
          <w:tcW w:w="830" w:type="dxa"/>
          <w:tcBorders>
            <w:top w:val="nil"/>
            <w:left w:val="nil"/>
            <w:bottom w:val="nil"/>
            <w:right w:val="nil"/>
          </w:tcBorders>
          <w:vAlign w:val="center"/>
        </w:tcPr>
        <w:p w:rsidR="000A7A66" w:rsidRDefault="000A7A66">
          <w:pPr>
            <w:pStyle w:val="a6"/>
            <w:ind w:hanging="108"/>
            <w:rPr>
              <w:i/>
              <w:sz w:val="18"/>
            </w:rPr>
          </w:pPr>
        </w:p>
      </w:tc>
      <w:tc>
        <w:tcPr>
          <w:tcW w:w="556" w:type="dxa"/>
          <w:tcBorders>
            <w:top w:val="nil"/>
            <w:left w:val="nil"/>
            <w:bottom w:val="nil"/>
            <w:right w:val="nil"/>
          </w:tcBorders>
          <w:vAlign w:val="center"/>
        </w:tcPr>
        <w:p w:rsidR="000A7A66" w:rsidRDefault="000A7A66">
          <w:pPr>
            <w:pStyle w:val="a6"/>
            <w:ind w:hanging="108"/>
            <w:rPr>
              <w:i/>
              <w:sz w:val="18"/>
            </w:rPr>
          </w:pPr>
        </w:p>
      </w:tc>
      <w:tc>
        <w:tcPr>
          <w:tcW w:w="4239" w:type="dxa"/>
          <w:vMerge/>
          <w:tcBorders>
            <w:top w:val="nil"/>
            <w:left w:val="nil"/>
            <w:bottom w:val="nil"/>
            <w:right w:val="nil"/>
          </w:tcBorders>
        </w:tcPr>
        <w:p w:rsidR="000A7A66" w:rsidRDefault="000A7A66">
          <w:pPr>
            <w:pStyle w:val="a6"/>
          </w:pPr>
        </w:p>
      </w:tc>
      <w:tc>
        <w:tcPr>
          <w:tcW w:w="915" w:type="dxa"/>
          <w:tcBorders>
            <w:top w:val="nil"/>
            <w:left w:val="nil"/>
            <w:bottom w:val="nil"/>
            <w:right w:val="nil"/>
          </w:tcBorders>
          <w:vAlign w:val="center"/>
        </w:tcPr>
        <w:p w:rsidR="000A7A66" w:rsidRDefault="000A7A66">
          <w:pPr>
            <w:pStyle w:val="a6"/>
            <w:jc w:val="center"/>
            <w:rPr>
              <w:i/>
              <w:sz w:val="20"/>
            </w:rPr>
          </w:pPr>
        </w:p>
      </w:tc>
      <w:tc>
        <w:tcPr>
          <w:tcW w:w="842" w:type="dxa"/>
          <w:gridSpan w:val="3"/>
          <w:tcBorders>
            <w:top w:val="nil"/>
            <w:left w:val="nil"/>
            <w:bottom w:val="nil"/>
            <w:right w:val="nil"/>
          </w:tcBorders>
          <w:vAlign w:val="center"/>
        </w:tcPr>
        <w:p w:rsidR="000A7A66" w:rsidRDefault="000A7A66">
          <w:pPr>
            <w:pStyle w:val="a6"/>
            <w:jc w:val="center"/>
            <w:rPr>
              <w:i/>
              <w:sz w:val="20"/>
            </w:rPr>
          </w:pPr>
        </w:p>
      </w:tc>
      <w:tc>
        <w:tcPr>
          <w:tcW w:w="985" w:type="dxa"/>
          <w:tcBorders>
            <w:top w:val="nil"/>
            <w:left w:val="nil"/>
            <w:bottom w:val="nil"/>
            <w:right w:val="nil"/>
          </w:tcBorders>
          <w:vAlign w:val="center"/>
        </w:tcPr>
        <w:p w:rsidR="000A7A66" w:rsidRDefault="000A7A66">
          <w:pPr>
            <w:pStyle w:val="a6"/>
            <w:jc w:val="center"/>
            <w:rPr>
              <w:i/>
              <w:sz w:val="20"/>
            </w:rPr>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Default="000A7A66">
          <w:pPr>
            <w:pStyle w:val="a6"/>
            <w:ind w:hanging="108"/>
            <w:rPr>
              <w:i/>
              <w:sz w:val="18"/>
            </w:rPr>
          </w:pPr>
        </w:p>
      </w:tc>
      <w:tc>
        <w:tcPr>
          <w:tcW w:w="1274" w:type="dxa"/>
          <w:tcBorders>
            <w:top w:val="nil"/>
            <w:left w:val="nil"/>
            <w:bottom w:val="nil"/>
            <w:right w:val="nil"/>
          </w:tcBorders>
          <w:vAlign w:val="center"/>
        </w:tcPr>
        <w:p w:rsidR="000A7A66" w:rsidRDefault="000A7A66">
          <w:pPr>
            <w:pStyle w:val="a6"/>
            <w:ind w:hanging="108"/>
            <w:rPr>
              <w:i/>
              <w:sz w:val="18"/>
            </w:rPr>
          </w:pPr>
        </w:p>
      </w:tc>
      <w:tc>
        <w:tcPr>
          <w:tcW w:w="830" w:type="dxa"/>
          <w:tcBorders>
            <w:top w:val="nil"/>
            <w:left w:val="nil"/>
            <w:bottom w:val="nil"/>
            <w:right w:val="nil"/>
          </w:tcBorders>
          <w:vAlign w:val="center"/>
        </w:tcPr>
        <w:p w:rsidR="000A7A66" w:rsidRDefault="000A7A66">
          <w:pPr>
            <w:pStyle w:val="a6"/>
            <w:ind w:hanging="108"/>
            <w:rPr>
              <w:i/>
              <w:sz w:val="18"/>
            </w:rPr>
          </w:pPr>
        </w:p>
      </w:tc>
      <w:tc>
        <w:tcPr>
          <w:tcW w:w="556" w:type="dxa"/>
          <w:tcBorders>
            <w:top w:val="nil"/>
            <w:left w:val="nil"/>
            <w:bottom w:val="nil"/>
            <w:right w:val="nil"/>
          </w:tcBorders>
          <w:vAlign w:val="center"/>
        </w:tcPr>
        <w:p w:rsidR="000A7A66" w:rsidRDefault="000A7A66">
          <w:pPr>
            <w:pStyle w:val="a6"/>
            <w:ind w:hanging="108"/>
            <w:rPr>
              <w:i/>
              <w:sz w:val="18"/>
            </w:rPr>
          </w:pPr>
        </w:p>
      </w:tc>
      <w:tc>
        <w:tcPr>
          <w:tcW w:w="4239" w:type="dxa"/>
          <w:vMerge/>
          <w:tcBorders>
            <w:top w:val="nil"/>
            <w:left w:val="nil"/>
            <w:bottom w:val="nil"/>
            <w:right w:val="nil"/>
          </w:tcBorders>
        </w:tcPr>
        <w:p w:rsidR="000A7A66" w:rsidRDefault="000A7A66">
          <w:pPr>
            <w:pStyle w:val="a6"/>
          </w:pPr>
        </w:p>
      </w:tc>
      <w:tc>
        <w:tcPr>
          <w:tcW w:w="915" w:type="dxa"/>
          <w:vMerge w:val="restart"/>
          <w:tcBorders>
            <w:top w:val="nil"/>
            <w:left w:val="nil"/>
            <w:bottom w:val="nil"/>
            <w:right w:val="nil"/>
          </w:tcBorders>
          <w:vAlign w:val="center"/>
        </w:tcPr>
        <w:p w:rsidR="000A7A66" w:rsidRPr="007A742F" w:rsidRDefault="000A7A66">
          <w:pPr>
            <w:pStyle w:val="a6"/>
            <w:jc w:val="center"/>
            <w:rPr>
              <w:i/>
              <w:lang w:val="ru-RU"/>
            </w:rPr>
          </w:pPr>
        </w:p>
      </w:tc>
      <w:tc>
        <w:tcPr>
          <w:tcW w:w="842" w:type="dxa"/>
          <w:gridSpan w:val="3"/>
          <w:vMerge w:val="restart"/>
          <w:tcBorders>
            <w:top w:val="nil"/>
            <w:left w:val="nil"/>
            <w:bottom w:val="nil"/>
            <w:right w:val="nil"/>
          </w:tcBorders>
          <w:vAlign w:val="center"/>
        </w:tcPr>
        <w:p w:rsidR="000A7A66" w:rsidRDefault="000A7A66">
          <w:pPr>
            <w:pStyle w:val="a6"/>
            <w:jc w:val="center"/>
            <w:rPr>
              <w:i/>
            </w:rPr>
          </w:pPr>
        </w:p>
      </w:tc>
      <w:tc>
        <w:tcPr>
          <w:tcW w:w="985" w:type="dxa"/>
          <w:vMerge w:val="restart"/>
          <w:tcBorders>
            <w:top w:val="nil"/>
            <w:left w:val="nil"/>
            <w:bottom w:val="nil"/>
            <w:right w:val="nil"/>
          </w:tcBorders>
          <w:vAlign w:val="center"/>
        </w:tcPr>
        <w:p w:rsidR="000A7A66" w:rsidRDefault="000A7A66">
          <w:pPr>
            <w:pStyle w:val="a6"/>
            <w:jc w:val="center"/>
            <w:rPr>
              <w:i/>
              <w:lang w:val="en-US"/>
            </w:rPr>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Default="000A7A66">
          <w:pPr>
            <w:pStyle w:val="a6"/>
            <w:ind w:hanging="108"/>
            <w:rPr>
              <w:i/>
              <w:sz w:val="18"/>
            </w:rPr>
          </w:pPr>
        </w:p>
      </w:tc>
      <w:tc>
        <w:tcPr>
          <w:tcW w:w="1274" w:type="dxa"/>
          <w:tcBorders>
            <w:top w:val="nil"/>
            <w:left w:val="nil"/>
            <w:bottom w:val="nil"/>
            <w:right w:val="nil"/>
          </w:tcBorders>
          <w:vAlign w:val="center"/>
        </w:tcPr>
        <w:p w:rsidR="000A7A66" w:rsidRDefault="000A7A66">
          <w:pPr>
            <w:pStyle w:val="a6"/>
            <w:ind w:hanging="108"/>
            <w:rPr>
              <w:i/>
              <w:sz w:val="18"/>
            </w:rPr>
          </w:pPr>
        </w:p>
      </w:tc>
      <w:tc>
        <w:tcPr>
          <w:tcW w:w="830" w:type="dxa"/>
          <w:tcBorders>
            <w:top w:val="nil"/>
            <w:left w:val="nil"/>
            <w:bottom w:val="nil"/>
            <w:right w:val="nil"/>
          </w:tcBorders>
          <w:vAlign w:val="center"/>
        </w:tcPr>
        <w:p w:rsidR="000A7A66" w:rsidRDefault="000A7A66">
          <w:pPr>
            <w:pStyle w:val="a6"/>
            <w:ind w:hanging="108"/>
            <w:rPr>
              <w:i/>
              <w:sz w:val="18"/>
            </w:rPr>
          </w:pPr>
        </w:p>
      </w:tc>
      <w:tc>
        <w:tcPr>
          <w:tcW w:w="556" w:type="dxa"/>
          <w:tcBorders>
            <w:top w:val="nil"/>
            <w:left w:val="nil"/>
            <w:bottom w:val="nil"/>
            <w:right w:val="nil"/>
          </w:tcBorders>
          <w:vAlign w:val="center"/>
        </w:tcPr>
        <w:p w:rsidR="000A7A66" w:rsidRDefault="000A7A66">
          <w:pPr>
            <w:pStyle w:val="a6"/>
            <w:ind w:hanging="108"/>
            <w:rPr>
              <w:i/>
              <w:sz w:val="18"/>
            </w:rPr>
          </w:pPr>
        </w:p>
      </w:tc>
      <w:tc>
        <w:tcPr>
          <w:tcW w:w="4239" w:type="dxa"/>
          <w:vMerge/>
          <w:tcBorders>
            <w:top w:val="nil"/>
            <w:left w:val="nil"/>
            <w:bottom w:val="nil"/>
            <w:right w:val="nil"/>
          </w:tcBorders>
        </w:tcPr>
        <w:p w:rsidR="000A7A66" w:rsidRDefault="000A7A66">
          <w:pPr>
            <w:pStyle w:val="a6"/>
          </w:pPr>
        </w:p>
      </w:tc>
      <w:tc>
        <w:tcPr>
          <w:tcW w:w="915" w:type="dxa"/>
          <w:vMerge/>
          <w:tcBorders>
            <w:top w:val="nil"/>
            <w:left w:val="nil"/>
            <w:bottom w:val="nil"/>
            <w:right w:val="nil"/>
          </w:tcBorders>
          <w:vAlign w:val="center"/>
        </w:tcPr>
        <w:p w:rsidR="000A7A66" w:rsidRDefault="000A7A66">
          <w:pPr>
            <w:pStyle w:val="a6"/>
            <w:jc w:val="center"/>
            <w:rPr>
              <w:i/>
            </w:rPr>
          </w:pPr>
        </w:p>
      </w:tc>
      <w:tc>
        <w:tcPr>
          <w:tcW w:w="842" w:type="dxa"/>
          <w:gridSpan w:val="3"/>
          <w:vMerge/>
          <w:tcBorders>
            <w:top w:val="nil"/>
            <w:left w:val="nil"/>
            <w:bottom w:val="nil"/>
            <w:right w:val="nil"/>
          </w:tcBorders>
          <w:vAlign w:val="center"/>
        </w:tcPr>
        <w:p w:rsidR="000A7A66" w:rsidRDefault="000A7A66">
          <w:pPr>
            <w:pStyle w:val="a6"/>
            <w:jc w:val="center"/>
            <w:rPr>
              <w:i/>
            </w:rPr>
          </w:pPr>
        </w:p>
      </w:tc>
      <w:tc>
        <w:tcPr>
          <w:tcW w:w="985" w:type="dxa"/>
          <w:vMerge/>
          <w:tcBorders>
            <w:top w:val="nil"/>
            <w:left w:val="nil"/>
            <w:bottom w:val="nil"/>
            <w:right w:val="nil"/>
          </w:tcBorders>
          <w:vAlign w:val="center"/>
        </w:tcPr>
        <w:p w:rsidR="000A7A66" w:rsidRDefault="000A7A66">
          <w:pPr>
            <w:pStyle w:val="a6"/>
            <w:jc w:val="center"/>
            <w:rPr>
              <w:i/>
            </w:rPr>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Default="000A7A66">
          <w:pPr>
            <w:pStyle w:val="a6"/>
            <w:ind w:hanging="108"/>
            <w:rPr>
              <w:i/>
              <w:sz w:val="18"/>
            </w:rPr>
          </w:pPr>
        </w:p>
      </w:tc>
      <w:tc>
        <w:tcPr>
          <w:tcW w:w="1274" w:type="dxa"/>
          <w:tcBorders>
            <w:top w:val="nil"/>
            <w:left w:val="nil"/>
            <w:bottom w:val="nil"/>
            <w:right w:val="nil"/>
          </w:tcBorders>
          <w:vAlign w:val="center"/>
        </w:tcPr>
        <w:p w:rsidR="000A7A66" w:rsidRDefault="000A7A66">
          <w:pPr>
            <w:pStyle w:val="a6"/>
            <w:ind w:hanging="108"/>
            <w:rPr>
              <w:i/>
              <w:sz w:val="18"/>
            </w:rPr>
          </w:pPr>
        </w:p>
      </w:tc>
      <w:tc>
        <w:tcPr>
          <w:tcW w:w="830" w:type="dxa"/>
          <w:tcBorders>
            <w:top w:val="nil"/>
            <w:left w:val="nil"/>
            <w:bottom w:val="nil"/>
            <w:right w:val="nil"/>
          </w:tcBorders>
          <w:vAlign w:val="center"/>
        </w:tcPr>
        <w:p w:rsidR="000A7A66" w:rsidRDefault="000A7A66">
          <w:pPr>
            <w:pStyle w:val="a6"/>
            <w:ind w:hanging="108"/>
            <w:rPr>
              <w:i/>
              <w:sz w:val="18"/>
            </w:rPr>
          </w:pPr>
        </w:p>
      </w:tc>
      <w:tc>
        <w:tcPr>
          <w:tcW w:w="556" w:type="dxa"/>
          <w:tcBorders>
            <w:top w:val="nil"/>
            <w:left w:val="nil"/>
            <w:bottom w:val="nil"/>
            <w:right w:val="nil"/>
          </w:tcBorders>
          <w:vAlign w:val="center"/>
        </w:tcPr>
        <w:p w:rsidR="000A7A66" w:rsidRDefault="000A7A66">
          <w:pPr>
            <w:pStyle w:val="a6"/>
            <w:ind w:hanging="108"/>
            <w:rPr>
              <w:i/>
              <w:sz w:val="18"/>
            </w:rPr>
          </w:pPr>
        </w:p>
      </w:tc>
      <w:tc>
        <w:tcPr>
          <w:tcW w:w="4239" w:type="dxa"/>
          <w:vMerge/>
          <w:tcBorders>
            <w:top w:val="nil"/>
            <w:left w:val="nil"/>
            <w:bottom w:val="nil"/>
            <w:right w:val="nil"/>
          </w:tcBorders>
        </w:tcPr>
        <w:p w:rsidR="000A7A66" w:rsidRDefault="000A7A66">
          <w:pPr>
            <w:pStyle w:val="a6"/>
          </w:pPr>
        </w:p>
      </w:tc>
      <w:tc>
        <w:tcPr>
          <w:tcW w:w="1455" w:type="dxa"/>
          <w:gridSpan w:val="3"/>
          <w:tcBorders>
            <w:top w:val="nil"/>
            <w:left w:val="nil"/>
            <w:bottom w:val="nil"/>
            <w:right w:val="nil"/>
          </w:tcBorders>
          <w:vAlign w:val="center"/>
        </w:tcPr>
        <w:p w:rsidR="000A7A66" w:rsidRPr="007A742F" w:rsidRDefault="000A7A66">
          <w:pPr>
            <w:pStyle w:val="a6"/>
            <w:jc w:val="center"/>
            <w:rPr>
              <w:i/>
              <w:sz w:val="24"/>
              <w:szCs w:val="24"/>
              <w:lang w:val="ru-RU"/>
            </w:rPr>
          </w:pPr>
        </w:p>
      </w:tc>
      <w:tc>
        <w:tcPr>
          <w:tcW w:w="1287" w:type="dxa"/>
          <w:gridSpan w:val="2"/>
          <w:tcBorders>
            <w:top w:val="nil"/>
            <w:left w:val="nil"/>
            <w:bottom w:val="nil"/>
            <w:right w:val="nil"/>
          </w:tcBorders>
          <w:vAlign w:val="center"/>
        </w:tcPr>
        <w:p w:rsidR="000A7A66" w:rsidRPr="00876BD6" w:rsidRDefault="000A7A66">
          <w:pPr>
            <w:pStyle w:val="a6"/>
            <w:jc w:val="center"/>
            <w:rPr>
              <w:i/>
              <w:lang w:val="ru-RU"/>
            </w:rPr>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Default="000A7A66">
          <w:pPr>
            <w:pStyle w:val="a6"/>
            <w:ind w:hanging="108"/>
            <w:rPr>
              <w:i/>
              <w:sz w:val="18"/>
            </w:rPr>
          </w:pPr>
        </w:p>
      </w:tc>
      <w:tc>
        <w:tcPr>
          <w:tcW w:w="1274" w:type="dxa"/>
          <w:tcBorders>
            <w:top w:val="nil"/>
            <w:left w:val="nil"/>
            <w:bottom w:val="nil"/>
            <w:right w:val="nil"/>
          </w:tcBorders>
          <w:vAlign w:val="center"/>
        </w:tcPr>
        <w:p w:rsidR="000A7A66" w:rsidRDefault="000A7A66">
          <w:pPr>
            <w:pStyle w:val="a6"/>
            <w:ind w:hanging="108"/>
            <w:rPr>
              <w:i/>
              <w:sz w:val="18"/>
            </w:rPr>
          </w:pPr>
        </w:p>
      </w:tc>
      <w:tc>
        <w:tcPr>
          <w:tcW w:w="830" w:type="dxa"/>
          <w:tcBorders>
            <w:top w:val="nil"/>
            <w:left w:val="nil"/>
            <w:bottom w:val="nil"/>
            <w:right w:val="nil"/>
          </w:tcBorders>
          <w:vAlign w:val="center"/>
        </w:tcPr>
        <w:p w:rsidR="000A7A66" w:rsidRDefault="000A7A66">
          <w:pPr>
            <w:pStyle w:val="a6"/>
            <w:ind w:hanging="108"/>
            <w:rPr>
              <w:i/>
              <w:sz w:val="18"/>
            </w:rPr>
          </w:pPr>
        </w:p>
      </w:tc>
      <w:tc>
        <w:tcPr>
          <w:tcW w:w="556" w:type="dxa"/>
          <w:tcBorders>
            <w:top w:val="nil"/>
            <w:left w:val="nil"/>
            <w:bottom w:val="nil"/>
            <w:right w:val="nil"/>
          </w:tcBorders>
          <w:vAlign w:val="center"/>
        </w:tcPr>
        <w:p w:rsidR="000A7A66" w:rsidRDefault="000A7A66">
          <w:pPr>
            <w:pStyle w:val="a6"/>
            <w:ind w:hanging="108"/>
            <w:rPr>
              <w:i/>
              <w:sz w:val="18"/>
            </w:rPr>
          </w:pPr>
        </w:p>
      </w:tc>
      <w:tc>
        <w:tcPr>
          <w:tcW w:w="4239" w:type="dxa"/>
          <w:vMerge w:val="restart"/>
          <w:tcBorders>
            <w:top w:val="nil"/>
            <w:left w:val="nil"/>
            <w:bottom w:val="nil"/>
            <w:right w:val="nil"/>
          </w:tcBorders>
          <w:vAlign w:val="center"/>
        </w:tcPr>
        <w:p w:rsidR="000A7A66" w:rsidRDefault="000A7A66">
          <w:pPr>
            <w:pStyle w:val="a6"/>
            <w:jc w:val="center"/>
            <w:rPr>
              <w:b/>
              <w:i/>
              <w:sz w:val="30"/>
            </w:rPr>
          </w:pPr>
        </w:p>
      </w:tc>
      <w:tc>
        <w:tcPr>
          <w:tcW w:w="2742" w:type="dxa"/>
          <w:gridSpan w:val="5"/>
          <w:vMerge w:val="restart"/>
          <w:tcBorders>
            <w:top w:val="nil"/>
            <w:left w:val="nil"/>
            <w:bottom w:val="nil"/>
            <w:right w:val="nil"/>
          </w:tcBorders>
          <w:vAlign w:val="center"/>
        </w:tcPr>
        <w:p w:rsidR="000A7A66" w:rsidRPr="001D59C9" w:rsidRDefault="000A7A66">
          <w:pPr>
            <w:pStyle w:val="a6"/>
            <w:jc w:val="center"/>
            <w:rPr>
              <w:i/>
              <w:sz w:val="36"/>
              <w:szCs w:val="36"/>
            </w:rPr>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Default="000A7A66">
          <w:pPr>
            <w:pStyle w:val="a6"/>
            <w:ind w:hanging="108"/>
            <w:rPr>
              <w:i/>
              <w:sz w:val="18"/>
            </w:rPr>
          </w:pPr>
        </w:p>
      </w:tc>
      <w:tc>
        <w:tcPr>
          <w:tcW w:w="1274" w:type="dxa"/>
          <w:tcBorders>
            <w:top w:val="nil"/>
            <w:left w:val="nil"/>
            <w:bottom w:val="nil"/>
            <w:right w:val="nil"/>
          </w:tcBorders>
          <w:vAlign w:val="center"/>
        </w:tcPr>
        <w:p w:rsidR="000A7A66" w:rsidRDefault="000A7A66">
          <w:pPr>
            <w:pStyle w:val="a6"/>
            <w:ind w:hanging="108"/>
            <w:rPr>
              <w:i/>
              <w:sz w:val="18"/>
            </w:rPr>
          </w:pPr>
        </w:p>
      </w:tc>
      <w:tc>
        <w:tcPr>
          <w:tcW w:w="830" w:type="dxa"/>
          <w:tcBorders>
            <w:top w:val="nil"/>
            <w:left w:val="nil"/>
            <w:bottom w:val="nil"/>
            <w:right w:val="nil"/>
          </w:tcBorders>
          <w:vAlign w:val="center"/>
        </w:tcPr>
        <w:p w:rsidR="000A7A66" w:rsidRDefault="000A7A66">
          <w:pPr>
            <w:pStyle w:val="a6"/>
            <w:ind w:hanging="108"/>
            <w:rPr>
              <w:i/>
              <w:sz w:val="18"/>
            </w:rPr>
          </w:pPr>
        </w:p>
      </w:tc>
      <w:tc>
        <w:tcPr>
          <w:tcW w:w="556" w:type="dxa"/>
          <w:tcBorders>
            <w:top w:val="nil"/>
            <w:left w:val="nil"/>
            <w:bottom w:val="nil"/>
            <w:right w:val="nil"/>
          </w:tcBorders>
          <w:vAlign w:val="center"/>
        </w:tcPr>
        <w:p w:rsidR="000A7A66" w:rsidRDefault="000A7A66">
          <w:pPr>
            <w:pStyle w:val="a6"/>
            <w:ind w:hanging="108"/>
            <w:rPr>
              <w:i/>
              <w:sz w:val="18"/>
            </w:rPr>
          </w:pPr>
        </w:p>
      </w:tc>
      <w:tc>
        <w:tcPr>
          <w:tcW w:w="4239" w:type="dxa"/>
          <w:vMerge/>
          <w:tcBorders>
            <w:top w:val="nil"/>
            <w:left w:val="nil"/>
            <w:bottom w:val="nil"/>
            <w:right w:val="nil"/>
          </w:tcBorders>
        </w:tcPr>
        <w:p w:rsidR="000A7A66" w:rsidRDefault="000A7A66">
          <w:pPr>
            <w:pStyle w:val="a6"/>
          </w:pPr>
        </w:p>
      </w:tc>
      <w:tc>
        <w:tcPr>
          <w:tcW w:w="2742" w:type="dxa"/>
          <w:gridSpan w:val="5"/>
          <w:vMerge/>
          <w:tcBorders>
            <w:top w:val="nil"/>
            <w:left w:val="nil"/>
            <w:bottom w:val="nil"/>
            <w:right w:val="nil"/>
          </w:tcBorders>
          <w:vAlign w:val="center"/>
        </w:tcPr>
        <w:p w:rsidR="000A7A66" w:rsidRDefault="000A7A66">
          <w:pPr>
            <w:pStyle w:val="a6"/>
            <w:jc w:val="center"/>
            <w:rPr>
              <w:i/>
            </w:rPr>
          </w:pPr>
        </w:p>
      </w:tc>
    </w:tr>
    <w:tr w:rsidR="000A7A66" w:rsidTr="000A7A66">
      <w:trPr>
        <w:cantSplit/>
        <w:trHeight w:hRule="exact" w:val="284"/>
      </w:trPr>
      <w:tc>
        <w:tcPr>
          <w:tcW w:w="1005" w:type="dxa"/>
          <w:gridSpan w:val="2"/>
          <w:tcBorders>
            <w:top w:val="nil"/>
            <w:left w:val="nil"/>
            <w:bottom w:val="nil"/>
            <w:right w:val="nil"/>
          </w:tcBorders>
          <w:vAlign w:val="center"/>
        </w:tcPr>
        <w:p w:rsidR="000A7A66" w:rsidRDefault="000A7A66">
          <w:pPr>
            <w:pStyle w:val="a6"/>
            <w:ind w:hanging="108"/>
            <w:rPr>
              <w:i/>
              <w:sz w:val="18"/>
            </w:rPr>
          </w:pPr>
        </w:p>
      </w:tc>
      <w:tc>
        <w:tcPr>
          <w:tcW w:w="1274" w:type="dxa"/>
          <w:tcBorders>
            <w:top w:val="nil"/>
            <w:left w:val="nil"/>
            <w:bottom w:val="nil"/>
            <w:right w:val="nil"/>
          </w:tcBorders>
          <w:vAlign w:val="center"/>
        </w:tcPr>
        <w:p w:rsidR="000A7A66" w:rsidRDefault="000A7A66">
          <w:pPr>
            <w:pStyle w:val="a6"/>
            <w:ind w:hanging="108"/>
            <w:rPr>
              <w:i/>
              <w:sz w:val="18"/>
            </w:rPr>
          </w:pPr>
        </w:p>
      </w:tc>
      <w:tc>
        <w:tcPr>
          <w:tcW w:w="830" w:type="dxa"/>
          <w:tcBorders>
            <w:top w:val="nil"/>
            <w:left w:val="nil"/>
            <w:bottom w:val="nil"/>
            <w:right w:val="nil"/>
          </w:tcBorders>
          <w:vAlign w:val="center"/>
        </w:tcPr>
        <w:p w:rsidR="000A7A66" w:rsidRDefault="000A7A66">
          <w:pPr>
            <w:pStyle w:val="a6"/>
            <w:ind w:hanging="108"/>
            <w:rPr>
              <w:i/>
              <w:sz w:val="18"/>
            </w:rPr>
          </w:pPr>
        </w:p>
      </w:tc>
      <w:tc>
        <w:tcPr>
          <w:tcW w:w="556" w:type="dxa"/>
          <w:tcBorders>
            <w:top w:val="nil"/>
            <w:left w:val="nil"/>
            <w:bottom w:val="nil"/>
            <w:right w:val="nil"/>
          </w:tcBorders>
          <w:vAlign w:val="center"/>
        </w:tcPr>
        <w:p w:rsidR="000A7A66" w:rsidRDefault="000A7A66">
          <w:pPr>
            <w:pStyle w:val="a6"/>
            <w:ind w:hanging="108"/>
            <w:rPr>
              <w:i/>
              <w:sz w:val="18"/>
            </w:rPr>
          </w:pPr>
        </w:p>
      </w:tc>
      <w:tc>
        <w:tcPr>
          <w:tcW w:w="4239" w:type="dxa"/>
          <w:vMerge/>
          <w:tcBorders>
            <w:top w:val="nil"/>
            <w:left w:val="nil"/>
            <w:bottom w:val="nil"/>
            <w:right w:val="nil"/>
          </w:tcBorders>
        </w:tcPr>
        <w:p w:rsidR="000A7A66" w:rsidRDefault="000A7A66">
          <w:pPr>
            <w:pStyle w:val="a6"/>
          </w:pPr>
        </w:p>
      </w:tc>
      <w:tc>
        <w:tcPr>
          <w:tcW w:w="2742" w:type="dxa"/>
          <w:gridSpan w:val="5"/>
          <w:vMerge/>
          <w:tcBorders>
            <w:top w:val="nil"/>
            <w:left w:val="nil"/>
            <w:bottom w:val="nil"/>
            <w:right w:val="nil"/>
          </w:tcBorders>
        </w:tcPr>
        <w:p w:rsidR="000A7A66" w:rsidRDefault="000A7A66">
          <w:pPr>
            <w:pStyle w:val="a6"/>
          </w:pPr>
        </w:p>
      </w:tc>
    </w:tr>
  </w:tbl>
  <w:p w:rsidR="000A7A66" w:rsidRDefault="000A7A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2F" w:rsidRDefault="0076112F">
      <w:r>
        <w:separator/>
      </w:r>
    </w:p>
  </w:footnote>
  <w:footnote w:type="continuationSeparator" w:id="0">
    <w:p w:rsidR="0076112F" w:rsidRDefault="00761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66" w:rsidRDefault="000A7A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DAC"/>
    <w:multiLevelType w:val="singleLevel"/>
    <w:tmpl w:val="04CC7706"/>
    <w:lvl w:ilvl="0">
      <w:start w:val="1"/>
      <w:numFmt w:val="decimal"/>
      <w:lvlText w:val="%1)"/>
      <w:legacy w:legacy="1" w:legacySpace="0" w:legacyIndent="317"/>
      <w:lvlJc w:val="left"/>
      <w:rPr>
        <w:rFonts w:ascii="Times New Roman" w:hAnsi="Times New Roman" w:cs="Times New Roman" w:hint="default"/>
      </w:rPr>
    </w:lvl>
  </w:abstractNum>
  <w:abstractNum w:abstractNumId="1">
    <w:nsid w:val="063B45AC"/>
    <w:multiLevelType w:val="singleLevel"/>
    <w:tmpl w:val="2D00DD4A"/>
    <w:lvl w:ilvl="0">
      <w:start w:val="1"/>
      <w:numFmt w:val="decimal"/>
      <w:lvlText w:val="4.%1. "/>
      <w:legacy w:legacy="1" w:legacySpace="0" w:legacyIndent="283"/>
      <w:lvlJc w:val="left"/>
      <w:pPr>
        <w:ind w:left="568" w:hanging="283"/>
      </w:pPr>
      <w:rPr>
        <w:rFonts w:ascii="Times New Roman" w:hAnsi="Times New Roman" w:cs="Times New Roman" w:hint="default"/>
        <w:b w:val="0"/>
        <w:i w:val="0"/>
        <w:sz w:val="16"/>
        <w:u w:val="none"/>
      </w:rPr>
    </w:lvl>
  </w:abstractNum>
  <w:abstractNum w:abstractNumId="2">
    <w:nsid w:val="0CBB1525"/>
    <w:multiLevelType w:val="hybridMultilevel"/>
    <w:tmpl w:val="DF6240C8"/>
    <w:lvl w:ilvl="0" w:tplc="04190011">
      <w:start w:val="1"/>
      <w:numFmt w:val="decimal"/>
      <w:lvlText w:val="%1)"/>
      <w:lvlJc w:val="left"/>
      <w:pPr>
        <w:tabs>
          <w:tab w:val="num" w:pos="3296"/>
        </w:tabs>
        <w:ind w:left="3296"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17C510BD"/>
    <w:multiLevelType w:val="hybridMultilevel"/>
    <w:tmpl w:val="1116D4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F802CD"/>
    <w:multiLevelType w:val="singleLevel"/>
    <w:tmpl w:val="5BB8141A"/>
    <w:lvl w:ilvl="0">
      <w:start w:val="1"/>
      <w:numFmt w:val="decimal"/>
      <w:lvlText w:val="%1."/>
      <w:lvlJc w:val="left"/>
      <w:pPr>
        <w:tabs>
          <w:tab w:val="num" w:pos="1070"/>
        </w:tabs>
        <w:ind w:left="1070" w:hanging="360"/>
      </w:pPr>
      <w:rPr>
        <w:rFonts w:cs="Times New Roman" w:hint="default"/>
      </w:rPr>
    </w:lvl>
  </w:abstractNum>
  <w:abstractNum w:abstractNumId="5">
    <w:nsid w:val="22B06305"/>
    <w:multiLevelType w:val="multilevel"/>
    <w:tmpl w:val="29168102"/>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629"/>
        </w:tabs>
        <w:ind w:left="1629" w:hanging="495"/>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6">
    <w:nsid w:val="230C2B13"/>
    <w:multiLevelType w:val="singleLevel"/>
    <w:tmpl w:val="799A996E"/>
    <w:lvl w:ilvl="0">
      <w:start w:val="1"/>
      <w:numFmt w:val="decimal"/>
      <w:lvlText w:val="%1)"/>
      <w:lvlJc w:val="left"/>
      <w:pPr>
        <w:tabs>
          <w:tab w:val="num" w:pos="-57"/>
        </w:tabs>
        <w:ind w:left="-57" w:hanging="360"/>
      </w:pPr>
      <w:rPr>
        <w:rFonts w:cs="Times New Roman" w:hint="default"/>
      </w:rPr>
    </w:lvl>
  </w:abstractNum>
  <w:abstractNum w:abstractNumId="7">
    <w:nsid w:val="24DB1531"/>
    <w:multiLevelType w:val="hybridMultilevel"/>
    <w:tmpl w:val="540A5DE0"/>
    <w:lvl w:ilvl="0" w:tplc="04190001">
      <w:start w:val="1"/>
      <w:numFmt w:val="bullet"/>
      <w:lvlText w:val=""/>
      <w:lvlJc w:val="left"/>
      <w:pPr>
        <w:tabs>
          <w:tab w:val="num" w:pos="1713"/>
        </w:tabs>
        <w:ind w:left="1713" w:hanging="360"/>
      </w:pPr>
      <w:rPr>
        <w:rFonts w:ascii="Symbol" w:hAnsi="Symbol" w:hint="default"/>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8">
    <w:nsid w:val="268B5DC3"/>
    <w:multiLevelType w:val="singleLevel"/>
    <w:tmpl w:val="AADC2C4C"/>
    <w:lvl w:ilvl="0">
      <w:start w:val="1"/>
      <w:numFmt w:val="decimal"/>
      <w:lvlText w:val="%1)"/>
      <w:lvlJc w:val="left"/>
      <w:pPr>
        <w:tabs>
          <w:tab w:val="num" w:pos="1211"/>
        </w:tabs>
        <w:ind w:left="1211" w:hanging="360"/>
      </w:pPr>
      <w:rPr>
        <w:rFonts w:cs="Times New Roman" w:hint="default"/>
      </w:rPr>
    </w:lvl>
  </w:abstractNum>
  <w:abstractNum w:abstractNumId="9">
    <w:nsid w:val="277868C3"/>
    <w:multiLevelType w:val="multilevel"/>
    <w:tmpl w:val="3E76C458"/>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0">
    <w:nsid w:val="2A6D3FD0"/>
    <w:multiLevelType w:val="hybridMultilevel"/>
    <w:tmpl w:val="6C6008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22430C"/>
    <w:multiLevelType w:val="hybridMultilevel"/>
    <w:tmpl w:val="622240D6"/>
    <w:lvl w:ilvl="0" w:tplc="EBA4A8E2">
      <w:start w:val="1"/>
      <w:numFmt w:val="russianLower"/>
      <w:lvlText w:val="%1)"/>
      <w:lvlJc w:val="left"/>
      <w:pPr>
        <w:tabs>
          <w:tab w:val="num" w:pos="1500"/>
        </w:tabs>
        <w:ind w:left="1500" w:hanging="360"/>
      </w:pPr>
      <w:rPr>
        <w:rFonts w:ascii="Times New Roman" w:hAnsi="Times New Roman"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2">
    <w:nsid w:val="2EB22505"/>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13">
    <w:nsid w:val="2FAD4531"/>
    <w:multiLevelType w:val="multilevel"/>
    <w:tmpl w:val="3F9CAA04"/>
    <w:lvl w:ilvl="0">
      <w:start w:val="1"/>
      <w:numFmt w:val="bullet"/>
      <w:lvlText w:val=""/>
      <w:lvlJc w:val="left"/>
      <w:pPr>
        <w:tabs>
          <w:tab w:val="num" w:pos="1725"/>
        </w:tabs>
        <w:ind w:left="1725" w:hanging="360"/>
      </w:pPr>
      <w:rPr>
        <w:rFonts w:ascii="Symbol" w:hAnsi="Symbol"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14">
    <w:nsid w:val="31233A58"/>
    <w:multiLevelType w:val="multilevel"/>
    <w:tmpl w:val="EE2A4312"/>
    <w:lvl w:ilvl="0">
      <w:start w:val="1"/>
      <w:numFmt w:val="decimal"/>
      <w:lvlText w:val="%1."/>
      <w:lvlJc w:val="left"/>
      <w:pPr>
        <w:tabs>
          <w:tab w:val="num" w:pos="1713"/>
        </w:tabs>
        <w:ind w:left="1713" w:hanging="360"/>
      </w:pPr>
      <w:rPr>
        <w:rFonts w:cs="Times New Roman"/>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15">
    <w:nsid w:val="3A503F0F"/>
    <w:multiLevelType w:val="hybridMultilevel"/>
    <w:tmpl w:val="BECE585C"/>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6">
    <w:nsid w:val="3B9326E9"/>
    <w:multiLevelType w:val="hybridMultilevel"/>
    <w:tmpl w:val="DAD4B32E"/>
    <w:lvl w:ilvl="0" w:tplc="7C98561C">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17">
    <w:nsid w:val="3BCC436F"/>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18">
    <w:nsid w:val="3F487EEF"/>
    <w:multiLevelType w:val="singleLevel"/>
    <w:tmpl w:val="FC482202"/>
    <w:lvl w:ilvl="0">
      <w:start w:val="1"/>
      <w:numFmt w:val="decimal"/>
      <w:lvlText w:val="%1)"/>
      <w:legacy w:legacy="1" w:legacySpace="0" w:legacyIndent="346"/>
      <w:lvlJc w:val="left"/>
      <w:rPr>
        <w:rFonts w:ascii="Times New Roman" w:hAnsi="Times New Roman" w:cs="Times New Roman" w:hint="default"/>
      </w:rPr>
    </w:lvl>
  </w:abstractNum>
  <w:abstractNum w:abstractNumId="19">
    <w:nsid w:val="3F7F3155"/>
    <w:multiLevelType w:val="multilevel"/>
    <w:tmpl w:val="84F414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FAB42DC"/>
    <w:multiLevelType w:val="hybridMultilevel"/>
    <w:tmpl w:val="649C4B72"/>
    <w:lvl w:ilvl="0" w:tplc="04190011">
      <w:start w:val="1"/>
      <w:numFmt w:val="decimal"/>
      <w:lvlText w:val="%1)"/>
      <w:lvlJc w:val="left"/>
      <w:pPr>
        <w:tabs>
          <w:tab w:val="num" w:pos="2445"/>
        </w:tabs>
        <w:ind w:left="24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0837B3"/>
    <w:multiLevelType w:val="multilevel"/>
    <w:tmpl w:val="1F7422F4"/>
    <w:lvl w:ilvl="0">
      <w:start w:val="1"/>
      <w:numFmt w:val="decimal"/>
      <w:lvlText w:val="%1"/>
      <w:lvlJc w:val="left"/>
      <w:pPr>
        <w:ind w:left="420" w:hanging="420"/>
      </w:pPr>
      <w:rPr>
        <w:rFonts w:cs="Times New Roman" w:hint="default"/>
      </w:rPr>
    </w:lvl>
    <w:lvl w:ilvl="1">
      <w:start w:val="1"/>
      <w:numFmt w:val="decimal"/>
      <w:lvlText w:val="%1.%2"/>
      <w:lvlJc w:val="left"/>
      <w:pPr>
        <w:ind w:left="1554" w:hanging="4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2">
    <w:nsid w:val="40BF3330"/>
    <w:multiLevelType w:val="hybridMultilevel"/>
    <w:tmpl w:val="08F2A6FA"/>
    <w:lvl w:ilvl="0" w:tplc="04190005">
      <w:start w:val="1"/>
      <w:numFmt w:val="bullet"/>
      <w:lvlText w:val=""/>
      <w:lvlJc w:val="left"/>
      <w:pPr>
        <w:tabs>
          <w:tab w:val="num" w:pos="1997"/>
        </w:tabs>
        <w:ind w:left="1997" w:hanging="360"/>
      </w:pPr>
      <w:rPr>
        <w:rFonts w:ascii="Wingdings" w:hAnsi="Wingdings" w:hint="default"/>
      </w:rPr>
    </w:lvl>
    <w:lvl w:ilvl="1" w:tplc="04190003" w:tentative="1">
      <w:start w:val="1"/>
      <w:numFmt w:val="bullet"/>
      <w:lvlText w:val="o"/>
      <w:lvlJc w:val="left"/>
      <w:pPr>
        <w:tabs>
          <w:tab w:val="num" w:pos="2717"/>
        </w:tabs>
        <w:ind w:left="2717" w:hanging="360"/>
      </w:pPr>
      <w:rPr>
        <w:rFonts w:ascii="Courier New" w:hAnsi="Courier New" w:hint="default"/>
      </w:rPr>
    </w:lvl>
    <w:lvl w:ilvl="2" w:tplc="04190005" w:tentative="1">
      <w:start w:val="1"/>
      <w:numFmt w:val="bullet"/>
      <w:lvlText w:val=""/>
      <w:lvlJc w:val="left"/>
      <w:pPr>
        <w:tabs>
          <w:tab w:val="num" w:pos="3437"/>
        </w:tabs>
        <w:ind w:left="3437" w:hanging="360"/>
      </w:pPr>
      <w:rPr>
        <w:rFonts w:ascii="Wingdings" w:hAnsi="Wingdings" w:hint="default"/>
      </w:rPr>
    </w:lvl>
    <w:lvl w:ilvl="3" w:tplc="04190001" w:tentative="1">
      <w:start w:val="1"/>
      <w:numFmt w:val="bullet"/>
      <w:lvlText w:val=""/>
      <w:lvlJc w:val="left"/>
      <w:pPr>
        <w:tabs>
          <w:tab w:val="num" w:pos="4157"/>
        </w:tabs>
        <w:ind w:left="4157" w:hanging="360"/>
      </w:pPr>
      <w:rPr>
        <w:rFonts w:ascii="Symbol" w:hAnsi="Symbol" w:hint="default"/>
      </w:rPr>
    </w:lvl>
    <w:lvl w:ilvl="4" w:tplc="04190003" w:tentative="1">
      <w:start w:val="1"/>
      <w:numFmt w:val="bullet"/>
      <w:lvlText w:val="o"/>
      <w:lvlJc w:val="left"/>
      <w:pPr>
        <w:tabs>
          <w:tab w:val="num" w:pos="4877"/>
        </w:tabs>
        <w:ind w:left="4877" w:hanging="360"/>
      </w:pPr>
      <w:rPr>
        <w:rFonts w:ascii="Courier New" w:hAnsi="Courier New" w:hint="default"/>
      </w:rPr>
    </w:lvl>
    <w:lvl w:ilvl="5" w:tplc="04190005" w:tentative="1">
      <w:start w:val="1"/>
      <w:numFmt w:val="bullet"/>
      <w:lvlText w:val=""/>
      <w:lvlJc w:val="left"/>
      <w:pPr>
        <w:tabs>
          <w:tab w:val="num" w:pos="5597"/>
        </w:tabs>
        <w:ind w:left="5597" w:hanging="360"/>
      </w:pPr>
      <w:rPr>
        <w:rFonts w:ascii="Wingdings" w:hAnsi="Wingdings" w:hint="default"/>
      </w:rPr>
    </w:lvl>
    <w:lvl w:ilvl="6" w:tplc="04190001" w:tentative="1">
      <w:start w:val="1"/>
      <w:numFmt w:val="bullet"/>
      <w:lvlText w:val=""/>
      <w:lvlJc w:val="left"/>
      <w:pPr>
        <w:tabs>
          <w:tab w:val="num" w:pos="6317"/>
        </w:tabs>
        <w:ind w:left="6317" w:hanging="360"/>
      </w:pPr>
      <w:rPr>
        <w:rFonts w:ascii="Symbol" w:hAnsi="Symbol" w:hint="default"/>
      </w:rPr>
    </w:lvl>
    <w:lvl w:ilvl="7" w:tplc="04190003" w:tentative="1">
      <w:start w:val="1"/>
      <w:numFmt w:val="bullet"/>
      <w:lvlText w:val="o"/>
      <w:lvlJc w:val="left"/>
      <w:pPr>
        <w:tabs>
          <w:tab w:val="num" w:pos="7037"/>
        </w:tabs>
        <w:ind w:left="7037" w:hanging="360"/>
      </w:pPr>
      <w:rPr>
        <w:rFonts w:ascii="Courier New" w:hAnsi="Courier New" w:hint="default"/>
      </w:rPr>
    </w:lvl>
    <w:lvl w:ilvl="8" w:tplc="04190005" w:tentative="1">
      <w:start w:val="1"/>
      <w:numFmt w:val="bullet"/>
      <w:lvlText w:val=""/>
      <w:lvlJc w:val="left"/>
      <w:pPr>
        <w:tabs>
          <w:tab w:val="num" w:pos="7757"/>
        </w:tabs>
        <w:ind w:left="7757" w:hanging="360"/>
      </w:pPr>
      <w:rPr>
        <w:rFonts w:ascii="Wingdings" w:hAnsi="Wingdings" w:hint="default"/>
      </w:rPr>
    </w:lvl>
  </w:abstractNum>
  <w:abstractNum w:abstractNumId="23">
    <w:nsid w:val="470A0951"/>
    <w:multiLevelType w:val="hybridMultilevel"/>
    <w:tmpl w:val="7C80D7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835649E"/>
    <w:multiLevelType w:val="hybridMultilevel"/>
    <w:tmpl w:val="D1A2AD5E"/>
    <w:lvl w:ilvl="0" w:tplc="3AD2E244">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25">
    <w:nsid w:val="486B7991"/>
    <w:multiLevelType w:val="hybridMultilevel"/>
    <w:tmpl w:val="E33034BC"/>
    <w:lvl w:ilvl="0" w:tplc="04190011">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26">
    <w:nsid w:val="4D225D24"/>
    <w:multiLevelType w:val="hybridMultilevel"/>
    <w:tmpl w:val="D24C559E"/>
    <w:lvl w:ilvl="0" w:tplc="04190005">
      <w:start w:val="1"/>
      <w:numFmt w:val="bullet"/>
      <w:lvlText w:val=""/>
      <w:lvlJc w:val="left"/>
      <w:pPr>
        <w:tabs>
          <w:tab w:val="num" w:pos="1997"/>
        </w:tabs>
        <w:ind w:left="1997" w:hanging="360"/>
      </w:pPr>
      <w:rPr>
        <w:rFonts w:ascii="Wingdings" w:hAnsi="Wingdings" w:hint="default"/>
      </w:rPr>
    </w:lvl>
    <w:lvl w:ilvl="1" w:tplc="04190003" w:tentative="1">
      <w:start w:val="1"/>
      <w:numFmt w:val="bullet"/>
      <w:lvlText w:val="o"/>
      <w:lvlJc w:val="left"/>
      <w:pPr>
        <w:tabs>
          <w:tab w:val="num" w:pos="2717"/>
        </w:tabs>
        <w:ind w:left="2717" w:hanging="360"/>
      </w:pPr>
      <w:rPr>
        <w:rFonts w:ascii="Courier New" w:hAnsi="Courier New" w:hint="default"/>
      </w:rPr>
    </w:lvl>
    <w:lvl w:ilvl="2" w:tplc="04190005" w:tentative="1">
      <w:start w:val="1"/>
      <w:numFmt w:val="bullet"/>
      <w:lvlText w:val=""/>
      <w:lvlJc w:val="left"/>
      <w:pPr>
        <w:tabs>
          <w:tab w:val="num" w:pos="3437"/>
        </w:tabs>
        <w:ind w:left="3437" w:hanging="360"/>
      </w:pPr>
      <w:rPr>
        <w:rFonts w:ascii="Wingdings" w:hAnsi="Wingdings" w:hint="default"/>
      </w:rPr>
    </w:lvl>
    <w:lvl w:ilvl="3" w:tplc="04190001" w:tentative="1">
      <w:start w:val="1"/>
      <w:numFmt w:val="bullet"/>
      <w:lvlText w:val=""/>
      <w:lvlJc w:val="left"/>
      <w:pPr>
        <w:tabs>
          <w:tab w:val="num" w:pos="4157"/>
        </w:tabs>
        <w:ind w:left="4157" w:hanging="360"/>
      </w:pPr>
      <w:rPr>
        <w:rFonts w:ascii="Symbol" w:hAnsi="Symbol" w:hint="default"/>
      </w:rPr>
    </w:lvl>
    <w:lvl w:ilvl="4" w:tplc="04190003" w:tentative="1">
      <w:start w:val="1"/>
      <w:numFmt w:val="bullet"/>
      <w:lvlText w:val="o"/>
      <w:lvlJc w:val="left"/>
      <w:pPr>
        <w:tabs>
          <w:tab w:val="num" w:pos="4877"/>
        </w:tabs>
        <w:ind w:left="4877" w:hanging="360"/>
      </w:pPr>
      <w:rPr>
        <w:rFonts w:ascii="Courier New" w:hAnsi="Courier New" w:hint="default"/>
      </w:rPr>
    </w:lvl>
    <w:lvl w:ilvl="5" w:tplc="04190005" w:tentative="1">
      <w:start w:val="1"/>
      <w:numFmt w:val="bullet"/>
      <w:lvlText w:val=""/>
      <w:lvlJc w:val="left"/>
      <w:pPr>
        <w:tabs>
          <w:tab w:val="num" w:pos="5597"/>
        </w:tabs>
        <w:ind w:left="5597" w:hanging="360"/>
      </w:pPr>
      <w:rPr>
        <w:rFonts w:ascii="Wingdings" w:hAnsi="Wingdings" w:hint="default"/>
      </w:rPr>
    </w:lvl>
    <w:lvl w:ilvl="6" w:tplc="04190001" w:tentative="1">
      <w:start w:val="1"/>
      <w:numFmt w:val="bullet"/>
      <w:lvlText w:val=""/>
      <w:lvlJc w:val="left"/>
      <w:pPr>
        <w:tabs>
          <w:tab w:val="num" w:pos="6317"/>
        </w:tabs>
        <w:ind w:left="6317" w:hanging="360"/>
      </w:pPr>
      <w:rPr>
        <w:rFonts w:ascii="Symbol" w:hAnsi="Symbol" w:hint="default"/>
      </w:rPr>
    </w:lvl>
    <w:lvl w:ilvl="7" w:tplc="04190003" w:tentative="1">
      <w:start w:val="1"/>
      <w:numFmt w:val="bullet"/>
      <w:lvlText w:val="o"/>
      <w:lvlJc w:val="left"/>
      <w:pPr>
        <w:tabs>
          <w:tab w:val="num" w:pos="7037"/>
        </w:tabs>
        <w:ind w:left="7037" w:hanging="360"/>
      </w:pPr>
      <w:rPr>
        <w:rFonts w:ascii="Courier New" w:hAnsi="Courier New" w:hint="default"/>
      </w:rPr>
    </w:lvl>
    <w:lvl w:ilvl="8" w:tplc="04190005" w:tentative="1">
      <w:start w:val="1"/>
      <w:numFmt w:val="bullet"/>
      <w:lvlText w:val=""/>
      <w:lvlJc w:val="left"/>
      <w:pPr>
        <w:tabs>
          <w:tab w:val="num" w:pos="7757"/>
        </w:tabs>
        <w:ind w:left="7757" w:hanging="360"/>
      </w:pPr>
      <w:rPr>
        <w:rFonts w:ascii="Wingdings" w:hAnsi="Wingdings" w:hint="default"/>
      </w:rPr>
    </w:lvl>
  </w:abstractNum>
  <w:abstractNum w:abstractNumId="27">
    <w:nsid w:val="50E36D9A"/>
    <w:multiLevelType w:val="singleLevel"/>
    <w:tmpl w:val="FC2CD3A6"/>
    <w:lvl w:ilvl="0">
      <w:start w:val="1"/>
      <w:numFmt w:val="decimal"/>
      <w:lvlText w:val="%1)"/>
      <w:legacy w:legacy="1" w:legacySpace="0" w:legacyIndent="259"/>
      <w:lvlJc w:val="left"/>
      <w:rPr>
        <w:rFonts w:ascii="Times New Roman" w:hAnsi="Times New Roman" w:cs="Times New Roman" w:hint="default"/>
      </w:rPr>
    </w:lvl>
  </w:abstractNum>
  <w:abstractNum w:abstractNumId="28">
    <w:nsid w:val="56182806"/>
    <w:multiLevelType w:val="multilevel"/>
    <w:tmpl w:val="3E525E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13"/>
        </w:tabs>
        <w:ind w:left="1413" w:hanging="42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29">
    <w:nsid w:val="579D70CA"/>
    <w:multiLevelType w:val="hybridMultilevel"/>
    <w:tmpl w:val="A410872C"/>
    <w:lvl w:ilvl="0" w:tplc="04190005">
      <w:start w:val="1"/>
      <w:numFmt w:val="bullet"/>
      <w:lvlText w:val=""/>
      <w:lvlJc w:val="left"/>
      <w:pPr>
        <w:tabs>
          <w:tab w:val="num" w:pos="502"/>
        </w:tabs>
        <w:ind w:left="502" w:hanging="360"/>
      </w:pPr>
      <w:rPr>
        <w:rFonts w:ascii="Wingdings" w:hAnsi="Wingdings" w:hint="default"/>
        <w:sz w:val="24"/>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0">
    <w:nsid w:val="5B715315"/>
    <w:multiLevelType w:val="hybridMultilevel"/>
    <w:tmpl w:val="AB546054"/>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1">
    <w:nsid w:val="5E983D46"/>
    <w:multiLevelType w:val="hybridMultilevel"/>
    <w:tmpl w:val="DEF84916"/>
    <w:lvl w:ilvl="0" w:tplc="04190001">
      <w:start w:val="1"/>
      <w:numFmt w:val="bullet"/>
      <w:lvlText w:val=""/>
      <w:lvlJc w:val="left"/>
      <w:pPr>
        <w:tabs>
          <w:tab w:val="num" w:pos="1725"/>
        </w:tabs>
        <w:ind w:left="1725" w:hanging="360"/>
      </w:pPr>
      <w:rPr>
        <w:rFonts w:ascii="Symbol" w:hAnsi="Symbol" w:hint="default"/>
      </w:rPr>
    </w:lvl>
    <w:lvl w:ilvl="1" w:tplc="04190011">
      <w:start w:val="1"/>
      <w:numFmt w:val="decimal"/>
      <w:lvlText w:val="%2)"/>
      <w:lvlJc w:val="left"/>
      <w:pPr>
        <w:tabs>
          <w:tab w:val="num" w:pos="2445"/>
        </w:tabs>
        <w:ind w:left="2445" w:hanging="360"/>
      </w:pPr>
      <w:rPr>
        <w:rFonts w:cs="Times New Roman"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32">
    <w:nsid w:val="64030CA9"/>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33">
    <w:nsid w:val="64D62F0B"/>
    <w:multiLevelType w:val="hybridMultilevel"/>
    <w:tmpl w:val="C7ACA0C8"/>
    <w:lvl w:ilvl="0" w:tplc="04190011">
      <w:start w:val="1"/>
      <w:numFmt w:val="decimal"/>
      <w:lvlText w:val="%1)"/>
      <w:lvlJc w:val="left"/>
      <w:pPr>
        <w:tabs>
          <w:tab w:val="num" w:pos="2445"/>
        </w:tabs>
        <w:ind w:left="24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5400EAE"/>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35">
    <w:nsid w:val="66896173"/>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36">
    <w:nsid w:val="6B9F73FD"/>
    <w:multiLevelType w:val="hybridMultilevel"/>
    <w:tmpl w:val="FEF4812E"/>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7">
    <w:nsid w:val="6DDC61B0"/>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38">
    <w:nsid w:val="6FB96675"/>
    <w:multiLevelType w:val="hybridMultilevel"/>
    <w:tmpl w:val="D2AEFAE6"/>
    <w:lvl w:ilvl="0" w:tplc="04190001">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9">
    <w:nsid w:val="6FEE5596"/>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40">
    <w:nsid w:val="713F44E5"/>
    <w:multiLevelType w:val="multilevel"/>
    <w:tmpl w:val="4ED242B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41">
    <w:nsid w:val="726322E4"/>
    <w:multiLevelType w:val="multilevel"/>
    <w:tmpl w:val="68FC2AE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42">
    <w:nsid w:val="741F25EE"/>
    <w:multiLevelType w:val="hybridMultilevel"/>
    <w:tmpl w:val="45622A52"/>
    <w:lvl w:ilvl="0" w:tplc="E2C8C342">
      <w:start w:val="1"/>
      <w:numFmt w:val="bullet"/>
      <w:lvlText w:val=""/>
      <w:lvlJc w:val="left"/>
      <w:pPr>
        <w:tabs>
          <w:tab w:val="num" w:pos="720"/>
        </w:tabs>
        <w:ind w:left="720"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BC02E6"/>
    <w:multiLevelType w:val="hybridMultilevel"/>
    <w:tmpl w:val="EE3C1CCC"/>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6"/>
  </w:num>
  <w:num w:numId="4">
    <w:abstractNumId w:val="16"/>
  </w:num>
  <w:num w:numId="5">
    <w:abstractNumId w:val="24"/>
  </w:num>
  <w:num w:numId="6">
    <w:abstractNumId w:val="8"/>
  </w:num>
  <w:num w:numId="7">
    <w:abstractNumId w:val="4"/>
  </w:num>
  <w:num w:numId="8">
    <w:abstractNumId w:val="28"/>
  </w:num>
  <w:num w:numId="9">
    <w:abstractNumId w:val="30"/>
  </w:num>
  <w:num w:numId="10">
    <w:abstractNumId w:val="11"/>
  </w:num>
  <w:num w:numId="11">
    <w:abstractNumId w:val="43"/>
  </w:num>
  <w:num w:numId="12">
    <w:abstractNumId w:val="38"/>
  </w:num>
  <w:num w:numId="13">
    <w:abstractNumId w:val="31"/>
  </w:num>
  <w:num w:numId="14">
    <w:abstractNumId w:val="25"/>
  </w:num>
  <w:num w:numId="15">
    <w:abstractNumId w:val="37"/>
  </w:num>
  <w:num w:numId="16">
    <w:abstractNumId w:val="1"/>
  </w:num>
  <w:num w:numId="17">
    <w:abstractNumId w:val="9"/>
  </w:num>
  <w:num w:numId="18">
    <w:abstractNumId w:val="14"/>
  </w:num>
  <w:num w:numId="19">
    <w:abstractNumId w:val="41"/>
  </w:num>
  <w:num w:numId="20">
    <w:abstractNumId w:val="36"/>
  </w:num>
  <w:num w:numId="21">
    <w:abstractNumId w:val="7"/>
  </w:num>
  <w:num w:numId="22">
    <w:abstractNumId w:val="33"/>
  </w:num>
  <w:num w:numId="23">
    <w:abstractNumId w:val="20"/>
  </w:num>
  <w:num w:numId="24">
    <w:abstractNumId w:val="2"/>
  </w:num>
  <w:num w:numId="25">
    <w:abstractNumId w:val="32"/>
  </w:num>
  <w:num w:numId="26">
    <w:abstractNumId w:val="39"/>
  </w:num>
  <w:num w:numId="27">
    <w:abstractNumId w:val="12"/>
  </w:num>
  <w:num w:numId="28">
    <w:abstractNumId w:val="34"/>
  </w:num>
  <w:num w:numId="29">
    <w:abstractNumId w:val="35"/>
  </w:num>
  <w:num w:numId="30">
    <w:abstractNumId w:val="17"/>
  </w:num>
  <w:num w:numId="31">
    <w:abstractNumId w:val="13"/>
  </w:num>
  <w:num w:numId="32">
    <w:abstractNumId w:val="40"/>
  </w:num>
  <w:num w:numId="33">
    <w:abstractNumId w:val="15"/>
  </w:num>
  <w:num w:numId="34">
    <w:abstractNumId w:val="27"/>
  </w:num>
  <w:num w:numId="35">
    <w:abstractNumId w:val="42"/>
  </w:num>
  <w:num w:numId="36">
    <w:abstractNumId w:val="29"/>
  </w:num>
  <w:num w:numId="37">
    <w:abstractNumId w:val="26"/>
  </w:num>
  <w:num w:numId="38">
    <w:abstractNumId w:val="22"/>
  </w:num>
  <w:num w:numId="39">
    <w:abstractNumId w:val="18"/>
  </w:num>
  <w:num w:numId="40">
    <w:abstractNumId w:val="0"/>
  </w:num>
  <w:num w:numId="41">
    <w:abstractNumId w:val="21"/>
  </w:num>
  <w:num w:numId="42">
    <w:abstractNumId w:val="3"/>
  </w:num>
  <w:num w:numId="43">
    <w:abstractNumId w:val="1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0F6"/>
    <w:rsid w:val="000014FA"/>
    <w:rsid w:val="00014C26"/>
    <w:rsid w:val="00015EDF"/>
    <w:rsid w:val="00021290"/>
    <w:rsid w:val="00036D06"/>
    <w:rsid w:val="00043277"/>
    <w:rsid w:val="00051D0E"/>
    <w:rsid w:val="00052565"/>
    <w:rsid w:val="00054B68"/>
    <w:rsid w:val="00054D90"/>
    <w:rsid w:val="00055AF5"/>
    <w:rsid w:val="00061700"/>
    <w:rsid w:val="000620F3"/>
    <w:rsid w:val="000652B2"/>
    <w:rsid w:val="000915F8"/>
    <w:rsid w:val="000921DE"/>
    <w:rsid w:val="000960A7"/>
    <w:rsid w:val="00096C99"/>
    <w:rsid w:val="000A0320"/>
    <w:rsid w:val="000A2523"/>
    <w:rsid w:val="000A7A66"/>
    <w:rsid w:val="000B3DB6"/>
    <w:rsid w:val="000C356A"/>
    <w:rsid w:val="000C4952"/>
    <w:rsid w:val="000D6511"/>
    <w:rsid w:val="000E45A5"/>
    <w:rsid w:val="000F575E"/>
    <w:rsid w:val="000F7FDF"/>
    <w:rsid w:val="001062F8"/>
    <w:rsid w:val="00115F29"/>
    <w:rsid w:val="001160D5"/>
    <w:rsid w:val="00116605"/>
    <w:rsid w:val="001216E9"/>
    <w:rsid w:val="00127807"/>
    <w:rsid w:val="00131EC0"/>
    <w:rsid w:val="00136B10"/>
    <w:rsid w:val="00137878"/>
    <w:rsid w:val="00142E64"/>
    <w:rsid w:val="001463B9"/>
    <w:rsid w:val="00165279"/>
    <w:rsid w:val="00165847"/>
    <w:rsid w:val="00167D96"/>
    <w:rsid w:val="00176CFD"/>
    <w:rsid w:val="001A712B"/>
    <w:rsid w:val="001B02BC"/>
    <w:rsid w:val="001B75BA"/>
    <w:rsid w:val="001B7C88"/>
    <w:rsid w:val="001C4E07"/>
    <w:rsid w:val="001D411D"/>
    <w:rsid w:val="001D5085"/>
    <w:rsid w:val="001D59C9"/>
    <w:rsid w:val="001E33FF"/>
    <w:rsid w:val="001E3B9E"/>
    <w:rsid w:val="001E48D2"/>
    <w:rsid w:val="001E5168"/>
    <w:rsid w:val="001E5AC3"/>
    <w:rsid w:val="00232521"/>
    <w:rsid w:val="00235641"/>
    <w:rsid w:val="002365B9"/>
    <w:rsid w:val="002441F2"/>
    <w:rsid w:val="002454D8"/>
    <w:rsid w:val="00247495"/>
    <w:rsid w:val="002576C7"/>
    <w:rsid w:val="002635D1"/>
    <w:rsid w:val="00264DC6"/>
    <w:rsid w:val="00287355"/>
    <w:rsid w:val="002910F9"/>
    <w:rsid w:val="00291A3A"/>
    <w:rsid w:val="002972DB"/>
    <w:rsid w:val="002B2504"/>
    <w:rsid w:val="002E1A9A"/>
    <w:rsid w:val="002E31C2"/>
    <w:rsid w:val="002E36E2"/>
    <w:rsid w:val="002F094F"/>
    <w:rsid w:val="002F33A1"/>
    <w:rsid w:val="0030141B"/>
    <w:rsid w:val="00314849"/>
    <w:rsid w:val="003234F4"/>
    <w:rsid w:val="00330D60"/>
    <w:rsid w:val="003312FF"/>
    <w:rsid w:val="00335E3D"/>
    <w:rsid w:val="00337318"/>
    <w:rsid w:val="00340571"/>
    <w:rsid w:val="00345EA4"/>
    <w:rsid w:val="00357FCE"/>
    <w:rsid w:val="00371C59"/>
    <w:rsid w:val="0037301D"/>
    <w:rsid w:val="00380E04"/>
    <w:rsid w:val="003811EC"/>
    <w:rsid w:val="003920C0"/>
    <w:rsid w:val="003A4D4F"/>
    <w:rsid w:val="003B515C"/>
    <w:rsid w:val="003C0650"/>
    <w:rsid w:val="003C3A59"/>
    <w:rsid w:val="003C7E1C"/>
    <w:rsid w:val="003D1F15"/>
    <w:rsid w:val="003E7FBD"/>
    <w:rsid w:val="003F5708"/>
    <w:rsid w:val="003F587E"/>
    <w:rsid w:val="00400B74"/>
    <w:rsid w:val="00401F4B"/>
    <w:rsid w:val="00412426"/>
    <w:rsid w:val="00414E86"/>
    <w:rsid w:val="004178E0"/>
    <w:rsid w:val="00424948"/>
    <w:rsid w:val="00437DAC"/>
    <w:rsid w:val="00437F7C"/>
    <w:rsid w:val="00450950"/>
    <w:rsid w:val="00450C57"/>
    <w:rsid w:val="00451870"/>
    <w:rsid w:val="00461703"/>
    <w:rsid w:val="00462CEF"/>
    <w:rsid w:val="00463409"/>
    <w:rsid w:val="0047140E"/>
    <w:rsid w:val="00476025"/>
    <w:rsid w:val="00477F0A"/>
    <w:rsid w:val="00483670"/>
    <w:rsid w:val="004958B5"/>
    <w:rsid w:val="00497D2F"/>
    <w:rsid w:val="004A2A1B"/>
    <w:rsid w:val="004A5B8A"/>
    <w:rsid w:val="004B47BA"/>
    <w:rsid w:val="004B5572"/>
    <w:rsid w:val="004B615D"/>
    <w:rsid w:val="004C05CC"/>
    <w:rsid w:val="004C3179"/>
    <w:rsid w:val="004C44D5"/>
    <w:rsid w:val="004D4AEC"/>
    <w:rsid w:val="004F0A9E"/>
    <w:rsid w:val="004F196A"/>
    <w:rsid w:val="004F2D45"/>
    <w:rsid w:val="004F579D"/>
    <w:rsid w:val="004F777F"/>
    <w:rsid w:val="00500191"/>
    <w:rsid w:val="00500814"/>
    <w:rsid w:val="00502562"/>
    <w:rsid w:val="00505189"/>
    <w:rsid w:val="0052147F"/>
    <w:rsid w:val="0052496F"/>
    <w:rsid w:val="00530A17"/>
    <w:rsid w:val="005326B8"/>
    <w:rsid w:val="0053729E"/>
    <w:rsid w:val="0054478B"/>
    <w:rsid w:val="00545CDA"/>
    <w:rsid w:val="00545FAC"/>
    <w:rsid w:val="00553475"/>
    <w:rsid w:val="005548CA"/>
    <w:rsid w:val="005574ED"/>
    <w:rsid w:val="005633AB"/>
    <w:rsid w:val="005753EC"/>
    <w:rsid w:val="00576676"/>
    <w:rsid w:val="005910D9"/>
    <w:rsid w:val="00593EA1"/>
    <w:rsid w:val="005C5C90"/>
    <w:rsid w:val="005D2D11"/>
    <w:rsid w:val="005D7330"/>
    <w:rsid w:val="005F035E"/>
    <w:rsid w:val="005F0FFC"/>
    <w:rsid w:val="005F2863"/>
    <w:rsid w:val="005F308C"/>
    <w:rsid w:val="005F4501"/>
    <w:rsid w:val="005F4A84"/>
    <w:rsid w:val="005F7E33"/>
    <w:rsid w:val="00602A14"/>
    <w:rsid w:val="006101B1"/>
    <w:rsid w:val="006102F6"/>
    <w:rsid w:val="00611B25"/>
    <w:rsid w:val="00615E63"/>
    <w:rsid w:val="00633F69"/>
    <w:rsid w:val="006367FA"/>
    <w:rsid w:val="0064064D"/>
    <w:rsid w:val="00642B1F"/>
    <w:rsid w:val="0064488A"/>
    <w:rsid w:val="00645CBE"/>
    <w:rsid w:val="00652707"/>
    <w:rsid w:val="00662BEB"/>
    <w:rsid w:val="00677808"/>
    <w:rsid w:val="006803FF"/>
    <w:rsid w:val="00683C45"/>
    <w:rsid w:val="00690EDC"/>
    <w:rsid w:val="0069459E"/>
    <w:rsid w:val="00697E8B"/>
    <w:rsid w:val="006D465D"/>
    <w:rsid w:val="006D5301"/>
    <w:rsid w:val="006D79C4"/>
    <w:rsid w:val="006E34D7"/>
    <w:rsid w:val="006E47AB"/>
    <w:rsid w:val="006F1B45"/>
    <w:rsid w:val="006F38AB"/>
    <w:rsid w:val="00702988"/>
    <w:rsid w:val="00703540"/>
    <w:rsid w:val="00703C67"/>
    <w:rsid w:val="00720292"/>
    <w:rsid w:val="007250EF"/>
    <w:rsid w:val="00730587"/>
    <w:rsid w:val="00736056"/>
    <w:rsid w:val="00744AEB"/>
    <w:rsid w:val="007602C3"/>
    <w:rsid w:val="00760D10"/>
    <w:rsid w:val="0076112F"/>
    <w:rsid w:val="00763AD1"/>
    <w:rsid w:val="00776D98"/>
    <w:rsid w:val="0078020E"/>
    <w:rsid w:val="00782A9B"/>
    <w:rsid w:val="00792449"/>
    <w:rsid w:val="0079520E"/>
    <w:rsid w:val="007A742F"/>
    <w:rsid w:val="007B3F0D"/>
    <w:rsid w:val="007B49CA"/>
    <w:rsid w:val="007B7CF0"/>
    <w:rsid w:val="007C2BD8"/>
    <w:rsid w:val="007E07B8"/>
    <w:rsid w:val="007E1547"/>
    <w:rsid w:val="007E3A62"/>
    <w:rsid w:val="007F6706"/>
    <w:rsid w:val="0080560A"/>
    <w:rsid w:val="00807B7D"/>
    <w:rsid w:val="008305AA"/>
    <w:rsid w:val="00832A6E"/>
    <w:rsid w:val="00833F36"/>
    <w:rsid w:val="00861802"/>
    <w:rsid w:val="00864267"/>
    <w:rsid w:val="008662DE"/>
    <w:rsid w:val="00870ADC"/>
    <w:rsid w:val="00875EB7"/>
    <w:rsid w:val="00876BD6"/>
    <w:rsid w:val="00883066"/>
    <w:rsid w:val="0088469F"/>
    <w:rsid w:val="00891930"/>
    <w:rsid w:val="00891CDE"/>
    <w:rsid w:val="00891DFF"/>
    <w:rsid w:val="00893727"/>
    <w:rsid w:val="008A22B1"/>
    <w:rsid w:val="008A37F1"/>
    <w:rsid w:val="008A3966"/>
    <w:rsid w:val="008B67DC"/>
    <w:rsid w:val="008B6AA5"/>
    <w:rsid w:val="008C49D4"/>
    <w:rsid w:val="008E667C"/>
    <w:rsid w:val="008F2770"/>
    <w:rsid w:val="00912D0D"/>
    <w:rsid w:val="00916C9A"/>
    <w:rsid w:val="00917F6B"/>
    <w:rsid w:val="00921FBF"/>
    <w:rsid w:val="00924409"/>
    <w:rsid w:val="00932059"/>
    <w:rsid w:val="009346DE"/>
    <w:rsid w:val="0093653E"/>
    <w:rsid w:val="00943356"/>
    <w:rsid w:val="00945A95"/>
    <w:rsid w:val="0094631F"/>
    <w:rsid w:val="0096057C"/>
    <w:rsid w:val="009652F0"/>
    <w:rsid w:val="0097289C"/>
    <w:rsid w:val="009734C5"/>
    <w:rsid w:val="00973B57"/>
    <w:rsid w:val="00976F80"/>
    <w:rsid w:val="00982B7D"/>
    <w:rsid w:val="00987127"/>
    <w:rsid w:val="00990A0E"/>
    <w:rsid w:val="0099459F"/>
    <w:rsid w:val="00997144"/>
    <w:rsid w:val="009A7AB6"/>
    <w:rsid w:val="009D2043"/>
    <w:rsid w:val="009D3C1D"/>
    <w:rsid w:val="009D6F28"/>
    <w:rsid w:val="009E58D8"/>
    <w:rsid w:val="00A11220"/>
    <w:rsid w:val="00A14FC7"/>
    <w:rsid w:val="00A16DC8"/>
    <w:rsid w:val="00A21038"/>
    <w:rsid w:val="00A21AFA"/>
    <w:rsid w:val="00A32CBE"/>
    <w:rsid w:val="00A44224"/>
    <w:rsid w:val="00A44CEB"/>
    <w:rsid w:val="00A46718"/>
    <w:rsid w:val="00A47651"/>
    <w:rsid w:val="00A519D4"/>
    <w:rsid w:val="00A63E09"/>
    <w:rsid w:val="00A6655D"/>
    <w:rsid w:val="00A67724"/>
    <w:rsid w:val="00A85E90"/>
    <w:rsid w:val="00A90908"/>
    <w:rsid w:val="00AA5171"/>
    <w:rsid w:val="00AB1BCA"/>
    <w:rsid w:val="00AB2BD4"/>
    <w:rsid w:val="00AB2E82"/>
    <w:rsid w:val="00AB61AB"/>
    <w:rsid w:val="00AB77B0"/>
    <w:rsid w:val="00AC706B"/>
    <w:rsid w:val="00AD3E10"/>
    <w:rsid w:val="00AE0162"/>
    <w:rsid w:val="00AE2BD1"/>
    <w:rsid w:val="00AF59FA"/>
    <w:rsid w:val="00B002FF"/>
    <w:rsid w:val="00B037B3"/>
    <w:rsid w:val="00B13378"/>
    <w:rsid w:val="00B17840"/>
    <w:rsid w:val="00B201ED"/>
    <w:rsid w:val="00B32E98"/>
    <w:rsid w:val="00B33952"/>
    <w:rsid w:val="00B477B6"/>
    <w:rsid w:val="00B518F7"/>
    <w:rsid w:val="00B56F78"/>
    <w:rsid w:val="00B64F9E"/>
    <w:rsid w:val="00B65AAD"/>
    <w:rsid w:val="00B70A4A"/>
    <w:rsid w:val="00B82081"/>
    <w:rsid w:val="00B8415D"/>
    <w:rsid w:val="00B93151"/>
    <w:rsid w:val="00B95F84"/>
    <w:rsid w:val="00B96ABB"/>
    <w:rsid w:val="00B9755E"/>
    <w:rsid w:val="00BA1C90"/>
    <w:rsid w:val="00BA30CB"/>
    <w:rsid w:val="00BA53AF"/>
    <w:rsid w:val="00BB0181"/>
    <w:rsid w:val="00BC0526"/>
    <w:rsid w:val="00BC08F4"/>
    <w:rsid w:val="00BC2CA2"/>
    <w:rsid w:val="00BC5181"/>
    <w:rsid w:val="00BC74D0"/>
    <w:rsid w:val="00BD049E"/>
    <w:rsid w:val="00BD0F1D"/>
    <w:rsid w:val="00BD39F4"/>
    <w:rsid w:val="00BE0D29"/>
    <w:rsid w:val="00BE0FE1"/>
    <w:rsid w:val="00BE30BC"/>
    <w:rsid w:val="00BF5D2A"/>
    <w:rsid w:val="00C07AFE"/>
    <w:rsid w:val="00C12867"/>
    <w:rsid w:val="00C142D5"/>
    <w:rsid w:val="00C14B41"/>
    <w:rsid w:val="00C3010C"/>
    <w:rsid w:val="00C313AA"/>
    <w:rsid w:val="00C33292"/>
    <w:rsid w:val="00C5098E"/>
    <w:rsid w:val="00C550F1"/>
    <w:rsid w:val="00C57141"/>
    <w:rsid w:val="00C57326"/>
    <w:rsid w:val="00C63BF5"/>
    <w:rsid w:val="00C805CC"/>
    <w:rsid w:val="00C830F6"/>
    <w:rsid w:val="00C87AEA"/>
    <w:rsid w:val="00C9525D"/>
    <w:rsid w:val="00C954EB"/>
    <w:rsid w:val="00CA473B"/>
    <w:rsid w:val="00CA7279"/>
    <w:rsid w:val="00CB2294"/>
    <w:rsid w:val="00CB7074"/>
    <w:rsid w:val="00CC64B0"/>
    <w:rsid w:val="00CD565F"/>
    <w:rsid w:val="00CD57EE"/>
    <w:rsid w:val="00CE2F3B"/>
    <w:rsid w:val="00CE3117"/>
    <w:rsid w:val="00CE5B4D"/>
    <w:rsid w:val="00CE7BDC"/>
    <w:rsid w:val="00CF4253"/>
    <w:rsid w:val="00CF755B"/>
    <w:rsid w:val="00CF7F58"/>
    <w:rsid w:val="00D06251"/>
    <w:rsid w:val="00D1121C"/>
    <w:rsid w:val="00D22584"/>
    <w:rsid w:val="00D44E1E"/>
    <w:rsid w:val="00D461A7"/>
    <w:rsid w:val="00D47C49"/>
    <w:rsid w:val="00D776B2"/>
    <w:rsid w:val="00D948D1"/>
    <w:rsid w:val="00D95671"/>
    <w:rsid w:val="00D9600E"/>
    <w:rsid w:val="00D978A0"/>
    <w:rsid w:val="00DA4FDC"/>
    <w:rsid w:val="00DA779A"/>
    <w:rsid w:val="00DB37E4"/>
    <w:rsid w:val="00DC2137"/>
    <w:rsid w:val="00DC7783"/>
    <w:rsid w:val="00DE2D69"/>
    <w:rsid w:val="00DE5A79"/>
    <w:rsid w:val="00DE5E72"/>
    <w:rsid w:val="00DF024D"/>
    <w:rsid w:val="00DF0998"/>
    <w:rsid w:val="00DF1A31"/>
    <w:rsid w:val="00DF3DCB"/>
    <w:rsid w:val="00E03559"/>
    <w:rsid w:val="00E04553"/>
    <w:rsid w:val="00E052CA"/>
    <w:rsid w:val="00E1568E"/>
    <w:rsid w:val="00E24AD6"/>
    <w:rsid w:val="00E2638D"/>
    <w:rsid w:val="00E26546"/>
    <w:rsid w:val="00E27A81"/>
    <w:rsid w:val="00E27E7A"/>
    <w:rsid w:val="00E27F97"/>
    <w:rsid w:val="00E47CB9"/>
    <w:rsid w:val="00E56862"/>
    <w:rsid w:val="00E614CD"/>
    <w:rsid w:val="00E672DC"/>
    <w:rsid w:val="00E73986"/>
    <w:rsid w:val="00E77FD7"/>
    <w:rsid w:val="00E814EE"/>
    <w:rsid w:val="00E90826"/>
    <w:rsid w:val="00E90E21"/>
    <w:rsid w:val="00EA1A3E"/>
    <w:rsid w:val="00EA6C89"/>
    <w:rsid w:val="00EB5037"/>
    <w:rsid w:val="00EB65B0"/>
    <w:rsid w:val="00ED3D58"/>
    <w:rsid w:val="00ED575B"/>
    <w:rsid w:val="00ED5C32"/>
    <w:rsid w:val="00EE51F7"/>
    <w:rsid w:val="00F21436"/>
    <w:rsid w:val="00F337DC"/>
    <w:rsid w:val="00F42F73"/>
    <w:rsid w:val="00F437E4"/>
    <w:rsid w:val="00F44950"/>
    <w:rsid w:val="00F51132"/>
    <w:rsid w:val="00F517E7"/>
    <w:rsid w:val="00F53202"/>
    <w:rsid w:val="00F5606C"/>
    <w:rsid w:val="00F6025E"/>
    <w:rsid w:val="00F80256"/>
    <w:rsid w:val="00F9540C"/>
    <w:rsid w:val="00FB1AB6"/>
    <w:rsid w:val="00FB3B5D"/>
    <w:rsid w:val="00FB7EE5"/>
    <w:rsid w:val="00FC77A7"/>
    <w:rsid w:val="00FD0EAF"/>
    <w:rsid w:val="00FD68DC"/>
    <w:rsid w:val="00FE2C8B"/>
    <w:rsid w:val="00FE4AD7"/>
    <w:rsid w:val="00FE5161"/>
    <w:rsid w:val="00FE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chartTrackingRefBased/>
  <w15:docId w15:val="{3A23E073-698E-49D3-9DED-FD24D501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2F8"/>
    <w:pPr>
      <w:jc w:val="both"/>
    </w:pPr>
    <w:rPr>
      <w:sz w:val="28"/>
      <w:lang w:val="uk-UA"/>
    </w:rPr>
  </w:style>
  <w:style w:type="paragraph" w:styleId="1">
    <w:name w:val="heading 1"/>
    <w:basedOn w:val="a"/>
    <w:next w:val="a"/>
    <w:link w:val="10"/>
    <w:uiPriority w:val="99"/>
    <w:qFormat/>
    <w:rsid w:val="001062F8"/>
    <w:pPr>
      <w:suppressAutoHyphens/>
      <w:spacing w:line="336" w:lineRule="auto"/>
      <w:jc w:val="center"/>
      <w:outlineLvl w:val="0"/>
    </w:pPr>
    <w:rPr>
      <w:b/>
      <w:caps/>
      <w:kern w:val="28"/>
    </w:rPr>
  </w:style>
  <w:style w:type="paragraph" w:styleId="2">
    <w:name w:val="heading 2"/>
    <w:basedOn w:val="a"/>
    <w:next w:val="a"/>
    <w:link w:val="20"/>
    <w:uiPriority w:val="99"/>
    <w:qFormat/>
    <w:rsid w:val="001062F8"/>
    <w:pPr>
      <w:suppressAutoHyphens/>
      <w:spacing w:line="336" w:lineRule="auto"/>
      <w:ind w:left="851"/>
      <w:outlineLvl w:val="1"/>
    </w:pPr>
    <w:rPr>
      <w:b/>
    </w:rPr>
  </w:style>
  <w:style w:type="paragraph" w:styleId="3">
    <w:name w:val="heading 3"/>
    <w:basedOn w:val="a"/>
    <w:next w:val="a"/>
    <w:link w:val="30"/>
    <w:uiPriority w:val="99"/>
    <w:qFormat/>
    <w:rsid w:val="001062F8"/>
    <w:pPr>
      <w:suppressAutoHyphens/>
      <w:spacing w:line="336" w:lineRule="auto"/>
      <w:ind w:left="851"/>
      <w:outlineLvl w:val="2"/>
    </w:pPr>
    <w:rPr>
      <w:b/>
    </w:rPr>
  </w:style>
  <w:style w:type="paragraph" w:styleId="4">
    <w:name w:val="heading 4"/>
    <w:basedOn w:val="a"/>
    <w:next w:val="a"/>
    <w:link w:val="40"/>
    <w:uiPriority w:val="99"/>
    <w:qFormat/>
    <w:rsid w:val="001062F8"/>
    <w:pPr>
      <w:suppressAutoHyphens/>
      <w:spacing w:line="336" w:lineRule="auto"/>
      <w:jc w:val="center"/>
      <w:outlineLvl w:val="3"/>
    </w:pPr>
    <w:rPr>
      <w:b/>
    </w:rPr>
  </w:style>
  <w:style w:type="paragraph" w:styleId="5">
    <w:name w:val="heading 5"/>
    <w:basedOn w:val="a"/>
    <w:next w:val="a"/>
    <w:link w:val="50"/>
    <w:uiPriority w:val="99"/>
    <w:qFormat/>
    <w:rsid w:val="00A47651"/>
    <w:pPr>
      <w:spacing w:before="240" w:after="60"/>
      <w:outlineLvl w:val="4"/>
    </w:pPr>
    <w:rPr>
      <w:b/>
      <w:bCs/>
      <w:i/>
      <w:iCs/>
      <w:sz w:val="26"/>
      <w:szCs w:val="26"/>
    </w:rPr>
  </w:style>
  <w:style w:type="paragraph" w:styleId="6">
    <w:name w:val="heading 6"/>
    <w:basedOn w:val="a"/>
    <w:next w:val="a"/>
    <w:link w:val="60"/>
    <w:uiPriority w:val="99"/>
    <w:qFormat/>
    <w:rsid w:val="00A47651"/>
    <w:pPr>
      <w:spacing w:before="240" w:after="60"/>
      <w:outlineLvl w:val="5"/>
    </w:pPr>
    <w:rPr>
      <w:b/>
      <w:bCs/>
      <w:sz w:val="22"/>
      <w:szCs w:val="22"/>
    </w:rPr>
  </w:style>
  <w:style w:type="paragraph" w:styleId="8">
    <w:name w:val="heading 8"/>
    <w:basedOn w:val="a"/>
    <w:next w:val="a"/>
    <w:link w:val="80"/>
    <w:uiPriority w:val="99"/>
    <w:qFormat/>
    <w:rsid w:val="00A16DC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a3">
    <w:name w:val="header"/>
    <w:basedOn w:val="a"/>
    <w:link w:val="a4"/>
    <w:uiPriority w:val="99"/>
    <w:rsid w:val="001062F8"/>
    <w:pPr>
      <w:tabs>
        <w:tab w:val="center" w:pos="4153"/>
        <w:tab w:val="right" w:pos="8306"/>
      </w:tabs>
    </w:pPr>
  </w:style>
  <w:style w:type="character" w:customStyle="1" w:styleId="a4">
    <w:name w:val="Верхний колонтитул Знак"/>
    <w:link w:val="a3"/>
    <w:uiPriority w:val="99"/>
    <w:semiHidden/>
    <w:rPr>
      <w:sz w:val="28"/>
      <w:szCs w:val="20"/>
      <w:lang w:val="uk-UA"/>
    </w:rPr>
  </w:style>
  <w:style w:type="paragraph" w:styleId="a5">
    <w:name w:val="caption"/>
    <w:basedOn w:val="a"/>
    <w:next w:val="a"/>
    <w:uiPriority w:val="99"/>
    <w:qFormat/>
    <w:rsid w:val="001062F8"/>
    <w:pPr>
      <w:suppressAutoHyphens/>
      <w:spacing w:line="336" w:lineRule="auto"/>
      <w:jc w:val="center"/>
    </w:pPr>
  </w:style>
  <w:style w:type="paragraph" w:styleId="a6">
    <w:name w:val="footer"/>
    <w:basedOn w:val="a"/>
    <w:link w:val="a7"/>
    <w:uiPriority w:val="99"/>
    <w:rsid w:val="001062F8"/>
    <w:pPr>
      <w:tabs>
        <w:tab w:val="center" w:pos="4153"/>
        <w:tab w:val="right" w:pos="8306"/>
      </w:tabs>
    </w:pPr>
  </w:style>
  <w:style w:type="paragraph" w:styleId="a8">
    <w:name w:val="List Paragraph"/>
    <w:basedOn w:val="a"/>
    <w:uiPriority w:val="99"/>
    <w:qFormat/>
    <w:rsid w:val="00A21038"/>
    <w:pPr>
      <w:spacing w:after="200" w:line="276" w:lineRule="auto"/>
      <w:ind w:left="720"/>
      <w:contextualSpacing/>
      <w:jc w:val="left"/>
    </w:pPr>
    <w:rPr>
      <w:rFonts w:ascii="Calibri" w:hAnsi="Calibri"/>
      <w:sz w:val="22"/>
      <w:szCs w:val="22"/>
      <w:lang w:val="ru-RU" w:eastAsia="en-US"/>
    </w:rPr>
  </w:style>
  <w:style w:type="character" w:styleId="a9">
    <w:name w:val="page number"/>
    <w:uiPriority w:val="99"/>
    <w:rsid w:val="001062F8"/>
    <w:rPr>
      <w:rFonts w:ascii="Times New Roman" w:hAnsi="Times New Roman" w:cs="Times New Roman"/>
      <w:lang w:val="uk-UA"/>
    </w:rPr>
  </w:style>
  <w:style w:type="paragraph" w:styleId="11">
    <w:name w:val="toc 1"/>
    <w:basedOn w:val="a"/>
    <w:next w:val="a"/>
    <w:autoRedefine/>
    <w:uiPriority w:val="99"/>
    <w:semiHidden/>
    <w:rsid w:val="001062F8"/>
    <w:pPr>
      <w:tabs>
        <w:tab w:val="right" w:leader="dot" w:pos="9355"/>
      </w:tabs>
      <w:spacing w:line="336" w:lineRule="auto"/>
      <w:ind w:right="851"/>
      <w:jc w:val="left"/>
    </w:pPr>
    <w:rPr>
      <w:caps/>
    </w:rPr>
  </w:style>
  <w:style w:type="paragraph" w:styleId="21">
    <w:name w:val="toc 2"/>
    <w:basedOn w:val="a"/>
    <w:next w:val="a"/>
    <w:autoRedefine/>
    <w:uiPriority w:val="99"/>
    <w:semiHidden/>
    <w:rsid w:val="001062F8"/>
    <w:pPr>
      <w:tabs>
        <w:tab w:val="right" w:leader="dot" w:pos="9355"/>
      </w:tabs>
      <w:spacing w:line="336" w:lineRule="auto"/>
      <w:ind w:left="284" w:right="851"/>
      <w:jc w:val="left"/>
    </w:pPr>
  </w:style>
  <w:style w:type="paragraph" w:styleId="31">
    <w:name w:val="toc 3"/>
    <w:basedOn w:val="a"/>
    <w:next w:val="a"/>
    <w:autoRedefine/>
    <w:uiPriority w:val="99"/>
    <w:semiHidden/>
    <w:rsid w:val="001062F8"/>
    <w:pPr>
      <w:tabs>
        <w:tab w:val="right" w:leader="dot" w:pos="9355"/>
      </w:tabs>
      <w:spacing w:line="336" w:lineRule="auto"/>
      <w:ind w:left="567" w:right="851"/>
      <w:jc w:val="left"/>
    </w:pPr>
  </w:style>
  <w:style w:type="paragraph" w:styleId="41">
    <w:name w:val="toc 4"/>
    <w:basedOn w:val="a"/>
    <w:next w:val="a"/>
    <w:autoRedefine/>
    <w:uiPriority w:val="99"/>
    <w:semiHidden/>
    <w:rsid w:val="001062F8"/>
    <w:pPr>
      <w:tabs>
        <w:tab w:val="right" w:leader="dot" w:pos="9356"/>
      </w:tabs>
      <w:spacing w:line="336" w:lineRule="auto"/>
      <w:ind w:left="284" w:right="851"/>
      <w:jc w:val="left"/>
    </w:pPr>
  </w:style>
  <w:style w:type="paragraph" w:styleId="aa">
    <w:name w:val="Body Text"/>
    <w:basedOn w:val="a"/>
    <w:link w:val="ab"/>
    <w:uiPriority w:val="99"/>
    <w:rsid w:val="001062F8"/>
    <w:pPr>
      <w:spacing w:line="336" w:lineRule="auto"/>
      <w:ind w:firstLine="851"/>
    </w:pPr>
  </w:style>
  <w:style w:type="character" w:customStyle="1" w:styleId="ab">
    <w:name w:val="Основной текст Знак"/>
    <w:link w:val="aa"/>
    <w:uiPriority w:val="99"/>
    <w:semiHidden/>
    <w:rPr>
      <w:sz w:val="28"/>
      <w:szCs w:val="20"/>
      <w:lang w:val="uk-UA"/>
    </w:rPr>
  </w:style>
  <w:style w:type="paragraph" w:customStyle="1" w:styleId="ac">
    <w:name w:val="Переменные"/>
    <w:basedOn w:val="aa"/>
    <w:uiPriority w:val="99"/>
    <w:rsid w:val="001062F8"/>
    <w:pPr>
      <w:tabs>
        <w:tab w:val="left" w:pos="482"/>
      </w:tabs>
      <w:ind w:left="482" w:hanging="482"/>
    </w:pPr>
  </w:style>
  <w:style w:type="paragraph" w:styleId="ad">
    <w:name w:val="Document Map"/>
    <w:basedOn w:val="a"/>
    <w:link w:val="ae"/>
    <w:uiPriority w:val="99"/>
    <w:semiHidden/>
    <w:rsid w:val="001062F8"/>
    <w:pPr>
      <w:shd w:val="clear" w:color="auto" w:fill="000080"/>
    </w:pPr>
    <w:rPr>
      <w:sz w:val="24"/>
    </w:rPr>
  </w:style>
  <w:style w:type="character" w:customStyle="1" w:styleId="ae">
    <w:name w:val="Схема документа Знак"/>
    <w:link w:val="ad"/>
    <w:uiPriority w:val="99"/>
    <w:semiHidden/>
    <w:rPr>
      <w:rFonts w:ascii="Tahoma" w:hAnsi="Tahoma" w:cs="Tahoma"/>
      <w:sz w:val="16"/>
      <w:szCs w:val="16"/>
      <w:lang w:val="uk-UA"/>
    </w:rPr>
  </w:style>
  <w:style w:type="paragraph" w:customStyle="1" w:styleId="af">
    <w:name w:val="Формула"/>
    <w:basedOn w:val="aa"/>
    <w:uiPriority w:val="99"/>
    <w:rsid w:val="001062F8"/>
    <w:pPr>
      <w:tabs>
        <w:tab w:val="center" w:pos="4536"/>
        <w:tab w:val="right" w:pos="9356"/>
      </w:tabs>
      <w:ind w:firstLine="0"/>
    </w:pPr>
  </w:style>
  <w:style w:type="paragraph" w:customStyle="1" w:styleId="af0">
    <w:name w:val="Чертежный"/>
    <w:uiPriority w:val="99"/>
    <w:rsid w:val="001062F8"/>
    <w:pPr>
      <w:jc w:val="both"/>
    </w:pPr>
    <w:rPr>
      <w:rFonts w:ascii="ISOCPEUR" w:hAnsi="ISOCPEUR"/>
      <w:i/>
      <w:sz w:val="28"/>
      <w:lang w:val="uk-UA"/>
    </w:rPr>
  </w:style>
  <w:style w:type="paragraph" w:customStyle="1" w:styleId="af1">
    <w:name w:val="Листинг программы"/>
    <w:uiPriority w:val="99"/>
    <w:rsid w:val="001062F8"/>
    <w:pPr>
      <w:suppressAutoHyphens/>
    </w:pPr>
    <w:rPr>
      <w:noProof/>
    </w:rPr>
  </w:style>
  <w:style w:type="paragraph" w:styleId="af2">
    <w:name w:val="annotation text"/>
    <w:basedOn w:val="a"/>
    <w:link w:val="af3"/>
    <w:uiPriority w:val="99"/>
    <w:semiHidden/>
    <w:rsid w:val="001062F8"/>
    <w:rPr>
      <w:rFonts w:ascii="Journal" w:hAnsi="Journal"/>
      <w:sz w:val="24"/>
    </w:rPr>
  </w:style>
  <w:style w:type="paragraph" w:customStyle="1" w:styleId="12">
    <w:name w:val="1"/>
    <w:basedOn w:val="aa"/>
    <w:uiPriority w:val="99"/>
    <w:rsid w:val="00A6655D"/>
    <w:pPr>
      <w:spacing w:line="240" w:lineRule="auto"/>
      <w:ind w:firstLine="0"/>
      <w:jc w:val="center"/>
    </w:pPr>
    <w:rPr>
      <w:b/>
      <w:i/>
      <w:sz w:val="32"/>
      <w:lang w:val="ru-RU"/>
    </w:rPr>
  </w:style>
  <w:style w:type="table" w:styleId="af4">
    <w:name w:val="Table Grid"/>
    <w:basedOn w:val="a1"/>
    <w:uiPriority w:val="99"/>
    <w:rsid w:val="00500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A16DC8"/>
    <w:pPr>
      <w:spacing w:after="120" w:line="480" w:lineRule="auto"/>
      <w:ind w:left="283"/>
    </w:pPr>
  </w:style>
  <w:style w:type="character" w:customStyle="1" w:styleId="23">
    <w:name w:val="Основной текст с отступом 2 Знак"/>
    <w:link w:val="22"/>
    <w:uiPriority w:val="99"/>
    <w:semiHidden/>
    <w:rPr>
      <w:sz w:val="28"/>
      <w:szCs w:val="20"/>
      <w:lang w:val="uk-UA"/>
    </w:rPr>
  </w:style>
  <w:style w:type="paragraph" w:styleId="24">
    <w:name w:val="Body Text 2"/>
    <w:basedOn w:val="a"/>
    <w:link w:val="25"/>
    <w:uiPriority w:val="99"/>
    <w:rsid w:val="00A16DC8"/>
    <w:pPr>
      <w:spacing w:after="120" w:line="480" w:lineRule="auto"/>
    </w:pPr>
  </w:style>
  <w:style w:type="character" w:customStyle="1" w:styleId="25">
    <w:name w:val="Основной текст 2 Знак"/>
    <w:link w:val="24"/>
    <w:uiPriority w:val="99"/>
    <w:semiHidden/>
    <w:rPr>
      <w:sz w:val="28"/>
      <w:szCs w:val="20"/>
      <w:lang w:val="uk-UA"/>
    </w:rPr>
  </w:style>
  <w:style w:type="paragraph" w:styleId="af5">
    <w:name w:val="Body Text Indent"/>
    <w:basedOn w:val="a"/>
    <w:link w:val="af6"/>
    <w:uiPriority w:val="99"/>
    <w:rsid w:val="00F44950"/>
    <w:pPr>
      <w:spacing w:after="120"/>
      <w:ind w:left="283"/>
    </w:pPr>
  </w:style>
  <w:style w:type="character" w:customStyle="1" w:styleId="af6">
    <w:name w:val="Основной текст с отступом Знак"/>
    <w:link w:val="af5"/>
    <w:uiPriority w:val="99"/>
    <w:semiHidden/>
    <w:rPr>
      <w:sz w:val="28"/>
      <w:szCs w:val="20"/>
      <w:lang w:val="uk-UA"/>
    </w:rPr>
  </w:style>
  <w:style w:type="paragraph" w:styleId="af7">
    <w:name w:val="Balloon Text"/>
    <w:basedOn w:val="a"/>
    <w:link w:val="af8"/>
    <w:uiPriority w:val="99"/>
    <w:rsid w:val="007250EF"/>
    <w:rPr>
      <w:rFonts w:ascii="Tahoma" w:hAnsi="Tahoma" w:cs="Tahoma"/>
      <w:sz w:val="16"/>
      <w:szCs w:val="16"/>
    </w:rPr>
  </w:style>
  <w:style w:type="character" w:styleId="af9">
    <w:name w:val="Placeholder Text"/>
    <w:uiPriority w:val="99"/>
    <w:semiHidden/>
    <w:rsid w:val="00AC706B"/>
    <w:rPr>
      <w:rFonts w:cs="Times New Roman"/>
      <w:color w:val="808080"/>
    </w:rPr>
  </w:style>
  <w:style w:type="character" w:customStyle="1" w:styleId="af8">
    <w:name w:val="Текст выноски Знак"/>
    <w:link w:val="af7"/>
    <w:uiPriority w:val="99"/>
    <w:locked/>
    <w:rsid w:val="007250EF"/>
    <w:rPr>
      <w:rFonts w:ascii="Tahoma" w:hAnsi="Tahoma" w:cs="Tahoma"/>
      <w:sz w:val="16"/>
      <w:szCs w:val="16"/>
      <w:lang w:val="uk-UA" w:eastAsia="x-none"/>
    </w:rPr>
  </w:style>
  <w:style w:type="paragraph" w:styleId="afa">
    <w:name w:val="Block Text"/>
    <w:basedOn w:val="a"/>
    <w:uiPriority w:val="99"/>
    <w:rsid w:val="00875EB7"/>
    <w:pPr>
      <w:ind w:left="284" w:right="170" w:firstLine="851"/>
    </w:pPr>
    <w:rPr>
      <w:sz w:val="24"/>
      <w:lang w:val="ru-RU"/>
    </w:rPr>
  </w:style>
  <w:style w:type="paragraph" w:customStyle="1" w:styleId="13">
    <w:name w:val="Обычный1"/>
    <w:uiPriority w:val="99"/>
    <w:rsid w:val="00875EB7"/>
    <w:pPr>
      <w:widowControl w:val="0"/>
      <w:ind w:firstLine="720"/>
    </w:pPr>
    <w:rPr>
      <w:rFonts w:ascii="Courier New" w:hAnsi="Courier New"/>
      <w:sz w:val="18"/>
    </w:rPr>
  </w:style>
  <w:style w:type="character" w:styleId="afb">
    <w:name w:val="annotation reference"/>
    <w:uiPriority w:val="99"/>
    <w:rsid w:val="00FC77A7"/>
    <w:rPr>
      <w:rFonts w:cs="Times New Roman"/>
      <w:sz w:val="16"/>
      <w:szCs w:val="16"/>
    </w:rPr>
  </w:style>
  <w:style w:type="paragraph" w:styleId="afc">
    <w:name w:val="annotation subject"/>
    <w:basedOn w:val="af2"/>
    <w:next w:val="af2"/>
    <w:link w:val="afd"/>
    <w:uiPriority w:val="99"/>
    <w:rsid w:val="00FC77A7"/>
    <w:rPr>
      <w:rFonts w:ascii="Times New Roman" w:hAnsi="Times New Roman"/>
      <w:b/>
      <w:bCs/>
      <w:sz w:val="20"/>
    </w:rPr>
  </w:style>
  <w:style w:type="character" w:customStyle="1" w:styleId="afd">
    <w:name w:val="Тема примечания Знак"/>
    <w:link w:val="afc"/>
    <w:uiPriority w:val="99"/>
    <w:locked/>
    <w:rsid w:val="00FC77A7"/>
  </w:style>
  <w:style w:type="character" w:customStyle="1" w:styleId="af3">
    <w:name w:val="Текст примечания Знак"/>
    <w:link w:val="af2"/>
    <w:uiPriority w:val="99"/>
    <w:semiHidden/>
    <w:locked/>
    <w:rsid w:val="00FC77A7"/>
    <w:rPr>
      <w:rFonts w:ascii="Journal" w:hAnsi="Journal" w:cs="Times New Roman"/>
      <w:sz w:val="24"/>
      <w:lang w:val="uk-UA" w:eastAsia="x-none"/>
    </w:rPr>
  </w:style>
  <w:style w:type="character" w:customStyle="1" w:styleId="a7">
    <w:name w:val="Нижний колонтитул Знак"/>
    <w:link w:val="a6"/>
    <w:uiPriority w:val="99"/>
    <w:locked/>
    <w:rsid w:val="00BF5D2A"/>
    <w:rPr>
      <w:rFonts w:cs="Times New Roman"/>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275431">
      <w:marLeft w:val="0"/>
      <w:marRight w:val="0"/>
      <w:marTop w:val="0"/>
      <w:marBottom w:val="0"/>
      <w:divBdr>
        <w:top w:val="none" w:sz="0" w:space="0" w:color="auto"/>
        <w:left w:val="none" w:sz="0" w:space="0" w:color="auto"/>
        <w:bottom w:val="none" w:sz="0" w:space="0" w:color="auto"/>
        <w:right w:val="none" w:sz="0" w:space="0" w:color="auto"/>
      </w:divBdr>
    </w:div>
    <w:div w:id="1214275432">
      <w:marLeft w:val="0"/>
      <w:marRight w:val="0"/>
      <w:marTop w:val="0"/>
      <w:marBottom w:val="0"/>
      <w:divBdr>
        <w:top w:val="none" w:sz="0" w:space="0" w:color="auto"/>
        <w:left w:val="none" w:sz="0" w:space="0" w:color="auto"/>
        <w:bottom w:val="none" w:sz="0" w:space="0" w:color="auto"/>
        <w:right w:val="none" w:sz="0" w:space="0" w:color="auto"/>
      </w:divBdr>
    </w:div>
    <w:div w:id="1214275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9.emf"/><Relationship Id="rId21"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24.bin"/><Relationship Id="rId63" Type="http://schemas.openxmlformats.org/officeDocument/2006/relationships/image" Target="media/image22.wmf"/><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image" Target="media/image24.png"/><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oleObject" Target="embeddings/oleObject46.bin"/><Relationship Id="rId102" Type="http://schemas.openxmlformats.org/officeDocument/2006/relationships/oleObject" Target="embeddings/oleObject54.bin"/><Relationship Id="rId110" Type="http://schemas.openxmlformats.org/officeDocument/2006/relationships/image" Target="media/image46.emf"/><Relationship Id="rId115" Type="http://schemas.openxmlformats.org/officeDocument/2006/relationships/image" Target="media/image48.emf"/><Relationship Id="rId5" Type="http://schemas.openxmlformats.org/officeDocument/2006/relationships/footnotes" Target="footnotes.xml"/><Relationship Id="rId61" Type="http://schemas.openxmlformats.org/officeDocument/2006/relationships/oleObject" Target="embeddings/oleObject35.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6.bin"/><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oleObject" Target="embeddings/oleObject55.bin"/><Relationship Id="rId113" Type="http://schemas.openxmlformats.org/officeDocument/2006/relationships/footer" Target="footer3.xml"/><Relationship Id="rId118"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5.bin"/><Relationship Id="rId93" Type="http://schemas.openxmlformats.org/officeDocument/2006/relationships/image" Target="media/image38.wmf"/><Relationship Id="rId98"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34.bin"/><Relationship Id="rId67" Type="http://schemas.openxmlformats.org/officeDocument/2006/relationships/image" Target="media/image25.png"/><Relationship Id="rId103" Type="http://schemas.openxmlformats.org/officeDocument/2006/relationships/footer" Target="footer1.xml"/><Relationship Id="rId108" Type="http://schemas.openxmlformats.org/officeDocument/2006/relationships/footer" Target="footer2.xml"/><Relationship Id="rId116" Type="http://schemas.openxmlformats.org/officeDocument/2006/relationships/oleObject" Target="embeddings/oleObject57.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image" Target="media/image21.e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oleObject" Target="embeddings/oleObject48.bin"/><Relationship Id="rId96" Type="http://schemas.openxmlformats.org/officeDocument/2006/relationships/oleObject" Target="embeddings/oleObject51.bin"/><Relationship Id="rId111" Type="http://schemas.openxmlformats.org/officeDocument/2006/relationships/image" Target="media/image47.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2.bin"/><Relationship Id="rId106" Type="http://schemas.openxmlformats.org/officeDocument/2006/relationships/image" Target="media/image44.emf"/><Relationship Id="rId114" Type="http://schemas.openxmlformats.org/officeDocument/2006/relationships/footer" Target="footer4.xml"/><Relationship Id="rId11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0.wmf"/><Relationship Id="rId65" Type="http://schemas.openxmlformats.org/officeDocument/2006/relationships/image" Target="media/image23.png"/><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oleObject" Target="embeddings/oleObject50.bin"/><Relationship Id="rId99" Type="http://schemas.openxmlformats.org/officeDocument/2006/relationships/oleObject" Target="embeddings/oleObject52.bin"/><Relationship Id="rId101"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45.png"/><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30.bin"/><Relationship Id="rId76" Type="http://schemas.openxmlformats.org/officeDocument/2006/relationships/image" Target="media/image30.wmf"/><Relationship Id="rId97" Type="http://schemas.openxmlformats.org/officeDocument/2006/relationships/image" Target="media/image40.png"/><Relationship Id="rId104" Type="http://schemas.openxmlformats.org/officeDocument/2006/relationships/image" Target="media/image43.emf"/><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8497</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Периферийные устройства</vt:lpstr>
    </vt:vector>
  </TitlesOfParts>
  <Manager>Каминский Е.В.</Manager>
  <Company>АКВТ</Company>
  <LinksUpToDate>false</LinksUpToDate>
  <CharactersWithSpaces>56817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Периферийные устройства</dc:title>
  <dc:subject/>
  <dc:creator>www.akvt.astrakhan.ru</dc:creator>
  <cp:keywords/>
  <dc:description/>
  <cp:lastModifiedBy>admin</cp:lastModifiedBy>
  <cp:revision>2</cp:revision>
  <cp:lastPrinted>2008-01-16T20:06:00Z</cp:lastPrinted>
  <dcterms:created xsi:type="dcterms:W3CDTF">2014-04-07T13:32:00Z</dcterms:created>
  <dcterms:modified xsi:type="dcterms:W3CDTF">2014-04-07T13:32:00Z</dcterms:modified>
</cp:coreProperties>
</file>