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932" w:rsidRPr="004573E0" w:rsidRDefault="004573E0" w:rsidP="009E2313">
      <w:pPr>
        <w:spacing w:line="360" w:lineRule="auto"/>
        <w:jc w:val="center"/>
        <w:rPr>
          <w:b/>
          <w:bCs/>
          <w:sz w:val="28"/>
          <w:szCs w:val="28"/>
        </w:rPr>
      </w:pPr>
      <w:r w:rsidRPr="004573E0">
        <w:rPr>
          <w:b/>
          <w:bCs/>
          <w:sz w:val="28"/>
          <w:szCs w:val="28"/>
        </w:rPr>
        <w:t>Содержание</w:t>
      </w:r>
    </w:p>
    <w:p w:rsidR="00E817D8" w:rsidRPr="004573E0" w:rsidRDefault="00E817D8" w:rsidP="009E2313">
      <w:pPr>
        <w:spacing w:line="360" w:lineRule="auto"/>
        <w:jc w:val="both"/>
        <w:rPr>
          <w:bCs/>
          <w:sz w:val="28"/>
          <w:szCs w:val="28"/>
        </w:rPr>
      </w:pPr>
    </w:p>
    <w:p w:rsidR="000C3932" w:rsidRPr="004573E0" w:rsidRDefault="004573E0" w:rsidP="009E2313">
      <w:pPr>
        <w:spacing w:line="360" w:lineRule="auto"/>
        <w:jc w:val="both"/>
        <w:rPr>
          <w:bCs/>
          <w:sz w:val="28"/>
          <w:szCs w:val="28"/>
        </w:rPr>
      </w:pPr>
      <w:r>
        <w:rPr>
          <w:bCs/>
          <w:sz w:val="28"/>
          <w:szCs w:val="28"/>
        </w:rPr>
        <w:t>В</w:t>
      </w:r>
      <w:r w:rsidRPr="004573E0">
        <w:rPr>
          <w:bCs/>
          <w:sz w:val="28"/>
          <w:szCs w:val="28"/>
        </w:rPr>
        <w:t>ведение</w:t>
      </w:r>
    </w:p>
    <w:p w:rsidR="000C3932" w:rsidRPr="004573E0" w:rsidRDefault="000C3932" w:rsidP="009E2313">
      <w:pPr>
        <w:spacing w:line="360" w:lineRule="auto"/>
        <w:jc w:val="both"/>
        <w:rPr>
          <w:bCs/>
          <w:sz w:val="28"/>
          <w:szCs w:val="28"/>
        </w:rPr>
      </w:pPr>
      <w:r w:rsidRPr="004573E0">
        <w:rPr>
          <w:bCs/>
          <w:sz w:val="28"/>
          <w:szCs w:val="28"/>
        </w:rPr>
        <w:t>1</w:t>
      </w:r>
      <w:r w:rsidR="004573E0">
        <w:rPr>
          <w:bCs/>
          <w:sz w:val="28"/>
          <w:szCs w:val="28"/>
        </w:rPr>
        <w:t xml:space="preserve"> </w:t>
      </w:r>
      <w:r w:rsidRPr="004573E0">
        <w:rPr>
          <w:bCs/>
          <w:sz w:val="28"/>
          <w:szCs w:val="28"/>
        </w:rPr>
        <w:t>Общая характеристика предприятия</w:t>
      </w:r>
    </w:p>
    <w:p w:rsidR="000C3932" w:rsidRPr="004573E0" w:rsidRDefault="000C3932" w:rsidP="009E2313">
      <w:pPr>
        <w:spacing w:line="360" w:lineRule="auto"/>
        <w:jc w:val="both"/>
        <w:rPr>
          <w:bCs/>
          <w:sz w:val="28"/>
          <w:szCs w:val="28"/>
        </w:rPr>
      </w:pPr>
      <w:r w:rsidRPr="004573E0">
        <w:rPr>
          <w:bCs/>
          <w:sz w:val="28"/>
          <w:szCs w:val="28"/>
        </w:rPr>
        <w:t>2</w:t>
      </w:r>
      <w:r w:rsidR="00DA2D6F">
        <w:rPr>
          <w:bCs/>
          <w:sz w:val="28"/>
          <w:szCs w:val="28"/>
        </w:rPr>
        <w:t xml:space="preserve"> </w:t>
      </w:r>
      <w:r w:rsidRPr="004573E0">
        <w:rPr>
          <w:bCs/>
          <w:sz w:val="28"/>
          <w:szCs w:val="28"/>
        </w:rPr>
        <w:t>Организация основного производства</w:t>
      </w:r>
    </w:p>
    <w:p w:rsidR="000C3932" w:rsidRPr="004573E0" w:rsidRDefault="000C3932" w:rsidP="009E2313">
      <w:pPr>
        <w:spacing w:line="360" w:lineRule="auto"/>
        <w:jc w:val="both"/>
        <w:rPr>
          <w:bCs/>
          <w:sz w:val="28"/>
          <w:szCs w:val="28"/>
        </w:rPr>
      </w:pPr>
      <w:r w:rsidRPr="004573E0">
        <w:rPr>
          <w:bCs/>
          <w:sz w:val="28"/>
          <w:szCs w:val="28"/>
        </w:rPr>
        <w:t>З</w:t>
      </w:r>
      <w:r w:rsidR="00DA2D6F">
        <w:rPr>
          <w:bCs/>
          <w:sz w:val="28"/>
          <w:szCs w:val="28"/>
        </w:rPr>
        <w:t xml:space="preserve"> </w:t>
      </w:r>
      <w:r w:rsidR="00D2096E" w:rsidRPr="004573E0">
        <w:rPr>
          <w:bCs/>
          <w:sz w:val="28"/>
          <w:szCs w:val="28"/>
        </w:rPr>
        <w:t>Организация ремонтного хозяйства</w:t>
      </w:r>
    </w:p>
    <w:p w:rsidR="000C3932" w:rsidRPr="004573E0" w:rsidRDefault="000C3932" w:rsidP="009E2313">
      <w:pPr>
        <w:spacing w:line="360" w:lineRule="auto"/>
        <w:jc w:val="both"/>
        <w:rPr>
          <w:bCs/>
          <w:sz w:val="28"/>
          <w:szCs w:val="28"/>
        </w:rPr>
      </w:pPr>
      <w:r w:rsidRPr="004573E0">
        <w:rPr>
          <w:bCs/>
          <w:sz w:val="28"/>
          <w:szCs w:val="28"/>
        </w:rPr>
        <w:t>4</w:t>
      </w:r>
      <w:r w:rsidR="00DA2D6F">
        <w:rPr>
          <w:bCs/>
          <w:sz w:val="28"/>
          <w:szCs w:val="28"/>
        </w:rPr>
        <w:t xml:space="preserve"> </w:t>
      </w:r>
      <w:r w:rsidR="00D2096E" w:rsidRPr="004573E0">
        <w:rPr>
          <w:bCs/>
          <w:sz w:val="28"/>
          <w:szCs w:val="28"/>
        </w:rPr>
        <w:t>Организация инструментального хозяйств</w:t>
      </w:r>
      <w:r w:rsidR="004573E0">
        <w:rPr>
          <w:bCs/>
          <w:sz w:val="28"/>
          <w:szCs w:val="28"/>
        </w:rPr>
        <w:t>а</w:t>
      </w:r>
    </w:p>
    <w:p w:rsidR="000C3932" w:rsidRPr="004573E0" w:rsidRDefault="000C3932" w:rsidP="009E2313">
      <w:pPr>
        <w:spacing w:line="360" w:lineRule="auto"/>
        <w:jc w:val="both"/>
        <w:rPr>
          <w:bCs/>
          <w:sz w:val="28"/>
          <w:szCs w:val="28"/>
        </w:rPr>
      </w:pPr>
      <w:r w:rsidRPr="004573E0">
        <w:rPr>
          <w:bCs/>
          <w:sz w:val="28"/>
          <w:szCs w:val="28"/>
        </w:rPr>
        <w:t>5</w:t>
      </w:r>
      <w:r w:rsidR="00DA2D6F">
        <w:rPr>
          <w:bCs/>
          <w:sz w:val="28"/>
          <w:szCs w:val="28"/>
        </w:rPr>
        <w:t xml:space="preserve"> </w:t>
      </w:r>
      <w:r w:rsidRPr="004573E0">
        <w:rPr>
          <w:bCs/>
          <w:sz w:val="28"/>
          <w:szCs w:val="28"/>
        </w:rPr>
        <w:t>Организация энергетического</w:t>
      </w:r>
      <w:r w:rsidR="00DA2D6F">
        <w:rPr>
          <w:bCs/>
          <w:sz w:val="28"/>
          <w:szCs w:val="28"/>
        </w:rPr>
        <w:t xml:space="preserve"> </w:t>
      </w:r>
      <w:r w:rsidRPr="004573E0">
        <w:rPr>
          <w:bCs/>
          <w:sz w:val="28"/>
          <w:szCs w:val="28"/>
        </w:rPr>
        <w:t>хозяйства</w:t>
      </w:r>
    </w:p>
    <w:p w:rsidR="00D2096E" w:rsidRPr="004573E0" w:rsidRDefault="000C3932" w:rsidP="009E2313">
      <w:pPr>
        <w:spacing w:line="360" w:lineRule="auto"/>
        <w:jc w:val="both"/>
        <w:rPr>
          <w:bCs/>
          <w:sz w:val="28"/>
          <w:szCs w:val="28"/>
        </w:rPr>
      </w:pPr>
      <w:r w:rsidRPr="004573E0">
        <w:rPr>
          <w:bCs/>
          <w:sz w:val="28"/>
          <w:szCs w:val="28"/>
        </w:rPr>
        <w:t>6</w:t>
      </w:r>
      <w:r w:rsidR="00DA2D6F">
        <w:rPr>
          <w:bCs/>
          <w:sz w:val="28"/>
          <w:szCs w:val="28"/>
        </w:rPr>
        <w:t xml:space="preserve"> </w:t>
      </w:r>
      <w:r w:rsidR="00D2096E" w:rsidRPr="004573E0">
        <w:rPr>
          <w:bCs/>
          <w:sz w:val="28"/>
          <w:szCs w:val="28"/>
        </w:rPr>
        <w:t>Организация транспортного</w:t>
      </w:r>
      <w:r w:rsidR="00DA2D6F">
        <w:rPr>
          <w:bCs/>
          <w:sz w:val="28"/>
          <w:szCs w:val="28"/>
        </w:rPr>
        <w:t xml:space="preserve"> </w:t>
      </w:r>
      <w:r w:rsidR="00D2096E" w:rsidRPr="004573E0">
        <w:rPr>
          <w:bCs/>
          <w:sz w:val="28"/>
          <w:szCs w:val="28"/>
        </w:rPr>
        <w:t>хозяйства</w:t>
      </w:r>
    </w:p>
    <w:p w:rsidR="004573E0" w:rsidRPr="004573E0" w:rsidRDefault="00D2096E" w:rsidP="009E2313">
      <w:pPr>
        <w:spacing w:line="360" w:lineRule="auto"/>
        <w:jc w:val="both"/>
        <w:rPr>
          <w:bCs/>
          <w:sz w:val="28"/>
          <w:szCs w:val="28"/>
        </w:rPr>
      </w:pPr>
      <w:r w:rsidRPr="004573E0">
        <w:rPr>
          <w:bCs/>
          <w:sz w:val="28"/>
          <w:szCs w:val="28"/>
        </w:rPr>
        <w:t>7</w:t>
      </w:r>
      <w:r w:rsidR="00DA2D6F">
        <w:rPr>
          <w:bCs/>
          <w:sz w:val="28"/>
          <w:szCs w:val="28"/>
        </w:rPr>
        <w:t xml:space="preserve"> </w:t>
      </w:r>
      <w:r w:rsidRPr="004573E0">
        <w:rPr>
          <w:bCs/>
          <w:sz w:val="28"/>
          <w:szCs w:val="28"/>
        </w:rPr>
        <w:t>Организация складского хозяйства</w:t>
      </w:r>
    </w:p>
    <w:p w:rsidR="00010233" w:rsidRPr="004573E0" w:rsidRDefault="004573E0" w:rsidP="009E2313">
      <w:pPr>
        <w:spacing w:line="360" w:lineRule="auto"/>
        <w:jc w:val="both"/>
        <w:rPr>
          <w:sz w:val="28"/>
          <w:szCs w:val="28"/>
        </w:rPr>
      </w:pPr>
      <w:r w:rsidRPr="004573E0">
        <w:rPr>
          <w:bCs/>
          <w:sz w:val="28"/>
          <w:szCs w:val="28"/>
        </w:rPr>
        <w:t>8</w:t>
      </w:r>
      <w:r w:rsidR="00DA2D6F">
        <w:rPr>
          <w:bCs/>
          <w:sz w:val="28"/>
          <w:szCs w:val="28"/>
        </w:rPr>
        <w:t xml:space="preserve"> </w:t>
      </w:r>
      <w:r w:rsidR="00D2096E" w:rsidRPr="004573E0">
        <w:rPr>
          <w:bCs/>
          <w:sz w:val="28"/>
          <w:szCs w:val="28"/>
        </w:rPr>
        <w:t>Организация технического контроля</w:t>
      </w:r>
    </w:p>
    <w:p w:rsidR="00D2096E" w:rsidRPr="004573E0" w:rsidRDefault="00010233" w:rsidP="009E2313">
      <w:pPr>
        <w:spacing w:line="360" w:lineRule="auto"/>
        <w:jc w:val="both"/>
        <w:rPr>
          <w:bCs/>
          <w:sz w:val="28"/>
          <w:szCs w:val="28"/>
        </w:rPr>
      </w:pPr>
      <w:r w:rsidRPr="004573E0">
        <w:rPr>
          <w:sz w:val="28"/>
          <w:szCs w:val="28"/>
        </w:rPr>
        <w:t>9</w:t>
      </w:r>
      <w:r w:rsidR="00DA2D6F">
        <w:rPr>
          <w:sz w:val="28"/>
          <w:szCs w:val="28"/>
        </w:rPr>
        <w:t xml:space="preserve"> </w:t>
      </w:r>
      <w:r w:rsidRPr="004573E0">
        <w:rPr>
          <w:sz w:val="28"/>
          <w:szCs w:val="28"/>
        </w:rPr>
        <w:t>Организация обслуживания населения</w:t>
      </w:r>
    </w:p>
    <w:p w:rsidR="00D2096E" w:rsidRPr="004573E0" w:rsidRDefault="00010233" w:rsidP="009E2313">
      <w:pPr>
        <w:spacing w:line="360" w:lineRule="auto"/>
        <w:jc w:val="both"/>
        <w:rPr>
          <w:bCs/>
          <w:sz w:val="28"/>
          <w:szCs w:val="28"/>
        </w:rPr>
      </w:pPr>
      <w:r w:rsidRPr="004573E0">
        <w:rPr>
          <w:bCs/>
          <w:sz w:val="28"/>
          <w:szCs w:val="28"/>
        </w:rPr>
        <w:t>10</w:t>
      </w:r>
      <w:r w:rsidR="00DA2D6F">
        <w:rPr>
          <w:bCs/>
          <w:sz w:val="28"/>
          <w:szCs w:val="28"/>
        </w:rPr>
        <w:t xml:space="preserve"> </w:t>
      </w:r>
      <w:r w:rsidR="00D2096E" w:rsidRPr="004573E0">
        <w:rPr>
          <w:bCs/>
          <w:sz w:val="28"/>
          <w:szCs w:val="28"/>
        </w:rPr>
        <w:t>Организационно-технические мероприятия по совершенствованию организации производства</w:t>
      </w:r>
    </w:p>
    <w:p w:rsidR="00D2096E" w:rsidRPr="004573E0" w:rsidRDefault="00D2096E" w:rsidP="009E2313">
      <w:pPr>
        <w:spacing w:line="360" w:lineRule="auto"/>
        <w:jc w:val="both"/>
        <w:rPr>
          <w:bCs/>
          <w:sz w:val="28"/>
          <w:szCs w:val="28"/>
        </w:rPr>
      </w:pPr>
      <w:r w:rsidRPr="004573E0">
        <w:rPr>
          <w:bCs/>
          <w:sz w:val="28"/>
          <w:szCs w:val="28"/>
        </w:rPr>
        <w:t>Заключени</w:t>
      </w:r>
      <w:r w:rsidR="00C52676" w:rsidRPr="004573E0">
        <w:rPr>
          <w:bCs/>
          <w:sz w:val="28"/>
          <w:szCs w:val="28"/>
        </w:rPr>
        <w:t>е</w:t>
      </w:r>
    </w:p>
    <w:p w:rsidR="004573E0" w:rsidRDefault="00D2096E" w:rsidP="009E2313">
      <w:pPr>
        <w:spacing w:line="360" w:lineRule="auto"/>
        <w:jc w:val="both"/>
        <w:rPr>
          <w:bCs/>
          <w:sz w:val="28"/>
          <w:szCs w:val="28"/>
        </w:rPr>
      </w:pPr>
      <w:r w:rsidRPr="004573E0">
        <w:rPr>
          <w:bCs/>
          <w:sz w:val="28"/>
          <w:szCs w:val="28"/>
        </w:rPr>
        <w:t>Библиографический список</w:t>
      </w:r>
      <w:r w:rsidR="00010233" w:rsidRPr="004573E0">
        <w:rPr>
          <w:bCs/>
          <w:sz w:val="28"/>
          <w:szCs w:val="28"/>
        </w:rPr>
        <w:t>…</w:t>
      </w:r>
    </w:p>
    <w:p w:rsidR="004573E0" w:rsidRDefault="004573E0" w:rsidP="009E2313">
      <w:pPr>
        <w:spacing w:line="360" w:lineRule="auto"/>
        <w:ind w:firstLine="709"/>
        <w:jc w:val="both"/>
        <w:rPr>
          <w:bCs/>
          <w:sz w:val="28"/>
          <w:szCs w:val="28"/>
        </w:rPr>
      </w:pPr>
    </w:p>
    <w:p w:rsidR="005E5DC9" w:rsidRDefault="0023012C" w:rsidP="009E2313">
      <w:pPr>
        <w:spacing w:line="360" w:lineRule="auto"/>
        <w:ind w:firstLine="709"/>
        <w:jc w:val="center"/>
        <w:rPr>
          <w:b/>
          <w:bCs/>
          <w:sz w:val="28"/>
          <w:szCs w:val="28"/>
        </w:rPr>
      </w:pPr>
      <w:r w:rsidRPr="004573E0">
        <w:rPr>
          <w:bCs/>
          <w:sz w:val="28"/>
          <w:szCs w:val="28"/>
        </w:rPr>
        <w:t>…</w:t>
      </w:r>
      <w:r w:rsidR="003860B1" w:rsidRPr="004573E0">
        <w:rPr>
          <w:bCs/>
          <w:sz w:val="28"/>
          <w:szCs w:val="28"/>
        </w:rPr>
        <w:br w:type="page"/>
      </w:r>
      <w:r w:rsidR="004573E0">
        <w:rPr>
          <w:bCs/>
          <w:sz w:val="28"/>
          <w:szCs w:val="28"/>
        </w:rPr>
        <w:lastRenderedPageBreak/>
        <w:t>В</w:t>
      </w:r>
      <w:r w:rsidR="004573E0" w:rsidRPr="004573E0">
        <w:rPr>
          <w:b/>
          <w:bCs/>
          <w:sz w:val="28"/>
          <w:szCs w:val="28"/>
        </w:rPr>
        <w:t>ведение</w:t>
      </w:r>
    </w:p>
    <w:p w:rsidR="004573E0" w:rsidRPr="004573E0" w:rsidRDefault="004573E0" w:rsidP="009E2313">
      <w:pPr>
        <w:spacing w:line="360" w:lineRule="auto"/>
        <w:ind w:firstLine="709"/>
        <w:jc w:val="center"/>
        <w:rPr>
          <w:b/>
          <w:bCs/>
          <w:sz w:val="28"/>
          <w:szCs w:val="28"/>
        </w:rPr>
      </w:pPr>
    </w:p>
    <w:p w:rsidR="00C52676" w:rsidRPr="004573E0" w:rsidRDefault="00C52676" w:rsidP="009E2313">
      <w:pPr>
        <w:pStyle w:val="ab"/>
        <w:widowControl w:val="0"/>
        <w:rPr>
          <w:color w:val="000000"/>
          <w:szCs w:val="28"/>
        </w:rPr>
      </w:pPr>
      <w:r w:rsidRPr="004573E0">
        <w:rPr>
          <w:color w:val="000000"/>
          <w:szCs w:val="28"/>
        </w:rPr>
        <w:t>Без мебели на сегодняшний день невозможно обходиться в разных отраслях деятельности общества.</w:t>
      </w:r>
    </w:p>
    <w:p w:rsidR="00C52676" w:rsidRPr="004573E0" w:rsidRDefault="00C52676" w:rsidP="009E2313">
      <w:pPr>
        <w:pStyle w:val="ab"/>
        <w:widowControl w:val="0"/>
        <w:rPr>
          <w:color w:val="000000"/>
          <w:szCs w:val="28"/>
        </w:rPr>
      </w:pPr>
      <w:r w:rsidRPr="004573E0">
        <w:rPr>
          <w:color w:val="000000"/>
          <w:szCs w:val="28"/>
        </w:rPr>
        <w:t>В целях, того что бы наш дом был привлекательным, во время ремонта используется много разнообразных стройматериалов. Поскольку на сегодняшний день в стране нет проблем с ними, то благодаря этому выбор у нас большой. Мало кто поспорит с тем, что мебельная продукция чрезвычайно важна для всех людей.</w:t>
      </w:r>
    </w:p>
    <w:p w:rsidR="004573E0" w:rsidRDefault="00C52676" w:rsidP="009E2313">
      <w:pPr>
        <w:pStyle w:val="ab"/>
        <w:widowControl w:val="0"/>
        <w:rPr>
          <w:color w:val="000000"/>
          <w:szCs w:val="28"/>
        </w:rPr>
      </w:pPr>
      <w:r w:rsidRPr="004573E0">
        <w:rPr>
          <w:color w:val="000000"/>
          <w:szCs w:val="28"/>
        </w:rPr>
        <w:t xml:space="preserve">Нынешняя мебель - это практичность, удобство и красота. Поскольку всем нужна мебель, то в разных странах много компаний производит мебельные изделия. На нашем рынке нехватки мебели не наблюдается, в магазинах можно купить широкий ассортимент кроватей, столов, шкафов и иной мебели. Вследствие применения качественных материалов, продукция характеризуется не лишь только привлекательностью, но и длительным временем службы. Быстрыми темпами становится больше и изготовление такой мебели, как </w:t>
      </w:r>
      <w:hyperlink r:id="rId7" w:history="1">
        <w:r w:rsidRPr="004573E0">
          <w:rPr>
            <w:rStyle w:val="af"/>
            <w:color w:val="000000"/>
            <w:szCs w:val="28"/>
            <w:u w:val="none"/>
          </w:rPr>
          <w:t>мебель для офиса</w:t>
        </w:r>
      </w:hyperlink>
      <w:r w:rsidRPr="004573E0">
        <w:rPr>
          <w:color w:val="000000"/>
          <w:szCs w:val="28"/>
        </w:rPr>
        <w:t>.</w:t>
      </w:r>
    </w:p>
    <w:p w:rsidR="00C52676" w:rsidRPr="004573E0" w:rsidRDefault="00C52676" w:rsidP="009E2313">
      <w:pPr>
        <w:pStyle w:val="ab"/>
        <w:widowControl w:val="0"/>
        <w:rPr>
          <w:color w:val="000000"/>
          <w:szCs w:val="28"/>
        </w:rPr>
      </w:pPr>
      <w:r w:rsidRPr="004573E0">
        <w:rPr>
          <w:color w:val="000000"/>
          <w:szCs w:val="28"/>
        </w:rPr>
        <w:t xml:space="preserve">Любому человеку на сегодняшний день очень трудно жить без мебели, и это понятно, так как стулья, кровати и шкафы - это серьезная составляющая нашего жилища. Помимо этого, меблировка много расскажет и о ее владельцах, вот почему любой человек стремится покупать качественную мебель. Ведь такие товары обязаны быть как оригинальными, так и обладать надежностью. На данный момент меблировка считается очень важным элементом офисов и квартир. Поскольку мебель нужна всем, то </w:t>
      </w:r>
      <w:hyperlink r:id="rId8" w:history="1">
        <w:r w:rsidRPr="004573E0">
          <w:rPr>
            <w:rStyle w:val="af"/>
            <w:color w:val="000000"/>
            <w:szCs w:val="28"/>
            <w:u w:val="none"/>
          </w:rPr>
          <w:t>производство мебели</w:t>
        </w:r>
      </w:hyperlink>
      <w:r w:rsidRPr="004573E0">
        <w:rPr>
          <w:color w:val="000000"/>
          <w:szCs w:val="28"/>
        </w:rPr>
        <w:t xml:space="preserve"> - очень выгодное дело. Представлены разнообразные модификации изделий, таким образом каждый человек найдет что-то для себя.</w:t>
      </w:r>
    </w:p>
    <w:p w:rsidR="00C52676" w:rsidRPr="004573E0" w:rsidRDefault="00C52676" w:rsidP="009E2313">
      <w:pPr>
        <w:pStyle w:val="ab"/>
        <w:widowControl w:val="0"/>
        <w:rPr>
          <w:color w:val="000000"/>
          <w:szCs w:val="28"/>
        </w:rPr>
      </w:pPr>
      <w:r w:rsidRPr="004573E0">
        <w:rPr>
          <w:color w:val="000000"/>
          <w:szCs w:val="28"/>
        </w:rPr>
        <w:t>В связи с этим исследование производственно-хозяйственной деятельности предприятия занимающегося производством мебели с целью повышения его финансовой результативности является актуальным.</w:t>
      </w:r>
    </w:p>
    <w:p w:rsidR="00484D07" w:rsidRPr="004573E0" w:rsidRDefault="00484D07" w:rsidP="009E2313">
      <w:pPr>
        <w:spacing w:line="360" w:lineRule="auto"/>
        <w:ind w:firstLine="709"/>
        <w:jc w:val="both"/>
        <w:rPr>
          <w:bCs/>
          <w:sz w:val="28"/>
          <w:szCs w:val="28"/>
        </w:rPr>
      </w:pPr>
      <w:r w:rsidRPr="004573E0">
        <w:rPr>
          <w:bCs/>
          <w:sz w:val="28"/>
          <w:szCs w:val="28"/>
        </w:rPr>
        <w:t xml:space="preserve">Целью данной курсовой работы является создание проекта </w:t>
      </w:r>
      <w:r w:rsidRPr="004573E0">
        <w:rPr>
          <w:bCs/>
          <w:sz w:val="28"/>
          <w:szCs w:val="28"/>
        </w:rPr>
        <w:lastRenderedPageBreak/>
        <w:t>мероприятий по совершенствованию основного производства предприятия ОО</w:t>
      </w:r>
      <w:r w:rsidR="009608FB" w:rsidRPr="004573E0">
        <w:rPr>
          <w:bCs/>
          <w:sz w:val="28"/>
          <w:szCs w:val="28"/>
        </w:rPr>
        <w:t>О «Рос-Мебель</w:t>
      </w:r>
      <w:r w:rsidR="00775467" w:rsidRPr="004573E0">
        <w:rPr>
          <w:bCs/>
          <w:sz w:val="28"/>
          <w:szCs w:val="28"/>
        </w:rPr>
        <w:t>», анализ существующего технологического процесса</w:t>
      </w:r>
      <w:r w:rsidR="00DA2D6F">
        <w:rPr>
          <w:bCs/>
          <w:sz w:val="28"/>
          <w:szCs w:val="28"/>
        </w:rPr>
        <w:t xml:space="preserve"> </w:t>
      </w:r>
      <w:r w:rsidR="00775467" w:rsidRPr="004573E0">
        <w:rPr>
          <w:bCs/>
          <w:sz w:val="28"/>
          <w:szCs w:val="28"/>
        </w:rPr>
        <w:t>выявление резерва повышения производительности и снижение затрат на производства.</w:t>
      </w:r>
    </w:p>
    <w:p w:rsidR="00C8082A" w:rsidRPr="004573E0" w:rsidRDefault="00775467" w:rsidP="009E2313">
      <w:pPr>
        <w:spacing w:line="360" w:lineRule="auto"/>
        <w:ind w:firstLine="709"/>
        <w:jc w:val="both"/>
        <w:rPr>
          <w:bCs/>
          <w:sz w:val="28"/>
          <w:szCs w:val="28"/>
        </w:rPr>
      </w:pPr>
      <w:r w:rsidRPr="004573E0">
        <w:rPr>
          <w:bCs/>
          <w:sz w:val="28"/>
          <w:szCs w:val="28"/>
        </w:rPr>
        <w:t>Актуальность данной темы заключается в том, что увеличение производительной мощности и сокращение затрат на производство, приведет к снижению себестоимости готово</w:t>
      </w:r>
      <w:r w:rsidR="009608FB" w:rsidRPr="004573E0">
        <w:rPr>
          <w:bCs/>
          <w:sz w:val="28"/>
          <w:szCs w:val="28"/>
        </w:rPr>
        <w:t>й</w:t>
      </w:r>
      <w:r w:rsidRPr="004573E0">
        <w:rPr>
          <w:bCs/>
          <w:sz w:val="28"/>
          <w:szCs w:val="28"/>
        </w:rPr>
        <w:t xml:space="preserve"> продукции, что в свою очередь приведет к увеличению спроса </w:t>
      </w:r>
      <w:r w:rsidR="009608FB" w:rsidRPr="004573E0">
        <w:rPr>
          <w:bCs/>
          <w:sz w:val="28"/>
          <w:szCs w:val="28"/>
        </w:rPr>
        <w:t>на продукцию данного предприятия.</w:t>
      </w:r>
      <w:r w:rsidRPr="004573E0">
        <w:rPr>
          <w:bCs/>
          <w:sz w:val="28"/>
          <w:szCs w:val="28"/>
        </w:rPr>
        <w:t xml:space="preserve"> </w:t>
      </w:r>
    </w:p>
    <w:p w:rsidR="003860B1" w:rsidRDefault="005E5DC9" w:rsidP="009E2313">
      <w:pPr>
        <w:spacing w:line="360" w:lineRule="auto"/>
        <w:ind w:firstLine="709"/>
        <w:jc w:val="center"/>
        <w:rPr>
          <w:b/>
          <w:bCs/>
          <w:sz w:val="28"/>
          <w:szCs w:val="28"/>
        </w:rPr>
      </w:pPr>
      <w:r w:rsidRPr="004573E0">
        <w:rPr>
          <w:bCs/>
          <w:sz w:val="28"/>
          <w:szCs w:val="28"/>
        </w:rPr>
        <w:br w:type="page"/>
      </w:r>
      <w:r w:rsidR="004573E0" w:rsidRPr="004573E0">
        <w:rPr>
          <w:b/>
          <w:bCs/>
          <w:sz w:val="28"/>
          <w:szCs w:val="28"/>
        </w:rPr>
        <w:lastRenderedPageBreak/>
        <w:t xml:space="preserve">1 </w:t>
      </w:r>
      <w:r w:rsidR="004573E0">
        <w:rPr>
          <w:b/>
          <w:bCs/>
          <w:sz w:val="28"/>
          <w:szCs w:val="28"/>
        </w:rPr>
        <w:t>О</w:t>
      </w:r>
      <w:r w:rsidR="004573E0" w:rsidRPr="004573E0">
        <w:rPr>
          <w:b/>
          <w:bCs/>
          <w:sz w:val="28"/>
          <w:szCs w:val="28"/>
        </w:rPr>
        <w:t>бщая характеристика предприятия</w:t>
      </w:r>
    </w:p>
    <w:p w:rsidR="004573E0" w:rsidRPr="004573E0" w:rsidRDefault="004573E0" w:rsidP="009E2313">
      <w:pPr>
        <w:spacing w:line="360" w:lineRule="auto"/>
        <w:ind w:firstLine="709"/>
        <w:jc w:val="center"/>
        <w:rPr>
          <w:b/>
          <w:bCs/>
          <w:sz w:val="28"/>
          <w:szCs w:val="28"/>
        </w:rPr>
      </w:pPr>
    </w:p>
    <w:p w:rsidR="00A97899" w:rsidRDefault="009608FB" w:rsidP="009E2313">
      <w:pPr>
        <w:pStyle w:val="ab"/>
        <w:widowControl w:val="0"/>
        <w:rPr>
          <w:szCs w:val="28"/>
        </w:rPr>
      </w:pPr>
      <w:r w:rsidRPr="004573E0">
        <w:rPr>
          <w:szCs w:val="28"/>
        </w:rPr>
        <w:t xml:space="preserve">Общество с ограниченной ответственностью ООО </w:t>
      </w:r>
      <w:r w:rsidRPr="004573E0">
        <w:rPr>
          <w:color w:val="000000"/>
          <w:szCs w:val="28"/>
        </w:rPr>
        <w:t>«Рос-Мебель» - это самостоятельно хозяйствующий субъект, созданный (учрежденный) в соответствии с действующим законодательством для производства продукции, выполнения работ, оказания услуг в целях удовлетворения общественных потребностей и получения прибыли.</w:t>
      </w:r>
      <w:r w:rsidRPr="004573E0">
        <w:rPr>
          <w:szCs w:val="28"/>
        </w:rPr>
        <w:t xml:space="preserve"> </w:t>
      </w:r>
    </w:p>
    <w:p w:rsidR="009608FB" w:rsidRPr="004573E0" w:rsidRDefault="009608FB" w:rsidP="009E2313">
      <w:pPr>
        <w:pStyle w:val="ab"/>
        <w:widowControl w:val="0"/>
        <w:rPr>
          <w:szCs w:val="28"/>
        </w:rPr>
      </w:pPr>
      <w:r w:rsidRPr="004573E0">
        <w:rPr>
          <w:szCs w:val="28"/>
        </w:rPr>
        <w:t>Фирменное название Общества - Общество с Ограниченной Ответственностью «Рос-Мебель», сокращенное название – ООО «Рос-Мебель».</w:t>
      </w:r>
    </w:p>
    <w:p w:rsidR="009608FB" w:rsidRPr="004573E0" w:rsidRDefault="009608FB" w:rsidP="009E2313">
      <w:pPr>
        <w:pStyle w:val="ab"/>
        <w:widowControl w:val="0"/>
        <w:rPr>
          <w:szCs w:val="28"/>
        </w:rPr>
      </w:pPr>
      <w:r w:rsidRPr="004573E0">
        <w:rPr>
          <w:szCs w:val="28"/>
        </w:rPr>
        <w:t>Местонахождения Общества – Российская Федерация, Ростовская область, г.Ростов-на-Дону, ул.Малиновского,9.</w:t>
      </w:r>
    </w:p>
    <w:p w:rsidR="009608FB" w:rsidRPr="004573E0" w:rsidRDefault="009608FB" w:rsidP="009E2313">
      <w:pPr>
        <w:pStyle w:val="ab"/>
        <w:widowControl w:val="0"/>
        <w:rPr>
          <w:szCs w:val="28"/>
        </w:rPr>
      </w:pPr>
      <w:r w:rsidRPr="004573E0">
        <w:rPr>
          <w:szCs w:val="28"/>
        </w:rPr>
        <w:t>Основным направлением деятельности ООО «Рос-Мебель» является изготовление корпусной мебели, производство сборно-разборной мебели разного функционального назначения.</w:t>
      </w:r>
    </w:p>
    <w:p w:rsidR="009608FB" w:rsidRPr="004573E0" w:rsidRDefault="009608FB" w:rsidP="009E2313">
      <w:pPr>
        <w:pStyle w:val="ab"/>
        <w:widowControl w:val="0"/>
        <w:rPr>
          <w:szCs w:val="28"/>
        </w:rPr>
      </w:pPr>
      <w:r w:rsidRPr="004573E0">
        <w:rPr>
          <w:szCs w:val="28"/>
        </w:rPr>
        <w:t>ООО «Рос-Мебель» производит широкий ассортимент корпусной мебели для дома: прихожие, кухни, гостиные, спальни, мебель для детей и подростков, модульные системы, компьютерные столы, ТВ-тумбы, шкафы-купе.</w:t>
      </w:r>
    </w:p>
    <w:p w:rsidR="009608FB" w:rsidRPr="004573E0" w:rsidRDefault="009608FB" w:rsidP="009E2313">
      <w:pPr>
        <w:pStyle w:val="ab"/>
        <w:widowControl w:val="0"/>
        <w:rPr>
          <w:szCs w:val="28"/>
        </w:rPr>
      </w:pPr>
      <w:r w:rsidRPr="004573E0">
        <w:rPr>
          <w:szCs w:val="28"/>
        </w:rPr>
        <w:t>ООО «Рос-Мебель» предлагает своим покупателям мебель разнообразного дизайна (от классики до модерна) широкой цветовой гаммы - более 80 расцветок. Покупатель всегда может выбрать мебель различного цвета в зависимости от своих предпочтений и пожеланий.</w:t>
      </w:r>
    </w:p>
    <w:p w:rsidR="009608FB" w:rsidRPr="004573E0" w:rsidRDefault="009608FB" w:rsidP="009E2313">
      <w:pPr>
        <w:pStyle w:val="ab"/>
        <w:widowControl w:val="0"/>
        <w:rPr>
          <w:szCs w:val="28"/>
        </w:rPr>
      </w:pPr>
      <w:r w:rsidRPr="004573E0">
        <w:rPr>
          <w:szCs w:val="28"/>
        </w:rPr>
        <w:t>Ценовой сегмент - средний. Модельный ряд выпускаемой продукции постоянно обновляется. Мебель реализуется как для собственного производства так и партнёров. Благодаря этой системе продаж есть возможность приобрести мебель прямо с производства минуя посредников и таким образом сэкономить бюджет покупателей.</w:t>
      </w:r>
    </w:p>
    <w:p w:rsidR="009608FB" w:rsidRPr="004573E0" w:rsidRDefault="009608FB" w:rsidP="009E2313">
      <w:pPr>
        <w:pStyle w:val="ab"/>
        <w:widowControl w:val="0"/>
        <w:rPr>
          <w:szCs w:val="28"/>
        </w:rPr>
      </w:pPr>
      <w:r w:rsidRPr="004573E0">
        <w:rPr>
          <w:szCs w:val="28"/>
        </w:rPr>
        <w:t xml:space="preserve">Работниками предприятия, прежде чем предложить покупателю товар долго работают над тем, чтобы изучить покупательский спрос, предпочтения </w:t>
      </w:r>
      <w:r w:rsidRPr="004573E0">
        <w:rPr>
          <w:szCs w:val="28"/>
        </w:rPr>
        <w:lastRenderedPageBreak/>
        <w:t>и симпатии клиентов. Компания ведет свою деятельность с высоким качеством и культурой обслуживания. Индивидуальный подход к каждому клиенту помогает постоянно расширять круг партнеров и клиентов. Обеспечивая это, конечно, не только благодаря профессионализму сотрудников и дисциплине внутри компании, но, прежде всего значительным и постоянным инвестициям в развитие компании, ее дальнейшем росте.</w:t>
      </w:r>
    </w:p>
    <w:p w:rsidR="009608FB" w:rsidRPr="004573E0" w:rsidRDefault="009608FB" w:rsidP="009E2313">
      <w:pPr>
        <w:pStyle w:val="ab"/>
        <w:widowControl w:val="0"/>
        <w:rPr>
          <w:szCs w:val="28"/>
        </w:rPr>
      </w:pPr>
      <w:r w:rsidRPr="004573E0">
        <w:rPr>
          <w:szCs w:val="28"/>
        </w:rPr>
        <w:t xml:space="preserve">Мебель производится высококлассными специалистами, про работавшими в этой области много лет. Партнёры и клиенты - самый ценный капитал любой компании. Установление новых контактов, расширение и укрепление сложившихся взаимоотношений в сотрудничестве, является подтверждением и важным признанием правильности выбранного направления развития. </w:t>
      </w:r>
    </w:p>
    <w:p w:rsidR="009608FB" w:rsidRPr="004573E0" w:rsidRDefault="009608FB" w:rsidP="009E2313">
      <w:pPr>
        <w:pStyle w:val="ab"/>
        <w:widowControl w:val="0"/>
        <w:rPr>
          <w:szCs w:val="28"/>
        </w:rPr>
      </w:pPr>
      <w:r w:rsidRPr="004573E0">
        <w:rPr>
          <w:szCs w:val="28"/>
        </w:rPr>
        <w:t>Генеральным директором на предприятии является Линейкин В. В.</w:t>
      </w:r>
    </w:p>
    <w:p w:rsidR="004573E0" w:rsidRDefault="004573E0" w:rsidP="009E2313">
      <w:pPr>
        <w:pStyle w:val="ab"/>
        <w:widowControl w:val="0"/>
        <w:rPr>
          <w:szCs w:val="28"/>
        </w:rPr>
      </w:pPr>
    </w:p>
    <w:p w:rsidR="009608FB" w:rsidRPr="004573E0" w:rsidRDefault="002D5F3E" w:rsidP="009E2313">
      <w:pPr>
        <w:pStyle w:val="ab"/>
        <w:widowControl w:val="0"/>
        <w:rPr>
          <w:szCs w:val="28"/>
        </w:rPr>
      </w:pPr>
      <w:r>
        <w:rPr>
          <w:szCs w:val="28"/>
        </w:rPr>
      </w:r>
      <w:r>
        <w:rPr>
          <w:szCs w:val="28"/>
        </w:rPr>
        <w:pict>
          <v:group id="_x0000_s1026" style="width:417.95pt;height:279pt;mso-position-horizontal-relative:char;mso-position-vertical-relative:line" coordorigin="1161,7204" coordsize="9540,5580">
            <v:rect id="_x0000_s1027" style="position:absolute;left:2601;top:7204;width:7200;height:540">
              <v:textbox style="mso-next-textbox:#_x0000_s1027">
                <w:txbxContent>
                  <w:p w:rsidR="004573E0" w:rsidRPr="00B93B1C" w:rsidRDefault="004573E0" w:rsidP="009608FB">
                    <w:pPr>
                      <w:pStyle w:val="ab"/>
                      <w:jc w:val="center"/>
                    </w:pPr>
                    <w:r>
                      <w:t>ООО «Рос-Мебель»</w:t>
                    </w:r>
                  </w:p>
                  <w:p w:rsidR="004573E0" w:rsidRDefault="004573E0" w:rsidP="009608FB">
                    <w:pPr>
                      <w:widowControl/>
                      <w:rPr>
                        <w:sz w:val="20"/>
                      </w:rPr>
                    </w:pPr>
                  </w:p>
                </w:txbxContent>
              </v:textbox>
            </v:rect>
            <v:rect id="_x0000_s1028" style="position:absolute;left:1701;top:8104;width:2340;height:720">
              <v:textbox style="mso-next-textbox:#_x0000_s1028">
                <w:txbxContent>
                  <w:p w:rsidR="004573E0" w:rsidRPr="00B84AFD" w:rsidRDefault="004573E0" w:rsidP="009608FB">
                    <w:pPr>
                      <w:widowControl/>
                      <w:jc w:val="center"/>
                      <w:rPr>
                        <w:sz w:val="24"/>
                        <w:szCs w:val="24"/>
                      </w:rPr>
                    </w:pPr>
                    <w:r w:rsidRPr="00B84AFD">
                      <w:rPr>
                        <w:sz w:val="24"/>
                        <w:szCs w:val="24"/>
                      </w:rPr>
                      <w:t>Вспомогательные подразделения</w:t>
                    </w:r>
                  </w:p>
                </w:txbxContent>
              </v:textbox>
            </v:rect>
            <v:rect id="_x0000_s1029" style="position:absolute;left:4581;top:8104;width:2340;height:720">
              <v:textbox style="mso-next-textbox:#_x0000_s1029">
                <w:txbxContent>
                  <w:p w:rsidR="004573E0" w:rsidRPr="00B84AFD" w:rsidRDefault="004573E0" w:rsidP="009608FB">
                    <w:pPr>
                      <w:widowControl/>
                      <w:jc w:val="center"/>
                      <w:rPr>
                        <w:sz w:val="24"/>
                        <w:szCs w:val="24"/>
                      </w:rPr>
                    </w:pPr>
                    <w:r w:rsidRPr="00B84AFD">
                      <w:rPr>
                        <w:sz w:val="24"/>
                        <w:szCs w:val="24"/>
                      </w:rPr>
                      <w:t>Основные подразделения</w:t>
                    </w:r>
                  </w:p>
                </w:txbxContent>
              </v:textbox>
            </v:rect>
            <v:rect id="_x0000_s1030" style="position:absolute;left:7821;top:8104;width:2340;height:720">
              <v:textbox style="mso-next-textbox:#_x0000_s1030">
                <w:txbxContent>
                  <w:p w:rsidR="004573E0" w:rsidRPr="00B84AFD" w:rsidRDefault="004573E0" w:rsidP="009608FB">
                    <w:pPr>
                      <w:widowControl/>
                      <w:rPr>
                        <w:sz w:val="24"/>
                        <w:szCs w:val="24"/>
                      </w:rPr>
                    </w:pPr>
                    <w:r w:rsidRPr="00B84AFD">
                      <w:rPr>
                        <w:sz w:val="24"/>
                        <w:szCs w:val="24"/>
                      </w:rPr>
                      <w:t>Обслуживающие подразделения</w:t>
                    </w:r>
                  </w:p>
                </w:txbxContent>
              </v:textbox>
            </v:rect>
            <v:rect id="_x0000_s1031" style="position:absolute;left:1521;top:9364;width:2160;height:900">
              <v:textbox style="mso-next-textbox:#_x0000_s1031">
                <w:txbxContent>
                  <w:p w:rsidR="004573E0" w:rsidRPr="00B84AFD" w:rsidRDefault="004573E0" w:rsidP="009608FB">
                    <w:pPr>
                      <w:widowControl/>
                      <w:rPr>
                        <w:sz w:val="24"/>
                        <w:szCs w:val="24"/>
                      </w:rPr>
                    </w:pPr>
                    <w:r w:rsidRPr="00B84AFD">
                      <w:rPr>
                        <w:sz w:val="24"/>
                        <w:szCs w:val="24"/>
                      </w:rPr>
                      <w:t>Инструментальное хозяйство</w:t>
                    </w:r>
                  </w:p>
                </w:txbxContent>
              </v:textbox>
            </v:rect>
            <v:rect id="_x0000_s1032" style="position:absolute;left:1521;top:10444;width:2160;height:900">
              <v:textbox style="mso-next-textbox:#_x0000_s1032">
                <w:txbxContent>
                  <w:p w:rsidR="004573E0" w:rsidRPr="00B84AFD" w:rsidRDefault="004573E0" w:rsidP="009608FB">
                    <w:pPr>
                      <w:widowControl/>
                      <w:rPr>
                        <w:sz w:val="24"/>
                        <w:szCs w:val="24"/>
                      </w:rPr>
                    </w:pPr>
                    <w:r w:rsidRPr="00B84AFD">
                      <w:rPr>
                        <w:sz w:val="24"/>
                        <w:szCs w:val="24"/>
                      </w:rPr>
                      <w:t>Эне</w:t>
                    </w:r>
                    <w:r>
                      <w:rPr>
                        <w:sz w:val="24"/>
                        <w:szCs w:val="24"/>
                      </w:rPr>
                      <w:t>р</w:t>
                    </w:r>
                    <w:r w:rsidRPr="00B84AFD">
                      <w:rPr>
                        <w:sz w:val="24"/>
                        <w:szCs w:val="24"/>
                      </w:rPr>
                      <w:t xml:space="preserve">гетическое </w:t>
                    </w:r>
                    <w:r>
                      <w:rPr>
                        <w:sz w:val="24"/>
                        <w:szCs w:val="24"/>
                      </w:rPr>
                      <w:t>хозяйство</w:t>
                    </w:r>
                  </w:p>
                </w:txbxContent>
              </v:textbox>
            </v:rect>
            <v:rect id="_x0000_s1033" style="position:absolute;left:1521;top:11524;width:2160;height:900">
              <v:textbox style="mso-next-textbox:#_x0000_s1033">
                <w:txbxContent>
                  <w:p w:rsidR="004573E0" w:rsidRPr="00B84AFD" w:rsidRDefault="004573E0" w:rsidP="009608FB">
                    <w:pPr>
                      <w:widowControl/>
                      <w:rPr>
                        <w:sz w:val="24"/>
                        <w:szCs w:val="24"/>
                      </w:rPr>
                    </w:pPr>
                    <w:r w:rsidRPr="00B84AFD">
                      <w:rPr>
                        <w:sz w:val="24"/>
                        <w:szCs w:val="24"/>
                      </w:rPr>
                      <w:t>Ремонтное хозяйство</w:t>
                    </w:r>
                  </w:p>
                </w:txbxContent>
              </v:textbox>
            </v:rect>
            <v:rect id="_x0000_s1034" style="position:absolute;left:4221;top:9364;width:900;height:3420">
              <v:textbox style="layout-flow:vertical;mso-layout-flow-alt:bottom-to-top;mso-next-textbox:#_x0000_s1034">
                <w:txbxContent>
                  <w:p w:rsidR="004573E0" w:rsidRPr="00290F74" w:rsidRDefault="004573E0" w:rsidP="009608FB">
                    <w:pPr>
                      <w:widowControl/>
                      <w:jc w:val="center"/>
                      <w:rPr>
                        <w:sz w:val="24"/>
                        <w:szCs w:val="24"/>
                      </w:rPr>
                    </w:pPr>
                    <w:r w:rsidRPr="00290F74">
                      <w:rPr>
                        <w:sz w:val="24"/>
                        <w:szCs w:val="24"/>
                      </w:rPr>
                      <w:t>Экспериментальный участок (</w:t>
                    </w:r>
                    <w:r>
                      <w:rPr>
                        <w:sz w:val="24"/>
                        <w:szCs w:val="24"/>
                      </w:rPr>
                      <w:t>дизайнер-</w:t>
                    </w:r>
                    <w:r w:rsidRPr="00290F74">
                      <w:rPr>
                        <w:sz w:val="24"/>
                        <w:szCs w:val="24"/>
                      </w:rPr>
                      <w:t>конструктор)</w:t>
                    </w:r>
                  </w:p>
                </w:txbxContent>
              </v:textbox>
            </v:rect>
            <v:rect id="_x0000_s1035" style="position:absolute;left:5301;top:9364;width:720;height:3420">
              <v:textbox style="layout-flow:vertical;mso-layout-flow-alt:bottom-to-top;mso-next-textbox:#_x0000_s1035">
                <w:txbxContent>
                  <w:p w:rsidR="004573E0" w:rsidRPr="00C916EB" w:rsidRDefault="004573E0" w:rsidP="009608FB">
                    <w:pPr>
                      <w:widowControl/>
                      <w:jc w:val="center"/>
                      <w:rPr>
                        <w:sz w:val="24"/>
                        <w:szCs w:val="24"/>
                      </w:rPr>
                    </w:pPr>
                    <w:r w:rsidRPr="00C916EB">
                      <w:rPr>
                        <w:sz w:val="24"/>
                        <w:szCs w:val="24"/>
                      </w:rPr>
                      <w:t xml:space="preserve">Раскрой </w:t>
                    </w:r>
                    <w:r>
                      <w:rPr>
                        <w:sz w:val="24"/>
                        <w:szCs w:val="24"/>
                      </w:rPr>
                      <w:t xml:space="preserve">плитных </w:t>
                    </w:r>
                    <w:r w:rsidRPr="00C916EB">
                      <w:rPr>
                        <w:sz w:val="24"/>
                        <w:szCs w:val="24"/>
                      </w:rPr>
                      <w:t>материалов</w:t>
                    </w:r>
                  </w:p>
                </w:txbxContent>
              </v:textbox>
            </v:rect>
            <v:rect id="_x0000_s1036" style="position:absolute;left:6201;top:9364;width:900;height:3420">
              <v:textbox style="layout-flow:vertical;mso-layout-flow-alt:bottom-to-top;mso-next-textbox:#_x0000_s1036">
                <w:txbxContent>
                  <w:p w:rsidR="004573E0" w:rsidRPr="00C916EB" w:rsidRDefault="004573E0" w:rsidP="009608FB">
                    <w:pPr>
                      <w:widowControl/>
                      <w:jc w:val="center"/>
                      <w:rPr>
                        <w:sz w:val="24"/>
                        <w:szCs w:val="24"/>
                      </w:rPr>
                    </w:pPr>
                    <w:r w:rsidRPr="00C916EB">
                      <w:rPr>
                        <w:sz w:val="24"/>
                        <w:szCs w:val="24"/>
                      </w:rPr>
                      <w:t>Обрабатывающий</w:t>
                    </w:r>
                    <w:r w:rsidR="00DA2D6F">
                      <w:rPr>
                        <w:sz w:val="24"/>
                        <w:szCs w:val="24"/>
                      </w:rPr>
                      <w:t xml:space="preserve"> </w:t>
                    </w:r>
                    <w:r w:rsidRPr="00C916EB">
                      <w:rPr>
                        <w:sz w:val="24"/>
                        <w:szCs w:val="24"/>
                      </w:rPr>
                      <w:t>центр</w:t>
                    </w:r>
                    <w:r>
                      <w:rPr>
                        <w:sz w:val="24"/>
                        <w:szCs w:val="24"/>
                      </w:rPr>
                      <w:t xml:space="preserve"> (кромление, присадка)</w:t>
                    </w:r>
                  </w:p>
                </w:txbxContent>
              </v:textbox>
            </v:rect>
            <v:rect id="_x0000_s1037" style="position:absolute;left:8181;top:9184;width:2160;height:900">
              <v:textbox style="mso-next-textbox:#_x0000_s1037">
                <w:txbxContent>
                  <w:p w:rsidR="004573E0" w:rsidRPr="00B84AFD" w:rsidRDefault="004573E0" w:rsidP="009608FB">
                    <w:pPr>
                      <w:widowControl/>
                      <w:rPr>
                        <w:sz w:val="24"/>
                        <w:szCs w:val="24"/>
                      </w:rPr>
                    </w:pPr>
                    <w:r>
                      <w:rPr>
                        <w:sz w:val="24"/>
                        <w:szCs w:val="24"/>
                      </w:rPr>
                      <w:t>Обслуживание потребителей</w:t>
                    </w:r>
                  </w:p>
                </w:txbxContent>
              </v:textbox>
            </v:rect>
            <v:rect id="_x0000_s1038" style="position:absolute;left:8181;top:10264;width:2160;height:900">
              <v:textbox style="mso-next-textbox:#_x0000_s1038">
                <w:txbxContent>
                  <w:p w:rsidR="004573E0" w:rsidRPr="00B84AFD" w:rsidRDefault="004573E0" w:rsidP="009608FB">
                    <w:pPr>
                      <w:widowControl/>
                      <w:rPr>
                        <w:sz w:val="24"/>
                        <w:szCs w:val="24"/>
                      </w:rPr>
                    </w:pPr>
                    <w:r w:rsidRPr="00B84AFD">
                      <w:rPr>
                        <w:sz w:val="24"/>
                        <w:szCs w:val="24"/>
                      </w:rPr>
                      <w:t>Складское хозяйство</w:t>
                    </w:r>
                  </w:p>
                </w:txbxContent>
              </v:textbox>
            </v:rect>
            <v:rect id="_x0000_s1039" style="position:absolute;left:8181;top:11524;width:2160;height:900">
              <v:textbox style="mso-next-textbox:#_x0000_s1039">
                <w:txbxContent>
                  <w:p w:rsidR="004573E0" w:rsidRPr="00B84AFD" w:rsidRDefault="004573E0" w:rsidP="009608FB">
                    <w:pPr>
                      <w:widowControl/>
                      <w:rPr>
                        <w:sz w:val="24"/>
                        <w:szCs w:val="24"/>
                      </w:rPr>
                    </w:pPr>
                    <w:r w:rsidRPr="00B84AFD">
                      <w:rPr>
                        <w:sz w:val="24"/>
                        <w:szCs w:val="24"/>
                      </w:rPr>
                      <w:t>Транспортное хозяйство</w:t>
                    </w:r>
                  </w:p>
                </w:txbxContent>
              </v:textbox>
            </v:rect>
            <v:rect id="_x0000_s1040" style="position:absolute;left:7281;top:9364;width:540;height:3420">
              <v:textbox style="layout-flow:vertical;mso-layout-flow-alt:bottom-to-top;mso-next-textbox:#_x0000_s1040">
                <w:txbxContent>
                  <w:p w:rsidR="004573E0" w:rsidRPr="00C916EB" w:rsidRDefault="004573E0" w:rsidP="009608FB">
                    <w:pPr>
                      <w:widowControl/>
                      <w:jc w:val="center"/>
                      <w:rPr>
                        <w:sz w:val="24"/>
                        <w:szCs w:val="24"/>
                      </w:rPr>
                    </w:pPr>
                    <w:r w:rsidRPr="00C916EB">
                      <w:rPr>
                        <w:sz w:val="24"/>
                        <w:szCs w:val="24"/>
                      </w:rPr>
                      <w:t>Сборка мебели</w:t>
                    </w:r>
                  </w:p>
                </w:txbxContent>
              </v:textbox>
            </v:rect>
            <v:line id="_x0000_s1041" style="position:absolute" from="5841,7744" to="5841,8104"/>
            <v:line id="_x0000_s1042" style="position:absolute" from="2601,7924" to="9081,7924"/>
            <v:line id="_x0000_s1043" style="position:absolute;flip:x" from="1161,8284" to="1701,8284"/>
            <v:line id="_x0000_s1044" style="position:absolute" from="1161,8284" to="1161,12064"/>
            <v:line id="_x0000_s1045" style="position:absolute" from="1161,12064" to="1521,12064"/>
            <v:line id="_x0000_s1046" style="position:absolute;flip:y" from="1161,10984" to="1521,10984"/>
            <v:line id="_x0000_s1047" style="position:absolute" from="1161,9904" to="1521,9904"/>
            <v:line id="_x0000_s1048" style="position:absolute" from="10161,8284" to="10701,8284"/>
            <v:line id="_x0000_s1049" style="position:absolute" from="10701,8284" to="10701,12064"/>
            <v:line id="_x0000_s1050" style="position:absolute;flip:x" from="10341,9724" to="10701,9724"/>
            <v:line id="_x0000_s1051" style="position:absolute;flip:x" from="10341,10804" to="10701,10804"/>
            <v:line id="_x0000_s1052" style="position:absolute;flip:x" from="10341,12064" to="10701,12064"/>
            <v:line id="_x0000_s1053" style="position:absolute" from="4581,9004" to="7641,9004"/>
            <v:line id="_x0000_s1054" style="position:absolute" from="4581,9004" to="4581,9364"/>
            <v:line id="_x0000_s1055" style="position:absolute" from="5661,9004" to="5661,9364"/>
            <v:line id="_x0000_s1056" style="position:absolute" from="6561,9004" to="6561,9364"/>
            <v:line id="_x0000_s1057" style="position:absolute" from="7641,9004" to="7641,9364"/>
            <v:line id="_x0000_s1058" style="position:absolute" from="5841,8824" to="5841,9004"/>
            <w10:wrap type="none"/>
            <w10:anchorlock/>
          </v:group>
        </w:pict>
      </w:r>
    </w:p>
    <w:p w:rsidR="009608FB" w:rsidRPr="004573E0" w:rsidRDefault="009608FB" w:rsidP="009E2313">
      <w:pPr>
        <w:pStyle w:val="ab"/>
        <w:widowControl w:val="0"/>
        <w:rPr>
          <w:szCs w:val="28"/>
        </w:rPr>
      </w:pPr>
      <w:r w:rsidRPr="004573E0">
        <w:rPr>
          <w:szCs w:val="28"/>
        </w:rPr>
        <w:t>Рисунок 1.</w:t>
      </w:r>
      <w:r w:rsidR="00C6313D" w:rsidRPr="004573E0">
        <w:rPr>
          <w:szCs w:val="28"/>
        </w:rPr>
        <w:t>1</w:t>
      </w:r>
      <w:r w:rsidRPr="004573E0">
        <w:rPr>
          <w:szCs w:val="28"/>
        </w:rPr>
        <w:t xml:space="preserve"> -</w:t>
      </w:r>
      <w:r w:rsidR="00DA2D6F">
        <w:rPr>
          <w:szCs w:val="28"/>
        </w:rPr>
        <w:t xml:space="preserve"> </w:t>
      </w:r>
      <w:r w:rsidRPr="004573E0">
        <w:rPr>
          <w:szCs w:val="28"/>
        </w:rPr>
        <w:t>Производственная структура ООО «Рос-Мебель»</w:t>
      </w:r>
    </w:p>
    <w:p w:rsidR="009608FB" w:rsidRPr="004573E0" w:rsidRDefault="009608FB" w:rsidP="009E2313">
      <w:pPr>
        <w:pStyle w:val="Style7"/>
        <w:tabs>
          <w:tab w:val="left" w:pos="1354"/>
        </w:tabs>
        <w:spacing w:line="360" w:lineRule="auto"/>
        <w:ind w:firstLine="709"/>
        <w:rPr>
          <w:rStyle w:val="FontStyle12"/>
          <w:rFonts w:ascii="Times New Roman" w:hAnsi="Times New Roman" w:cs="Times New Roman"/>
          <w:sz w:val="28"/>
          <w:szCs w:val="28"/>
        </w:rPr>
      </w:pPr>
    </w:p>
    <w:p w:rsidR="009608FB" w:rsidRPr="004573E0" w:rsidRDefault="009608FB" w:rsidP="009E2313">
      <w:pPr>
        <w:pStyle w:val="Style7"/>
        <w:tabs>
          <w:tab w:val="left" w:pos="1354"/>
        </w:tabs>
        <w:spacing w:line="360" w:lineRule="auto"/>
        <w:ind w:firstLine="709"/>
        <w:rPr>
          <w:rStyle w:val="FontStyle12"/>
          <w:rFonts w:ascii="Times New Roman" w:hAnsi="Times New Roman" w:cs="Times New Roman"/>
          <w:sz w:val="28"/>
          <w:szCs w:val="28"/>
        </w:rPr>
      </w:pPr>
      <w:r w:rsidRPr="004573E0">
        <w:rPr>
          <w:rStyle w:val="FontStyle12"/>
          <w:rFonts w:ascii="Times New Roman" w:hAnsi="Times New Roman" w:cs="Times New Roman"/>
          <w:sz w:val="28"/>
          <w:szCs w:val="28"/>
        </w:rPr>
        <w:t>Основные</w:t>
      </w:r>
      <w:r w:rsidR="00DA2D6F">
        <w:rPr>
          <w:rStyle w:val="FontStyle12"/>
          <w:rFonts w:ascii="Times New Roman" w:hAnsi="Times New Roman" w:cs="Times New Roman"/>
          <w:sz w:val="28"/>
          <w:szCs w:val="28"/>
        </w:rPr>
        <w:t xml:space="preserve"> </w:t>
      </w:r>
      <w:r w:rsidRPr="004573E0">
        <w:rPr>
          <w:rStyle w:val="FontStyle12"/>
          <w:rFonts w:ascii="Times New Roman" w:hAnsi="Times New Roman" w:cs="Times New Roman"/>
          <w:sz w:val="28"/>
          <w:szCs w:val="28"/>
        </w:rPr>
        <w:t>технико-экономические показатели ООО «Рос-Мебель»</w:t>
      </w:r>
      <w:r w:rsidR="00DA2D6F">
        <w:rPr>
          <w:rStyle w:val="FontStyle12"/>
          <w:rFonts w:ascii="Times New Roman" w:hAnsi="Times New Roman" w:cs="Times New Roman"/>
          <w:sz w:val="28"/>
          <w:szCs w:val="28"/>
        </w:rPr>
        <w:t xml:space="preserve"> </w:t>
      </w:r>
      <w:r w:rsidRPr="004573E0">
        <w:rPr>
          <w:rStyle w:val="FontStyle12"/>
          <w:rFonts w:ascii="Times New Roman" w:hAnsi="Times New Roman" w:cs="Times New Roman"/>
          <w:sz w:val="28"/>
          <w:szCs w:val="28"/>
        </w:rPr>
        <w:t>за 2007-2008 год представлены в таблице 1.</w:t>
      </w:r>
      <w:r w:rsidR="00C6313D" w:rsidRPr="004573E0">
        <w:rPr>
          <w:rStyle w:val="FontStyle12"/>
          <w:rFonts w:ascii="Times New Roman" w:hAnsi="Times New Roman" w:cs="Times New Roman"/>
          <w:sz w:val="28"/>
          <w:szCs w:val="28"/>
        </w:rPr>
        <w:t>1.</w:t>
      </w:r>
    </w:p>
    <w:p w:rsidR="009608FB" w:rsidRPr="004573E0" w:rsidRDefault="009608FB" w:rsidP="009E2313">
      <w:pPr>
        <w:pStyle w:val="Style7"/>
        <w:tabs>
          <w:tab w:val="left" w:pos="1354"/>
        </w:tabs>
        <w:spacing w:line="360" w:lineRule="auto"/>
        <w:ind w:firstLine="709"/>
        <w:rPr>
          <w:rStyle w:val="FontStyle12"/>
          <w:rFonts w:ascii="Times New Roman" w:hAnsi="Times New Roman" w:cs="Times New Roman"/>
          <w:sz w:val="28"/>
          <w:szCs w:val="28"/>
        </w:rPr>
      </w:pPr>
      <w:r w:rsidRPr="004573E0">
        <w:rPr>
          <w:rStyle w:val="FontStyle12"/>
          <w:rFonts w:ascii="Times New Roman" w:hAnsi="Times New Roman" w:cs="Times New Roman"/>
          <w:sz w:val="28"/>
          <w:szCs w:val="28"/>
        </w:rPr>
        <w:lastRenderedPageBreak/>
        <w:t>Таблица 1</w:t>
      </w:r>
      <w:r w:rsidR="00C6313D" w:rsidRPr="004573E0">
        <w:rPr>
          <w:rStyle w:val="FontStyle12"/>
          <w:rFonts w:ascii="Times New Roman" w:hAnsi="Times New Roman" w:cs="Times New Roman"/>
          <w:sz w:val="28"/>
          <w:szCs w:val="28"/>
        </w:rPr>
        <w:t xml:space="preserve">.1 </w:t>
      </w:r>
      <w:r w:rsidRPr="004573E0">
        <w:rPr>
          <w:rStyle w:val="FontStyle12"/>
          <w:rFonts w:ascii="Times New Roman" w:hAnsi="Times New Roman" w:cs="Times New Roman"/>
          <w:sz w:val="28"/>
          <w:szCs w:val="28"/>
        </w:rPr>
        <w:t>- Основные технико-экономические показатели за 2007-2008 год</w:t>
      </w:r>
    </w:p>
    <w:tbl>
      <w:tblPr>
        <w:tblW w:w="9072" w:type="dxa"/>
        <w:tblInd w:w="40" w:type="dxa"/>
        <w:tblLayout w:type="fixed"/>
        <w:tblCellMar>
          <w:left w:w="40" w:type="dxa"/>
          <w:right w:w="40" w:type="dxa"/>
        </w:tblCellMar>
        <w:tblLook w:val="0000" w:firstRow="0" w:lastRow="0" w:firstColumn="0" w:lastColumn="0" w:noHBand="0" w:noVBand="0"/>
      </w:tblPr>
      <w:tblGrid>
        <w:gridCol w:w="4042"/>
        <w:gridCol w:w="1057"/>
        <w:gridCol w:w="996"/>
        <w:gridCol w:w="1641"/>
        <w:gridCol w:w="1336"/>
      </w:tblGrid>
      <w:tr w:rsidR="009608FB" w:rsidRPr="004573E0" w:rsidTr="009E2313">
        <w:trPr>
          <w:trHeight w:hRule="exact" w:val="750"/>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Наименование показателя</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2007г.</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smartTag w:uri="urn:schemas-microsoft-com:office:smarttags" w:element="metricconverter">
              <w:smartTagPr>
                <w:attr w:name="ProductID" w:val="2008 г"/>
              </w:smartTagPr>
              <w:r w:rsidRPr="004573E0">
                <w:rPr>
                  <w:color w:val="000000"/>
                  <w:sz w:val="20"/>
                </w:rPr>
                <w:t>2008 г</w:t>
              </w:r>
            </w:smartTag>
            <w:r w:rsidRPr="004573E0">
              <w:rPr>
                <w:color w:val="000000"/>
                <w:sz w:val="20"/>
              </w:rPr>
              <w:t>.</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Абсолютное отклонение</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Темп прироста.%</w:t>
            </w:r>
          </w:p>
        </w:tc>
      </w:tr>
      <w:tr w:rsidR="009608FB" w:rsidRPr="004573E0" w:rsidTr="009E2313">
        <w:trPr>
          <w:trHeight w:hRule="exact" w:val="310"/>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 Объём реализации продукции, тыс.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 xml:space="preserve"> 34564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38654</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4090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11,83</w:t>
            </w:r>
          </w:p>
        </w:tc>
      </w:tr>
      <w:tr w:rsidR="009608FB" w:rsidRPr="004573E0" w:rsidTr="004573E0">
        <w:trPr>
          <w:trHeight w:hRule="exact" w:val="653"/>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 Среднесписочная численность рабочих, чел.</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72</w:t>
            </w:r>
            <w:r w:rsidR="00DA2D6F">
              <w:rPr>
                <w:color w:val="000000"/>
                <w:sz w:val="20"/>
              </w:rPr>
              <w:t xml:space="preserve"> </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78</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6</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8,3</w:t>
            </w:r>
          </w:p>
        </w:tc>
      </w:tr>
      <w:tr w:rsidR="009608FB" w:rsidRPr="004573E0" w:rsidTr="009E2313">
        <w:trPr>
          <w:trHeight w:hRule="exact" w:val="1001"/>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A97899" w:rsidRDefault="009608FB" w:rsidP="009E2313">
            <w:pPr>
              <w:shd w:val="clear" w:color="auto" w:fill="FFFFFF"/>
              <w:spacing w:line="360" w:lineRule="auto"/>
              <w:rPr>
                <w:color w:val="000000"/>
                <w:sz w:val="20"/>
              </w:rPr>
            </w:pPr>
            <w:r w:rsidRPr="004573E0">
              <w:rPr>
                <w:color w:val="000000"/>
                <w:sz w:val="20"/>
              </w:rPr>
              <w:t>3. Среднегодовая выработка, тыс. руб. - на одного работающего</w:t>
            </w:r>
          </w:p>
          <w:p w:rsidR="009608FB" w:rsidRPr="004573E0" w:rsidRDefault="009608FB" w:rsidP="009E2313">
            <w:pPr>
              <w:shd w:val="clear" w:color="auto" w:fill="FFFFFF"/>
              <w:spacing w:line="360" w:lineRule="auto"/>
              <w:rPr>
                <w:sz w:val="20"/>
              </w:rPr>
            </w:pPr>
            <w:r w:rsidRPr="004573E0">
              <w:rPr>
                <w:color w:val="000000"/>
                <w:sz w:val="20"/>
              </w:rPr>
              <w:t>- на одного рабочего</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345,5 453,7</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373,6 476,4</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28,122,7</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8,1 5</w:t>
            </w:r>
          </w:p>
        </w:tc>
      </w:tr>
      <w:tr w:rsidR="009608FB" w:rsidRPr="004573E0" w:rsidTr="009E2313">
        <w:trPr>
          <w:trHeight w:hRule="exact" w:val="420"/>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4. Фонд заработной платы, тыс.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2345,7</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2854,7</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509</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21,7</w:t>
            </w:r>
          </w:p>
        </w:tc>
      </w:tr>
      <w:tr w:rsidR="009608FB" w:rsidRPr="004573E0" w:rsidTr="009E2313">
        <w:trPr>
          <w:trHeight w:hRule="exact" w:val="285"/>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5. Среднемесячная заработная плата,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7000</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7500</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500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w:t>
            </w:r>
          </w:p>
        </w:tc>
      </w:tr>
      <w:tr w:rsidR="009608FB" w:rsidRPr="004573E0" w:rsidTr="009E2313">
        <w:trPr>
          <w:trHeight w:hRule="exact" w:val="430"/>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6. Себестоимость продукции, тыс.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16543,4</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18643, 3</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2100</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12,69</w:t>
            </w:r>
          </w:p>
        </w:tc>
      </w:tr>
      <w:tr w:rsidR="009608FB" w:rsidRPr="004573E0" w:rsidTr="004573E0">
        <w:trPr>
          <w:trHeight w:hRule="exact" w:val="336"/>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7.Чистая прибыль, тыс.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2056,6</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2855,3</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798,7</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38,83</w:t>
            </w:r>
          </w:p>
        </w:tc>
      </w:tr>
      <w:tr w:rsidR="009608FB" w:rsidRPr="004573E0" w:rsidTr="004573E0">
        <w:trPr>
          <w:trHeight w:hRule="exact" w:val="643"/>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8. Затраты на 1 рубль товарной продукции, руб.</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0,97</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0,94</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-0,03</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-2,1</w:t>
            </w:r>
          </w:p>
        </w:tc>
      </w:tr>
      <w:tr w:rsidR="009608FB" w:rsidRPr="004573E0" w:rsidTr="004573E0">
        <w:trPr>
          <w:trHeight w:hRule="exact" w:val="355"/>
        </w:trPr>
        <w:tc>
          <w:tcPr>
            <w:tcW w:w="4042"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9. Рентабельность продукции, %</w:t>
            </w:r>
          </w:p>
        </w:tc>
        <w:tc>
          <w:tcPr>
            <w:tcW w:w="1057"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15,56</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18,54</w:t>
            </w:r>
          </w:p>
        </w:tc>
        <w:tc>
          <w:tcPr>
            <w:tcW w:w="1641"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2,98</w:t>
            </w:r>
          </w:p>
        </w:tc>
        <w:tc>
          <w:tcPr>
            <w:tcW w:w="1336" w:type="dxa"/>
            <w:tcBorders>
              <w:top w:val="single" w:sz="6" w:space="0" w:color="auto"/>
              <w:left w:val="single" w:sz="6" w:space="0" w:color="auto"/>
              <w:bottom w:val="single" w:sz="6" w:space="0" w:color="auto"/>
              <w:right w:val="single" w:sz="6" w:space="0" w:color="auto"/>
            </w:tcBorders>
            <w:shd w:val="clear" w:color="auto" w:fill="FFFFFF"/>
            <w:vAlign w:val="center"/>
          </w:tcPr>
          <w:p w:rsidR="009608FB" w:rsidRPr="004573E0" w:rsidRDefault="009608FB" w:rsidP="009E2313">
            <w:pPr>
              <w:shd w:val="clear" w:color="auto" w:fill="FFFFFF"/>
              <w:spacing w:line="360" w:lineRule="auto"/>
              <w:rPr>
                <w:sz w:val="20"/>
              </w:rPr>
            </w:pPr>
            <w:r w:rsidRPr="004573E0">
              <w:rPr>
                <w:color w:val="000000"/>
                <w:sz w:val="20"/>
              </w:rPr>
              <w:t>19,15</w:t>
            </w:r>
          </w:p>
        </w:tc>
      </w:tr>
    </w:tbl>
    <w:p w:rsidR="009608FB" w:rsidRPr="004573E0" w:rsidRDefault="009608FB" w:rsidP="009E2313">
      <w:pPr>
        <w:spacing w:line="360" w:lineRule="auto"/>
        <w:ind w:firstLine="709"/>
        <w:jc w:val="both"/>
        <w:rPr>
          <w:sz w:val="28"/>
          <w:szCs w:val="28"/>
        </w:rPr>
      </w:pPr>
    </w:p>
    <w:p w:rsidR="009608FB" w:rsidRPr="004573E0" w:rsidRDefault="009608FB" w:rsidP="009E2313">
      <w:pPr>
        <w:pStyle w:val="ab"/>
        <w:widowControl w:val="0"/>
        <w:rPr>
          <w:szCs w:val="28"/>
        </w:rPr>
      </w:pPr>
      <w:r w:rsidRPr="004573E0">
        <w:rPr>
          <w:szCs w:val="28"/>
        </w:rPr>
        <w:t>Как видно из таблицы объем реализации продукции увеличился на 4090 тыс.руб., по сравнению с прошлым годом это составило увеличение на 11,83%. Численность сотрудников за период 2007-2008гг увеличилась на 6 человек. Фонд заработной платы увеличился на 21,7%. Себестоимость продукции по сравнению с 2007 годом увеличилась на 12,69%, и составила 18643,3руб. Среднемесячная заработная плата увеличилась на 7%. Увеличение чистой прибыли составило по сравнению с 2007 годом на 38,83%. Затраты на 1 руб. товарной продукции уменьшились на 2,1%. Рентабельность продукции увеличилась на 19,15%.</w:t>
      </w:r>
    </w:p>
    <w:p w:rsidR="009608FB" w:rsidRPr="004573E0" w:rsidRDefault="009608FB" w:rsidP="009E2313">
      <w:pPr>
        <w:pStyle w:val="ab"/>
        <w:widowControl w:val="0"/>
        <w:rPr>
          <w:szCs w:val="28"/>
        </w:rPr>
      </w:pPr>
    </w:p>
    <w:p w:rsidR="008A27C8" w:rsidRPr="004573E0" w:rsidRDefault="004573E0" w:rsidP="009E2313">
      <w:pPr>
        <w:spacing w:line="360" w:lineRule="auto"/>
        <w:ind w:firstLine="709"/>
        <w:jc w:val="center"/>
        <w:rPr>
          <w:b/>
          <w:bCs/>
          <w:sz w:val="28"/>
          <w:szCs w:val="28"/>
        </w:rPr>
      </w:pPr>
      <w:r w:rsidRPr="004573E0">
        <w:rPr>
          <w:b/>
          <w:bCs/>
          <w:sz w:val="28"/>
          <w:szCs w:val="28"/>
        </w:rPr>
        <w:t xml:space="preserve">2 </w:t>
      </w:r>
      <w:r>
        <w:rPr>
          <w:b/>
          <w:bCs/>
          <w:sz w:val="28"/>
          <w:szCs w:val="28"/>
        </w:rPr>
        <w:t>О</w:t>
      </w:r>
      <w:r w:rsidRPr="004573E0">
        <w:rPr>
          <w:b/>
          <w:bCs/>
          <w:sz w:val="28"/>
          <w:szCs w:val="28"/>
        </w:rPr>
        <w:t>рганизация основного производства</w:t>
      </w:r>
    </w:p>
    <w:p w:rsidR="00C736AC" w:rsidRPr="004573E0" w:rsidRDefault="00C736AC" w:rsidP="009E2313">
      <w:pPr>
        <w:pStyle w:val="Style50"/>
        <w:spacing w:line="360" w:lineRule="auto"/>
        <w:ind w:firstLine="709"/>
        <w:jc w:val="both"/>
        <w:rPr>
          <w:rStyle w:val="FontStyle12"/>
          <w:rFonts w:ascii="Times New Roman" w:hAnsi="Times New Roman" w:cs="Times New Roman"/>
          <w:sz w:val="28"/>
          <w:szCs w:val="28"/>
        </w:rPr>
      </w:pPr>
    </w:p>
    <w:p w:rsidR="00C736AC" w:rsidRPr="004573E0" w:rsidRDefault="00C736AC" w:rsidP="009E2313">
      <w:pPr>
        <w:pStyle w:val="ab"/>
        <w:widowControl w:val="0"/>
        <w:rPr>
          <w:szCs w:val="28"/>
        </w:rPr>
      </w:pPr>
      <w:r w:rsidRPr="004573E0">
        <w:rPr>
          <w:szCs w:val="28"/>
        </w:rPr>
        <w:t xml:space="preserve">Компания производит широкий ассортимент мебели из ЛДСП, мебели на металлокаркасе и трансформируемой мебели (кровати раскладные). Предприятие оснащено высокопроизводительным качественным импортным оборудованием и укомплектовано высококлассными специалистами. Мебель </w:t>
      </w:r>
      <w:r w:rsidRPr="004573E0">
        <w:rPr>
          <w:szCs w:val="28"/>
        </w:rPr>
        <w:lastRenderedPageBreak/>
        <w:t>сертифицирована и соответствует действующим ГОСТам РФ.</w:t>
      </w:r>
    </w:p>
    <w:p w:rsidR="00C736AC" w:rsidRPr="004573E0" w:rsidRDefault="00C736AC" w:rsidP="009E2313">
      <w:pPr>
        <w:pStyle w:val="ab"/>
        <w:widowControl w:val="0"/>
        <w:rPr>
          <w:szCs w:val="28"/>
        </w:rPr>
      </w:pPr>
      <w:r w:rsidRPr="004573E0">
        <w:rPr>
          <w:szCs w:val="28"/>
        </w:rPr>
        <w:t>Для изготовления мебели в производстве используется оборудование известных зарубежных фирм Италии и Германии. Вся продукция сертифицирована в соответствии с нормами РФ.</w:t>
      </w:r>
    </w:p>
    <w:p w:rsidR="00C736AC" w:rsidRPr="004573E0" w:rsidRDefault="00C736AC" w:rsidP="009E2313">
      <w:pPr>
        <w:pStyle w:val="ab"/>
        <w:widowControl w:val="0"/>
        <w:rPr>
          <w:szCs w:val="28"/>
        </w:rPr>
      </w:pPr>
      <w:r w:rsidRPr="004573E0">
        <w:rPr>
          <w:szCs w:val="28"/>
        </w:rPr>
        <w:t>Весь ассортимент можно разделить на две больших группы:</w:t>
      </w:r>
      <w:r w:rsidR="00DA2D6F">
        <w:rPr>
          <w:szCs w:val="28"/>
        </w:rPr>
        <w:t xml:space="preserve"> </w:t>
      </w:r>
    </w:p>
    <w:p w:rsidR="00C736AC" w:rsidRPr="004573E0" w:rsidRDefault="00C736AC" w:rsidP="009E2313">
      <w:pPr>
        <w:pStyle w:val="ab"/>
        <w:widowControl w:val="0"/>
        <w:rPr>
          <w:szCs w:val="28"/>
        </w:rPr>
      </w:pPr>
      <w:r w:rsidRPr="004573E0">
        <w:rPr>
          <w:szCs w:val="28"/>
        </w:rPr>
        <w:t>модульные программы и складские программы.</w:t>
      </w:r>
      <w:r w:rsidRPr="004573E0">
        <w:rPr>
          <w:szCs w:val="28"/>
        </w:rPr>
        <w:br/>
        <w:t>Модульные программы включают в себя большой выбор различных элементов (модулей), которые комплектуются под заказ конкретного покупателя, на выбор, в различной цветовой отделке, с различными фасадами.</w:t>
      </w:r>
    </w:p>
    <w:p w:rsidR="009E2313" w:rsidRDefault="009E2313" w:rsidP="009E2313">
      <w:pPr>
        <w:spacing w:line="360" w:lineRule="auto"/>
        <w:ind w:firstLine="709"/>
        <w:jc w:val="both"/>
        <w:rPr>
          <w:sz w:val="28"/>
          <w:szCs w:val="28"/>
        </w:rPr>
      </w:pPr>
    </w:p>
    <w:p w:rsidR="00C736AC" w:rsidRPr="004573E0" w:rsidRDefault="002D5F3E" w:rsidP="009E2313">
      <w:pPr>
        <w:spacing w:line="360" w:lineRule="auto"/>
        <w:ind w:firstLine="709"/>
        <w:jc w:val="both"/>
        <w:rPr>
          <w:sz w:val="28"/>
          <w:szCs w:val="28"/>
        </w:rPr>
      </w:pPr>
      <w:r>
        <w:rPr>
          <w:noProof/>
        </w:rPr>
        <w:pict>
          <v:rect id="_x0000_s1059" style="position:absolute;left:0;text-align:left;margin-left:120.25pt;margin-top:7.85pt;width:234pt;height:26pt;z-index:251629568">
            <v:textbox style="mso-next-textbox:#_x0000_s1059">
              <w:txbxContent>
                <w:p w:rsidR="004573E0" w:rsidRPr="00DA65D4" w:rsidRDefault="004573E0" w:rsidP="00C736AC">
                  <w:pPr>
                    <w:widowControl/>
                    <w:jc w:val="center"/>
                    <w:rPr>
                      <w:sz w:val="24"/>
                      <w:szCs w:val="24"/>
                    </w:rPr>
                  </w:pPr>
                  <w:r w:rsidRPr="00DA65D4">
                    <w:rPr>
                      <w:sz w:val="24"/>
                      <w:szCs w:val="24"/>
                    </w:rPr>
                    <w:t>Ассортимент продукции</w:t>
                  </w:r>
                </w:p>
              </w:txbxContent>
            </v:textbox>
          </v:rect>
        </w:pict>
      </w:r>
    </w:p>
    <w:p w:rsidR="00C736AC" w:rsidRPr="004573E0" w:rsidRDefault="002D5F3E" w:rsidP="009E2313">
      <w:pPr>
        <w:tabs>
          <w:tab w:val="left" w:pos="1185"/>
        </w:tabs>
        <w:spacing w:line="360" w:lineRule="auto"/>
        <w:ind w:firstLine="709"/>
        <w:jc w:val="both"/>
        <w:rPr>
          <w:sz w:val="28"/>
          <w:szCs w:val="28"/>
        </w:rPr>
      </w:pPr>
      <w:r>
        <w:rPr>
          <w:noProof/>
        </w:rPr>
        <w:pict>
          <v:rect id="_x0000_s1060" style="position:absolute;left:0;text-align:left;margin-left:319.05pt;margin-top:220.4pt;width:107.2pt;height:19.5pt;z-index:251657216">
            <v:textbox style="mso-next-textbox:#_x0000_s1060">
              <w:txbxContent>
                <w:p w:rsidR="004573E0" w:rsidRPr="00DA65D4" w:rsidRDefault="004573E0" w:rsidP="00C736AC">
                  <w:pPr>
                    <w:widowControl/>
                    <w:jc w:val="center"/>
                    <w:rPr>
                      <w:sz w:val="24"/>
                      <w:szCs w:val="24"/>
                    </w:rPr>
                  </w:pPr>
                  <w:r w:rsidRPr="00DA65D4">
                    <w:rPr>
                      <w:sz w:val="24"/>
                      <w:szCs w:val="24"/>
                    </w:rPr>
                    <w:t>Спальни</w:t>
                  </w:r>
                </w:p>
              </w:txbxContent>
            </v:textbox>
          </v:rect>
        </w:pict>
      </w:r>
      <w:r>
        <w:rPr>
          <w:noProof/>
        </w:rPr>
        <w:pict>
          <v:rect id="_x0000_s1061" style="position:absolute;left:0;text-align:left;margin-left:319.05pt;margin-top:204.1pt;width:107.2pt;height:19.5pt;z-index:251656192">
            <v:textbox style="mso-next-textbox:#_x0000_s1061">
              <w:txbxContent>
                <w:p w:rsidR="004573E0" w:rsidRPr="00DA65D4" w:rsidRDefault="004573E0" w:rsidP="00C736AC">
                  <w:pPr>
                    <w:widowControl/>
                    <w:jc w:val="center"/>
                    <w:rPr>
                      <w:sz w:val="24"/>
                      <w:szCs w:val="24"/>
                    </w:rPr>
                  </w:pPr>
                  <w:r w:rsidRPr="00DA65D4">
                    <w:rPr>
                      <w:sz w:val="24"/>
                      <w:szCs w:val="24"/>
                    </w:rPr>
                    <w:t>Стулья</w:t>
                  </w:r>
                </w:p>
              </w:txbxContent>
            </v:textbox>
          </v:rect>
        </w:pict>
      </w:r>
      <w:r>
        <w:rPr>
          <w:noProof/>
        </w:rPr>
        <w:pict>
          <v:rect id="_x0000_s1062" style="position:absolute;left:0;text-align:left;margin-left:319.05pt;margin-top:187.8pt;width:107.2pt;height:19.45pt;z-index:251655168">
            <v:textbox style="mso-next-textbox:#_x0000_s1062">
              <w:txbxContent>
                <w:p w:rsidR="004573E0" w:rsidRPr="00DA65D4" w:rsidRDefault="004573E0" w:rsidP="00C736AC">
                  <w:pPr>
                    <w:widowControl/>
                    <w:jc w:val="center"/>
                    <w:rPr>
                      <w:sz w:val="24"/>
                      <w:szCs w:val="24"/>
                    </w:rPr>
                  </w:pPr>
                  <w:r w:rsidRPr="00DA65D4">
                    <w:rPr>
                      <w:sz w:val="24"/>
                      <w:szCs w:val="24"/>
                    </w:rPr>
                    <w:t>Шкафы</w:t>
                  </w:r>
                </w:p>
              </w:txbxContent>
            </v:textbox>
          </v:rect>
        </w:pict>
      </w:r>
      <w:r>
        <w:rPr>
          <w:noProof/>
        </w:rPr>
        <w:pict>
          <v:rect id="_x0000_s1063" style="position:absolute;left:0;text-align:left;margin-left:319.05pt;margin-top:171.45pt;width:107.2pt;height:19.45pt;z-index:251654144">
            <v:textbox style="mso-next-textbox:#_x0000_s1063">
              <w:txbxContent>
                <w:p w:rsidR="00A97899" w:rsidRDefault="004573E0" w:rsidP="00C736AC">
                  <w:pPr>
                    <w:widowControl/>
                    <w:jc w:val="center"/>
                    <w:rPr>
                      <w:sz w:val="24"/>
                      <w:szCs w:val="24"/>
                    </w:rPr>
                  </w:pPr>
                  <w:r w:rsidRPr="00DA65D4">
                    <w:rPr>
                      <w:sz w:val="24"/>
                      <w:szCs w:val="24"/>
                    </w:rPr>
                    <w:t>Комоды</w:t>
                  </w:r>
                </w:p>
                <w:p w:rsidR="004573E0" w:rsidRPr="00DA65D4" w:rsidRDefault="004573E0" w:rsidP="00C736AC">
                  <w:pPr>
                    <w:widowControl/>
                    <w:rPr>
                      <w:sz w:val="24"/>
                      <w:szCs w:val="24"/>
                    </w:rPr>
                  </w:pPr>
                </w:p>
              </w:txbxContent>
            </v:textbox>
          </v:rect>
        </w:pict>
      </w:r>
      <w:r>
        <w:rPr>
          <w:noProof/>
        </w:rPr>
        <w:pict>
          <v:line id="_x0000_s1064" style="position:absolute;left:0;text-align:left;flip:x;z-index:251632640" from="102.25pt,9.7pt" to="210.25pt,28.7pt">
            <v:stroke endarrow="block"/>
          </v:line>
        </w:pict>
      </w:r>
      <w:r>
        <w:rPr>
          <w:noProof/>
        </w:rPr>
        <w:pict>
          <v:line id="_x0000_s1065" style="position:absolute;left:0;text-align:left;z-index:251633664" from="246.25pt,9.7pt" to="363.25pt,28.7pt">
            <v:stroke endarrow="block"/>
          </v:line>
        </w:pict>
      </w:r>
      <w:r>
        <w:rPr>
          <w:noProof/>
        </w:rPr>
        <w:pict>
          <v:rect id="_x0000_s1066" style="position:absolute;left:0;text-align:left;margin-left:192.25pt;margin-top:199.7pt;width:99pt;height:24pt;z-index:251671552">
            <v:textbox style="mso-next-textbox:#_x0000_s1066">
              <w:txbxContent>
                <w:p w:rsidR="004573E0" w:rsidRPr="00DA65D4" w:rsidRDefault="004573E0" w:rsidP="00C736AC">
                  <w:pPr>
                    <w:widowControl/>
                    <w:jc w:val="center"/>
                    <w:rPr>
                      <w:sz w:val="24"/>
                      <w:szCs w:val="24"/>
                    </w:rPr>
                  </w:pPr>
                  <w:r>
                    <w:rPr>
                      <w:sz w:val="24"/>
                      <w:szCs w:val="24"/>
                    </w:rPr>
                    <w:t>к</w:t>
                  </w:r>
                  <w:r w:rsidRPr="00DA65D4">
                    <w:rPr>
                      <w:sz w:val="24"/>
                      <w:szCs w:val="24"/>
                    </w:rPr>
                    <w:t>омпьютерные</w:t>
                  </w:r>
                </w:p>
              </w:txbxContent>
            </v:textbox>
          </v:rect>
        </w:pict>
      </w:r>
      <w:r>
        <w:rPr>
          <w:noProof/>
        </w:rPr>
        <w:pict>
          <v:line id="_x0000_s1067" style="position:absolute;left:0;text-align:left;z-index:251667456" from="174.25pt,118.7pt" to="174.25pt,208.7pt"/>
        </w:pict>
      </w:r>
      <w:r>
        <w:rPr>
          <w:noProof/>
        </w:rPr>
        <w:pict>
          <v:line id="_x0000_s1068" style="position:absolute;left:0;text-align:left;z-index:251673600" from="174.25pt,118.7pt" to="201.25pt,118.7pt"/>
        </w:pict>
      </w:r>
      <w:r>
        <w:rPr>
          <w:noProof/>
        </w:rPr>
        <w:pict>
          <v:line id="_x0000_s1069" style="position:absolute;left:0;text-align:left;z-index:251668480" from="174.25pt,154.7pt" to="192.25pt,154.7pt"/>
        </w:pict>
      </w:r>
      <w:r>
        <w:rPr>
          <w:noProof/>
        </w:rPr>
        <w:pict>
          <v:line id="_x0000_s1070" style="position:absolute;left:0;text-align:left;z-index:251669504" from="174.25pt,172.7pt" to="192.25pt,172.7pt"/>
        </w:pict>
      </w:r>
      <w:r>
        <w:rPr>
          <w:noProof/>
        </w:rPr>
        <w:pict>
          <v:line id="_x0000_s1071" style="position:absolute;left:0;text-align:left;flip:y;z-index:251672576" from="174.25pt,208.7pt" to="192.25pt,208.7pt"/>
        </w:pict>
      </w:r>
      <w:r>
        <w:rPr>
          <w:noProof/>
        </w:rPr>
        <w:pict>
          <v:line id="_x0000_s1072" style="position:absolute;left:0;text-align:left;flip:x;z-index:251670528" from="174.25pt,190.7pt" to="192.25pt,190.7pt"/>
        </w:pict>
      </w:r>
      <w:r>
        <w:rPr>
          <w:noProof/>
        </w:rPr>
        <w:pict>
          <v:rect id="_x0000_s1073" style="position:absolute;left:0;text-align:left;margin-left:192.25pt;margin-top:143.7pt;width:99pt;height:19.45pt;z-index:251664384">
            <v:textbox style="mso-next-textbox:#_x0000_s1073">
              <w:txbxContent>
                <w:p w:rsidR="004573E0" w:rsidRPr="00DA65D4" w:rsidRDefault="004573E0" w:rsidP="00C736AC">
                  <w:pPr>
                    <w:widowControl/>
                    <w:jc w:val="center"/>
                    <w:rPr>
                      <w:sz w:val="24"/>
                      <w:szCs w:val="24"/>
                    </w:rPr>
                  </w:pPr>
                  <w:r>
                    <w:rPr>
                      <w:sz w:val="24"/>
                      <w:szCs w:val="24"/>
                    </w:rPr>
                    <w:t>ж</w:t>
                  </w:r>
                  <w:r w:rsidRPr="00DA65D4">
                    <w:rPr>
                      <w:sz w:val="24"/>
                      <w:szCs w:val="24"/>
                    </w:rPr>
                    <w:t>урнальные</w:t>
                  </w:r>
                </w:p>
              </w:txbxContent>
            </v:textbox>
          </v:rect>
        </w:pict>
      </w:r>
      <w:r>
        <w:rPr>
          <w:noProof/>
        </w:rPr>
        <w:pict>
          <v:rect id="_x0000_s1074" style="position:absolute;left:0;text-align:left;margin-left:192.25pt;margin-top:161.7pt;width:99pt;height:19.55pt;z-index:251665408">
            <v:textbox style="mso-next-textbox:#_x0000_s1074">
              <w:txbxContent>
                <w:p w:rsidR="004573E0" w:rsidRPr="00DA65D4" w:rsidRDefault="004573E0" w:rsidP="00C736AC">
                  <w:pPr>
                    <w:widowControl/>
                    <w:jc w:val="center"/>
                    <w:rPr>
                      <w:sz w:val="24"/>
                      <w:szCs w:val="24"/>
                    </w:rPr>
                  </w:pPr>
                  <w:r>
                    <w:rPr>
                      <w:sz w:val="24"/>
                      <w:szCs w:val="24"/>
                    </w:rPr>
                    <w:t>к</w:t>
                  </w:r>
                  <w:r w:rsidRPr="00DA65D4">
                    <w:rPr>
                      <w:sz w:val="24"/>
                      <w:szCs w:val="24"/>
                    </w:rPr>
                    <w:t>ухонные</w:t>
                  </w:r>
                </w:p>
              </w:txbxContent>
            </v:textbox>
          </v:rect>
        </w:pict>
      </w:r>
      <w:r>
        <w:rPr>
          <w:noProof/>
        </w:rPr>
        <w:pict>
          <v:rect id="_x0000_s1075" style="position:absolute;left:0;text-align:left;margin-left:192.25pt;margin-top:179.7pt;width:99pt;height:19.45pt;z-index:251666432">
            <v:textbox style="mso-next-textbox:#_x0000_s1075">
              <w:txbxContent>
                <w:p w:rsidR="004573E0" w:rsidRPr="00DA65D4" w:rsidRDefault="004573E0" w:rsidP="00C736AC">
                  <w:pPr>
                    <w:widowControl/>
                    <w:jc w:val="center"/>
                    <w:rPr>
                      <w:sz w:val="24"/>
                      <w:szCs w:val="24"/>
                    </w:rPr>
                  </w:pPr>
                  <w:r>
                    <w:rPr>
                      <w:sz w:val="24"/>
                      <w:szCs w:val="24"/>
                    </w:rPr>
                    <w:t>п</w:t>
                  </w:r>
                  <w:r w:rsidRPr="00DA65D4">
                    <w:rPr>
                      <w:sz w:val="24"/>
                      <w:szCs w:val="24"/>
                    </w:rPr>
                    <w:t>исьменные</w:t>
                  </w:r>
                </w:p>
              </w:txbxContent>
            </v:textbox>
          </v:rect>
        </w:pict>
      </w:r>
      <w:r>
        <w:rPr>
          <w:noProof/>
        </w:rPr>
        <w:pict>
          <v:line id="_x0000_s1076" style="position:absolute;left:0;text-align:left;flip:x;z-index:251658240" from="300.25pt,55.15pt" to="300.25pt,235.7pt"/>
        </w:pict>
      </w:r>
      <w:r>
        <w:rPr>
          <w:noProof/>
        </w:rPr>
        <w:pict>
          <v:rect id="_x0000_s1077" style="position:absolute;left:0;text-align:left;margin-left:345.25pt;margin-top:127.7pt;width:95.85pt;height:23.25pt;z-index:251648000">
            <v:textbox style="mso-next-textbox:#_x0000_s1077">
              <w:txbxContent>
                <w:p w:rsidR="004573E0" w:rsidRPr="00DA65D4" w:rsidRDefault="004573E0" w:rsidP="00C736AC">
                  <w:pPr>
                    <w:widowControl/>
                    <w:jc w:val="center"/>
                    <w:rPr>
                      <w:sz w:val="24"/>
                      <w:szCs w:val="24"/>
                    </w:rPr>
                  </w:pPr>
                  <w:r w:rsidRPr="00DA65D4">
                    <w:rPr>
                      <w:sz w:val="24"/>
                      <w:szCs w:val="24"/>
                    </w:rPr>
                    <w:t>под</w:t>
                  </w:r>
                  <w:r w:rsidR="00DA2D6F">
                    <w:rPr>
                      <w:sz w:val="24"/>
                      <w:szCs w:val="24"/>
                    </w:rPr>
                    <w:t xml:space="preserve"> </w:t>
                  </w:r>
                  <w:r w:rsidRPr="00DA65D4">
                    <w:rPr>
                      <w:sz w:val="24"/>
                      <w:szCs w:val="24"/>
                    </w:rPr>
                    <w:t>телевизор</w:t>
                  </w:r>
                </w:p>
              </w:txbxContent>
            </v:textbox>
          </v:rect>
        </w:pict>
      </w:r>
      <w:r>
        <w:rPr>
          <w:noProof/>
        </w:rPr>
        <w:pict>
          <v:line id="_x0000_s1078" style="position:absolute;left:0;text-align:left;z-index:251651072" from="327.25pt,109.7pt" to="345.25pt,109.7pt"/>
        </w:pict>
      </w:r>
      <w:r>
        <w:rPr>
          <w:noProof/>
        </w:rPr>
        <w:pict>
          <v:line id="_x0000_s1079" style="position:absolute;left:0;text-align:left;z-index:251650048" from="327.25pt,87.65pt" to="327.25pt,136.7pt"/>
        </w:pict>
      </w:r>
      <w:r>
        <w:rPr>
          <w:noProof/>
        </w:rPr>
        <w:pict>
          <v:line id="_x0000_s1080" style="position:absolute;left:0;text-align:left;z-index:251652096" from="327.25pt,136.7pt" to="345.25pt,136.7pt"/>
        </w:pict>
      </w:r>
      <w:r>
        <w:rPr>
          <w:noProof/>
        </w:rPr>
        <w:pict>
          <v:line id="_x0000_s1081" style="position:absolute;left:0;text-align:left;z-index:251663360" from="282.25pt,118.7pt" to="300.65pt,119.3pt"/>
        </w:pict>
      </w:r>
      <w:r>
        <w:rPr>
          <w:noProof/>
        </w:rPr>
        <w:pict>
          <v:rect id="_x0000_s1082" style="position:absolute;left:0;text-align:left;margin-left:201.25pt;margin-top:109.7pt;width:81pt;height:19.5pt;z-index:251649024">
            <v:textbox style="mso-next-textbox:#_x0000_s1082">
              <w:txbxContent>
                <w:p w:rsidR="004573E0" w:rsidRPr="00DA65D4" w:rsidRDefault="004573E0" w:rsidP="00C736AC">
                  <w:pPr>
                    <w:widowControl/>
                    <w:rPr>
                      <w:sz w:val="24"/>
                      <w:szCs w:val="24"/>
                    </w:rPr>
                  </w:pPr>
                  <w:r w:rsidRPr="00DA65D4">
                    <w:rPr>
                      <w:sz w:val="24"/>
                      <w:szCs w:val="24"/>
                    </w:rPr>
                    <w:t xml:space="preserve">Столы </w:t>
                  </w:r>
                </w:p>
              </w:txbxContent>
            </v:textbox>
          </v:rect>
        </w:pict>
      </w:r>
      <w:r>
        <w:rPr>
          <w:noProof/>
        </w:rPr>
        <w:pict>
          <v:rect id="_x0000_s1083" style="position:absolute;left:0;text-align:left;margin-left:48.25pt;margin-top:68.15pt;width:81pt;height:19.5pt;z-index:251634688">
            <v:textbox style="mso-next-textbox:#_x0000_s1083">
              <w:txbxContent>
                <w:p w:rsidR="004573E0" w:rsidRPr="00DA65D4" w:rsidRDefault="004573E0" w:rsidP="00C736AC">
                  <w:pPr>
                    <w:widowControl/>
                    <w:jc w:val="center"/>
                    <w:rPr>
                      <w:sz w:val="24"/>
                      <w:szCs w:val="24"/>
                    </w:rPr>
                  </w:pPr>
                  <w:r w:rsidRPr="00DA65D4">
                    <w:rPr>
                      <w:sz w:val="24"/>
                      <w:szCs w:val="24"/>
                    </w:rPr>
                    <w:t>Кухни</w:t>
                  </w:r>
                </w:p>
              </w:txbxContent>
            </v:textbox>
          </v:rect>
        </w:pict>
      </w:r>
      <w:r>
        <w:rPr>
          <w:noProof/>
        </w:rPr>
        <w:pict>
          <v:rect id="_x0000_s1084" style="position:absolute;left:0;text-align:left;margin-left:48.25pt;margin-top:87.65pt;width:81pt;height:19.45pt;z-index:251635712">
            <v:textbox style="mso-next-textbox:#_x0000_s1084">
              <w:txbxContent>
                <w:p w:rsidR="004573E0" w:rsidRPr="00DA65D4" w:rsidRDefault="004573E0" w:rsidP="00C736AC">
                  <w:pPr>
                    <w:widowControl/>
                    <w:jc w:val="center"/>
                    <w:rPr>
                      <w:sz w:val="24"/>
                      <w:szCs w:val="24"/>
                    </w:rPr>
                  </w:pPr>
                  <w:r w:rsidRPr="00DA65D4">
                    <w:rPr>
                      <w:sz w:val="24"/>
                      <w:szCs w:val="24"/>
                    </w:rPr>
                    <w:t>Прихожие</w:t>
                  </w:r>
                </w:p>
              </w:txbxContent>
            </v:textbox>
          </v:rect>
        </w:pict>
      </w:r>
      <w:r>
        <w:rPr>
          <w:noProof/>
        </w:rPr>
        <w:pict>
          <v:rect id="_x0000_s1085" style="position:absolute;left:0;text-align:left;margin-left:48.25pt;margin-top:107.1pt;width:81pt;height:19.55pt;z-index:251636736">
            <v:textbox style="mso-next-textbox:#_x0000_s1085">
              <w:txbxContent>
                <w:p w:rsidR="004573E0" w:rsidRPr="00DA65D4" w:rsidRDefault="004573E0" w:rsidP="00C736AC">
                  <w:pPr>
                    <w:widowControl/>
                    <w:jc w:val="center"/>
                    <w:rPr>
                      <w:sz w:val="24"/>
                      <w:szCs w:val="24"/>
                    </w:rPr>
                  </w:pPr>
                  <w:r w:rsidRPr="00DA65D4">
                    <w:rPr>
                      <w:sz w:val="24"/>
                      <w:szCs w:val="24"/>
                    </w:rPr>
                    <w:t>Кабинеты</w:t>
                  </w:r>
                </w:p>
              </w:txbxContent>
            </v:textbox>
          </v:rect>
        </w:pict>
      </w:r>
      <w:r>
        <w:rPr>
          <w:noProof/>
        </w:rPr>
        <w:pict>
          <v:rect id="_x0000_s1086" style="position:absolute;left:0;text-align:left;margin-left:48.25pt;margin-top:146.15pt;width:81pt;height:19.45pt;z-index:251638784">
            <v:textbox style="mso-next-textbox:#_x0000_s1086">
              <w:txbxContent>
                <w:p w:rsidR="004573E0" w:rsidRPr="00DA65D4" w:rsidRDefault="004573E0" w:rsidP="00C736AC">
                  <w:pPr>
                    <w:widowControl/>
                    <w:jc w:val="center"/>
                    <w:rPr>
                      <w:sz w:val="24"/>
                      <w:szCs w:val="24"/>
                    </w:rPr>
                  </w:pPr>
                  <w:r w:rsidRPr="00DA65D4">
                    <w:rPr>
                      <w:sz w:val="24"/>
                      <w:szCs w:val="24"/>
                    </w:rPr>
                    <w:t>Детские</w:t>
                  </w:r>
                </w:p>
              </w:txbxContent>
            </v:textbox>
          </v:rect>
        </w:pict>
      </w:r>
      <w:r>
        <w:rPr>
          <w:noProof/>
        </w:rPr>
        <w:pict>
          <v:rect id="_x0000_s1087" style="position:absolute;left:0;text-align:left;margin-left:48.25pt;margin-top:126.65pt;width:81pt;height:19.5pt;z-index:251637760">
            <v:textbox style="mso-next-textbox:#_x0000_s1087">
              <w:txbxContent>
                <w:p w:rsidR="004573E0" w:rsidRPr="00DA65D4" w:rsidRDefault="004573E0" w:rsidP="00C736AC">
                  <w:pPr>
                    <w:widowControl/>
                    <w:jc w:val="center"/>
                    <w:rPr>
                      <w:sz w:val="24"/>
                      <w:szCs w:val="24"/>
                    </w:rPr>
                  </w:pPr>
                  <w:r w:rsidRPr="00DA65D4">
                    <w:rPr>
                      <w:sz w:val="24"/>
                      <w:szCs w:val="24"/>
                    </w:rPr>
                    <w:t>Библиотеки</w:t>
                  </w:r>
                </w:p>
              </w:txbxContent>
            </v:textbox>
          </v:rect>
        </w:pict>
      </w:r>
      <w:r>
        <w:rPr>
          <w:noProof/>
        </w:rPr>
        <w:pict>
          <v:rect id="_x0000_s1088" style="position:absolute;left:0;text-align:left;margin-left:345.25pt;margin-top:91.7pt;width:95.85pt;height:22.05pt;z-index:251646976">
            <v:textbox style="mso-next-textbox:#_x0000_s1088">
              <w:txbxContent>
                <w:p w:rsidR="004573E0" w:rsidRPr="00DA65D4" w:rsidRDefault="004573E0" w:rsidP="00C736AC">
                  <w:pPr>
                    <w:widowControl/>
                    <w:jc w:val="center"/>
                    <w:rPr>
                      <w:sz w:val="24"/>
                      <w:szCs w:val="24"/>
                    </w:rPr>
                  </w:pPr>
                  <w:r w:rsidRPr="00DA65D4">
                    <w:rPr>
                      <w:sz w:val="24"/>
                      <w:szCs w:val="24"/>
                    </w:rPr>
                    <w:t>для прихожей</w:t>
                  </w:r>
                </w:p>
              </w:txbxContent>
            </v:textbox>
          </v:rect>
        </w:pict>
      </w:r>
      <w:r>
        <w:rPr>
          <w:noProof/>
        </w:rPr>
        <w:pict>
          <v:line id="_x0000_s1089" style="position:absolute;left:0;text-align:left;z-index:251662336" from="299.85pt,238.1pt" to="317.85pt,238.1pt"/>
        </w:pict>
      </w:r>
      <w:r>
        <w:rPr>
          <w:noProof/>
        </w:rPr>
        <w:pict>
          <v:line id="_x0000_s1090" style="position:absolute;left:0;text-align:left;z-index:251661312" from="299.85pt,218.65pt" to="317.85pt,218.65pt"/>
        </w:pict>
      </w:r>
      <w:r>
        <w:rPr>
          <w:noProof/>
        </w:rPr>
        <w:pict>
          <v:line id="_x0000_s1091" style="position:absolute;left:0;text-align:left;z-index:251660288" from="299.85pt,199.1pt" to="317.85pt,199.1pt"/>
        </w:pict>
      </w:r>
      <w:r>
        <w:rPr>
          <w:noProof/>
        </w:rPr>
        <w:pict>
          <v:line id="_x0000_s1092" style="position:absolute;left:0;text-align:left;z-index:251659264" from="299.85pt,179.6pt" to="317.85pt,179.6pt"/>
        </w:pict>
      </w:r>
      <w:r>
        <w:rPr>
          <w:noProof/>
        </w:rPr>
        <w:pict>
          <v:line id="_x0000_s1093" style="position:absolute;left:0;text-align:left;z-index:251653120" from="300.25pt,74.7pt" to="318.25pt,74.7pt"/>
        </w:pict>
      </w:r>
      <w:r>
        <w:rPr>
          <w:noProof/>
        </w:rPr>
        <w:pict>
          <v:rect id="_x0000_s1094" style="position:absolute;left:0;text-align:left;margin-left:318.25pt;margin-top:68.15pt;width:125.4pt;height:19.5pt;z-index:251645952">
            <v:textbox style="mso-next-textbox:#_x0000_s1094">
              <w:txbxContent>
                <w:p w:rsidR="004573E0" w:rsidRPr="00DA65D4" w:rsidRDefault="004573E0" w:rsidP="00C736AC">
                  <w:pPr>
                    <w:widowControl/>
                    <w:jc w:val="center"/>
                    <w:rPr>
                      <w:sz w:val="24"/>
                      <w:szCs w:val="24"/>
                    </w:rPr>
                  </w:pPr>
                  <w:r w:rsidRPr="00DA65D4">
                    <w:rPr>
                      <w:sz w:val="24"/>
                      <w:szCs w:val="24"/>
                    </w:rPr>
                    <w:t>Тумбы</w:t>
                  </w:r>
                </w:p>
              </w:txbxContent>
            </v:textbox>
          </v:rect>
        </w:pict>
      </w:r>
      <w:r>
        <w:rPr>
          <w:noProof/>
        </w:rPr>
        <w:pict>
          <v:line id="_x0000_s1095" style="position:absolute;left:0;text-align:left;z-index:251644928" from="21.25pt,152.65pt" to="48.25pt,152.65pt"/>
        </w:pict>
      </w:r>
      <w:r>
        <w:rPr>
          <w:noProof/>
        </w:rPr>
        <w:pict>
          <v:line id="_x0000_s1096" style="position:absolute;left:0;text-align:left;z-index:251643904" from="21.25pt,133.1pt" to="48.25pt,133.1pt"/>
        </w:pict>
      </w:r>
      <w:r>
        <w:rPr>
          <w:noProof/>
        </w:rPr>
        <w:pict>
          <v:line id="_x0000_s1097" style="position:absolute;left:0;text-align:left;z-index:251642880" from="21.25pt,113.6pt" to="48.25pt,113.6pt"/>
        </w:pict>
      </w:r>
      <w:r>
        <w:rPr>
          <w:noProof/>
        </w:rPr>
        <w:pict>
          <v:line id="_x0000_s1098" style="position:absolute;left:0;text-align:left;z-index:251641856" from="21.25pt,94.2pt" to="48.25pt,94.2pt"/>
        </w:pict>
      </w:r>
      <w:r>
        <w:rPr>
          <w:noProof/>
        </w:rPr>
        <w:pict>
          <v:line id="_x0000_s1099" style="position:absolute;left:0;text-align:left;z-index:251640832" from="21.25pt,74.7pt" to="48.25pt,74.7pt"/>
        </w:pict>
      </w:r>
      <w:r>
        <w:rPr>
          <w:noProof/>
        </w:rPr>
        <w:pict>
          <v:line id="_x0000_s1100" style="position:absolute;left:0;text-align:left;z-index:251639808" from="21.25pt,55.15pt" to="21.25pt,152.65pt"/>
        </w:pict>
      </w:r>
      <w:r>
        <w:rPr>
          <w:noProof/>
        </w:rPr>
        <w:pict>
          <v:rect id="_x0000_s1101" style="position:absolute;left:0;text-align:left;margin-left:282.25pt;margin-top:29.15pt;width:171pt;height:26pt;z-index:251631616">
            <v:textbox style="mso-next-textbox:#_x0000_s1101">
              <w:txbxContent>
                <w:p w:rsidR="004573E0" w:rsidRPr="00DA65D4" w:rsidRDefault="004573E0" w:rsidP="00C736AC">
                  <w:pPr>
                    <w:widowControl/>
                    <w:jc w:val="center"/>
                    <w:rPr>
                      <w:sz w:val="24"/>
                      <w:szCs w:val="24"/>
                    </w:rPr>
                  </w:pPr>
                  <w:r w:rsidRPr="00DA65D4">
                    <w:rPr>
                      <w:sz w:val="24"/>
                      <w:szCs w:val="24"/>
                    </w:rPr>
                    <w:t>Складские программы</w:t>
                  </w:r>
                </w:p>
              </w:txbxContent>
            </v:textbox>
          </v:rect>
        </w:pict>
      </w:r>
      <w:r>
        <w:rPr>
          <w:noProof/>
        </w:rPr>
        <w:pict>
          <v:rect id="_x0000_s1102" style="position:absolute;left:0;text-align:left;margin-left:12.25pt;margin-top:29.15pt;width:171pt;height:26pt;z-index:251630592">
            <v:textbox style="mso-next-textbox:#_x0000_s1102">
              <w:txbxContent>
                <w:p w:rsidR="004573E0" w:rsidRPr="00DA65D4" w:rsidRDefault="004573E0" w:rsidP="00C736AC">
                  <w:pPr>
                    <w:widowControl/>
                    <w:jc w:val="center"/>
                    <w:rPr>
                      <w:sz w:val="24"/>
                      <w:szCs w:val="24"/>
                    </w:rPr>
                  </w:pPr>
                  <w:r w:rsidRPr="00DA65D4">
                    <w:rPr>
                      <w:sz w:val="24"/>
                      <w:szCs w:val="24"/>
                    </w:rPr>
                    <w:t>Модульные программы</w:t>
                  </w:r>
                </w:p>
              </w:txbxContent>
            </v:textbox>
          </v:rect>
        </w:pict>
      </w: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spacing w:line="360" w:lineRule="auto"/>
        <w:ind w:firstLine="709"/>
        <w:jc w:val="both"/>
        <w:rPr>
          <w:sz w:val="28"/>
          <w:szCs w:val="28"/>
        </w:rPr>
      </w:pPr>
    </w:p>
    <w:p w:rsidR="00C736AC" w:rsidRPr="004573E0" w:rsidRDefault="00C736AC" w:rsidP="009E2313">
      <w:pPr>
        <w:pStyle w:val="ab"/>
        <w:widowControl w:val="0"/>
        <w:rPr>
          <w:szCs w:val="28"/>
        </w:rPr>
      </w:pPr>
      <w:r w:rsidRPr="004573E0">
        <w:rPr>
          <w:szCs w:val="28"/>
        </w:rPr>
        <w:t>Рисунок 2.</w:t>
      </w:r>
      <w:r w:rsidR="00480E92" w:rsidRPr="004573E0">
        <w:rPr>
          <w:szCs w:val="28"/>
        </w:rPr>
        <w:t>1</w:t>
      </w:r>
      <w:r w:rsidRPr="004573E0">
        <w:rPr>
          <w:szCs w:val="28"/>
        </w:rPr>
        <w:t xml:space="preserve"> – Ассортимент выпускаемой продукции</w:t>
      </w:r>
    </w:p>
    <w:p w:rsidR="00DA2D6F" w:rsidRDefault="00DA2D6F" w:rsidP="009E2313">
      <w:pPr>
        <w:pStyle w:val="ab"/>
        <w:widowControl w:val="0"/>
        <w:rPr>
          <w:szCs w:val="28"/>
        </w:rPr>
      </w:pPr>
    </w:p>
    <w:p w:rsidR="00A97899" w:rsidRDefault="00C736AC" w:rsidP="009E2313">
      <w:pPr>
        <w:pStyle w:val="ab"/>
        <w:widowControl w:val="0"/>
        <w:rPr>
          <w:szCs w:val="28"/>
        </w:rPr>
      </w:pPr>
      <w:r w:rsidRPr="004573E0">
        <w:rPr>
          <w:szCs w:val="28"/>
        </w:rPr>
        <w:t xml:space="preserve">Складская программа мебели включает в себя многочисленный ассортимент, постоянно находящийся в производстве и, в основном, имеющийся на складах фабрики в наличии. Это большой ассортимент различных тумб, комодов, витрин, письменных, журнальных и обеденных столов, стульев, книжных шкафов и шкафов для гостиной, наборы мебели для прихожей. Эти изделия изготавливаются поточно, массово, в различной </w:t>
      </w:r>
      <w:r w:rsidRPr="004573E0">
        <w:rPr>
          <w:szCs w:val="28"/>
        </w:rPr>
        <w:lastRenderedPageBreak/>
        <w:t>цветовой гамме.</w:t>
      </w:r>
    </w:p>
    <w:p w:rsidR="00C736AC" w:rsidRPr="004573E0" w:rsidRDefault="00C736AC" w:rsidP="009E2313">
      <w:pPr>
        <w:pStyle w:val="ab"/>
        <w:widowControl w:val="0"/>
        <w:rPr>
          <w:szCs w:val="28"/>
        </w:rPr>
      </w:pPr>
      <w:r w:rsidRPr="004573E0">
        <w:rPr>
          <w:szCs w:val="28"/>
        </w:rPr>
        <w:t>Для изготовления мебели в производстве используется оборудование известных зарубежных фирм Италии и Германии. Вся продукция сертифицирована в соответствии с нормами РФ.</w:t>
      </w:r>
    </w:p>
    <w:p w:rsidR="00F84A83" w:rsidRPr="004573E0" w:rsidRDefault="00F84A83" w:rsidP="009E2313">
      <w:pPr>
        <w:pStyle w:val="ab"/>
        <w:widowControl w:val="0"/>
        <w:rPr>
          <w:szCs w:val="28"/>
        </w:rPr>
      </w:pPr>
      <w:r w:rsidRPr="004573E0">
        <w:rPr>
          <w:szCs w:val="28"/>
        </w:rPr>
        <w:t xml:space="preserve">ООО </w:t>
      </w:r>
      <w:r w:rsidRPr="004573E0">
        <w:rPr>
          <w:color w:val="000000"/>
          <w:szCs w:val="28"/>
        </w:rPr>
        <w:t>«Рос-Мебель»</w:t>
      </w:r>
      <w:r w:rsidR="00DA2D6F">
        <w:rPr>
          <w:color w:val="000000"/>
          <w:szCs w:val="28"/>
        </w:rPr>
        <w:t xml:space="preserve"> </w:t>
      </w:r>
      <w:r w:rsidRPr="004573E0">
        <w:rPr>
          <w:szCs w:val="28"/>
        </w:rPr>
        <w:t xml:space="preserve">осуществляет производство мебели, отличающейся надежностью, безопасностью, высоким качеством и стильным дизайном. Основное направление деятельности ООО </w:t>
      </w:r>
      <w:r w:rsidRPr="004573E0">
        <w:rPr>
          <w:color w:val="000000"/>
          <w:szCs w:val="28"/>
        </w:rPr>
        <w:t xml:space="preserve">«Рос-Мебель» </w:t>
      </w:r>
      <w:r w:rsidRPr="004573E0">
        <w:rPr>
          <w:szCs w:val="28"/>
        </w:rPr>
        <w:t xml:space="preserve">- это изготовление кухонной мебели и её компонентов. Функциональность, надежность и комфорт - три основные составляющие кухонь фабрики. </w:t>
      </w:r>
    </w:p>
    <w:p w:rsidR="00F84A83" w:rsidRPr="004573E0" w:rsidRDefault="00F84A83" w:rsidP="009E2313">
      <w:pPr>
        <w:pStyle w:val="ab"/>
        <w:widowControl w:val="0"/>
        <w:rPr>
          <w:szCs w:val="28"/>
        </w:rPr>
      </w:pPr>
      <w:r w:rsidRPr="004573E0">
        <w:rPr>
          <w:szCs w:val="28"/>
        </w:rPr>
        <w:t xml:space="preserve">ООО </w:t>
      </w:r>
      <w:r w:rsidRPr="004573E0">
        <w:rPr>
          <w:color w:val="000000"/>
          <w:szCs w:val="28"/>
        </w:rPr>
        <w:t xml:space="preserve">«Рос-Мебель» </w:t>
      </w:r>
      <w:r w:rsidRPr="004573E0">
        <w:rPr>
          <w:szCs w:val="28"/>
        </w:rPr>
        <w:t xml:space="preserve">осуществляет также производство мебели для офисов и гостиниц. За долгие годы работы специалисты фабрики накопили бесценный опыт, который сейчас помогает им изготавливать удобную и надежную мебель для работы и отдыха. При производстве мебели для офисов тщательно продумываются все нюансы: от назначения мебели (оперативная, для кабинета руководителя и т.д.) до направления деятельности компании (банковская мебель, мебель для медицинских учреждений и т.д.). В результате заказчик получает мебель, которая позволяет правильно организовать рабочее место и отлично выглядит перед деловыми партнерами. </w:t>
      </w:r>
    </w:p>
    <w:p w:rsidR="00F84A83" w:rsidRPr="004573E0" w:rsidRDefault="00F84A83" w:rsidP="009E2313">
      <w:pPr>
        <w:spacing w:line="360" w:lineRule="auto"/>
        <w:ind w:firstLine="709"/>
        <w:jc w:val="both"/>
        <w:rPr>
          <w:sz w:val="28"/>
          <w:szCs w:val="28"/>
        </w:rPr>
      </w:pPr>
      <w:r w:rsidRPr="004573E0">
        <w:rPr>
          <w:sz w:val="28"/>
          <w:szCs w:val="28"/>
        </w:rPr>
        <w:t xml:space="preserve">В технологическом процессе изготовления корпусной мебели </w:t>
      </w:r>
      <w:r w:rsidRPr="004573E0">
        <w:rPr>
          <w:rStyle w:val="affb"/>
          <w:sz w:val="28"/>
          <w:szCs w:val="28"/>
        </w:rPr>
        <w:t>ООО «Рос-Мебель»</w:t>
      </w:r>
      <w:r w:rsidRPr="004573E0">
        <w:rPr>
          <w:color w:val="000000"/>
          <w:sz w:val="28"/>
          <w:szCs w:val="28"/>
        </w:rPr>
        <w:t xml:space="preserve"> </w:t>
      </w:r>
      <w:r w:rsidRPr="004573E0">
        <w:rPr>
          <w:sz w:val="28"/>
          <w:szCs w:val="28"/>
        </w:rPr>
        <w:t>используются три вида режущего инструмента – это дисковые пилы, сверла и фреза. Дисковые пилы используются на форматно-раскроечном станке: основная и подрезная, которые отличаются друг от друга по размерам. Сверла используются в сверлильно-присадочном станке, а фреза в кромкооблицовочном станке. Учитывая специфику использования режущего инструмента,</w:t>
      </w:r>
      <w:r w:rsidR="00DA2D6F">
        <w:rPr>
          <w:sz w:val="28"/>
          <w:szCs w:val="28"/>
        </w:rPr>
        <w:t xml:space="preserve"> </w:t>
      </w:r>
      <w:r w:rsidRPr="004573E0">
        <w:rPr>
          <w:sz w:val="28"/>
          <w:szCs w:val="28"/>
        </w:rPr>
        <w:t>закупается инструмент в трех комплектах; пока один комплект используется в работе, второй комплект будет затачиваться, а третий будет находиться в резерве.</w:t>
      </w:r>
    </w:p>
    <w:p w:rsidR="00F84A83" w:rsidRPr="004573E0" w:rsidRDefault="00F84A83" w:rsidP="009E2313">
      <w:pPr>
        <w:spacing w:line="360" w:lineRule="auto"/>
        <w:ind w:firstLine="709"/>
        <w:jc w:val="both"/>
        <w:rPr>
          <w:sz w:val="28"/>
          <w:szCs w:val="28"/>
        </w:rPr>
      </w:pPr>
      <w:r w:rsidRPr="004573E0">
        <w:rPr>
          <w:sz w:val="28"/>
          <w:szCs w:val="28"/>
        </w:rPr>
        <w:t xml:space="preserve">Кроме того, в производственном процессе задействованы еще два вида вспомогательного оборудования. Это станок для заточки режущего </w:t>
      </w:r>
      <w:r w:rsidRPr="004573E0">
        <w:rPr>
          <w:sz w:val="28"/>
          <w:szCs w:val="28"/>
        </w:rPr>
        <w:lastRenderedPageBreak/>
        <w:t>инструмента, а также пылеулавливающий агрегат, который выполняет операцию по удалению продуктов резания из зоны обработки деревообрабатывающих станков. Использование пылеулавливающего агрегата обязательно. Различают данный вид оборудования по производительности, количеству воздуховодов и по цене.</w:t>
      </w:r>
    </w:p>
    <w:p w:rsidR="00F84A83" w:rsidRPr="004573E0" w:rsidRDefault="00F84A83" w:rsidP="009E2313">
      <w:pPr>
        <w:pStyle w:val="ab"/>
        <w:widowControl w:val="0"/>
        <w:rPr>
          <w:szCs w:val="28"/>
        </w:rPr>
      </w:pPr>
      <w:r w:rsidRPr="004573E0">
        <w:rPr>
          <w:szCs w:val="28"/>
        </w:rPr>
        <w:t>Как и на любом предприятии, весь производственный процесс</w:t>
      </w:r>
      <w:r w:rsidR="00DA2D6F">
        <w:rPr>
          <w:szCs w:val="28"/>
        </w:rPr>
        <w:t xml:space="preserve"> </w:t>
      </w:r>
      <w:r w:rsidRPr="004573E0">
        <w:rPr>
          <w:szCs w:val="28"/>
        </w:rPr>
        <w:t xml:space="preserve">разбит на отдельные этапы. </w:t>
      </w:r>
    </w:p>
    <w:p w:rsidR="00F84A83" w:rsidRPr="004573E0" w:rsidRDefault="00F84A83" w:rsidP="009E2313">
      <w:pPr>
        <w:pStyle w:val="ab"/>
        <w:widowControl w:val="0"/>
        <w:rPr>
          <w:szCs w:val="28"/>
        </w:rPr>
      </w:pPr>
      <w:r w:rsidRPr="004573E0">
        <w:rPr>
          <w:bCs/>
          <w:szCs w:val="28"/>
        </w:rPr>
        <w:t xml:space="preserve">I . </w:t>
      </w:r>
      <w:r w:rsidRPr="004573E0">
        <w:rPr>
          <w:szCs w:val="28"/>
        </w:rPr>
        <w:t xml:space="preserve">На этом этапе происходит непосредственно заказ мебели, где дизайнер-конструктор и сам заказчик, работая вместе, создают эскиз будущей мебели. </w:t>
      </w:r>
    </w:p>
    <w:p w:rsidR="00F84A83" w:rsidRPr="004573E0" w:rsidRDefault="00F84A83" w:rsidP="009E2313">
      <w:pPr>
        <w:pStyle w:val="ab"/>
        <w:widowControl w:val="0"/>
        <w:rPr>
          <w:szCs w:val="28"/>
        </w:rPr>
      </w:pPr>
      <w:r w:rsidRPr="004573E0">
        <w:rPr>
          <w:szCs w:val="28"/>
        </w:rPr>
        <w:t>Здесь дизайнер-конструктор старается учесть все мелочи, все пожелания клиента и подогнать под возможности фирмы.</w:t>
      </w:r>
      <w:r w:rsidR="00DA2D6F">
        <w:rPr>
          <w:szCs w:val="28"/>
        </w:rPr>
        <w:t xml:space="preserve"> </w:t>
      </w:r>
    </w:p>
    <w:p w:rsidR="00F84A83" w:rsidRPr="004573E0" w:rsidRDefault="00F84A83" w:rsidP="009E2313">
      <w:pPr>
        <w:pStyle w:val="ab"/>
        <w:widowControl w:val="0"/>
        <w:rPr>
          <w:szCs w:val="28"/>
        </w:rPr>
      </w:pPr>
      <w:r w:rsidRPr="004573E0">
        <w:rPr>
          <w:bCs/>
          <w:szCs w:val="28"/>
        </w:rPr>
        <w:t xml:space="preserve">II . </w:t>
      </w:r>
      <w:r w:rsidRPr="004573E0">
        <w:rPr>
          <w:szCs w:val="28"/>
        </w:rPr>
        <w:t xml:space="preserve">По данным конструктора собирается вся необходимая фурнитура и материалы на данный заказ. Некоторые детали и комплектующие заказываются отдельно (в основном это фасадные дверки, столешницы и нестандартная фурнитура). </w:t>
      </w:r>
    </w:p>
    <w:p w:rsidR="00F84A83" w:rsidRPr="004573E0" w:rsidRDefault="00F84A83" w:rsidP="009E2313">
      <w:pPr>
        <w:pStyle w:val="ab"/>
        <w:widowControl w:val="0"/>
        <w:rPr>
          <w:szCs w:val="28"/>
        </w:rPr>
      </w:pPr>
      <w:r w:rsidRPr="004573E0">
        <w:rPr>
          <w:szCs w:val="28"/>
        </w:rPr>
        <w:t xml:space="preserve">Далее происходит непосредственное изготовление мебели. </w:t>
      </w:r>
    </w:p>
    <w:p w:rsidR="00F84A83" w:rsidRPr="004573E0" w:rsidRDefault="00F84A83" w:rsidP="009E2313">
      <w:pPr>
        <w:pStyle w:val="ab"/>
        <w:widowControl w:val="0"/>
        <w:rPr>
          <w:szCs w:val="28"/>
        </w:rPr>
      </w:pPr>
      <w:r w:rsidRPr="004573E0">
        <w:rPr>
          <w:bCs/>
          <w:szCs w:val="28"/>
        </w:rPr>
        <w:t xml:space="preserve">III . </w:t>
      </w:r>
      <w:r w:rsidRPr="004573E0">
        <w:rPr>
          <w:szCs w:val="28"/>
        </w:rPr>
        <w:t xml:space="preserve">На данном этапе производится распил листов ламинированной ДСП. </w:t>
      </w:r>
    </w:p>
    <w:p w:rsidR="00F84A83" w:rsidRPr="004573E0" w:rsidRDefault="00F84A83" w:rsidP="009E2313">
      <w:pPr>
        <w:pStyle w:val="ab"/>
        <w:widowControl w:val="0"/>
        <w:rPr>
          <w:szCs w:val="28"/>
        </w:rPr>
      </w:pPr>
      <w:r w:rsidRPr="004573E0">
        <w:rPr>
          <w:szCs w:val="28"/>
        </w:rPr>
        <w:t>ЛДСП является основным материалом для изготовления корпусной мебели.</w:t>
      </w:r>
      <w:r w:rsidR="00DA2D6F">
        <w:rPr>
          <w:szCs w:val="28"/>
        </w:rPr>
        <w:t xml:space="preserve"> </w:t>
      </w:r>
      <w:r w:rsidRPr="004573E0">
        <w:rPr>
          <w:szCs w:val="28"/>
        </w:rPr>
        <w:t xml:space="preserve">Листы пилятся по специальным компьютерным картам раскроя, в которых все детали мебели расположены на листе ЛДСП с учетом минимальных остатков и удобства распила на станке. </w:t>
      </w:r>
    </w:p>
    <w:p w:rsidR="00F84A83" w:rsidRPr="004573E0" w:rsidRDefault="00F84A83" w:rsidP="009E2313">
      <w:pPr>
        <w:pStyle w:val="ab"/>
        <w:widowControl w:val="0"/>
        <w:rPr>
          <w:szCs w:val="28"/>
        </w:rPr>
      </w:pPr>
      <w:r w:rsidRPr="004573E0">
        <w:rPr>
          <w:szCs w:val="28"/>
        </w:rPr>
        <w:t>Самое трудное при распиле – это сделать так, чтобы торец детали, т.е. срез, был без поколов. Поэтому, большое внимание</w:t>
      </w:r>
      <w:r w:rsidR="00DA2D6F">
        <w:rPr>
          <w:szCs w:val="28"/>
        </w:rPr>
        <w:t xml:space="preserve"> </w:t>
      </w:r>
      <w:r w:rsidRPr="004573E0">
        <w:rPr>
          <w:szCs w:val="28"/>
        </w:rPr>
        <w:t xml:space="preserve">уделяется настройке станков, заточке инструмента, обучению рабочих и качеству материалов. Станки немецкой фирмы </w:t>
      </w:r>
      <w:r w:rsidRPr="004573E0">
        <w:rPr>
          <w:bCs/>
          <w:szCs w:val="28"/>
        </w:rPr>
        <w:t>Altendorf</w:t>
      </w:r>
      <w:r w:rsidRPr="004573E0">
        <w:rPr>
          <w:szCs w:val="28"/>
        </w:rPr>
        <w:t xml:space="preserve"> , на которых работает фирма, являются одними из лучших на сегодняшний момент. </w:t>
      </w:r>
    </w:p>
    <w:p w:rsidR="00F84A83" w:rsidRPr="004573E0" w:rsidRDefault="00F84A83" w:rsidP="009E2313">
      <w:pPr>
        <w:pStyle w:val="ab"/>
        <w:widowControl w:val="0"/>
        <w:rPr>
          <w:szCs w:val="28"/>
        </w:rPr>
      </w:pPr>
      <w:r w:rsidRPr="004573E0">
        <w:rPr>
          <w:bCs/>
          <w:szCs w:val="28"/>
        </w:rPr>
        <w:t xml:space="preserve">IV . </w:t>
      </w:r>
      <w:r w:rsidRPr="004573E0">
        <w:rPr>
          <w:szCs w:val="28"/>
        </w:rPr>
        <w:t xml:space="preserve">Следующий производственный процесс – это кромление. Кромить детали из ЛДСП необходимо по многим причинам. Это и для увеличения </w:t>
      </w:r>
      <w:r w:rsidRPr="004573E0">
        <w:rPr>
          <w:szCs w:val="28"/>
        </w:rPr>
        <w:lastRenderedPageBreak/>
        <w:t xml:space="preserve">срока службы мебели и для того, чтобы скрыть срез, который отличается от декоративной поверхности плиты и т.д. Для кромления используется только пластиковая кромка PVC разной толщины, ширины и расцветки. И опять же данная операция производится на профессиональном станке фирмы HolzHer . </w:t>
      </w:r>
    </w:p>
    <w:p w:rsidR="00F84A83" w:rsidRPr="004573E0" w:rsidRDefault="00F84A83" w:rsidP="009E2313">
      <w:pPr>
        <w:pStyle w:val="ab"/>
        <w:widowControl w:val="0"/>
        <w:rPr>
          <w:szCs w:val="28"/>
        </w:rPr>
      </w:pPr>
      <w:r w:rsidRPr="004573E0">
        <w:rPr>
          <w:bCs/>
          <w:szCs w:val="28"/>
        </w:rPr>
        <w:t xml:space="preserve">V . </w:t>
      </w:r>
      <w:r w:rsidRPr="004573E0">
        <w:rPr>
          <w:szCs w:val="28"/>
        </w:rPr>
        <w:t xml:space="preserve">После распила и кромления, детали из ЛДСП проходят операцию присадки. </w:t>
      </w:r>
    </w:p>
    <w:p w:rsidR="00F84A83" w:rsidRPr="004573E0" w:rsidRDefault="00F84A83" w:rsidP="009E2313">
      <w:pPr>
        <w:pStyle w:val="ab"/>
        <w:widowControl w:val="0"/>
        <w:rPr>
          <w:szCs w:val="28"/>
        </w:rPr>
      </w:pPr>
      <w:r w:rsidRPr="004573E0">
        <w:rPr>
          <w:szCs w:val="28"/>
        </w:rPr>
        <w:t xml:space="preserve">Присадка – это сверление отверстий различного диаметра и глубины для крепления необходимой фурнитуры. Это одна из самых точных операций, которая требует особого внимания и выполняется на специальном сверлильно-присадочном станке BlueMax немецкой фирмы Hettich . </w:t>
      </w:r>
    </w:p>
    <w:p w:rsidR="00F84A83" w:rsidRPr="004573E0" w:rsidRDefault="00F84A83" w:rsidP="009E2313">
      <w:pPr>
        <w:pStyle w:val="ab"/>
        <w:widowControl w:val="0"/>
        <w:rPr>
          <w:color w:val="993300"/>
          <w:szCs w:val="28"/>
        </w:rPr>
      </w:pPr>
      <w:r w:rsidRPr="004573E0">
        <w:rPr>
          <w:szCs w:val="28"/>
        </w:rPr>
        <w:t>В производстве мебели используется высококачественная немецкая фурнитура Hettich – это различные стяжки, петли для дверок, кронштейны, выдвижные механизмы для ящиков и многое другое, чего обычно не видно, но без чего мебель не будет стоять и работать.</w:t>
      </w:r>
    </w:p>
    <w:p w:rsidR="00F84A83" w:rsidRPr="004573E0" w:rsidRDefault="00F84A83" w:rsidP="009E2313">
      <w:pPr>
        <w:pStyle w:val="ab"/>
        <w:widowControl w:val="0"/>
        <w:rPr>
          <w:szCs w:val="28"/>
        </w:rPr>
      </w:pPr>
      <w:r w:rsidRPr="004573E0">
        <w:rPr>
          <w:bCs/>
          <w:szCs w:val="28"/>
        </w:rPr>
        <w:t xml:space="preserve">VI . </w:t>
      </w:r>
      <w:r w:rsidRPr="004573E0">
        <w:rPr>
          <w:szCs w:val="28"/>
        </w:rPr>
        <w:t xml:space="preserve">Далее идет сборка мебели. На напиленные, окрамленные и присаженные детали устанавливают фурнитуру, собирают корпуса, навешивают фасадные дверки, регулируют механизмы, проверяют работу и правильность сборки. После проверки корпуса упаковывают. </w:t>
      </w:r>
    </w:p>
    <w:p w:rsidR="00F84A83" w:rsidRPr="004573E0" w:rsidRDefault="00F84A83" w:rsidP="009E2313">
      <w:pPr>
        <w:pStyle w:val="ab"/>
        <w:widowControl w:val="0"/>
        <w:rPr>
          <w:szCs w:val="28"/>
        </w:rPr>
      </w:pPr>
      <w:r w:rsidRPr="004573E0">
        <w:rPr>
          <w:bCs/>
          <w:szCs w:val="28"/>
        </w:rPr>
        <w:t xml:space="preserve">VII . </w:t>
      </w:r>
      <w:r w:rsidRPr="004573E0">
        <w:rPr>
          <w:szCs w:val="28"/>
        </w:rPr>
        <w:t xml:space="preserve">Заключительным этапом является непосредственно монтаж мебели у заказчика и сдача ее новым хозяевам. </w:t>
      </w:r>
    </w:p>
    <w:p w:rsidR="00F670AC" w:rsidRPr="004573E0" w:rsidRDefault="00F84A83" w:rsidP="009E2313">
      <w:pPr>
        <w:pStyle w:val="25"/>
        <w:shd w:val="clear" w:color="auto" w:fill="auto"/>
        <w:ind w:firstLine="709"/>
        <w:rPr>
          <w:rStyle w:val="FontStyle12"/>
          <w:rFonts w:ascii="Times New Roman" w:hAnsi="Times New Roman" w:cs="Times New Roman"/>
          <w:sz w:val="28"/>
          <w:szCs w:val="28"/>
        </w:rPr>
      </w:pPr>
      <w:r w:rsidRPr="004573E0">
        <w:rPr>
          <w:szCs w:val="28"/>
        </w:rPr>
        <w:t>Затем готовая продукция проходит контроль качества в отделе технического контроля. П</w:t>
      </w:r>
      <w:r w:rsidRPr="004573E0">
        <w:rPr>
          <w:color w:val="auto"/>
          <w:szCs w:val="28"/>
        </w:rPr>
        <w:t>роверяются готовые изделия на предмет брака. Под руководством инспектора по ОТК качество проверяется органолептическим методом (по внешнему виду) – по цвету, по качеству декорирования, проверяется соответствие изделия образцу-эталону, а также лабораторным методом. Среди бракованных изделий чаще всего встречаются изделия, имеющие отклонения от установленных размеров, измененную форму, трещины,</w:t>
      </w:r>
      <w:r w:rsidR="00DA2D6F">
        <w:rPr>
          <w:color w:val="auto"/>
          <w:szCs w:val="28"/>
        </w:rPr>
        <w:t xml:space="preserve"> </w:t>
      </w:r>
      <w:r w:rsidRPr="004573E0">
        <w:rPr>
          <w:color w:val="auto"/>
          <w:szCs w:val="28"/>
        </w:rPr>
        <w:t xml:space="preserve">перекос, изделия, вздутия, неравномерную окраску, нечеткие и непрочные рисунки, неодинаковую толщину, поверхностные царапины, расслаивание. По мере выявления и накопления бракованных изделий они </w:t>
      </w:r>
      <w:r w:rsidRPr="004573E0">
        <w:rPr>
          <w:color w:val="auto"/>
          <w:szCs w:val="28"/>
        </w:rPr>
        <w:lastRenderedPageBreak/>
        <w:t xml:space="preserve">направляются на переработку во вторичное сырье. Комплектовщики-контролеры производит упаковку готовой продукции. </w:t>
      </w:r>
      <w:r w:rsidRPr="004573E0">
        <w:rPr>
          <w:szCs w:val="28"/>
        </w:rPr>
        <w:t>При упаковке используется картон и полиэтилен.</w:t>
      </w:r>
    </w:p>
    <w:p w:rsidR="00A97899" w:rsidRDefault="00F670AC" w:rsidP="009E2313">
      <w:pPr>
        <w:pStyle w:val="25"/>
        <w:shd w:val="clear" w:color="auto" w:fill="auto"/>
        <w:ind w:firstLine="709"/>
        <w:rPr>
          <w:rStyle w:val="FontStyle12"/>
          <w:rFonts w:ascii="Times New Roman" w:hAnsi="Times New Roman" w:cs="Times New Roman"/>
          <w:sz w:val="28"/>
          <w:szCs w:val="28"/>
        </w:rPr>
      </w:pPr>
      <w:r w:rsidRPr="004573E0">
        <w:rPr>
          <w:rStyle w:val="FontStyle12"/>
          <w:rFonts w:ascii="Times New Roman" w:hAnsi="Times New Roman" w:cs="Times New Roman"/>
          <w:sz w:val="28"/>
          <w:szCs w:val="28"/>
        </w:rPr>
        <w:t>Технологический процесс производства шкафа-купе.</w:t>
      </w:r>
    </w:p>
    <w:p w:rsidR="00A97899" w:rsidRDefault="00F670AC" w:rsidP="009E2313">
      <w:pPr>
        <w:spacing w:line="360" w:lineRule="auto"/>
        <w:ind w:firstLine="709"/>
        <w:jc w:val="both"/>
        <w:rPr>
          <w:sz w:val="28"/>
          <w:szCs w:val="28"/>
        </w:rPr>
      </w:pPr>
      <w:r w:rsidRPr="004573E0">
        <w:rPr>
          <w:sz w:val="28"/>
          <w:szCs w:val="28"/>
        </w:rPr>
        <w:t xml:space="preserve">Сборку мебели в цехе производя рабочие-сборщики. Рассмотрим процесс сборки корпусной мебели на примере шкафа-купе. В начале отметим, что проем шкафа-купе организуется таким образом, чтобы его высота была на </w:t>
      </w:r>
      <w:smartTag w:uri="urn:schemas-microsoft-com:office:smarttags" w:element="metricconverter">
        <w:smartTagPr>
          <w:attr w:name="ProductID" w:val="5 см"/>
        </w:smartTagPr>
        <w:r w:rsidRPr="004573E0">
          <w:rPr>
            <w:sz w:val="28"/>
            <w:szCs w:val="28"/>
          </w:rPr>
          <w:t>5 см</w:t>
        </w:r>
      </w:smartTag>
      <w:r w:rsidRPr="004573E0">
        <w:rPr>
          <w:sz w:val="28"/>
          <w:szCs w:val="28"/>
        </w:rPr>
        <w:t xml:space="preserve"> больше высоты раздвижных дверей, а ширина проема должна предусматривать наличие захода одной двери за другую (в дальнейшем "перехлест").</w:t>
      </w:r>
    </w:p>
    <w:p w:rsidR="00F670AC"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 xml:space="preserve">Минимальный перехлест должен составлять не менее </w:t>
      </w:r>
      <w:smartTag w:uri="urn:schemas-microsoft-com:office:smarttags" w:element="metricconverter">
        <w:smartTagPr>
          <w:attr w:name="ProductID" w:val="2 см"/>
        </w:smartTagPr>
        <w:r w:rsidRPr="004573E0">
          <w:rPr>
            <w:rFonts w:ascii="Times New Roman" w:hAnsi="Times New Roman" w:cs="Times New Roman"/>
            <w:sz w:val="28"/>
            <w:szCs w:val="28"/>
          </w:rPr>
          <w:t>2 см</w:t>
        </w:r>
      </w:smartTag>
      <w:r w:rsidRPr="004573E0">
        <w:rPr>
          <w:rFonts w:ascii="Times New Roman" w:hAnsi="Times New Roman" w:cs="Times New Roman"/>
          <w:sz w:val="28"/>
          <w:szCs w:val="28"/>
        </w:rPr>
        <w:t xml:space="preserve">. Если все двери зеркальные, необходимо особо отметить, что если перехлест превышает </w:t>
      </w:r>
      <w:smartTag w:uri="urn:schemas-microsoft-com:office:smarttags" w:element="metricconverter">
        <w:smartTagPr>
          <w:attr w:name="ProductID" w:val="3 см"/>
        </w:smartTagPr>
        <w:r w:rsidRPr="004573E0">
          <w:rPr>
            <w:rFonts w:ascii="Times New Roman" w:hAnsi="Times New Roman" w:cs="Times New Roman"/>
            <w:sz w:val="28"/>
            <w:szCs w:val="28"/>
          </w:rPr>
          <w:t>3 см</w:t>
        </w:r>
      </w:smartTag>
      <w:r w:rsidRPr="004573E0">
        <w:rPr>
          <w:rFonts w:ascii="Times New Roman" w:hAnsi="Times New Roman" w:cs="Times New Roman"/>
          <w:sz w:val="28"/>
          <w:szCs w:val="28"/>
        </w:rPr>
        <w:t xml:space="preserve"> , то колеса двери стоящей спереди могут отражаться в зеркале стоящем сзади.</w:t>
      </w:r>
    </w:p>
    <w:p w:rsidR="004573E0" w:rsidRPr="004573E0" w:rsidRDefault="004573E0"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2D5F3E"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Инструкция по установке шкафа купе" style="width:185.25pt;height:107.25pt;mso-wrap-distance-left:0;mso-wrap-distance-right:0;mso-position-vertical-relative:line" o:allowoverlap="f">
            <v:imagedata r:id="rId9" o:title=""/>
          </v:shape>
        </w:pict>
      </w:r>
    </w:p>
    <w:p w:rsidR="00A97899"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При сильном отклонении уровня от горизонтали и вертикали необходимо понять, как конструктивно будет произведено выравнивание.</w:t>
      </w:r>
    </w:p>
    <w:p w:rsidR="00F670AC"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D5F3E">
        <w:rPr>
          <w:rFonts w:ascii="Times New Roman" w:hAnsi="Times New Roman" w:cs="Times New Roman"/>
          <w:sz w:val="28"/>
          <w:szCs w:val="28"/>
        </w:rPr>
        <w:lastRenderedPageBreak/>
        <w:pict>
          <v:shape id="_x0000_i1081" type="#_x0000_t75" style="width:375pt;height:270pt">
            <v:imagedata r:id="rId10" o:title=""/>
          </v:shape>
        </w:pict>
      </w:r>
    </w:p>
    <w:p w:rsidR="009E2313"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Default="002D5F3E"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84" type="#_x0000_t75" style="width:375pt;height:266.25pt">
            <v:imagedata r:id="rId11" o:title=""/>
          </v:shape>
        </w:pict>
      </w:r>
    </w:p>
    <w:p w:rsidR="00F670AC" w:rsidRPr="004573E0"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D5F3E">
        <w:rPr>
          <w:rFonts w:ascii="Times New Roman" w:hAnsi="Times New Roman" w:cs="Times New Roman"/>
          <w:sz w:val="28"/>
          <w:szCs w:val="28"/>
        </w:rPr>
        <w:lastRenderedPageBreak/>
        <w:pict>
          <v:shape id="_x0000_i1087" type="#_x0000_t75" style="width:375pt;height:157.5pt">
            <v:imagedata r:id="rId12" o:title=""/>
          </v:shape>
        </w:pict>
      </w:r>
    </w:p>
    <w:p w:rsidR="00A97899"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 xml:space="preserve">Если необходимо выровнять боковую стену, то сначала производим выравнивание, а потом разметку для установки боковой панели. Отмеряем расстояние от стены до места где будет установлена боковая панель, учитывая все перехлесты между дверями. При установке 4-х дверей перехлест составит </w:t>
      </w:r>
      <w:smartTag w:uri="urn:schemas-microsoft-com:office:smarttags" w:element="metricconverter">
        <w:smartTagPr>
          <w:attr w:name="ProductID" w:val="4 см"/>
        </w:smartTagPr>
        <w:r w:rsidRPr="004573E0">
          <w:rPr>
            <w:rFonts w:ascii="Times New Roman" w:hAnsi="Times New Roman" w:cs="Times New Roman"/>
            <w:sz w:val="28"/>
            <w:szCs w:val="28"/>
          </w:rPr>
          <w:t>4 см</w:t>
        </w:r>
      </w:smartTag>
      <w:r w:rsidRPr="004573E0">
        <w:rPr>
          <w:rFonts w:ascii="Times New Roman" w:hAnsi="Times New Roman" w:cs="Times New Roman"/>
          <w:sz w:val="28"/>
          <w:szCs w:val="28"/>
        </w:rPr>
        <w:t>, поскольку в этом случае только в двух местах двери заходят друг за друга и в одном месте (в центре) - стыкуются.</w:t>
      </w:r>
    </w:p>
    <w:p w:rsidR="00A97899" w:rsidRPr="004573E0"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A97899" w:rsidRDefault="002D5F3E"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0" type="#_x0000_t75" style="width:342.75pt;height:90.75pt">
            <v:imagedata r:id="rId13" o:title=""/>
          </v:shape>
        </w:pict>
      </w:r>
    </w:p>
    <w:p w:rsidR="00A97899"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 xml:space="preserve">Крепим боковую панель с помощью уголков, подгоняя ее по высоте и глубине. Для достижения жесткости конструкции необходимо установить уголки на полу и потолке. </w:t>
      </w:r>
    </w:p>
    <w:p w:rsidR="00A97899" w:rsidRPr="004573E0"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2D5F3E"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3" type="#_x0000_t75" style="width:375pt;height:114pt">
            <v:imagedata r:id="rId14" o:title=""/>
          </v:shape>
        </w:pict>
      </w:r>
    </w:p>
    <w:p w:rsidR="00F670AC"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F670AC" w:rsidRPr="004573E0">
        <w:rPr>
          <w:rFonts w:ascii="Times New Roman" w:hAnsi="Times New Roman" w:cs="Times New Roman"/>
          <w:sz w:val="28"/>
          <w:szCs w:val="28"/>
        </w:rPr>
        <w:lastRenderedPageBreak/>
        <w:t>Сначала устанавливаем верхнюю направляющую, прикрепляя его непосредственно к потолку, либо к фальшпанели.</w:t>
      </w:r>
    </w:p>
    <w:p w:rsidR="00A97899" w:rsidRPr="004573E0"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Default="002D5F3E"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96" type="#_x0000_t75" style="width:354pt;height:166.5pt">
            <v:imagedata r:id="rId15" o:title=""/>
          </v:shape>
        </w:pict>
      </w:r>
    </w:p>
    <w:p w:rsidR="00A97899" w:rsidRPr="004573E0"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 xml:space="preserve">Нижняя направляющая устанавливается со смещением, относительно верхней, на </w:t>
      </w:r>
      <w:smartTag w:uri="urn:schemas-microsoft-com:office:smarttags" w:element="metricconverter">
        <w:smartTagPr>
          <w:attr w:name="ProductID" w:val="30 мм"/>
        </w:smartTagPr>
        <w:r w:rsidRPr="004573E0">
          <w:rPr>
            <w:rFonts w:ascii="Times New Roman" w:hAnsi="Times New Roman" w:cs="Times New Roman"/>
            <w:sz w:val="28"/>
            <w:szCs w:val="28"/>
          </w:rPr>
          <w:t>30 мм</w:t>
        </w:r>
      </w:smartTag>
      <w:r w:rsidRPr="004573E0">
        <w:rPr>
          <w:rFonts w:ascii="Times New Roman" w:hAnsi="Times New Roman" w:cs="Times New Roman"/>
          <w:sz w:val="28"/>
          <w:szCs w:val="28"/>
        </w:rPr>
        <w:t xml:space="preserve"> вглубь шкафа. Если направляющая устанавливается на ковролин, то желательно подложить под нее ДСП. Это обеспечит большую жесткость нижней направляющей, а также продлит срок службы дверных колесиков.</w:t>
      </w:r>
    </w:p>
    <w:p w:rsidR="00F670AC" w:rsidRPr="004573E0"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После установки направляющих производим монтаж внутреннего устройства шкафа.</w:t>
      </w:r>
    </w:p>
    <w:p w:rsidR="00F670AC" w:rsidRPr="004573E0"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При монтаже внутреннего устройства шкафа, необходимо, прежде всего, учитывать линию двери. Например, если планируется установка внутрь выдвижных ящиков, то надо четко представлять, позволит ли дверь, находящаяся в крайнем положении, выдвинуть ящики? Будет ли свободен доступ к вешалкам? Не будет ли в проектируемом шкафу "мертвых" зон, то есть труднодоступных мест?</w:t>
      </w:r>
      <w:r w:rsidR="00DA2D6F">
        <w:rPr>
          <w:rFonts w:ascii="Times New Roman" w:hAnsi="Times New Roman" w:cs="Times New Roman"/>
          <w:sz w:val="28"/>
          <w:szCs w:val="28"/>
        </w:rPr>
        <w:t xml:space="preserve"> </w:t>
      </w:r>
      <w:r w:rsidRPr="004573E0">
        <w:rPr>
          <w:rFonts w:ascii="Times New Roman" w:hAnsi="Times New Roman" w:cs="Times New Roman"/>
          <w:sz w:val="28"/>
          <w:szCs w:val="28"/>
        </w:rPr>
        <w:t>Так, при монтаже 3-х створчатого шкафа (см. рис. ниже) необходимо помнить, что шкаф может открываться лишь на одну треть, то есть шкаф удобнее разбить на три секции и заполнить их соответствующим внутренним устройством.</w:t>
      </w:r>
    </w:p>
    <w:p w:rsidR="00F670AC"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2D5F3E">
        <w:rPr>
          <w:rFonts w:ascii="Times New Roman" w:hAnsi="Times New Roman" w:cs="Times New Roman"/>
          <w:sz w:val="28"/>
          <w:szCs w:val="28"/>
        </w:rPr>
        <w:lastRenderedPageBreak/>
        <w:pict>
          <v:shape id="_x0000_i1099" type="#_x0000_t75" style="width:257.25pt;height:134.25pt">
            <v:imagedata r:id="rId16" o:title=""/>
          </v:shape>
        </w:pict>
      </w:r>
    </w:p>
    <w:p w:rsidR="00A97899" w:rsidRPr="004573E0" w:rsidRDefault="00A97899"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F670AC" w:rsidP="009E2313">
      <w:pPr>
        <w:pStyle w:val="25"/>
        <w:shd w:val="clear" w:color="auto" w:fill="auto"/>
        <w:ind w:firstLine="709"/>
        <w:rPr>
          <w:color w:val="auto"/>
          <w:szCs w:val="28"/>
        </w:rPr>
      </w:pPr>
      <w:r w:rsidRPr="004573E0">
        <w:rPr>
          <w:color w:val="auto"/>
          <w:szCs w:val="28"/>
        </w:rPr>
        <w:t xml:space="preserve">Двухстворчатый шкаф, если он длиннее </w:t>
      </w:r>
      <w:smartTag w:uri="urn:schemas-microsoft-com:office:smarttags" w:element="metricconverter">
        <w:smartTagPr>
          <w:attr w:name="ProductID" w:val="120 см"/>
        </w:smartTagPr>
        <w:r w:rsidRPr="004573E0">
          <w:rPr>
            <w:color w:val="auto"/>
            <w:szCs w:val="28"/>
          </w:rPr>
          <w:t>120 см</w:t>
        </w:r>
      </w:smartTag>
      <w:r w:rsidRPr="004573E0">
        <w:rPr>
          <w:color w:val="auto"/>
          <w:szCs w:val="28"/>
        </w:rPr>
        <w:t>, лучше внутри делить пополам. Так как вешало, устанавливаемое без промежуточных опор на такую длину, при вешании на него шуб или другой верхней одежды может не выдержать нагрузки и деформироваться.</w:t>
      </w:r>
    </w:p>
    <w:p w:rsidR="00F670AC" w:rsidRPr="004573E0" w:rsidRDefault="00F670AC" w:rsidP="009E2313">
      <w:pPr>
        <w:pStyle w:val="25"/>
        <w:shd w:val="clear" w:color="auto" w:fill="auto"/>
        <w:ind w:firstLine="709"/>
        <w:rPr>
          <w:color w:val="auto"/>
          <w:szCs w:val="28"/>
        </w:rPr>
      </w:pPr>
      <w:r w:rsidRPr="004573E0">
        <w:rPr>
          <w:color w:val="auto"/>
          <w:szCs w:val="28"/>
        </w:rPr>
        <w:t xml:space="preserve">При расчете расстояния от потолка до антресольной полки необходимо откладывать его не от потолка, а от нижнего края верхней направляющей. Фальшпанель и верхняя направляющая (так как она имеет высоту) уменьшают доступ к внутреннему пространству над антресольной полкой. Расстояние от вешала до полки над ним должно составлять минимум </w:t>
      </w:r>
      <w:smartTag w:uri="urn:schemas-microsoft-com:office:smarttags" w:element="metricconverter">
        <w:smartTagPr>
          <w:attr w:name="ProductID" w:val="6 см"/>
        </w:smartTagPr>
        <w:r w:rsidRPr="004573E0">
          <w:rPr>
            <w:color w:val="auto"/>
            <w:szCs w:val="28"/>
          </w:rPr>
          <w:t>6 см</w:t>
        </w:r>
      </w:smartTag>
      <w:r w:rsidRPr="004573E0">
        <w:rPr>
          <w:color w:val="auto"/>
          <w:szCs w:val="28"/>
        </w:rPr>
        <w:t>, в противном случае затруднительно будет снимать с вешала плечики для одежды.</w:t>
      </w:r>
    </w:p>
    <w:p w:rsidR="00F670AC" w:rsidRPr="004573E0" w:rsidRDefault="00F670AC" w:rsidP="009E2313">
      <w:pPr>
        <w:pStyle w:val="25"/>
        <w:shd w:val="clear" w:color="auto" w:fill="auto"/>
        <w:ind w:firstLine="709"/>
        <w:rPr>
          <w:color w:val="auto"/>
          <w:szCs w:val="28"/>
        </w:rPr>
      </w:pPr>
      <w:r w:rsidRPr="004573E0">
        <w:rPr>
          <w:color w:val="auto"/>
          <w:szCs w:val="28"/>
        </w:rPr>
        <w:t xml:space="preserve">Обувная полка должна располагаться на высоте не менее </w:t>
      </w:r>
      <w:smartTag w:uri="urn:schemas-microsoft-com:office:smarttags" w:element="metricconverter">
        <w:smartTagPr>
          <w:attr w:name="ProductID" w:val="25 см"/>
        </w:smartTagPr>
        <w:r w:rsidRPr="004573E0">
          <w:rPr>
            <w:color w:val="auto"/>
            <w:szCs w:val="28"/>
          </w:rPr>
          <w:t>25 см</w:t>
        </w:r>
      </w:smartTag>
      <w:r w:rsidRPr="004573E0">
        <w:rPr>
          <w:color w:val="auto"/>
          <w:szCs w:val="28"/>
        </w:rPr>
        <w:t xml:space="preserve"> от пола. Расстояние между вешалками для коротких вещей обычно составляет не менее 90см, при этом расстояние от пола до вешала, делают больше для того, чтобы можно было использовать пол шкафа (поставить обувь, коробки и т.д.). При расчете расстояния под длинные вещи необходимо учитывать, что на обувную полку нужно дать еще как минимум 20см (под обувь), поэтому расстояние для верхней одежды должно быть не менее 150см, чтобы она не касалась обуви. При монтаже вешала минимальное расстояние от задней стены до вешала может составлять 21см. </w:t>
      </w:r>
    </w:p>
    <w:p w:rsidR="00F670AC" w:rsidRDefault="00F670AC" w:rsidP="009E2313">
      <w:pPr>
        <w:pStyle w:val="25"/>
        <w:shd w:val="clear" w:color="auto" w:fill="auto"/>
        <w:ind w:firstLine="709"/>
        <w:rPr>
          <w:color w:val="auto"/>
          <w:szCs w:val="28"/>
        </w:rPr>
      </w:pPr>
      <w:r w:rsidRPr="004573E0">
        <w:rPr>
          <w:color w:val="auto"/>
          <w:szCs w:val="28"/>
        </w:rPr>
        <w:t>Дверь "заводится" сначала в верхнюю направляющую, под углом примерно 15 градусов, а затем в нижнюю.</w:t>
      </w:r>
    </w:p>
    <w:p w:rsidR="00F670AC" w:rsidRDefault="009E2313"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br w:type="page"/>
      </w:r>
      <w:r w:rsidR="002D5F3E">
        <w:rPr>
          <w:rFonts w:ascii="Times New Roman" w:hAnsi="Times New Roman" w:cs="Times New Roman"/>
          <w:sz w:val="28"/>
          <w:szCs w:val="28"/>
        </w:rPr>
        <w:lastRenderedPageBreak/>
        <w:pict>
          <v:shape id="_x0000_i1102" type="#_x0000_t75" style="width:222.75pt;height:134.25pt">
            <v:imagedata r:id="rId17" o:title=""/>
          </v:shape>
        </w:pict>
      </w:r>
    </w:p>
    <w:p w:rsidR="00DA2D6F" w:rsidRPr="004573E0" w:rsidRDefault="00DA2D6F"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p>
    <w:p w:rsidR="00F670AC" w:rsidRPr="004573E0" w:rsidRDefault="00F670AC" w:rsidP="009E2313">
      <w:pPr>
        <w:pStyle w:val="text"/>
        <w:widowControl w:val="0"/>
        <w:spacing w:before="0" w:beforeAutospacing="0" w:after="0" w:afterAutospacing="0" w:line="360" w:lineRule="auto"/>
        <w:ind w:firstLine="709"/>
        <w:jc w:val="both"/>
        <w:rPr>
          <w:rFonts w:ascii="Times New Roman" w:hAnsi="Times New Roman" w:cs="Times New Roman"/>
          <w:sz w:val="28"/>
          <w:szCs w:val="28"/>
        </w:rPr>
      </w:pPr>
      <w:r w:rsidRPr="004573E0">
        <w:rPr>
          <w:rFonts w:ascii="Times New Roman" w:hAnsi="Times New Roman" w:cs="Times New Roman"/>
          <w:sz w:val="28"/>
          <w:szCs w:val="28"/>
        </w:rPr>
        <w:t>После этого дверь необходимо подкатить к боковой поверхности (стене или боковой панели) и отрегулировать ее (на нижних колесиках имеются регулировочные винты). Шкаф-купе смонтирован.</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 xml:space="preserve">Совокупность основных процессов образует основное производство. На предприятии ООО «Рос-Мебель» основное производство состоит из двух стадий: заготовительной, обрабатывающей. Стадией производственного процесса называется комплекс процессов и работ, выполнение которых характеризует завершение определенной части производственного процесса и связано с переходом предмета труда из одного качественного состояния в другое. </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 xml:space="preserve">К заготовительной стадии относятся процессы получения заготовок сырья. Обрабатывающая стадия включает процессы превращения заготовок в готовые продукцию. </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В целях рациональной организации производственного процесса на предприятии соблюдается принцип пропорционального производства.</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 xml:space="preserve">Принцип пропорциональности заключается в закономерном сочетании отдельных элементов производственного процесса, которое выражается в определенном количественном соотношении их друг с другом. Так, пропорциональность по производственной мощности предполагает равенство мощностей участков или коэффициентов загрузки оборудования. В этом случае пропускная способность заготовительных цехов соответствует потребности в заготовках производственных цехов. Отсюда вытекает требование иметь в каждом цехе оборудование, площади, рабочую силу в </w:t>
      </w:r>
      <w:r w:rsidRPr="004573E0">
        <w:rPr>
          <w:bCs/>
          <w:sz w:val="28"/>
          <w:szCs w:val="28"/>
        </w:rPr>
        <w:lastRenderedPageBreak/>
        <w:t xml:space="preserve">таком количестве, которое обеспечивало бы нормальную работу всех подразделений предприятия. Такое же соотношение пропускной способности должно существовать и между основным производством, с одной стороны, и вспомогательными и обслуживающими подразделениями — с другой. </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 xml:space="preserve">Нарушение принципа пропорциональности ведет к диспропорциям, появлению узких мест в производстве, вследствие чего ухудшается использование оборудования и рабочей силы, возрастает длительность производственного цикла, увеличиваются заделы. </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 xml:space="preserve">Пропорциональность в рабочей силе, площадях, оборудовании устанавливается уже при проектировании предприятия, а затем уточняется при разработке годовых производственных планов путем проведения так называемых объемных расчетов — при определении мощностей, численности работающих, потребности в материалах. Пропорции устанавливают на основе системы нормативов и норм, которые определяют количество взаимных связей между различными элементами производственного процесса. </w:t>
      </w:r>
    </w:p>
    <w:p w:rsidR="00F670AC" w:rsidRPr="004573E0" w:rsidRDefault="00F670AC" w:rsidP="009E2313">
      <w:pPr>
        <w:pStyle w:val="afffff0"/>
        <w:widowControl w:val="0"/>
        <w:spacing w:line="360" w:lineRule="auto"/>
        <w:ind w:left="0" w:firstLine="709"/>
        <w:jc w:val="both"/>
        <w:rPr>
          <w:bCs/>
          <w:sz w:val="28"/>
          <w:szCs w:val="28"/>
        </w:rPr>
      </w:pPr>
      <w:r w:rsidRPr="004573E0">
        <w:rPr>
          <w:bCs/>
          <w:sz w:val="28"/>
          <w:szCs w:val="28"/>
        </w:rPr>
        <w:t>Принцип пропорциональности предполагает одновременное выполнение отдельных операций или частей производственного процесса. Он базируется на положении о том, что части расчлененного производственного процесса должны быть совмещены во времени и выполняться одновременно.</w:t>
      </w:r>
    </w:p>
    <w:p w:rsidR="00F670AC" w:rsidRDefault="00F670AC" w:rsidP="009E2313">
      <w:pPr>
        <w:pStyle w:val="afffff0"/>
        <w:widowControl w:val="0"/>
        <w:spacing w:line="360" w:lineRule="auto"/>
        <w:ind w:left="0" w:firstLine="709"/>
        <w:jc w:val="both"/>
        <w:rPr>
          <w:bCs/>
          <w:sz w:val="28"/>
          <w:szCs w:val="28"/>
        </w:rPr>
      </w:pPr>
      <w:r w:rsidRPr="004573E0">
        <w:rPr>
          <w:bCs/>
          <w:sz w:val="28"/>
          <w:szCs w:val="28"/>
        </w:rPr>
        <w:t>Коэффициент пропорциональности</w:t>
      </w:r>
      <w:r w:rsidR="00DA2D6F">
        <w:rPr>
          <w:bCs/>
          <w:sz w:val="28"/>
          <w:szCs w:val="28"/>
        </w:rPr>
        <w:t xml:space="preserve"> </w:t>
      </w:r>
      <w:r w:rsidRPr="004573E0">
        <w:rPr>
          <w:bCs/>
          <w:sz w:val="28"/>
          <w:szCs w:val="28"/>
        </w:rPr>
        <w:t>определяется по формуле:</w:t>
      </w:r>
    </w:p>
    <w:p w:rsidR="00A97899" w:rsidRPr="004573E0" w:rsidRDefault="00A97899" w:rsidP="009E2313">
      <w:pPr>
        <w:pStyle w:val="afffff0"/>
        <w:widowControl w:val="0"/>
        <w:spacing w:line="360" w:lineRule="auto"/>
        <w:ind w:left="0" w:firstLine="709"/>
        <w:jc w:val="both"/>
        <w:rPr>
          <w:bCs/>
          <w:sz w:val="28"/>
          <w:szCs w:val="28"/>
        </w:rPr>
      </w:pPr>
    </w:p>
    <w:p w:rsidR="00A97899" w:rsidRDefault="002D5F3E" w:rsidP="009E2313">
      <w:pPr>
        <w:pStyle w:val="afffff0"/>
        <w:widowControl w:val="0"/>
        <w:spacing w:line="360" w:lineRule="auto"/>
        <w:ind w:left="0" w:firstLine="709"/>
        <w:jc w:val="both"/>
        <w:rPr>
          <w:sz w:val="28"/>
          <w:szCs w:val="28"/>
        </w:rPr>
      </w:pPr>
      <w:r>
        <w:rPr>
          <w:sz w:val="28"/>
          <w:szCs w:val="28"/>
        </w:rPr>
        <w:pict>
          <v:shape id="_x0000_i1035" type="#_x0000_t75" style="width:137.25pt;height:49.5pt">
            <v:imagedata r:id="rId18" o:title="" chromakey="white"/>
          </v:shape>
        </w:pict>
      </w:r>
    </w:p>
    <w:p w:rsidR="00A97899" w:rsidRDefault="00A97899" w:rsidP="009E2313">
      <w:pPr>
        <w:pStyle w:val="afffff0"/>
        <w:widowControl w:val="0"/>
        <w:spacing w:line="360" w:lineRule="auto"/>
        <w:ind w:left="0" w:firstLine="709"/>
        <w:jc w:val="both"/>
        <w:rPr>
          <w:bCs/>
          <w:sz w:val="28"/>
          <w:szCs w:val="28"/>
        </w:rPr>
      </w:pPr>
    </w:p>
    <w:p w:rsidR="00F670AC" w:rsidRPr="004573E0" w:rsidRDefault="00F670AC" w:rsidP="009E2313">
      <w:pPr>
        <w:spacing w:line="360" w:lineRule="auto"/>
        <w:ind w:firstLine="709"/>
        <w:jc w:val="both"/>
        <w:rPr>
          <w:bCs/>
          <w:sz w:val="28"/>
          <w:szCs w:val="28"/>
        </w:rPr>
      </w:pPr>
      <w:r w:rsidRPr="004573E0">
        <w:rPr>
          <w:bCs/>
          <w:sz w:val="28"/>
          <w:szCs w:val="28"/>
        </w:rPr>
        <w:t>где</w:t>
      </w:r>
      <w:r w:rsidR="00DA2D6F">
        <w:rPr>
          <w:bCs/>
          <w:sz w:val="28"/>
          <w:szCs w:val="28"/>
        </w:rPr>
        <w:t xml:space="preserve"> </w:t>
      </w:r>
      <w:r w:rsidRPr="004573E0">
        <w:rPr>
          <w:bCs/>
          <w:sz w:val="28"/>
          <w:szCs w:val="28"/>
          <w:lang w:val="en-US"/>
        </w:rPr>
        <w:t>m</w:t>
      </w:r>
      <w:r w:rsidRPr="004573E0">
        <w:rPr>
          <w:bCs/>
          <w:sz w:val="28"/>
          <w:szCs w:val="28"/>
        </w:rPr>
        <w:t>- количество операций в производственном процессе</w:t>
      </w:r>
    </w:p>
    <w:p w:rsidR="00F670AC" w:rsidRPr="004573E0" w:rsidRDefault="00F670AC" w:rsidP="009E2313">
      <w:pPr>
        <w:spacing w:line="360" w:lineRule="auto"/>
        <w:ind w:firstLine="709"/>
        <w:jc w:val="both"/>
        <w:rPr>
          <w:bCs/>
          <w:sz w:val="28"/>
          <w:szCs w:val="28"/>
        </w:rPr>
      </w:pPr>
      <w:r w:rsidRPr="004573E0">
        <w:rPr>
          <w:bCs/>
          <w:sz w:val="28"/>
          <w:szCs w:val="28"/>
          <w:lang w:val="en-US"/>
        </w:rPr>
        <w:t>h</w:t>
      </w:r>
      <w:r w:rsidRPr="004573E0">
        <w:rPr>
          <w:bCs/>
          <w:sz w:val="28"/>
          <w:szCs w:val="28"/>
          <w:vertAlign w:val="subscript"/>
          <w:lang w:val="en-US"/>
        </w:rPr>
        <w:t>i</w:t>
      </w:r>
      <w:r w:rsidRPr="004573E0">
        <w:rPr>
          <w:bCs/>
          <w:sz w:val="28"/>
          <w:szCs w:val="28"/>
          <w:vertAlign w:val="subscript"/>
        </w:rPr>
        <w:t xml:space="preserve"> </w:t>
      </w:r>
      <w:r w:rsidRPr="004573E0">
        <w:rPr>
          <w:bCs/>
          <w:sz w:val="28"/>
          <w:szCs w:val="28"/>
        </w:rPr>
        <w:t xml:space="preserve">– пропускная способность </w:t>
      </w:r>
      <w:r w:rsidRPr="004573E0">
        <w:rPr>
          <w:bCs/>
          <w:sz w:val="28"/>
          <w:szCs w:val="28"/>
          <w:lang w:val="en-US"/>
        </w:rPr>
        <w:t>i</w:t>
      </w:r>
      <w:r w:rsidRPr="004573E0">
        <w:rPr>
          <w:bCs/>
          <w:sz w:val="28"/>
          <w:szCs w:val="28"/>
        </w:rPr>
        <w:t>-ой операции</w:t>
      </w:r>
    </w:p>
    <w:p w:rsidR="00A97899" w:rsidRDefault="00F670AC" w:rsidP="009E2313">
      <w:pPr>
        <w:spacing w:line="360" w:lineRule="auto"/>
        <w:ind w:firstLine="709"/>
        <w:jc w:val="both"/>
        <w:rPr>
          <w:sz w:val="28"/>
          <w:szCs w:val="28"/>
        </w:rPr>
      </w:pPr>
      <w:r w:rsidRPr="004573E0">
        <w:rPr>
          <w:bCs/>
          <w:sz w:val="28"/>
          <w:szCs w:val="28"/>
          <w:lang w:val="en-US"/>
        </w:rPr>
        <w:t>h</w:t>
      </w:r>
      <w:r w:rsidRPr="004573E0">
        <w:rPr>
          <w:bCs/>
          <w:sz w:val="28"/>
          <w:szCs w:val="28"/>
        </w:rPr>
        <w:t>- запланированный ритм выпуска</w:t>
      </w:r>
      <w:r w:rsidR="00DA2D6F">
        <w:rPr>
          <w:sz w:val="28"/>
          <w:szCs w:val="28"/>
        </w:rPr>
        <w:t xml:space="preserve"> </w:t>
      </w:r>
    </w:p>
    <w:p w:rsidR="009E2313" w:rsidRDefault="009E2313" w:rsidP="009E2313">
      <w:pPr>
        <w:spacing w:line="360" w:lineRule="auto"/>
        <w:ind w:firstLine="709"/>
        <w:jc w:val="both"/>
        <w:rPr>
          <w:sz w:val="28"/>
          <w:szCs w:val="28"/>
        </w:rPr>
      </w:pPr>
    </w:p>
    <w:p w:rsidR="009E2313" w:rsidRDefault="009E2313" w:rsidP="009E2313">
      <w:pPr>
        <w:spacing w:line="360" w:lineRule="auto"/>
        <w:ind w:firstLine="709"/>
        <w:jc w:val="both"/>
        <w:rPr>
          <w:sz w:val="28"/>
          <w:szCs w:val="28"/>
        </w:rPr>
        <w:sectPr w:rsidR="009E2313" w:rsidSect="00F2067F">
          <w:headerReference w:type="even" r:id="rId19"/>
          <w:headerReference w:type="default" r:id="rId20"/>
          <w:pgSz w:w="11906" w:h="16838" w:code="9"/>
          <w:pgMar w:top="1134" w:right="851" w:bottom="1134" w:left="1701" w:header="720" w:footer="720" w:gutter="0"/>
          <w:pgNumType w:start="5"/>
          <w:cols w:space="720"/>
          <w:titlePg/>
          <w:docGrid w:linePitch="299"/>
        </w:sectPr>
      </w:pPr>
    </w:p>
    <w:tbl>
      <w:tblPr>
        <w:tblStyle w:val="af9"/>
        <w:tblW w:w="0" w:type="auto"/>
        <w:tblLook w:val="01E0" w:firstRow="1" w:lastRow="1" w:firstColumn="1" w:lastColumn="1" w:noHBand="0" w:noVBand="0"/>
      </w:tblPr>
      <w:tblGrid>
        <w:gridCol w:w="4756"/>
        <w:gridCol w:w="4814"/>
      </w:tblGrid>
      <w:tr w:rsidR="00F670AC" w:rsidRPr="00A97899" w:rsidTr="009E2313">
        <w:tc>
          <w:tcPr>
            <w:tcW w:w="4756" w:type="dxa"/>
          </w:tcPr>
          <w:p w:rsidR="00F670AC" w:rsidRPr="00A97899" w:rsidRDefault="00A97899" w:rsidP="009E2313">
            <w:pPr>
              <w:pStyle w:val="af6"/>
              <w:widowControl w:val="0"/>
              <w:spacing w:before="0" w:beforeAutospacing="0" w:after="0" w:afterAutospacing="0" w:line="360" w:lineRule="auto"/>
              <w:rPr>
                <w:sz w:val="20"/>
                <w:szCs w:val="20"/>
              </w:rPr>
            </w:pPr>
            <w:r>
              <w:rPr>
                <w:sz w:val="22"/>
                <w:szCs w:val="20"/>
              </w:rPr>
              <w:lastRenderedPageBreak/>
              <w:br w:type="page"/>
            </w:r>
            <w:r w:rsidR="00F670AC" w:rsidRPr="00A97899">
              <w:rPr>
                <w:sz w:val="20"/>
                <w:szCs w:val="20"/>
              </w:rPr>
              <w:t>Пропускная способность операции</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Запланированный ритм выпуска</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Пилка – 35м</w:t>
            </w:r>
            <w:r w:rsidRPr="00A97899">
              <w:rPr>
                <w:sz w:val="20"/>
                <w:szCs w:val="20"/>
                <w:vertAlign w:val="superscript"/>
              </w:rPr>
              <w:t>3</w:t>
            </w:r>
            <w:r w:rsidRPr="00A97899">
              <w:rPr>
                <w:sz w:val="20"/>
                <w:szCs w:val="20"/>
              </w:rPr>
              <w:t>/час</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Пилка – 30м</w:t>
            </w:r>
            <w:r w:rsidRPr="00A97899">
              <w:rPr>
                <w:sz w:val="20"/>
                <w:szCs w:val="20"/>
                <w:vertAlign w:val="superscript"/>
              </w:rPr>
              <w:t>3</w:t>
            </w:r>
            <w:r w:rsidRPr="00A97899">
              <w:rPr>
                <w:sz w:val="20"/>
                <w:szCs w:val="20"/>
              </w:rPr>
              <w:t>/час</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Резка – 20м</w:t>
            </w:r>
            <w:r w:rsidRPr="00A97899">
              <w:rPr>
                <w:sz w:val="20"/>
                <w:szCs w:val="20"/>
                <w:vertAlign w:val="superscript"/>
              </w:rPr>
              <w:t>3</w:t>
            </w:r>
            <w:r w:rsidRPr="00A97899">
              <w:rPr>
                <w:sz w:val="20"/>
                <w:szCs w:val="20"/>
              </w:rPr>
              <w:t>/час</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Резка – 30м</w:t>
            </w:r>
            <w:r w:rsidRPr="00A97899">
              <w:rPr>
                <w:sz w:val="20"/>
                <w:szCs w:val="20"/>
                <w:vertAlign w:val="superscript"/>
              </w:rPr>
              <w:t>3</w:t>
            </w:r>
            <w:r w:rsidRPr="00A97899">
              <w:rPr>
                <w:sz w:val="20"/>
                <w:szCs w:val="20"/>
              </w:rPr>
              <w:t>/час</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Сушка – 8000 шт/час</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Сушка – 8000 шт/час</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Шлифование – 8000 шт/час</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Шлифование – 7900 шт/час</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Строгание – 8000шт</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Строгание – 8000шт</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Сверление – 8000 шт</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Сверление – 8000 шт</w:t>
            </w:r>
          </w:p>
        </w:tc>
      </w:tr>
      <w:tr w:rsidR="00F670AC" w:rsidRPr="00A97899" w:rsidTr="009E2313">
        <w:tc>
          <w:tcPr>
            <w:tcW w:w="4756"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Садка – 8000 шт</w:t>
            </w:r>
          </w:p>
        </w:tc>
        <w:tc>
          <w:tcPr>
            <w:tcW w:w="4814" w:type="dxa"/>
          </w:tcPr>
          <w:p w:rsidR="00F670AC" w:rsidRPr="00A97899" w:rsidRDefault="00F670AC" w:rsidP="009E2313">
            <w:pPr>
              <w:pStyle w:val="af6"/>
              <w:widowControl w:val="0"/>
              <w:spacing w:before="0" w:beforeAutospacing="0" w:after="0" w:afterAutospacing="0" w:line="360" w:lineRule="auto"/>
              <w:rPr>
                <w:sz w:val="20"/>
                <w:szCs w:val="20"/>
              </w:rPr>
            </w:pPr>
            <w:r w:rsidRPr="00A97899">
              <w:rPr>
                <w:sz w:val="20"/>
                <w:szCs w:val="20"/>
              </w:rPr>
              <w:t>Садка – 8000 шт</w:t>
            </w:r>
          </w:p>
        </w:tc>
      </w:tr>
    </w:tbl>
    <w:p w:rsidR="00A97899" w:rsidRDefault="00A97899" w:rsidP="009E2313">
      <w:pPr>
        <w:pStyle w:val="af6"/>
        <w:widowControl w:val="0"/>
        <w:spacing w:before="0" w:beforeAutospacing="0" w:after="0" w:afterAutospacing="0" w:line="360" w:lineRule="auto"/>
        <w:ind w:firstLine="709"/>
        <w:jc w:val="both"/>
        <w:rPr>
          <w:sz w:val="28"/>
          <w:szCs w:val="28"/>
        </w:rPr>
      </w:pPr>
    </w:p>
    <w:p w:rsidR="00A97899" w:rsidRDefault="003C5B42" w:rsidP="009E2313">
      <w:pPr>
        <w:pStyle w:val="af6"/>
        <w:widowControl w:val="0"/>
        <w:spacing w:before="0" w:beforeAutospacing="0" w:after="0" w:afterAutospacing="0" w:line="360" w:lineRule="auto"/>
        <w:ind w:firstLine="709"/>
        <w:jc w:val="both"/>
        <w:rPr>
          <w:sz w:val="28"/>
          <w:szCs w:val="28"/>
        </w:rPr>
      </w:pPr>
      <w:r w:rsidRPr="004573E0">
        <w:rPr>
          <w:sz w:val="28"/>
          <w:szCs w:val="28"/>
        </w:rPr>
        <w:object w:dxaOrig="11540" w:dyaOrig="740">
          <v:shape id="_x0000_i1036" type="#_x0000_t75" style="width:426.75pt;height:28.5pt" o:ole="">
            <v:imagedata r:id="rId21" o:title=""/>
          </v:shape>
          <o:OLEObject Type="Embed" ProgID="Equation.3" ShapeID="_x0000_i1036" DrawAspect="Content" ObjectID="_1458340232" r:id="rId22"/>
        </w:object>
      </w:r>
    </w:p>
    <w:p w:rsidR="00A97899" w:rsidRDefault="00A97899" w:rsidP="009E2313">
      <w:pPr>
        <w:pStyle w:val="af6"/>
        <w:widowControl w:val="0"/>
        <w:spacing w:before="0" w:beforeAutospacing="0" w:after="0" w:afterAutospacing="0" w:line="360" w:lineRule="auto"/>
        <w:ind w:firstLine="709"/>
        <w:jc w:val="both"/>
        <w:rPr>
          <w:sz w:val="28"/>
          <w:szCs w:val="28"/>
        </w:rPr>
      </w:pPr>
    </w:p>
    <w:p w:rsidR="00F670AC" w:rsidRPr="004573E0" w:rsidRDefault="00A97899" w:rsidP="009E2313">
      <w:pPr>
        <w:pStyle w:val="af6"/>
        <w:widowControl w:val="0"/>
        <w:spacing w:before="0" w:beforeAutospacing="0" w:after="0" w:afterAutospacing="0" w:line="360" w:lineRule="auto"/>
        <w:ind w:firstLine="709"/>
        <w:jc w:val="both"/>
        <w:rPr>
          <w:sz w:val="28"/>
          <w:szCs w:val="28"/>
        </w:rPr>
      </w:pPr>
      <w:r>
        <w:rPr>
          <w:sz w:val="28"/>
          <w:szCs w:val="28"/>
        </w:rPr>
        <w:t>П</w:t>
      </w:r>
      <w:r w:rsidR="00F670AC" w:rsidRPr="004573E0">
        <w:rPr>
          <w:sz w:val="28"/>
          <w:szCs w:val="28"/>
        </w:rPr>
        <w:t>олученный коэффициент пропорциональности производства на ООО «Рос-Мебель» больше 1, следовательно в производстве есть на отдельных участках наблюдается неполное использование производственной мощности и узкие места.</w:t>
      </w:r>
    </w:p>
    <w:p w:rsidR="00A97899" w:rsidRDefault="00F670AC" w:rsidP="009E2313">
      <w:pPr>
        <w:pStyle w:val="af6"/>
        <w:widowControl w:val="0"/>
        <w:spacing w:before="0" w:beforeAutospacing="0" w:after="0" w:afterAutospacing="0" w:line="360" w:lineRule="auto"/>
        <w:ind w:firstLine="709"/>
        <w:jc w:val="both"/>
        <w:rPr>
          <w:sz w:val="28"/>
          <w:szCs w:val="28"/>
        </w:rPr>
      </w:pPr>
      <w:r w:rsidRPr="004573E0">
        <w:rPr>
          <w:sz w:val="28"/>
          <w:szCs w:val="28"/>
        </w:rPr>
        <w:t xml:space="preserve">В частности на стадии пилки исходного сырья производственная мощность используется не полностью. Это происходит из-за наличия «узких мест» на стадии резки. </w:t>
      </w:r>
      <w:r w:rsidRPr="004573E0">
        <w:rPr>
          <w:snapToGrid w:val="0"/>
          <w:sz w:val="28"/>
          <w:szCs w:val="28"/>
        </w:rPr>
        <w:t>Под «узким местом» понимается несоответствие мощности отдельных цехов, участков, групп оборудования минимальной мощности соответствующего подразделения, участка или группы оборудования.</w:t>
      </w:r>
      <w:r w:rsidR="00DA2D6F">
        <w:rPr>
          <w:snapToGrid w:val="0"/>
          <w:sz w:val="28"/>
          <w:szCs w:val="28"/>
        </w:rPr>
        <w:t xml:space="preserve"> </w:t>
      </w:r>
    </w:p>
    <w:p w:rsidR="00A97899" w:rsidRDefault="00F670AC" w:rsidP="009E2313">
      <w:pPr>
        <w:pStyle w:val="af6"/>
        <w:widowControl w:val="0"/>
        <w:spacing w:before="0" w:beforeAutospacing="0" w:after="0" w:afterAutospacing="0" w:line="360" w:lineRule="auto"/>
        <w:ind w:firstLine="709"/>
        <w:jc w:val="both"/>
        <w:rPr>
          <w:sz w:val="28"/>
          <w:szCs w:val="28"/>
        </w:rPr>
      </w:pPr>
      <w:r w:rsidRPr="004573E0">
        <w:rPr>
          <w:sz w:val="28"/>
          <w:szCs w:val="28"/>
        </w:rPr>
        <w:t>Для повышения пропорциональности производства необходимо проведение мероприятий по ликвидации «узких мест».</w:t>
      </w:r>
    </w:p>
    <w:p w:rsidR="00A97899" w:rsidRDefault="00F670AC" w:rsidP="009E2313">
      <w:pPr>
        <w:pStyle w:val="a9"/>
        <w:widowControl w:val="0"/>
        <w:spacing w:line="360" w:lineRule="auto"/>
        <w:ind w:firstLine="709"/>
        <w:jc w:val="both"/>
        <w:rPr>
          <w:rFonts w:ascii="Times New Roman" w:hAnsi="Times New Roman"/>
          <w:i w:val="0"/>
          <w:snapToGrid w:val="0"/>
          <w:sz w:val="28"/>
          <w:szCs w:val="28"/>
        </w:rPr>
      </w:pPr>
      <w:r w:rsidRPr="004573E0">
        <w:rPr>
          <w:rFonts w:ascii="Times New Roman" w:hAnsi="Times New Roman"/>
          <w:i w:val="0"/>
          <w:snapToGrid w:val="0"/>
          <w:sz w:val="28"/>
          <w:szCs w:val="28"/>
        </w:rPr>
        <w:t>Устранение узкого места осуществляется по плану организационно-технических мероприятий, который разрабатывается в двух направлениях, т. е. с учетом и без учета привлечения дополнительных капитальных вложений. Ко второму направлению относятся мероприятия по вводу неустановленного оборудования, увеличению сменности работы оборудования, привлечению дополнительной рабочей силы, расширению многостаночного обслуживания, сокращению внутрисменных простоев, перераспределению деталей на взаимозаменяемое оборудование с меньшим уровнем его использования.</w:t>
      </w:r>
    </w:p>
    <w:p w:rsidR="00A97899" w:rsidRDefault="00F670AC" w:rsidP="009E2313">
      <w:pPr>
        <w:spacing w:line="360" w:lineRule="auto"/>
        <w:ind w:firstLine="709"/>
        <w:jc w:val="both"/>
        <w:rPr>
          <w:bCs/>
          <w:sz w:val="28"/>
          <w:szCs w:val="28"/>
        </w:rPr>
      </w:pPr>
      <w:r w:rsidRPr="004573E0">
        <w:rPr>
          <w:bCs/>
          <w:sz w:val="28"/>
          <w:szCs w:val="28"/>
        </w:rPr>
        <w:t xml:space="preserve">Под видом движения предметов труда в производственном процессе </w:t>
      </w:r>
      <w:r w:rsidRPr="004573E0">
        <w:rPr>
          <w:bCs/>
          <w:sz w:val="28"/>
          <w:szCs w:val="28"/>
        </w:rPr>
        <w:lastRenderedPageBreak/>
        <w:t>понимают способ передачи их с одной операции на другую.</w:t>
      </w:r>
    </w:p>
    <w:p w:rsidR="00F670AC" w:rsidRPr="004573E0" w:rsidRDefault="00F670AC" w:rsidP="009E2313">
      <w:pPr>
        <w:spacing w:line="360" w:lineRule="auto"/>
        <w:ind w:firstLine="709"/>
        <w:jc w:val="both"/>
        <w:rPr>
          <w:bCs/>
          <w:sz w:val="28"/>
          <w:szCs w:val="28"/>
        </w:rPr>
      </w:pPr>
      <w:r w:rsidRPr="004573E0">
        <w:rPr>
          <w:bCs/>
          <w:sz w:val="28"/>
          <w:szCs w:val="28"/>
        </w:rPr>
        <w:t>На ООО «Рос-Мебель» вид движения предметов труда параллельно-последовательный.</w:t>
      </w:r>
    </w:p>
    <w:p w:rsidR="00A97899" w:rsidRDefault="00F670AC" w:rsidP="009E2313">
      <w:pPr>
        <w:spacing w:line="360" w:lineRule="auto"/>
        <w:ind w:firstLine="709"/>
        <w:jc w:val="both"/>
        <w:rPr>
          <w:bCs/>
          <w:sz w:val="28"/>
          <w:szCs w:val="28"/>
        </w:rPr>
      </w:pPr>
      <w:r w:rsidRPr="004573E0">
        <w:rPr>
          <w:bCs/>
          <w:sz w:val="28"/>
          <w:szCs w:val="28"/>
        </w:rPr>
        <w:t>Параллельно-последовательный вид движения изделий</w:t>
      </w:r>
      <w:r w:rsidR="00DA2D6F">
        <w:rPr>
          <w:bCs/>
          <w:sz w:val="28"/>
          <w:szCs w:val="28"/>
        </w:rPr>
        <w:t xml:space="preserve"> </w:t>
      </w:r>
      <w:r w:rsidRPr="004573E0">
        <w:rPr>
          <w:bCs/>
          <w:sz w:val="28"/>
          <w:szCs w:val="28"/>
        </w:rPr>
        <w:t>характеризуется тем, что процесс обработки изделия данной партии на каждой последующей операции начинается раньше чем полностью заканчивается обработка всей партии деталей на каждой предыдущей операции. Изделия</w:t>
      </w:r>
      <w:r w:rsidR="00DA2D6F">
        <w:rPr>
          <w:bCs/>
          <w:sz w:val="28"/>
          <w:szCs w:val="28"/>
        </w:rPr>
        <w:t xml:space="preserve"> </w:t>
      </w:r>
      <w:r w:rsidRPr="004573E0">
        <w:rPr>
          <w:bCs/>
          <w:sz w:val="28"/>
          <w:szCs w:val="28"/>
        </w:rPr>
        <w:t>передаются с одной операции на другую частями, транспортными (передаточными) партиями. Накопление некоторого количества деталей на предыдущих операциях перед началом обработки натрии на последующих операциях (производственный задел) позволяет избежать возникновения простоев</w:t>
      </w:r>
      <w:r w:rsidRPr="004573E0">
        <w:rPr>
          <w:rStyle w:val="aff1"/>
          <w:bCs/>
          <w:sz w:val="28"/>
          <w:szCs w:val="28"/>
        </w:rPr>
        <w:footnoteReference w:id="1"/>
      </w:r>
      <w:r w:rsidRPr="004573E0">
        <w:rPr>
          <w:bCs/>
          <w:sz w:val="28"/>
          <w:szCs w:val="28"/>
        </w:rPr>
        <w:t>.</w:t>
      </w:r>
    </w:p>
    <w:p w:rsidR="00A97899" w:rsidRDefault="00F670AC" w:rsidP="009E2313">
      <w:pPr>
        <w:spacing w:line="360" w:lineRule="auto"/>
        <w:ind w:firstLine="709"/>
        <w:jc w:val="both"/>
        <w:rPr>
          <w:bCs/>
          <w:sz w:val="28"/>
          <w:szCs w:val="28"/>
        </w:rPr>
      </w:pPr>
      <w:r w:rsidRPr="004573E0">
        <w:rPr>
          <w:bCs/>
          <w:sz w:val="28"/>
          <w:szCs w:val="28"/>
        </w:rPr>
        <w:t>При параллельно-последовательном виде движения деталей с операции на операцию они передаются транспортными партиями или поштучно. При этом происходит частичное совмещение времени выполнения смежных операций, а вся партия обрабатывается на каждой операции без перерывов. Рабочие и оборудование работают без перерывов. Производственный цикл больше по сравнению с параллельным, но меньше, чем при последовательном движении предметов труда.</w:t>
      </w:r>
    </w:p>
    <w:p w:rsidR="00A97899" w:rsidRDefault="00F670AC" w:rsidP="009E2313">
      <w:pPr>
        <w:spacing w:line="360" w:lineRule="auto"/>
        <w:ind w:firstLine="709"/>
        <w:jc w:val="both"/>
        <w:rPr>
          <w:bCs/>
          <w:sz w:val="28"/>
          <w:szCs w:val="28"/>
        </w:rPr>
      </w:pPr>
      <w:r w:rsidRPr="004573E0">
        <w:rPr>
          <w:bCs/>
          <w:sz w:val="28"/>
          <w:szCs w:val="28"/>
        </w:rPr>
        <w:t xml:space="preserve">При параллельно-последовательном виде движения происходит частичное совмещение во времени выполнения смежных операций. Существует два вида сочетания смежных операций во времени. Если время выполнения последующей операции больше времени выполнения предыдущей операции, то можно применять параллельный вид движения деталей. Если время выполнения последующей операции меньше времени выполнения предыдущей, то приемлем параллельно-последовательный вид движения с максимально возможным совмещением во времени выполнения обеих операций. Максимально совмещенные операции при этом отличаются </w:t>
      </w:r>
      <w:r w:rsidRPr="004573E0">
        <w:rPr>
          <w:bCs/>
          <w:sz w:val="28"/>
          <w:szCs w:val="28"/>
        </w:rPr>
        <w:lastRenderedPageBreak/>
        <w:t>друг от друга на время изготовления последней детали (или последней транспортной партии) на последующей операции.</w:t>
      </w:r>
    </w:p>
    <w:p w:rsidR="00F670AC" w:rsidRPr="004573E0" w:rsidRDefault="00F670AC" w:rsidP="009E2313">
      <w:pPr>
        <w:spacing w:line="360" w:lineRule="auto"/>
        <w:ind w:firstLine="709"/>
        <w:jc w:val="both"/>
        <w:rPr>
          <w:bCs/>
          <w:sz w:val="28"/>
          <w:szCs w:val="28"/>
        </w:rPr>
      </w:pPr>
      <w:r w:rsidRPr="004573E0">
        <w:rPr>
          <w:bCs/>
          <w:sz w:val="28"/>
          <w:szCs w:val="28"/>
        </w:rPr>
        <w:t>Вспомогательное производство представлено производственной лабораторией</w:t>
      </w:r>
      <w:r w:rsidR="00DA2D6F">
        <w:rPr>
          <w:color w:val="000000"/>
          <w:sz w:val="28"/>
          <w:szCs w:val="28"/>
        </w:rPr>
        <w:t xml:space="preserve"> </w:t>
      </w:r>
      <w:r w:rsidRPr="004573E0">
        <w:rPr>
          <w:color w:val="000000"/>
          <w:sz w:val="28"/>
          <w:szCs w:val="28"/>
        </w:rPr>
        <w:t>она, используя передовой отечественный и зарубежный опыт, должна</w:t>
      </w:r>
      <w:r w:rsidRPr="004573E0">
        <w:rPr>
          <w:rStyle w:val="aff1"/>
          <w:color w:val="000000"/>
          <w:sz w:val="28"/>
          <w:szCs w:val="28"/>
        </w:rPr>
        <w:footnoteReference w:id="2"/>
      </w:r>
      <w:r w:rsidRPr="004573E0">
        <w:rPr>
          <w:color w:val="000000"/>
          <w:sz w:val="28"/>
          <w:szCs w:val="28"/>
        </w:rPr>
        <w:t>:</w:t>
      </w:r>
    </w:p>
    <w:p w:rsidR="00F670AC" w:rsidRPr="004573E0" w:rsidRDefault="00F670AC" w:rsidP="009E2313">
      <w:pPr>
        <w:numPr>
          <w:ilvl w:val="0"/>
          <w:numId w:val="11"/>
        </w:numPr>
        <w:spacing w:line="360" w:lineRule="auto"/>
        <w:ind w:left="0" w:firstLine="709"/>
        <w:jc w:val="both"/>
        <w:rPr>
          <w:color w:val="000000"/>
          <w:sz w:val="28"/>
          <w:szCs w:val="28"/>
        </w:rPr>
      </w:pPr>
      <w:r w:rsidRPr="004573E0">
        <w:rPr>
          <w:color w:val="000000"/>
          <w:sz w:val="28"/>
          <w:szCs w:val="28"/>
        </w:rPr>
        <w:t>проводить исследования по разработке новой продукции;</w:t>
      </w:r>
    </w:p>
    <w:p w:rsidR="00F670AC" w:rsidRPr="004573E0" w:rsidRDefault="00F670AC" w:rsidP="009E2313">
      <w:pPr>
        <w:numPr>
          <w:ilvl w:val="0"/>
          <w:numId w:val="11"/>
        </w:numPr>
        <w:spacing w:line="360" w:lineRule="auto"/>
        <w:ind w:left="0" w:firstLine="709"/>
        <w:jc w:val="both"/>
        <w:rPr>
          <w:color w:val="000000"/>
          <w:sz w:val="28"/>
          <w:szCs w:val="28"/>
        </w:rPr>
      </w:pPr>
      <w:r w:rsidRPr="004573E0">
        <w:rPr>
          <w:color w:val="000000"/>
          <w:sz w:val="28"/>
          <w:szCs w:val="28"/>
        </w:rPr>
        <w:t>разрабатывать продукцию нового состава, позволяющего повысить качество и снизить себестоимость продукции;</w:t>
      </w:r>
    </w:p>
    <w:p w:rsidR="00F670AC" w:rsidRPr="004573E0" w:rsidRDefault="00F670AC" w:rsidP="009E2313">
      <w:pPr>
        <w:numPr>
          <w:ilvl w:val="0"/>
          <w:numId w:val="11"/>
        </w:numPr>
        <w:spacing w:line="360" w:lineRule="auto"/>
        <w:ind w:left="0" w:firstLine="709"/>
        <w:jc w:val="both"/>
        <w:rPr>
          <w:color w:val="000000"/>
          <w:sz w:val="28"/>
          <w:szCs w:val="28"/>
        </w:rPr>
      </w:pPr>
      <w:r w:rsidRPr="004573E0">
        <w:rPr>
          <w:color w:val="000000"/>
          <w:sz w:val="28"/>
          <w:szCs w:val="28"/>
        </w:rPr>
        <w:t>исследовать отдельные стадии технологического процесса производства продукции;</w:t>
      </w:r>
    </w:p>
    <w:p w:rsidR="00BD555D" w:rsidRPr="004573E0" w:rsidRDefault="00F670AC" w:rsidP="009E2313">
      <w:pPr>
        <w:numPr>
          <w:ilvl w:val="0"/>
          <w:numId w:val="11"/>
        </w:numPr>
        <w:spacing w:line="360" w:lineRule="auto"/>
        <w:ind w:left="0" w:firstLine="709"/>
        <w:jc w:val="both"/>
        <w:rPr>
          <w:color w:val="000000"/>
          <w:sz w:val="28"/>
          <w:szCs w:val="28"/>
        </w:rPr>
      </w:pPr>
      <w:r w:rsidRPr="004573E0">
        <w:rPr>
          <w:color w:val="000000"/>
          <w:sz w:val="28"/>
          <w:szCs w:val="28"/>
        </w:rPr>
        <w:t>заниматься составлением экспертных заключений.</w:t>
      </w:r>
    </w:p>
    <w:p w:rsidR="00BD555D" w:rsidRPr="004573E0" w:rsidRDefault="00BD555D" w:rsidP="009E2313">
      <w:pPr>
        <w:spacing w:line="360" w:lineRule="auto"/>
        <w:ind w:firstLine="709"/>
        <w:jc w:val="both"/>
        <w:rPr>
          <w:bCs/>
          <w:sz w:val="28"/>
          <w:szCs w:val="28"/>
        </w:rPr>
      </w:pPr>
    </w:p>
    <w:p w:rsidR="0008283D" w:rsidRPr="00A97899" w:rsidRDefault="00A97899" w:rsidP="009E2313">
      <w:pPr>
        <w:spacing w:line="360" w:lineRule="auto"/>
        <w:ind w:firstLine="709"/>
        <w:jc w:val="center"/>
        <w:rPr>
          <w:b/>
          <w:bCs/>
          <w:sz w:val="28"/>
          <w:szCs w:val="28"/>
        </w:rPr>
      </w:pPr>
      <w:r w:rsidRPr="00A97899">
        <w:rPr>
          <w:b/>
          <w:bCs/>
          <w:sz w:val="28"/>
          <w:szCs w:val="28"/>
        </w:rPr>
        <w:t>3</w:t>
      </w:r>
      <w:r w:rsidR="00DA2D6F">
        <w:rPr>
          <w:b/>
          <w:bCs/>
          <w:sz w:val="28"/>
          <w:szCs w:val="28"/>
        </w:rPr>
        <w:t xml:space="preserve"> </w:t>
      </w:r>
      <w:r>
        <w:rPr>
          <w:b/>
          <w:bCs/>
          <w:sz w:val="28"/>
          <w:szCs w:val="28"/>
        </w:rPr>
        <w:t>О</w:t>
      </w:r>
      <w:r w:rsidRPr="00A97899">
        <w:rPr>
          <w:b/>
          <w:bCs/>
          <w:sz w:val="28"/>
          <w:szCs w:val="28"/>
        </w:rPr>
        <w:t>рганизация ремонтного хозяйства</w:t>
      </w:r>
    </w:p>
    <w:p w:rsidR="00E817D8" w:rsidRPr="004573E0" w:rsidRDefault="00E817D8" w:rsidP="009E2313">
      <w:pPr>
        <w:spacing w:line="360" w:lineRule="auto"/>
        <w:ind w:firstLine="709"/>
        <w:jc w:val="both"/>
        <w:rPr>
          <w:sz w:val="28"/>
          <w:szCs w:val="28"/>
        </w:rPr>
      </w:pPr>
    </w:p>
    <w:p w:rsidR="00611879" w:rsidRPr="004573E0" w:rsidRDefault="00611879" w:rsidP="009E2313">
      <w:pPr>
        <w:spacing w:line="360" w:lineRule="auto"/>
        <w:ind w:firstLine="709"/>
        <w:jc w:val="both"/>
        <w:rPr>
          <w:sz w:val="28"/>
          <w:szCs w:val="28"/>
        </w:rPr>
      </w:pPr>
      <w:r w:rsidRPr="004573E0">
        <w:rPr>
          <w:sz w:val="28"/>
          <w:szCs w:val="28"/>
        </w:rPr>
        <w:t>В процессе эксплуатации техническое оборудование подвергается физическому и моральному износу и требует постоянного технического обслуживания и ремонта. Работоспособность оборудования восстановления путём ремонта. Причём в результате ремонта должно не, только восстанавливаться</w:t>
      </w:r>
      <w:r w:rsidR="00DA2D6F">
        <w:rPr>
          <w:sz w:val="28"/>
          <w:szCs w:val="28"/>
        </w:rPr>
        <w:t xml:space="preserve"> </w:t>
      </w:r>
      <w:r w:rsidRPr="004573E0">
        <w:rPr>
          <w:sz w:val="28"/>
          <w:szCs w:val="28"/>
        </w:rPr>
        <w:t>первоначальное состояние оборудования, но и значительно улучшаться его основные технические характеристики за счёт модернизации.</w:t>
      </w:r>
    </w:p>
    <w:p w:rsidR="00611879" w:rsidRPr="004573E0" w:rsidRDefault="00611879" w:rsidP="009E2313">
      <w:pPr>
        <w:pStyle w:val="ab"/>
        <w:widowControl w:val="0"/>
        <w:rPr>
          <w:szCs w:val="28"/>
        </w:rPr>
      </w:pPr>
      <w:r w:rsidRPr="004573E0">
        <w:rPr>
          <w:szCs w:val="28"/>
        </w:rPr>
        <w:t>Организацией ремонтного обслуживания на ООО «Рос-Мебель» занимается ремонтно-механическая мастерская.</w:t>
      </w:r>
    </w:p>
    <w:p w:rsidR="00611879" w:rsidRDefault="00611879" w:rsidP="009E2313">
      <w:pPr>
        <w:pStyle w:val="ab"/>
        <w:widowControl w:val="0"/>
        <w:rPr>
          <w:szCs w:val="28"/>
        </w:rPr>
      </w:pPr>
      <w:r w:rsidRPr="004573E0">
        <w:rPr>
          <w:szCs w:val="28"/>
        </w:rPr>
        <w:t>Ремонтно-механическая мастерская – структурное подразделение предприятия, осуществляющее профилактическую проверку оборудования, принадлежащего ООО «Рос-Мебель»; ремонт оборудования, вышедшего из строя. Мастерская содержит необходимый набор оборудования, необходимого для ремонта.</w:t>
      </w:r>
    </w:p>
    <w:p w:rsidR="00611879" w:rsidRPr="004573E0" w:rsidRDefault="002D5F3E" w:rsidP="009E2313">
      <w:pPr>
        <w:pStyle w:val="ab"/>
        <w:widowControl w:val="0"/>
        <w:rPr>
          <w:szCs w:val="28"/>
        </w:rPr>
      </w:pPr>
      <w:r>
        <w:rPr>
          <w:szCs w:val="28"/>
        </w:rPr>
      </w:r>
      <w:r>
        <w:rPr>
          <w:szCs w:val="28"/>
        </w:rPr>
        <w:pict>
          <v:group id="_x0000_s1103" style="width:443pt;height:126pt;mso-position-horizontal-relative:char;mso-position-vertical-relative:line" coordorigin="1341,9202" coordsize="9900,2520">
            <v:rect id="_x0000_s1104" style="position:absolute;left:2601;top:9202;width:7380;height:720">
              <v:textbox style="mso-next-textbox:#_x0000_s1104">
                <w:txbxContent>
                  <w:p w:rsidR="004573E0" w:rsidRPr="00E540C5" w:rsidRDefault="004573E0" w:rsidP="00611879">
                    <w:pPr>
                      <w:widowControl/>
                      <w:jc w:val="center"/>
                      <w:rPr>
                        <w:sz w:val="24"/>
                        <w:szCs w:val="24"/>
                      </w:rPr>
                    </w:pPr>
                    <w:r w:rsidRPr="00E540C5">
                      <w:rPr>
                        <w:sz w:val="24"/>
                        <w:szCs w:val="24"/>
                      </w:rPr>
                      <w:t>Основными задачами ремонтно-механической мастерской</w:t>
                    </w:r>
                    <w:r w:rsidR="00DA2D6F">
                      <w:rPr>
                        <w:sz w:val="24"/>
                        <w:szCs w:val="24"/>
                      </w:rPr>
                      <w:t xml:space="preserve"> </w:t>
                    </w:r>
                    <w:r w:rsidRPr="00E540C5">
                      <w:rPr>
                        <w:sz w:val="24"/>
                        <w:szCs w:val="24"/>
                      </w:rPr>
                      <w:t>являются</w:t>
                    </w:r>
                  </w:p>
                </w:txbxContent>
              </v:textbox>
            </v:rect>
            <v:shapetype id="_x0000_t202" coordsize="21600,21600" o:spt="202" path="m,l,21600r21600,l21600,xe">
              <v:stroke joinstyle="miter"/>
              <v:path gradientshapeok="t" o:connecttype="rect"/>
            </v:shapetype>
            <v:shape id="_x0000_s1105" type="#_x0000_t202" style="position:absolute;left:4941;top:10462;width:3600;height:1260">
              <v:textbox style="mso-next-textbox:#_x0000_s1105">
                <w:txbxContent>
                  <w:p w:rsidR="004573E0" w:rsidRPr="00E540C5" w:rsidRDefault="004573E0" w:rsidP="00611879">
                    <w:pPr>
                      <w:pStyle w:val="ab"/>
                      <w:spacing w:line="240" w:lineRule="auto"/>
                      <w:ind w:firstLine="0"/>
                      <w:jc w:val="left"/>
                      <w:rPr>
                        <w:sz w:val="24"/>
                        <w:szCs w:val="24"/>
                      </w:rPr>
                    </w:pPr>
                    <w:r>
                      <w:rPr>
                        <w:sz w:val="24"/>
                        <w:szCs w:val="24"/>
                      </w:rPr>
                      <w:t>П</w:t>
                    </w:r>
                    <w:r w:rsidRPr="00E540C5">
                      <w:rPr>
                        <w:sz w:val="24"/>
                        <w:szCs w:val="24"/>
                      </w:rPr>
                      <w:t>оддержание технологического оборудования в постоянной эксплуатационной готовности и его обновление;</w:t>
                    </w:r>
                  </w:p>
                  <w:p w:rsidR="004573E0" w:rsidRDefault="004573E0" w:rsidP="00611879">
                    <w:pPr>
                      <w:widowControl/>
                      <w:rPr>
                        <w:sz w:val="20"/>
                      </w:rPr>
                    </w:pPr>
                  </w:p>
                </w:txbxContent>
              </v:textbox>
            </v:shape>
            <v:shape id="_x0000_s1106" type="#_x0000_t202" style="position:absolute;left:8721;top:10462;width:2520;height:1260">
              <v:textbox style="mso-next-textbox:#_x0000_s1106">
                <w:txbxContent>
                  <w:p w:rsidR="004573E0" w:rsidRPr="00E540C5" w:rsidRDefault="004573E0" w:rsidP="00611879">
                    <w:pPr>
                      <w:pStyle w:val="ab"/>
                      <w:spacing w:line="240" w:lineRule="auto"/>
                      <w:ind w:firstLine="0"/>
                      <w:jc w:val="left"/>
                      <w:rPr>
                        <w:sz w:val="24"/>
                        <w:szCs w:val="24"/>
                      </w:rPr>
                    </w:pPr>
                    <w:r>
                      <w:rPr>
                        <w:sz w:val="24"/>
                        <w:szCs w:val="24"/>
                      </w:rPr>
                      <w:t>У</w:t>
                    </w:r>
                    <w:r w:rsidRPr="00E540C5">
                      <w:rPr>
                        <w:sz w:val="24"/>
                        <w:szCs w:val="24"/>
                      </w:rPr>
                      <w:t>величение сроков эксплуатации оборудования без ремонта;</w:t>
                    </w:r>
                  </w:p>
                  <w:p w:rsidR="004573E0" w:rsidRPr="00E540C5" w:rsidRDefault="004573E0" w:rsidP="00611879">
                    <w:pPr>
                      <w:widowControl/>
                      <w:rPr>
                        <w:sz w:val="24"/>
                        <w:szCs w:val="24"/>
                      </w:rPr>
                    </w:pPr>
                  </w:p>
                </w:txbxContent>
              </v:textbox>
            </v:shape>
            <v:shape id="_x0000_s1107" type="#_x0000_t202" style="position:absolute;left:1341;top:10462;width:3420;height:1260">
              <v:textbox style="mso-next-textbox:#_x0000_s1107">
                <w:txbxContent>
                  <w:p w:rsidR="004573E0" w:rsidRPr="00E540C5" w:rsidRDefault="004573E0" w:rsidP="00611879">
                    <w:pPr>
                      <w:pStyle w:val="ab"/>
                      <w:spacing w:line="240" w:lineRule="auto"/>
                      <w:ind w:firstLine="0"/>
                      <w:jc w:val="left"/>
                      <w:rPr>
                        <w:sz w:val="24"/>
                        <w:szCs w:val="24"/>
                      </w:rPr>
                    </w:pPr>
                    <w:r>
                      <w:rPr>
                        <w:sz w:val="24"/>
                        <w:szCs w:val="24"/>
                      </w:rPr>
                      <w:t>С</w:t>
                    </w:r>
                    <w:r w:rsidRPr="00E540C5">
                      <w:rPr>
                        <w:sz w:val="24"/>
                        <w:szCs w:val="24"/>
                      </w:rPr>
                      <w:t>нижение затрат на ремонт и техническое обслуживание технологического оборудования.</w:t>
                    </w:r>
                  </w:p>
                  <w:p w:rsidR="004573E0" w:rsidRPr="00E540C5" w:rsidRDefault="004573E0" w:rsidP="00611879">
                    <w:pPr>
                      <w:widowControl/>
                      <w:rPr>
                        <w:sz w:val="24"/>
                        <w:szCs w:val="24"/>
                      </w:rPr>
                    </w:pPr>
                  </w:p>
                </w:txbxContent>
              </v:textbox>
            </v:shape>
            <v:line id="_x0000_s1108" style="position:absolute;flip:x" from="3141,9922" to="5481,10462">
              <v:stroke endarrow="block"/>
            </v:line>
            <v:line id="_x0000_s1109" style="position:absolute" from="6201,9922" to="6201,10462">
              <v:stroke endarrow="block"/>
            </v:line>
            <v:line id="_x0000_s1110" style="position:absolute" from="6921,9922" to="9801,10462">
              <v:stroke endarrow="block"/>
            </v:line>
            <w10:wrap type="none"/>
            <w10:anchorlock/>
          </v:group>
        </w:pict>
      </w:r>
    </w:p>
    <w:p w:rsidR="00A97899" w:rsidRDefault="00C6313D" w:rsidP="009E2313">
      <w:pPr>
        <w:pStyle w:val="ab"/>
        <w:widowControl w:val="0"/>
        <w:rPr>
          <w:szCs w:val="28"/>
        </w:rPr>
      </w:pPr>
      <w:r w:rsidRPr="004573E0">
        <w:rPr>
          <w:szCs w:val="28"/>
        </w:rPr>
        <w:t>Рисунок 3.1</w:t>
      </w:r>
      <w:r w:rsidR="00611879" w:rsidRPr="004573E0">
        <w:rPr>
          <w:szCs w:val="28"/>
        </w:rPr>
        <w:t xml:space="preserve"> – основные задачи ремонтно-механической мастерской</w:t>
      </w:r>
    </w:p>
    <w:p w:rsidR="00A97899" w:rsidRDefault="00A97899" w:rsidP="009E2313">
      <w:pPr>
        <w:pStyle w:val="ab"/>
        <w:widowControl w:val="0"/>
        <w:rPr>
          <w:szCs w:val="28"/>
        </w:rPr>
      </w:pPr>
    </w:p>
    <w:p w:rsidR="00611879" w:rsidRPr="004573E0" w:rsidRDefault="00611879" w:rsidP="009E2313">
      <w:pPr>
        <w:pStyle w:val="ab"/>
        <w:widowControl w:val="0"/>
        <w:rPr>
          <w:szCs w:val="28"/>
        </w:rPr>
      </w:pPr>
      <w:r w:rsidRPr="004573E0">
        <w:rPr>
          <w:szCs w:val="28"/>
        </w:rPr>
        <w:t>Механики, работающие в ремонтно-механической мастерской, каждое утро совершают плановый осмотр оборудования. Если какое-то оборудование вышло из строя, то механики осуществляют его ремонт. Если в мастерской отсутствуют какая-нибудь деталь необходимая для ремонта, то главный механик заказывает его начальнику материально-технического снабжения</w:t>
      </w:r>
      <w:r w:rsidR="00010864" w:rsidRPr="004573E0">
        <w:rPr>
          <w:rStyle w:val="aff1"/>
          <w:szCs w:val="28"/>
        </w:rPr>
        <w:footnoteReference w:id="3"/>
      </w:r>
      <w:r w:rsidRPr="004573E0">
        <w:rPr>
          <w:szCs w:val="28"/>
        </w:rPr>
        <w:t>.</w:t>
      </w:r>
    </w:p>
    <w:p w:rsidR="00611879" w:rsidRPr="004573E0" w:rsidRDefault="00611879" w:rsidP="009E2313">
      <w:pPr>
        <w:pStyle w:val="ab"/>
        <w:widowControl w:val="0"/>
        <w:rPr>
          <w:szCs w:val="28"/>
        </w:rPr>
      </w:pPr>
      <w:r w:rsidRPr="004573E0">
        <w:rPr>
          <w:szCs w:val="28"/>
        </w:rPr>
        <w:t>Раз в месяц механики осуществляют профилактическую проверку оборудования, его промывку, смазку и другие профилактические операции.</w:t>
      </w:r>
    </w:p>
    <w:p w:rsidR="00F141DD" w:rsidRPr="004573E0" w:rsidRDefault="0008283D" w:rsidP="009E2313">
      <w:pPr>
        <w:spacing w:line="360" w:lineRule="auto"/>
        <w:ind w:firstLine="709"/>
        <w:jc w:val="both"/>
        <w:rPr>
          <w:sz w:val="28"/>
          <w:szCs w:val="28"/>
        </w:rPr>
      </w:pPr>
      <w:r w:rsidRPr="004573E0">
        <w:rPr>
          <w:sz w:val="28"/>
          <w:szCs w:val="28"/>
        </w:rPr>
        <w:t>Форма организа</w:t>
      </w:r>
      <w:r w:rsidR="00611879" w:rsidRPr="004573E0">
        <w:rPr>
          <w:sz w:val="28"/>
          <w:szCs w:val="28"/>
        </w:rPr>
        <w:t>ции ремонта на</w:t>
      </w:r>
      <w:r w:rsidR="00DA2D6F">
        <w:rPr>
          <w:sz w:val="28"/>
          <w:szCs w:val="28"/>
        </w:rPr>
        <w:t xml:space="preserve"> </w:t>
      </w:r>
      <w:r w:rsidR="00611879" w:rsidRPr="004573E0">
        <w:rPr>
          <w:sz w:val="28"/>
          <w:szCs w:val="28"/>
        </w:rPr>
        <w:t>ООО «Рос-Мебель</w:t>
      </w:r>
      <w:r w:rsidRPr="004573E0">
        <w:rPr>
          <w:sz w:val="28"/>
          <w:szCs w:val="28"/>
        </w:rPr>
        <w:t>»</w:t>
      </w:r>
      <w:r w:rsidR="008318F9" w:rsidRPr="004573E0">
        <w:rPr>
          <w:sz w:val="28"/>
          <w:szCs w:val="28"/>
        </w:rPr>
        <w:t xml:space="preserve">- </w:t>
      </w:r>
      <w:r w:rsidRPr="004573E0">
        <w:rPr>
          <w:sz w:val="28"/>
          <w:szCs w:val="28"/>
        </w:rPr>
        <w:t>планова-предупредительная, по графику.</w:t>
      </w:r>
      <w:r w:rsidR="00DA2D6F">
        <w:rPr>
          <w:sz w:val="28"/>
          <w:szCs w:val="28"/>
        </w:rPr>
        <w:t xml:space="preserve"> </w:t>
      </w:r>
      <w:r w:rsidRPr="004573E0">
        <w:rPr>
          <w:sz w:val="28"/>
          <w:szCs w:val="28"/>
        </w:rPr>
        <w:t>Планово – предупредительный</w:t>
      </w:r>
      <w:r w:rsidR="00DA2D6F">
        <w:rPr>
          <w:sz w:val="28"/>
          <w:szCs w:val="28"/>
        </w:rPr>
        <w:t xml:space="preserve"> </w:t>
      </w:r>
      <w:r w:rsidRPr="004573E0">
        <w:rPr>
          <w:sz w:val="28"/>
          <w:szCs w:val="28"/>
        </w:rPr>
        <w:t>ремонт осуществляется согласно паспорту оборудования или согласно установленным предприятием нормам осмотра и ремонта</w:t>
      </w:r>
      <w:r w:rsidR="00DA2D6F">
        <w:rPr>
          <w:sz w:val="28"/>
          <w:szCs w:val="28"/>
        </w:rPr>
        <w:t xml:space="preserve"> </w:t>
      </w:r>
      <w:r w:rsidRPr="004573E0">
        <w:rPr>
          <w:sz w:val="28"/>
          <w:szCs w:val="28"/>
        </w:rPr>
        <w:t>агрегатов, машин и деталей.</w:t>
      </w:r>
      <w:r w:rsidR="00D81290" w:rsidRPr="004573E0">
        <w:rPr>
          <w:sz w:val="28"/>
          <w:szCs w:val="28"/>
        </w:rPr>
        <w:t xml:space="preserve"> Нормы осмотра и ремонта</w:t>
      </w:r>
      <w:r w:rsidR="00DA2D6F">
        <w:rPr>
          <w:sz w:val="28"/>
          <w:szCs w:val="28"/>
        </w:rPr>
        <w:t xml:space="preserve"> </w:t>
      </w:r>
      <w:r w:rsidR="00D81290" w:rsidRPr="004573E0">
        <w:rPr>
          <w:sz w:val="28"/>
          <w:szCs w:val="28"/>
        </w:rPr>
        <w:t>агрегатов, машин и деталей закреплены и указаны в регламенте предприятия.</w:t>
      </w:r>
      <w:r w:rsidR="00C43D41" w:rsidRPr="004573E0">
        <w:rPr>
          <w:sz w:val="28"/>
          <w:szCs w:val="28"/>
        </w:rPr>
        <w:t xml:space="preserve"> </w:t>
      </w:r>
      <w:r w:rsidR="00F141DD" w:rsidRPr="004573E0">
        <w:rPr>
          <w:sz w:val="28"/>
          <w:szCs w:val="28"/>
        </w:rPr>
        <w:t>К общезаводским подразделениям относятся: ремонтное хозяйство, энергетическое хозяйство, транспортное и складское.</w:t>
      </w:r>
    </w:p>
    <w:p w:rsidR="00A97899" w:rsidRDefault="00E33699" w:rsidP="009E2313">
      <w:pPr>
        <w:spacing w:line="360" w:lineRule="auto"/>
        <w:ind w:firstLine="709"/>
        <w:jc w:val="both"/>
        <w:rPr>
          <w:sz w:val="28"/>
          <w:szCs w:val="28"/>
        </w:rPr>
      </w:pPr>
      <w:r w:rsidRPr="004573E0">
        <w:rPr>
          <w:sz w:val="28"/>
          <w:szCs w:val="28"/>
        </w:rPr>
        <w:t>ППР на ООО «Рос-Мебель</w:t>
      </w:r>
      <w:r w:rsidR="00D62678" w:rsidRPr="004573E0">
        <w:rPr>
          <w:sz w:val="28"/>
          <w:szCs w:val="28"/>
        </w:rPr>
        <w:t>» осуществляется по плану-график</w:t>
      </w:r>
      <w:r w:rsidR="00DA2D6F">
        <w:rPr>
          <w:sz w:val="28"/>
          <w:szCs w:val="28"/>
        </w:rPr>
        <w:t xml:space="preserve"> </w:t>
      </w:r>
      <w:r w:rsidR="00D62678" w:rsidRPr="004573E0">
        <w:rPr>
          <w:sz w:val="28"/>
          <w:szCs w:val="28"/>
        </w:rPr>
        <w:t>разработанному на основе нормативов ППР:</w:t>
      </w:r>
    </w:p>
    <w:p w:rsidR="00D62678" w:rsidRPr="004573E0" w:rsidRDefault="00D62678" w:rsidP="009E2313">
      <w:pPr>
        <w:spacing w:line="360" w:lineRule="auto"/>
        <w:ind w:firstLine="709"/>
        <w:jc w:val="both"/>
        <w:rPr>
          <w:sz w:val="28"/>
          <w:szCs w:val="28"/>
        </w:rPr>
      </w:pPr>
      <w:r w:rsidRPr="004573E0">
        <w:rPr>
          <w:sz w:val="28"/>
          <w:szCs w:val="28"/>
        </w:rPr>
        <w:t>– продолжительности ремонтного цикла</w:t>
      </w:r>
    </w:p>
    <w:p w:rsidR="00D62678" w:rsidRPr="004573E0" w:rsidRDefault="00D62678" w:rsidP="009E2313">
      <w:pPr>
        <w:spacing w:line="360" w:lineRule="auto"/>
        <w:ind w:firstLine="709"/>
        <w:jc w:val="both"/>
        <w:rPr>
          <w:sz w:val="28"/>
          <w:szCs w:val="28"/>
        </w:rPr>
      </w:pPr>
      <w:r w:rsidRPr="004573E0">
        <w:rPr>
          <w:sz w:val="28"/>
          <w:szCs w:val="28"/>
        </w:rPr>
        <w:t>– продолжительности межремонтных и межосмотровых циклов;</w:t>
      </w:r>
    </w:p>
    <w:p w:rsidR="00D62678" w:rsidRPr="004573E0" w:rsidRDefault="00D62678" w:rsidP="009E2313">
      <w:pPr>
        <w:spacing w:line="360" w:lineRule="auto"/>
        <w:ind w:firstLine="709"/>
        <w:jc w:val="both"/>
        <w:rPr>
          <w:sz w:val="28"/>
          <w:szCs w:val="28"/>
        </w:rPr>
      </w:pPr>
      <w:r w:rsidRPr="004573E0">
        <w:rPr>
          <w:sz w:val="28"/>
          <w:szCs w:val="28"/>
        </w:rPr>
        <w:t>– продолжительности ремонтов;</w:t>
      </w:r>
    </w:p>
    <w:p w:rsidR="00D62678" w:rsidRPr="004573E0" w:rsidRDefault="00D62678" w:rsidP="009E2313">
      <w:pPr>
        <w:spacing w:line="360" w:lineRule="auto"/>
        <w:ind w:firstLine="709"/>
        <w:jc w:val="both"/>
        <w:rPr>
          <w:sz w:val="28"/>
          <w:szCs w:val="28"/>
        </w:rPr>
      </w:pPr>
      <w:r w:rsidRPr="004573E0">
        <w:rPr>
          <w:sz w:val="28"/>
          <w:szCs w:val="28"/>
        </w:rPr>
        <w:lastRenderedPageBreak/>
        <w:t>– категорий ремонтной сложности (КРС);</w:t>
      </w:r>
    </w:p>
    <w:p w:rsidR="00D62678" w:rsidRPr="004573E0" w:rsidRDefault="00D62678" w:rsidP="009E2313">
      <w:pPr>
        <w:spacing w:line="360" w:lineRule="auto"/>
        <w:ind w:firstLine="709"/>
        <w:jc w:val="both"/>
        <w:rPr>
          <w:sz w:val="28"/>
          <w:szCs w:val="28"/>
        </w:rPr>
      </w:pPr>
      <w:r w:rsidRPr="004573E0">
        <w:rPr>
          <w:sz w:val="28"/>
          <w:szCs w:val="28"/>
        </w:rPr>
        <w:t>– трудоемкости и материалоемкости ремонтных работ.</w:t>
      </w:r>
    </w:p>
    <w:p w:rsidR="00C6313D" w:rsidRPr="004573E0" w:rsidRDefault="00193502" w:rsidP="009E2313">
      <w:pPr>
        <w:spacing w:line="360" w:lineRule="auto"/>
        <w:ind w:firstLine="709"/>
        <w:jc w:val="both"/>
        <w:rPr>
          <w:sz w:val="28"/>
          <w:szCs w:val="28"/>
        </w:rPr>
      </w:pPr>
      <w:r w:rsidRPr="004573E0">
        <w:rPr>
          <w:sz w:val="28"/>
          <w:szCs w:val="28"/>
        </w:rPr>
        <w:t>Оборудование применяемое в технологическом процессе на</w:t>
      </w:r>
      <w:r w:rsidR="00DA2D6F">
        <w:rPr>
          <w:sz w:val="28"/>
          <w:szCs w:val="28"/>
        </w:rPr>
        <w:t xml:space="preserve"> </w:t>
      </w:r>
      <w:r w:rsidRPr="004573E0">
        <w:rPr>
          <w:sz w:val="28"/>
          <w:szCs w:val="28"/>
        </w:rPr>
        <w:t>ООО «Рос-М</w:t>
      </w:r>
      <w:r w:rsidR="00C6313D" w:rsidRPr="004573E0">
        <w:rPr>
          <w:sz w:val="28"/>
          <w:szCs w:val="28"/>
        </w:rPr>
        <w:t>ебель» представлено в таблице №3.1</w:t>
      </w:r>
      <w:r w:rsidRPr="004573E0">
        <w:rPr>
          <w:sz w:val="28"/>
          <w:szCs w:val="28"/>
        </w:rPr>
        <w:t>.</w:t>
      </w:r>
    </w:p>
    <w:p w:rsidR="00A97899" w:rsidRDefault="00A97899" w:rsidP="009E2313">
      <w:pPr>
        <w:spacing w:line="360" w:lineRule="auto"/>
        <w:ind w:firstLine="709"/>
        <w:jc w:val="both"/>
        <w:rPr>
          <w:sz w:val="28"/>
          <w:szCs w:val="28"/>
        </w:rPr>
      </w:pPr>
    </w:p>
    <w:p w:rsidR="00D27E9D" w:rsidRPr="004573E0" w:rsidRDefault="00C6313D" w:rsidP="009E2313">
      <w:pPr>
        <w:spacing w:line="360" w:lineRule="auto"/>
        <w:ind w:firstLine="709"/>
        <w:jc w:val="both"/>
        <w:rPr>
          <w:sz w:val="28"/>
          <w:szCs w:val="28"/>
        </w:rPr>
      </w:pPr>
      <w:r w:rsidRPr="004573E0">
        <w:rPr>
          <w:sz w:val="28"/>
          <w:szCs w:val="28"/>
        </w:rPr>
        <w:t>Таблица 3.1</w:t>
      </w:r>
      <w:r w:rsidR="00193502" w:rsidRPr="004573E0">
        <w:rPr>
          <w:sz w:val="28"/>
          <w:szCs w:val="28"/>
        </w:rPr>
        <w:t xml:space="preserve"> – Оборудование ООО «Рос-Мебель»</w:t>
      </w:r>
    </w:p>
    <w:tbl>
      <w:tblPr>
        <w:tblStyle w:val="af9"/>
        <w:tblW w:w="9038" w:type="dxa"/>
        <w:tblLayout w:type="fixed"/>
        <w:tblLook w:val="01E0" w:firstRow="1" w:lastRow="1" w:firstColumn="1" w:lastColumn="1" w:noHBand="0" w:noVBand="0"/>
      </w:tblPr>
      <w:tblGrid>
        <w:gridCol w:w="554"/>
        <w:gridCol w:w="2248"/>
        <w:gridCol w:w="2126"/>
        <w:gridCol w:w="1134"/>
        <w:gridCol w:w="850"/>
        <w:gridCol w:w="992"/>
        <w:gridCol w:w="1134"/>
      </w:tblGrid>
      <w:tr w:rsidR="00CB4497" w:rsidRPr="00A97899" w:rsidTr="00A97899">
        <w:trPr>
          <w:trHeight w:val="744"/>
        </w:trPr>
        <w:tc>
          <w:tcPr>
            <w:tcW w:w="554" w:type="dxa"/>
            <w:vMerge w:val="restart"/>
          </w:tcPr>
          <w:p w:rsidR="00CB4497" w:rsidRPr="00A97899" w:rsidRDefault="00CB4497" w:rsidP="009E2313">
            <w:pPr>
              <w:spacing w:line="360" w:lineRule="auto"/>
              <w:rPr>
                <w:sz w:val="20"/>
              </w:rPr>
            </w:pPr>
            <w:r w:rsidRPr="00A97899">
              <w:rPr>
                <w:sz w:val="20"/>
              </w:rPr>
              <w:t>№ п/п</w:t>
            </w:r>
          </w:p>
        </w:tc>
        <w:tc>
          <w:tcPr>
            <w:tcW w:w="2248" w:type="dxa"/>
            <w:vMerge w:val="restart"/>
          </w:tcPr>
          <w:p w:rsidR="00CB4497" w:rsidRPr="00A97899" w:rsidRDefault="00CB4497" w:rsidP="009E2313">
            <w:pPr>
              <w:spacing w:line="360" w:lineRule="auto"/>
              <w:rPr>
                <w:sz w:val="20"/>
              </w:rPr>
            </w:pPr>
            <w:r w:rsidRPr="00A97899">
              <w:rPr>
                <w:sz w:val="20"/>
              </w:rPr>
              <w:t>Наименование оборудования</w:t>
            </w:r>
          </w:p>
        </w:tc>
        <w:tc>
          <w:tcPr>
            <w:tcW w:w="2126" w:type="dxa"/>
            <w:vMerge w:val="restart"/>
          </w:tcPr>
          <w:p w:rsidR="00CB4497" w:rsidRPr="00A97899" w:rsidRDefault="00CB4497" w:rsidP="009E2313">
            <w:pPr>
              <w:spacing w:line="360" w:lineRule="auto"/>
              <w:rPr>
                <w:sz w:val="20"/>
              </w:rPr>
            </w:pPr>
            <w:r w:rsidRPr="00A97899">
              <w:rPr>
                <w:sz w:val="20"/>
              </w:rPr>
              <w:t>Марка</w:t>
            </w:r>
          </w:p>
        </w:tc>
        <w:tc>
          <w:tcPr>
            <w:tcW w:w="1134" w:type="dxa"/>
            <w:vMerge w:val="restart"/>
          </w:tcPr>
          <w:p w:rsidR="00CB4497" w:rsidRPr="00A97899" w:rsidRDefault="00CB4497" w:rsidP="009E2313">
            <w:pPr>
              <w:spacing w:line="360" w:lineRule="auto"/>
              <w:rPr>
                <w:sz w:val="20"/>
              </w:rPr>
            </w:pPr>
            <w:r w:rsidRPr="00A97899">
              <w:rPr>
                <w:sz w:val="20"/>
              </w:rPr>
              <w:t>Количество единиц</w:t>
            </w:r>
          </w:p>
        </w:tc>
        <w:tc>
          <w:tcPr>
            <w:tcW w:w="1842" w:type="dxa"/>
            <w:gridSpan w:val="2"/>
          </w:tcPr>
          <w:p w:rsidR="00CB4497" w:rsidRPr="00A97899" w:rsidRDefault="00CB4497" w:rsidP="009E2313">
            <w:pPr>
              <w:spacing w:line="360" w:lineRule="auto"/>
              <w:rPr>
                <w:sz w:val="20"/>
              </w:rPr>
            </w:pPr>
            <w:r w:rsidRPr="00A97899">
              <w:rPr>
                <w:sz w:val="20"/>
              </w:rPr>
              <w:t>Категория ремонтной сложности</w:t>
            </w:r>
          </w:p>
        </w:tc>
        <w:tc>
          <w:tcPr>
            <w:tcW w:w="1134" w:type="dxa"/>
          </w:tcPr>
          <w:p w:rsidR="00CB4497" w:rsidRPr="00A97899" w:rsidRDefault="00CB4497" w:rsidP="009E2313">
            <w:pPr>
              <w:spacing w:line="360" w:lineRule="auto"/>
              <w:rPr>
                <w:sz w:val="20"/>
              </w:rPr>
            </w:pPr>
            <w:r w:rsidRPr="00A97899">
              <w:rPr>
                <w:sz w:val="20"/>
              </w:rPr>
              <w:t>Дата установки оборудования</w:t>
            </w:r>
          </w:p>
        </w:tc>
      </w:tr>
      <w:tr w:rsidR="00CB4497" w:rsidRPr="00A97899" w:rsidTr="00A97899">
        <w:trPr>
          <w:trHeight w:val="190"/>
        </w:trPr>
        <w:tc>
          <w:tcPr>
            <w:tcW w:w="554" w:type="dxa"/>
            <w:vMerge/>
          </w:tcPr>
          <w:p w:rsidR="00CB4497" w:rsidRPr="00A97899" w:rsidRDefault="00CB4497" w:rsidP="009E2313">
            <w:pPr>
              <w:spacing w:line="360" w:lineRule="auto"/>
              <w:rPr>
                <w:sz w:val="20"/>
              </w:rPr>
            </w:pPr>
          </w:p>
        </w:tc>
        <w:tc>
          <w:tcPr>
            <w:tcW w:w="2248" w:type="dxa"/>
            <w:vMerge/>
          </w:tcPr>
          <w:p w:rsidR="00CB4497" w:rsidRPr="00A97899" w:rsidRDefault="00CB4497" w:rsidP="009E2313">
            <w:pPr>
              <w:spacing w:line="360" w:lineRule="auto"/>
              <w:rPr>
                <w:sz w:val="20"/>
              </w:rPr>
            </w:pPr>
          </w:p>
        </w:tc>
        <w:tc>
          <w:tcPr>
            <w:tcW w:w="2126" w:type="dxa"/>
            <w:vMerge/>
          </w:tcPr>
          <w:p w:rsidR="00CB4497" w:rsidRPr="00A97899" w:rsidRDefault="00CB4497" w:rsidP="009E2313">
            <w:pPr>
              <w:spacing w:line="360" w:lineRule="auto"/>
              <w:rPr>
                <w:sz w:val="20"/>
              </w:rPr>
            </w:pPr>
          </w:p>
        </w:tc>
        <w:tc>
          <w:tcPr>
            <w:tcW w:w="1134" w:type="dxa"/>
            <w:vMerge/>
          </w:tcPr>
          <w:p w:rsidR="00CB4497" w:rsidRPr="00A97899" w:rsidRDefault="00CB4497" w:rsidP="009E2313">
            <w:pPr>
              <w:spacing w:line="360" w:lineRule="auto"/>
              <w:rPr>
                <w:sz w:val="20"/>
              </w:rPr>
            </w:pPr>
          </w:p>
        </w:tc>
        <w:tc>
          <w:tcPr>
            <w:tcW w:w="850" w:type="dxa"/>
          </w:tcPr>
          <w:p w:rsidR="00CB4497" w:rsidRPr="00A97899" w:rsidRDefault="00CB4497" w:rsidP="009E2313">
            <w:pPr>
              <w:spacing w:line="360" w:lineRule="auto"/>
              <w:rPr>
                <w:sz w:val="20"/>
              </w:rPr>
            </w:pPr>
            <w:r w:rsidRPr="00A97899">
              <w:rPr>
                <w:sz w:val="20"/>
              </w:rPr>
              <w:t>Механ. часть</w:t>
            </w:r>
          </w:p>
        </w:tc>
        <w:tc>
          <w:tcPr>
            <w:tcW w:w="992" w:type="dxa"/>
          </w:tcPr>
          <w:p w:rsidR="00CB4497" w:rsidRPr="00A97899" w:rsidRDefault="00CB4497" w:rsidP="009E2313">
            <w:pPr>
              <w:spacing w:line="360" w:lineRule="auto"/>
              <w:rPr>
                <w:sz w:val="20"/>
              </w:rPr>
            </w:pPr>
            <w:r w:rsidRPr="00A97899">
              <w:rPr>
                <w:sz w:val="20"/>
              </w:rPr>
              <w:t>Электрич.часть</w:t>
            </w:r>
          </w:p>
        </w:tc>
        <w:tc>
          <w:tcPr>
            <w:tcW w:w="1134" w:type="dxa"/>
          </w:tcPr>
          <w:p w:rsidR="00CB4497" w:rsidRPr="00A97899" w:rsidRDefault="00CB4497" w:rsidP="009E2313">
            <w:pPr>
              <w:spacing w:line="360" w:lineRule="auto"/>
              <w:rPr>
                <w:sz w:val="20"/>
              </w:rPr>
            </w:pPr>
          </w:p>
        </w:tc>
      </w:tr>
      <w:tr w:rsidR="00CB4497" w:rsidRPr="00A97899" w:rsidTr="00A97899">
        <w:tc>
          <w:tcPr>
            <w:tcW w:w="554" w:type="dxa"/>
          </w:tcPr>
          <w:p w:rsidR="00CB4497" w:rsidRPr="00A97899" w:rsidRDefault="00CB4497" w:rsidP="009E2313">
            <w:pPr>
              <w:spacing w:line="360" w:lineRule="auto"/>
              <w:rPr>
                <w:sz w:val="20"/>
              </w:rPr>
            </w:pPr>
            <w:r w:rsidRPr="00A97899">
              <w:rPr>
                <w:sz w:val="20"/>
              </w:rPr>
              <w:t>1</w:t>
            </w:r>
          </w:p>
        </w:tc>
        <w:tc>
          <w:tcPr>
            <w:tcW w:w="2248" w:type="dxa"/>
          </w:tcPr>
          <w:p w:rsidR="00CB4497" w:rsidRPr="00A97899" w:rsidRDefault="00CB4497" w:rsidP="009E2313">
            <w:pPr>
              <w:spacing w:line="360" w:lineRule="auto"/>
              <w:rPr>
                <w:sz w:val="20"/>
              </w:rPr>
            </w:pPr>
            <w:r w:rsidRPr="00A97899">
              <w:rPr>
                <w:sz w:val="20"/>
              </w:rPr>
              <w:t>Форматно-раскроечный</w:t>
            </w:r>
          </w:p>
        </w:tc>
        <w:tc>
          <w:tcPr>
            <w:tcW w:w="2126" w:type="dxa"/>
          </w:tcPr>
          <w:p w:rsidR="00CB4497" w:rsidRPr="00A97899" w:rsidRDefault="00CB4497" w:rsidP="009E2313">
            <w:pPr>
              <w:spacing w:line="360" w:lineRule="auto"/>
              <w:rPr>
                <w:sz w:val="20"/>
              </w:rPr>
            </w:pPr>
            <w:r w:rsidRPr="00A97899">
              <w:rPr>
                <w:sz w:val="20"/>
              </w:rPr>
              <w:t>САС-2500 (пр-во Италия)</w:t>
            </w:r>
          </w:p>
        </w:tc>
        <w:tc>
          <w:tcPr>
            <w:tcW w:w="1134" w:type="dxa"/>
          </w:tcPr>
          <w:p w:rsidR="00CB4497" w:rsidRPr="00A97899" w:rsidRDefault="00CB4497" w:rsidP="009E2313">
            <w:pPr>
              <w:spacing w:line="360" w:lineRule="auto"/>
              <w:rPr>
                <w:sz w:val="20"/>
              </w:rPr>
            </w:pPr>
            <w:r w:rsidRPr="00A97899">
              <w:rPr>
                <w:sz w:val="20"/>
              </w:rPr>
              <w:t>1</w:t>
            </w:r>
          </w:p>
        </w:tc>
        <w:tc>
          <w:tcPr>
            <w:tcW w:w="850" w:type="dxa"/>
          </w:tcPr>
          <w:p w:rsidR="00CB4497" w:rsidRPr="00A97899" w:rsidRDefault="007D5C87" w:rsidP="009E2313">
            <w:pPr>
              <w:spacing w:line="360" w:lineRule="auto"/>
              <w:rPr>
                <w:sz w:val="20"/>
              </w:rPr>
            </w:pPr>
            <w:r w:rsidRPr="00A97899">
              <w:rPr>
                <w:sz w:val="20"/>
              </w:rPr>
              <w:t>10</w:t>
            </w:r>
          </w:p>
        </w:tc>
        <w:tc>
          <w:tcPr>
            <w:tcW w:w="992" w:type="dxa"/>
          </w:tcPr>
          <w:p w:rsidR="00CB4497" w:rsidRPr="00A97899" w:rsidRDefault="00CB4497" w:rsidP="009E2313">
            <w:pPr>
              <w:spacing w:line="360" w:lineRule="auto"/>
              <w:rPr>
                <w:sz w:val="20"/>
              </w:rPr>
            </w:pPr>
            <w:r w:rsidRPr="00A97899">
              <w:rPr>
                <w:sz w:val="20"/>
              </w:rPr>
              <w:t>1</w:t>
            </w:r>
            <w:r w:rsidR="007D5C87" w:rsidRPr="00A97899">
              <w:rPr>
                <w:sz w:val="20"/>
              </w:rPr>
              <w:t>1</w:t>
            </w:r>
          </w:p>
        </w:tc>
        <w:tc>
          <w:tcPr>
            <w:tcW w:w="1134" w:type="dxa"/>
          </w:tcPr>
          <w:p w:rsidR="00CB4497" w:rsidRPr="00A97899" w:rsidRDefault="00CB4497" w:rsidP="009E2313">
            <w:pPr>
              <w:spacing w:line="360" w:lineRule="auto"/>
              <w:rPr>
                <w:sz w:val="20"/>
              </w:rPr>
            </w:pPr>
            <w:r w:rsidRPr="00A97899">
              <w:rPr>
                <w:sz w:val="20"/>
              </w:rPr>
              <w:t>2005</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2</w:t>
            </w:r>
          </w:p>
        </w:tc>
        <w:tc>
          <w:tcPr>
            <w:tcW w:w="2248" w:type="dxa"/>
          </w:tcPr>
          <w:p w:rsidR="00CB4497" w:rsidRPr="00A97899" w:rsidRDefault="00CB4497" w:rsidP="009E2313">
            <w:pPr>
              <w:spacing w:line="360" w:lineRule="auto"/>
              <w:rPr>
                <w:sz w:val="20"/>
              </w:rPr>
            </w:pPr>
            <w:r w:rsidRPr="00A97899">
              <w:rPr>
                <w:sz w:val="20"/>
              </w:rPr>
              <w:t>Сверлильно-присадочный</w:t>
            </w:r>
          </w:p>
        </w:tc>
        <w:tc>
          <w:tcPr>
            <w:tcW w:w="2126" w:type="dxa"/>
          </w:tcPr>
          <w:p w:rsidR="00CB4497" w:rsidRPr="00A97899" w:rsidRDefault="00CB4497" w:rsidP="009E2313">
            <w:pPr>
              <w:spacing w:line="360" w:lineRule="auto"/>
              <w:rPr>
                <w:sz w:val="20"/>
              </w:rPr>
            </w:pPr>
            <w:r w:rsidRPr="00A97899">
              <w:rPr>
                <w:sz w:val="20"/>
              </w:rPr>
              <w:t>П700 (пр-во Германия)</w:t>
            </w:r>
          </w:p>
        </w:tc>
        <w:tc>
          <w:tcPr>
            <w:tcW w:w="1134" w:type="dxa"/>
          </w:tcPr>
          <w:p w:rsidR="00CB4497" w:rsidRPr="00A97899" w:rsidRDefault="00CB4497" w:rsidP="009E2313">
            <w:pPr>
              <w:spacing w:line="360" w:lineRule="auto"/>
              <w:rPr>
                <w:sz w:val="20"/>
              </w:rPr>
            </w:pPr>
            <w:r w:rsidRPr="00A97899">
              <w:rPr>
                <w:sz w:val="20"/>
              </w:rPr>
              <w:t>2</w:t>
            </w:r>
          </w:p>
        </w:tc>
        <w:tc>
          <w:tcPr>
            <w:tcW w:w="850" w:type="dxa"/>
          </w:tcPr>
          <w:p w:rsidR="00CB4497" w:rsidRPr="00A97899" w:rsidRDefault="007D5C87" w:rsidP="009E2313">
            <w:pPr>
              <w:spacing w:line="360" w:lineRule="auto"/>
              <w:rPr>
                <w:sz w:val="20"/>
              </w:rPr>
            </w:pPr>
            <w:r w:rsidRPr="00A97899">
              <w:rPr>
                <w:sz w:val="20"/>
              </w:rPr>
              <w:t>10</w:t>
            </w:r>
          </w:p>
        </w:tc>
        <w:tc>
          <w:tcPr>
            <w:tcW w:w="992" w:type="dxa"/>
          </w:tcPr>
          <w:p w:rsidR="00CB4497" w:rsidRPr="00A97899" w:rsidRDefault="007D5C87" w:rsidP="009E2313">
            <w:pPr>
              <w:spacing w:line="360" w:lineRule="auto"/>
              <w:rPr>
                <w:sz w:val="20"/>
              </w:rPr>
            </w:pPr>
            <w:r w:rsidRPr="00A97899">
              <w:rPr>
                <w:sz w:val="20"/>
              </w:rPr>
              <w:t>11</w:t>
            </w:r>
          </w:p>
        </w:tc>
        <w:tc>
          <w:tcPr>
            <w:tcW w:w="1134" w:type="dxa"/>
          </w:tcPr>
          <w:p w:rsidR="00CB4497" w:rsidRPr="00A97899" w:rsidRDefault="00CB4497" w:rsidP="009E2313">
            <w:pPr>
              <w:spacing w:line="360" w:lineRule="auto"/>
              <w:rPr>
                <w:sz w:val="20"/>
              </w:rPr>
            </w:pPr>
            <w:r w:rsidRPr="00A97899">
              <w:rPr>
                <w:sz w:val="20"/>
              </w:rPr>
              <w:t>200</w:t>
            </w:r>
            <w:r w:rsidR="00D27E9D" w:rsidRPr="00A97899">
              <w:rPr>
                <w:sz w:val="20"/>
              </w:rPr>
              <w:t>6</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3</w:t>
            </w:r>
          </w:p>
        </w:tc>
        <w:tc>
          <w:tcPr>
            <w:tcW w:w="2248" w:type="dxa"/>
          </w:tcPr>
          <w:p w:rsidR="00CB4497" w:rsidRPr="00A97899" w:rsidRDefault="00CB4497" w:rsidP="009E2313">
            <w:pPr>
              <w:spacing w:line="360" w:lineRule="auto"/>
              <w:rPr>
                <w:sz w:val="20"/>
              </w:rPr>
            </w:pPr>
            <w:r w:rsidRPr="00A97899">
              <w:rPr>
                <w:sz w:val="20"/>
              </w:rPr>
              <w:t>Кромкооблицовочный</w:t>
            </w:r>
          </w:p>
        </w:tc>
        <w:tc>
          <w:tcPr>
            <w:tcW w:w="2126" w:type="dxa"/>
          </w:tcPr>
          <w:p w:rsidR="00CB4497" w:rsidRPr="00A97899" w:rsidRDefault="00CB4497" w:rsidP="009E2313">
            <w:pPr>
              <w:spacing w:line="360" w:lineRule="auto"/>
              <w:rPr>
                <w:sz w:val="20"/>
              </w:rPr>
            </w:pPr>
            <w:r w:rsidRPr="00A97899">
              <w:rPr>
                <w:sz w:val="20"/>
              </w:rPr>
              <w:t>EB30 Virutex (пр-во Испания)</w:t>
            </w:r>
          </w:p>
        </w:tc>
        <w:tc>
          <w:tcPr>
            <w:tcW w:w="1134" w:type="dxa"/>
          </w:tcPr>
          <w:p w:rsidR="00CB4497" w:rsidRPr="00A97899" w:rsidRDefault="00CB4497" w:rsidP="009E2313">
            <w:pPr>
              <w:spacing w:line="360" w:lineRule="auto"/>
              <w:rPr>
                <w:sz w:val="20"/>
              </w:rPr>
            </w:pPr>
            <w:r w:rsidRPr="00A97899">
              <w:rPr>
                <w:sz w:val="20"/>
              </w:rPr>
              <w:t>2</w:t>
            </w:r>
          </w:p>
        </w:tc>
        <w:tc>
          <w:tcPr>
            <w:tcW w:w="850" w:type="dxa"/>
          </w:tcPr>
          <w:p w:rsidR="00CB4497" w:rsidRPr="00A97899" w:rsidRDefault="007D5C87" w:rsidP="009E2313">
            <w:pPr>
              <w:spacing w:line="360" w:lineRule="auto"/>
              <w:rPr>
                <w:sz w:val="20"/>
              </w:rPr>
            </w:pPr>
            <w:r w:rsidRPr="00A97899">
              <w:rPr>
                <w:sz w:val="20"/>
              </w:rPr>
              <w:t>8</w:t>
            </w:r>
          </w:p>
        </w:tc>
        <w:tc>
          <w:tcPr>
            <w:tcW w:w="992" w:type="dxa"/>
          </w:tcPr>
          <w:p w:rsidR="00CB4497" w:rsidRPr="00A97899" w:rsidRDefault="007D5C87" w:rsidP="009E2313">
            <w:pPr>
              <w:spacing w:line="360" w:lineRule="auto"/>
              <w:rPr>
                <w:sz w:val="20"/>
              </w:rPr>
            </w:pPr>
            <w:r w:rsidRPr="00A97899">
              <w:rPr>
                <w:sz w:val="20"/>
              </w:rPr>
              <w:t>9</w:t>
            </w:r>
          </w:p>
        </w:tc>
        <w:tc>
          <w:tcPr>
            <w:tcW w:w="1134" w:type="dxa"/>
          </w:tcPr>
          <w:p w:rsidR="00CB4497" w:rsidRPr="00A97899" w:rsidRDefault="00CB4497" w:rsidP="009E2313">
            <w:pPr>
              <w:spacing w:line="360" w:lineRule="auto"/>
              <w:rPr>
                <w:sz w:val="20"/>
              </w:rPr>
            </w:pPr>
            <w:r w:rsidRPr="00A97899">
              <w:rPr>
                <w:sz w:val="20"/>
              </w:rPr>
              <w:t>2005</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4</w:t>
            </w:r>
          </w:p>
        </w:tc>
        <w:tc>
          <w:tcPr>
            <w:tcW w:w="2248" w:type="dxa"/>
          </w:tcPr>
          <w:p w:rsidR="00CB4497" w:rsidRPr="00A97899" w:rsidRDefault="00CB4497" w:rsidP="009E2313">
            <w:pPr>
              <w:spacing w:line="360" w:lineRule="auto"/>
              <w:rPr>
                <w:sz w:val="20"/>
              </w:rPr>
            </w:pPr>
            <w:r w:rsidRPr="00A97899">
              <w:rPr>
                <w:sz w:val="20"/>
              </w:rPr>
              <w:t>Пылеулавливающий агрегат</w:t>
            </w:r>
          </w:p>
        </w:tc>
        <w:tc>
          <w:tcPr>
            <w:tcW w:w="2126" w:type="dxa"/>
          </w:tcPr>
          <w:p w:rsidR="00CB4497" w:rsidRPr="00A97899" w:rsidRDefault="00CB4497" w:rsidP="009E2313">
            <w:pPr>
              <w:spacing w:line="360" w:lineRule="auto"/>
              <w:rPr>
                <w:sz w:val="20"/>
              </w:rPr>
            </w:pPr>
            <w:r w:rsidRPr="00A97899">
              <w:rPr>
                <w:sz w:val="20"/>
              </w:rPr>
              <w:t>НЕ-3000 (пр-во Германия)</w:t>
            </w:r>
          </w:p>
        </w:tc>
        <w:tc>
          <w:tcPr>
            <w:tcW w:w="1134" w:type="dxa"/>
          </w:tcPr>
          <w:p w:rsidR="00CB4497" w:rsidRPr="00A97899" w:rsidRDefault="00CB4497" w:rsidP="009E2313">
            <w:pPr>
              <w:spacing w:line="360" w:lineRule="auto"/>
              <w:rPr>
                <w:sz w:val="20"/>
              </w:rPr>
            </w:pPr>
            <w:r w:rsidRPr="00A97899">
              <w:rPr>
                <w:sz w:val="20"/>
              </w:rPr>
              <w:t>2</w:t>
            </w:r>
          </w:p>
        </w:tc>
        <w:tc>
          <w:tcPr>
            <w:tcW w:w="850" w:type="dxa"/>
          </w:tcPr>
          <w:p w:rsidR="00CB4497" w:rsidRPr="00A97899" w:rsidRDefault="007D5C87" w:rsidP="009E2313">
            <w:pPr>
              <w:spacing w:line="360" w:lineRule="auto"/>
              <w:rPr>
                <w:sz w:val="20"/>
              </w:rPr>
            </w:pPr>
            <w:r w:rsidRPr="00A97899">
              <w:rPr>
                <w:sz w:val="20"/>
              </w:rPr>
              <w:t>12</w:t>
            </w:r>
          </w:p>
        </w:tc>
        <w:tc>
          <w:tcPr>
            <w:tcW w:w="992" w:type="dxa"/>
          </w:tcPr>
          <w:p w:rsidR="00CB4497" w:rsidRPr="00A97899" w:rsidRDefault="00CB4497" w:rsidP="009E2313">
            <w:pPr>
              <w:spacing w:line="360" w:lineRule="auto"/>
              <w:rPr>
                <w:sz w:val="20"/>
              </w:rPr>
            </w:pPr>
            <w:r w:rsidRPr="00A97899">
              <w:rPr>
                <w:sz w:val="20"/>
              </w:rPr>
              <w:t>1</w:t>
            </w:r>
            <w:r w:rsidR="007D5C87" w:rsidRPr="00A97899">
              <w:rPr>
                <w:sz w:val="20"/>
              </w:rPr>
              <w:t>3</w:t>
            </w:r>
          </w:p>
        </w:tc>
        <w:tc>
          <w:tcPr>
            <w:tcW w:w="1134" w:type="dxa"/>
          </w:tcPr>
          <w:p w:rsidR="00CB4497" w:rsidRPr="00A97899" w:rsidRDefault="00CB4497" w:rsidP="009E2313">
            <w:pPr>
              <w:spacing w:line="360" w:lineRule="auto"/>
              <w:rPr>
                <w:sz w:val="20"/>
              </w:rPr>
            </w:pPr>
            <w:r w:rsidRPr="00A97899">
              <w:rPr>
                <w:sz w:val="20"/>
              </w:rPr>
              <w:t>200</w:t>
            </w:r>
            <w:r w:rsidR="00D27E9D" w:rsidRPr="00A97899">
              <w:rPr>
                <w:sz w:val="20"/>
              </w:rPr>
              <w:t>7</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5</w:t>
            </w:r>
          </w:p>
        </w:tc>
        <w:tc>
          <w:tcPr>
            <w:tcW w:w="2248" w:type="dxa"/>
          </w:tcPr>
          <w:p w:rsidR="00CB4497" w:rsidRPr="00A97899" w:rsidRDefault="00CB4497" w:rsidP="009E2313">
            <w:pPr>
              <w:spacing w:line="360" w:lineRule="auto"/>
              <w:rPr>
                <w:sz w:val="20"/>
              </w:rPr>
            </w:pPr>
            <w:r w:rsidRPr="00A97899">
              <w:rPr>
                <w:sz w:val="20"/>
              </w:rPr>
              <w:t>Комплект режущего инструмента</w:t>
            </w:r>
          </w:p>
        </w:tc>
        <w:tc>
          <w:tcPr>
            <w:tcW w:w="2126" w:type="dxa"/>
          </w:tcPr>
          <w:p w:rsidR="00CB4497" w:rsidRPr="00A97899" w:rsidRDefault="00CB4497" w:rsidP="009E2313">
            <w:pPr>
              <w:spacing w:line="360" w:lineRule="auto"/>
              <w:rPr>
                <w:sz w:val="20"/>
              </w:rPr>
            </w:pPr>
          </w:p>
        </w:tc>
        <w:tc>
          <w:tcPr>
            <w:tcW w:w="1134" w:type="dxa"/>
          </w:tcPr>
          <w:p w:rsidR="00CB4497" w:rsidRPr="00A97899" w:rsidRDefault="00CB4497" w:rsidP="009E2313">
            <w:pPr>
              <w:spacing w:line="360" w:lineRule="auto"/>
              <w:rPr>
                <w:sz w:val="20"/>
              </w:rPr>
            </w:pPr>
            <w:r w:rsidRPr="00A97899">
              <w:rPr>
                <w:sz w:val="20"/>
              </w:rPr>
              <w:t>1</w:t>
            </w:r>
          </w:p>
        </w:tc>
        <w:tc>
          <w:tcPr>
            <w:tcW w:w="850" w:type="dxa"/>
          </w:tcPr>
          <w:p w:rsidR="00CB4497" w:rsidRPr="00A97899" w:rsidRDefault="00CB4497" w:rsidP="009E2313">
            <w:pPr>
              <w:spacing w:line="360" w:lineRule="auto"/>
              <w:rPr>
                <w:sz w:val="20"/>
              </w:rPr>
            </w:pPr>
            <w:r w:rsidRPr="00A97899">
              <w:rPr>
                <w:sz w:val="20"/>
              </w:rPr>
              <w:t>1</w:t>
            </w:r>
            <w:r w:rsidR="007D5C87" w:rsidRPr="00A97899">
              <w:rPr>
                <w:sz w:val="20"/>
              </w:rPr>
              <w:t>1</w:t>
            </w:r>
          </w:p>
        </w:tc>
        <w:tc>
          <w:tcPr>
            <w:tcW w:w="992" w:type="dxa"/>
          </w:tcPr>
          <w:p w:rsidR="00CB4497" w:rsidRPr="00A97899" w:rsidRDefault="00CB4497" w:rsidP="009E2313">
            <w:pPr>
              <w:spacing w:line="360" w:lineRule="auto"/>
              <w:rPr>
                <w:sz w:val="20"/>
              </w:rPr>
            </w:pPr>
            <w:r w:rsidRPr="00A97899">
              <w:rPr>
                <w:sz w:val="20"/>
              </w:rPr>
              <w:t>1</w:t>
            </w:r>
            <w:r w:rsidR="007D5C87" w:rsidRPr="00A97899">
              <w:rPr>
                <w:sz w:val="20"/>
              </w:rPr>
              <w:t>2</w:t>
            </w:r>
          </w:p>
        </w:tc>
        <w:tc>
          <w:tcPr>
            <w:tcW w:w="1134" w:type="dxa"/>
          </w:tcPr>
          <w:p w:rsidR="00CB4497" w:rsidRPr="00A97899" w:rsidRDefault="00CB4497" w:rsidP="009E2313">
            <w:pPr>
              <w:spacing w:line="360" w:lineRule="auto"/>
              <w:rPr>
                <w:sz w:val="20"/>
              </w:rPr>
            </w:pPr>
            <w:r w:rsidRPr="00A97899">
              <w:rPr>
                <w:sz w:val="20"/>
              </w:rPr>
              <w:t>2005</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6</w:t>
            </w:r>
          </w:p>
        </w:tc>
        <w:tc>
          <w:tcPr>
            <w:tcW w:w="2248" w:type="dxa"/>
          </w:tcPr>
          <w:p w:rsidR="00CB4497" w:rsidRPr="00A97899" w:rsidRDefault="00CB4497" w:rsidP="009E2313">
            <w:pPr>
              <w:spacing w:line="360" w:lineRule="auto"/>
              <w:rPr>
                <w:sz w:val="20"/>
              </w:rPr>
            </w:pPr>
            <w:r w:rsidRPr="00A97899">
              <w:rPr>
                <w:sz w:val="20"/>
              </w:rPr>
              <w:t>Воздуховоды для пылеулавливающего агрегата</w:t>
            </w:r>
          </w:p>
        </w:tc>
        <w:tc>
          <w:tcPr>
            <w:tcW w:w="2126" w:type="dxa"/>
          </w:tcPr>
          <w:p w:rsidR="00CB4497" w:rsidRPr="00A97899" w:rsidRDefault="00CB4497" w:rsidP="009E2313">
            <w:pPr>
              <w:spacing w:line="360" w:lineRule="auto"/>
              <w:rPr>
                <w:sz w:val="20"/>
              </w:rPr>
            </w:pPr>
          </w:p>
        </w:tc>
        <w:tc>
          <w:tcPr>
            <w:tcW w:w="1134" w:type="dxa"/>
          </w:tcPr>
          <w:p w:rsidR="00CB4497" w:rsidRPr="00A97899" w:rsidRDefault="00CB4497" w:rsidP="009E2313">
            <w:pPr>
              <w:spacing w:line="360" w:lineRule="auto"/>
              <w:rPr>
                <w:sz w:val="20"/>
              </w:rPr>
            </w:pPr>
            <w:r w:rsidRPr="00A97899">
              <w:rPr>
                <w:sz w:val="20"/>
              </w:rPr>
              <w:t>2</w:t>
            </w:r>
          </w:p>
        </w:tc>
        <w:tc>
          <w:tcPr>
            <w:tcW w:w="850" w:type="dxa"/>
          </w:tcPr>
          <w:p w:rsidR="00CB4497" w:rsidRPr="00A97899" w:rsidRDefault="00CB4497" w:rsidP="009E2313">
            <w:pPr>
              <w:spacing w:line="360" w:lineRule="auto"/>
              <w:rPr>
                <w:sz w:val="20"/>
              </w:rPr>
            </w:pPr>
            <w:r w:rsidRPr="00A97899">
              <w:rPr>
                <w:sz w:val="20"/>
              </w:rPr>
              <w:t>1</w:t>
            </w:r>
            <w:r w:rsidR="007D5C87" w:rsidRPr="00A97899">
              <w:rPr>
                <w:sz w:val="20"/>
              </w:rPr>
              <w:t>1</w:t>
            </w:r>
          </w:p>
        </w:tc>
        <w:tc>
          <w:tcPr>
            <w:tcW w:w="992" w:type="dxa"/>
          </w:tcPr>
          <w:p w:rsidR="00CB4497" w:rsidRPr="00A97899" w:rsidRDefault="00CB4497" w:rsidP="009E2313">
            <w:pPr>
              <w:spacing w:line="360" w:lineRule="auto"/>
              <w:rPr>
                <w:sz w:val="20"/>
              </w:rPr>
            </w:pPr>
            <w:r w:rsidRPr="00A97899">
              <w:rPr>
                <w:sz w:val="20"/>
              </w:rPr>
              <w:t>12</w:t>
            </w:r>
          </w:p>
        </w:tc>
        <w:tc>
          <w:tcPr>
            <w:tcW w:w="1134" w:type="dxa"/>
          </w:tcPr>
          <w:p w:rsidR="00CB4497" w:rsidRPr="00A97899" w:rsidRDefault="00D27E9D" w:rsidP="009E2313">
            <w:pPr>
              <w:spacing w:line="360" w:lineRule="auto"/>
              <w:rPr>
                <w:sz w:val="20"/>
              </w:rPr>
            </w:pPr>
            <w:r w:rsidRPr="00A97899">
              <w:rPr>
                <w:sz w:val="20"/>
              </w:rPr>
              <w:t>2006</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7</w:t>
            </w:r>
          </w:p>
        </w:tc>
        <w:tc>
          <w:tcPr>
            <w:tcW w:w="2248" w:type="dxa"/>
          </w:tcPr>
          <w:p w:rsidR="00CB4497" w:rsidRPr="00A97899" w:rsidRDefault="00D27E9D" w:rsidP="009E2313">
            <w:pPr>
              <w:spacing w:line="360" w:lineRule="auto"/>
              <w:rPr>
                <w:sz w:val="20"/>
              </w:rPr>
            </w:pPr>
            <w:r w:rsidRPr="00A97899">
              <w:rPr>
                <w:sz w:val="20"/>
              </w:rPr>
              <w:t>Набор столярного инструмента</w:t>
            </w:r>
          </w:p>
        </w:tc>
        <w:tc>
          <w:tcPr>
            <w:tcW w:w="2126" w:type="dxa"/>
          </w:tcPr>
          <w:p w:rsidR="00CB4497" w:rsidRPr="00A97899" w:rsidRDefault="00CB4497" w:rsidP="009E2313">
            <w:pPr>
              <w:spacing w:line="360" w:lineRule="auto"/>
              <w:rPr>
                <w:sz w:val="20"/>
              </w:rPr>
            </w:pPr>
          </w:p>
        </w:tc>
        <w:tc>
          <w:tcPr>
            <w:tcW w:w="1134" w:type="dxa"/>
          </w:tcPr>
          <w:p w:rsidR="00CB4497" w:rsidRPr="00A97899" w:rsidRDefault="00D27E9D" w:rsidP="009E2313">
            <w:pPr>
              <w:spacing w:line="360" w:lineRule="auto"/>
              <w:rPr>
                <w:sz w:val="20"/>
              </w:rPr>
            </w:pPr>
            <w:r w:rsidRPr="00A97899">
              <w:rPr>
                <w:sz w:val="20"/>
              </w:rPr>
              <w:t>3</w:t>
            </w:r>
          </w:p>
        </w:tc>
        <w:tc>
          <w:tcPr>
            <w:tcW w:w="850" w:type="dxa"/>
          </w:tcPr>
          <w:p w:rsidR="00CB4497" w:rsidRPr="00A97899" w:rsidRDefault="007D5C87" w:rsidP="009E2313">
            <w:pPr>
              <w:spacing w:line="360" w:lineRule="auto"/>
              <w:rPr>
                <w:sz w:val="20"/>
              </w:rPr>
            </w:pPr>
            <w:r w:rsidRPr="00A97899">
              <w:rPr>
                <w:sz w:val="20"/>
              </w:rPr>
              <w:t>7</w:t>
            </w:r>
          </w:p>
        </w:tc>
        <w:tc>
          <w:tcPr>
            <w:tcW w:w="992" w:type="dxa"/>
          </w:tcPr>
          <w:p w:rsidR="00CB4497" w:rsidRPr="00A97899" w:rsidRDefault="007D5C87" w:rsidP="009E2313">
            <w:pPr>
              <w:spacing w:line="360" w:lineRule="auto"/>
              <w:rPr>
                <w:sz w:val="20"/>
              </w:rPr>
            </w:pPr>
            <w:r w:rsidRPr="00A97899">
              <w:rPr>
                <w:sz w:val="20"/>
              </w:rPr>
              <w:t>8</w:t>
            </w:r>
          </w:p>
        </w:tc>
        <w:tc>
          <w:tcPr>
            <w:tcW w:w="1134" w:type="dxa"/>
          </w:tcPr>
          <w:p w:rsidR="00CB4497" w:rsidRPr="00A97899" w:rsidRDefault="00D27E9D" w:rsidP="009E2313">
            <w:pPr>
              <w:spacing w:line="360" w:lineRule="auto"/>
              <w:rPr>
                <w:sz w:val="20"/>
              </w:rPr>
            </w:pPr>
            <w:r w:rsidRPr="00A97899">
              <w:rPr>
                <w:sz w:val="20"/>
              </w:rPr>
              <w:t>2007</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8</w:t>
            </w:r>
          </w:p>
        </w:tc>
        <w:tc>
          <w:tcPr>
            <w:tcW w:w="2248" w:type="dxa"/>
          </w:tcPr>
          <w:p w:rsidR="00CB4497" w:rsidRPr="00A97899" w:rsidRDefault="00D27E9D" w:rsidP="009E2313">
            <w:pPr>
              <w:spacing w:line="360" w:lineRule="auto"/>
              <w:rPr>
                <w:sz w:val="20"/>
              </w:rPr>
            </w:pPr>
            <w:r w:rsidRPr="00A97899">
              <w:rPr>
                <w:sz w:val="20"/>
              </w:rPr>
              <w:t>Кассовый аппарат</w:t>
            </w:r>
          </w:p>
        </w:tc>
        <w:tc>
          <w:tcPr>
            <w:tcW w:w="2126" w:type="dxa"/>
          </w:tcPr>
          <w:p w:rsidR="00CB4497" w:rsidRPr="00A97899" w:rsidRDefault="00D27E9D" w:rsidP="009E2313">
            <w:pPr>
              <w:spacing w:line="360" w:lineRule="auto"/>
              <w:rPr>
                <w:sz w:val="20"/>
              </w:rPr>
            </w:pPr>
            <w:r w:rsidRPr="00A97899">
              <w:rPr>
                <w:sz w:val="20"/>
              </w:rPr>
              <w:t>(пр-во Россия)</w:t>
            </w:r>
          </w:p>
        </w:tc>
        <w:tc>
          <w:tcPr>
            <w:tcW w:w="1134" w:type="dxa"/>
          </w:tcPr>
          <w:p w:rsidR="00CB4497" w:rsidRPr="00A97899" w:rsidRDefault="00CB4497" w:rsidP="009E2313">
            <w:pPr>
              <w:spacing w:line="360" w:lineRule="auto"/>
              <w:rPr>
                <w:sz w:val="20"/>
              </w:rPr>
            </w:pPr>
            <w:r w:rsidRPr="00A97899">
              <w:rPr>
                <w:sz w:val="20"/>
              </w:rPr>
              <w:t>1</w:t>
            </w:r>
          </w:p>
        </w:tc>
        <w:tc>
          <w:tcPr>
            <w:tcW w:w="850" w:type="dxa"/>
          </w:tcPr>
          <w:p w:rsidR="00CB4497" w:rsidRPr="00A97899" w:rsidRDefault="00D27E9D" w:rsidP="009E2313">
            <w:pPr>
              <w:spacing w:line="360" w:lineRule="auto"/>
              <w:rPr>
                <w:sz w:val="20"/>
              </w:rPr>
            </w:pPr>
            <w:r w:rsidRPr="00A97899">
              <w:rPr>
                <w:sz w:val="20"/>
              </w:rPr>
              <w:t>1</w:t>
            </w:r>
            <w:r w:rsidR="007D5C87" w:rsidRPr="00A97899">
              <w:rPr>
                <w:sz w:val="20"/>
              </w:rPr>
              <w:t>4</w:t>
            </w:r>
          </w:p>
        </w:tc>
        <w:tc>
          <w:tcPr>
            <w:tcW w:w="992" w:type="dxa"/>
          </w:tcPr>
          <w:p w:rsidR="00CB4497" w:rsidRPr="00A97899" w:rsidRDefault="00D27E9D" w:rsidP="009E2313">
            <w:pPr>
              <w:spacing w:line="360" w:lineRule="auto"/>
              <w:rPr>
                <w:sz w:val="20"/>
              </w:rPr>
            </w:pPr>
            <w:r w:rsidRPr="00A97899">
              <w:rPr>
                <w:sz w:val="20"/>
              </w:rPr>
              <w:t>1</w:t>
            </w:r>
            <w:r w:rsidR="007D5C87" w:rsidRPr="00A97899">
              <w:rPr>
                <w:sz w:val="20"/>
              </w:rPr>
              <w:t>3</w:t>
            </w:r>
          </w:p>
        </w:tc>
        <w:tc>
          <w:tcPr>
            <w:tcW w:w="1134" w:type="dxa"/>
          </w:tcPr>
          <w:p w:rsidR="00CB4497" w:rsidRPr="00A97899" w:rsidRDefault="00D27E9D" w:rsidP="009E2313">
            <w:pPr>
              <w:spacing w:line="360" w:lineRule="auto"/>
              <w:rPr>
                <w:sz w:val="20"/>
              </w:rPr>
            </w:pPr>
            <w:r w:rsidRPr="00A97899">
              <w:rPr>
                <w:sz w:val="20"/>
              </w:rPr>
              <w:t>2005</w:t>
            </w:r>
          </w:p>
        </w:tc>
      </w:tr>
      <w:tr w:rsidR="00CB4497" w:rsidRPr="00A97899" w:rsidTr="00A97899">
        <w:tc>
          <w:tcPr>
            <w:tcW w:w="554" w:type="dxa"/>
          </w:tcPr>
          <w:p w:rsidR="00CB4497" w:rsidRPr="00A97899" w:rsidRDefault="00CB4497" w:rsidP="009E2313">
            <w:pPr>
              <w:spacing w:line="360" w:lineRule="auto"/>
              <w:rPr>
                <w:sz w:val="20"/>
              </w:rPr>
            </w:pPr>
            <w:r w:rsidRPr="00A97899">
              <w:rPr>
                <w:sz w:val="20"/>
              </w:rPr>
              <w:t>9</w:t>
            </w:r>
          </w:p>
        </w:tc>
        <w:tc>
          <w:tcPr>
            <w:tcW w:w="2248" w:type="dxa"/>
          </w:tcPr>
          <w:p w:rsidR="00CB4497" w:rsidRPr="00A97899" w:rsidRDefault="00D27E9D" w:rsidP="009E2313">
            <w:pPr>
              <w:spacing w:line="360" w:lineRule="auto"/>
              <w:rPr>
                <w:sz w:val="20"/>
              </w:rPr>
            </w:pPr>
            <w:r w:rsidRPr="00A97899">
              <w:rPr>
                <w:sz w:val="20"/>
              </w:rPr>
              <w:t>Вспомогательный инструмент</w:t>
            </w:r>
          </w:p>
        </w:tc>
        <w:tc>
          <w:tcPr>
            <w:tcW w:w="2126" w:type="dxa"/>
          </w:tcPr>
          <w:p w:rsidR="00CB4497" w:rsidRPr="00A97899" w:rsidRDefault="00D27E9D" w:rsidP="009E2313">
            <w:pPr>
              <w:spacing w:line="360" w:lineRule="auto"/>
              <w:rPr>
                <w:sz w:val="20"/>
              </w:rPr>
            </w:pPr>
            <w:r w:rsidRPr="00A97899">
              <w:rPr>
                <w:sz w:val="20"/>
              </w:rPr>
              <w:t>(пр-во Италия)</w:t>
            </w:r>
          </w:p>
        </w:tc>
        <w:tc>
          <w:tcPr>
            <w:tcW w:w="1134" w:type="dxa"/>
          </w:tcPr>
          <w:p w:rsidR="00CB4497" w:rsidRPr="00A97899" w:rsidRDefault="00CB4497" w:rsidP="009E2313">
            <w:pPr>
              <w:spacing w:line="360" w:lineRule="auto"/>
              <w:rPr>
                <w:sz w:val="20"/>
              </w:rPr>
            </w:pPr>
            <w:r w:rsidRPr="00A97899">
              <w:rPr>
                <w:sz w:val="20"/>
              </w:rPr>
              <w:t>2</w:t>
            </w:r>
          </w:p>
        </w:tc>
        <w:tc>
          <w:tcPr>
            <w:tcW w:w="850" w:type="dxa"/>
          </w:tcPr>
          <w:p w:rsidR="00CB4497" w:rsidRPr="00A97899" w:rsidRDefault="007D5C87" w:rsidP="009E2313">
            <w:pPr>
              <w:spacing w:line="360" w:lineRule="auto"/>
              <w:rPr>
                <w:sz w:val="20"/>
              </w:rPr>
            </w:pPr>
            <w:r w:rsidRPr="00A97899">
              <w:rPr>
                <w:sz w:val="20"/>
              </w:rPr>
              <w:t>9</w:t>
            </w:r>
          </w:p>
        </w:tc>
        <w:tc>
          <w:tcPr>
            <w:tcW w:w="992" w:type="dxa"/>
          </w:tcPr>
          <w:p w:rsidR="00CB4497" w:rsidRPr="00A97899" w:rsidRDefault="007D5C87" w:rsidP="009E2313">
            <w:pPr>
              <w:spacing w:line="360" w:lineRule="auto"/>
              <w:rPr>
                <w:sz w:val="20"/>
              </w:rPr>
            </w:pPr>
            <w:r w:rsidRPr="00A97899">
              <w:rPr>
                <w:sz w:val="20"/>
              </w:rPr>
              <w:t>10</w:t>
            </w:r>
          </w:p>
        </w:tc>
        <w:tc>
          <w:tcPr>
            <w:tcW w:w="1134" w:type="dxa"/>
          </w:tcPr>
          <w:p w:rsidR="00CB4497" w:rsidRPr="00A97899" w:rsidRDefault="00CB4497" w:rsidP="009E2313">
            <w:pPr>
              <w:spacing w:line="360" w:lineRule="auto"/>
              <w:rPr>
                <w:sz w:val="20"/>
              </w:rPr>
            </w:pPr>
            <w:r w:rsidRPr="00A97899">
              <w:rPr>
                <w:sz w:val="20"/>
              </w:rPr>
              <w:t>2007</w:t>
            </w:r>
          </w:p>
        </w:tc>
      </w:tr>
    </w:tbl>
    <w:p w:rsidR="00A97899" w:rsidRDefault="00A97899" w:rsidP="009E2313">
      <w:pPr>
        <w:spacing w:line="360" w:lineRule="auto"/>
        <w:ind w:firstLine="709"/>
        <w:jc w:val="both"/>
        <w:rPr>
          <w:sz w:val="28"/>
          <w:szCs w:val="28"/>
        </w:rPr>
      </w:pPr>
    </w:p>
    <w:p w:rsidR="007921B0" w:rsidRPr="004573E0" w:rsidRDefault="007921B0" w:rsidP="009E2313">
      <w:pPr>
        <w:spacing w:line="360" w:lineRule="auto"/>
        <w:ind w:firstLine="709"/>
        <w:jc w:val="both"/>
        <w:rPr>
          <w:sz w:val="28"/>
          <w:szCs w:val="28"/>
        </w:rPr>
      </w:pPr>
      <w:r w:rsidRPr="004573E0">
        <w:rPr>
          <w:sz w:val="28"/>
          <w:szCs w:val="28"/>
        </w:rPr>
        <w:t>Структура ремонтного ци</w:t>
      </w:r>
      <w:r w:rsidR="00C6313D" w:rsidRPr="004573E0">
        <w:rPr>
          <w:sz w:val="28"/>
          <w:szCs w:val="28"/>
        </w:rPr>
        <w:t>кла</w:t>
      </w:r>
      <w:r w:rsidR="00DA2D6F">
        <w:rPr>
          <w:sz w:val="28"/>
          <w:szCs w:val="28"/>
        </w:rPr>
        <w:t xml:space="preserve"> </w:t>
      </w:r>
      <w:r w:rsidR="00C6313D" w:rsidRPr="004573E0">
        <w:rPr>
          <w:sz w:val="28"/>
          <w:szCs w:val="28"/>
        </w:rPr>
        <w:t>представлена на таблице 3.2</w:t>
      </w:r>
      <w:r w:rsidRPr="004573E0">
        <w:rPr>
          <w:sz w:val="28"/>
          <w:szCs w:val="28"/>
        </w:rPr>
        <w:t>. План график ремонта оборудования</w:t>
      </w:r>
      <w:r w:rsidR="00DA2D6F">
        <w:rPr>
          <w:sz w:val="28"/>
          <w:szCs w:val="28"/>
        </w:rPr>
        <w:t xml:space="preserve"> </w:t>
      </w:r>
      <w:r w:rsidRPr="004573E0">
        <w:rPr>
          <w:sz w:val="28"/>
          <w:szCs w:val="28"/>
        </w:rPr>
        <w:t>на 2009 год</w:t>
      </w:r>
      <w:r w:rsidR="00DA2D6F">
        <w:rPr>
          <w:sz w:val="28"/>
          <w:szCs w:val="28"/>
        </w:rPr>
        <w:t xml:space="preserve"> </w:t>
      </w:r>
      <w:r w:rsidRPr="004573E0">
        <w:rPr>
          <w:sz w:val="28"/>
          <w:szCs w:val="28"/>
        </w:rPr>
        <w:t>предст</w:t>
      </w:r>
      <w:r w:rsidR="00C6313D" w:rsidRPr="004573E0">
        <w:rPr>
          <w:sz w:val="28"/>
          <w:szCs w:val="28"/>
        </w:rPr>
        <w:t>авлен в таблице 3.3</w:t>
      </w:r>
    </w:p>
    <w:p w:rsidR="00A97899" w:rsidRDefault="00A97899" w:rsidP="009E2313">
      <w:pPr>
        <w:spacing w:line="360" w:lineRule="auto"/>
        <w:ind w:firstLine="709"/>
        <w:jc w:val="both"/>
        <w:rPr>
          <w:sz w:val="28"/>
          <w:szCs w:val="28"/>
        </w:rPr>
      </w:pPr>
    </w:p>
    <w:p w:rsidR="007921B0" w:rsidRPr="004573E0" w:rsidRDefault="00C6313D" w:rsidP="009E2313">
      <w:pPr>
        <w:spacing w:line="360" w:lineRule="auto"/>
        <w:ind w:firstLine="709"/>
        <w:jc w:val="both"/>
        <w:rPr>
          <w:sz w:val="28"/>
          <w:szCs w:val="28"/>
        </w:rPr>
      </w:pPr>
      <w:r w:rsidRPr="004573E0">
        <w:rPr>
          <w:sz w:val="28"/>
          <w:szCs w:val="28"/>
        </w:rPr>
        <w:t>Таблица 3.2</w:t>
      </w:r>
      <w:r w:rsidR="007921B0" w:rsidRPr="004573E0">
        <w:rPr>
          <w:sz w:val="28"/>
          <w:szCs w:val="28"/>
        </w:rPr>
        <w:t xml:space="preserve"> – Структура ремонтного цикла</w:t>
      </w:r>
      <w:r w:rsidR="006A4034" w:rsidRPr="004573E0">
        <w:rPr>
          <w:sz w:val="28"/>
          <w:szCs w:val="28"/>
        </w:rPr>
        <w:t xml:space="preserve"> </w:t>
      </w:r>
    </w:p>
    <w:tbl>
      <w:tblPr>
        <w:tblStyle w:val="af9"/>
        <w:tblW w:w="7273" w:type="dxa"/>
        <w:tblLook w:val="01E0" w:firstRow="1" w:lastRow="1" w:firstColumn="1" w:lastColumn="1" w:noHBand="0" w:noVBand="0"/>
      </w:tblPr>
      <w:tblGrid>
        <w:gridCol w:w="1486"/>
        <w:gridCol w:w="430"/>
        <w:gridCol w:w="491"/>
        <w:gridCol w:w="429"/>
        <w:gridCol w:w="490"/>
        <w:gridCol w:w="429"/>
        <w:gridCol w:w="475"/>
        <w:gridCol w:w="429"/>
        <w:gridCol w:w="490"/>
        <w:gridCol w:w="429"/>
        <w:gridCol w:w="565"/>
        <w:gridCol w:w="565"/>
        <w:gridCol w:w="565"/>
      </w:tblGrid>
      <w:tr w:rsidR="007921B0" w:rsidRPr="004573E0">
        <w:trPr>
          <w:trHeight w:val="272"/>
        </w:trPr>
        <w:tc>
          <w:tcPr>
            <w:tcW w:w="0" w:type="auto"/>
          </w:tcPr>
          <w:p w:rsidR="007921B0" w:rsidRPr="00A97899" w:rsidRDefault="007921B0" w:rsidP="009E2313">
            <w:pPr>
              <w:spacing w:line="360" w:lineRule="auto"/>
              <w:rPr>
                <w:sz w:val="20"/>
              </w:rPr>
            </w:pPr>
            <w:r w:rsidRPr="00A97899">
              <w:rPr>
                <w:sz w:val="20"/>
              </w:rPr>
              <w:t>Год/месяц</w:t>
            </w:r>
          </w:p>
        </w:tc>
        <w:tc>
          <w:tcPr>
            <w:tcW w:w="0" w:type="auto"/>
          </w:tcPr>
          <w:p w:rsidR="007921B0" w:rsidRPr="00A97899" w:rsidRDefault="007921B0" w:rsidP="009E2313">
            <w:pPr>
              <w:spacing w:line="360" w:lineRule="auto"/>
              <w:rPr>
                <w:sz w:val="20"/>
              </w:rPr>
            </w:pPr>
            <w:r w:rsidRPr="00A97899">
              <w:rPr>
                <w:sz w:val="20"/>
              </w:rPr>
              <w:t>1</w:t>
            </w:r>
          </w:p>
        </w:tc>
        <w:tc>
          <w:tcPr>
            <w:tcW w:w="0" w:type="auto"/>
          </w:tcPr>
          <w:p w:rsidR="007921B0" w:rsidRPr="00A97899" w:rsidRDefault="007921B0" w:rsidP="009E2313">
            <w:pPr>
              <w:spacing w:line="360" w:lineRule="auto"/>
              <w:rPr>
                <w:sz w:val="20"/>
              </w:rPr>
            </w:pPr>
            <w:r w:rsidRPr="00A97899">
              <w:rPr>
                <w:sz w:val="20"/>
              </w:rPr>
              <w:t>2</w:t>
            </w:r>
          </w:p>
        </w:tc>
        <w:tc>
          <w:tcPr>
            <w:tcW w:w="0" w:type="auto"/>
          </w:tcPr>
          <w:p w:rsidR="007921B0" w:rsidRPr="00A97899" w:rsidRDefault="007921B0" w:rsidP="009E2313">
            <w:pPr>
              <w:spacing w:line="360" w:lineRule="auto"/>
              <w:rPr>
                <w:sz w:val="20"/>
              </w:rPr>
            </w:pPr>
            <w:r w:rsidRPr="00A97899">
              <w:rPr>
                <w:sz w:val="20"/>
              </w:rPr>
              <w:t>3</w:t>
            </w:r>
          </w:p>
        </w:tc>
        <w:tc>
          <w:tcPr>
            <w:tcW w:w="0" w:type="auto"/>
          </w:tcPr>
          <w:p w:rsidR="007921B0" w:rsidRPr="00A97899" w:rsidRDefault="007921B0" w:rsidP="009E2313">
            <w:pPr>
              <w:spacing w:line="360" w:lineRule="auto"/>
              <w:rPr>
                <w:sz w:val="20"/>
              </w:rPr>
            </w:pPr>
            <w:r w:rsidRPr="00A97899">
              <w:rPr>
                <w:sz w:val="20"/>
              </w:rPr>
              <w:t>4</w:t>
            </w:r>
          </w:p>
        </w:tc>
        <w:tc>
          <w:tcPr>
            <w:tcW w:w="0" w:type="auto"/>
          </w:tcPr>
          <w:p w:rsidR="007921B0" w:rsidRPr="00A97899" w:rsidRDefault="007921B0" w:rsidP="009E2313">
            <w:pPr>
              <w:spacing w:line="360" w:lineRule="auto"/>
              <w:rPr>
                <w:sz w:val="20"/>
              </w:rPr>
            </w:pPr>
            <w:r w:rsidRPr="00A97899">
              <w:rPr>
                <w:sz w:val="20"/>
              </w:rPr>
              <w:t>5</w:t>
            </w:r>
          </w:p>
        </w:tc>
        <w:tc>
          <w:tcPr>
            <w:tcW w:w="0" w:type="auto"/>
          </w:tcPr>
          <w:p w:rsidR="007921B0" w:rsidRPr="00A97899" w:rsidRDefault="007921B0" w:rsidP="009E2313">
            <w:pPr>
              <w:spacing w:line="360" w:lineRule="auto"/>
              <w:rPr>
                <w:sz w:val="20"/>
              </w:rPr>
            </w:pPr>
            <w:r w:rsidRPr="00A97899">
              <w:rPr>
                <w:sz w:val="20"/>
              </w:rPr>
              <w:t>6</w:t>
            </w:r>
          </w:p>
        </w:tc>
        <w:tc>
          <w:tcPr>
            <w:tcW w:w="0" w:type="auto"/>
          </w:tcPr>
          <w:p w:rsidR="007921B0" w:rsidRPr="00A97899" w:rsidRDefault="007921B0" w:rsidP="009E2313">
            <w:pPr>
              <w:spacing w:line="360" w:lineRule="auto"/>
              <w:rPr>
                <w:sz w:val="20"/>
              </w:rPr>
            </w:pPr>
            <w:r w:rsidRPr="00A97899">
              <w:rPr>
                <w:sz w:val="20"/>
              </w:rPr>
              <w:t>7</w:t>
            </w:r>
          </w:p>
        </w:tc>
        <w:tc>
          <w:tcPr>
            <w:tcW w:w="0" w:type="auto"/>
          </w:tcPr>
          <w:p w:rsidR="007921B0" w:rsidRPr="00A97899" w:rsidRDefault="007921B0" w:rsidP="009E2313">
            <w:pPr>
              <w:spacing w:line="360" w:lineRule="auto"/>
              <w:rPr>
                <w:sz w:val="20"/>
              </w:rPr>
            </w:pPr>
            <w:r w:rsidRPr="00A97899">
              <w:rPr>
                <w:sz w:val="20"/>
              </w:rPr>
              <w:t>8</w:t>
            </w:r>
          </w:p>
        </w:tc>
        <w:tc>
          <w:tcPr>
            <w:tcW w:w="0" w:type="auto"/>
          </w:tcPr>
          <w:p w:rsidR="007921B0" w:rsidRPr="00A97899" w:rsidRDefault="007921B0" w:rsidP="009E2313">
            <w:pPr>
              <w:spacing w:line="360" w:lineRule="auto"/>
              <w:rPr>
                <w:sz w:val="20"/>
              </w:rPr>
            </w:pPr>
            <w:r w:rsidRPr="00A97899">
              <w:rPr>
                <w:sz w:val="20"/>
              </w:rPr>
              <w:t>9</w:t>
            </w:r>
          </w:p>
        </w:tc>
        <w:tc>
          <w:tcPr>
            <w:tcW w:w="0" w:type="auto"/>
          </w:tcPr>
          <w:p w:rsidR="007921B0" w:rsidRPr="00A97899" w:rsidRDefault="007921B0" w:rsidP="009E2313">
            <w:pPr>
              <w:spacing w:line="360" w:lineRule="auto"/>
              <w:rPr>
                <w:sz w:val="20"/>
              </w:rPr>
            </w:pPr>
            <w:r w:rsidRPr="00A97899">
              <w:rPr>
                <w:sz w:val="20"/>
              </w:rPr>
              <w:t>10</w:t>
            </w:r>
          </w:p>
        </w:tc>
        <w:tc>
          <w:tcPr>
            <w:tcW w:w="0" w:type="auto"/>
          </w:tcPr>
          <w:p w:rsidR="007921B0" w:rsidRPr="00A97899" w:rsidRDefault="007921B0" w:rsidP="009E2313">
            <w:pPr>
              <w:spacing w:line="360" w:lineRule="auto"/>
              <w:rPr>
                <w:sz w:val="20"/>
              </w:rPr>
            </w:pPr>
            <w:r w:rsidRPr="00A97899">
              <w:rPr>
                <w:sz w:val="20"/>
              </w:rPr>
              <w:t>11</w:t>
            </w:r>
          </w:p>
        </w:tc>
        <w:tc>
          <w:tcPr>
            <w:tcW w:w="0" w:type="auto"/>
          </w:tcPr>
          <w:p w:rsidR="007921B0" w:rsidRPr="00A97899" w:rsidRDefault="007921B0" w:rsidP="009E2313">
            <w:pPr>
              <w:spacing w:line="360" w:lineRule="auto"/>
              <w:rPr>
                <w:sz w:val="20"/>
              </w:rPr>
            </w:pPr>
            <w:r w:rsidRPr="00A97899">
              <w:rPr>
                <w:sz w:val="20"/>
              </w:rPr>
              <w:t>12</w:t>
            </w:r>
          </w:p>
        </w:tc>
      </w:tr>
      <w:tr w:rsidR="007921B0" w:rsidRPr="004573E0">
        <w:trPr>
          <w:trHeight w:val="272"/>
        </w:trPr>
        <w:tc>
          <w:tcPr>
            <w:tcW w:w="0" w:type="auto"/>
          </w:tcPr>
          <w:p w:rsidR="007921B0" w:rsidRPr="00A97899" w:rsidRDefault="007921B0" w:rsidP="009E2313">
            <w:pPr>
              <w:spacing w:line="360" w:lineRule="auto"/>
              <w:rPr>
                <w:sz w:val="20"/>
              </w:rPr>
            </w:pPr>
            <w:r w:rsidRPr="00A97899">
              <w:rPr>
                <w:sz w:val="20"/>
              </w:rPr>
              <w:t>I</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 xml:space="preserve">О </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Т</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Т</w:t>
            </w:r>
          </w:p>
        </w:tc>
      </w:tr>
      <w:tr w:rsidR="007921B0" w:rsidRPr="004573E0">
        <w:trPr>
          <w:trHeight w:val="272"/>
        </w:trPr>
        <w:tc>
          <w:tcPr>
            <w:tcW w:w="0" w:type="auto"/>
          </w:tcPr>
          <w:p w:rsidR="007921B0" w:rsidRPr="00A97899" w:rsidRDefault="007921B0" w:rsidP="009E2313">
            <w:pPr>
              <w:spacing w:line="360" w:lineRule="auto"/>
              <w:rPr>
                <w:sz w:val="20"/>
              </w:rPr>
            </w:pPr>
            <w:r w:rsidRPr="00A97899">
              <w:rPr>
                <w:sz w:val="20"/>
              </w:rPr>
              <w:lastRenderedPageBreak/>
              <w:t>II</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С</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Т</w:t>
            </w:r>
          </w:p>
        </w:tc>
      </w:tr>
      <w:tr w:rsidR="007921B0" w:rsidRPr="004573E0">
        <w:trPr>
          <w:trHeight w:val="290"/>
        </w:trPr>
        <w:tc>
          <w:tcPr>
            <w:tcW w:w="0" w:type="auto"/>
          </w:tcPr>
          <w:p w:rsidR="007921B0" w:rsidRPr="00A97899" w:rsidRDefault="007921B0" w:rsidP="009E2313">
            <w:pPr>
              <w:spacing w:line="360" w:lineRule="auto"/>
              <w:rPr>
                <w:sz w:val="20"/>
              </w:rPr>
            </w:pPr>
            <w:r w:rsidRPr="00A97899">
              <w:rPr>
                <w:sz w:val="20"/>
              </w:rPr>
              <w:t>III</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Т</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О</w:t>
            </w:r>
          </w:p>
        </w:tc>
        <w:tc>
          <w:tcPr>
            <w:tcW w:w="0" w:type="auto"/>
          </w:tcPr>
          <w:p w:rsidR="007921B0" w:rsidRPr="00A97899" w:rsidRDefault="007921B0" w:rsidP="009E2313">
            <w:pPr>
              <w:spacing w:line="360" w:lineRule="auto"/>
              <w:rPr>
                <w:sz w:val="20"/>
              </w:rPr>
            </w:pPr>
            <w:r w:rsidRPr="00A97899">
              <w:rPr>
                <w:sz w:val="20"/>
              </w:rPr>
              <w:t>-</w:t>
            </w:r>
          </w:p>
        </w:tc>
        <w:tc>
          <w:tcPr>
            <w:tcW w:w="0" w:type="auto"/>
          </w:tcPr>
          <w:p w:rsidR="007921B0" w:rsidRPr="00A97899" w:rsidRDefault="007921B0" w:rsidP="009E2313">
            <w:pPr>
              <w:spacing w:line="360" w:lineRule="auto"/>
              <w:rPr>
                <w:sz w:val="20"/>
              </w:rPr>
            </w:pPr>
            <w:r w:rsidRPr="00A97899">
              <w:rPr>
                <w:sz w:val="20"/>
              </w:rPr>
              <w:t>К</w:t>
            </w:r>
          </w:p>
        </w:tc>
      </w:tr>
    </w:tbl>
    <w:p w:rsidR="00A97899" w:rsidRDefault="00A97899" w:rsidP="009E2313">
      <w:pPr>
        <w:spacing w:line="360" w:lineRule="auto"/>
        <w:ind w:firstLine="709"/>
        <w:jc w:val="both"/>
        <w:rPr>
          <w:sz w:val="28"/>
          <w:szCs w:val="28"/>
        </w:rPr>
      </w:pPr>
    </w:p>
    <w:p w:rsidR="007921B0" w:rsidRPr="004573E0" w:rsidRDefault="00C6313D" w:rsidP="009E2313">
      <w:pPr>
        <w:spacing w:line="360" w:lineRule="auto"/>
        <w:ind w:firstLine="709"/>
        <w:jc w:val="both"/>
        <w:rPr>
          <w:sz w:val="28"/>
          <w:szCs w:val="28"/>
        </w:rPr>
      </w:pPr>
      <w:r w:rsidRPr="004573E0">
        <w:rPr>
          <w:sz w:val="28"/>
          <w:szCs w:val="28"/>
        </w:rPr>
        <w:t>Таблица 3.3</w:t>
      </w:r>
      <w:r w:rsidR="007921B0" w:rsidRPr="004573E0">
        <w:rPr>
          <w:sz w:val="28"/>
          <w:szCs w:val="28"/>
        </w:rPr>
        <w:t xml:space="preserve"> – План график ремонта оборудования.</w:t>
      </w:r>
    </w:p>
    <w:tbl>
      <w:tblPr>
        <w:tblStyle w:val="af9"/>
        <w:tblW w:w="0" w:type="auto"/>
        <w:tblLook w:val="01E0" w:firstRow="1" w:lastRow="1" w:firstColumn="1" w:lastColumn="1" w:noHBand="0" w:noVBand="0"/>
      </w:tblPr>
      <w:tblGrid>
        <w:gridCol w:w="612"/>
        <w:gridCol w:w="3260"/>
        <w:gridCol w:w="1279"/>
        <w:gridCol w:w="416"/>
        <w:gridCol w:w="419"/>
        <w:gridCol w:w="316"/>
        <w:gridCol w:w="361"/>
        <w:gridCol w:w="316"/>
        <w:gridCol w:w="350"/>
        <w:gridCol w:w="316"/>
        <w:gridCol w:w="361"/>
        <w:gridCol w:w="316"/>
        <w:gridCol w:w="416"/>
        <w:gridCol w:w="416"/>
        <w:gridCol w:w="416"/>
      </w:tblGrid>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 п/п</w:t>
            </w:r>
          </w:p>
        </w:tc>
        <w:tc>
          <w:tcPr>
            <w:tcW w:w="0" w:type="auto"/>
            <w:vAlign w:val="center"/>
          </w:tcPr>
          <w:p w:rsidR="007921B0" w:rsidRPr="00A97899" w:rsidRDefault="007921B0" w:rsidP="009E2313">
            <w:pPr>
              <w:spacing w:line="360" w:lineRule="auto"/>
              <w:rPr>
                <w:sz w:val="20"/>
              </w:rPr>
            </w:pPr>
            <w:r w:rsidRPr="00A97899">
              <w:rPr>
                <w:sz w:val="20"/>
              </w:rPr>
              <w:t>Оборудование</w:t>
            </w:r>
          </w:p>
        </w:tc>
        <w:tc>
          <w:tcPr>
            <w:tcW w:w="0" w:type="auto"/>
            <w:vAlign w:val="center"/>
          </w:tcPr>
          <w:p w:rsidR="007921B0" w:rsidRPr="00A97899" w:rsidRDefault="007921B0" w:rsidP="009E2313">
            <w:pPr>
              <w:spacing w:line="360" w:lineRule="auto"/>
              <w:rPr>
                <w:sz w:val="20"/>
              </w:rPr>
            </w:pPr>
            <w:r w:rsidRPr="00A97899">
              <w:rPr>
                <w:sz w:val="20"/>
              </w:rPr>
              <w:t>Год установки</w:t>
            </w:r>
          </w:p>
        </w:tc>
        <w:tc>
          <w:tcPr>
            <w:tcW w:w="416" w:type="dxa"/>
            <w:vAlign w:val="center"/>
          </w:tcPr>
          <w:p w:rsidR="007921B0" w:rsidRPr="00A97899" w:rsidRDefault="007921B0" w:rsidP="009E2313">
            <w:pPr>
              <w:spacing w:line="360" w:lineRule="auto"/>
              <w:rPr>
                <w:sz w:val="20"/>
              </w:rPr>
            </w:pPr>
            <w:r w:rsidRPr="00A97899">
              <w:rPr>
                <w:sz w:val="20"/>
              </w:rPr>
              <w:t>1</w:t>
            </w:r>
          </w:p>
        </w:tc>
        <w:tc>
          <w:tcPr>
            <w:tcW w:w="419" w:type="dxa"/>
            <w:vAlign w:val="center"/>
          </w:tcPr>
          <w:p w:rsidR="007921B0" w:rsidRPr="00A97899" w:rsidRDefault="007921B0" w:rsidP="009E2313">
            <w:pPr>
              <w:spacing w:line="360" w:lineRule="auto"/>
              <w:rPr>
                <w:sz w:val="20"/>
              </w:rPr>
            </w:pPr>
            <w:r w:rsidRPr="00A97899">
              <w:rPr>
                <w:sz w:val="20"/>
              </w:rPr>
              <w:t>2</w:t>
            </w:r>
          </w:p>
        </w:tc>
        <w:tc>
          <w:tcPr>
            <w:tcW w:w="0" w:type="auto"/>
            <w:vAlign w:val="center"/>
          </w:tcPr>
          <w:p w:rsidR="007921B0" w:rsidRPr="00A97899" w:rsidRDefault="007921B0" w:rsidP="009E2313">
            <w:pPr>
              <w:spacing w:line="360" w:lineRule="auto"/>
              <w:rPr>
                <w:sz w:val="20"/>
              </w:rPr>
            </w:pPr>
            <w:r w:rsidRPr="00A97899">
              <w:rPr>
                <w:sz w:val="20"/>
              </w:rPr>
              <w:t>3</w:t>
            </w:r>
          </w:p>
        </w:tc>
        <w:tc>
          <w:tcPr>
            <w:tcW w:w="0" w:type="auto"/>
            <w:vAlign w:val="center"/>
          </w:tcPr>
          <w:p w:rsidR="007921B0" w:rsidRPr="00A97899" w:rsidRDefault="007921B0" w:rsidP="009E2313">
            <w:pPr>
              <w:spacing w:line="360" w:lineRule="auto"/>
              <w:rPr>
                <w:sz w:val="20"/>
              </w:rPr>
            </w:pPr>
            <w:r w:rsidRPr="00A97899">
              <w:rPr>
                <w:sz w:val="20"/>
              </w:rPr>
              <w:t>4</w:t>
            </w:r>
          </w:p>
        </w:tc>
        <w:tc>
          <w:tcPr>
            <w:tcW w:w="0" w:type="auto"/>
            <w:vAlign w:val="center"/>
          </w:tcPr>
          <w:p w:rsidR="007921B0" w:rsidRPr="00A97899" w:rsidRDefault="007921B0" w:rsidP="009E2313">
            <w:pPr>
              <w:spacing w:line="360" w:lineRule="auto"/>
              <w:rPr>
                <w:sz w:val="20"/>
              </w:rPr>
            </w:pPr>
            <w:r w:rsidRPr="00A97899">
              <w:rPr>
                <w:sz w:val="20"/>
              </w:rPr>
              <w:t>5</w:t>
            </w:r>
          </w:p>
        </w:tc>
        <w:tc>
          <w:tcPr>
            <w:tcW w:w="0" w:type="auto"/>
            <w:vAlign w:val="center"/>
          </w:tcPr>
          <w:p w:rsidR="007921B0" w:rsidRPr="00A97899" w:rsidRDefault="007921B0" w:rsidP="009E2313">
            <w:pPr>
              <w:spacing w:line="360" w:lineRule="auto"/>
              <w:rPr>
                <w:sz w:val="20"/>
              </w:rPr>
            </w:pPr>
            <w:r w:rsidRPr="00A97899">
              <w:rPr>
                <w:sz w:val="20"/>
              </w:rPr>
              <w:t>6</w:t>
            </w:r>
          </w:p>
        </w:tc>
        <w:tc>
          <w:tcPr>
            <w:tcW w:w="0" w:type="auto"/>
            <w:vAlign w:val="center"/>
          </w:tcPr>
          <w:p w:rsidR="007921B0" w:rsidRPr="00A97899" w:rsidRDefault="007921B0" w:rsidP="009E2313">
            <w:pPr>
              <w:spacing w:line="360" w:lineRule="auto"/>
              <w:rPr>
                <w:sz w:val="20"/>
              </w:rPr>
            </w:pPr>
            <w:r w:rsidRPr="00A97899">
              <w:rPr>
                <w:sz w:val="20"/>
              </w:rPr>
              <w:t>7</w:t>
            </w:r>
          </w:p>
        </w:tc>
        <w:tc>
          <w:tcPr>
            <w:tcW w:w="0" w:type="auto"/>
            <w:vAlign w:val="center"/>
          </w:tcPr>
          <w:p w:rsidR="007921B0" w:rsidRPr="00A97899" w:rsidRDefault="007921B0" w:rsidP="009E2313">
            <w:pPr>
              <w:spacing w:line="360" w:lineRule="auto"/>
              <w:rPr>
                <w:sz w:val="20"/>
              </w:rPr>
            </w:pPr>
            <w:r w:rsidRPr="00A97899">
              <w:rPr>
                <w:sz w:val="20"/>
              </w:rPr>
              <w:t>8</w:t>
            </w:r>
          </w:p>
        </w:tc>
        <w:tc>
          <w:tcPr>
            <w:tcW w:w="0" w:type="auto"/>
            <w:vAlign w:val="center"/>
          </w:tcPr>
          <w:p w:rsidR="007921B0" w:rsidRPr="00A97899" w:rsidRDefault="007921B0" w:rsidP="009E2313">
            <w:pPr>
              <w:spacing w:line="360" w:lineRule="auto"/>
              <w:rPr>
                <w:sz w:val="20"/>
              </w:rPr>
            </w:pPr>
            <w:r w:rsidRPr="00A97899">
              <w:rPr>
                <w:sz w:val="20"/>
              </w:rPr>
              <w:t>9</w:t>
            </w:r>
          </w:p>
        </w:tc>
        <w:tc>
          <w:tcPr>
            <w:tcW w:w="0" w:type="auto"/>
            <w:vAlign w:val="center"/>
          </w:tcPr>
          <w:p w:rsidR="007921B0" w:rsidRPr="00A97899" w:rsidRDefault="007921B0" w:rsidP="009E2313">
            <w:pPr>
              <w:spacing w:line="360" w:lineRule="auto"/>
              <w:rPr>
                <w:sz w:val="20"/>
              </w:rPr>
            </w:pPr>
            <w:r w:rsidRPr="00A97899">
              <w:rPr>
                <w:sz w:val="20"/>
              </w:rPr>
              <w:t>10</w:t>
            </w:r>
          </w:p>
        </w:tc>
        <w:tc>
          <w:tcPr>
            <w:tcW w:w="0" w:type="auto"/>
            <w:vAlign w:val="center"/>
          </w:tcPr>
          <w:p w:rsidR="007921B0" w:rsidRPr="00A97899" w:rsidRDefault="007921B0" w:rsidP="009E2313">
            <w:pPr>
              <w:spacing w:line="360" w:lineRule="auto"/>
              <w:rPr>
                <w:sz w:val="20"/>
              </w:rPr>
            </w:pPr>
            <w:r w:rsidRPr="00A97899">
              <w:rPr>
                <w:sz w:val="20"/>
              </w:rPr>
              <w:t>11</w:t>
            </w:r>
          </w:p>
        </w:tc>
        <w:tc>
          <w:tcPr>
            <w:tcW w:w="0" w:type="auto"/>
            <w:vAlign w:val="center"/>
          </w:tcPr>
          <w:p w:rsidR="007921B0" w:rsidRPr="00A97899" w:rsidRDefault="007921B0" w:rsidP="009E2313">
            <w:pPr>
              <w:spacing w:line="360" w:lineRule="auto"/>
              <w:rPr>
                <w:sz w:val="20"/>
              </w:rPr>
            </w:pPr>
            <w:r w:rsidRPr="00A97899">
              <w:rPr>
                <w:sz w:val="20"/>
              </w:rPr>
              <w:t>12</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1</w:t>
            </w:r>
          </w:p>
        </w:tc>
        <w:tc>
          <w:tcPr>
            <w:tcW w:w="0" w:type="auto"/>
            <w:vAlign w:val="center"/>
          </w:tcPr>
          <w:p w:rsidR="007921B0" w:rsidRPr="00A97899" w:rsidRDefault="007921B0" w:rsidP="009E2313">
            <w:pPr>
              <w:spacing w:line="360" w:lineRule="auto"/>
              <w:rPr>
                <w:sz w:val="20"/>
              </w:rPr>
            </w:pPr>
            <w:r w:rsidRPr="00A97899">
              <w:rPr>
                <w:sz w:val="20"/>
              </w:rPr>
              <w:t>Форматно-раскроечный</w:t>
            </w:r>
          </w:p>
        </w:tc>
        <w:tc>
          <w:tcPr>
            <w:tcW w:w="0" w:type="auto"/>
            <w:vAlign w:val="center"/>
          </w:tcPr>
          <w:p w:rsidR="007921B0" w:rsidRPr="00A97899" w:rsidRDefault="007921B0" w:rsidP="009E2313">
            <w:pPr>
              <w:spacing w:line="360" w:lineRule="auto"/>
              <w:rPr>
                <w:sz w:val="20"/>
              </w:rPr>
            </w:pPr>
            <w:r w:rsidRPr="00A97899">
              <w:rPr>
                <w:sz w:val="20"/>
              </w:rPr>
              <w:t>2005</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С</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2</w:t>
            </w:r>
          </w:p>
        </w:tc>
        <w:tc>
          <w:tcPr>
            <w:tcW w:w="0" w:type="auto"/>
            <w:vAlign w:val="center"/>
          </w:tcPr>
          <w:p w:rsidR="007921B0" w:rsidRPr="00A97899" w:rsidRDefault="007921B0" w:rsidP="009E2313">
            <w:pPr>
              <w:spacing w:line="360" w:lineRule="auto"/>
              <w:rPr>
                <w:sz w:val="20"/>
              </w:rPr>
            </w:pPr>
            <w:r w:rsidRPr="00A97899">
              <w:rPr>
                <w:sz w:val="20"/>
              </w:rPr>
              <w:t>Сверлильно-присадочный</w:t>
            </w:r>
          </w:p>
        </w:tc>
        <w:tc>
          <w:tcPr>
            <w:tcW w:w="0" w:type="auto"/>
            <w:vAlign w:val="center"/>
          </w:tcPr>
          <w:p w:rsidR="007921B0" w:rsidRPr="00A97899" w:rsidRDefault="007921B0" w:rsidP="009E2313">
            <w:pPr>
              <w:spacing w:line="360" w:lineRule="auto"/>
              <w:rPr>
                <w:sz w:val="20"/>
              </w:rPr>
            </w:pPr>
            <w:r w:rsidRPr="00A97899">
              <w:rPr>
                <w:sz w:val="20"/>
              </w:rPr>
              <w:t>2006</w:t>
            </w:r>
          </w:p>
        </w:tc>
        <w:tc>
          <w:tcPr>
            <w:tcW w:w="0" w:type="auto"/>
            <w:vAlign w:val="center"/>
          </w:tcPr>
          <w:p w:rsidR="007921B0" w:rsidRPr="00A97899" w:rsidRDefault="007921B0" w:rsidP="009E2313">
            <w:pPr>
              <w:spacing w:line="360" w:lineRule="auto"/>
              <w:rPr>
                <w:sz w:val="20"/>
              </w:rPr>
            </w:pPr>
            <w:r w:rsidRPr="00A97899">
              <w:rPr>
                <w:sz w:val="20"/>
              </w:rPr>
              <w:t xml:space="preserve"> -</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 xml:space="preserve">О </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3</w:t>
            </w:r>
          </w:p>
        </w:tc>
        <w:tc>
          <w:tcPr>
            <w:tcW w:w="0" w:type="auto"/>
            <w:vAlign w:val="center"/>
          </w:tcPr>
          <w:p w:rsidR="007921B0" w:rsidRPr="00A97899" w:rsidRDefault="007921B0" w:rsidP="009E2313">
            <w:pPr>
              <w:spacing w:line="360" w:lineRule="auto"/>
              <w:rPr>
                <w:sz w:val="20"/>
              </w:rPr>
            </w:pPr>
            <w:r w:rsidRPr="00A97899">
              <w:rPr>
                <w:sz w:val="20"/>
              </w:rPr>
              <w:t>Кромкооблицовочный</w:t>
            </w:r>
          </w:p>
        </w:tc>
        <w:tc>
          <w:tcPr>
            <w:tcW w:w="0" w:type="auto"/>
            <w:vAlign w:val="center"/>
          </w:tcPr>
          <w:p w:rsidR="007921B0" w:rsidRPr="00A97899" w:rsidRDefault="007921B0" w:rsidP="009E2313">
            <w:pPr>
              <w:spacing w:line="360" w:lineRule="auto"/>
              <w:rPr>
                <w:sz w:val="20"/>
              </w:rPr>
            </w:pPr>
            <w:r w:rsidRPr="00A97899">
              <w:rPr>
                <w:sz w:val="20"/>
              </w:rPr>
              <w:t>2005</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С</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4</w:t>
            </w:r>
          </w:p>
        </w:tc>
        <w:tc>
          <w:tcPr>
            <w:tcW w:w="0" w:type="auto"/>
            <w:vAlign w:val="center"/>
          </w:tcPr>
          <w:p w:rsidR="007921B0" w:rsidRPr="00A97899" w:rsidRDefault="007921B0" w:rsidP="009E2313">
            <w:pPr>
              <w:spacing w:line="360" w:lineRule="auto"/>
              <w:rPr>
                <w:sz w:val="20"/>
              </w:rPr>
            </w:pPr>
            <w:r w:rsidRPr="00A97899">
              <w:rPr>
                <w:sz w:val="20"/>
              </w:rPr>
              <w:t>Пылеулавливающий агрегат</w:t>
            </w:r>
          </w:p>
        </w:tc>
        <w:tc>
          <w:tcPr>
            <w:tcW w:w="0" w:type="auto"/>
            <w:vAlign w:val="center"/>
          </w:tcPr>
          <w:p w:rsidR="007921B0" w:rsidRPr="00A97899" w:rsidRDefault="007921B0" w:rsidP="009E2313">
            <w:pPr>
              <w:spacing w:line="360" w:lineRule="auto"/>
              <w:rPr>
                <w:sz w:val="20"/>
              </w:rPr>
            </w:pPr>
            <w:r w:rsidRPr="00A97899">
              <w:rPr>
                <w:sz w:val="20"/>
              </w:rPr>
              <w:t>2007</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К</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5</w:t>
            </w:r>
          </w:p>
        </w:tc>
        <w:tc>
          <w:tcPr>
            <w:tcW w:w="0" w:type="auto"/>
            <w:vAlign w:val="center"/>
          </w:tcPr>
          <w:p w:rsidR="007921B0" w:rsidRPr="00A97899" w:rsidRDefault="007921B0" w:rsidP="009E2313">
            <w:pPr>
              <w:spacing w:line="360" w:lineRule="auto"/>
              <w:rPr>
                <w:sz w:val="20"/>
              </w:rPr>
            </w:pPr>
            <w:r w:rsidRPr="00A97899">
              <w:rPr>
                <w:sz w:val="20"/>
              </w:rPr>
              <w:t>Комплект режущего инструмента</w:t>
            </w:r>
          </w:p>
        </w:tc>
        <w:tc>
          <w:tcPr>
            <w:tcW w:w="0" w:type="auto"/>
            <w:vAlign w:val="center"/>
          </w:tcPr>
          <w:p w:rsidR="007921B0" w:rsidRPr="00A97899" w:rsidRDefault="007921B0" w:rsidP="009E2313">
            <w:pPr>
              <w:spacing w:line="360" w:lineRule="auto"/>
              <w:rPr>
                <w:sz w:val="20"/>
              </w:rPr>
            </w:pPr>
            <w:r w:rsidRPr="00A97899">
              <w:rPr>
                <w:sz w:val="20"/>
              </w:rPr>
              <w:t>2005</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С</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6</w:t>
            </w:r>
          </w:p>
        </w:tc>
        <w:tc>
          <w:tcPr>
            <w:tcW w:w="0" w:type="auto"/>
            <w:vAlign w:val="center"/>
          </w:tcPr>
          <w:p w:rsidR="007921B0" w:rsidRPr="00A97899" w:rsidRDefault="007921B0" w:rsidP="009E2313">
            <w:pPr>
              <w:spacing w:line="360" w:lineRule="auto"/>
              <w:rPr>
                <w:sz w:val="20"/>
              </w:rPr>
            </w:pPr>
            <w:r w:rsidRPr="00A97899">
              <w:rPr>
                <w:sz w:val="20"/>
              </w:rPr>
              <w:t>Воздуховоды для пылеулавливающего агрегата</w:t>
            </w:r>
          </w:p>
        </w:tc>
        <w:tc>
          <w:tcPr>
            <w:tcW w:w="0" w:type="auto"/>
            <w:vAlign w:val="center"/>
          </w:tcPr>
          <w:p w:rsidR="007921B0" w:rsidRPr="00A97899" w:rsidRDefault="007921B0" w:rsidP="009E2313">
            <w:pPr>
              <w:spacing w:line="360" w:lineRule="auto"/>
              <w:rPr>
                <w:sz w:val="20"/>
              </w:rPr>
            </w:pPr>
            <w:r w:rsidRPr="00A97899">
              <w:rPr>
                <w:sz w:val="20"/>
              </w:rPr>
              <w:t>2006</w:t>
            </w:r>
          </w:p>
        </w:tc>
        <w:tc>
          <w:tcPr>
            <w:tcW w:w="0" w:type="auto"/>
            <w:vAlign w:val="center"/>
          </w:tcPr>
          <w:p w:rsidR="007921B0" w:rsidRPr="00A97899" w:rsidRDefault="007921B0" w:rsidP="009E2313">
            <w:pPr>
              <w:spacing w:line="360" w:lineRule="auto"/>
              <w:rPr>
                <w:sz w:val="20"/>
              </w:rPr>
            </w:pPr>
            <w:r w:rsidRPr="00A97899">
              <w:rPr>
                <w:sz w:val="20"/>
              </w:rPr>
              <w:t xml:space="preserve"> -</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 xml:space="preserve"> </w:t>
            </w:r>
          </w:p>
        </w:tc>
        <w:tc>
          <w:tcPr>
            <w:tcW w:w="0" w:type="auto"/>
            <w:vAlign w:val="center"/>
          </w:tcPr>
          <w:p w:rsidR="007921B0" w:rsidRPr="00A97899" w:rsidRDefault="007921B0" w:rsidP="009E2313">
            <w:pPr>
              <w:spacing w:line="360" w:lineRule="auto"/>
              <w:rPr>
                <w:sz w:val="20"/>
              </w:rPr>
            </w:pPr>
            <w:r w:rsidRPr="00A97899">
              <w:rPr>
                <w:sz w:val="20"/>
              </w:rPr>
              <w:t xml:space="preserve">О </w:t>
            </w:r>
          </w:p>
        </w:tc>
        <w:tc>
          <w:tcPr>
            <w:tcW w:w="0" w:type="auto"/>
            <w:vAlign w:val="center"/>
          </w:tcPr>
          <w:p w:rsidR="007921B0" w:rsidRPr="00A97899" w:rsidRDefault="007921B0" w:rsidP="009E2313">
            <w:pPr>
              <w:spacing w:line="360" w:lineRule="auto"/>
              <w:rPr>
                <w:sz w:val="20"/>
              </w:rPr>
            </w:pPr>
            <w:r w:rsidRPr="00A97899">
              <w:rPr>
                <w:sz w:val="20"/>
              </w:rPr>
              <w:t xml:space="preserve"> </w:t>
            </w:r>
          </w:p>
        </w:tc>
        <w:tc>
          <w:tcPr>
            <w:tcW w:w="0" w:type="auto"/>
            <w:vAlign w:val="center"/>
          </w:tcPr>
          <w:p w:rsidR="007921B0" w:rsidRPr="00A97899" w:rsidRDefault="007921B0" w:rsidP="009E2313">
            <w:pPr>
              <w:spacing w:line="360" w:lineRule="auto"/>
              <w:rPr>
                <w:sz w:val="20"/>
              </w:rPr>
            </w:pPr>
            <w:r w:rsidRPr="00A97899">
              <w:rPr>
                <w:sz w:val="20"/>
              </w:rPr>
              <w:t>Т</w:t>
            </w:r>
          </w:p>
        </w:tc>
        <w:tc>
          <w:tcPr>
            <w:tcW w:w="0" w:type="auto"/>
            <w:vAlign w:val="center"/>
          </w:tcPr>
          <w:p w:rsidR="007921B0" w:rsidRPr="00A97899" w:rsidRDefault="007921B0" w:rsidP="009E2313">
            <w:pPr>
              <w:spacing w:line="360" w:lineRule="auto"/>
              <w:rPr>
                <w:sz w:val="20"/>
              </w:rPr>
            </w:pPr>
            <w:r w:rsidRPr="00A97899">
              <w:rPr>
                <w:sz w:val="20"/>
              </w:rPr>
              <w:t xml:space="preserve"> </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7</w:t>
            </w:r>
          </w:p>
        </w:tc>
        <w:tc>
          <w:tcPr>
            <w:tcW w:w="0" w:type="auto"/>
            <w:vAlign w:val="center"/>
          </w:tcPr>
          <w:p w:rsidR="007921B0" w:rsidRPr="00A97899" w:rsidRDefault="007921B0" w:rsidP="009E2313">
            <w:pPr>
              <w:spacing w:line="360" w:lineRule="auto"/>
              <w:rPr>
                <w:sz w:val="20"/>
              </w:rPr>
            </w:pPr>
            <w:r w:rsidRPr="00A97899">
              <w:rPr>
                <w:sz w:val="20"/>
              </w:rPr>
              <w:t>Набор столярного инструмента</w:t>
            </w:r>
          </w:p>
        </w:tc>
        <w:tc>
          <w:tcPr>
            <w:tcW w:w="0" w:type="auto"/>
            <w:vAlign w:val="center"/>
          </w:tcPr>
          <w:p w:rsidR="007921B0" w:rsidRPr="00A97899" w:rsidRDefault="007921B0" w:rsidP="009E2313">
            <w:pPr>
              <w:spacing w:line="360" w:lineRule="auto"/>
              <w:rPr>
                <w:sz w:val="20"/>
              </w:rPr>
            </w:pPr>
            <w:r w:rsidRPr="00A97899">
              <w:rPr>
                <w:sz w:val="20"/>
              </w:rPr>
              <w:t>2007</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К</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8</w:t>
            </w:r>
          </w:p>
        </w:tc>
        <w:tc>
          <w:tcPr>
            <w:tcW w:w="0" w:type="auto"/>
            <w:vAlign w:val="center"/>
          </w:tcPr>
          <w:p w:rsidR="007921B0" w:rsidRPr="00A97899" w:rsidRDefault="007921B0" w:rsidP="009E2313">
            <w:pPr>
              <w:spacing w:line="360" w:lineRule="auto"/>
              <w:rPr>
                <w:sz w:val="20"/>
              </w:rPr>
            </w:pPr>
            <w:r w:rsidRPr="00A97899">
              <w:rPr>
                <w:sz w:val="20"/>
              </w:rPr>
              <w:t>Кассовый аппарат</w:t>
            </w:r>
          </w:p>
        </w:tc>
        <w:tc>
          <w:tcPr>
            <w:tcW w:w="0" w:type="auto"/>
            <w:vAlign w:val="center"/>
          </w:tcPr>
          <w:p w:rsidR="007921B0" w:rsidRPr="00A97899" w:rsidRDefault="007921B0" w:rsidP="009E2313">
            <w:pPr>
              <w:spacing w:line="360" w:lineRule="auto"/>
              <w:rPr>
                <w:sz w:val="20"/>
              </w:rPr>
            </w:pPr>
            <w:r w:rsidRPr="00A97899">
              <w:rPr>
                <w:sz w:val="20"/>
              </w:rPr>
              <w:t>2005</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С</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r>
      <w:tr w:rsidR="007921B0" w:rsidRPr="00A97899" w:rsidTr="00A97899">
        <w:tc>
          <w:tcPr>
            <w:tcW w:w="0" w:type="auto"/>
            <w:vAlign w:val="center"/>
          </w:tcPr>
          <w:p w:rsidR="007921B0" w:rsidRPr="00A97899" w:rsidRDefault="007921B0" w:rsidP="009E2313">
            <w:pPr>
              <w:spacing w:line="360" w:lineRule="auto"/>
              <w:rPr>
                <w:sz w:val="20"/>
              </w:rPr>
            </w:pPr>
            <w:r w:rsidRPr="00A97899">
              <w:rPr>
                <w:sz w:val="20"/>
              </w:rPr>
              <w:t>9</w:t>
            </w:r>
          </w:p>
        </w:tc>
        <w:tc>
          <w:tcPr>
            <w:tcW w:w="0" w:type="auto"/>
            <w:vAlign w:val="center"/>
          </w:tcPr>
          <w:p w:rsidR="007921B0" w:rsidRPr="00A97899" w:rsidRDefault="007921B0" w:rsidP="009E2313">
            <w:pPr>
              <w:spacing w:line="360" w:lineRule="auto"/>
              <w:rPr>
                <w:sz w:val="20"/>
              </w:rPr>
            </w:pPr>
            <w:r w:rsidRPr="00A97899">
              <w:rPr>
                <w:sz w:val="20"/>
              </w:rPr>
              <w:t>Вспомогательный инструмент</w:t>
            </w:r>
          </w:p>
        </w:tc>
        <w:tc>
          <w:tcPr>
            <w:tcW w:w="0" w:type="auto"/>
            <w:vAlign w:val="center"/>
          </w:tcPr>
          <w:p w:rsidR="007921B0" w:rsidRPr="00A97899" w:rsidRDefault="007921B0" w:rsidP="009E2313">
            <w:pPr>
              <w:spacing w:line="360" w:lineRule="auto"/>
              <w:rPr>
                <w:sz w:val="20"/>
              </w:rPr>
            </w:pPr>
            <w:r w:rsidRPr="00A97899">
              <w:rPr>
                <w:sz w:val="20"/>
              </w:rPr>
              <w:t>2007</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Т</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О</w:t>
            </w:r>
          </w:p>
        </w:tc>
        <w:tc>
          <w:tcPr>
            <w:tcW w:w="0" w:type="auto"/>
            <w:vAlign w:val="center"/>
          </w:tcPr>
          <w:p w:rsidR="007921B0" w:rsidRPr="00A97899" w:rsidRDefault="007921B0" w:rsidP="009E2313">
            <w:pPr>
              <w:spacing w:line="360" w:lineRule="auto"/>
              <w:rPr>
                <w:sz w:val="20"/>
              </w:rPr>
            </w:pPr>
            <w:r w:rsidRPr="00A97899">
              <w:rPr>
                <w:sz w:val="20"/>
              </w:rPr>
              <w:t>-</w:t>
            </w:r>
          </w:p>
        </w:tc>
        <w:tc>
          <w:tcPr>
            <w:tcW w:w="0" w:type="auto"/>
            <w:vAlign w:val="center"/>
          </w:tcPr>
          <w:p w:rsidR="007921B0" w:rsidRPr="00A97899" w:rsidRDefault="007921B0" w:rsidP="009E2313">
            <w:pPr>
              <w:spacing w:line="360" w:lineRule="auto"/>
              <w:rPr>
                <w:sz w:val="20"/>
              </w:rPr>
            </w:pPr>
            <w:r w:rsidRPr="00A97899">
              <w:rPr>
                <w:sz w:val="20"/>
              </w:rPr>
              <w:t>К</w:t>
            </w:r>
          </w:p>
        </w:tc>
      </w:tr>
    </w:tbl>
    <w:p w:rsidR="007921B0" w:rsidRPr="004573E0" w:rsidRDefault="007921B0" w:rsidP="009E2313">
      <w:pPr>
        <w:spacing w:line="360" w:lineRule="auto"/>
        <w:ind w:firstLine="709"/>
        <w:jc w:val="both"/>
        <w:rPr>
          <w:sz w:val="28"/>
          <w:szCs w:val="28"/>
        </w:rPr>
      </w:pPr>
    </w:p>
    <w:p w:rsidR="007921B0" w:rsidRPr="004573E0" w:rsidRDefault="007921B0" w:rsidP="009E2313">
      <w:pPr>
        <w:spacing w:line="360" w:lineRule="auto"/>
        <w:ind w:firstLine="709"/>
        <w:jc w:val="both"/>
        <w:rPr>
          <w:sz w:val="28"/>
          <w:szCs w:val="28"/>
        </w:rPr>
      </w:pPr>
      <w:r w:rsidRPr="004573E0">
        <w:rPr>
          <w:sz w:val="28"/>
          <w:szCs w:val="28"/>
        </w:rPr>
        <w:t>Трудоёмкость ремонтных робот электрической и механической части пред</w:t>
      </w:r>
      <w:r w:rsidR="00C6313D" w:rsidRPr="004573E0">
        <w:rPr>
          <w:sz w:val="28"/>
          <w:szCs w:val="28"/>
        </w:rPr>
        <w:t>ставлена в таблице 3.4</w:t>
      </w:r>
      <w:r w:rsidRPr="004573E0">
        <w:rPr>
          <w:sz w:val="28"/>
          <w:szCs w:val="28"/>
        </w:rPr>
        <w:t>.</w:t>
      </w:r>
    </w:p>
    <w:p w:rsidR="00A97899" w:rsidRDefault="00A97899" w:rsidP="009E2313">
      <w:pPr>
        <w:spacing w:line="360" w:lineRule="auto"/>
        <w:ind w:firstLine="709"/>
        <w:jc w:val="both"/>
        <w:rPr>
          <w:sz w:val="28"/>
          <w:szCs w:val="28"/>
        </w:rPr>
      </w:pPr>
    </w:p>
    <w:p w:rsidR="007921B0" w:rsidRPr="004573E0" w:rsidRDefault="00C6313D" w:rsidP="009E2313">
      <w:pPr>
        <w:spacing w:line="360" w:lineRule="auto"/>
        <w:ind w:firstLine="709"/>
        <w:jc w:val="both"/>
        <w:rPr>
          <w:sz w:val="28"/>
          <w:szCs w:val="28"/>
        </w:rPr>
      </w:pPr>
      <w:r w:rsidRPr="004573E0">
        <w:rPr>
          <w:sz w:val="28"/>
          <w:szCs w:val="28"/>
        </w:rPr>
        <w:t>Таблица 3.4</w:t>
      </w:r>
      <w:r w:rsidR="007921B0" w:rsidRPr="004573E0">
        <w:rPr>
          <w:sz w:val="28"/>
          <w:szCs w:val="28"/>
        </w:rPr>
        <w:t xml:space="preserve"> - Трудоёмкость ремонтных робот.</w:t>
      </w:r>
    </w:p>
    <w:tbl>
      <w:tblPr>
        <w:tblStyle w:val="af9"/>
        <w:tblW w:w="9299" w:type="dxa"/>
        <w:tblLayout w:type="fixed"/>
        <w:tblLook w:val="01E0" w:firstRow="1" w:lastRow="1" w:firstColumn="1" w:lastColumn="1" w:noHBand="0" w:noVBand="0"/>
      </w:tblPr>
      <w:tblGrid>
        <w:gridCol w:w="928"/>
        <w:gridCol w:w="1320"/>
        <w:gridCol w:w="829"/>
        <w:gridCol w:w="683"/>
        <w:gridCol w:w="658"/>
        <w:gridCol w:w="671"/>
        <w:gridCol w:w="671"/>
        <w:gridCol w:w="509"/>
        <w:gridCol w:w="509"/>
        <w:gridCol w:w="735"/>
        <w:gridCol w:w="606"/>
        <w:gridCol w:w="671"/>
        <w:gridCol w:w="509"/>
      </w:tblGrid>
      <w:tr w:rsidR="007D5C87" w:rsidRPr="00A97899" w:rsidTr="00A97899">
        <w:tc>
          <w:tcPr>
            <w:tcW w:w="1008" w:type="dxa"/>
            <w:vMerge w:val="restart"/>
            <w:vAlign w:val="center"/>
          </w:tcPr>
          <w:p w:rsidR="007D5C87" w:rsidRPr="009E2313" w:rsidRDefault="007D5C87" w:rsidP="009E2313">
            <w:pPr>
              <w:spacing w:line="360" w:lineRule="auto"/>
              <w:jc w:val="center"/>
              <w:rPr>
                <w:sz w:val="20"/>
              </w:rPr>
            </w:pPr>
            <w:r w:rsidRPr="009E2313">
              <w:rPr>
                <w:sz w:val="20"/>
              </w:rPr>
              <w:t>№п/п</w:t>
            </w:r>
          </w:p>
        </w:tc>
        <w:tc>
          <w:tcPr>
            <w:tcW w:w="1443" w:type="dxa"/>
            <w:vMerge w:val="restart"/>
            <w:vAlign w:val="center"/>
          </w:tcPr>
          <w:p w:rsidR="007D5C87" w:rsidRPr="009E2313" w:rsidRDefault="007D5C87" w:rsidP="009E2313">
            <w:pPr>
              <w:spacing w:line="360" w:lineRule="auto"/>
              <w:jc w:val="center"/>
              <w:rPr>
                <w:sz w:val="20"/>
              </w:rPr>
            </w:pPr>
            <w:r w:rsidRPr="009E2313">
              <w:rPr>
                <w:sz w:val="20"/>
              </w:rPr>
              <w:t>Оборудование</w:t>
            </w:r>
          </w:p>
        </w:tc>
        <w:tc>
          <w:tcPr>
            <w:tcW w:w="897" w:type="dxa"/>
            <w:vMerge w:val="restart"/>
            <w:vAlign w:val="center"/>
          </w:tcPr>
          <w:p w:rsidR="007D5C87" w:rsidRPr="009E2313" w:rsidRDefault="007D5C87" w:rsidP="009E2313">
            <w:pPr>
              <w:spacing w:line="360" w:lineRule="auto"/>
              <w:jc w:val="center"/>
              <w:rPr>
                <w:sz w:val="20"/>
              </w:rPr>
            </w:pPr>
            <w:r w:rsidRPr="009E2313">
              <w:rPr>
                <w:sz w:val="20"/>
              </w:rPr>
              <w:t>Количество един.</w:t>
            </w:r>
          </w:p>
        </w:tc>
        <w:tc>
          <w:tcPr>
            <w:tcW w:w="1440" w:type="dxa"/>
            <w:gridSpan w:val="2"/>
            <w:vAlign w:val="center"/>
          </w:tcPr>
          <w:p w:rsidR="007D5C87" w:rsidRPr="009E2313" w:rsidRDefault="007D5C87" w:rsidP="009E2313">
            <w:pPr>
              <w:spacing w:line="360" w:lineRule="auto"/>
              <w:jc w:val="center"/>
              <w:rPr>
                <w:sz w:val="20"/>
              </w:rPr>
            </w:pPr>
            <w:r w:rsidRPr="009E2313">
              <w:rPr>
                <w:sz w:val="20"/>
              </w:rPr>
              <w:t>Категория ремонтной сложности</w:t>
            </w:r>
          </w:p>
        </w:tc>
        <w:tc>
          <w:tcPr>
            <w:tcW w:w="2520" w:type="dxa"/>
            <w:gridSpan w:val="4"/>
            <w:vAlign w:val="center"/>
          </w:tcPr>
          <w:p w:rsidR="007D5C87" w:rsidRPr="009E2313" w:rsidRDefault="007D5C87" w:rsidP="009E2313">
            <w:pPr>
              <w:spacing w:line="360" w:lineRule="auto"/>
              <w:jc w:val="center"/>
              <w:rPr>
                <w:sz w:val="20"/>
              </w:rPr>
            </w:pPr>
            <w:r w:rsidRPr="009E2313">
              <w:rPr>
                <w:sz w:val="20"/>
              </w:rPr>
              <w:t>Механическая часть</w:t>
            </w:r>
          </w:p>
        </w:tc>
        <w:tc>
          <w:tcPr>
            <w:tcW w:w="2700" w:type="dxa"/>
            <w:gridSpan w:val="4"/>
            <w:vAlign w:val="center"/>
          </w:tcPr>
          <w:p w:rsidR="007D5C87" w:rsidRPr="009E2313" w:rsidRDefault="007D5C87" w:rsidP="009E2313">
            <w:pPr>
              <w:spacing w:line="360" w:lineRule="auto"/>
              <w:jc w:val="center"/>
              <w:rPr>
                <w:sz w:val="20"/>
              </w:rPr>
            </w:pPr>
            <w:r w:rsidRPr="009E2313">
              <w:rPr>
                <w:sz w:val="20"/>
              </w:rPr>
              <w:t>Электротехническая часть</w:t>
            </w:r>
          </w:p>
        </w:tc>
      </w:tr>
      <w:tr w:rsidR="007D5C87" w:rsidRPr="00A97899" w:rsidTr="00A97899">
        <w:tc>
          <w:tcPr>
            <w:tcW w:w="1008" w:type="dxa"/>
            <w:vMerge/>
            <w:vAlign w:val="center"/>
          </w:tcPr>
          <w:p w:rsidR="007D5C87" w:rsidRPr="009E2313" w:rsidRDefault="007D5C87" w:rsidP="009E2313">
            <w:pPr>
              <w:spacing w:line="360" w:lineRule="auto"/>
              <w:jc w:val="center"/>
              <w:rPr>
                <w:sz w:val="20"/>
              </w:rPr>
            </w:pPr>
          </w:p>
        </w:tc>
        <w:tc>
          <w:tcPr>
            <w:tcW w:w="1443" w:type="dxa"/>
            <w:vMerge/>
            <w:vAlign w:val="center"/>
          </w:tcPr>
          <w:p w:rsidR="007D5C87" w:rsidRPr="009E2313" w:rsidRDefault="007D5C87" w:rsidP="009E2313">
            <w:pPr>
              <w:spacing w:line="360" w:lineRule="auto"/>
              <w:jc w:val="center"/>
              <w:rPr>
                <w:sz w:val="20"/>
              </w:rPr>
            </w:pPr>
          </w:p>
        </w:tc>
        <w:tc>
          <w:tcPr>
            <w:tcW w:w="897" w:type="dxa"/>
            <w:vMerge/>
            <w:vAlign w:val="center"/>
          </w:tcPr>
          <w:p w:rsidR="007D5C87" w:rsidRPr="009E2313" w:rsidRDefault="007D5C87" w:rsidP="009E2313">
            <w:pPr>
              <w:spacing w:line="360" w:lineRule="auto"/>
              <w:jc w:val="center"/>
              <w:rPr>
                <w:sz w:val="20"/>
              </w:rPr>
            </w:pPr>
          </w:p>
        </w:tc>
        <w:tc>
          <w:tcPr>
            <w:tcW w:w="734" w:type="dxa"/>
            <w:vAlign w:val="center"/>
          </w:tcPr>
          <w:p w:rsidR="007D5C87" w:rsidRPr="009E2313" w:rsidRDefault="007D5C87" w:rsidP="009E2313">
            <w:pPr>
              <w:spacing w:line="360" w:lineRule="auto"/>
              <w:jc w:val="center"/>
              <w:rPr>
                <w:sz w:val="20"/>
              </w:rPr>
            </w:pPr>
            <w:r w:rsidRPr="009E2313">
              <w:rPr>
                <w:sz w:val="20"/>
              </w:rPr>
              <w:t>Механ.часть</w:t>
            </w:r>
          </w:p>
        </w:tc>
        <w:tc>
          <w:tcPr>
            <w:tcW w:w="706" w:type="dxa"/>
            <w:vAlign w:val="center"/>
          </w:tcPr>
          <w:p w:rsidR="007D5C87" w:rsidRPr="009E2313" w:rsidRDefault="007D5C87" w:rsidP="009E2313">
            <w:pPr>
              <w:spacing w:line="360" w:lineRule="auto"/>
              <w:jc w:val="center"/>
              <w:rPr>
                <w:sz w:val="20"/>
              </w:rPr>
            </w:pPr>
            <w:r w:rsidRPr="009E2313">
              <w:rPr>
                <w:sz w:val="20"/>
              </w:rPr>
              <w:t>Электр.часть</w:t>
            </w:r>
          </w:p>
        </w:tc>
        <w:tc>
          <w:tcPr>
            <w:tcW w:w="720" w:type="dxa"/>
            <w:vAlign w:val="center"/>
          </w:tcPr>
          <w:p w:rsidR="007D5C87" w:rsidRPr="009E2313" w:rsidRDefault="007D5C87" w:rsidP="009E2313">
            <w:pPr>
              <w:spacing w:line="360" w:lineRule="auto"/>
              <w:jc w:val="center"/>
              <w:rPr>
                <w:sz w:val="20"/>
              </w:rPr>
            </w:pPr>
            <w:r w:rsidRPr="009E2313">
              <w:rPr>
                <w:sz w:val="20"/>
              </w:rPr>
              <w:t>ТО</w:t>
            </w:r>
          </w:p>
        </w:tc>
        <w:tc>
          <w:tcPr>
            <w:tcW w:w="720" w:type="dxa"/>
            <w:vAlign w:val="center"/>
          </w:tcPr>
          <w:p w:rsidR="007D5C87" w:rsidRPr="009E2313" w:rsidRDefault="007D5C87" w:rsidP="009E2313">
            <w:pPr>
              <w:spacing w:line="360" w:lineRule="auto"/>
              <w:jc w:val="center"/>
              <w:rPr>
                <w:sz w:val="20"/>
              </w:rPr>
            </w:pPr>
            <w:r w:rsidRPr="009E2313">
              <w:rPr>
                <w:sz w:val="20"/>
              </w:rPr>
              <w:t>ТР</w:t>
            </w:r>
          </w:p>
        </w:tc>
        <w:tc>
          <w:tcPr>
            <w:tcW w:w="540" w:type="dxa"/>
            <w:vAlign w:val="center"/>
          </w:tcPr>
          <w:p w:rsidR="007D5C87" w:rsidRPr="009E2313" w:rsidRDefault="007D5C87" w:rsidP="009E2313">
            <w:pPr>
              <w:spacing w:line="360" w:lineRule="auto"/>
              <w:jc w:val="center"/>
              <w:rPr>
                <w:sz w:val="20"/>
              </w:rPr>
            </w:pPr>
            <w:r w:rsidRPr="009E2313">
              <w:rPr>
                <w:sz w:val="20"/>
              </w:rPr>
              <w:t>СР</w:t>
            </w:r>
          </w:p>
        </w:tc>
        <w:tc>
          <w:tcPr>
            <w:tcW w:w="540" w:type="dxa"/>
            <w:vAlign w:val="center"/>
          </w:tcPr>
          <w:p w:rsidR="007D5C87" w:rsidRPr="009E2313" w:rsidRDefault="007D5C87" w:rsidP="009E2313">
            <w:pPr>
              <w:spacing w:line="360" w:lineRule="auto"/>
              <w:jc w:val="center"/>
              <w:rPr>
                <w:sz w:val="20"/>
              </w:rPr>
            </w:pPr>
            <w:r w:rsidRPr="009E2313">
              <w:rPr>
                <w:sz w:val="20"/>
              </w:rPr>
              <w:t>КР</w:t>
            </w:r>
          </w:p>
        </w:tc>
        <w:tc>
          <w:tcPr>
            <w:tcW w:w="792" w:type="dxa"/>
            <w:vAlign w:val="center"/>
          </w:tcPr>
          <w:p w:rsidR="007D5C87" w:rsidRPr="009E2313" w:rsidRDefault="007D5C87" w:rsidP="009E2313">
            <w:pPr>
              <w:spacing w:line="360" w:lineRule="auto"/>
              <w:jc w:val="center"/>
              <w:rPr>
                <w:sz w:val="20"/>
              </w:rPr>
            </w:pPr>
            <w:r w:rsidRPr="009E2313">
              <w:rPr>
                <w:sz w:val="20"/>
              </w:rPr>
              <w:t>ТО</w:t>
            </w:r>
          </w:p>
        </w:tc>
        <w:tc>
          <w:tcPr>
            <w:tcW w:w="648" w:type="dxa"/>
            <w:vAlign w:val="center"/>
          </w:tcPr>
          <w:p w:rsidR="007D5C87" w:rsidRPr="009E2313" w:rsidRDefault="007D5C87" w:rsidP="009E2313">
            <w:pPr>
              <w:spacing w:line="360" w:lineRule="auto"/>
              <w:jc w:val="center"/>
              <w:rPr>
                <w:sz w:val="20"/>
              </w:rPr>
            </w:pPr>
            <w:r w:rsidRPr="009E2313">
              <w:rPr>
                <w:sz w:val="20"/>
              </w:rPr>
              <w:t>ТР</w:t>
            </w:r>
          </w:p>
        </w:tc>
        <w:tc>
          <w:tcPr>
            <w:tcW w:w="720" w:type="dxa"/>
            <w:vAlign w:val="center"/>
          </w:tcPr>
          <w:p w:rsidR="007D5C87" w:rsidRPr="009E2313" w:rsidRDefault="007D5C87" w:rsidP="009E2313">
            <w:pPr>
              <w:spacing w:line="360" w:lineRule="auto"/>
              <w:jc w:val="center"/>
              <w:rPr>
                <w:sz w:val="20"/>
              </w:rPr>
            </w:pPr>
            <w:r w:rsidRPr="009E2313">
              <w:rPr>
                <w:sz w:val="20"/>
              </w:rPr>
              <w:t>СР</w:t>
            </w:r>
          </w:p>
        </w:tc>
        <w:tc>
          <w:tcPr>
            <w:tcW w:w="540" w:type="dxa"/>
            <w:vAlign w:val="center"/>
          </w:tcPr>
          <w:p w:rsidR="007D5C87" w:rsidRPr="009E2313" w:rsidRDefault="007D5C87" w:rsidP="009E2313">
            <w:pPr>
              <w:spacing w:line="360" w:lineRule="auto"/>
              <w:jc w:val="center"/>
              <w:rPr>
                <w:sz w:val="20"/>
              </w:rPr>
            </w:pPr>
            <w:r w:rsidRPr="009E2313">
              <w:rPr>
                <w:sz w:val="20"/>
              </w:rPr>
              <w:t>КР</w:t>
            </w:r>
          </w:p>
        </w:tc>
      </w:tr>
      <w:tr w:rsidR="007D5C87" w:rsidRPr="00A97899" w:rsidTr="00A97899">
        <w:tc>
          <w:tcPr>
            <w:tcW w:w="1008" w:type="dxa"/>
            <w:vAlign w:val="center"/>
          </w:tcPr>
          <w:p w:rsidR="007D5C87" w:rsidRPr="009E2313" w:rsidRDefault="007D5C87" w:rsidP="009E2313">
            <w:pPr>
              <w:spacing w:line="360" w:lineRule="auto"/>
              <w:jc w:val="center"/>
              <w:rPr>
                <w:sz w:val="20"/>
              </w:rPr>
            </w:pPr>
            <w:r w:rsidRPr="009E2313">
              <w:rPr>
                <w:sz w:val="20"/>
              </w:rPr>
              <w:t>1</w:t>
            </w:r>
          </w:p>
        </w:tc>
        <w:tc>
          <w:tcPr>
            <w:tcW w:w="1443" w:type="dxa"/>
            <w:vAlign w:val="center"/>
          </w:tcPr>
          <w:p w:rsidR="007D5C87" w:rsidRPr="009E2313" w:rsidRDefault="007D5C87" w:rsidP="009E2313">
            <w:pPr>
              <w:spacing w:line="360" w:lineRule="auto"/>
              <w:jc w:val="center"/>
              <w:rPr>
                <w:sz w:val="20"/>
              </w:rPr>
            </w:pPr>
            <w:r w:rsidRPr="009E2313">
              <w:rPr>
                <w:sz w:val="20"/>
              </w:rPr>
              <w:t>Форматно-раскроечный</w:t>
            </w:r>
          </w:p>
        </w:tc>
        <w:tc>
          <w:tcPr>
            <w:tcW w:w="897" w:type="dxa"/>
            <w:vAlign w:val="center"/>
          </w:tcPr>
          <w:p w:rsidR="007D5C87" w:rsidRPr="009E2313" w:rsidRDefault="007D5C87" w:rsidP="009E2313">
            <w:pPr>
              <w:spacing w:line="360" w:lineRule="auto"/>
              <w:jc w:val="center"/>
              <w:rPr>
                <w:sz w:val="20"/>
              </w:rPr>
            </w:pPr>
            <w:r w:rsidRPr="009E2313">
              <w:rPr>
                <w:sz w:val="20"/>
              </w:rPr>
              <w:t>1</w:t>
            </w:r>
          </w:p>
        </w:tc>
        <w:tc>
          <w:tcPr>
            <w:tcW w:w="734" w:type="dxa"/>
            <w:vAlign w:val="center"/>
          </w:tcPr>
          <w:p w:rsidR="007D5C87" w:rsidRPr="009E2313" w:rsidRDefault="007D5C87" w:rsidP="009E2313">
            <w:pPr>
              <w:spacing w:line="360" w:lineRule="auto"/>
              <w:jc w:val="center"/>
              <w:rPr>
                <w:sz w:val="20"/>
              </w:rPr>
            </w:pPr>
            <w:r w:rsidRPr="009E2313">
              <w:rPr>
                <w:sz w:val="20"/>
              </w:rPr>
              <w:t>10</w:t>
            </w:r>
          </w:p>
        </w:tc>
        <w:tc>
          <w:tcPr>
            <w:tcW w:w="706" w:type="dxa"/>
            <w:vAlign w:val="center"/>
          </w:tcPr>
          <w:p w:rsidR="007D5C87" w:rsidRPr="009E2313" w:rsidRDefault="007D5C87" w:rsidP="009E2313">
            <w:pPr>
              <w:spacing w:line="360" w:lineRule="auto"/>
              <w:jc w:val="center"/>
              <w:rPr>
                <w:sz w:val="20"/>
              </w:rPr>
            </w:pPr>
            <w:r w:rsidRPr="009E2313">
              <w:rPr>
                <w:sz w:val="20"/>
              </w:rPr>
              <w:t>11</w:t>
            </w:r>
          </w:p>
        </w:tc>
        <w:tc>
          <w:tcPr>
            <w:tcW w:w="720" w:type="dxa"/>
            <w:vAlign w:val="center"/>
          </w:tcPr>
          <w:p w:rsidR="007D5C87" w:rsidRPr="009E2313" w:rsidRDefault="007D5C87" w:rsidP="009E2313">
            <w:pPr>
              <w:spacing w:line="360" w:lineRule="auto"/>
              <w:jc w:val="center"/>
              <w:rPr>
                <w:sz w:val="20"/>
              </w:rPr>
            </w:pPr>
            <w:r w:rsidRPr="009E2313">
              <w:rPr>
                <w:sz w:val="20"/>
              </w:rPr>
              <w:t>80</w:t>
            </w:r>
          </w:p>
        </w:tc>
        <w:tc>
          <w:tcPr>
            <w:tcW w:w="720" w:type="dxa"/>
            <w:vAlign w:val="center"/>
          </w:tcPr>
          <w:p w:rsidR="007D5C87" w:rsidRPr="009E2313" w:rsidRDefault="007D5C87" w:rsidP="009E2313">
            <w:pPr>
              <w:spacing w:line="360" w:lineRule="auto"/>
              <w:jc w:val="center"/>
              <w:rPr>
                <w:sz w:val="20"/>
              </w:rPr>
            </w:pPr>
            <w:r w:rsidRPr="009E2313">
              <w:rPr>
                <w:sz w:val="20"/>
              </w:rPr>
              <w:t>20</w:t>
            </w:r>
          </w:p>
        </w:tc>
        <w:tc>
          <w:tcPr>
            <w:tcW w:w="540" w:type="dxa"/>
            <w:vAlign w:val="center"/>
          </w:tcPr>
          <w:p w:rsidR="007D5C87" w:rsidRPr="009E2313" w:rsidRDefault="007D5C87" w:rsidP="009E2313">
            <w:pPr>
              <w:spacing w:line="360" w:lineRule="auto"/>
              <w:jc w:val="center"/>
              <w:rPr>
                <w:sz w:val="20"/>
              </w:rPr>
            </w:pPr>
            <w:r w:rsidRPr="009E2313">
              <w:rPr>
                <w:sz w:val="20"/>
              </w:rPr>
              <w:t>20</w:t>
            </w:r>
          </w:p>
        </w:tc>
        <w:tc>
          <w:tcPr>
            <w:tcW w:w="540" w:type="dxa"/>
            <w:vAlign w:val="center"/>
          </w:tcPr>
          <w:p w:rsidR="007D5C87" w:rsidRPr="009E2313" w:rsidRDefault="007D5C87" w:rsidP="009E2313">
            <w:pPr>
              <w:spacing w:line="360" w:lineRule="auto"/>
              <w:jc w:val="center"/>
              <w:rPr>
                <w:sz w:val="20"/>
              </w:rPr>
            </w:pPr>
            <w:r w:rsidRPr="009E2313">
              <w:rPr>
                <w:sz w:val="20"/>
              </w:rPr>
              <w:t>-</w:t>
            </w:r>
          </w:p>
        </w:tc>
        <w:tc>
          <w:tcPr>
            <w:tcW w:w="792" w:type="dxa"/>
            <w:vAlign w:val="center"/>
          </w:tcPr>
          <w:p w:rsidR="007D5C87" w:rsidRPr="009E2313" w:rsidRDefault="007D5C87" w:rsidP="009E2313">
            <w:pPr>
              <w:spacing w:line="360" w:lineRule="auto"/>
              <w:jc w:val="center"/>
              <w:rPr>
                <w:sz w:val="20"/>
              </w:rPr>
            </w:pPr>
            <w:r w:rsidRPr="009E2313">
              <w:rPr>
                <w:sz w:val="20"/>
              </w:rPr>
              <w:t>88</w:t>
            </w:r>
          </w:p>
        </w:tc>
        <w:tc>
          <w:tcPr>
            <w:tcW w:w="648" w:type="dxa"/>
            <w:vAlign w:val="center"/>
          </w:tcPr>
          <w:p w:rsidR="007D5C87" w:rsidRPr="009E2313" w:rsidRDefault="007D5C87" w:rsidP="009E2313">
            <w:pPr>
              <w:spacing w:line="360" w:lineRule="auto"/>
              <w:jc w:val="center"/>
              <w:rPr>
                <w:sz w:val="20"/>
              </w:rPr>
            </w:pPr>
            <w:r w:rsidRPr="009E2313">
              <w:rPr>
                <w:sz w:val="20"/>
              </w:rPr>
              <w:t>22</w:t>
            </w:r>
          </w:p>
        </w:tc>
        <w:tc>
          <w:tcPr>
            <w:tcW w:w="720" w:type="dxa"/>
            <w:vAlign w:val="center"/>
          </w:tcPr>
          <w:p w:rsidR="007D5C87" w:rsidRPr="009E2313" w:rsidRDefault="007D5C87" w:rsidP="009E2313">
            <w:pPr>
              <w:spacing w:line="360" w:lineRule="auto"/>
              <w:jc w:val="center"/>
              <w:rPr>
                <w:sz w:val="20"/>
              </w:rPr>
            </w:pPr>
            <w:r w:rsidRPr="009E2313">
              <w:rPr>
                <w:sz w:val="20"/>
              </w:rPr>
              <w:t>22</w:t>
            </w:r>
          </w:p>
        </w:tc>
        <w:tc>
          <w:tcPr>
            <w:tcW w:w="540" w:type="dxa"/>
            <w:vAlign w:val="center"/>
          </w:tcPr>
          <w:p w:rsidR="007D5C87" w:rsidRPr="009E2313" w:rsidRDefault="007D5C87" w:rsidP="009E2313">
            <w:pPr>
              <w:spacing w:line="360" w:lineRule="auto"/>
              <w:jc w:val="center"/>
              <w:rPr>
                <w:sz w:val="20"/>
              </w:rPr>
            </w:pPr>
            <w:r w:rsidRPr="009E2313">
              <w:rPr>
                <w:sz w:val="20"/>
              </w:rPr>
              <w:t>-</w:t>
            </w:r>
          </w:p>
        </w:tc>
      </w:tr>
      <w:tr w:rsidR="007D5C87" w:rsidRPr="00A97899" w:rsidTr="00A97899">
        <w:tc>
          <w:tcPr>
            <w:tcW w:w="1008" w:type="dxa"/>
            <w:vAlign w:val="center"/>
          </w:tcPr>
          <w:p w:rsidR="007D5C87" w:rsidRPr="009E2313" w:rsidRDefault="007D5C87" w:rsidP="009E2313">
            <w:pPr>
              <w:spacing w:line="360" w:lineRule="auto"/>
              <w:jc w:val="center"/>
              <w:rPr>
                <w:sz w:val="20"/>
              </w:rPr>
            </w:pPr>
            <w:r w:rsidRPr="009E2313">
              <w:rPr>
                <w:sz w:val="20"/>
              </w:rPr>
              <w:t>2</w:t>
            </w:r>
          </w:p>
        </w:tc>
        <w:tc>
          <w:tcPr>
            <w:tcW w:w="1443" w:type="dxa"/>
            <w:vAlign w:val="center"/>
          </w:tcPr>
          <w:p w:rsidR="007D5C87" w:rsidRPr="009E2313" w:rsidRDefault="007D5C87" w:rsidP="009E2313">
            <w:pPr>
              <w:spacing w:line="360" w:lineRule="auto"/>
              <w:jc w:val="center"/>
              <w:rPr>
                <w:sz w:val="20"/>
              </w:rPr>
            </w:pPr>
            <w:r w:rsidRPr="009E2313">
              <w:rPr>
                <w:sz w:val="20"/>
              </w:rPr>
              <w:t>Сверлильно-присадочный</w:t>
            </w:r>
          </w:p>
        </w:tc>
        <w:tc>
          <w:tcPr>
            <w:tcW w:w="897" w:type="dxa"/>
            <w:vAlign w:val="center"/>
          </w:tcPr>
          <w:p w:rsidR="007D5C87" w:rsidRPr="009E2313" w:rsidRDefault="007D5C87" w:rsidP="009E2313">
            <w:pPr>
              <w:spacing w:line="360" w:lineRule="auto"/>
              <w:jc w:val="center"/>
              <w:rPr>
                <w:sz w:val="20"/>
              </w:rPr>
            </w:pPr>
            <w:r w:rsidRPr="009E2313">
              <w:rPr>
                <w:sz w:val="20"/>
              </w:rPr>
              <w:t>2</w:t>
            </w:r>
          </w:p>
        </w:tc>
        <w:tc>
          <w:tcPr>
            <w:tcW w:w="734" w:type="dxa"/>
            <w:vAlign w:val="center"/>
          </w:tcPr>
          <w:p w:rsidR="007D5C87" w:rsidRPr="009E2313" w:rsidRDefault="007D5C87" w:rsidP="009E2313">
            <w:pPr>
              <w:spacing w:line="360" w:lineRule="auto"/>
              <w:jc w:val="center"/>
              <w:rPr>
                <w:sz w:val="20"/>
              </w:rPr>
            </w:pPr>
            <w:r w:rsidRPr="009E2313">
              <w:rPr>
                <w:sz w:val="20"/>
              </w:rPr>
              <w:t>10</w:t>
            </w:r>
          </w:p>
        </w:tc>
        <w:tc>
          <w:tcPr>
            <w:tcW w:w="706" w:type="dxa"/>
            <w:vAlign w:val="center"/>
          </w:tcPr>
          <w:p w:rsidR="007D5C87" w:rsidRPr="009E2313" w:rsidRDefault="007D5C87" w:rsidP="009E2313">
            <w:pPr>
              <w:spacing w:line="360" w:lineRule="auto"/>
              <w:jc w:val="center"/>
              <w:rPr>
                <w:sz w:val="20"/>
              </w:rPr>
            </w:pPr>
            <w:r w:rsidRPr="009E2313">
              <w:rPr>
                <w:sz w:val="20"/>
              </w:rPr>
              <w:t>11</w:t>
            </w:r>
          </w:p>
        </w:tc>
        <w:tc>
          <w:tcPr>
            <w:tcW w:w="720" w:type="dxa"/>
            <w:vAlign w:val="center"/>
          </w:tcPr>
          <w:p w:rsidR="007D5C87" w:rsidRPr="009E2313" w:rsidRDefault="007D5C87" w:rsidP="009E2313">
            <w:pPr>
              <w:spacing w:line="360" w:lineRule="auto"/>
              <w:jc w:val="center"/>
              <w:rPr>
                <w:sz w:val="20"/>
              </w:rPr>
            </w:pPr>
            <w:r w:rsidRPr="009E2313">
              <w:rPr>
                <w:sz w:val="20"/>
              </w:rPr>
              <w:t>80</w:t>
            </w:r>
          </w:p>
        </w:tc>
        <w:tc>
          <w:tcPr>
            <w:tcW w:w="720" w:type="dxa"/>
            <w:vAlign w:val="center"/>
          </w:tcPr>
          <w:p w:rsidR="007D5C87" w:rsidRPr="009E2313" w:rsidRDefault="007D5C87" w:rsidP="009E2313">
            <w:pPr>
              <w:spacing w:line="360" w:lineRule="auto"/>
              <w:jc w:val="center"/>
              <w:rPr>
                <w:sz w:val="20"/>
              </w:rPr>
            </w:pPr>
            <w:r w:rsidRPr="009E2313">
              <w:rPr>
                <w:sz w:val="20"/>
              </w:rPr>
              <w:t>40</w:t>
            </w:r>
          </w:p>
        </w:tc>
        <w:tc>
          <w:tcPr>
            <w:tcW w:w="540" w:type="dxa"/>
            <w:vAlign w:val="center"/>
          </w:tcPr>
          <w:p w:rsidR="007D5C87" w:rsidRPr="009E2313" w:rsidRDefault="007D5C87" w:rsidP="009E2313">
            <w:pPr>
              <w:spacing w:line="360" w:lineRule="auto"/>
              <w:jc w:val="center"/>
              <w:rPr>
                <w:sz w:val="20"/>
              </w:rPr>
            </w:pPr>
            <w:r w:rsidRPr="009E2313">
              <w:rPr>
                <w:sz w:val="20"/>
              </w:rPr>
              <w:t>-</w:t>
            </w:r>
          </w:p>
        </w:tc>
        <w:tc>
          <w:tcPr>
            <w:tcW w:w="540" w:type="dxa"/>
            <w:vAlign w:val="center"/>
          </w:tcPr>
          <w:p w:rsidR="007D5C87" w:rsidRPr="009E2313" w:rsidRDefault="007D5C87" w:rsidP="009E2313">
            <w:pPr>
              <w:spacing w:line="360" w:lineRule="auto"/>
              <w:jc w:val="center"/>
              <w:rPr>
                <w:sz w:val="20"/>
              </w:rPr>
            </w:pPr>
            <w:r w:rsidRPr="009E2313">
              <w:rPr>
                <w:sz w:val="20"/>
              </w:rPr>
              <w:t>-</w:t>
            </w:r>
          </w:p>
        </w:tc>
        <w:tc>
          <w:tcPr>
            <w:tcW w:w="792" w:type="dxa"/>
            <w:vAlign w:val="center"/>
          </w:tcPr>
          <w:p w:rsidR="007D5C87" w:rsidRPr="009E2313" w:rsidRDefault="007D5C87" w:rsidP="009E2313">
            <w:pPr>
              <w:spacing w:line="360" w:lineRule="auto"/>
              <w:jc w:val="center"/>
              <w:rPr>
                <w:sz w:val="20"/>
              </w:rPr>
            </w:pPr>
            <w:r w:rsidRPr="009E2313">
              <w:rPr>
                <w:sz w:val="20"/>
              </w:rPr>
              <w:t>88</w:t>
            </w:r>
          </w:p>
        </w:tc>
        <w:tc>
          <w:tcPr>
            <w:tcW w:w="648" w:type="dxa"/>
            <w:vAlign w:val="center"/>
          </w:tcPr>
          <w:p w:rsidR="007D5C87" w:rsidRPr="009E2313" w:rsidRDefault="007D5C87" w:rsidP="009E2313">
            <w:pPr>
              <w:spacing w:line="360" w:lineRule="auto"/>
              <w:jc w:val="center"/>
              <w:rPr>
                <w:sz w:val="20"/>
              </w:rPr>
            </w:pPr>
            <w:r w:rsidRPr="009E2313">
              <w:rPr>
                <w:sz w:val="20"/>
              </w:rPr>
              <w:t>44</w:t>
            </w:r>
          </w:p>
        </w:tc>
        <w:tc>
          <w:tcPr>
            <w:tcW w:w="720" w:type="dxa"/>
            <w:vAlign w:val="center"/>
          </w:tcPr>
          <w:p w:rsidR="007D5C87" w:rsidRPr="009E2313" w:rsidRDefault="007D5C87" w:rsidP="009E2313">
            <w:pPr>
              <w:spacing w:line="360" w:lineRule="auto"/>
              <w:jc w:val="center"/>
              <w:rPr>
                <w:sz w:val="20"/>
              </w:rPr>
            </w:pPr>
            <w:r w:rsidRPr="009E2313">
              <w:rPr>
                <w:sz w:val="20"/>
              </w:rPr>
              <w:t>-</w:t>
            </w:r>
          </w:p>
        </w:tc>
        <w:tc>
          <w:tcPr>
            <w:tcW w:w="540" w:type="dxa"/>
            <w:vAlign w:val="center"/>
          </w:tcPr>
          <w:p w:rsidR="007D5C87" w:rsidRPr="009E2313" w:rsidRDefault="007D5C87" w:rsidP="009E2313">
            <w:pPr>
              <w:spacing w:line="360" w:lineRule="auto"/>
              <w:jc w:val="center"/>
              <w:rPr>
                <w:sz w:val="20"/>
              </w:rPr>
            </w:pPr>
            <w:r w:rsidRPr="009E2313">
              <w:rPr>
                <w:sz w:val="20"/>
              </w:rPr>
              <w:t>-</w:t>
            </w:r>
          </w:p>
        </w:tc>
      </w:tr>
      <w:tr w:rsidR="007D5C87" w:rsidRPr="00A97899" w:rsidTr="00A97899">
        <w:tc>
          <w:tcPr>
            <w:tcW w:w="1008" w:type="dxa"/>
            <w:vAlign w:val="center"/>
          </w:tcPr>
          <w:p w:rsidR="007D5C87" w:rsidRPr="009E2313" w:rsidRDefault="007D5C87" w:rsidP="009E2313">
            <w:pPr>
              <w:spacing w:line="360" w:lineRule="auto"/>
              <w:jc w:val="center"/>
              <w:rPr>
                <w:sz w:val="20"/>
              </w:rPr>
            </w:pPr>
            <w:r w:rsidRPr="009E2313">
              <w:rPr>
                <w:sz w:val="20"/>
              </w:rPr>
              <w:t>3</w:t>
            </w:r>
          </w:p>
        </w:tc>
        <w:tc>
          <w:tcPr>
            <w:tcW w:w="1443" w:type="dxa"/>
            <w:vAlign w:val="center"/>
          </w:tcPr>
          <w:p w:rsidR="007D5C87" w:rsidRPr="009E2313" w:rsidRDefault="007D5C87" w:rsidP="009E2313">
            <w:pPr>
              <w:spacing w:line="360" w:lineRule="auto"/>
              <w:jc w:val="center"/>
              <w:rPr>
                <w:sz w:val="20"/>
              </w:rPr>
            </w:pPr>
            <w:r w:rsidRPr="009E2313">
              <w:rPr>
                <w:sz w:val="20"/>
              </w:rPr>
              <w:t>Кромкооблицовочный</w:t>
            </w:r>
          </w:p>
        </w:tc>
        <w:tc>
          <w:tcPr>
            <w:tcW w:w="897" w:type="dxa"/>
            <w:vAlign w:val="center"/>
          </w:tcPr>
          <w:p w:rsidR="007D5C87" w:rsidRPr="009E2313" w:rsidRDefault="007D5C87" w:rsidP="009E2313">
            <w:pPr>
              <w:spacing w:line="360" w:lineRule="auto"/>
              <w:jc w:val="center"/>
              <w:rPr>
                <w:sz w:val="20"/>
              </w:rPr>
            </w:pPr>
            <w:r w:rsidRPr="009E2313">
              <w:rPr>
                <w:sz w:val="20"/>
              </w:rPr>
              <w:t>2</w:t>
            </w:r>
          </w:p>
        </w:tc>
        <w:tc>
          <w:tcPr>
            <w:tcW w:w="734" w:type="dxa"/>
            <w:vAlign w:val="center"/>
          </w:tcPr>
          <w:p w:rsidR="007D5C87" w:rsidRPr="009E2313" w:rsidRDefault="007D5C87" w:rsidP="009E2313">
            <w:pPr>
              <w:spacing w:line="360" w:lineRule="auto"/>
              <w:jc w:val="center"/>
              <w:rPr>
                <w:sz w:val="20"/>
              </w:rPr>
            </w:pPr>
            <w:r w:rsidRPr="009E2313">
              <w:rPr>
                <w:sz w:val="20"/>
              </w:rPr>
              <w:t>8</w:t>
            </w:r>
          </w:p>
        </w:tc>
        <w:tc>
          <w:tcPr>
            <w:tcW w:w="706" w:type="dxa"/>
            <w:vAlign w:val="center"/>
          </w:tcPr>
          <w:p w:rsidR="007D5C87" w:rsidRPr="009E2313" w:rsidRDefault="007D5C87" w:rsidP="009E2313">
            <w:pPr>
              <w:spacing w:line="360" w:lineRule="auto"/>
              <w:jc w:val="center"/>
              <w:rPr>
                <w:sz w:val="20"/>
              </w:rPr>
            </w:pPr>
            <w:r w:rsidRPr="009E2313">
              <w:rPr>
                <w:sz w:val="20"/>
              </w:rPr>
              <w:t>9</w:t>
            </w:r>
          </w:p>
        </w:tc>
        <w:tc>
          <w:tcPr>
            <w:tcW w:w="720" w:type="dxa"/>
            <w:vAlign w:val="center"/>
          </w:tcPr>
          <w:p w:rsidR="007D5C87" w:rsidRPr="009E2313" w:rsidRDefault="007D5C87" w:rsidP="009E2313">
            <w:pPr>
              <w:spacing w:line="360" w:lineRule="auto"/>
              <w:jc w:val="center"/>
              <w:rPr>
                <w:sz w:val="20"/>
              </w:rPr>
            </w:pPr>
            <w:r w:rsidRPr="009E2313">
              <w:rPr>
                <w:sz w:val="20"/>
              </w:rPr>
              <w:t>32</w:t>
            </w:r>
          </w:p>
        </w:tc>
        <w:tc>
          <w:tcPr>
            <w:tcW w:w="720" w:type="dxa"/>
            <w:vAlign w:val="center"/>
          </w:tcPr>
          <w:p w:rsidR="007D5C87" w:rsidRPr="009E2313" w:rsidRDefault="007D5C87" w:rsidP="009E2313">
            <w:pPr>
              <w:spacing w:line="360" w:lineRule="auto"/>
              <w:jc w:val="center"/>
              <w:rPr>
                <w:sz w:val="20"/>
              </w:rPr>
            </w:pPr>
            <w:r w:rsidRPr="009E2313">
              <w:rPr>
                <w:sz w:val="20"/>
              </w:rPr>
              <w:t>8</w:t>
            </w:r>
          </w:p>
        </w:tc>
        <w:tc>
          <w:tcPr>
            <w:tcW w:w="540" w:type="dxa"/>
            <w:vAlign w:val="center"/>
          </w:tcPr>
          <w:p w:rsidR="007D5C87" w:rsidRPr="009E2313" w:rsidRDefault="007D5C87" w:rsidP="009E2313">
            <w:pPr>
              <w:spacing w:line="360" w:lineRule="auto"/>
              <w:jc w:val="center"/>
              <w:rPr>
                <w:sz w:val="20"/>
              </w:rPr>
            </w:pPr>
            <w:r w:rsidRPr="009E2313">
              <w:rPr>
                <w:sz w:val="20"/>
              </w:rPr>
              <w:t>8</w:t>
            </w:r>
          </w:p>
        </w:tc>
        <w:tc>
          <w:tcPr>
            <w:tcW w:w="540" w:type="dxa"/>
            <w:vAlign w:val="center"/>
          </w:tcPr>
          <w:p w:rsidR="007D5C87" w:rsidRPr="009E2313" w:rsidRDefault="007D5C87" w:rsidP="009E2313">
            <w:pPr>
              <w:spacing w:line="360" w:lineRule="auto"/>
              <w:jc w:val="center"/>
              <w:rPr>
                <w:sz w:val="20"/>
              </w:rPr>
            </w:pPr>
            <w:r w:rsidRPr="009E2313">
              <w:rPr>
                <w:sz w:val="20"/>
              </w:rPr>
              <w:t>-</w:t>
            </w:r>
          </w:p>
        </w:tc>
        <w:tc>
          <w:tcPr>
            <w:tcW w:w="792" w:type="dxa"/>
            <w:vAlign w:val="center"/>
          </w:tcPr>
          <w:p w:rsidR="007D5C87" w:rsidRPr="009E2313" w:rsidRDefault="007D5C87" w:rsidP="009E2313">
            <w:pPr>
              <w:spacing w:line="360" w:lineRule="auto"/>
              <w:jc w:val="center"/>
              <w:rPr>
                <w:sz w:val="20"/>
              </w:rPr>
            </w:pPr>
            <w:r w:rsidRPr="009E2313">
              <w:rPr>
                <w:sz w:val="20"/>
              </w:rPr>
              <w:t>36</w:t>
            </w:r>
          </w:p>
        </w:tc>
        <w:tc>
          <w:tcPr>
            <w:tcW w:w="648" w:type="dxa"/>
            <w:vAlign w:val="center"/>
          </w:tcPr>
          <w:p w:rsidR="007D5C87" w:rsidRPr="009E2313" w:rsidRDefault="007D5C87" w:rsidP="009E2313">
            <w:pPr>
              <w:spacing w:line="360" w:lineRule="auto"/>
              <w:jc w:val="center"/>
              <w:rPr>
                <w:sz w:val="20"/>
              </w:rPr>
            </w:pPr>
            <w:r w:rsidRPr="009E2313">
              <w:rPr>
                <w:sz w:val="20"/>
              </w:rPr>
              <w:t>9</w:t>
            </w:r>
          </w:p>
        </w:tc>
        <w:tc>
          <w:tcPr>
            <w:tcW w:w="720" w:type="dxa"/>
            <w:vAlign w:val="center"/>
          </w:tcPr>
          <w:p w:rsidR="007D5C87" w:rsidRPr="009E2313" w:rsidRDefault="007D5C87" w:rsidP="009E2313">
            <w:pPr>
              <w:spacing w:line="360" w:lineRule="auto"/>
              <w:jc w:val="center"/>
              <w:rPr>
                <w:sz w:val="20"/>
              </w:rPr>
            </w:pPr>
            <w:r w:rsidRPr="009E2313">
              <w:rPr>
                <w:sz w:val="20"/>
              </w:rPr>
              <w:t>9</w:t>
            </w:r>
          </w:p>
        </w:tc>
        <w:tc>
          <w:tcPr>
            <w:tcW w:w="540" w:type="dxa"/>
            <w:vAlign w:val="center"/>
          </w:tcPr>
          <w:p w:rsidR="007D5C87" w:rsidRPr="009E2313" w:rsidRDefault="007D5C87" w:rsidP="009E2313">
            <w:pPr>
              <w:spacing w:line="360" w:lineRule="auto"/>
              <w:jc w:val="center"/>
              <w:rPr>
                <w:sz w:val="20"/>
              </w:rPr>
            </w:pPr>
            <w:r w:rsidRPr="009E2313">
              <w:rPr>
                <w:sz w:val="20"/>
              </w:rPr>
              <w:t>-</w:t>
            </w:r>
          </w:p>
        </w:tc>
      </w:tr>
      <w:tr w:rsidR="007D5C87" w:rsidRPr="00A97899" w:rsidTr="00A97899">
        <w:tc>
          <w:tcPr>
            <w:tcW w:w="1008" w:type="dxa"/>
            <w:vAlign w:val="center"/>
          </w:tcPr>
          <w:p w:rsidR="007D5C87" w:rsidRPr="009E2313" w:rsidRDefault="007D5C87" w:rsidP="009E2313">
            <w:pPr>
              <w:spacing w:line="360" w:lineRule="auto"/>
              <w:jc w:val="center"/>
              <w:rPr>
                <w:sz w:val="20"/>
              </w:rPr>
            </w:pPr>
            <w:r w:rsidRPr="009E2313">
              <w:rPr>
                <w:sz w:val="20"/>
              </w:rPr>
              <w:t>4</w:t>
            </w:r>
          </w:p>
        </w:tc>
        <w:tc>
          <w:tcPr>
            <w:tcW w:w="1443" w:type="dxa"/>
            <w:vAlign w:val="center"/>
          </w:tcPr>
          <w:p w:rsidR="007D5C87" w:rsidRPr="009E2313" w:rsidRDefault="00FA4395" w:rsidP="009E2313">
            <w:pPr>
              <w:spacing w:line="360" w:lineRule="auto"/>
              <w:jc w:val="center"/>
              <w:rPr>
                <w:sz w:val="20"/>
              </w:rPr>
            </w:pPr>
            <w:r w:rsidRPr="009E2313">
              <w:rPr>
                <w:sz w:val="20"/>
              </w:rPr>
              <w:t>Пылеулавливающий агрегат</w:t>
            </w:r>
          </w:p>
        </w:tc>
        <w:tc>
          <w:tcPr>
            <w:tcW w:w="897" w:type="dxa"/>
            <w:vAlign w:val="center"/>
          </w:tcPr>
          <w:p w:rsidR="007D5C87" w:rsidRPr="009E2313" w:rsidRDefault="00FA4395" w:rsidP="009E2313">
            <w:pPr>
              <w:spacing w:line="360" w:lineRule="auto"/>
              <w:jc w:val="center"/>
              <w:rPr>
                <w:sz w:val="20"/>
              </w:rPr>
            </w:pPr>
            <w:r w:rsidRPr="009E2313">
              <w:rPr>
                <w:sz w:val="20"/>
              </w:rPr>
              <w:t>2</w:t>
            </w:r>
          </w:p>
        </w:tc>
        <w:tc>
          <w:tcPr>
            <w:tcW w:w="734" w:type="dxa"/>
            <w:vAlign w:val="center"/>
          </w:tcPr>
          <w:p w:rsidR="007D5C87" w:rsidRPr="009E2313" w:rsidRDefault="00FA4395" w:rsidP="009E2313">
            <w:pPr>
              <w:spacing w:line="360" w:lineRule="auto"/>
              <w:jc w:val="center"/>
              <w:rPr>
                <w:sz w:val="20"/>
              </w:rPr>
            </w:pPr>
            <w:r w:rsidRPr="009E2313">
              <w:rPr>
                <w:sz w:val="20"/>
              </w:rPr>
              <w:t>12</w:t>
            </w:r>
          </w:p>
        </w:tc>
        <w:tc>
          <w:tcPr>
            <w:tcW w:w="706" w:type="dxa"/>
            <w:vAlign w:val="center"/>
          </w:tcPr>
          <w:p w:rsidR="007D5C87" w:rsidRPr="009E2313" w:rsidRDefault="00FA4395" w:rsidP="009E2313">
            <w:pPr>
              <w:spacing w:line="360" w:lineRule="auto"/>
              <w:jc w:val="center"/>
              <w:rPr>
                <w:sz w:val="20"/>
              </w:rPr>
            </w:pPr>
            <w:r w:rsidRPr="009E2313">
              <w:rPr>
                <w:sz w:val="20"/>
              </w:rPr>
              <w:t>13</w:t>
            </w:r>
          </w:p>
        </w:tc>
        <w:tc>
          <w:tcPr>
            <w:tcW w:w="720" w:type="dxa"/>
            <w:vAlign w:val="center"/>
          </w:tcPr>
          <w:p w:rsidR="007D5C87" w:rsidRPr="009E2313" w:rsidRDefault="00FA4395" w:rsidP="009E2313">
            <w:pPr>
              <w:spacing w:line="360" w:lineRule="auto"/>
              <w:jc w:val="center"/>
              <w:rPr>
                <w:sz w:val="20"/>
              </w:rPr>
            </w:pPr>
            <w:r w:rsidRPr="009E2313">
              <w:rPr>
                <w:sz w:val="20"/>
              </w:rPr>
              <w:t>48</w:t>
            </w:r>
          </w:p>
        </w:tc>
        <w:tc>
          <w:tcPr>
            <w:tcW w:w="720" w:type="dxa"/>
            <w:vAlign w:val="center"/>
          </w:tcPr>
          <w:p w:rsidR="007D5C87" w:rsidRPr="009E2313" w:rsidRDefault="00FA4395" w:rsidP="009E2313">
            <w:pPr>
              <w:spacing w:line="360" w:lineRule="auto"/>
              <w:jc w:val="center"/>
              <w:rPr>
                <w:sz w:val="20"/>
              </w:rPr>
            </w:pPr>
            <w:r w:rsidRPr="009E2313">
              <w:rPr>
                <w:sz w:val="20"/>
              </w:rPr>
              <w:t>12</w:t>
            </w:r>
          </w:p>
        </w:tc>
        <w:tc>
          <w:tcPr>
            <w:tcW w:w="540" w:type="dxa"/>
            <w:vAlign w:val="center"/>
          </w:tcPr>
          <w:p w:rsidR="007D5C87" w:rsidRPr="009E2313" w:rsidRDefault="00FA4395" w:rsidP="009E2313">
            <w:pPr>
              <w:spacing w:line="360" w:lineRule="auto"/>
              <w:jc w:val="center"/>
              <w:rPr>
                <w:sz w:val="20"/>
              </w:rPr>
            </w:pPr>
            <w:r w:rsidRPr="009E2313">
              <w:rPr>
                <w:sz w:val="20"/>
              </w:rPr>
              <w:t>-</w:t>
            </w:r>
          </w:p>
        </w:tc>
        <w:tc>
          <w:tcPr>
            <w:tcW w:w="540" w:type="dxa"/>
            <w:vAlign w:val="center"/>
          </w:tcPr>
          <w:p w:rsidR="007D5C87" w:rsidRPr="009E2313" w:rsidRDefault="00FA4395" w:rsidP="009E2313">
            <w:pPr>
              <w:spacing w:line="360" w:lineRule="auto"/>
              <w:jc w:val="center"/>
              <w:rPr>
                <w:sz w:val="20"/>
              </w:rPr>
            </w:pPr>
            <w:r w:rsidRPr="009E2313">
              <w:rPr>
                <w:sz w:val="20"/>
              </w:rPr>
              <w:t>12</w:t>
            </w:r>
          </w:p>
        </w:tc>
        <w:tc>
          <w:tcPr>
            <w:tcW w:w="792" w:type="dxa"/>
            <w:vAlign w:val="center"/>
          </w:tcPr>
          <w:p w:rsidR="007D5C87" w:rsidRPr="009E2313" w:rsidRDefault="00FA4395" w:rsidP="009E2313">
            <w:pPr>
              <w:spacing w:line="360" w:lineRule="auto"/>
              <w:jc w:val="center"/>
              <w:rPr>
                <w:sz w:val="20"/>
              </w:rPr>
            </w:pPr>
            <w:r w:rsidRPr="009E2313">
              <w:rPr>
                <w:sz w:val="20"/>
              </w:rPr>
              <w:t>52</w:t>
            </w:r>
          </w:p>
        </w:tc>
        <w:tc>
          <w:tcPr>
            <w:tcW w:w="648" w:type="dxa"/>
            <w:vAlign w:val="center"/>
          </w:tcPr>
          <w:p w:rsidR="007D5C87" w:rsidRPr="009E2313" w:rsidRDefault="00FA4395" w:rsidP="009E2313">
            <w:pPr>
              <w:spacing w:line="360" w:lineRule="auto"/>
              <w:jc w:val="center"/>
              <w:rPr>
                <w:sz w:val="20"/>
              </w:rPr>
            </w:pPr>
            <w:r w:rsidRPr="009E2313">
              <w:rPr>
                <w:sz w:val="20"/>
              </w:rPr>
              <w:t>13</w:t>
            </w:r>
          </w:p>
        </w:tc>
        <w:tc>
          <w:tcPr>
            <w:tcW w:w="720" w:type="dxa"/>
            <w:vAlign w:val="center"/>
          </w:tcPr>
          <w:p w:rsidR="007D5C87" w:rsidRPr="009E2313" w:rsidRDefault="00FA4395" w:rsidP="009E2313">
            <w:pPr>
              <w:spacing w:line="360" w:lineRule="auto"/>
              <w:jc w:val="center"/>
              <w:rPr>
                <w:sz w:val="20"/>
              </w:rPr>
            </w:pPr>
            <w:r w:rsidRPr="009E2313">
              <w:rPr>
                <w:sz w:val="20"/>
              </w:rPr>
              <w:t>-</w:t>
            </w:r>
          </w:p>
        </w:tc>
        <w:tc>
          <w:tcPr>
            <w:tcW w:w="540" w:type="dxa"/>
            <w:vAlign w:val="center"/>
          </w:tcPr>
          <w:p w:rsidR="007D5C87" w:rsidRPr="009E2313" w:rsidRDefault="00FA4395" w:rsidP="009E2313">
            <w:pPr>
              <w:spacing w:line="360" w:lineRule="auto"/>
              <w:jc w:val="center"/>
              <w:rPr>
                <w:sz w:val="20"/>
              </w:rPr>
            </w:pPr>
            <w:r w:rsidRPr="009E2313">
              <w:rPr>
                <w:sz w:val="20"/>
              </w:rPr>
              <w:t>13</w:t>
            </w:r>
          </w:p>
        </w:tc>
      </w:tr>
      <w:tr w:rsidR="00FA4395" w:rsidRPr="00A97899" w:rsidTr="00A97899">
        <w:tc>
          <w:tcPr>
            <w:tcW w:w="1008" w:type="dxa"/>
            <w:vAlign w:val="center"/>
          </w:tcPr>
          <w:p w:rsidR="00FA4395" w:rsidRPr="009E2313" w:rsidRDefault="00FA4395" w:rsidP="009E2313">
            <w:pPr>
              <w:spacing w:line="360" w:lineRule="auto"/>
              <w:jc w:val="center"/>
              <w:rPr>
                <w:sz w:val="20"/>
              </w:rPr>
            </w:pPr>
            <w:r w:rsidRPr="009E2313">
              <w:rPr>
                <w:sz w:val="20"/>
              </w:rPr>
              <w:lastRenderedPageBreak/>
              <w:t>5</w:t>
            </w:r>
          </w:p>
        </w:tc>
        <w:tc>
          <w:tcPr>
            <w:tcW w:w="1443" w:type="dxa"/>
            <w:vAlign w:val="center"/>
          </w:tcPr>
          <w:p w:rsidR="00FA4395" w:rsidRPr="009E2313" w:rsidRDefault="00FA4395" w:rsidP="009E2313">
            <w:pPr>
              <w:spacing w:line="360" w:lineRule="auto"/>
              <w:jc w:val="center"/>
              <w:rPr>
                <w:sz w:val="20"/>
              </w:rPr>
            </w:pPr>
            <w:r w:rsidRPr="009E2313">
              <w:rPr>
                <w:sz w:val="20"/>
              </w:rPr>
              <w:t>Комплект режущего инструмента</w:t>
            </w:r>
          </w:p>
        </w:tc>
        <w:tc>
          <w:tcPr>
            <w:tcW w:w="897" w:type="dxa"/>
            <w:vAlign w:val="center"/>
          </w:tcPr>
          <w:p w:rsidR="00FA4395" w:rsidRPr="009E2313" w:rsidRDefault="00FA4395" w:rsidP="009E2313">
            <w:pPr>
              <w:spacing w:line="360" w:lineRule="auto"/>
              <w:jc w:val="center"/>
              <w:rPr>
                <w:sz w:val="20"/>
              </w:rPr>
            </w:pPr>
            <w:r w:rsidRPr="009E2313">
              <w:rPr>
                <w:sz w:val="20"/>
              </w:rPr>
              <w:t>1</w:t>
            </w:r>
          </w:p>
        </w:tc>
        <w:tc>
          <w:tcPr>
            <w:tcW w:w="734" w:type="dxa"/>
            <w:vAlign w:val="center"/>
          </w:tcPr>
          <w:p w:rsidR="00FA4395" w:rsidRPr="009E2313" w:rsidRDefault="00FA4395" w:rsidP="009E2313">
            <w:pPr>
              <w:spacing w:line="360" w:lineRule="auto"/>
              <w:jc w:val="center"/>
              <w:rPr>
                <w:sz w:val="20"/>
              </w:rPr>
            </w:pPr>
            <w:r w:rsidRPr="009E2313">
              <w:rPr>
                <w:sz w:val="20"/>
              </w:rPr>
              <w:t>11</w:t>
            </w:r>
          </w:p>
        </w:tc>
        <w:tc>
          <w:tcPr>
            <w:tcW w:w="706" w:type="dxa"/>
            <w:vAlign w:val="center"/>
          </w:tcPr>
          <w:p w:rsidR="00FA4395" w:rsidRPr="009E2313" w:rsidRDefault="00FA4395" w:rsidP="009E2313">
            <w:pPr>
              <w:spacing w:line="360" w:lineRule="auto"/>
              <w:jc w:val="center"/>
              <w:rPr>
                <w:sz w:val="20"/>
              </w:rPr>
            </w:pPr>
            <w:r w:rsidRPr="009E2313">
              <w:rPr>
                <w:sz w:val="20"/>
              </w:rPr>
              <w:t>12</w:t>
            </w:r>
          </w:p>
        </w:tc>
        <w:tc>
          <w:tcPr>
            <w:tcW w:w="720" w:type="dxa"/>
            <w:vAlign w:val="center"/>
          </w:tcPr>
          <w:p w:rsidR="00FA4395" w:rsidRPr="009E2313" w:rsidRDefault="00FA4395" w:rsidP="009E2313">
            <w:pPr>
              <w:spacing w:line="360" w:lineRule="auto"/>
              <w:jc w:val="center"/>
              <w:rPr>
                <w:sz w:val="20"/>
              </w:rPr>
            </w:pPr>
            <w:r w:rsidRPr="009E2313">
              <w:rPr>
                <w:sz w:val="20"/>
              </w:rPr>
              <w:t>88</w:t>
            </w:r>
          </w:p>
        </w:tc>
        <w:tc>
          <w:tcPr>
            <w:tcW w:w="720" w:type="dxa"/>
            <w:vAlign w:val="center"/>
          </w:tcPr>
          <w:p w:rsidR="00FA4395" w:rsidRPr="009E2313" w:rsidRDefault="00FA4395" w:rsidP="009E2313">
            <w:pPr>
              <w:spacing w:line="360" w:lineRule="auto"/>
              <w:jc w:val="center"/>
              <w:rPr>
                <w:sz w:val="20"/>
              </w:rPr>
            </w:pPr>
            <w:r w:rsidRPr="009E2313">
              <w:rPr>
                <w:sz w:val="20"/>
              </w:rPr>
              <w:t>22</w:t>
            </w:r>
          </w:p>
        </w:tc>
        <w:tc>
          <w:tcPr>
            <w:tcW w:w="540" w:type="dxa"/>
            <w:vAlign w:val="center"/>
          </w:tcPr>
          <w:p w:rsidR="00FA4395" w:rsidRPr="009E2313" w:rsidRDefault="00FA4395" w:rsidP="009E2313">
            <w:pPr>
              <w:spacing w:line="360" w:lineRule="auto"/>
              <w:jc w:val="center"/>
              <w:rPr>
                <w:sz w:val="20"/>
              </w:rPr>
            </w:pPr>
            <w:r w:rsidRPr="009E2313">
              <w:rPr>
                <w:sz w:val="20"/>
              </w:rPr>
              <w:t>22</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792" w:type="dxa"/>
            <w:vAlign w:val="center"/>
          </w:tcPr>
          <w:p w:rsidR="00FA4395" w:rsidRPr="009E2313" w:rsidRDefault="00FA4395" w:rsidP="009E2313">
            <w:pPr>
              <w:spacing w:line="360" w:lineRule="auto"/>
              <w:jc w:val="center"/>
              <w:rPr>
                <w:sz w:val="20"/>
              </w:rPr>
            </w:pPr>
            <w:r w:rsidRPr="009E2313">
              <w:rPr>
                <w:sz w:val="20"/>
              </w:rPr>
              <w:t>96</w:t>
            </w:r>
          </w:p>
        </w:tc>
        <w:tc>
          <w:tcPr>
            <w:tcW w:w="648" w:type="dxa"/>
            <w:vAlign w:val="center"/>
          </w:tcPr>
          <w:p w:rsidR="00FA4395" w:rsidRPr="009E2313" w:rsidRDefault="00FA4395" w:rsidP="009E2313">
            <w:pPr>
              <w:spacing w:line="360" w:lineRule="auto"/>
              <w:jc w:val="center"/>
              <w:rPr>
                <w:sz w:val="20"/>
              </w:rPr>
            </w:pPr>
            <w:r w:rsidRPr="009E2313">
              <w:rPr>
                <w:sz w:val="20"/>
              </w:rPr>
              <w:t>24</w:t>
            </w:r>
          </w:p>
        </w:tc>
        <w:tc>
          <w:tcPr>
            <w:tcW w:w="720" w:type="dxa"/>
            <w:vAlign w:val="center"/>
          </w:tcPr>
          <w:p w:rsidR="00FA4395" w:rsidRPr="009E2313" w:rsidRDefault="00FA4395" w:rsidP="009E2313">
            <w:pPr>
              <w:spacing w:line="360" w:lineRule="auto"/>
              <w:jc w:val="center"/>
              <w:rPr>
                <w:sz w:val="20"/>
              </w:rPr>
            </w:pPr>
            <w:r w:rsidRPr="009E2313">
              <w:rPr>
                <w:sz w:val="20"/>
              </w:rPr>
              <w:t>24</w:t>
            </w:r>
          </w:p>
        </w:tc>
        <w:tc>
          <w:tcPr>
            <w:tcW w:w="540" w:type="dxa"/>
            <w:vAlign w:val="center"/>
          </w:tcPr>
          <w:p w:rsidR="00FA4395" w:rsidRPr="009E2313" w:rsidRDefault="00FA4395" w:rsidP="009E2313">
            <w:pPr>
              <w:spacing w:line="360" w:lineRule="auto"/>
              <w:jc w:val="center"/>
              <w:rPr>
                <w:sz w:val="20"/>
              </w:rPr>
            </w:pPr>
            <w:r w:rsidRPr="009E2313">
              <w:rPr>
                <w:sz w:val="20"/>
              </w:rPr>
              <w:t>-</w:t>
            </w:r>
          </w:p>
        </w:tc>
      </w:tr>
      <w:tr w:rsidR="00FA4395" w:rsidRPr="00A97899" w:rsidTr="00A97899">
        <w:tc>
          <w:tcPr>
            <w:tcW w:w="1008" w:type="dxa"/>
            <w:vAlign w:val="center"/>
          </w:tcPr>
          <w:p w:rsidR="00FA4395" w:rsidRPr="009E2313" w:rsidRDefault="00FA4395" w:rsidP="009E2313">
            <w:pPr>
              <w:spacing w:line="360" w:lineRule="auto"/>
              <w:jc w:val="center"/>
              <w:rPr>
                <w:sz w:val="20"/>
              </w:rPr>
            </w:pPr>
            <w:r w:rsidRPr="009E2313">
              <w:rPr>
                <w:sz w:val="20"/>
              </w:rPr>
              <w:t>6</w:t>
            </w:r>
          </w:p>
          <w:p w:rsidR="00FA4395" w:rsidRPr="009E2313" w:rsidRDefault="00FA4395" w:rsidP="009E2313">
            <w:pPr>
              <w:spacing w:line="360" w:lineRule="auto"/>
              <w:jc w:val="center"/>
              <w:rPr>
                <w:sz w:val="20"/>
              </w:rPr>
            </w:pPr>
          </w:p>
        </w:tc>
        <w:tc>
          <w:tcPr>
            <w:tcW w:w="1443" w:type="dxa"/>
            <w:vAlign w:val="center"/>
          </w:tcPr>
          <w:p w:rsidR="00FA4395" w:rsidRPr="009E2313" w:rsidRDefault="00FA4395" w:rsidP="009E2313">
            <w:pPr>
              <w:spacing w:line="360" w:lineRule="auto"/>
              <w:jc w:val="center"/>
              <w:rPr>
                <w:sz w:val="20"/>
              </w:rPr>
            </w:pPr>
            <w:r w:rsidRPr="009E2313">
              <w:rPr>
                <w:sz w:val="20"/>
              </w:rPr>
              <w:t>Воздуховоды для пылеулавливающего агрегата</w:t>
            </w:r>
          </w:p>
        </w:tc>
        <w:tc>
          <w:tcPr>
            <w:tcW w:w="897" w:type="dxa"/>
            <w:vAlign w:val="center"/>
          </w:tcPr>
          <w:p w:rsidR="00FA4395" w:rsidRPr="009E2313" w:rsidRDefault="00FA4395" w:rsidP="009E2313">
            <w:pPr>
              <w:spacing w:line="360" w:lineRule="auto"/>
              <w:jc w:val="center"/>
              <w:rPr>
                <w:sz w:val="20"/>
              </w:rPr>
            </w:pPr>
            <w:r w:rsidRPr="009E2313">
              <w:rPr>
                <w:sz w:val="20"/>
              </w:rPr>
              <w:t>2</w:t>
            </w:r>
          </w:p>
        </w:tc>
        <w:tc>
          <w:tcPr>
            <w:tcW w:w="734" w:type="dxa"/>
            <w:vAlign w:val="center"/>
          </w:tcPr>
          <w:p w:rsidR="00FA4395" w:rsidRPr="009E2313" w:rsidRDefault="00FA4395" w:rsidP="009E2313">
            <w:pPr>
              <w:spacing w:line="360" w:lineRule="auto"/>
              <w:jc w:val="center"/>
              <w:rPr>
                <w:sz w:val="20"/>
              </w:rPr>
            </w:pPr>
            <w:r w:rsidRPr="009E2313">
              <w:rPr>
                <w:sz w:val="20"/>
              </w:rPr>
              <w:t>11</w:t>
            </w:r>
          </w:p>
        </w:tc>
        <w:tc>
          <w:tcPr>
            <w:tcW w:w="706" w:type="dxa"/>
            <w:vAlign w:val="center"/>
          </w:tcPr>
          <w:p w:rsidR="00FA4395" w:rsidRPr="009E2313" w:rsidRDefault="00FA4395" w:rsidP="009E2313">
            <w:pPr>
              <w:spacing w:line="360" w:lineRule="auto"/>
              <w:jc w:val="center"/>
              <w:rPr>
                <w:sz w:val="20"/>
              </w:rPr>
            </w:pPr>
            <w:r w:rsidRPr="009E2313">
              <w:rPr>
                <w:sz w:val="20"/>
              </w:rPr>
              <w:t>12</w:t>
            </w:r>
          </w:p>
        </w:tc>
        <w:tc>
          <w:tcPr>
            <w:tcW w:w="720" w:type="dxa"/>
            <w:vAlign w:val="center"/>
          </w:tcPr>
          <w:p w:rsidR="00FA4395" w:rsidRPr="009E2313" w:rsidRDefault="00FA4395" w:rsidP="009E2313">
            <w:pPr>
              <w:spacing w:line="360" w:lineRule="auto"/>
              <w:jc w:val="center"/>
              <w:rPr>
                <w:sz w:val="20"/>
              </w:rPr>
            </w:pPr>
            <w:r w:rsidRPr="009E2313">
              <w:rPr>
                <w:sz w:val="20"/>
              </w:rPr>
              <w:t>88</w:t>
            </w:r>
          </w:p>
        </w:tc>
        <w:tc>
          <w:tcPr>
            <w:tcW w:w="720" w:type="dxa"/>
            <w:vAlign w:val="center"/>
          </w:tcPr>
          <w:p w:rsidR="00FA4395" w:rsidRPr="009E2313" w:rsidRDefault="00FA4395" w:rsidP="009E2313">
            <w:pPr>
              <w:spacing w:line="360" w:lineRule="auto"/>
              <w:jc w:val="center"/>
              <w:rPr>
                <w:sz w:val="20"/>
              </w:rPr>
            </w:pPr>
            <w:r w:rsidRPr="009E2313">
              <w:rPr>
                <w:sz w:val="20"/>
              </w:rPr>
              <w:t>44</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792" w:type="dxa"/>
            <w:vAlign w:val="center"/>
          </w:tcPr>
          <w:p w:rsidR="00FA4395" w:rsidRPr="009E2313" w:rsidRDefault="00FA4395" w:rsidP="009E2313">
            <w:pPr>
              <w:spacing w:line="360" w:lineRule="auto"/>
              <w:jc w:val="center"/>
              <w:rPr>
                <w:sz w:val="20"/>
              </w:rPr>
            </w:pPr>
            <w:r w:rsidRPr="009E2313">
              <w:rPr>
                <w:sz w:val="20"/>
              </w:rPr>
              <w:t>96</w:t>
            </w:r>
          </w:p>
        </w:tc>
        <w:tc>
          <w:tcPr>
            <w:tcW w:w="648" w:type="dxa"/>
            <w:vAlign w:val="center"/>
          </w:tcPr>
          <w:p w:rsidR="00FA4395" w:rsidRPr="009E2313" w:rsidRDefault="00FA4395" w:rsidP="009E2313">
            <w:pPr>
              <w:spacing w:line="360" w:lineRule="auto"/>
              <w:jc w:val="center"/>
              <w:rPr>
                <w:sz w:val="20"/>
              </w:rPr>
            </w:pPr>
            <w:r w:rsidRPr="009E2313">
              <w:rPr>
                <w:sz w:val="20"/>
              </w:rPr>
              <w:t>48</w:t>
            </w:r>
          </w:p>
        </w:tc>
        <w:tc>
          <w:tcPr>
            <w:tcW w:w="72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w:t>
            </w:r>
          </w:p>
        </w:tc>
      </w:tr>
      <w:tr w:rsidR="00FA4395" w:rsidRPr="00A97899" w:rsidTr="00A97899">
        <w:tc>
          <w:tcPr>
            <w:tcW w:w="1008" w:type="dxa"/>
            <w:vAlign w:val="center"/>
          </w:tcPr>
          <w:p w:rsidR="00FA4395" w:rsidRPr="009E2313" w:rsidRDefault="00FA4395" w:rsidP="009E2313">
            <w:pPr>
              <w:spacing w:line="360" w:lineRule="auto"/>
              <w:jc w:val="center"/>
              <w:rPr>
                <w:sz w:val="20"/>
              </w:rPr>
            </w:pPr>
            <w:r w:rsidRPr="009E2313">
              <w:rPr>
                <w:sz w:val="20"/>
              </w:rPr>
              <w:t>7</w:t>
            </w:r>
          </w:p>
        </w:tc>
        <w:tc>
          <w:tcPr>
            <w:tcW w:w="1443" w:type="dxa"/>
            <w:vAlign w:val="center"/>
          </w:tcPr>
          <w:p w:rsidR="00FA4395" w:rsidRPr="009E2313" w:rsidRDefault="00FA4395" w:rsidP="009E2313">
            <w:pPr>
              <w:spacing w:line="360" w:lineRule="auto"/>
              <w:jc w:val="center"/>
              <w:rPr>
                <w:sz w:val="20"/>
              </w:rPr>
            </w:pPr>
            <w:r w:rsidRPr="009E2313">
              <w:rPr>
                <w:sz w:val="20"/>
              </w:rPr>
              <w:t>Набор столярного инструмента</w:t>
            </w:r>
          </w:p>
        </w:tc>
        <w:tc>
          <w:tcPr>
            <w:tcW w:w="897" w:type="dxa"/>
            <w:vAlign w:val="center"/>
          </w:tcPr>
          <w:p w:rsidR="00FA4395" w:rsidRPr="009E2313" w:rsidRDefault="00FA4395" w:rsidP="009E2313">
            <w:pPr>
              <w:spacing w:line="360" w:lineRule="auto"/>
              <w:jc w:val="center"/>
              <w:rPr>
                <w:sz w:val="20"/>
              </w:rPr>
            </w:pPr>
            <w:r w:rsidRPr="009E2313">
              <w:rPr>
                <w:sz w:val="20"/>
              </w:rPr>
              <w:t>3</w:t>
            </w:r>
          </w:p>
        </w:tc>
        <w:tc>
          <w:tcPr>
            <w:tcW w:w="734" w:type="dxa"/>
            <w:vAlign w:val="center"/>
          </w:tcPr>
          <w:p w:rsidR="00FA4395" w:rsidRPr="009E2313" w:rsidRDefault="00FA4395" w:rsidP="009E2313">
            <w:pPr>
              <w:spacing w:line="360" w:lineRule="auto"/>
              <w:jc w:val="center"/>
              <w:rPr>
                <w:sz w:val="20"/>
              </w:rPr>
            </w:pPr>
            <w:r w:rsidRPr="009E2313">
              <w:rPr>
                <w:sz w:val="20"/>
              </w:rPr>
              <w:t>7</w:t>
            </w:r>
          </w:p>
        </w:tc>
        <w:tc>
          <w:tcPr>
            <w:tcW w:w="706" w:type="dxa"/>
            <w:vAlign w:val="center"/>
          </w:tcPr>
          <w:p w:rsidR="00FA4395" w:rsidRPr="009E2313" w:rsidRDefault="00FA4395" w:rsidP="009E2313">
            <w:pPr>
              <w:spacing w:line="360" w:lineRule="auto"/>
              <w:jc w:val="center"/>
              <w:rPr>
                <w:sz w:val="20"/>
              </w:rPr>
            </w:pPr>
            <w:r w:rsidRPr="009E2313">
              <w:rPr>
                <w:sz w:val="20"/>
              </w:rPr>
              <w:t>8</w:t>
            </w:r>
          </w:p>
        </w:tc>
        <w:tc>
          <w:tcPr>
            <w:tcW w:w="720" w:type="dxa"/>
            <w:vAlign w:val="center"/>
          </w:tcPr>
          <w:p w:rsidR="00FA4395" w:rsidRPr="009E2313" w:rsidRDefault="00FA4395" w:rsidP="009E2313">
            <w:pPr>
              <w:spacing w:line="360" w:lineRule="auto"/>
              <w:jc w:val="center"/>
              <w:rPr>
                <w:sz w:val="20"/>
              </w:rPr>
            </w:pPr>
            <w:r w:rsidRPr="009E2313">
              <w:rPr>
                <w:sz w:val="20"/>
              </w:rPr>
              <w:t>56</w:t>
            </w:r>
          </w:p>
        </w:tc>
        <w:tc>
          <w:tcPr>
            <w:tcW w:w="720" w:type="dxa"/>
            <w:vAlign w:val="center"/>
          </w:tcPr>
          <w:p w:rsidR="00FA4395" w:rsidRPr="009E2313" w:rsidRDefault="00FA4395" w:rsidP="009E2313">
            <w:pPr>
              <w:spacing w:line="360" w:lineRule="auto"/>
              <w:jc w:val="center"/>
              <w:rPr>
                <w:sz w:val="20"/>
              </w:rPr>
            </w:pPr>
            <w:r w:rsidRPr="009E2313">
              <w:rPr>
                <w:sz w:val="20"/>
              </w:rPr>
              <w:t>14</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14</w:t>
            </w:r>
          </w:p>
        </w:tc>
        <w:tc>
          <w:tcPr>
            <w:tcW w:w="792" w:type="dxa"/>
            <w:vAlign w:val="center"/>
          </w:tcPr>
          <w:p w:rsidR="00FA4395" w:rsidRPr="009E2313" w:rsidRDefault="00FA4395" w:rsidP="009E2313">
            <w:pPr>
              <w:spacing w:line="360" w:lineRule="auto"/>
              <w:jc w:val="center"/>
              <w:rPr>
                <w:sz w:val="20"/>
              </w:rPr>
            </w:pPr>
            <w:r w:rsidRPr="009E2313">
              <w:rPr>
                <w:sz w:val="20"/>
              </w:rPr>
              <w:t>64</w:t>
            </w:r>
          </w:p>
        </w:tc>
        <w:tc>
          <w:tcPr>
            <w:tcW w:w="648" w:type="dxa"/>
            <w:vAlign w:val="center"/>
          </w:tcPr>
          <w:p w:rsidR="00FA4395" w:rsidRPr="009E2313" w:rsidRDefault="00FA4395" w:rsidP="009E2313">
            <w:pPr>
              <w:spacing w:line="360" w:lineRule="auto"/>
              <w:jc w:val="center"/>
              <w:rPr>
                <w:sz w:val="20"/>
              </w:rPr>
            </w:pPr>
            <w:r w:rsidRPr="009E2313">
              <w:rPr>
                <w:sz w:val="20"/>
              </w:rPr>
              <w:t>16</w:t>
            </w:r>
          </w:p>
        </w:tc>
        <w:tc>
          <w:tcPr>
            <w:tcW w:w="72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16</w:t>
            </w:r>
          </w:p>
        </w:tc>
      </w:tr>
      <w:tr w:rsidR="00FA4395" w:rsidRPr="00A97899" w:rsidTr="00A97899">
        <w:tc>
          <w:tcPr>
            <w:tcW w:w="1008" w:type="dxa"/>
            <w:vAlign w:val="center"/>
          </w:tcPr>
          <w:p w:rsidR="00FA4395" w:rsidRPr="009E2313" w:rsidRDefault="00FA4395" w:rsidP="009E2313">
            <w:pPr>
              <w:spacing w:line="360" w:lineRule="auto"/>
              <w:jc w:val="center"/>
              <w:rPr>
                <w:sz w:val="20"/>
              </w:rPr>
            </w:pPr>
            <w:r w:rsidRPr="009E2313">
              <w:rPr>
                <w:sz w:val="20"/>
              </w:rPr>
              <w:t>8</w:t>
            </w:r>
          </w:p>
        </w:tc>
        <w:tc>
          <w:tcPr>
            <w:tcW w:w="1443" w:type="dxa"/>
            <w:vAlign w:val="center"/>
          </w:tcPr>
          <w:p w:rsidR="00FA4395" w:rsidRPr="009E2313" w:rsidRDefault="00FA4395" w:rsidP="009E2313">
            <w:pPr>
              <w:spacing w:line="360" w:lineRule="auto"/>
              <w:jc w:val="center"/>
              <w:rPr>
                <w:sz w:val="20"/>
              </w:rPr>
            </w:pPr>
            <w:r w:rsidRPr="009E2313">
              <w:rPr>
                <w:sz w:val="20"/>
              </w:rPr>
              <w:t>Кассовый аппарат</w:t>
            </w:r>
          </w:p>
        </w:tc>
        <w:tc>
          <w:tcPr>
            <w:tcW w:w="897" w:type="dxa"/>
            <w:vAlign w:val="center"/>
          </w:tcPr>
          <w:p w:rsidR="00FA4395" w:rsidRPr="009E2313" w:rsidRDefault="00FA4395" w:rsidP="009E2313">
            <w:pPr>
              <w:spacing w:line="360" w:lineRule="auto"/>
              <w:jc w:val="center"/>
              <w:rPr>
                <w:sz w:val="20"/>
              </w:rPr>
            </w:pPr>
            <w:r w:rsidRPr="009E2313">
              <w:rPr>
                <w:sz w:val="20"/>
              </w:rPr>
              <w:t>1</w:t>
            </w:r>
          </w:p>
        </w:tc>
        <w:tc>
          <w:tcPr>
            <w:tcW w:w="734" w:type="dxa"/>
            <w:vAlign w:val="center"/>
          </w:tcPr>
          <w:p w:rsidR="00FA4395" w:rsidRPr="009E2313" w:rsidRDefault="00FA4395" w:rsidP="009E2313">
            <w:pPr>
              <w:spacing w:line="360" w:lineRule="auto"/>
              <w:jc w:val="center"/>
              <w:rPr>
                <w:sz w:val="20"/>
              </w:rPr>
            </w:pPr>
            <w:r w:rsidRPr="009E2313">
              <w:rPr>
                <w:sz w:val="20"/>
              </w:rPr>
              <w:t>14</w:t>
            </w:r>
          </w:p>
        </w:tc>
        <w:tc>
          <w:tcPr>
            <w:tcW w:w="706" w:type="dxa"/>
            <w:vAlign w:val="center"/>
          </w:tcPr>
          <w:p w:rsidR="00FA4395" w:rsidRPr="009E2313" w:rsidRDefault="00FA4395" w:rsidP="009E2313">
            <w:pPr>
              <w:spacing w:line="360" w:lineRule="auto"/>
              <w:jc w:val="center"/>
              <w:rPr>
                <w:sz w:val="20"/>
              </w:rPr>
            </w:pPr>
            <w:r w:rsidRPr="009E2313">
              <w:rPr>
                <w:sz w:val="20"/>
              </w:rPr>
              <w:t>13</w:t>
            </w:r>
          </w:p>
        </w:tc>
        <w:tc>
          <w:tcPr>
            <w:tcW w:w="720" w:type="dxa"/>
            <w:vAlign w:val="center"/>
          </w:tcPr>
          <w:p w:rsidR="00FA4395" w:rsidRPr="009E2313" w:rsidRDefault="00FA4395" w:rsidP="009E2313">
            <w:pPr>
              <w:spacing w:line="360" w:lineRule="auto"/>
              <w:jc w:val="center"/>
              <w:rPr>
                <w:sz w:val="20"/>
              </w:rPr>
            </w:pPr>
            <w:r w:rsidRPr="009E2313">
              <w:rPr>
                <w:sz w:val="20"/>
              </w:rPr>
              <w:t>56</w:t>
            </w:r>
          </w:p>
        </w:tc>
        <w:tc>
          <w:tcPr>
            <w:tcW w:w="720" w:type="dxa"/>
            <w:vAlign w:val="center"/>
          </w:tcPr>
          <w:p w:rsidR="00FA4395" w:rsidRPr="009E2313" w:rsidRDefault="00FA4395" w:rsidP="009E2313">
            <w:pPr>
              <w:spacing w:line="360" w:lineRule="auto"/>
              <w:jc w:val="center"/>
              <w:rPr>
                <w:sz w:val="20"/>
              </w:rPr>
            </w:pPr>
            <w:r w:rsidRPr="009E2313">
              <w:rPr>
                <w:sz w:val="20"/>
              </w:rPr>
              <w:t>14</w:t>
            </w:r>
          </w:p>
        </w:tc>
        <w:tc>
          <w:tcPr>
            <w:tcW w:w="540" w:type="dxa"/>
            <w:vAlign w:val="center"/>
          </w:tcPr>
          <w:p w:rsidR="00FA4395" w:rsidRPr="009E2313" w:rsidRDefault="00FA4395" w:rsidP="009E2313">
            <w:pPr>
              <w:spacing w:line="360" w:lineRule="auto"/>
              <w:jc w:val="center"/>
              <w:rPr>
                <w:sz w:val="20"/>
              </w:rPr>
            </w:pPr>
            <w:r w:rsidRPr="009E2313">
              <w:rPr>
                <w:sz w:val="20"/>
              </w:rPr>
              <w:t>14</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792" w:type="dxa"/>
            <w:vAlign w:val="center"/>
          </w:tcPr>
          <w:p w:rsidR="00FA4395" w:rsidRPr="009E2313" w:rsidRDefault="00FA4395" w:rsidP="009E2313">
            <w:pPr>
              <w:spacing w:line="360" w:lineRule="auto"/>
              <w:jc w:val="center"/>
              <w:rPr>
                <w:sz w:val="20"/>
              </w:rPr>
            </w:pPr>
            <w:r w:rsidRPr="009E2313">
              <w:rPr>
                <w:sz w:val="20"/>
              </w:rPr>
              <w:t>52</w:t>
            </w:r>
          </w:p>
        </w:tc>
        <w:tc>
          <w:tcPr>
            <w:tcW w:w="648" w:type="dxa"/>
            <w:vAlign w:val="center"/>
          </w:tcPr>
          <w:p w:rsidR="00FA4395" w:rsidRPr="009E2313" w:rsidRDefault="00FA4395" w:rsidP="009E2313">
            <w:pPr>
              <w:spacing w:line="360" w:lineRule="auto"/>
              <w:jc w:val="center"/>
              <w:rPr>
                <w:sz w:val="20"/>
              </w:rPr>
            </w:pPr>
            <w:r w:rsidRPr="009E2313">
              <w:rPr>
                <w:sz w:val="20"/>
              </w:rPr>
              <w:t>13</w:t>
            </w:r>
          </w:p>
        </w:tc>
        <w:tc>
          <w:tcPr>
            <w:tcW w:w="720" w:type="dxa"/>
            <w:vAlign w:val="center"/>
          </w:tcPr>
          <w:p w:rsidR="00FA4395" w:rsidRPr="009E2313" w:rsidRDefault="00FA4395" w:rsidP="009E2313">
            <w:pPr>
              <w:spacing w:line="360" w:lineRule="auto"/>
              <w:jc w:val="center"/>
              <w:rPr>
                <w:sz w:val="20"/>
              </w:rPr>
            </w:pPr>
            <w:r w:rsidRPr="009E2313">
              <w:rPr>
                <w:sz w:val="20"/>
              </w:rPr>
              <w:t>13</w:t>
            </w:r>
          </w:p>
        </w:tc>
        <w:tc>
          <w:tcPr>
            <w:tcW w:w="540" w:type="dxa"/>
            <w:vAlign w:val="center"/>
          </w:tcPr>
          <w:p w:rsidR="00FA4395" w:rsidRPr="009E2313" w:rsidRDefault="00FA4395" w:rsidP="009E2313">
            <w:pPr>
              <w:spacing w:line="360" w:lineRule="auto"/>
              <w:jc w:val="center"/>
              <w:rPr>
                <w:sz w:val="20"/>
              </w:rPr>
            </w:pPr>
            <w:r w:rsidRPr="009E2313">
              <w:rPr>
                <w:sz w:val="20"/>
              </w:rPr>
              <w:t>-</w:t>
            </w:r>
          </w:p>
        </w:tc>
      </w:tr>
      <w:tr w:rsidR="00FA4395" w:rsidRPr="00A97899" w:rsidTr="00A97899">
        <w:tc>
          <w:tcPr>
            <w:tcW w:w="1008" w:type="dxa"/>
            <w:vAlign w:val="center"/>
          </w:tcPr>
          <w:p w:rsidR="00FA4395" w:rsidRPr="009E2313" w:rsidRDefault="00FA4395" w:rsidP="009E2313">
            <w:pPr>
              <w:spacing w:line="360" w:lineRule="auto"/>
              <w:jc w:val="center"/>
              <w:rPr>
                <w:sz w:val="20"/>
              </w:rPr>
            </w:pPr>
            <w:r w:rsidRPr="009E2313">
              <w:rPr>
                <w:sz w:val="20"/>
              </w:rPr>
              <w:t>9</w:t>
            </w:r>
          </w:p>
        </w:tc>
        <w:tc>
          <w:tcPr>
            <w:tcW w:w="1443" w:type="dxa"/>
            <w:vAlign w:val="center"/>
          </w:tcPr>
          <w:p w:rsidR="00FA4395" w:rsidRPr="009E2313" w:rsidRDefault="00FA4395" w:rsidP="009E2313">
            <w:pPr>
              <w:spacing w:line="360" w:lineRule="auto"/>
              <w:jc w:val="center"/>
              <w:rPr>
                <w:sz w:val="20"/>
              </w:rPr>
            </w:pPr>
            <w:r w:rsidRPr="009E2313">
              <w:rPr>
                <w:sz w:val="20"/>
              </w:rPr>
              <w:t>Вспомогательный инструмент</w:t>
            </w:r>
          </w:p>
        </w:tc>
        <w:tc>
          <w:tcPr>
            <w:tcW w:w="897" w:type="dxa"/>
            <w:vAlign w:val="center"/>
          </w:tcPr>
          <w:p w:rsidR="00FA4395" w:rsidRPr="009E2313" w:rsidRDefault="00FA4395" w:rsidP="009E2313">
            <w:pPr>
              <w:spacing w:line="360" w:lineRule="auto"/>
              <w:jc w:val="center"/>
              <w:rPr>
                <w:sz w:val="20"/>
              </w:rPr>
            </w:pPr>
            <w:r w:rsidRPr="009E2313">
              <w:rPr>
                <w:sz w:val="20"/>
              </w:rPr>
              <w:t>2</w:t>
            </w:r>
          </w:p>
        </w:tc>
        <w:tc>
          <w:tcPr>
            <w:tcW w:w="734" w:type="dxa"/>
            <w:vAlign w:val="center"/>
          </w:tcPr>
          <w:p w:rsidR="00FA4395" w:rsidRPr="009E2313" w:rsidRDefault="00FA4395" w:rsidP="009E2313">
            <w:pPr>
              <w:spacing w:line="360" w:lineRule="auto"/>
              <w:jc w:val="center"/>
              <w:rPr>
                <w:sz w:val="20"/>
              </w:rPr>
            </w:pPr>
            <w:r w:rsidRPr="009E2313">
              <w:rPr>
                <w:sz w:val="20"/>
              </w:rPr>
              <w:t>9</w:t>
            </w:r>
          </w:p>
        </w:tc>
        <w:tc>
          <w:tcPr>
            <w:tcW w:w="706" w:type="dxa"/>
            <w:vAlign w:val="center"/>
          </w:tcPr>
          <w:p w:rsidR="00FA4395" w:rsidRPr="009E2313" w:rsidRDefault="00FA4395" w:rsidP="009E2313">
            <w:pPr>
              <w:spacing w:line="360" w:lineRule="auto"/>
              <w:jc w:val="center"/>
              <w:rPr>
                <w:sz w:val="20"/>
              </w:rPr>
            </w:pPr>
            <w:r w:rsidRPr="009E2313">
              <w:rPr>
                <w:sz w:val="20"/>
              </w:rPr>
              <w:t>10</w:t>
            </w:r>
          </w:p>
        </w:tc>
        <w:tc>
          <w:tcPr>
            <w:tcW w:w="720" w:type="dxa"/>
            <w:vAlign w:val="center"/>
          </w:tcPr>
          <w:p w:rsidR="00FA4395" w:rsidRPr="009E2313" w:rsidRDefault="00FA4395" w:rsidP="009E2313">
            <w:pPr>
              <w:spacing w:line="360" w:lineRule="auto"/>
              <w:jc w:val="center"/>
              <w:rPr>
                <w:sz w:val="20"/>
              </w:rPr>
            </w:pPr>
            <w:r w:rsidRPr="009E2313">
              <w:rPr>
                <w:sz w:val="20"/>
              </w:rPr>
              <w:t>72</w:t>
            </w:r>
          </w:p>
        </w:tc>
        <w:tc>
          <w:tcPr>
            <w:tcW w:w="720" w:type="dxa"/>
            <w:vAlign w:val="center"/>
          </w:tcPr>
          <w:p w:rsidR="00FA4395" w:rsidRPr="009E2313" w:rsidRDefault="00FA4395" w:rsidP="009E2313">
            <w:pPr>
              <w:spacing w:line="360" w:lineRule="auto"/>
              <w:jc w:val="center"/>
              <w:rPr>
                <w:sz w:val="20"/>
              </w:rPr>
            </w:pPr>
            <w:r w:rsidRPr="009E2313">
              <w:rPr>
                <w:sz w:val="20"/>
              </w:rPr>
              <w:t>18</w:t>
            </w:r>
          </w:p>
        </w:tc>
        <w:tc>
          <w:tcPr>
            <w:tcW w:w="54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18</w:t>
            </w:r>
          </w:p>
        </w:tc>
        <w:tc>
          <w:tcPr>
            <w:tcW w:w="792" w:type="dxa"/>
            <w:vAlign w:val="center"/>
          </w:tcPr>
          <w:p w:rsidR="00FA4395" w:rsidRPr="009E2313" w:rsidRDefault="00FA4395" w:rsidP="009E2313">
            <w:pPr>
              <w:spacing w:line="360" w:lineRule="auto"/>
              <w:jc w:val="center"/>
              <w:rPr>
                <w:sz w:val="20"/>
              </w:rPr>
            </w:pPr>
            <w:r w:rsidRPr="009E2313">
              <w:rPr>
                <w:sz w:val="20"/>
              </w:rPr>
              <w:t>80</w:t>
            </w:r>
          </w:p>
        </w:tc>
        <w:tc>
          <w:tcPr>
            <w:tcW w:w="648" w:type="dxa"/>
            <w:vAlign w:val="center"/>
          </w:tcPr>
          <w:p w:rsidR="00FA4395" w:rsidRPr="009E2313" w:rsidRDefault="00FA4395" w:rsidP="009E2313">
            <w:pPr>
              <w:spacing w:line="360" w:lineRule="auto"/>
              <w:jc w:val="center"/>
              <w:rPr>
                <w:sz w:val="20"/>
              </w:rPr>
            </w:pPr>
            <w:r w:rsidRPr="009E2313">
              <w:rPr>
                <w:sz w:val="20"/>
              </w:rPr>
              <w:t>20</w:t>
            </w:r>
          </w:p>
        </w:tc>
        <w:tc>
          <w:tcPr>
            <w:tcW w:w="720" w:type="dxa"/>
            <w:vAlign w:val="center"/>
          </w:tcPr>
          <w:p w:rsidR="00FA4395" w:rsidRPr="009E2313" w:rsidRDefault="00FA4395" w:rsidP="009E2313">
            <w:pPr>
              <w:spacing w:line="360" w:lineRule="auto"/>
              <w:jc w:val="center"/>
              <w:rPr>
                <w:sz w:val="20"/>
              </w:rPr>
            </w:pPr>
            <w:r w:rsidRPr="009E2313">
              <w:rPr>
                <w:sz w:val="20"/>
              </w:rPr>
              <w:t>-</w:t>
            </w:r>
          </w:p>
        </w:tc>
        <w:tc>
          <w:tcPr>
            <w:tcW w:w="540" w:type="dxa"/>
            <w:vAlign w:val="center"/>
          </w:tcPr>
          <w:p w:rsidR="00FA4395" w:rsidRPr="009E2313" w:rsidRDefault="00FA4395" w:rsidP="009E2313">
            <w:pPr>
              <w:spacing w:line="360" w:lineRule="auto"/>
              <w:jc w:val="center"/>
              <w:rPr>
                <w:sz w:val="20"/>
              </w:rPr>
            </w:pPr>
            <w:r w:rsidRPr="009E2313">
              <w:rPr>
                <w:sz w:val="20"/>
              </w:rPr>
              <w:t>20</w:t>
            </w:r>
          </w:p>
        </w:tc>
      </w:tr>
      <w:tr w:rsidR="00FA4395" w:rsidRPr="004573E0" w:rsidTr="00A97899">
        <w:tc>
          <w:tcPr>
            <w:tcW w:w="1008" w:type="dxa"/>
            <w:vAlign w:val="center"/>
          </w:tcPr>
          <w:p w:rsidR="00FA4395" w:rsidRPr="009E2313" w:rsidRDefault="00FA4395" w:rsidP="009E2313">
            <w:pPr>
              <w:spacing w:line="360" w:lineRule="auto"/>
              <w:jc w:val="center"/>
              <w:rPr>
                <w:sz w:val="20"/>
              </w:rPr>
            </w:pPr>
            <w:r w:rsidRPr="009E2313">
              <w:rPr>
                <w:sz w:val="20"/>
              </w:rPr>
              <w:t>Итого</w:t>
            </w:r>
          </w:p>
        </w:tc>
        <w:tc>
          <w:tcPr>
            <w:tcW w:w="1443" w:type="dxa"/>
            <w:vAlign w:val="center"/>
          </w:tcPr>
          <w:p w:rsidR="00FA4395" w:rsidRPr="009E2313" w:rsidRDefault="00FA4395" w:rsidP="009E2313">
            <w:pPr>
              <w:spacing w:line="360" w:lineRule="auto"/>
              <w:jc w:val="center"/>
              <w:rPr>
                <w:sz w:val="20"/>
              </w:rPr>
            </w:pPr>
          </w:p>
        </w:tc>
        <w:tc>
          <w:tcPr>
            <w:tcW w:w="897" w:type="dxa"/>
            <w:vAlign w:val="center"/>
          </w:tcPr>
          <w:p w:rsidR="00FA4395" w:rsidRPr="009E2313" w:rsidRDefault="00FA4395" w:rsidP="009E2313">
            <w:pPr>
              <w:spacing w:line="360" w:lineRule="auto"/>
              <w:jc w:val="center"/>
              <w:rPr>
                <w:sz w:val="20"/>
              </w:rPr>
            </w:pPr>
          </w:p>
        </w:tc>
        <w:tc>
          <w:tcPr>
            <w:tcW w:w="734" w:type="dxa"/>
            <w:vAlign w:val="center"/>
          </w:tcPr>
          <w:p w:rsidR="00FA4395" w:rsidRPr="009E2313" w:rsidRDefault="00FA4395" w:rsidP="009E2313">
            <w:pPr>
              <w:spacing w:line="360" w:lineRule="auto"/>
              <w:jc w:val="center"/>
              <w:rPr>
                <w:sz w:val="20"/>
              </w:rPr>
            </w:pPr>
          </w:p>
        </w:tc>
        <w:tc>
          <w:tcPr>
            <w:tcW w:w="706" w:type="dxa"/>
            <w:vAlign w:val="center"/>
          </w:tcPr>
          <w:p w:rsidR="00FA4395" w:rsidRPr="009E2313" w:rsidRDefault="00FA4395" w:rsidP="009E2313">
            <w:pPr>
              <w:spacing w:line="360" w:lineRule="auto"/>
              <w:jc w:val="center"/>
              <w:rPr>
                <w:sz w:val="20"/>
              </w:rPr>
            </w:pPr>
          </w:p>
        </w:tc>
        <w:tc>
          <w:tcPr>
            <w:tcW w:w="720" w:type="dxa"/>
            <w:vAlign w:val="center"/>
          </w:tcPr>
          <w:p w:rsidR="00FA4395" w:rsidRPr="009E2313" w:rsidRDefault="00FA4395" w:rsidP="009E2313">
            <w:pPr>
              <w:spacing w:line="360" w:lineRule="auto"/>
              <w:jc w:val="center"/>
              <w:rPr>
                <w:sz w:val="20"/>
              </w:rPr>
            </w:pPr>
            <w:r w:rsidRPr="009E2313">
              <w:rPr>
                <w:sz w:val="20"/>
              </w:rPr>
              <w:t>600</w:t>
            </w:r>
          </w:p>
        </w:tc>
        <w:tc>
          <w:tcPr>
            <w:tcW w:w="720" w:type="dxa"/>
            <w:vAlign w:val="center"/>
          </w:tcPr>
          <w:p w:rsidR="00FA4395" w:rsidRPr="009E2313" w:rsidRDefault="006B5DC1" w:rsidP="009E2313">
            <w:pPr>
              <w:spacing w:line="360" w:lineRule="auto"/>
              <w:jc w:val="center"/>
              <w:rPr>
                <w:sz w:val="20"/>
              </w:rPr>
            </w:pPr>
            <w:r w:rsidRPr="009E2313">
              <w:rPr>
                <w:sz w:val="20"/>
              </w:rPr>
              <w:t>192</w:t>
            </w:r>
          </w:p>
        </w:tc>
        <w:tc>
          <w:tcPr>
            <w:tcW w:w="540" w:type="dxa"/>
            <w:vAlign w:val="center"/>
          </w:tcPr>
          <w:p w:rsidR="00FA4395" w:rsidRPr="009E2313" w:rsidRDefault="006B5DC1" w:rsidP="009E2313">
            <w:pPr>
              <w:spacing w:line="360" w:lineRule="auto"/>
              <w:jc w:val="center"/>
              <w:rPr>
                <w:sz w:val="20"/>
              </w:rPr>
            </w:pPr>
            <w:r w:rsidRPr="009E2313">
              <w:rPr>
                <w:sz w:val="20"/>
              </w:rPr>
              <w:t>64</w:t>
            </w:r>
          </w:p>
        </w:tc>
        <w:tc>
          <w:tcPr>
            <w:tcW w:w="540" w:type="dxa"/>
            <w:vAlign w:val="center"/>
          </w:tcPr>
          <w:p w:rsidR="00FA4395" w:rsidRPr="009E2313" w:rsidRDefault="006B5DC1" w:rsidP="009E2313">
            <w:pPr>
              <w:spacing w:line="360" w:lineRule="auto"/>
              <w:jc w:val="center"/>
              <w:rPr>
                <w:sz w:val="20"/>
              </w:rPr>
            </w:pPr>
            <w:r w:rsidRPr="009E2313">
              <w:rPr>
                <w:sz w:val="20"/>
              </w:rPr>
              <w:t>44</w:t>
            </w:r>
          </w:p>
        </w:tc>
        <w:tc>
          <w:tcPr>
            <w:tcW w:w="792" w:type="dxa"/>
            <w:vAlign w:val="center"/>
          </w:tcPr>
          <w:p w:rsidR="00FA4395" w:rsidRPr="009E2313" w:rsidRDefault="006B5DC1" w:rsidP="009E2313">
            <w:pPr>
              <w:spacing w:line="360" w:lineRule="auto"/>
              <w:jc w:val="center"/>
              <w:rPr>
                <w:sz w:val="20"/>
              </w:rPr>
            </w:pPr>
            <w:r w:rsidRPr="009E2313">
              <w:rPr>
                <w:sz w:val="20"/>
              </w:rPr>
              <w:t>652</w:t>
            </w:r>
          </w:p>
        </w:tc>
        <w:tc>
          <w:tcPr>
            <w:tcW w:w="648" w:type="dxa"/>
            <w:vAlign w:val="center"/>
          </w:tcPr>
          <w:p w:rsidR="00FA4395" w:rsidRPr="009E2313" w:rsidRDefault="006B5DC1" w:rsidP="009E2313">
            <w:pPr>
              <w:spacing w:line="360" w:lineRule="auto"/>
              <w:jc w:val="center"/>
              <w:rPr>
                <w:sz w:val="20"/>
              </w:rPr>
            </w:pPr>
            <w:r w:rsidRPr="009E2313">
              <w:rPr>
                <w:sz w:val="20"/>
              </w:rPr>
              <w:t>209</w:t>
            </w:r>
          </w:p>
        </w:tc>
        <w:tc>
          <w:tcPr>
            <w:tcW w:w="720" w:type="dxa"/>
            <w:vAlign w:val="center"/>
          </w:tcPr>
          <w:p w:rsidR="00FA4395" w:rsidRPr="009E2313" w:rsidRDefault="006B5DC1" w:rsidP="009E2313">
            <w:pPr>
              <w:spacing w:line="360" w:lineRule="auto"/>
              <w:jc w:val="center"/>
              <w:rPr>
                <w:sz w:val="20"/>
              </w:rPr>
            </w:pPr>
            <w:r w:rsidRPr="009E2313">
              <w:rPr>
                <w:sz w:val="20"/>
              </w:rPr>
              <w:t>68</w:t>
            </w:r>
          </w:p>
        </w:tc>
        <w:tc>
          <w:tcPr>
            <w:tcW w:w="540" w:type="dxa"/>
            <w:vAlign w:val="center"/>
          </w:tcPr>
          <w:p w:rsidR="00FA4395" w:rsidRPr="009E2313" w:rsidRDefault="006B5DC1" w:rsidP="009E2313">
            <w:pPr>
              <w:spacing w:line="360" w:lineRule="auto"/>
              <w:jc w:val="center"/>
              <w:rPr>
                <w:sz w:val="20"/>
              </w:rPr>
            </w:pPr>
            <w:r w:rsidRPr="009E2313">
              <w:rPr>
                <w:sz w:val="20"/>
              </w:rPr>
              <w:t>49</w:t>
            </w:r>
          </w:p>
        </w:tc>
      </w:tr>
    </w:tbl>
    <w:p w:rsidR="00082213" w:rsidRPr="004573E0" w:rsidRDefault="00082213" w:rsidP="009E2313">
      <w:pPr>
        <w:spacing w:line="360" w:lineRule="auto"/>
        <w:ind w:firstLine="709"/>
        <w:jc w:val="both"/>
        <w:rPr>
          <w:sz w:val="28"/>
          <w:szCs w:val="28"/>
        </w:rPr>
      </w:pPr>
    </w:p>
    <w:p w:rsidR="00B4110C" w:rsidRDefault="00082213" w:rsidP="009E2313">
      <w:pPr>
        <w:spacing w:line="360" w:lineRule="auto"/>
        <w:ind w:firstLine="709"/>
        <w:jc w:val="both"/>
        <w:rPr>
          <w:sz w:val="28"/>
          <w:szCs w:val="28"/>
        </w:rPr>
      </w:pPr>
      <w:r w:rsidRPr="004573E0">
        <w:rPr>
          <w:sz w:val="28"/>
          <w:szCs w:val="28"/>
        </w:rPr>
        <w:t>Трудоемкость ремонтных работ электрической и механической части в норма часах рассчитывается согласно формуле:</w:t>
      </w:r>
    </w:p>
    <w:p w:rsidR="00A97899" w:rsidRPr="004573E0" w:rsidRDefault="00A97899" w:rsidP="009E2313">
      <w:pPr>
        <w:spacing w:line="360" w:lineRule="auto"/>
        <w:ind w:firstLine="709"/>
        <w:jc w:val="both"/>
        <w:rPr>
          <w:sz w:val="28"/>
          <w:szCs w:val="28"/>
        </w:rPr>
      </w:pPr>
    </w:p>
    <w:p w:rsidR="00082213" w:rsidRDefault="00082213" w:rsidP="009E2313">
      <w:pPr>
        <w:spacing w:line="360" w:lineRule="auto"/>
        <w:ind w:firstLine="709"/>
        <w:jc w:val="both"/>
        <w:rPr>
          <w:sz w:val="28"/>
          <w:szCs w:val="28"/>
          <w:vertAlign w:val="subscript"/>
        </w:rPr>
      </w:pPr>
      <w:r w:rsidRPr="004573E0">
        <w:rPr>
          <w:sz w:val="28"/>
          <w:szCs w:val="28"/>
        </w:rPr>
        <w:t>Т</w:t>
      </w:r>
      <w:r w:rsidRPr="004573E0">
        <w:rPr>
          <w:sz w:val="28"/>
          <w:szCs w:val="28"/>
          <w:vertAlign w:val="subscript"/>
        </w:rPr>
        <w:t xml:space="preserve">нч </w:t>
      </w:r>
      <w:r w:rsidRPr="004573E0">
        <w:rPr>
          <w:sz w:val="28"/>
          <w:szCs w:val="28"/>
        </w:rPr>
        <w:t>=НТ</w:t>
      </w:r>
      <w:r w:rsidRPr="004573E0">
        <w:rPr>
          <w:sz w:val="28"/>
          <w:szCs w:val="28"/>
          <w:vertAlign w:val="subscript"/>
        </w:rPr>
        <w:t xml:space="preserve">рс </w:t>
      </w:r>
      <w:r w:rsidRPr="004573E0">
        <w:rPr>
          <w:sz w:val="28"/>
          <w:szCs w:val="28"/>
        </w:rPr>
        <w:t>*Т</w:t>
      </w:r>
      <w:r w:rsidRPr="004573E0">
        <w:rPr>
          <w:sz w:val="28"/>
          <w:szCs w:val="28"/>
          <w:vertAlign w:val="subscript"/>
        </w:rPr>
        <w:t>усл.ед.</w:t>
      </w:r>
    </w:p>
    <w:p w:rsidR="00A97899" w:rsidRPr="004573E0" w:rsidRDefault="00A97899" w:rsidP="009E2313">
      <w:pPr>
        <w:spacing w:line="360" w:lineRule="auto"/>
        <w:ind w:firstLine="709"/>
        <w:jc w:val="both"/>
        <w:rPr>
          <w:sz w:val="28"/>
          <w:szCs w:val="28"/>
          <w:vertAlign w:val="subscript"/>
        </w:rPr>
      </w:pPr>
    </w:p>
    <w:p w:rsidR="00082213" w:rsidRPr="004573E0" w:rsidRDefault="00082213" w:rsidP="009E2313">
      <w:pPr>
        <w:spacing w:line="360" w:lineRule="auto"/>
        <w:ind w:firstLine="709"/>
        <w:jc w:val="both"/>
        <w:rPr>
          <w:sz w:val="28"/>
          <w:szCs w:val="28"/>
        </w:rPr>
      </w:pPr>
      <w:r w:rsidRPr="004573E0">
        <w:rPr>
          <w:sz w:val="28"/>
          <w:szCs w:val="28"/>
        </w:rPr>
        <w:t>где Т</w:t>
      </w:r>
      <w:r w:rsidRPr="004573E0">
        <w:rPr>
          <w:sz w:val="28"/>
          <w:szCs w:val="28"/>
          <w:vertAlign w:val="subscript"/>
        </w:rPr>
        <w:t xml:space="preserve">нч </w:t>
      </w:r>
      <w:r w:rsidRPr="004573E0">
        <w:rPr>
          <w:sz w:val="28"/>
          <w:szCs w:val="28"/>
        </w:rPr>
        <w:t>– трудоёмкость в норма часах</w:t>
      </w:r>
    </w:p>
    <w:p w:rsidR="00082213" w:rsidRPr="004573E0" w:rsidRDefault="00082213" w:rsidP="009E2313">
      <w:pPr>
        <w:spacing w:line="360" w:lineRule="auto"/>
        <w:ind w:firstLine="709"/>
        <w:jc w:val="both"/>
        <w:rPr>
          <w:sz w:val="28"/>
          <w:szCs w:val="28"/>
        </w:rPr>
      </w:pPr>
      <w:r w:rsidRPr="004573E0">
        <w:rPr>
          <w:sz w:val="28"/>
          <w:szCs w:val="28"/>
        </w:rPr>
        <w:t>НТ</w:t>
      </w:r>
      <w:r w:rsidRPr="004573E0">
        <w:rPr>
          <w:sz w:val="28"/>
          <w:szCs w:val="28"/>
          <w:vertAlign w:val="subscript"/>
        </w:rPr>
        <w:t>рс</w:t>
      </w:r>
      <w:r w:rsidR="00DA2D6F">
        <w:rPr>
          <w:sz w:val="28"/>
          <w:szCs w:val="28"/>
          <w:vertAlign w:val="subscript"/>
        </w:rPr>
        <w:t xml:space="preserve"> </w:t>
      </w:r>
      <w:r w:rsidRPr="004573E0">
        <w:rPr>
          <w:sz w:val="28"/>
          <w:szCs w:val="28"/>
        </w:rPr>
        <w:t>- нор</w:t>
      </w:r>
      <w:r w:rsidR="00282E85" w:rsidRPr="004573E0">
        <w:rPr>
          <w:sz w:val="28"/>
          <w:szCs w:val="28"/>
        </w:rPr>
        <w:t>м</w:t>
      </w:r>
      <w:r w:rsidRPr="004573E0">
        <w:rPr>
          <w:sz w:val="28"/>
          <w:szCs w:val="28"/>
        </w:rPr>
        <w:t>а трудоёмкости на единицу ремонто - сложности</w:t>
      </w:r>
      <w:r w:rsidR="00DA2D6F">
        <w:rPr>
          <w:sz w:val="28"/>
          <w:szCs w:val="28"/>
        </w:rPr>
        <w:t xml:space="preserve"> </w:t>
      </w:r>
      <w:r w:rsidRPr="004573E0">
        <w:rPr>
          <w:sz w:val="28"/>
          <w:szCs w:val="28"/>
        </w:rPr>
        <w:t>по видам работ (этот показатель выбирается из справочника)</w:t>
      </w:r>
    </w:p>
    <w:p w:rsidR="00082213" w:rsidRPr="004573E0" w:rsidRDefault="00082213" w:rsidP="009E2313">
      <w:pPr>
        <w:spacing w:line="360" w:lineRule="auto"/>
        <w:ind w:firstLine="709"/>
        <w:jc w:val="both"/>
        <w:rPr>
          <w:sz w:val="28"/>
          <w:szCs w:val="28"/>
        </w:rPr>
      </w:pPr>
      <w:r w:rsidRPr="004573E0">
        <w:rPr>
          <w:sz w:val="28"/>
          <w:szCs w:val="28"/>
        </w:rPr>
        <w:t>Т</w:t>
      </w:r>
      <w:r w:rsidRPr="004573E0">
        <w:rPr>
          <w:sz w:val="28"/>
          <w:szCs w:val="28"/>
          <w:vertAlign w:val="subscript"/>
        </w:rPr>
        <w:t xml:space="preserve">усл.ед. </w:t>
      </w:r>
      <w:r w:rsidRPr="004573E0">
        <w:rPr>
          <w:sz w:val="28"/>
          <w:szCs w:val="28"/>
        </w:rPr>
        <w:t>– трудоемкость ремонтных работ в условных единицах</w:t>
      </w:r>
    </w:p>
    <w:p w:rsidR="006B5DC1" w:rsidRPr="004573E0" w:rsidRDefault="006B5DC1" w:rsidP="009E2313">
      <w:pPr>
        <w:spacing w:line="360" w:lineRule="auto"/>
        <w:ind w:firstLine="709"/>
        <w:jc w:val="both"/>
        <w:rPr>
          <w:sz w:val="28"/>
          <w:szCs w:val="28"/>
        </w:rPr>
      </w:pPr>
      <w:r w:rsidRPr="004573E0">
        <w:rPr>
          <w:sz w:val="28"/>
          <w:szCs w:val="28"/>
        </w:rPr>
        <w:t>Трудоемкость ремонтных работ представлена в таблице 3.5</w:t>
      </w:r>
    </w:p>
    <w:p w:rsidR="00A97899" w:rsidRDefault="00A97899" w:rsidP="009E2313">
      <w:pPr>
        <w:spacing w:line="360" w:lineRule="auto"/>
        <w:ind w:firstLine="709"/>
        <w:jc w:val="both"/>
        <w:rPr>
          <w:sz w:val="28"/>
          <w:szCs w:val="28"/>
        </w:rPr>
      </w:pPr>
    </w:p>
    <w:p w:rsidR="006B5DC1" w:rsidRPr="004573E0" w:rsidRDefault="00A97899" w:rsidP="009E2313">
      <w:pPr>
        <w:spacing w:line="360" w:lineRule="auto"/>
        <w:ind w:firstLine="709"/>
        <w:jc w:val="both"/>
        <w:rPr>
          <w:sz w:val="28"/>
          <w:szCs w:val="28"/>
        </w:rPr>
      </w:pPr>
      <w:r>
        <w:rPr>
          <w:sz w:val="28"/>
          <w:szCs w:val="28"/>
        </w:rPr>
        <w:br w:type="page"/>
      </w:r>
      <w:r w:rsidR="006B5DC1" w:rsidRPr="004573E0">
        <w:rPr>
          <w:sz w:val="28"/>
          <w:szCs w:val="28"/>
        </w:rPr>
        <w:lastRenderedPageBreak/>
        <w:t xml:space="preserve">Таблица 3.5 - Трудоемкость ремонтных работ </w:t>
      </w:r>
    </w:p>
    <w:tbl>
      <w:tblPr>
        <w:tblStyle w:val="af9"/>
        <w:tblpPr w:leftFromText="180" w:rightFromText="180" w:vertAnchor="text" w:horzAnchor="margin" w:tblpY="233"/>
        <w:tblW w:w="9639" w:type="dxa"/>
        <w:tblLayout w:type="fixed"/>
        <w:tblLook w:val="01E0" w:firstRow="1" w:lastRow="1" w:firstColumn="1" w:lastColumn="1" w:noHBand="0" w:noVBand="0"/>
      </w:tblPr>
      <w:tblGrid>
        <w:gridCol w:w="741"/>
        <w:gridCol w:w="614"/>
        <w:gridCol w:w="645"/>
        <w:gridCol w:w="486"/>
        <w:gridCol w:w="645"/>
        <w:gridCol w:w="645"/>
        <w:gridCol w:w="520"/>
        <w:gridCol w:w="772"/>
        <w:gridCol w:w="645"/>
        <w:gridCol w:w="686"/>
        <w:gridCol w:w="656"/>
        <w:gridCol w:w="646"/>
        <w:gridCol w:w="646"/>
        <w:gridCol w:w="646"/>
        <w:gridCol w:w="646"/>
      </w:tblGrid>
      <w:tr w:rsidR="006B5DC1" w:rsidRPr="009E2313" w:rsidTr="00A97899">
        <w:trPr>
          <w:trHeight w:val="491"/>
        </w:trPr>
        <w:tc>
          <w:tcPr>
            <w:tcW w:w="767" w:type="dxa"/>
            <w:vMerge w:val="restart"/>
            <w:vAlign w:val="center"/>
          </w:tcPr>
          <w:p w:rsidR="006B5DC1" w:rsidRPr="009E2313" w:rsidRDefault="006B5DC1" w:rsidP="009E2313">
            <w:pPr>
              <w:spacing w:line="360" w:lineRule="auto"/>
              <w:rPr>
                <w:sz w:val="20"/>
              </w:rPr>
            </w:pPr>
            <w:r w:rsidRPr="009E2313">
              <w:rPr>
                <w:sz w:val="20"/>
              </w:rPr>
              <w:t>Вид ремонта</w:t>
            </w:r>
          </w:p>
        </w:tc>
        <w:tc>
          <w:tcPr>
            <w:tcW w:w="1299" w:type="dxa"/>
            <w:gridSpan w:val="2"/>
            <w:vAlign w:val="center"/>
          </w:tcPr>
          <w:p w:rsidR="006B5DC1" w:rsidRPr="009E2313" w:rsidRDefault="006B5DC1" w:rsidP="009E2313">
            <w:pPr>
              <w:spacing w:line="360" w:lineRule="auto"/>
              <w:rPr>
                <w:sz w:val="20"/>
              </w:rPr>
            </w:pPr>
            <w:r w:rsidRPr="009E2313">
              <w:rPr>
                <w:sz w:val="20"/>
              </w:rPr>
              <w:t>Тк</w:t>
            </w:r>
          </w:p>
        </w:tc>
        <w:tc>
          <w:tcPr>
            <w:tcW w:w="2365" w:type="dxa"/>
            <w:gridSpan w:val="4"/>
            <w:vAlign w:val="center"/>
          </w:tcPr>
          <w:p w:rsidR="006B5DC1" w:rsidRPr="009E2313" w:rsidRDefault="006B5DC1" w:rsidP="009E2313">
            <w:pPr>
              <w:spacing w:line="360" w:lineRule="auto"/>
              <w:rPr>
                <w:sz w:val="20"/>
              </w:rPr>
            </w:pPr>
            <w:r w:rsidRPr="009E2313">
              <w:rPr>
                <w:sz w:val="20"/>
              </w:rPr>
              <w:t>Трудоемкость на единицу ремон-ти</w:t>
            </w:r>
          </w:p>
        </w:tc>
        <w:tc>
          <w:tcPr>
            <w:tcW w:w="5518" w:type="dxa"/>
            <w:gridSpan w:val="8"/>
            <w:vAlign w:val="center"/>
          </w:tcPr>
          <w:p w:rsidR="006B5DC1" w:rsidRPr="009E2313" w:rsidRDefault="006B5DC1" w:rsidP="009E2313">
            <w:pPr>
              <w:spacing w:line="360" w:lineRule="auto"/>
              <w:rPr>
                <w:sz w:val="20"/>
              </w:rPr>
            </w:pPr>
            <w:r w:rsidRPr="009E2313">
              <w:rPr>
                <w:sz w:val="20"/>
              </w:rPr>
              <w:t>Трудоемкость в нормочасах</w:t>
            </w:r>
          </w:p>
        </w:tc>
      </w:tr>
      <w:tr w:rsidR="006B5DC1" w:rsidRPr="009E2313" w:rsidTr="00A97899">
        <w:trPr>
          <w:trHeight w:val="440"/>
        </w:trPr>
        <w:tc>
          <w:tcPr>
            <w:tcW w:w="767" w:type="dxa"/>
            <w:vMerge/>
            <w:vAlign w:val="center"/>
          </w:tcPr>
          <w:p w:rsidR="006B5DC1" w:rsidRPr="009E2313" w:rsidRDefault="006B5DC1" w:rsidP="009E2313">
            <w:pPr>
              <w:spacing w:line="360" w:lineRule="auto"/>
              <w:rPr>
                <w:sz w:val="20"/>
              </w:rPr>
            </w:pPr>
          </w:p>
        </w:tc>
        <w:tc>
          <w:tcPr>
            <w:tcW w:w="633" w:type="dxa"/>
            <w:vMerge w:val="restart"/>
            <w:vAlign w:val="center"/>
          </w:tcPr>
          <w:p w:rsidR="006B5DC1" w:rsidRPr="009E2313" w:rsidRDefault="006B5DC1" w:rsidP="009E2313">
            <w:pPr>
              <w:spacing w:line="360" w:lineRule="auto"/>
              <w:rPr>
                <w:sz w:val="20"/>
              </w:rPr>
            </w:pPr>
            <w:r w:rsidRPr="009E2313">
              <w:rPr>
                <w:sz w:val="20"/>
              </w:rPr>
              <w:t>механ</w:t>
            </w:r>
          </w:p>
        </w:tc>
        <w:tc>
          <w:tcPr>
            <w:tcW w:w="666" w:type="dxa"/>
            <w:vMerge w:val="restart"/>
            <w:vAlign w:val="center"/>
          </w:tcPr>
          <w:p w:rsidR="006B5DC1" w:rsidRPr="009E2313" w:rsidRDefault="006B5DC1" w:rsidP="009E2313">
            <w:pPr>
              <w:spacing w:line="360" w:lineRule="auto"/>
              <w:rPr>
                <w:sz w:val="20"/>
              </w:rPr>
            </w:pPr>
            <w:r w:rsidRPr="009E2313">
              <w:rPr>
                <w:sz w:val="20"/>
              </w:rPr>
              <w:t>электр</w:t>
            </w:r>
          </w:p>
        </w:tc>
        <w:tc>
          <w:tcPr>
            <w:tcW w:w="499" w:type="dxa"/>
            <w:vMerge w:val="restart"/>
            <w:vAlign w:val="center"/>
          </w:tcPr>
          <w:p w:rsidR="006B5DC1" w:rsidRPr="009E2313" w:rsidRDefault="006B5DC1" w:rsidP="009E2313">
            <w:pPr>
              <w:spacing w:line="360" w:lineRule="auto"/>
              <w:rPr>
                <w:sz w:val="20"/>
              </w:rPr>
            </w:pPr>
            <w:r w:rsidRPr="009E2313">
              <w:rPr>
                <w:sz w:val="20"/>
              </w:rPr>
              <w:t>сл</w:t>
            </w:r>
          </w:p>
        </w:tc>
        <w:tc>
          <w:tcPr>
            <w:tcW w:w="666" w:type="dxa"/>
            <w:vMerge w:val="restart"/>
            <w:vAlign w:val="center"/>
          </w:tcPr>
          <w:p w:rsidR="006B5DC1" w:rsidRPr="009E2313" w:rsidRDefault="006B5DC1" w:rsidP="009E2313">
            <w:pPr>
              <w:spacing w:line="360" w:lineRule="auto"/>
              <w:rPr>
                <w:sz w:val="20"/>
              </w:rPr>
            </w:pPr>
            <w:r w:rsidRPr="009E2313">
              <w:rPr>
                <w:sz w:val="20"/>
              </w:rPr>
              <w:t>ст</w:t>
            </w:r>
          </w:p>
        </w:tc>
        <w:tc>
          <w:tcPr>
            <w:tcW w:w="666" w:type="dxa"/>
            <w:vMerge w:val="restart"/>
            <w:vAlign w:val="center"/>
          </w:tcPr>
          <w:p w:rsidR="006B5DC1" w:rsidRPr="009E2313" w:rsidRDefault="006B5DC1" w:rsidP="009E2313">
            <w:pPr>
              <w:spacing w:line="360" w:lineRule="auto"/>
              <w:rPr>
                <w:sz w:val="20"/>
              </w:rPr>
            </w:pPr>
            <w:r w:rsidRPr="009E2313">
              <w:rPr>
                <w:sz w:val="20"/>
              </w:rPr>
              <w:t>проч</w:t>
            </w:r>
          </w:p>
        </w:tc>
        <w:tc>
          <w:tcPr>
            <w:tcW w:w="534" w:type="dxa"/>
            <w:vMerge w:val="restart"/>
            <w:vAlign w:val="center"/>
          </w:tcPr>
          <w:p w:rsidR="006B5DC1" w:rsidRPr="009E2313" w:rsidRDefault="006B5DC1" w:rsidP="009E2313">
            <w:pPr>
              <w:spacing w:line="360" w:lineRule="auto"/>
              <w:rPr>
                <w:sz w:val="20"/>
              </w:rPr>
            </w:pPr>
            <w:r w:rsidRPr="009E2313">
              <w:rPr>
                <w:sz w:val="20"/>
              </w:rPr>
              <w:t>всего</w:t>
            </w:r>
          </w:p>
        </w:tc>
        <w:tc>
          <w:tcPr>
            <w:tcW w:w="1465" w:type="dxa"/>
            <w:gridSpan w:val="2"/>
            <w:vAlign w:val="center"/>
          </w:tcPr>
          <w:p w:rsidR="006B5DC1" w:rsidRPr="009E2313" w:rsidRDefault="006B5DC1" w:rsidP="009E2313">
            <w:pPr>
              <w:spacing w:line="360" w:lineRule="auto"/>
              <w:rPr>
                <w:sz w:val="20"/>
              </w:rPr>
            </w:pPr>
            <w:r w:rsidRPr="009E2313">
              <w:rPr>
                <w:sz w:val="20"/>
              </w:rPr>
              <w:t>сл</w:t>
            </w:r>
          </w:p>
        </w:tc>
        <w:tc>
          <w:tcPr>
            <w:tcW w:w="1386" w:type="dxa"/>
            <w:gridSpan w:val="2"/>
            <w:vAlign w:val="center"/>
          </w:tcPr>
          <w:p w:rsidR="006B5DC1" w:rsidRPr="009E2313" w:rsidRDefault="006B5DC1" w:rsidP="009E2313">
            <w:pPr>
              <w:spacing w:line="360" w:lineRule="auto"/>
              <w:rPr>
                <w:sz w:val="20"/>
              </w:rPr>
            </w:pPr>
            <w:r w:rsidRPr="009E2313">
              <w:rPr>
                <w:sz w:val="20"/>
              </w:rPr>
              <w:t>ст</w:t>
            </w:r>
          </w:p>
        </w:tc>
        <w:tc>
          <w:tcPr>
            <w:tcW w:w="1334" w:type="dxa"/>
            <w:gridSpan w:val="2"/>
            <w:vAlign w:val="center"/>
          </w:tcPr>
          <w:p w:rsidR="006B5DC1" w:rsidRPr="009E2313" w:rsidRDefault="006B5DC1" w:rsidP="009E2313">
            <w:pPr>
              <w:spacing w:line="360" w:lineRule="auto"/>
              <w:rPr>
                <w:sz w:val="20"/>
              </w:rPr>
            </w:pPr>
            <w:r w:rsidRPr="009E2313">
              <w:rPr>
                <w:sz w:val="20"/>
              </w:rPr>
              <w:t>проч</w:t>
            </w:r>
          </w:p>
        </w:tc>
        <w:tc>
          <w:tcPr>
            <w:tcW w:w="1334" w:type="dxa"/>
            <w:gridSpan w:val="2"/>
            <w:vAlign w:val="center"/>
          </w:tcPr>
          <w:p w:rsidR="006B5DC1" w:rsidRPr="009E2313" w:rsidRDefault="006B5DC1" w:rsidP="009E2313">
            <w:pPr>
              <w:spacing w:line="360" w:lineRule="auto"/>
              <w:rPr>
                <w:sz w:val="20"/>
              </w:rPr>
            </w:pPr>
            <w:r w:rsidRPr="009E2313">
              <w:rPr>
                <w:sz w:val="20"/>
              </w:rPr>
              <w:t>всего</w:t>
            </w:r>
          </w:p>
        </w:tc>
      </w:tr>
      <w:tr w:rsidR="006B5DC1" w:rsidRPr="009E2313" w:rsidTr="00A97899">
        <w:trPr>
          <w:trHeight w:val="593"/>
        </w:trPr>
        <w:tc>
          <w:tcPr>
            <w:tcW w:w="767" w:type="dxa"/>
            <w:vMerge/>
            <w:vAlign w:val="center"/>
          </w:tcPr>
          <w:p w:rsidR="006B5DC1" w:rsidRPr="009E2313" w:rsidRDefault="006B5DC1" w:rsidP="009E2313">
            <w:pPr>
              <w:spacing w:line="360" w:lineRule="auto"/>
              <w:rPr>
                <w:sz w:val="20"/>
              </w:rPr>
            </w:pPr>
          </w:p>
        </w:tc>
        <w:tc>
          <w:tcPr>
            <w:tcW w:w="633" w:type="dxa"/>
            <w:vMerge/>
            <w:vAlign w:val="center"/>
          </w:tcPr>
          <w:p w:rsidR="006B5DC1" w:rsidRPr="009E2313" w:rsidRDefault="006B5DC1" w:rsidP="009E2313">
            <w:pPr>
              <w:spacing w:line="360" w:lineRule="auto"/>
              <w:rPr>
                <w:sz w:val="20"/>
              </w:rPr>
            </w:pPr>
          </w:p>
        </w:tc>
        <w:tc>
          <w:tcPr>
            <w:tcW w:w="666" w:type="dxa"/>
            <w:vMerge/>
            <w:vAlign w:val="center"/>
          </w:tcPr>
          <w:p w:rsidR="006B5DC1" w:rsidRPr="009E2313" w:rsidRDefault="006B5DC1" w:rsidP="009E2313">
            <w:pPr>
              <w:spacing w:line="360" w:lineRule="auto"/>
              <w:rPr>
                <w:sz w:val="20"/>
              </w:rPr>
            </w:pPr>
          </w:p>
        </w:tc>
        <w:tc>
          <w:tcPr>
            <w:tcW w:w="499" w:type="dxa"/>
            <w:vMerge/>
            <w:vAlign w:val="center"/>
          </w:tcPr>
          <w:p w:rsidR="006B5DC1" w:rsidRPr="009E2313" w:rsidRDefault="006B5DC1" w:rsidP="009E2313">
            <w:pPr>
              <w:spacing w:line="360" w:lineRule="auto"/>
              <w:rPr>
                <w:sz w:val="20"/>
              </w:rPr>
            </w:pPr>
          </w:p>
        </w:tc>
        <w:tc>
          <w:tcPr>
            <w:tcW w:w="666" w:type="dxa"/>
            <w:vMerge/>
            <w:vAlign w:val="center"/>
          </w:tcPr>
          <w:p w:rsidR="006B5DC1" w:rsidRPr="009E2313" w:rsidRDefault="006B5DC1" w:rsidP="009E2313">
            <w:pPr>
              <w:spacing w:line="360" w:lineRule="auto"/>
              <w:rPr>
                <w:sz w:val="20"/>
              </w:rPr>
            </w:pPr>
          </w:p>
        </w:tc>
        <w:tc>
          <w:tcPr>
            <w:tcW w:w="666" w:type="dxa"/>
            <w:vMerge/>
            <w:vAlign w:val="center"/>
          </w:tcPr>
          <w:p w:rsidR="006B5DC1" w:rsidRPr="009E2313" w:rsidRDefault="006B5DC1" w:rsidP="009E2313">
            <w:pPr>
              <w:spacing w:line="360" w:lineRule="auto"/>
              <w:rPr>
                <w:sz w:val="20"/>
              </w:rPr>
            </w:pPr>
          </w:p>
        </w:tc>
        <w:tc>
          <w:tcPr>
            <w:tcW w:w="534" w:type="dxa"/>
            <w:vMerge/>
            <w:vAlign w:val="center"/>
          </w:tcPr>
          <w:p w:rsidR="006B5DC1" w:rsidRPr="009E2313" w:rsidRDefault="006B5DC1" w:rsidP="009E2313">
            <w:pPr>
              <w:spacing w:line="360" w:lineRule="auto"/>
              <w:rPr>
                <w:sz w:val="20"/>
              </w:rPr>
            </w:pPr>
          </w:p>
        </w:tc>
        <w:tc>
          <w:tcPr>
            <w:tcW w:w="799" w:type="dxa"/>
            <w:vAlign w:val="center"/>
          </w:tcPr>
          <w:p w:rsidR="006B5DC1" w:rsidRPr="009E2313" w:rsidRDefault="006B5DC1" w:rsidP="009E2313">
            <w:pPr>
              <w:spacing w:line="360" w:lineRule="auto"/>
              <w:rPr>
                <w:sz w:val="20"/>
              </w:rPr>
            </w:pPr>
            <w:r w:rsidRPr="009E2313">
              <w:rPr>
                <w:sz w:val="20"/>
              </w:rPr>
              <w:t>Мех.</w:t>
            </w:r>
          </w:p>
        </w:tc>
        <w:tc>
          <w:tcPr>
            <w:tcW w:w="666" w:type="dxa"/>
            <w:vAlign w:val="center"/>
          </w:tcPr>
          <w:p w:rsidR="006B5DC1" w:rsidRPr="009E2313" w:rsidRDefault="006B5DC1" w:rsidP="009E2313">
            <w:pPr>
              <w:spacing w:line="360" w:lineRule="auto"/>
              <w:rPr>
                <w:sz w:val="20"/>
              </w:rPr>
            </w:pPr>
            <w:r w:rsidRPr="009E2313">
              <w:rPr>
                <w:sz w:val="20"/>
              </w:rPr>
              <w:t>Эл.</w:t>
            </w:r>
          </w:p>
        </w:tc>
        <w:tc>
          <w:tcPr>
            <w:tcW w:w="709" w:type="dxa"/>
            <w:vAlign w:val="center"/>
          </w:tcPr>
          <w:p w:rsidR="006B5DC1" w:rsidRPr="009E2313" w:rsidRDefault="006B5DC1" w:rsidP="009E2313">
            <w:pPr>
              <w:spacing w:line="360" w:lineRule="auto"/>
              <w:rPr>
                <w:sz w:val="20"/>
              </w:rPr>
            </w:pPr>
            <w:r w:rsidRPr="009E2313">
              <w:rPr>
                <w:sz w:val="20"/>
              </w:rPr>
              <w:t>Мех.</w:t>
            </w:r>
          </w:p>
        </w:tc>
        <w:tc>
          <w:tcPr>
            <w:tcW w:w="677" w:type="dxa"/>
            <w:vAlign w:val="center"/>
          </w:tcPr>
          <w:p w:rsidR="006B5DC1" w:rsidRPr="009E2313" w:rsidRDefault="006B5DC1" w:rsidP="009E2313">
            <w:pPr>
              <w:spacing w:line="360" w:lineRule="auto"/>
              <w:rPr>
                <w:sz w:val="20"/>
              </w:rPr>
            </w:pPr>
            <w:r w:rsidRPr="009E2313">
              <w:rPr>
                <w:sz w:val="20"/>
              </w:rPr>
              <w:t>Эл.</w:t>
            </w:r>
          </w:p>
        </w:tc>
        <w:tc>
          <w:tcPr>
            <w:tcW w:w="667" w:type="dxa"/>
            <w:vAlign w:val="center"/>
          </w:tcPr>
          <w:p w:rsidR="006B5DC1" w:rsidRPr="009E2313" w:rsidRDefault="006B5DC1" w:rsidP="009E2313">
            <w:pPr>
              <w:spacing w:line="360" w:lineRule="auto"/>
              <w:rPr>
                <w:sz w:val="20"/>
              </w:rPr>
            </w:pPr>
            <w:r w:rsidRPr="009E2313">
              <w:rPr>
                <w:sz w:val="20"/>
              </w:rPr>
              <w:t>Мех.</w:t>
            </w:r>
          </w:p>
        </w:tc>
        <w:tc>
          <w:tcPr>
            <w:tcW w:w="667" w:type="dxa"/>
            <w:vAlign w:val="center"/>
          </w:tcPr>
          <w:p w:rsidR="006B5DC1" w:rsidRPr="009E2313" w:rsidRDefault="006B5DC1" w:rsidP="009E2313">
            <w:pPr>
              <w:spacing w:line="360" w:lineRule="auto"/>
              <w:rPr>
                <w:sz w:val="20"/>
              </w:rPr>
            </w:pPr>
            <w:r w:rsidRPr="009E2313">
              <w:rPr>
                <w:sz w:val="20"/>
              </w:rPr>
              <w:t>Эл.</w:t>
            </w:r>
          </w:p>
        </w:tc>
        <w:tc>
          <w:tcPr>
            <w:tcW w:w="667" w:type="dxa"/>
            <w:vAlign w:val="center"/>
          </w:tcPr>
          <w:p w:rsidR="006B5DC1" w:rsidRPr="009E2313" w:rsidRDefault="006B5DC1" w:rsidP="009E2313">
            <w:pPr>
              <w:spacing w:line="360" w:lineRule="auto"/>
              <w:rPr>
                <w:sz w:val="20"/>
              </w:rPr>
            </w:pPr>
            <w:r w:rsidRPr="009E2313">
              <w:rPr>
                <w:sz w:val="20"/>
              </w:rPr>
              <w:t>Мех.</w:t>
            </w:r>
          </w:p>
        </w:tc>
        <w:tc>
          <w:tcPr>
            <w:tcW w:w="667" w:type="dxa"/>
            <w:vAlign w:val="center"/>
          </w:tcPr>
          <w:p w:rsidR="006B5DC1" w:rsidRPr="009E2313" w:rsidRDefault="006B5DC1" w:rsidP="009E2313">
            <w:pPr>
              <w:spacing w:line="360" w:lineRule="auto"/>
              <w:rPr>
                <w:sz w:val="20"/>
              </w:rPr>
            </w:pPr>
            <w:r w:rsidRPr="009E2313">
              <w:rPr>
                <w:sz w:val="20"/>
              </w:rPr>
              <w:t>Эл.</w:t>
            </w:r>
          </w:p>
        </w:tc>
      </w:tr>
      <w:tr w:rsidR="006B5DC1" w:rsidRPr="009E2313" w:rsidTr="00A97899">
        <w:trPr>
          <w:trHeight w:val="411"/>
        </w:trPr>
        <w:tc>
          <w:tcPr>
            <w:tcW w:w="767" w:type="dxa"/>
            <w:vAlign w:val="center"/>
          </w:tcPr>
          <w:p w:rsidR="006B5DC1" w:rsidRPr="009E2313" w:rsidRDefault="006B5DC1" w:rsidP="009E2313">
            <w:pPr>
              <w:spacing w:line="360" w:lineRule="auto"/>
              <w:rPr>
                <w:sz w:val="20"/>
              </w:rPr>
            </w:pPr>
            <w:r w:rsidRPr="009E2313">
              <w:rPr>
                <w:sz w:val="20"/>
              </w:rPr>
              <w:t>ТО</w:t>
            </w:r>
          </w:p>
        </w:tc>
        <w:tc>
          <w:tcPr>
            <w:tcW w:w="633" w:type="dxa"/>
            <w:vAlign w:val="center"/>
          </w:tcPr>
          <w:p w:rsidR="006B5DC1" w:rsidRPr="009E2313" w:rsidRDefault="006B5DC1" w:rsidP="009E2313">
            <w:pPr>
              <w:spacing w:line="360" w:lineRule="auto"/>
              <w:rPr>
                <w:sz w:val="20"/>
              </w:rPr>
            </w:pPr>
            <w:r w:rsidRPr="009E2313">
              <w:rPr>
                <w:sz w:val="20"/>
              </w:rPr>
              <w:t>700</w:t>
            </w:r>
          </w:p>
        </w:tc>
        <w:tc>
          <w:tcPr>
            <w:tcW w:w="666" w:type="dxa"/>
            <w:vAlign w:val="center"/>
          </w:tcPr>
          <w:p w:rsidR="006B5DC1" w:rsidRPr="009E2313" w:rsidRDefault="006B5DC1" w:rsidP="009E2313">
            <w:pPr>
              <w:spacing w:line="360" w:lineRule="auto"/>
              <w:rPr>
                <w:sz w:val="20"/>
              </w:rPr>
            </w:pPr>
            <w:r w:rsidRPr="009E2313">
              <w:rPr>
                <w:sz w:val="20"/>
              </w:rPr>
              <w:t>704</w:t>
            </w:r>
          </w:p>
        </w:tc>
        <w:tc>
          <w:tcPr>
            <w:tcW w:w="499" w:type="dxa"/>
            <w:vAlign w:val="center"/>
          </w:tcPr>
          <w:p w:rsidR="006B5DC1" w:rsidRPr="009E2313" w:rsidRDefault="006B5DC1" w:rsidP="009E2313">
            <w:pPr>
              <w:spacing w:line="360" w:lineRule="auto"/>
              <w:rPr>
                <w:sz w:val="20"/>
              </w:rPr>
            </w:pPr>
            <w:r w:rsidRPr="009E2313">
              <w:rPr>
                <w:sz w:val="20"/>
              </w:rPr>
              <w:t>0,5</w:t>
            </w:r>
          </w:p>
        </w:tc>
        <w:tc>
          <w:tcPr>
            <w:tcW w:w="666" w:type="dxa"/>
            <w:vAlign w:val="center"/>
          </w:tcPr>
          <w:p w:rsidR="006B5DC1" w:rsidRPr="009E2313" w:rsidRDefault="006B5DC1" w:rsidP="009E2313">
            <w:pPr>
              <w:spacing w:line="360" w:lineRule="auto"/>
              <w:rPr>
                <w:sz w:val="20"/>
              </w:rPr>
            </w:pPr>
            <w:r w:rsidRPr="009E2313">
              <w:rPr>
                <w:sz w:val="20"/>
              </w:rPr>
              <w:t>0,05</w:t>
            </w:r>
          </w:p>
        </w:tc>
        <w:tc>
          <w:tcPr>
            <w:tcW w:w="666" w:type="dxa"/>
            <w:vAlign w:val="center"/>
          </w:tcPr>
          <w:p w:rsidR="006B5DC1" w:rsidRPr="009E2313" w:rsidRDefault="006B5DC1" w:rsidP="009E2313">
            <w:pPr>
              <w:spacing w:line="360" w:lineRule="auto"/>
              <w:rPr>
                <w:sz w:val="20"/>
              </w:rPr>
            </w:pPr>
            <w:r w:rsidRPr="009E2313">
              <w:rPr>
                <w:sz w:val="20"/>
              </w:rPr>
              <w:t>0,25</w:t>
            </w:r>
          </w:p>
        </w:tc>
        <w:tc>
          <w:tcPr>
            <w:tcW w:w="534" w:type="dxa"/>
            <w:vAlign w:val="center"/>
          </w:tcPr>
          <w:p w:rsidR="006B5DC1" w:rsidRPr="009E2313" w:rsidRDefault="006B5DC1" w:rsidP="009E2313">
            <w:pPr>
              <w:spacing w:line="360" w:lineRule="auto"/>
              <w:rPr>
                <w:sz w:val="20"/>
              </w:rPr>
            </w:pPr>
            <w:r w:rsidRPr="009E2313">
              <w:rPr>
                <w:sz w:val="20"/>
              </w:rPr>
              <w:t>0,8</w:t>
            </w:r>
          </w:p>
        </w:tc>
        <w:tc>
          <w:tcPr>
            <w:tcW w:w="799" w:type="dxa"/>
            <w:vAlign w:val="center"/>
          </w:tcPr>
          <w:p w:rsidR="006B5DC1" w:rsidRPr="009E2313" w:rsidRDefault="006B5DC1" w:rsidP="009E2313">
            <w:pPr>
              <w:spacing w:line="360" w:lineRule="auto"/>
              <w:rPr>
                <w:sz w:val="20"/>
              </w:rPr>
            </w:pPr>
            <w:r w:rsidRPr="009E2313">
              <w:rPr>
                <w:sz w:val="20"/>
              </w:rPr>
              <w:t>350</w:t>
            </w:r>
          </w:p>
        </w:tc>
        <w:tc>
          <w:tcPr>
            <w:tcW w:w="666" w:type="dxa"/>
            <w:vAlign w:val="center"/>
          </w:tcPr>
          <w:p w:rsidR="006B5DC1" w:rsidRPr="009E2313" w:rsidRDefault="006B5DC1" w:rsidP="009E2313">
            <w:pPr>
              <w:spacing w:line="360" w:lineRule="auto"/>
              <w:rPr>
                <w:sz w:val="20"/>
              </w:rPr>
            </w:pPr>
            <w:r w:rsidRPr="009E2313">
              <w:rPr>
                <w:sz w:val="20"/>
              </w:rPr>
              <w:t>352</w:t>
            </w:r>
          </w:p>
        </w:tc>
        <w:tc>
          <w:tcPr>
            <w:tcW w:w="709" w:type="dxa"/>
            <w:vAlign w:val="center"/>
          </w:tcPr>
          <w:p w:rsidR="006B5DC1" w:rsidRPr="009E2313" w:rsidRDefault="006B5DC1" w:rsidP="009E2313">
            <w:pPr>
              <w:spacing w:line="360" w:lineRule="auto"/>
              <w:rPr>
                <w:sz w:val="20"/>
              </w:rPr>
            </w:pPr>
            <w:r w:rsidRPr="009E2313">
              <w:rPr>
                <w:sz w:val="20"/>
              </w:rPr>
              <w:t>35</w:t>
            </w:r>
          </w:p>
        </w:tc>
        <w:tc>
          <w:tcPr>
            <w:tcW w:w="677" w:type="dxa"/>
            <w:vAlign w:val="center"/>
          </w:tcPr>
          <w:p w:rsidR="006B5DC1" w:rsidRPr="009E2313" w:rsidRDefault="006B5DC1" w:rsidP="009E2313">
            <w:pPr>
              <w:spacing w:line="360" w:lineRule="auto"/>
              <w:rPr>
                <w:sz w:val="20"/>
              </w:rPr>
            </w:pPr>
            <w:r w:rsidRPr="009E2313">
              <w:rPr>
                <w:sz w:val="20"/>
              </w:rPr>
              <w:t>35,2</w:t>
            </w:r>
          </w:p>
        </w:tc>
        <w:tc>
          <w:tcPr>
            <w:tcW w:w="667" w:type="dxa"/>
            <w:vAlign w:val="center"/>
          </w:tcPr>
          <w:p w:rsidR="006B5DC1" w:rsidRPr="009E2313" w:rsidRDefault="006B5DC1" w:rsidP="009E2313">
            <w:pPr>
              <w:spacing w:line="360" w:lineRule="auto"/>
              <w:rPr>
                <w:sz w:val="20"/>
              </w:rPr>
            </w:pPr>
            <w:r w:rsidRPr="009E2313">
              <w:rPr>
                <w:sz w:val="20"/>
              </w:rPr>
              <w:t>175</w:t>
            </w:r>
          </w:p>
        </w:tc>
        <w:tc>
          <w:tcPr>
            <w:tcW w:w="667" w:type="dxa"/>
            <w:vAlign w:val="center"/>
          </w:tcPr>
          <w:p w:rsidR="006B5DC1" w:rsidRPr="009E2313" w:rsidRDefault="006B5DC1" w:rsidP="009E2313">
            <w:pPr>
              <w:spacing w:line="360" w:lineRule="auto"/>
              <w:rPr>
                <w:sz w:val="20"/>
              </w:rPr>
            </w:pPr>
            <w:r w:rsidRPr="009E2313">
              <w:rPr>
                <w:sz w:val="20"/>
              </w:rPr>
              <w:t>176</w:t>
            </w:r>
          </w:p>
        </w:tc>
        <w:tc>
          <w:tcPr>
            <w:tcW w:w="667" w:type="dxa"/>
            <w:vAlign w:val="center"/>
          </w:tcPr>
          <w:p w:rsidR="006B5DC1" w:rsidRPr="009E2313" w:rsidRDefault="006B5DC1" w:rsidP="009E2313">
            <w:pPr>
              <w:spacing w:line="360" w:lineRule="auto"/>
              <w:rPr>
                <w:sz w:val="20"/>
              </w:rPr>
            </w:pPr>
            <w:r w:rsidRPr="009E2313">
              <w:rPr>
                <w:sz w:val="20"/>
              </w:rPr>
              <w:t>560</w:t>
            </w:r>
          </w:p>
        </w:tc>
        <w:tc>
          <w:tcPr>
            <w:tcW w:w="667" w:type="dxa"/>
            <w:vAlign w:val="center"/>
          </w:tcPr>
          <w:p w:rsidR="006B5DC1" w:rsidRPr="009E2313" w:rsidRDefault="006B5DC1" w:rsidP="009E2313">
            <w:pPr>
              <w:spacing w:line="360" w:lineRule="auto"/>
              <w:rPr>
                <w:sz w:val="20"/>
              </w:rPr>
            </w:pPr>
            <w:r w:rsidRPr="009E2313">
              <w:rPr>
                <w:sz w:val="20"/>
              </w:rPr>
              <w:t>563,2</w:t>
            </w:r>
          </w:p>
        </w:tc>
      </w:tr>
      <w:tr w:rsidR="006B5DC1" w:rsidRPr="009E2313" w:rsidTr="00A97899">
        <w:trPr>
          <w:trHeight w:val="440"/>
        </w:trPr>
        <w:tc>
          <w:tcPr>
            <w:tcW w:w="767" w:type="dxa"/>
            <w:vAlign w:val="center"/>
          </w:tcPr>
          <w:p w:rsidR="006B5DC1" w:rsidRPr="009E2313" w:rsidRDefault="006B5DC1" w:rsidP="009E2313">
            <w:pPr>
              <w:spacing w:line="360" w:lineRule="auto"/>
              <w:rPr>
                <w:sz w:val="20"/>
              </w:rPr>
            </w:pPr>
            <w:r w:rsidRPr="009E2313">
              <w:rPr>
                <w:sz w:val="20"/>
              </w:rPr>
              <w:t>ТР</w:t>
            </w:r>
          </w:p>
        </w:tc>
        <w:tc>
          <w:tcPr>
            <w:tcW w:w="633" w:type="dxa"/>
            <w:vAlign w:val="center"/>
          </w:tcPr>
          <w:p w:rsidR="006B5DC1" w:rsidRPr="009E2313" w:rsidRDefault="006B5DC1" w:rsidP="009E2313">
            <w:pPr>
              <w:spacing w:line="360" w:lineRule="auto"/>
              <w:rPr>
                <w:sz w:val="20"/>
              </w:rPr>
            </w:pPr>
            <w:r w:rsidRPr="009E2313">
              <w:rPr>
                <w:sz w:val="20"/>
              </w:rPr>
              <w:t>229</w:t>
            </w:r>
          </w:p>
        </w:tc>
        <w:tc>
          <w:tcPr>
            <w:tcW w:w="666" w:type="dxa"/>
            <w:vAlign w:val="center"/>
          </w:tcPr>
          <w:p w:rsidR="006B5DC1" w:rsidRPr="009E2313" w:rsidRDefault="006B5DC1" w:rsidP="009E2313">
            <w:pPr>
              <w:spacing w:line="360" w:lineRule="auto"/>
              <w:rPr>
                <w:sz w:val="20"/>
              </w:rPr>
            </w:pPr>
            <w:r w:rsidRPr="009E2313">
              <w:rPr>
                <w:sz w:val="20"/>
              </w:rPr>
              <w:t>235</w:t>
            </w:r>
          </w:p>
        </w:tc>
        <w:tc>
          <w:tcPr>
            <w:tcW w:w="499" w:type="dxa"/>
            <w:vAlign w:val="center"/>
          </w:tcPr>
          <w:p w:rsidR="006B5DC1" w:rsidRPr="009E2313" w:rsidRDefault="006B5DC1" w:rsidP="009E2313">
            <w:pPr>
              <w:spacing w:line="360" w:lineRule="auto"/>
              <w:rPr>
                <w:sz w:val="20"/>
              </w:rPr>
            </w:pPr>
            <w:r w:rsidRPr="009E2313">
              <w:rPr>
                <w:sz w:val="20"/>
              </w:rPr>
              <w:t>4</w:t>
            </w:r>
          </w:p>
        </w:tc>
        <w:tc>
          <w:tcPr>
            <w:tcW w:w="666" w:type="dxa"/>
            <w:vAlign w:val="center"/>
          </w:tcPr>
          <w:p w:rsidR="006B5DC1" w:rsidRPr="009E2313" w:rsidRDefault="006B5DC1" w:rsidP="009E2313">
            <w:pPr>
              <w:spacing w:line="360" w:lineRule="auto"/>
              <w:rPr>
                <w:sz w:val="20"/>
              </w:rPr>
            </w:pPr>
            <w:r w:rsidRPr="009E2313">
              <w:rPr>
                <w:sz w:val="20"/>
              </w:rPr>
              <w:t>0,5</w:t>
            </w:r>
          </w:p>
        </w:tc>
        <w:tc>
          <w:tcPr>
            <w:tcW w:w="666" w:type="dxa"/>
            <w:vAlign w:val="center"/>
          </w:tcPr>
          <w:p w:rsidR="006B5DC1" w:rsidRPr="009E2313" w:rsidRDefault="006B5DC1" w:rsidP="009E2313">
            <w:pPr>
              <w:spacing w:line="360" w:lineRule="auto"/>
              <w:rPr>
                <w:sz w:val="20"/>
              </w:rPr>
            </w:pPr>
            <w:r w:rsidRPr="009E2313">
              <w:rPr>
                <w:sz w:val="20"/>
              </w:rPr>
              <w:t>1,5</w:t>
            </w:r>
          </w:p>
        </w:tc>
        <w:tc>
          <w:tcPr>
            <w:tcW w:w="534" w:type="dxa"/>
            <w:vAlign w:val="center"/>
          </w:tcPr>
          <w:p w:rsidR="006B5DC1" w:rsidRPr="009E2313" w:rsidRDefault="006B5DC1" w:rsidP="009E2313">
            <w:pPr>
              <w:spacing w:line="360" w:lineRule="auto"/>
              <w:rPr>
                <w:sz w:val="20"/>
              </w:rPr>
            </w:pPr>
            <w:r w:rsidRPr="009E2313">
              <w:rPr>
                <w:sz w:val="20"/>
              </w:rPr>
              <w:t>6</w:t>
            </w:r>
          </w:p>
        </w:tc>
        <w:tc>
          <w:tcPr>
            <w:tcW w:w="799" w:type="dxa"/>
            <w:vAlign w:val="center"/>
          </w:tcPr>
          <w:p w:rsidR="006B5DC1" w:rsidRPr="009E2313" w:rsidRDefault="006B5DC1" w:rsidP="009E2313">
            <w:pPr>
              <w:spacing w:line="360" w:lineRule="auto"/>
              <w:rPr>
                <w:sz w:val="20"/>
              </w:rPr>
            </w:pPr>
            <w:r w:rsidRPr="009E2313">
              <w:rPr>
                <w:sz w:val="20"/>
              </w:rPr>
              <w:t>916</w:t>
            </w:r>
          </w:p>
        </w:tc>
        <w:tc>
          <w:tcPr>
            <w:tcW w:w="666" w:type="dxa"/>
            <w:vAlign w:val="center"/>
          </w:tcPr>
          <w:p w:rsidR="006B5DC1" w:rsidRPr="009E2313" w:rsidRDefault="006B5DC1" w:rsidP="009E2313">
            <w:pPr>
              <w:spacing w:line="360" w:lineRule="auto"/>
              <w:rPr>
                <w:sz w:val="20"/>
              </w:rPr>
            </w:pPr>
            <w:r w:rsidRPr="009E2313">
              <w:rPr>
                <w:sz w:val="20"/>
              </w:rPr>
              <w:t>940</w:t>
            </w:r>
          </w:p>
        </w:tc>
        <w:tc>
          <w:tcPr>
            <w:tcW w:w="709" w:type="dxa"/>
            <w:vAlign w:val="center"/>
          </w:tcPr>
          <w:p w:rsidR="006B5DC1" w:rsidRPr="009E2313" w:rsidRDefault="006B5DC1" w:rsidP="009E2313">
            <w:pPr>
              <w:spacing w:line="360" w:lineRule="auto"/>
              <w:rPr>
                <w:sz w:val="20"/>
              </w:rPr>
            </w:pPr>
            <w:r w:rsidRPr="009E2313">
              <w:rPr>
                <w:sz w:val="20"/>
              </w:rPr>
              <w:t>114,5</w:t>
            </w:r>
          </w:p>
        </w:tc>
        <w:tc>
          <w:tcPr>
            <w:tcW w:w="677" w:type="dxa"/>
            <w:vAlign w:val="center"/>
          </w:tcPr>
          <w:p w:rsidR="006B5DC1" w:rsidRPr="009E2313" w:rsidRDefault="006B5DC1" w:rsidP="009E2313">
            <w:pPr>
              <w:spacing w:line="360" w:lineRule="auto"/>
              <w:rPr>
                <w:sz w:val="20"/>
              </w:rPr>
            </w:pPr>
            <w:r w:rsidRPr="009E2313">
              <w:rPr>
                <w:sz w:val="20"/>
              </w:rPr>
              <w:t>117,5</w:t>
            </w:r>
          </w:p>
        </w:tc>
        <w:tc>
          <w:tcPr>
            <w:tcW w:w="667" w:type="dxa"/>
            <w:vAlign w:val="center"/>
          </w:tcPr>
          <w:p w:rsidR="006B5DC1" w:rsidRPr="009E2313" w:rsidRDefault="006B5DC1" w:rsidP="009E2313">
            <w:pPr>
              <w:spacing w:line="360" w:lineRule="auto"/>
              <w:rPr>
                <w:sz w:val="20"/>
              </w:rPr>
            </w:pPr>
            <w:r w:rsidRPr="009E2313">
              <w:rPr>
                <w:sz w:val="20"/>
              </w:rPr>
              <w:t>343,5</w:t>
            </w:r>
          </w:p>
        </w:tc>
        <w:tc>
          <w:tcPr>
            <w:tcW w:w="667" w:type="dxa"/>
            <w:vAlign w:val="center"/>
          </w:tcPr>
          <w:p w:rsidR="006B5DC1" w:rsidRPr="009E2313" w:rsidRDefault="006B5DC1" w:rsidP="009E2313">
            <w:pPr>
              <w:spacing w:line="360" w:lineRule="auto"/>
              <w:rPr>
                <w:sz w:val="20"/>
              </w:rPr>
            </w:pPr>
            <w:r w:rsidRPr="009E2313">
              <w:rPr>
                <w:sz w:val="20"/>
              </w:rPr>
              <w:t>352,5</w:t>
            </w:r>
          </w:p>
        </w:tc>
        <w:tc>
          <w:tcPr>
            <w:tcW w:w="667" w:type="dxa"/>
            <w:vAlign w:val="center"/>
          </w:tcPr>
          <w:p w:rsidR="006B5DC1" w:rsidRPr="009E2313" w:rsidRDefault="006B5DC1" w:rsidP="009E2313">
            <w:pPr>
              <w:spacing w:line="360" w:lineRule="auto"/>
              <w:rPr>
                <w:sz w:val="20"/>
              </w:rPr>
            </w:pPr>
            <w:r w:rsidRPr="009E2313">
              <w:rPr>
                <w:sz w:val="20"/>
              </w:rPr>
              <w:t>1374</w:t>
            </w:r>
          </w:p>
        </w:tc>
        <w:tc>
          <w:tcPr>
            <w:tcW w:w="667" w:type="dxa"/>
            <w:vAlign w:val="center"/>
          </w:tcPr>
          <w:p w:rsidR="006B5DC1" w:rsidRPr="009E2313" w:rsidRDefault="006B5DC1" w:rsidP="009E2313">
            <w:pPr>
              <w:spacing w:line="360" w:lineRule="auto"/>
              <w:rPr>
                <w:sz w:val="20"/>
              </w:rPr>
            </w:pPr>
            <w:r w:rsidRPr="009E2313">
              <w:rPr>
                <w:sz w:val="20"/>
              </w:rPr>
              <w:t>1410</w:t>
            </w:r>
          </w:p>
        </w:tc>
      </w:tr>
      <w:tr w:rsidR="006B5DC1" w:rsidRPr="009E2313" w:rsidTr="00A97899">
        <w:trPr>
          <w:trHeight w:val="440"/>
        </w:trPr>
        <w:tc>
          <w:tcPr>
            <w:tcW w:w="767" w:type="dxa"/>
            <w:vAlign w:val="center"/>
          </w:tcPr>
          <w:p w:rsidR="006B5DC1" w:rsidRPr="009E2313" w:rsidRDefault="006B5DC1" w:rsidP="009E2313">
            <w:pPr>
              <w:spacing w:line="360" w:lineRule="auto"/>
              <w:rPr>
                <w:sz w:val="20"/>
              </w:rPr>
            </w:pPr>
            <w:r w:rsidRPr="009E2313">
              <w:rPr>
                <w:sz w:val="20"/>
              </w:rPr>
              <w:t>СР</w:t>
            </w:r>
          </w:p>
        </w:tc>
        <w:tc>
          <w:tcPr>
            <w:tcW w:w="633" w:type="dxa"/>
            <w:vAlign w:val="center"/>
          </w:tcPr>
          <w:p w:rsidR="006B5DC1" w:rsidRPr="009E2313" w:rsidRDefault="006B5DC1" w:rsidP="009E2313">
            <w:pPr>
              <w:spacing w:line="360" w:lineRule="auto"/>
              <w:rPr>
                <w:sz w:val="20"/>
              </w:rPr>
            </w:pPr>
            <w:r w:rsidRPr="009E2313">
              <w:rPr>
                <w:sz w:val="20"/>
              </w:rPr>
              <w:t>77</w:t>
            </w:r>
          </w:p>
        </w:tc>
        <w:tc>
          <w:tcPr>
            <w:tcW w:w="666" w:type="dxa"/>
            <w:vAlign w:val="center"/>
          </w:tcPr>
          <w:p w:rsidR="006B5DC1" w:rsidRPr="009E2313" w:rsidRDefault="006B5DC1" w:rsidP="009E2313">
            <w:pPr>
              <w:spacing w:line="360" w:lineRule="auto"/>
              <w:rPr>
                <w:sz w:val="20"/>
              </w:rPr>
            </w:pPr>
            <w:r w:rsidRPr="009E2313">
              <w:rPr>
                <w:sz w:val="20"/>
              </w:rPr>
              <w:t>68</w:t>
            </w:r>
          </w:p>
        </w:tc>
        <w:tc>
          <w:tcPr>
            <w:tcW w:w="499" w:type="dxa"/>
            <w:vAlign w:val="center"/>
          </w:tcPr>
          <w:p w:rsidR="006B5DC1" w:rsidRPr="009E2313" w:rsidRDefault="006B5DC1" w:rsidP="009E2313">
            <w:pPr>
              <w:spacing w:line="360" w:lineRule="auto"/>
              <w:rPr>
                <w:sz w:val="20"/>
              </w:rPr>
            </w:pPr>
            <w:r w:rsidRPr="009E2313">
              <w:rPr>
                <w:sz w:val="20"/>
              </w:rPr>
              <w:t>15</w:t>
            </w:r>
          </w:p>
        </w:tc>
        <w:tc>
          <w:tcPr>
            <w:tcW w:w="666" w:type="dxa"/>
            <w:vAlign w:val="center"/>
          </w:tcPr>
          <w:p w:rsidR="006B5DC1" w:rsidRPr="009E2313" w:rsidRDefault="006B5DC1" w:rsidP="009E2313">
            <w:pPr>
              <w:spacing w:line="360" w:lineRule="auto"/>
              <w:rPr>
                <w:sz w:val="20"/>
              </w:rPr>
            </w:pPr>
            <w:r w:rsidRPr="009E2313">
              <w:rPr>
                <w:sz w:val="20"/>
              </w:rPr>
              <w:t>1,5</w:t>
            </w:r>
          </w:p>
        </w:tc>
        <w:tc>
          <w:tcPr>
            <w:tcW w:w="666" w:type="dxa"/>
            <w:vAlign w:val="center"/>
          </w:tcPr>
          <w:p w:rsidR="006B5DC1" w:rsidRPr="009E2313" w:rsidRDefault="006B5DC1" w:rsidP="009E2313">
            <w:pPr>
              <w:spacing w:line="360" w:lineRule="auto"/>
              <w:rPr>
                <w:sz w:val="20"/>
              </w:rPr>
            </w:pPr>
            <w:r w:rsidRPr="009E2313">
              <w:rPr>
                <w:sz w:val="20"/>
              </w:rPr>
              <w:t>6,5</w:t>
            </w:r>
          </w:p>
        </w:tc>
        <w:tc>
          <w:tcPr>
            <w:tcW w:w="534" w:type="dxa"/>
            <w:vAlign w:val="center"/>
          </w:tcPr>
          <w:p w:rsidR="006B5DC1" w:rsidRPr="009E2313" w:rsidRDefault="006B5DC1" w:rsidP="009E2313">
            <w:pPr>
              <w:spacing w:line="360" w:lineRule="auto"/>
              <w:rPr>
                <w:sz w:val="20"/>
              </w:rPr>
            </w:pPr>
            <w:r w:rsidRPr="009E2313">
              <w:rPr>
                <w:sz w:val="20"/>
              </w:rPr>
              <w:t>23</w:t>
            </w:r>
          </w:p>
        </w:tc>
        <w:tc>
          <w:tcPr>
            <w:tcW w:w="799" w:type="dxa"/>
            <w:vAlign w:val="center"/>
          </w:tcPr>
          <w:p w:rsidR="006B5DC1" w:rsidRPr="009E2313" w:rsidRDefault="006B5DC1" w:rsidP="009E2313">
            <w:pPr>
              <w:spacing w:line="360" w:lineRule="auto"/>
              <w:rPr>
                <w:sz w:val="20"/>
              </w:rPr>
            </w:pPr>
            <w:r w:rsidRPr="009E2313">
              <w:rPr>
                <w:sz w:val="20"/>
              </w:rPr>
              <w:t>1155</w:t>
            </w:r>
          </w:p>
        </w:tc>
        <w:tc>
          <w:tcPr>
            <w:tcW w:w="666" w:type="dxa"/>
            <w:vAlign w:val="center"/>
          </w:tcPr>
          <w:p w:rsidR="006B5DC1" w:rsidRPr="009E2313" w:rsidRDefault="006B5DC1" w:rsidP="009E2313">
            <w:pPr>
              <w:spacing w:line="360" w:lineRule="auto"/>
              <w:rPr>
                <w:sz w:val="20"/>
              </w:rPr>
            </w:pPr>
            <w:r w:rsidRPr="009E2313">
              <w:rPr>
                <w:sz w:val="20"/>
              </w:rPr>
              <w:t>1020</w:t>
            </w:r>
          </w:p>
        </w:tc>
        <w:tc>
          <w:tcPr>
            <w:tcW w:w="709" w:type="dxa"/>
            <w:vAlign w:val="center"/>
          </w:tcPr>
          <w:p w:rsidR="006B5DC1" w:rsidRPr="009E2313" w:rsidRDefault="006B5DC1" w:rsidP="009E2313">
            <w:pPr>
              <w:spacing w:line="360" w:lineRule="auto"/>
              <w:rPr>
                <w:sz w:val="20"/>
              </w:rPr>
            </w:pPr>
            <w:r w:rsidRPr="009E2313">
              <w:rPr>
                <w:sz w:val="20"/>
              </w:rPr>
              <w:t>115,5</w:t>
            </w:r>
          </w:p>
        </w:tc>
        <w:tc>
          <w:tcPr>
            <w:tcW w:w="677" w:type="dxa"/>
            <w:vAlign w:val="center"/>
          </w:tcPr>
          <w:p w:rsidR="006B5DC1" w:rsidRPr="009E2313" w:rsidRDefault="006B5DC1" w:rsidP="009E2313">
            <w:pPr>
              <w:spacing w:line="360" w:lineRule="auto"/>
              <w:rPr>
                <w:sz w:val="20"/>
              </w:rPr>
            </w:pPr>
            <w:r w:rsidRPr="009E2313">
              <w:rPr>
                <w:sz w:val="20"/>
              </w:rPr>
              <w:t>102</w:t>
            </w:r>
          </w:p>
        </w:tc>
        <w:tc>
          <w:tcPr>
            <w:tcW w:w="667" w:type="dxa"/>
            <w:vAlign w:val="center"/>
          </w:tcPr>
          <w:p w:rsidR="006B5DC1" w:rsidRPr="009E2313" w:rsidRDefault="006B5DC1" w:rsidP="009E2313">
            <w:pPr>
              <w:spacing w:line="360" w:lineRule="auto"/>
              <w:rPr>
                <w:sz w:val="20"/>
              </w:rPr>
            </w:pPr>
            <w:r w:rsidRPr="009E2313">
              <w:rPr>
                <w:sz w:val="20"/>
              </w:rPr>
              <w:t>500,5</w:t>
            </w:r>
          </w:p>
        </w:tc>
        <w:tc>
          <w:tcPr>
            <w:tcW w:w="667" w:type="dxa"/>
            <w:vAlign w:val="center"/>
          </w:tcPr>
          <w:p w:rsidR="006B5DC1" w:rsidRPr="009E2313" w:rsidRDefault="006B5DC1" w:rsidP="009E2313">
            <w:pPr>
              <w:spacing w:line="360" w:lineRule="auto"/>
              <w:rPr>
                <w:sz w:val="20"/>
              </w:rPr>
            </w:pPr>
            <w:r w:rsidRPr="009E2313">
              <w:rPr>
                <w:sz w:val="20"/>
              </w:rPr>
              <w:t>442</w:t>
            </w:r>
          </w:p>
        </w:tc>
        <w:tc>
          <w:tcPr>
            <w:tcW w:w="667" w:type="dxa"/>
            <w:vAlign w:val="center"/>
          </w:tcPr>
          <w:p w:rsidR="006B5DC1" w:rsidRPr="009E2313" w:rsidRDefault="006B5DC1" w:rsidP="009E2313">
            <w:pPr>
              <w:spacing w:line="360" w:lineRule="auto"/>
              <w:rPr>
                <w:sz w:val="20"/>
              </w:rPr>
            </w:pPr>
            <w:r w:rsidRPr="009E2313">
              <w:rPr>
                <w:sz w:val="20"/>
              </w:rPr>
              <w:t>1771</w:t>
            </w:r>
          </w:p>
        </w:tc>
        <w:tc>
          <w:tcPr>
            <w:tcW w:w="667" w:type="dxa"/>
            <w:vAlign w:val="center"/>
          </w:tcPr>
          <w:p w:rsidR="006B5DC1" w:rsidRPr="009E2313" w:rsidRDefault="006B5DC1" w:rsidP="009E2313">
            <w:pPr>
              <w:spacing w:line="360" w:lineRule="auto"/>
              <w:rPr>
                <w:sz w:val="20"/>
              </w:rPr>
            </w:pPr>
            <w:r w:rsidRPr="009E2313">
              <w:rPr>
                <w:sz w:val="20"/>
              </w:rPr>
              <w:t>1564</w:t>
            </w:r>
          </w:p>
        </w:tc>
      </w:tr>
      <w:tr w:rsidR="006B5DC1" w:rsidRPr="009E2313" w:rsidTr="00A97899">
        <w:trPr>
          <w:trHeight w:val="411"/>
        </w:trPr>
        <w:tc>
          <w:tcPr>
            <w:tcW w:w="767" w:type="dxa"/>
            <w:vAlign w:val="center"/>
          </w:tcPr>
          <w:p w:rsidR="006B5DC1" w:rsidRPr="009E2313" w:rsidRDefault="006B5DC1" w:rsidP="009E2313">
            <w:pPr>
              <w:spacing w:line="360" w:lineRule="auto"/>
              <w:rPr>
                <w:sz w:val="20"/>
              </w:rPr>
            </w:pPr>
            <w:r w:rsidRPr="009E2313">
              <w:rPr>
                <w:sz w:val="20"/>
              </w:rPr>
              <w:t>КР</w:t>
            </w:r>
          </w:p>
        </w:tc>
        <w:tc>
          <w:tcPr>
            <w:tcW w:w="633" w:type="dxa"/>
            <w:vAlign w:val="center"/>
          </w:tcPr>
          <w:p w:rsidR="006B5DC1" w:rsidRPr="009E2313" w:rsidRDefault="006B5DC1" w:rsidP="009E2313">
            <w:pPr>
              <w:spacing w:line="360" w:lineRule="auto"/>
              <w:rPr>
                <w:sz w:val="20"/>
              </w:rPr>
            </w:pPr>
            <w:r w:rsidRPr="009E2313">
              <w:rPr>
                <w:sz w:val="20"/>
              </w:rPr>
              <w:t>44</w:t>
            </w:r>
          </w:p>
        </w:tc>
        <w:tc>
          <w:tcPr>
            <w:tcW w:w="666" w:type="dxa"/>
            <w:vAlign w:val="center"/>
          </w:tcPr>
          <w:p w:rsidR="006B5DC1" w:rsidRPr="009E2313" w:rsidRDefault="006B5DC1" w:rsidP="009E2313">
            <w:pPr>
              <w:spacing w:line="360" w:lineRule="auto"/>
              <w:rPr>
                <w:sz w:val="20"/>
              </w:rPr>
            </w:pPr>
            <w:r w:rsidRPr="009E2313">
              <w:rPr>
                <w:sz w:val="20"/>
              </w:rPr>
              <w:t>49</w:t>
            </w:r>
          </w:p>
        </w:tc>
        <w:tc>
          <w:tcPr>
            <w:tcW w:w="499" w:type="dxa"/>
            <w:vAlign w:val="center"/>
          </w:tcPr>
          <w:p w:rsidR="006B5DC1" w:rsidRPr="009E2313" w:rsidRDefault="006B5DC1" w:rsidP="009E2313">
            <w:pPr>
              <w:spacing w:line="360" w:lineRule="auto"/>
              <w:rPr>
                <w:sz w:val="20"/>
              </w:rPr>
            </w:pPr>
            <w:r w:rsidRPr="009E2313">
              <w:rPr>
                <w:sz w:val="20"/>
              </w:rPr>
              <w:t>23</w:t>
            </w:r>
          </w:p>
        </w:tc>
        <w:tc>
          <w:tcPr>
            <w:tcW w:w="666" w:type="dxa"/>
            <w:vAlign w:val="center"/>
          </w:tcPr>
          <w:p w:rsidR="006B5DC1" w:rsidRPr="009E2313" w:rsidRDefault="006B5DC1" w:rsidP="009E2313">
            <w:pPr>
              <w:spacing w:line="360" w:lineRule="auto"/>
              <w:rPr>
                <w:sz w:val="20"/>
              </w:rPr>
            </w:pPr>
            <w:r w:rsidRPr="009E2313">
              <w:rPr>
                <w:sz w:val="20"/>
              </w:rPr>
              <w:t>5</w:t>
            </w:r>
          </w:p>
        </w:tc>
        <w:tc>
          <w:tcPr>
            <w:tcW w:w="666" w:type="dxa"/>
            <w:vAlign w:val="center"/>
          </w:tcPr>
          <w:p w:rsidR="006B5DC1" w:rsidRPr="009E2313" w:rsidRDefault="006B5DC1" w:rsidP="009E2313">
            <w:pPr>
              <w:spacing w:line="360" w:lineRule="auto"/>
              <w:rPr>
                <w:sz w:val="20"/>
              </w:rPr>
            </w:pPr>
            <w:r w:rsidRPr="009E2313">
              <w:rPr>
                <w:sz w:val="20"/>
              </w:rPr>
              <w:t>7</w:t>
            </w:r>
          </w:p>
        </w:tc>
        <w:tc>
          <w:tcPr>
            <w:tcW w:w="534" w:type="dxa"/>
            <w:vAlign w:val="center"/>
          </w:tcPr>
          <w:p w:rsidR="006B5DC1" w:rsidRPr="009E2313" w:rsidRDefault="006B5DC1" w:rsidP="009E2313">
            <w:pPr>
              <w:spacing w:line="360" w:lineRule="auto"/>
              <w:rPr>
                <w:sz w:val="20"/>
              </w:rPr>
            </w:pPr>
            <w:r w:rsidRPr="009E2313">
              <w:rPr>
                <w:sz w:val="20"/>
              </w:rPr>
              <w:t>35</w:t>
            </w:r>
          </w:p>
        </w:tc>
        <w:tc>
          <w:tcPr>
            <w:tcW w:w="799" w:type="dxa"/>
            <w:vAlign w:val="center"/>
          </w:tcPr>
          <w:p w:rsidR="006B5DC1" w:rsidRPr="009E2313" w:rsidRDefault="006B5DC1" w:rsidP="009E2313">
            <w:pPr>
              <w:spacing w:line="360" w:lineRule="auto"/>
              <w:rPr>
                <w:sz w:val="20"/>
              </w:rPr>
            </w:pPr>
            <w:r w:rsidRPr="009E2313">
              <w:rPr>
                <w:sz w:val="20"/>
              </w:rPr>
              <w:t>1012</w:t>
            </w:r>
          </w:p>
        </w:tc>
        <w:tc>
          <w:tcPr>
            <w:tcW w:w="666" w:type="dxa"/>
            <w:vAlign w:val="center"/>
          </w:tcPr>
          <w:p w:rsidR="006B5DC1" w:rsidRPr="009E2313" w:rsidRDefault="006B5DC1" w:rsidP="009E2313">
            <w:pPr>
              <w:spacing w:line="360" w:lineRule="auto"/>
              <w:rPr>
                <w:sz w:val="20"/>
              </w:rPr>
            </w:pPr>
            <w:r w:rsidRPr="009E2313">
              <w:rPr>
                <w:sz w:val="20"/>
              </w:rPr>
              <w:t>1127</w:t>
            </w:r>
          </w:p>
        </w:tc>
        <w:tc>
          <w:tcPr>
            <w:tcW w:w="709" w:type="dxa"/>
            <w:vAlign w:val="center"/>
          </w:tcPr>
          <w:p w:rsidR="006B5DC1" w:rsidRPr="009E2313" w:rsidRDefault="006B5DC1" w:rsidP="009E2313">
            <w:pPr>
              <w:spacing w:line="360" w:lineRule="auto"/>
              <w:rPr>
                <w:sz w:val="20"/>
              </w:rPr>
            </w:pPr>
            <w:r w:rsidRPr="009E2313">
              <w:rPr>
                <w:sz w:val="20"/>
              </w:rPr>
              <w:t>220</w:t>
            </w:r>
          </w:p>
        </w:tc>
        <w:tc>
          <w:tcPr>
            <w:tcW w:w="677" w:type="dxa"/>
            <w:vAlign w:val="center"/>
          </w:tcPr>
          <w:p w:rsidR="006B5DC1" w:rsidRPr="009E2313" w:rsidRDefault="006B5DC1" w:rsidP="009E2313">
            <w:pPr>
              <w:spacing w:line="360" w:lineRule="auto"/>
              <w:rPr>
                <w:sz w:val="20"/>
              </w:rPr>
            </w:pPr>
            <w:r w:rsidRPr="009E2313">
              <w:rPr>
                <w:sz w:val="20"/>
              </w:rPr>
              <w:t>245</w:t>
            </w:r>
          </w:p>
        </w:tc>
        <w:tc>
          <w:tcPr>
            <w:tcW w:w="667" w:type="dxa"/>
            <w:vAlign w:val="center"/>
          </w:tcPr>
          <w:p w:rsidR="006B5DC1" w:rsidRPr="009E2313" w:rsidRDefault="006B5DC1" w:rsidP="009E2313">
            <w:pPr>
              <w:spacing w:line="360" w:lineRule="auto"/>
              <w:rPr>
                <w:sz w:val="20"/>
              </w:rPr>
            </w:pPr>
            <w:r w:rsidRPr="009E2313">
              <w:rPr>
                <w:sz w:val="20"/>
              </w:rPr>
              <w:t>308</w:t>
            </w:r>
          </w:p>
        </w:tc>
        <w:tc>
          <w:tcPr>
            <w:tcW w:w="667" w:type="dxa"/>
            <w:vAlign w:val="center"/>
          </w:tcPr>
          <w:p w:rsidR="006B5DC1" w:rsidRPr="009E2313" w:rsidRDefault="006B5DC1" w:rsidP="009E2313">
            <w:pPr>
              <w:spacing w:line="360" w:lineRule="auto"/>
              <w:rPr>
                <w:sz w:val="20"/>
              </w:rPr>
            </w:pPr>
            <w:r w:rsidRPr="009E2313">
              <w:rPr>
                <w:sz w:val="20"/>
              </w:rPr>
              <w:t>343</w:t>
            </w:r>
          </w:p>
        </w:tc>
        <w:tc>
          <w:tcPr>
            <w:tcW w:w="667" w:type="dxa"/>
            <w:vAlign w:val="center"/>
          </w:tcPr>
          <w:p w:rsidR="006B5DC1" w:rsidRPr="009E2313" w:rsidRDefault="006B5DC1" w:rsidP="009E2313">
            <w:pPr>
              <w:spacing w:line="360" w:lineRule="auto"/>
              <w:rPr>
                <w:sz w:val="20"/>
              </w:rPr>
            </w:pPr>
            <w:r w:rsidRPr="009E2313">
              <w:rPr>
                <w:sz w:val="20"/>
              </w:rPr>
              <w:t>1540</w:t>
            </w:r>
          </w:p>
        </w:tc>
        <w:tc>
          <w:tcPr>
            <w:tcW w:w="667" w:type="dxa"/>
            <w:vAlign w:val="center"/>
          </w:tcPr>
          <w:p w:rsidR="006B5DC1" w:rsidRPr="009E2313" w:rsidRDefault="006B5DC1" w:rsidP="009E2313">
            <w:pPr>
              <w:spacing w:line="360" w:lineRule="auto"/>
              <w:rPr>
                <w:sz w:val="20"/>
              </w:rPr>
            </w:pPr>
            <w:r w:rsidRPr="009E2313">
              <w:rPr>
                <w:sz w:val="20"/>
              </w:rPr>
              <w:t>1715</w:t>
            </w:r>
          </w:p>
        </w:tc>
      </w:tr>
      <w:tr w:rsidR="006B5DC1" w:rsidRPr="009E2313" w:rsidTr="00A97899">
        <w:trPr>
          <w:trHeight w:val="466"/>
        </w:trPr>
        <w:tc>
          <w:tcPr>
            <w:tcW w:w="767" w:type="dxa"/>
            <w:vAlign w:val="center"/>
          </w:tcPr>
          <w:p w:rsidR="006B5DC1" w:rsidRPr="009E2313" w:rsidRDefault="006B5DC1" w:rsidP="009E2313">
            <w:pPr>
              <w:spacing w:line="360" w:lineRule="auto"/>
              <w:rPr>
                <w:sz w:val="20"/>
              </w:rPr>
            </w:pPr>
            <w:r w:rsidRPr="009E2313">
              <w:rPr>
                <w:sz w:val="20"/>
              </w:rPr>
              <w:t>Итого</w:t>
            </w:r>
          </w:p>
        </w:tc>
        <w:tc>
          <w:tcPr>
            <w:tcW w:w="633" w:type="dxa"/>
            <w:vAlign w:val="center"/>
          </w:tcPr>
          <w:p w:rsidR="006B5DC1" w:rsidRPr="009E2313" w:rsidRDefault="006B5DC1" w:rsidP="009E2313">
            <w:pPr>
              <w:spacing w:line="360" w:lineRule="auto"/>
              <w:rPr>
                <w:sz w:val="20"/>
              </w:rPr>
            </w:pPr>
          </w:p>
        </w:tc>
        <w:tc>
          <w:tcPr>
            <w:tcW w:w="666" w:type="dxa"/>
            <w:vAlign w:val="center"/>
          </w:tcPr>
          <w:p w:rsidR="006B5DC1" w:rsidRPr="009E2313" w:rsidRDefault="006B5DC1" w:rsidP="009E2313">
            <w:pPr>
              <w:spacing w:line="360" w:lineRule="auto"/>
              <w:rPr>
                <w:sz w:val="20"/>
              </w:rPr>
            </w:pPr>
          </w:p>
        </w:tc>
        <w:tc>
          <w:tcPr>
            <w:tcW w:w="499" w:type="dxa"/>
            <w:vAlign w:val="center"/>
          </w:tcPr>
          <w:p w:rsidR="006B5DC1" w:rsidRPr="009E2313" w:rsidRDefault="006B5DC1" w:rsidP="009E2313">
            <w:pPr>
              <w:spacing w:line="360" w:lineRule="auto"/>
              <w:rPr>
                <w:sz w:val="20"/>
              </w:rPr>
            </w:pPr>
          </w:p>
        </w:tc>
        <w:tc>
          <w:tcPr>
            <w:tcW w:w="666" w:type="dxa"/>
            <w:vAlign w:val="center"/>
          </w:tcPr>
          <w:p w:rsidR="006B5DC1" w:rsidRPr="009E2313" w:rsidRDefault="006B5DC1" w:rsidP="009E2313">
            <w:pPr>
              <w:spacing w:line="360" w:lineRule="auto"/>
              <w:rPr>
                <w:sz w:val="20"/>
              </w:rPr>
            </w:pPr>
          </w:p>
        </w:tc>
        <w:tc>
          <w:tcPr>
            <w:tcW w:w="666" w:type="dxa"/>
            <w:vAlign w:val="center"/>
          </w:tcPr>
          <w:p w:rsidR="006B5DC1" w:rsidRPr="009E2313" w:rsidRDefault="006B5DC1" w:rsidP="009E2313">
            <w:pPr>
              <w:spacing w:line="360" w:lineRule="auto"/>
              <w:rPr>
                <w:sz w:val="20"/>
              </w:rPr>
            </w:pPr>
          </w:p>
        </w:tc>
        <w:tc>
          <w:tcPr>
            <w:tcW w:w="534" w:type="dxa"/>
            <w:vAlign w:val="center"/>
          </w:tcPr>
          <w:p w:rsidR="006B5DC1" w:rsidRPr="009E2313" w:rsidRDefault="006B5DC1" w:rsidP="009E2313">
            <w:pPr>
              <w:spacing w:line="360" w:lineRule="auto"/>
              <w:rPr>
                <w:sz w:val="20"/>
              </w:rPr>
            </w:pPr>
          </w:p>
        </w:tc>
        <w:tc>
          <w:tcPr>
            <w:tcW w:w="799" w:type="dxa"/>
            <w:vAlign w:val="center"/>
          </w:tcPr>
          <w:p w:rsidR="006B5DC1" w:rsidRPr="009E2313" w:rsidRDefault="006B5DC1" w:rsidP="009E2313">
            <w:pPr>
              <w:spacing w:line="360" w:lineRule="auto"/>
              <w:rPr>
                <w:sz w:val="20"/>
              </w:rPr>
            </w:pPr>
            <w:r w:rsidRPr="009E2313">
              <w:rPr>
                <w:sz w:val="20"/>
              </w:rPr>
              <w:t>3433</w:t>
            </w:r>
          </w:p>
        </w:tc>
        <w:tc>
          <w:tcPr>
            <w:tcW w:w="666" w:type="dxa"/>
            <w:vAlign w:val="center"/>
          </w:tcPr>
          <w:p w:rsidR="006B5DC1" w:rsidRPr="009E2313" w:rsidRDefault="006B5DC1" w:rsidP="009E2313">
            <w:pPr>
              <w:spacing w:line="360" w:lineRule="auto"/>
              <w:rPr>
                <w:sz w:val="20"/>
              </w:rPr>
            </w:pPr>
            <w:r w:rsidRPr="009E2313">
              <w:rPr>
                <w:sz w:val="20"/>
              </w:rPr>
              <w:t>3439</w:t>
            </w:r>
          </w:p>
        </w:tc>
        <w:tc>
          <w:tcPr>
            <w:tcW w:w="709" w:type="dxa"/>
            <w:vAlign w:val="center"/>
          </w:tcPr>
          <w:p w:rsidR="006B5DC1" w:rsidRPr="009E2313" w:rsidRDefault="006B5DC1" w:rsidP="009E2313">
            <w:pPr>
              <w:spacing w:line="360" w:lineRule="auto"/>
              <w:rPr>
                <w:sz w:val="20"/>
              </w:rPr>
            </w:pPr>
            <w:r w:rsidRPr="009E2313">
              <w:rPr>
                <w:sz w:val="20"/>
              </w:rPr>
              <w:t>485</w:t>
            </w:r>
          </w:p>
        </w:tc>
        <w:tc>
          <w:tcPr>
            <w:tcW w:w="677" w:type="dxa"/>
            <w:vAlign w:val="center"/>
          </w:tcPr>
          <w:p w:rsidR="006B5DC1" w:rsidRPr="009E2313" w:rsidRDefault="006B5DC1" w:rsidP="009E2313">
            <w:pPr>
              <w:spacing w:line="360" w:lineRule="auto"/>
              <w:rPr>
                <w:sz w:val="20"/>
              </w:rPr>
            </w:pPr>
            <w:r w:rsidRPr="009E2313">
              <w:rPr>
                <w:sz w:val="20"/>
              </w:rPr>
              <w:t>499,7</w:t>
            </w:r>
          </w:p>
        </w:tc>
        <w:tc>
          <w:tcPr>
            <w:tcW w:w="667" w:type="dxa"/>
            <w:vAlign w:val="center"/>
          </w:tcPr>
          <w:p w:rsidR="006B5DC1" w:rsidRPr="009E2313" w:rsidRDefault="006B5DC1" w:rsidP="009E2313">
            <w:pPr>
              <w:spacing w:line="360" w:lineRule="auto"/>
              <w:rPr>
                <w:sz w:val="20"/>
              </w:rPr>
            </w:pPr>
            <w:r w:rsidRPr="009E2313">
              <w:rPr>
                <w:sz w:val="20"/>
              </w:rPr>
              <w:t>1327</w:t>
            </w:r>
          </w:p>
        </w:tc>
        <w:tc>
          <w:tcPr>
            <w:tcW w:w="667" w:type="dxa"/>
            <w:vAlign w:val="center"/>
          </w:tcPr>
          <w:p w:rsidR="006B5DC1" w:rsidRPr="009E2313" w:rsidRDefault="006B5DC1" w:rsidP="009E2313">
            <w:pPr>
              <w:spacing w:line="360" w:lineRule="auto"/>
              <w:rPr>
                <w:sz w:val="20"/>
              </w:rPr>
            </w:pPr>
            <w:r w:rsidRPr="009E2313">
              <w:rPr>
                <w:sz w:val="20"/>
              </w:rPr>
              <w:t>1313,5</w:t>
            </w:r>
          </w:p>
        </w:tc>
        <w:tc>
          <w:tcPr>
            <w:tcW w:w="667" w:type="dxa"/>
            <w:vAlign w:val="center"/>
          </w:tcPr>
          <w:p w:rsidR="006B5DC1" w:rsidRPr="009E2313" w:rsidRDefault="006B5DC1" w:rsidP="009E2313">
            <w:pPr>
              <w:spacing w:line="360" w:lineRule="auto"/>
              <w:rPr>
                <w:sz w:val="20"/>
              </w:rPr>
            </w:pPr>
            <w:r w:rsidRPr="009E2313">
              <w:rPr>
                <w:sz w:val="20"/>
              </w:rPr>
              <w:t>5245</w:t>
            </w:r>
          </w:p>
        </w:tc>
        <w:tc>
          <w:tcPr>
            <w:tcW w:w="667" w:type="dxa"/>
            <w:vAlign w:val="center"/>
          </w:tcPr>
          <w:p w:rsidR="006B5DC1" w:rsidRPr="009E2313" w:rsidRDefault="006B5DC1" w:rsidP="009E2313">
            <w:pPr>
              <w:spacing w:line="360" w:lineRule="auto"/>
              <w:rPr>
                <w:sz w:val="20"/>
              </w:rPr>
            </w:pPr>
            <w:r w:rsidRPr="009E2313">
              <w:rPr>
                <w:sz w:val="20"/>
              </w:rPr>
              <w:t>5252,2</w:t>
            </w:r>
          </w:p>
        </w:tc>
      </w:tr>
    </w:tbl>
    <w:p w:rsidR="009E2313" w:rsidRDefault="009E2313" w:rsidP="009E2313">
      <w:pPr>
        <w:spacing w:line="360" w:lineRule="auto"/>
        <w:ind w:firstLine="709"/>
        <w:jc w:val="both"/>
        <w:rPr>
          <w:sz w:val="28"/>
          <w:szCs w:val="28"/>
        </w:rPr>
      </w:pPr>
    </w:p>
    <w:p w:rsidR="00A97899" w:rsidRDefault="00CA466C" w:rsidP="009E2313">
      <w:pPr>
        <w:spacing w:line="360" w:lineRule="auto"/>
        <w:ind w:firstLine="709"/>
        <w:jc w:val="both"/>
        <w:rPr>
          <w:sz w:val="28"/>
          <w:szCs w:val="28"/>
        </w:rPr>
      </w:pPr>
      <w:r w:rsidRPr="004573E0">
        <w:rPr>
          <w:sz w:val="28"/>
          <w:szCs w:val="28"/>
        </w:rPr>
        <w:t>Численность ремонтных рабочих по видам услуг определим согласно формуле:</w:t>
      </w:r>
      <w:r w:rsidR="00DA2D6F">
        <w:rPr>
          <w:sz w:val="28"/>
          <w:szCs w:val="28"/>
        </w:rPr>
        <w:t xml:space="preserve"> </w:t>
      </w:r>
    </w:p>
    <w:p w:rsidR="00A97899" w:rsidRDefault="00A97899" w:rsidP="009E2313">
      <w:pPr>
        <w:spacing w:line="360" w:lineRule="auto"/>
        <w:ind w:firstLine="709"/>
        <w:jc w:val="both"/>
        <w:rPr>
          <w:sz w:val="28"/>
          <w:szCs w:val="28"/>
        </w:rPr>
      </w:pPr>
    </w:p>
    <w:p w:rsidR="00A97899" w:rsidRDefault="00CA466C" w:rsidP="009E2313">
      <w:pPr>
        <w:spacing w:line="360" w:lineRule="auto"/>
        <w:ind w:firstLine="709"/>
        <w:jc w:val="both"/>
        <w:rPr>
          <w:sz w:val="28"/>
          <w:szCs w:val="28"/>
        </w:rPr>
      </w:pPr>
      <w:r w:rsidRPr="004573E0">
        <w:rPr>
          <w:sz w:val="28"/>
          <w:szCs w:val="28"/>
          <w:lang w:val="en-US"/>
        </w:rPr>
        <w:t>N</w:t>
      </w:r>
      <w:r w:rsidRPr="004573E0">
        <w:rPr>
          <w:sz w:val="28"/>
          <w:szCs w:val="28"/>
        </w:rPr>
        <w:t xml:space="preserve">= </w:t>
      </w:r>
      <w:r w:rsidRPr="004573E0">
        <w:rPr>
          <w:sz w:val="28"/>
          <w:szCs w:val="28"/>
          <w:lang w:val="en-US"/>
        </w:rPr>
        <w:t>T</w:t>
      </w:r>
      <w:r w:rsidRPr="004573E0">
        <w:rPr>
          <w:sz w:val="28"/>
          <w:szCs w:val="28"/>
        </w:rPr>
        <w:t>/</w:t>
      </w:r>
      <w:r w:rsidRPr="004573E0">
        <w:rPr>
          <w:sz w:val="28"/>
          <w:szCs w:val="28"/>
          <w:lang w:val="en-US"/>
        </w:rPr>
        <w:t>f</w:t>
      </w:r>
    </w:p>
    <w:p w:rsidR="00A97899" w:rsidRPr="00A97899" w:rsidRDefault="00A97899" w:rsidP="009E2313">
      <w:pPr>
        <w:spacing w:line="360" w:lineRule="auto"/>
        <w:ind w:firstLine="709"/>
        <w:jc w:val="both"/>
        <w:rPr>
          <w:sz w:val="28"/>
          <w:szCs w:val="28"/>
        </w:rPr>
      </w:pPr>
    </w:p>
    <w:p w:rsidR="00A97899" w:rsidRDefault="00CA466C" w:rsidP="009E2313">
      <w:pPr>
        <w:spacing w:line="360" w:lineRule="auto"/>
        <w:ind w:firstLine="709"/>
        <w:jc w:val="both"/>
        <w:rPr>
          <w:sz w:val="28"/>
          <w:szCs w:val="28"/>
        </w:rPr>
      </w:pPr>
      <w:r w:rsidRPr="004573E0">
        <w:rPr>
          <w:sz w:val="28"/>
          <w:szCs w:val="28"/>
        </w:rPr>
        <w:t>где</w:t>
      </w:r>
      <w:r w:rsidR="00DA2D6F">
        <w:rPr>
          <w:sz w:val="28"/>
          <w:szCs w:val="28"/>
        </w:rPr>
        <w:t xml:space="preserve"> </w:t>
      </w:r>
      <w:r w:rsidRPr="004573E0">
        <w:rPr>
          <w:sz w:val="28"/>
          <w:szCs w:val="28"/>
          <w:lang w:val="en-US"/>
        </w:rPr>
        <w:t>f</w:t>
      </w:r>
      <w:r w:rsidRPr="004573E0">
        <w:rPr>
          <w:sz w:val="28"/>
          <w:szCs w:val="28"/>
        </w:rPr>
        <w:t>- эффективный фонд времени (согласно регламенту</w:t>
      </w:r>
      <w:r w:rsidR="00DA2D6F">
        <w:rPr>
          <w:sz w:val="28"/>
          <w:szCs w:val="28"/>
        </w:rPr>
        <w:t xml:space="preserve"> </w:t>
      </w:r>
      <w:r w:rsidRPr="004573E0">
        <w:rPr>
          <w:sz w:val="28"/>
          <w:szCs w:val="28"/>
        </w:rPr>
        <w:t>предприятия он составляет 1800 часов)</w:t>
      </w:r>
    </w:p>
    <w:p w:rsidR="00CA466C" w:rsidRPr="004573E0" w:rsidRDefault="00CA466C" w:rsidP="009E2313">
      <w:pPr>
        <w:spacing w:line="360" w:lineRule="auto"/>
        <w:ind w:firstLine="709"/>
        <w:jc w:val="both"/>
        <w:rPr>
          <w:sz w:val="28"/>
          <w:szCs w:val="28"/>
        </w:rPr>
      </w:pPr>
      <w:r w:rsidRPr="004573E0">
        <w:rPr>
          <w:sz w:val="28"/>
          <w:szCs w:val="28"/>
        </w:rPr>
        <w:t>Т – трудоемкость в норма часах</w:t>
      </w:r>
    </w:p>
    <w:p w:rsidR="006B5DC1" w:rsidRPr="004573E0" w:rsidRDefault="006B5DC1" w:rsidP="009E2313">
      <w:pPr>
        <w:spacing w:line="360" w:lineRule="auto"/>
        <w:ind w:firstLine="709"/>
        <w:jc w:val="both"/>
        <w:rPr>
          <w:sz w:val="28"/>
          <w:szCs w:val="28"/>
        </w:rPr>
      </w:pPr>
      <w:r w:rsidRPr="004573E0">
        <w:rPr>
          <w:sz w:val="28"/>
          <w:szCs w:val="28"/>
        </w:rPr>
        <w:t>Численность ремонтных рабочих</w:t>
      </w:r>
      <w:r w:rsidR="00DA2D6F">
        <w:rPr>
          <w:sz w:val="28"/>
          <w:szCs w:val="28"/>
        </w:rPr>
        <w:t xml:space="preserve"> </w:t>
      </w:r>
      <w:r w:rsidRPr="004573E0">
        <w:rPr>
          <w:sz w:val="28"/>
          <w:szCs w:val="28"/>
        </w:rPr>
        <w:t>по механической части:</w:t>
      </w:r>
    </w:p>
    <w:p w:rsidR="006B5DC1" w:rsidRPr="004573E0" w:rsidRDefault="006B5DC1" w:rsidP="009E2313">
      <w:pPr>
        <w:spacing w:line="360" w:lineRule="auto"/>
        <w:ind w:firstLine="709"/>
        <w:jc w:val="both"/>
        <w:rPr>
          <w:sz w:val="28"/>
          <w:szCs w:val="28"/>
        </w:rPr>
      </w:pPr>
      <w:r w:rsidRPr="004573E0">
        <w:rPr>
          <w:sz w:val="28"/>
          <w:szCs w:val="28"/>
        </w:rPr>
        <w:t xml:space="preserve">слесарные рабочие – </w:t>
      </w:r>
      <w:r w:rsidRPr="004573E0">
        <w:rPr>
          <w:bCs/>
          <w:sz w:val="28"/>
          <w:szCs w:val="28"/>
        </w:rPr>
        <w:t>3433/1800=1,9 чел.</w:t>
      </w:r>
      <w:r w:rsidRPr="004573E0">
        <w:rPr>
          <w:sz w:val="28"/>
          <w:szCs w:val="28"/>
        </w:rPr>
        <w:t xml:space="preserve"> ≈ 2 чел.</w:t>
      </w:r>
    </w:p>
    <w:p w:rsidR="006B5DC1" w:rsidRPr="004573E0" w:rsidRDefault="006B5DC1" w:rsidP="009E2313">
      <w:pPr>
        <w:spacing w:line="360" w:lineRule="auto"/>
        <w:ind w:firstLine="709"/>
        <w:jc w:val="both"/>
        <w:rPr>
          <w:bCs/>
          <w:sz w:val="28"/>
          <w:szCs w:val="28"/>
        </w:rPr>
      </w:pPr>
      <w:r w:rsidRPr="004573E0">
        <w:rPr>
          <w:bCs/>
          <w:sz w:val="28"/>
          <w:szCs w:val="28"/>
        </w:rPr>
        <w:t>станочные рабочие – 485/1800=0,27 чел.</w:t>
      </w:r>
      <w:r w:rsidRPr="004573E0">
        <w:rPr>
          <w:sz w:val="28"/>
          <w:szCs w:val="28"/>
        </w:rPr>
        <w:t xml:space="preserve"> ≈ 1 чел.</w:t>
      </w:r>
    </w:p>
    <w:p w:rsidR="00A97899" w:rsidRDefault="006B5DC1" w:rsidP="009E2313">
      <w:pPr>
        <w:spacing w:line="360" w:lineRule="auto"/>
        <w:ind w:firstLine="709"/>
        <w:jc w:val="both"/>
        <w:rPr>
          <w:bCs/>
          <w:sz w:val="28"/>
          <w:szCs w:val="28"/>
        </w:rPr>
      </w:pPr>
      <w:r w:rsidRPr="004573E0">
        <w:rPr>
          <w:bCs/>
          <w:sz w:val="28"/>
          <w:szCs w:val="28"/>
        </w:rPr>
        <w:t>прочие рабочие – 1327/1800=0,74 чел.</w:t>
      </w:r>
      <w:r w:rsidRPr="004573E0">
        <w:rPr>
          <w:sz w:val="28"/>
          <w:szCs w:val="28"/>
        </w:rPr>
        <w:t xml:space="preserve"> ≈ 1 чел.</w:t>
      </w:r>
    </w:p>
    <w:p w:rsidR="006B5DC1" w:rsidRPr="004573E0" w:rsidRDefault="006B5DC1" w:rsidP="009E2313">
      <w:pPr>
        <w:spacing w:line="360" w:lineRule="auto"/>
        <w:ind w:firstLine="709"/>
        <w:jc w:val="both"/>
        <w:rPr>
          <w:sz w:val="28"/>
          <w:szCs w:val="28"/>
        </w:rPr>
      </w:pPr>
      <w:r w:rsidRPr="004573E0">
        <w:rPr>
          <w:sz w:val="28"/>
          <w:szCs w:val="28"/>
        </w:rPr>
        <w:t>Численность ремонтных рабочих</w:t>
      </w:r>
      <w:r w:rsidR="00DA2D6F">
        <w:rPr>
          <w:sz w:val="28"/>
          <w:szCs w:val="28"/>
        </w:rPr>
        <w:t xml:space="preserve"> </w:t>
      </w:r>
      <w:r w:rsidRPr="004573E0">
        <w:rPr>
          <w:sz w:val="28"/>
          <w:szCs w:val="28"/>
        </w:rPr>
        <w:t>по электрической части:</w:t>
      </w:r>
    </w:p>
    <w:p w:rsidR="006B5DC1" w:rsidRPr="004573E0" w:rsidRDefault="006B5DC1" w:rsidP="009E2313">
      <w:pPr>
        <w:spacing w:line="360" w:lineRule="auto"/>
        <w:ind w:firstLine="709"/>
        <w:jc w:val="both"/>
        <w:rPr>
          <w:sz w:val="28"/>
          <w:szCs w:val="28"/>
        </w:rPr>
      </w:pPr>
      <w:r w:rsidRPr="004573E0">
        <w:rPr>
          <w:sz w:val="28"/>
          <w:szCs w:val="28"/>
        </w:rPr>
        <w:t>слесарные рабочие – 3439/1800=1,91 чел.≈ 2 чел.</w:t>
      </w:r>
    </w:p>
    <w:p w:rsidR="006B5DC1" w:rsidRPr="004573E0" w:rsidRDefault="006B5DC1" w:rsidP="009E2313">
      <w:pPr>
        <w:spacing w:line="360" w:lineRule="auto"/>
        <w:ind w:firstLine="709"/>
        <w:jc w:val="both"/>
        <w:rPr>
          <w:sz w:val="28"/>
          <w:szCs w:val="28"/>
        </w:rPr>
      </w:pPr>
      <w:r w:rsidRPr="004573E0">
        <w:rPr>
          <w:bCs/>
          <w:sz w:val="28"/>
          <w:szCs w:val="28"/>
        </w:rPr>
        <w:t>станочные рабочие – 499,7/1800=0,28 чел.</w:t>
      </w:r>
      <w:r w:rsidRPr="004573E0">
        <w:rPr>
          <w:sz w:val="28"/>
          <w:szCs w:val="28"/>
        </w:rPr>
        <w:t xml:space="preserve"> ≈ 1 чел.</w:t>
      </w:r>
    </w:p>
    <w:p w:rsidR="00A97899" w:rsidRDefault="006B5DC1" w:rsidP="009E2313">
      <w:pPr>
        <w:spacing w:line="360" w:lineRule="auto"/>
        <w:ind w:firstLine="709"/>
        <w:jc w:val="both"/>
        <w:rPr>
          <w:bCs/>
          <w:sz w:val="28"/>
          <w:szCs w:val="28"/>
        </w:rPr>
      </w:pPr>
      <w:r w:rsidRPr="004573E0">
        <w:rPr>
          <w:bCs/>
          <w:sz w:val="28"/>
          <w:szCs w:val="28"/>
        </w:rPr>
        <w:t>прочие рабочие – 1313,5/1800=0,73 чел.</w:t>
      </w:r>
      <w:r w:rsidRPr="004573E0">
        <w:rPr>
          <w:sz w:val="28"/>
          <w:szCs w:val="28"/>
        </w:rPr>
        <w:t xml:space="preserve"> ≈ 1 чел.</w:t>
      </w:r>
    </w:p>
    <w:p w:rsidR="006B5DC1" w:rsidRDefault="006B5DC1" w:rsidP="009E2313">
      <w:pPr>
        <w:spacing w:line="360" w:lineRule="auto"/>
        <w:ind w:firstLine="709"/>
        <w:jc w:val="both"/>
        <w:rPr>
          <w:sz w:val="28"/>
          <w:szCs w:val="28"/>
        </w:rPr>
      </w:pPr>
      <w:r w:rsidRPr="004573E0">
        <w:rPr>
          <w:sz w:val="28"/>
          <w:szCs w:val="28"/>
        </w:rPr>
        <w:t>Численность дежурных слесарей</w:t>
      </w:r>
      <w:r w:rsidR="00DA2D6F">
        <w:rPr>
          <w:sz w:val="28"/>
          <w:szCs w:val="28"/>
        </w:rPr>
        <w:t xml:space="preserve"> </w:t>
      </w:r>
      <w:r w:rsidRPr="004573E0">
        <w:rPr>
          <w:sz w:val="28"/>
          <w:szCs w:val="28"/>
        </w:rPr>
        <w:t>определяется следующим образом:</w:t>
      </w:r>
    </w:p>
    <w:p w:rsidR="006B5DC1" w:rsidRDefault="006B5DC1" w:rsidP="009E2313">
      <w:pPr>
        <w:spacing w:line="360" w:lineRule="auto"/>
        <w:ind w:firstLine="709"/>
        <w:jc w:val="both"/>
        <w:rPr>
          <w:sz w:val="28"/>
          <w:szCs w:val="28"/>
          <w:vertAlign w:val="subscript"/>
        </w:rPr>
      </w:pPr>
      <w:r w:rsidRPr="004573E0">
        <w:rPr>
          <w:sz w:val="28"/>
          <w:szCs w:val="28"/>
          <w:lang w:val="en-US"/>
        </w:rPr>
        <w:lastRenderedPageBreak/>
        <w:t>N</w:t>
      </w:r>
      <w:r w:rsidRPr="004573E0">
        <w:rPr>
          <w:sz w:val="28"/>
          <w:szCs w:val="28"/>
          <w:vertAlign w:val="subscript"/>
        </w:rPr>
        <w:t xml:space="preserve">д </w:t>
      </w:r>
      <w:r w:rsidRPr="004573E0">
        <w:rPr>
          <w:sz w:val="28"/>
          <w:szCs w:val="28"/>
        </w:rPr>
        <w:t>=∑</w:t>
      </w:r>
      <w:r w:rsidRPr="004573E0">
        <w:rPr>
          <w:sz w:val="28"/>
          <w:szCs w:val="28"/>
          <w:lang w:val="en-US"/>
        </w:rPr>
        <w:t>R</w:t>
      </w:r>
      <w:r w:rsidRPr="004573E0">
        <w:rPr>
          <w:sz w:val="28"/>
          <w:szCs w:val="28"/>
        </w:rPr>
        <w:t>/</w:t>
      </w:r>
      <w:r w:rsidRPr="004573E0">
        <w:rPr>
          <w:sz w:val="28"/>
          <w:szCs w:val="28"/>
          <w:lang w:val="en-US"/>
        </w:rPr>
        <w:t>H</w:t>
      </w:r>
      <w:r w:rsidRPr="004573E0">
        <w:rPr>
          <w:sz w:val="28"/>
          <w:szCs w:val="28"/>
          <w:vertAlign w:val="subscript"/>
          <w:lang w:val="en-US"/>
        </w:rPr>
        <w:t>o</w:t>
      </w:r>
    </w:p>
    <w:p w:rsidR="00A97899" w:rsidRPr="00A97899" w:rsidRDefault="00A97899" w:rsidP="009E2313">
      <w:pPr>
        <w:spacing w:line="360" w:lineRule="auto"/>
        <w:ind w:firstLine="709"/>
        <w:jc w:val="both"/>
        <w:rPr>
          <w:sz w:val="28"/>
          <w:szCs w:val="28"/>
          <w:vertAlign w:val="subscript"/>
        </w:rPr>
      </w:pPr>
    </w:p>
    <w:p w:rsidR="006B5DC1" w:rsidRPr="004573E0" w:rsidRDefault="006B5DC1" w:rsidP="009E2313">
      <w:pPr>
        <w:spacing w:line="360" w:lineRule="auto"/>
        <w:ind w:firstLine="709"/>
        <w:jc w:val="both"/>
        <w:rPr>
          <w:sz w:val="28"/>
          <w:szCs w:val="28"/>
        </w:rPr>
      </w:pPr>
      <w:r w:rsidRPr="004573E0">
        <w:rPr>
          <w:sz w:val="28"/>
          <w:szCs w:val="28"/>
        </w:rPr>
        <w:t>где ∑</w:t>
      </w:r>
      <w:r w:rsidRPr="004573E0">
        <w:rPr>
          <w:sz w:val="28"/>
          <w:szCs w:val="28"/>
          <w:lang w:val="en-US"/>
        </w:rPr>
        <w:t>R</w:t>
      </w:r>
      <w:r w:rsidRPr="004573E0">
        <w:rPr>
          <w:sz w:val="28"/>
          <w:szCs w:val="28"/>
        </w:rPr>
        <w:t xml:space="preserve"> – сумма ремонто- сложности оборудования</w:t>
      </w:r>
    </w:p>
    <w:p w:rsidR="006B5DC1" w:rsidRPr="004573E0" w:rsidRDefault="006B5DC1" w:rsidP="009E2313">
      <w:pPr>
        <w:spacing w:line="360" w:lineRule="auto"/>
        <w:ind w:firstLine="709"/>
        <w:jc w:val="both"/>
        <w:rPr>
          <w:sz w:val="28"/>
          <w:szCs w:val="28"/>
        </w:rPr>
      </w:pPr>
      <w:r w:rsidRPr="004573E0">
        <w:rPr>
          <w:sz w:val="28"/>
          <w:szCs w:val="28"/>
          <w:lang w:val="en-US"/>
        </w:rPr>
        <w:t>H</w:t>
      </w:r>
      <w:r w:rsidRPr="004573E0">
        <w:rPr>
          <w:sz w:val="28"/>
          <w:szCs w:val="28"/>
          <w:vertAlign w:val="subscript"/>
          <w:lang w:val="en-US"/>
        </w:rPr>
        <w:t>o</w:t>
      </w:r>
      <w:r w:rsidR="00DA2D6F">
        <w:rPr>
          <w:sz w:val="28"/>
          <w:szCs w:val="28"/>
          <w:vertAlign w:val="subscript"/>
        </w:rPr>
        <w:t xml:space="preserve"> </w:t>
      </w:r>
      <w:r w:rsidRPr="004573E0">
        <w:rPr>
          <w:sz w:val="28"/>
          <w:szCs w:val="28"/>
        </w:rPr>
        <w:t>– норма обслуживания (выбирается из справочников)</w:t>
      </w:r>
    </w:p>
    <w:p w:rsidR="006B5DC1" w:rsidRPr="004573E0" w:rsidRDefault="006B5DC1" w:rsidP="009E2313">
      <w:pPr>
        <w:spacing w:line="360" w:lineRule="auto"/>
        <w:ind w:firstLine="709"/>
        <w:jc w:val="both"/>
        <w:rPr>
          <w:sz w:val="28"/>
          <w:szCs w:val="28"/>
        </w:rPr>
      </w:pPr>
      <w:r w:rsidRPr="004573E0">
        <w:rPr>
          <w:sz w:val="28"/>
          <w:szCs w:val="28"/>
        </w:rPr>
        <w:t>Численность дежурных слесарей</w:t>
      </w:r>
      <w:r w:rsidR="00DA2D6F">
        <w:rPr>
          <w:sz w:val="28"/>
          <w:szCs w:val="28"/>
        </w:rPr>
        <w:t xml:space="preserve"> </w:t>
      </w:r>
      <w:r w:rsidRPr="004573E0">
        <w:rPr>
          <w:sz w:val="28"/>
          <w:szCs w:val="28"/>
        </w:rPr>
        <w:t>по механической части:</w:t>
      </w:r>
    </w:p>
    <w:p w:rsidR="006B5DC1" w:rsidRPr="004573E0" w:rsidRDefault="006B5DC1" w:rsidP="009E2313">
      <w:pPr>
        <w:spacing w:line="360" w:lineRule="auto"/>
        <w:ind w:firstLine="709"/>
        <w:jc w:val="both"/>
        <w:rPr>
          <w:sz w:val="28"/>
          <w:szCs w:val="28"/>
        </w:rPr>
      </w:pPr>
      <w:r w:rsidRPr="004573E0">
        <w:rPr>
          <w:sz w:val="28"/>
          <w:szCs w:val="28"/>
          <w:lang w:val="en-US"/>
        </w:rPr>
        <w:t>N</w:t>
      </w:r>
      <w:r w:rsidRPr="004573E0">
        <w:rPr>
          <w:sz w:val="28"/>
          <w:szCs w:val="28"/>
          <w:vertAlign w:val="subscript"/>
        </w:rPr>
        <w:t>д</w:t>
      </w:r>
      <w:r w:rsidRPr="004573E0">
        <w:rPr>
          <w:sz w:val="28"/>
          <w:szCs w:val="28"/>
        </w:rPr>
        <w:t>=117/200=0,585 чел. ≈ 1 чел.</w:t>
      </w:r>
    </w:p>
    <w:p w:rsidR="006B5DC1" w:rsidRPr="004573E0" w:rsidRDefault="006B5DC1" w:rsidP="009E2313">
      <w:pPr>
        <w:spacing w:line="360" w:lineRule="auto"/>
        <w:ind w:firstLine="709"/>
        <w:jc w:val="both"/>
        <w:rPr>
          <w:sz w:val="28"/>
          <w:szCs w:val="28"/>
        </w:rPr>
      </w:pPr>
      <w:r w:rsidRPr="004573E0">
        <w:rPr>
          <w:sz w:val="28"/>
          <w:szCs w:val="28"/>
        </w:rPr>
        <w:t>Численность дежурных слесарей</w:t>
      </w:r>
      <w:r w:rsidR="00DA2D6F">
        <w:rPr>
          <w:sz w:val="28"/>
          <w:szCs w:val="28"/>
        </w:rPr>
        <w:t xml:space="preserve"> </w:t>
      </w:r>
      <w:r w:rsidRPr="004573E0">
        <w:rPr>
          <w:sz w:val="28"/>
          <w:szCs w:val="28"/>
        </w:rPr>
        <w:t>по электрической</w:t>
      </w:r>
      <w:r w:rsidR="00DA2D6F">
        <w:rPr>
          <w:sz w:val="28"/>
          <w:szCs w:val="28"/>
        </w:rPr>
        <w:t xml:space="preserve"> </w:t>
      </w:r>
      <w:r w:rsidRPr="004573E0">
        <w:rPr>
          <w:sz w:val="28"/>
          <w:szCs w:val="28"/>
        </w:rPr>
        <w:t>части:</w:t>
      </w:r>
    </w:p>
    <w:p w:rsidR="006B5DC1" w:rsidRPr="004573E0" w:rsidRDefault="006B5DC1" w:rsidP="009E2313">
      <w:pPr>
        <w:spacing w:line="360" w:lineRule="auto"/>
        <w:ind w:firstLine="709"/>
        <w:jc w:val="both"/>
        <w:rPr>
          <w:sz w:val="28"/>
          <w:szCs w:val="28"/>
        </w:rPr>
      </w:pPr>
      <w:r w:rsidRPr="004573E0">
        <w:rPr>
          <w:sz w:val="28"/>
          <w:szCs w:val="28"/>
          <w:lang w:val="en-US"/>
        </w:rPr>
        <w:t>N</w:t>
      </w:r>
      <w:r w:rsidRPr="004573E0">
        <w:rPr>
          <w:sz w:val="28"/>
          <w:szCs w:val="28"/>
          <w:vertAlign w:val="subscript"/>
        </w:rPr>
        <w:t>д</w:t>
      </w:r>
      <w:r w:rsidRPr="004573E0">
        <w:rPr>
          <w:sz w:val="28"/>
          <w:szCs w:val="28"/>
        </w:rPr>
        <w:t>=112/500=0,224 чел. ≈ 1 чел.</w:t>
      </w:r>
    </w:p>
    <w:p w:rsidR="006B5DC1" w:rsidRDefault="006B5DC1" w:rsidP="009E2313">
      <w:pPr>
        <w:spacing w:line="360" w:lineRule="auto"/>
        <w:ind w:firstLine="709"/>
        <w:jc w:val="both"/>
        <w:rPr>
          <w:sz w:val="28"/>
          <w:szCs w:val="28"/>
        </w:rPr>
      </w:pPr>
      <w:r w:rsidRPr="004573E0">
        <w:rPr>
          <w:sz w:val="28"/>
          <w:szCs w:val="28"/>
        </w:rPr>
        <w:t>Продолжительность простоя оборудования рассчитывается для капитального и среднего ремонта:</w:t>
      </w:r>
    </w:p>
    <w:p w:rsidR="00A97899" w:rsidRPr="004573E0" w:rsidRDefault="00A97899" w:rsidP="009E2313">
      <w:pPr>
        <w:spacing w:line="360" w:lineRule="auto"/>
        <w:ind w:firstLine="709"/>
        <w:jc w:val="both"/>
        <w:rPr>
          <w:sz w:val="28"/>
          <w:szCs w:val="28"/>
        </w:rPr>
      </w:pPr>
    </w:p>
    <w:p w:rsidR="006B5DC1"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 xml:space="preserve">пр </w:t>
      </w:r>
      <w:r w:rsidRPr="004573E0">
        <w:rPr>
          <w:sz w:val="28"/>
          <w:szCs w:val="28"/>
        </w:rPr>
        <w:t xml:space="preserve">= </w:t>
      </w:r>
      <w:r w:rsidRPr="004573E0">
        <w:rPr>
          <w:sz w:val="28"/>
          <w:szCs w:val="28"/>
          <w:lang w:val="en-US"/>
        </w:rPr>
        <w:t>d</w:t>
      </w:r>
      <w:r w:rsidRPr="004573E0">
        <w:rPr>
          <w:sz w:val="28"/>
          <w:szCs w:val="28"/>
          <w:vertAlign w:val="subscript"/>
        </w:rPr>
        <w:t>пр</w:t>
      </w:r>
      <w:r w:rsidRPr="004573E0">
        <w:rPr>
          <w:sz w:val="28"/>
          <w:szCs w:val="28"/>
          <w:vertAlign w:val="subscript"/>
          <w:lang w:val="en-US"/>
        </w:rPr>
        <w:t>i</w:t>
      </w:r>
      <w:r w:rsidRPr="004573E0">
        <w:rPr>
          <w:sz w:val="28"/>
          <w:szCs w:val="28"/>
          <w:vertAlign w:val="subscript"/>
        </w:rPr>
        <w:t xml:space="preserve"> </w:t>
      </w:r>
      <w:r w:rsidRPr="004573E0">
        <w:rPr>
          <w:sz w:val="28"/>
          <w:szCs w:val="28"/>
        </w:rPr>
        <w:t xml:space="preserve">* </w:t>
      </w:r>
      <w:r w:rsidRPr="004573E0">
        <w:rPr>
          <w:sz w:val="28"/>
          <w:szCs w:val="28"/>
          <w:lang w:val="en-US"/>
        </w:rPr>
        <w:t>R</w:t>
      </w:r>
    </w:p>
    <w:p w:rsidR="00A97899" w:rsidRPr="00A97899" w:rsidRDefault="00A97899" w:rsidP="009E2313">
      <w:pPr>
        <w:spacing w:line="360" w:lineRule="auto"/>
        <w:ind w:firstLine="709"/>
        <w:jc w:val="both"/>
        <w:rPr>
          <w:sz w:val="28"/>
          <w:szCs w:val="28"/>
        </w:rPr>
      </w:pPr>
    </w:p>
    <w:p w:rsidR="006B5DC1" w:rsidRPr="004573E0" w:rsidRDefault="006B5DC1" w:rsidP="009E2313">
      <w:pPr>
        <w:spacing w:line="360" w:lineRule="auto"/>
        <w:ind w:firstLine="709"/>
        <w:jc w:val="both"/>
        <w:rPr>
          <w:sz w:val="28"/>
          <w:szCs w:val="28"/>
        </w:rPr>
      </w:pPr>
      <w:r w:rsidRPr="004573E0">
        <w:rPr>
          <w:sz w:val="28"/>
          <w:szCs w:val="28"/>
        </w:rPr>
        <w:t xml:space="preserve">где </w:t>
      </w:r>
      <w:r w:rsidRPr="004573E0">
        <w:rPr>
          <w:sz w:val="28"/>
          <w:szCs w:val="28"/>
          <w:lang w:val="en-US"/>
        </w:rPr>
        <w:t>d</w:t>
      </w:r>
      <w:r w:rsidRPr="004573E0">
        <w:rPr>
          <w:sz w:val="28"/>
          <w:szCs w:val="28"/>
          <w:vertAlign w:val="subscript"/>
        </w:rPr>
        <w:t>пр</w:t>
      </w:r>
      <w:r w:rsidRPr="004573E0">
        <w:rPr>
          <w:sz w:val="28"/>
          <w:szCs w:val="28"/>
          <w:vertAlign w:val="subscript"/>
          <w:lang w:val="en-US"/>
        </w:rPr>
        <w:t>i</w:t>
      </w:r>
      <w:r w:rsidRPr="004573E0">
        <w:rPr>
          <w:sz w:val="28"/>
          <w:szCs w:val="28"/>
          <w:vertAlign w:val="subscript"/>
        </w:rPr>
        <w:t xml:space="preserve"> </w:t>
      </w:r>
      <w:r w:rsidRPr="004573E0">
        <w:rPr>
          <w:sz w:val="28"/>
          <w:szCs w:val="28"/>
        </w:rPr>
        <w:t>= норма простоя оборудования на единицу ремонтосложности ( берется из справочника)</w:t>
      </w:r>
    </w:p>
    <w:p w:rsidR="006B5DC1" w:rsidRPr="004573E0" w:rsidRDefault="006B5DC1" w:rsidP="009E2313">
      <w:pPr>
        <w:spacing w:line="360" w:lineRule="auto"/>
        <w:ind w:firstLine="709"/>
        <w:jc w:val="both"/>
        <w:rPr>
          <w:sz w:val="28"/>
          <w:szCs w:val="28"/>
        </w:rPr>
      </w:pPr>
      <w:r w:rsidRPr="004573E0">
        <w:rPr>
          <w:sz w:val="28"/>
          <w:szCs w:val="28"/>
          <w:lang w:val="en-US"/>
        </w:rPr>
        <w:t>i</w:t>
      </w:r>
      <w:r w:rsidRPr="004573E0">
        <w:rPr>
          <w:sz w:val="28"/>
          <w:szCs w:val="28"/>
        </w:rPr>
        <w:t xml:space="preserve"> - № п/п оборудования в таблице 3.1</w:t>
      </w:r>
    </w:p>
    <w:p w:rsidR="006B5DC1" w:rsidRPr="004573E0" w:rsidRDefault="006B5DC1" w:rsidP="009E2313">
      <w:pPr>
        <w:spacing w:line="360" w:lineRule="auto"/>
        <w:ind w:firstLine="709"/>
        <w:jc w:val="both"/>
        <w:rPr>
          <w:sz w:val="28"/>
          <w:szCs w:val="28"/>
        </w:rPr>
      </w:pPr>
      <w:r w:rsidRPr="004573E0">
        <w:rPr>
          <w:sz w:val="28"/>
          <w:szCs w:val="28"/>
          <w:lang w:val="en-US"/>
        </w:rPr>
        <w:t>R</w:t>
      </w:r>
      <w:r w:rsidRPr="004573E0">
        <w:rPr>
          <w:sz w:val="28"/>
          <w:szCs w:val="28"/>
        </w:rPr>
        <w:t xml:space="preserve"> – ремонтосложность оборудования</w:t>
      </w:r>
    </w:p>
    <w:p w:rsidR="006B5DC1" w:rsidRPr="004573E0" w:rsidRDefault="006B5DC1" w:rsidP="009E2313">
      <w:pPr>
        <w:spacing w:line="360" w:lineRule="auto"/>
        <w:ind w:firstLine="709"/>
        <w:jc w:val="both"/>
        <w:rPr>
          <w:sz w:val="28"/>
          <w:szCs w:val="28"/>
        </w:rPr>
      </w:pPr>
      <w:r w:rsidRPr="004573E0">
        <w:rPr>
          <w:sz w:val="28"/>
          <w:szCs w:val="28"/>
        </w:rPr>
        <w:t>Простои оборудования при среднем ремонте по механической части:</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пр1</w:t>
      </w:r>
      <w:r w:rsidRPr="004573E0">
        <w:rPr>
          <w:sz w:val="28"/>
          <w:szCs w:val="28"/>
        </w:rPr>
        <w:t>=0,6*10=6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пр3</w:t>
      </w:r>
      <w:r w:rsidRPr="004573E0">
        <w:rPr>
          <w:sz w:val="28"/>
          <w:szCs w:val="28"/>
        </w:rPr>
        <w:t>=0,6*8=4,8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пр5</w:t>
      </w:r>
      <w:r w:rsidRPr="004573E0">
        <w:rPr>
          <w:sz w:val="28"/>
          <w:szCs w:val="28"/>
        </w:rPr>
        <w:t>=0,6*11=6,6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пр8=</w:t>
      </w:r>
      <w:r w:rsidRPr="004573E0">
        <w:rPr>
          <w:sz w:val="28"/>
          <w:szCs w:val="28"/>
        </w:rPr>
        <w:t>0,6*14=8,4 дн.</w:t>
      </w:r>
    </w:p>
    <w:p w:rsidR="00A97899"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пр10</w:t>
      </w:r>
      <w:r w:rsidRPr="004573E0">
        <w:rPr>
          <w:sz w:val="28"/>
          <w:szCs w:val="28"/>
        </w:rPr>
        <w:t>=0,6*13=7,8 дн.</w:t>
      </w:r>
    </w:p>
    <w:p w:rsidR="006B5DC1" w:rsidRPr="004573E0" w:rsidRDefault="006B5DC1" w:rsidP="009E2313">
      <w:pPr>
        <w:spacing w:line="360" w:lineRule="auto"/>
        <w:ind w:firstLine="709"/>
        <w:jc w:val="both"/>
        <w:rPr>
          <w:sz w:val="28"/>
          <w:szCs w:val="28"/>
        </w:rPr>
      </w:pPr>
      <w:r w:rsidRPr="004573E0">
        <w:rPr>
          <w:sz w:val="28"/>
          <w:szCs w:val="28"/>
        </w:rPr>
        <w:t>Простои оборудования при среднем ремонте по электрической части:</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пр1</w:t>
      </w:r>
      <w:r w:rsidRPr="004573E0">
        <w:rPr>
          <w:sz w:val="28"/>
          <w:szCs w:val="28"/>
        </w:rPr>
        <w:t>=0,62*11=6,82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пр3</w:t>
      </w:r>
      <w:r w:rsidRPr="004573E0">
        <w:rPr>
          <w:sz w:val="28"/>
          <w:szCs w:val="28"/>
        </w:rPr>
        <w:t>=0,62*9=5,58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пр5</w:t>
      </w:r>
      <w:r w:rsidRPr="004573E0">
        <w:rPr>
          <w:sz w:val="28"/>
          <w:szCs w:val="28"/>
        </w:rPr>
        <w:t>=0,62*12=7,44 дн.</w:t>
      </w:r>
    </w:p>
    <w:p w:rsidR="006B5DC1" w:rsidRPr="004573E0" w:rsidRDefault="006B5DC1" w:rsidP="009E2313">
      <w:pPr>
        <w:spacing w:line="360" w:lineRule="auto"/>
        <w:ind w:firstLine="709"/>
        <w:jc w:val="both"/>
        <w:rPr>
          <w:sz w:val="28"/>
          <w:szCs w:val="28"/>
        </w:rPr>
      </w:pPr>
      <w:r w:rsidRPr="004573E0">
        <w:rPr>
          <w:sz w:val="28"/>
          <w:szCs w:val="28"/>
        </w:rPr>
        <w:t>Д</w:t>
      </w:r>
      <w:r w:rsidRPr="004573E0">
        <w:rPr>
          <w:sz w:val="28"/>
          <w:szCs w:val="28"/>
          <w:vertAlign w:val="subscript"/>
        </w:rPr>
        <w:t>пр8=</w:t>
      </w:r>
      <w:r w:rsidRPr="004573E0">
        <w:rPr>
          <w:sz w:val="28"/>
          <w:szCs w:val="28"/>
        </w:rPr>
        <w:t>0,62*13=8,06 дн.</w:t>
      </w:r>
    </w:p>
    <w:p w:rsidR="006B5DC1" w:rsidRPr="004573E0" w:rsidRDefault="006B5DC1" w:rsidP="009E2313">
      <w:pPr>
        <w:spacing w:line="360" w:lineRule="auto"/>
        <w:ind w:firstLine="709"/>
        <w:jc w:val="both"/>
        <w:rPr>
          <w:sz w:val="28"/>
          <w:szCs w:val="28"/>
        </w:rPr>
      </w:pPr>
      <w:r w:rsidRPr="004573E0">
        <w:rPr>
          <w:sz w:val="28"/>
          <w:szCs w:val="28"/>
        </w:rPr>
        <w:t>Простои оборудования при капитальном ремонте по механической части:</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lastRenderedPageBreak/>
        <w:t>Д</w:t>
      </w:r>
      <w:r w:rsidRPr="004573E0">
        <w:rPr>
          <w:sz w:val="28"/>
          <w:szCs w:val="28"/>
          <w:vertAlign w:val="subscript"/>
        </w:rPr>
        <w:t>пр4</w:t>
      </w:r>
      <w:r w:rsidRPr="004573E0">
        <w:rPr>
          <w:sz w:val="28"/>
          <w:szCs w:val="28"/>
        </w:rPr>
        <w:t>=1*12=12 дн.</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Д</w:t>
      </w:r>
      <w:r w:rsidRPr="004573E0">
        <w:rPr>
          <w:sz w:val="28"/>
          <w:szCs w:val="28"/>
          <w:vertAlign w:val="subscript"/>
        </w:rPr>
        <w:t>пр7</w:t>
      </w:r>
      <w:r w:rsidRPr="004573E0">
        <w:rPr>
          <w:sz w:val="28"/>
          <w:szCs w:val="28"/>
        </w:rPr>
        <w:t>=1*7=7 дн.</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Д</w:t>
      </w:r>
      <w:r w:rsidRPr="004573E0">
        <w:rPr>
          <w:sz w:val="28"/>
          <w:szCs w:val="28"/>
          <w:vertAlign w:val="subscript"/>
        </w:rPr>
        <w:t>пр9</w:t>
      </w:r>
      <w:r w:rsidRPr="004573E0">
        <w:rPr>
          <w:sz w:val="28"/>
          <w:szCs w:val="28"/>
        </w:rPr>
        <w:t>=1*9=9 дн.</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Простои оборудования при капитальном ремонте по электрической части:</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Д</w:t>
      </w:r>
      <w:r w:rsidRPr="004573E0">
        <w:rPr>
          <w:sz w:val="28"/>
          <w:szCs w:val="28"/>
          <w:vertAlign w:val="subscript"/>
        </w:rPr>
        <w:t>пр4</w:t>
      </w:r>
      <w:r w:rsidRPr="004573E0">
        <w:rPr>
          <w:sz w:val="28"/>
          <w:szCs w:val="28"/>
        </w:rPr>
        <w:t>=1*13=13 дн.</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Д</w:t>
      </w:r>
      <w:r w:rsidRPr="004573E0">
        <w:rPr>
          <w:sz w:val="28"/>
          <w:szCs w:val="28"/>
          <w:vertAlign w:val="subscript"/>
        </w:rPr>
        <w:t>пр7</w:t>
      </w:r>
      <w:r w:rsidRPr="004573E0">
        <w:rPr>
          <w:sz w:val="28"/>
          <w:szCs w:val="28"/>
        </w:rPr>
        <w:t>=1*8=8 дн.</w:t>
      </w:r>
    </w:p>
    <w:p w:rsidR="006B5DC1" w:rsidRPr="004573E0"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Д</w:t>
      </w:r>
      <w:r w:rsidRPr="004573E0">
        <w:rPr>
          <w:sz w:val="28"/>
          <w:szCs w:val="28"/>
          <w:vertAlign w:val="subscript"/>
        </w:rPr>
        <w:t>пр9</w:t>
      </w:r>
      <w:r w:rsidRPr="004573E0">
        <w:rPr>
          <w:sz w:val="28"/>
          <w:szCs w:val="28"/>
        </w:rPr>
        <w:t>=1*10=10 дн.</w:t>
      </w:r>
    </w:p>
    <w:p w:rsidR="00A97899" w:rsidRDefault="006B5DC1"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4573E0">
        <w:rPr>
          <w:sz w:val="28"/>
          <w:szCs w:val="28"/>
        </w:rPr>
        <w:t>Сравнив результаты выполненных расчетов с фактическими данными предприятия, можно сделать вывод, что наблюдаются небольшие отклонения в организации работ по ремонту оборудования, так как проведение ремонта</w:t>
      </w:r>
      <w:r w:rsidR="00DA2D6F">
        <w:rPr>
          <w:sz w:val="28"/>
          <w:szCs w:val="28"/>
        </w:rPr>
        <w:t xml:space="preserve"> </w:t>
      </w:r>
      <w:r w:rsidRPr="004573E0">
        <w:rPr>
          <w:sz w:val="28"/>
          <w:szCs w:val="28"/>
        </w:rPr>
        <w:t>не всегда осуществляется</w:t>
      </w:r>
      <w:r w:rsidR="00DA2D6F">
        <w:rPr>
          <w:sz w:val="28"/>
          <w:szCs w:val="28"/>
        </w:rPr>
        <w:t xml:space="preserve"> </w:t>
      </w:r>
      <w:r w:rsidRPr="004573E0">
        <w:rPr>
          <w:sz w:val="28"/>
          <w:szCs w:val="28"/>
        </w:rPr>
        <w:t>строго по плану-графику ремонта оборудования.</w:t>
      </w:r>
    </w:p>
    <w:p w:rsidR="00C6313D" w:rsidRPr="004573E0" w:rsidRDefault="00C6313D"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F36492" w:rsidRPr="00F2067F" w:rsidRDefault="00F2067F" w:rsidP="009E23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sz w:val="28"/>
          <w:szCs w:val="28"/>
        </w:rPr>
      </w:pPr>
      <w:r>
        <w:rPr>
          <w:b/>
          <w:sz w:val="28"/>
          <w:szCs w:val="28"/>
        </w:rPr>
        <w:t>4</w:t>
      </w:r>
      <w:r w:rsidR="00DA2D6F">
        <w:rPr>
          <w:b/>
          <w:sz w:val="28"/>
          <w:szCs w:val="28"/>
        </w:rPr>
        <w:t xml:space="preserve"> </w:t>
      </w:r>
      <w:r>
        <w:rPr>
          <w:b/>
          <w:sz w:val="28"/>
          <w:szCs w:val="28"/>
        </w:rPr>
        <w:t>О</w:t>
      </w:r>
      <w:r w:rsidRPr="00F2067F">
        <w:rPr>
          <w:b/>
          <w:sz w:val="28"/>
          <w:szCs w:val="28"/>
        </w:rPr>
        <w:t>рганизация</w:t>
      </w:r>
      <w:r w:rsidR="00DA2D6F">
        <w:rPr>
          <w:b/>
          <w:sz w:val="28"/>
          <w:szCs w:val="28"/>
        </w:rPr>
        <w:t xml:space="preserve"> </w:t>
      </w:r>
      <w:r w:rsidRPr="00F2067F">
        <w:rPr>
          <w:b/>
          <w:sz w:val="28"/>
          <w:szCs w:val="28"/>
        </w:rPr>
        <w:t>инструментального хозяйства</w:t>
      </w:r>
    </w:p>
    <w:p w:rsidR="00E817D8" w:rsidRPr="004573E0" w:rsidRDefault="00E817D8" w:rsidP="009E2313">
      <w:pPr>
        <w:spacing w:line="360" w:lineRule="auto"/>
        <w:ind w:firstLine="709"/>
        <w:jc w:val="both"/>
        <w:rPr>
          <w:sz w:val="28"/>
          <w:szCs w:val="28"/>
        </w:rPr>
      </w:pPr>
    </w:p>
    <w:p w:rsidR="00CD2571" w:rsidRPr="004573E0" w:rsidRDefault="00CD2571" w:rsidP="009E2313">
      <w:pPr>
        <w:spacing w:line="360" w:lineRule="auto"/>
        <w:ind w:firstLine="709"/>
        <w:jc w:val="both"/>
        <w:rPr>
          <w:sz w:val="28"/>
          <w:szCs w:val="28"/>
        </w:rPr>
      </w:pPr>
      <w:r w:rsidRPr="004573E0">
        <w:rPr>
          <w:sz w:val="28"/>
          <w:szCs w:val="28"/>
        </w:rPr>
        <w:t>Важная роль в бесперебойном обеспечении ООО «Рос-Мебель» необходимыми инструментами и оснасткой принадлежит инструментальному хозяйству. В процессе решения этой задачи службы инструментального обслуживания и хозяйства осуществляют:</w:t>
      </w:r>
    </w:p>
    <w:p w:rsidR="00CD2571" w:rsidRPr="004573E0" w:rsidRDefault="00CD2571" w:rsidP="009E2313">
      <w:pPr>
        <w:spacing w:line="360" w:lineRule="auto"/>
        <w:ind w:firstLine="709"/>
        <w:jc w:val="both"/>
        <w:rPr>
          <w:sz w:val="28"/>
          <w:szCs w:val="28"/>
        </w:rPr>
      </w:pPr>
      <w:r w:rsidRPr="004573E0">
        <w:rPr>
          <w:sz w:val="28"/>
          <w:szCs w:val="28"/>
        </w:rPr>
        <w:t>- своевременное изготовление и бесперебойное снабжение предприятия качественными и высокопроизводительными инструментами с оснасткой;</w:t>
      </w:r>
    </w:p>
    <w:p w:rsidR="00CD2571" w:rsidRPr="004573E0" w:rsidRDefault="00CD2571" w:rsidP="009E2313">
      <w:pPr>
        <w:spacing w:line="360" w:lineRule="auto"/>
        <w:ind w:firstLine="709"/>
        <w:jc w:val="both"/>
        <w:rPr>
          <w:sz w:val="28"/>
          <w:szCs w:val="28"/>
        </w:rPr>
      </w:pPr>
      <w:r w:rsidRPr="004573E0">
        <w:rPr>
          <w:sz w:val="28"/>
          <w:szCs w:val="28"/>
        </w:rPr>
        <w:t>- поддержание инструмента и оснастки в работоспособном состоянии;</w:t>
      </w:r>
    </w:p>
    <w:p w:rsidR="00CD2571" w:rsidRPr="004573E0" w:rsidRDefault="00CD2571" w:rsidP="009E2313">
      <w:pPr>
        <w:spacing w:line="360" w:lineRule="auto"/>
        <w:ind w:firstLine="709"/>
        <w:jc w:val="both"/>
        <w:rPr>
          <w:sz w:val="28"/>
          <w:szCs w:val="28"/>
        </w:rPr>
      </w:pPr>
      <w:r w:rsidRPr="004573E0">
        <w:rPr>
          <w:sz w:val="28"/>
          <w:szCs w:val="28"/>
        </w:rPr>
        <w:t>- рациональное обслуживание рабочих мест оснасткой;</w:t>
      </w:r>
    </w:p>
    <w:p w:rsidR="00A97899" w:rsidRDefault="00CD2571" w:rsidP="009E2313">
      <w:pPr>
        <w:spacing w:line="360" w:lineRule="auto"/>
        <w:ind w:firstLine="709"/>
        <w:jc w:val="both"/>
        <w:rPr>
          <w:sz w:val="28"/>
          <w:szCs w:val="28"/>
        </w:rPr>
      </w:pPr>
      <w:r w:rsidRPr="004573E0">
        <w:rPr>
          <w:sz w:val="28"/>
          <w:szCs w:val="28"/>
        </w:rPr>
        <w:t>- совершенствование форм организации управления инструментальным хозяйством.</w:t>
      </w:r>
    </w:p>
    <w:p w:rsidR="00CD2571" w:rsidRPr="004573E0" w:rsidRDefault="00CD2571" w:rsidP="009E2313">
      <w:pPr>
        <w:pStyle w:val="ab"/>
        <w:widowControl w:val="0"/>
        <w:rPr>
          <w:szCs w:val="28"/>
        </w:rPr>
      </w:pPr>
      <w:r w:rsidRPr="004573E0">
        <w:rPr>
          <w:szCs w:val="28"/>
        </w:rPr>
        <w:t>Организация инструментального хозяйства существенно влияет на уровень организации производства в целом и эффективность работы предприятия</w:t>
      </w:r>
      <w:r w:rsidR="00BD555D" w:rsidRPr="004573E0">
        <w:rPr>
          <w:rStyle w:val="aff1"/>
          <w:szCs w:val="28"/>
        </w:rPr>
        <w:footnoteReference w:id="4"/>
      </w:r>
      <w:r w:rsidRPr="004573E0">
        <w:rPr>
          <w:szCs w:val="28"/>
        </w:rPr>
        <w:t>.</w:t>
      </w:r>
    </w:p>
    <w:p w:rsidR="00EA2210" w:rsidRPr="004573E0" w:rsidRDefault="00EA2210" w:rsidP="009E2313">
      <w:pPr>
        <w:spacing w:line="360" w:lineRule="auto"/>
        <w:ind w:firstLine="709"/>
        <w:jc w:val="both"/>
        <w:rPr>
          <w:sz w:val="28"/>
          <w:szCs w:val="28"/>
        </w:rPr>
      </w:pPr>
      <w:r w:rsidRPr="004573E0">
        <w:rPr>
          <w:sz w:val="28"/>
          <w:szCs w:val="28"/>
        </w:rPr>
        <w:t xml:space="preserve">Основным направлением деятельности ООО «Рос-Мебель» является </w:t>
      </w:r>
      <w:r w:rsidRPr="004573E0">
        <w:rPr>
          <w:sz w:val="28"/>
          <w:szCs w:val="28"/>
        </w:rPr>
        <w:lastRenderedPageBreak/>
        <w:t>изготовление корпусной мебели, производство сборно-разборной мебели разного функционального назначения. Под технологией работы понимаются не только действия работников ООО «Рос-Мебель», но и материалы, оборудование, которые они использует для производства корпусной мебели.</w:t>
      </w:r>
    </w:p>
    <w:p w:rsidR="00BD555D" w:rsidRPr="004573E0" w:rsidRDefault="00BD555D" w:rsidP="009E2313">
      <w:pPr>
        <w:spacing w:line="360" w:lineRule="auto"/>
        <w:ind w:firstLine="709"/>
        <w:jc w:val="both"/>
        <w:rPr>
          <w:sz w:val="28"/>
          <w:szCs w:val="28"/>
        </w:rPr>
      </w:pPr>
    </w:p>
    <w:p w:rsidR="00EA2210" w:rsidRPr="004573E0" w:rsidRDefault="002D5F3E" w:rsidP="009E2313">
      <w:pPr>
        <w:spacing w:line="360" w:lineRule="auto"/>
        <w:ind w:firstLine="709"/>
        <w:jc w:val="both"/>
        <w:rPr>
          <w:sz w:val="28"/>
          <w:szCs w:val="28"/>
        </w:rPr>
      </w:pPr>
      <w:r>
        <w:rPr>
          <w:sz w:val="28"/>
          <w:szCs w:val="28"/>
        </w:rPr>
      </w:r>
      <w:r>
        <w:rPr>
          <w:sz w:val="28"/>
          <w:szCs w:val="28"/>
        </w:rPr>
        <w:pict>
          <v:group id="_x0000_s1111" style="width:434.4pt;height:134.3pt;mso-position-horizontal-relative:char;mso-position-vertical-relative:line" coordorigin="1341,11233" coordsize="9900,3240">
            <v:rect id="_x0000_s1112" style="position:absolute;left:4041;top:11233;width:4860;height:540">
              <v:textbox style="mso-next-textbox:#_x0000_s1112">
                <w:txbxContent>
                  <w:p w:rsidR="004573E0" w:rsidRDefault="004573E0" w:rsidP="00EA2210">
                    <w:pPr>
                      <w:widowControl/>
                      <w:jc w:val="center"/>
                      <w:rPr>
                        <w:sz w:val="20"/>
                      </w:rPr>
                    </w:pPr>
                    <w:r w:rsidRPr="003F5CD3">
                      <w:rPr>
                        <w:sz w:val="28"/>
                        <w:szCs w:val="28"/>
                      </w:rPr>
                      <w:t>Оборудование</w:t>
                    </w:r>
                    <w:r>
                      <w:rPr>
                        <w:sz w:val="20"/>
                      </w:rPr>
                      <w:t xml:space="preserve"> </w:t>
                    </w:r>
                    <w:r>
                      <w:rPr>
                        <w:sz w:val="28"/>
                        <w:szCs w:val="28"/>
                      </w:rPr>
                      <w:t>ООО «Рос-Мебель</w:t>
                    </w:r>
                    <w:r w:rsidRPr="007755F6">
                      <w:rPr>
                        <w:sz w:val="28"/>
                        <w:szCs w:val="28"/>
                      </w:rPr>
                      <w:t>»</w:t>
                    </w:r>
                  </w:p>
                </w:txbxContent>
              </v:textbox>
            </v:rect>
            <v:rect id="_x0000_s1113" style="position:absolute;left:1341;top:12313;width:2520;height:900">
              <v:textbox>
                <w:txbxContent>
                  <w:p w:rsidR="004573E0" w:rsidRPr="003F5CD3" w:rsidRDefault="004573E0" w:rsidP="00EA2210">
                    <w:pPr>
                      <w:widowControl/>
                      <w:jc w:val="center"/>
                      <w:rPr>
                        <w:sz w:val="24"/>
                        <w:szCs w:val="24"/>
                      </w:rPr>
                    </w:pPr>
                    <w:r w:rsidRPr="003F5CD3">
                      <w:rPr>
                        <w:sz w:val="24"/>
                        <w:szCs w:val="24"/>
                      </w:rPr>
                      <w:t>Сверлильно-присадочный станок</w:t>
                    </w:r>
                  </w:p>
                </w:txbxContent>
              </v:textbox>
            </v:rect>
            <v:rect id="_x0000_s1114" style="position:absolute;left:4941;top:12313;width:2700;height:900">
              <v:textbox>
                <w:txbxContent>
                  <w:p w:rsidR="004573E0" w:rsidRPr="003F5CD3" w:rsidRDefault="004573E0" w:rsidP="00EA2210">
                    <w:pPr>
                      <w:widowControl/>
                      <w:jc w:val="center"/>
                      <w:rPr>
                        <w:sz w:val="24"/>
                        <w:szCs w:val="24"/>
                      </w:rPr>
                    </w:pPr>
                    <w:r w:rsidRPr="003F5CD3">
                      <w:rPr>
                        <w:sz w:val="24"/>
                        <w:szCs w:val="24"/>
                      </w:rPr>
                      <w:t>Кромкооблицовочный станок</w:t>
                    </w:r>
                  </w:p>
                </w:txbxContent>
              </v:textbox>
            </v:rect>
            <v:rect id="_x0000_s1115" style="position:absolute;left:8361;top:12313;width:2880;height:900">
              <v:textbox>
                <w:txbxContent>
                  <w:p w:rsidR="004573E0" w:rsidRPr="003F5CD3" w:rsidRDefault="004573E0" w:rsidP="00EA2210">
                    <w:pPr>
                      <w:widowControl/>
                      <w:jc w:val="center"/>
                      <w:rPr>
                        <w:sz w:val="24"/>
                        <w:szCs w:val="24"/>
                      </w:rPr>
                    </w:pPr>
                    <w:r w:rsidRPr="003F5CD3">
                      <w:rPr>
                        <w:sz w:val="24"/>
                        <w:szCs w:val="24"/>
                      </w:rPr>
                      <w:t>Лазерно-коировальный станок</w:t>
                    </w:r>
                  </w:p>
                </w:txbxContent>
              </v:textbox>
            </v:rect>
            <v:rect id="_x0000_s1116" style="position:absolute;left:2781;top:13573;width:2700;height:900">
              <v:textbox>
                <w:txbxContent>
                  <w:p w:rsidR="004573E0" w:rsidRPr="003F5CD3" w:rsidRDefault="004573E0" w:rsidP="00EA2210">
                    <w:pPr>
                      <w:widowControl/>
                      <w:jc w:val="center"/>
                      <w:rPr>
                        <w:sz w:val="24"/>
                        <w:szCs w:val="24"/>
                      </w:rPr>
                    </w:pPr>
                    <w:r w:rsidRPr="003F5CD3">
                      <w:rPr>
                        <w:sz w:val="24"/>
                        <w:szCs w:val="24"/>
                      </w:rPr>
                      <w:t>Плоскошлифовальный станок</w:t>
                    </w:r>
                  </w:p>
                </w:txbxContent>
              </v:textbox>
            </v:rect>
            <v:rect id="_x0000_s1117" style="position:absolute;left:6561;top:13573;width:3240;height:900">
              <v:textbox>
                <w:txbxContent>
                  <w:p w:rsidR="004573E0" w:rsidRPr="003F5CD3" w:rsidRDefault="004573E0" w:rsidP="00EA2210">
                    <w:pPr>
                      <w:widowControl/>
                      <w:jc w:val="center"/>
                      <w:rPr>
                        <w:sz w:val="24"/>
                        <w:szCs w:val="24"/>
                      </w:rPr>
                    </w:pPr>
                    <w:r w:rsidRPr="003F5CD3">
                      <w:rPr>
                        <w:sz w:val="24"/>
                        <w:szCs w:val="24"/>
                      </w:rPr>
                      <w:t>Точильно</w:t>
                    </w:r>
                    <w:r>
                      <w:rPr>
                        <w:sz w:val="24"/>
                        <w:szCs w:val="24"/>
                      </w:rPr>
                      <w:t>-</w:t>
                    </w:r>
                    <w:r w:rsidRPr="003F5CD3">
                      <w:rPr>
                        <w:sz w:val="24"/>
                        <w:szCs w:val="24"/>
                      </w:rPr>
                      <w:t>шлифовальный станок</w:t>
                    </w:r>
                  </w:p>
                </w:txbxContent>
              </v:textbox>
            </v:rect>
            <v:line id="_x0000_s1118" style="position:absolute;flip:x" from="2601,11953" to="9801,11953"/>
            <v:line id="_x0000_s1119" style="position:absolute" from="6201,11773" to="6201,12313"/>
            <v:line id="_x0000_s1120" style="position:absolute" from="2601,11953" to="2601,12313"/>
            <v:line id="_x0000_s1121" style="position:absolute" from="9801,11953" to="9801,12313"/>
            <v:line id="_x0000_s1122" style="position:absolute" from="4221,11953" to="4221,13573"/>
            <v:line id="_x0000_s1123" style="position:absolute" from="8001,11953" to="8001,13573"/>
            <w10:wrap type="none"/>
            <w10:anchorlock/>
          </v:group>
        </w:pict>
      </w:r>
    </w:p>
    <w:p w:rsidR="00EA2210" w:rsidRPr="004573E0" w:rsidRDefault="0023012C" w:rsidP="009E2313">
      <w:pPr>
        <w:spacing w:line="360" w:lineRule="auto"/>
        <w:ind w:firstLine="709"/>
        <w:jc w:val="both"/>
        <w:rPr>
          <w:sz w:val="28"/>
          <w:szCs w:val="28"/>
        </w:rPr>
      </w:pPr>
      <w:r w:rsidRPr="004573E0">
        <w:rPr>
          <w:sz w:val="28"/>
          <w:szCs w:val="28"/>
        </w:rPr>
        <w:t>Рисунок 4.1</w:t>
      </w:r>
      <w:r w:rsidR="00EA2210" w:rsidRPr="004573E0">
        <w:rPr>
          <w:sz w:val="28"/>
          <w:szCs w:val="28"/>
        </w:rPr>
        <w:t xml:space="preserve"> – Станки используемые на предприятии ООО «Рос-Мебель»</w:t>
      </w:r>
    </w:p>
    <w:p w:rsidR="00DA2D6F" w:rsidRDefault="00DA2D6F" w:rsidP="009E2313">
      <w:pPr>
        <w:spacing w:line="360" w:lineRule="auto"/>
        <w:ind w:firstLine="709"/>
        <w:jc w:val="both"/>
        <w:rPr>
          <w:sz w:val="28"/>
          <w:szCs w:val="28"/>
        </w:rPr>
      </w:pPr>
    </w:p>
    <w:p w:rsidR="00EA2210" w:rsidRPr="004573E0" w:rsidRDefault="00EA2210" w:rsidP="009E2313">
      <w:pPr>
        <w:spacing w:line="360" w:lineRule="auto"/>
        <w:ind w:firstLine="709"/>
        <w:jc w:val="both"/>
        <w:rPr>
          <w:sz w:val="28"/>
          <w:szCs w:val="28"/>
        </w:rPr>
      </w:pPr>
      <w:r w:rsidRPr="004573E0">
        <w:rPr>
          <w:sz w:val="28"/>
          <w:szCs w:val="28"/>
        </w:rPr>
        <w:t xml:space="preserve">В результате высокотехнологичного мебельного производства должна получиться мебель с высокими показателями функциональности, эргономичности и эстетичности. Важнейшую роль в мебельном производстве играет качество применяемого дереворежущего и шлифовального инструмента. </w:t>
      </w:r>
    </w:p>
    <w:p w:rsidR="00EA2210" w:rsidRPr="004573E0" w:rsidRDefault="00EA2210" w:rsidP="009E2313">
      <w:pPr>
        <w:spacing w:line="360" w:lineRule="auto"/>
        <w:ind w:firstLine="709"/>
        <w:jc w:val="both"/>
        <w:rPr>
          <w:sz w:val="28"/>
          <w:szCs w:val="28"/>
        </w:rPr>
      </w:pPr>
      <w:r w:rsidRPr="004573E0">
        <w:rPr>
          <w:sz w:val="28"/>
          <w:szCs w:val="28"/>
        </w:rPr>
        <w:t>Области применения шлифовальных станков очень разнообразны. Шлифовальные станки используются для обработки цилиндрических, конических поверхностей и плоскостей шлифовальными кругами, для разрезания деталей, для заточки инструмента.</w:t>
      </w:r>
    </w:p>
    <w:p w:rsidR="00EA2210" w:rsidRDefault="00EA2210" w:rsidP="009E2313">
      <w:pPr>
        <w:spacing w:line="360" w:lineRule="auto"/>
        <w:ind w:firstLine="709"/>
        <w:jc w:val="both"/>
        <w:rPr>
          <w:sz w:val="28"/>
          <w:szCs w:val="28"/>
        </w:rPr>
      </w:pPr>
      <w:r w:rsidRPr="004573E0">
        <w:rPr>
          <w:sz w:val="28"/>
          <w:szCs w:val="28"/>
        </w:rPr>
        <w:t>Предназначены для финишной обработки различных столярных деталей и изделий.</w:t>
      </w:r>
    </w:p>
    <w:p w:rsidR="00EA2210" w:rsidRPr="004573E0" w:rsidRDefault="00EA2210" w:rsidP="009E2313">
      <w:pPr>
        <w:spacing w:line="360" w:lineRule="auto"/>
        <w:ind w:firstLine="709"/>
        <w:jc w:val="both"/>
        <w:rPr>
          <w:sz w:val="28"/>
          <w:szCs w:val="28"/>
        </w:rPr>
      </w:pPr>
      <w:r w:rsidRPr="004573E0">
        <w:rPr>
          <w:sz w:val="28"/>
          <w:szCs w:val="28"/>
        </w:rPr>
        <w:t xml:space="preserve">Станок ШЛПС-6М предназначен для шлифования плоских поверхностей щитовых деталей из массивной древесины и мебельных щитов, в том числе облицованных шпоном и покрытых полиэфирным лаком узкой шлифовальной лентой на подвижном столе с утюжком. </w:t>
      </w:r>
    </w:p>
    <w:p w:rsidR="00EA2210" w:rsidRPr="004573E0" w:rsidRDefault="00EA2210" w:rsidP="009E2313">
      <w:pPr>
        <w:spacing w:line="360" w:lineRule="auto"/>
        <w:ind w:firstLine="709"/>
        <w:jc w:val="both"/>
        <w:rPr>
          <w:sz w:val="28"/>
          <w:szCs w:val="28"/>
        </w:rPr>
      </w:pPr>
      <w:r w:rsidRPr="004573E0">
        <w:rPr>
          <w:sz w:val="28"/>
          <w:szCs w:val="28"/>
        </w:rPr>
        <w:t>Станок ШЛПС-Комби предназначен для шлифования:</w:t>
      </w:r>
    </w:p>
    <w:p w:rsidR="00EA2210" w:rsidRPr="004573E0" w:rsidRDefault="00EA2210" w:rsidP="009E2313">
      <w:pPr>
        <w:spacing w:line="360" w:lineRule="auto"/>
        <w:ind w:firstLine="709"/>
        <w:jc w:val="both"/>
        <w:rPr>
          <w:sz w:val="28"/>
          <w:szCs w:val="28"/>
        </w:rPr>
      </w:pPr>
      <w:r w:rsidRPr="004573E0">
        <w:rPr>
          <w:sz w:val="28"/>
          <w:szCs w:val="28"/>
        </w:rPr>
        <w:lastRenderedPageBreak/>
        <w:t>- плоских поверхностей щитовых деталей из массивной древесины и мебельных щитов, в том числе облицованных шпоном и покрытым полиэфирным лаком узкой шлифовальной лентой на подвижном столе с утюжком;</w:t>
      </w:r>
    </w:p>
    <w:p w:rsidR="00EA2210" w:rsidRPr="004573E0" w:rsidRDefault="00EA2210" w:rsidP="009E2313">
      <w:pPr>
        <w:spacing w:line="360" w:lineRule="auto"/>
        <w:ind w:firstLine="709"/>
        <w:jc w:val="both"/>
        <w:rPr>
          <w:sz w:val="28"/>
          <w:szCs w:val="28"/>
        </w:rPr>
      </w:pPr>
      <w:r w:rsidRPr="004573E0">
        <w:rPr>
          <w:sz w:val="28"/>
          <w:szCs w:val="28"/>
        </w:rPr>
        <w:t>-торцев и плоскостей вертикальные участком ленты с наклоняемым столом;</w:t>
      </w:r>
    </w:p>
    <w:p w:rsidR="00A97899" w:rsidRDefault="00EA2210" w:rsidP="009E2313">
      <w:pPr>
        <w:spacing w:line="360" w:lineRule="auto"/>
        <w:ind w:firstLine="709"/>
        <w:jc w:val="both"/>
        <w:rPr>
          <w:sz w:val="28"/>
          <w:szCs w:val="28"/>
        </w:rPr>
      </w:pPr>
      <w:r w:rsidRPr="004573E0">
        <w:rPr>
          <w:sz w:val="28"/>
          <w:szCs w:val="28"/>
        </w:rPr>
        <w:t>- деталей с рельефными поверхностями эластичными или лепестковыми шлифовальными головками;</w:t>
      </w:r>
    </w:p>
    <w:p w:rsidR="00EA2210" w:rsidRPr="004573E0" w:rsidRDefault="00EA2210" w:rsidP="009E2313">
      <w:pPr>
        <w:spacing w:line="360" w:lineRule="auto"/>
        <w:ind w:firstLine="709"/>
        <w:jc w:val="both"/>
        <w:rPr>
          <w:sz w:val="28"/>
          <w:szCs w:val="28"/>
        </w:rPr>
      </w:pPr>
      <w:r w:rsidRPr="004573E0">
        <w:rPr>
          <w:sz w:val="28"/>
          <w:szCs w:val="28"/>
        </w:rPr>
        <w:t>Отличительные особенности:</w:t>
      </w:r>
    </w:p>
    <w:p w:rsidR="00EA2210" w:rsidRPr="004573E0" w:rsidRDefault="00EA2210" w:rsidP="009E2313">
      <w:pPr>
        <w:spacing w:line="360" w:lineRule="auto"/>
        <w:ind w:firstLine="709"/>
        <w:jc w:val="both"/>
        <w:rPr>
          <w:sz w:val="28"/>
          <w:szCs w:val="28"/>
        </w:rPr>
      </w:pPr>
      <w:r w:rsidRPr="004573E0">
        <w:rPr>
          <w:sz w:val="28"/>
          <w:szCs w:val="28"/>
        </w:rPr>
        <w:t xml:space="preserve">- специальная конструкция станины позволяет обрабатывать щитовые детали неограниченной длины; </w:t>
      </w:r>
    </w:p>
    <w:p w:rsidR="00EA2210" w:rsidRPr="004573E0" w:rsidRDefault="00EA2210" w:rsidP="009E2313">
      <w:pPr>
        <w:spacing w:line="360" w:lineRule="auto"/>
        <w:ind w:firstLine="709"/>
        <w:jc w:val="both"/>
        <w:rPr>
          <w:sz w:val="28"/>
          <w:szCs w:val="28"/>
        </w:rPr>
      </w:pPr>
      <w:r w:rsidRPr="004573E0">
        <w:rPr>
          <w:sz w:val="28"/>
          <w:szCs w:val="28"/>
        </w:rPr>
        <w:t xml:space="preserve">- специальная конструкция станины позволяет обрабатывать щитовые детали неограниченной длины. </w:t>
      </w:r>
    </w:p>
    <w:p w:rsidR="00EA2210" w:rsidRPr="004573E0" w:rsidRDefault="00EA2210" w:rsidP="009E2313">
      <w:pPr>
        <w:spacing w:line="360" w:lineRule="auto"/>
        <w:ind w:firstLine="709"/>
        <w:jc w:val="both"/>
        <w:rPr>
          <w:sz w:val="28"/>
          <w:szCs w:val="28"/>
        </w:rPr>
      </w:pPr>
      <w:r w:rsidRPr="004573E0">
        <w:rPr>
          <w:sz w:val="28"/>
          <w:szCs w:val="28"/>
        </w:rPr>
        <w:t xml:space="preserve">Сверлильно-присадочные станки предназначены для сборки современной корпусной мебели, где требуется изготовление большого количества отверстий, расположенных друг относительно друга с высокой точностью, а также со строго заданными отклонениями от номинального диаметра и не имеющий выровов и сколов. </w:t>
      </w:r>
    </w:p>
    <w:p w:rsidR="00EA2210" w:rsidRPr="004573E0" w:rsidRDefault="00EA2210" w:rsidP="009E2313">
      <w:pPr>
        <w:spacing w:line="360" w:lineRule="auto"/>
        <w:ind w:firstLine="709"/>
        <w:jc w:val="both"/>
        <w:rPr>
          <w:sz w:val="28"/>
          <w:szCs w:val="28"/>
        </w:rPr>
      </w:pPr>
      <w:r w:rsidRPr="004573E0">
        <w:rPr>
          <w:sz w:val="28"/>
          <w:szCs w:val="28"/>
        </w:rPr>
        <w:t>Станок BlueMax предназначен для вертикального высверливания сверху гнезд под установку петель. Вся необходимая настройка производится вручную. Питание станка от сети переменного тока 380 В., 50 Гц</w:t>
      </w:r>
    </w:p>
    <w:p w:rsidR="00EA2210" w:rsidRPr="004573E0" w:rsidRDefault="00EA2210" w:rsidP="009E2313">
      <w:pPr>
        <w:spacing w:line="360" w:lineRule="auto"/>
        <w:ind w:firstLine="709"/>
        <w:jc w:val="both"/>
        <w:rPr>
          <w:sz w:val="28"/>
          <w:szCs w:val="28"/>
        </w:rPr>
      </w:pPr>
      <w:r w:rsidRPr="004573E0">
        <w:rPr>
          <w:sz w:val="28"/>
          <w:szCs w:val="28"/>
        </w:rPr>
        <w:t>Отличительные особенности:</w:t>
      </w:r>
    </w:p>
    <w:p w:rsidR="00EA2210" w:rsidRPr="004573E0" w:rsidRDefault="00EA2210" w:rsidP="009E2313">
      <w:pPr>
        <w:spacing w:line="360" w:lineRule="auto"/>
        <w:ind w:firstLine="709"/>
        <w:jc w:val="both"/>
        <w:rPr>
          <w:sz w:val="28"/>
          <w:szCs w:val="28"/>
        </w:rPr>
      </w:pPr>
      <w:r w:rsidRPr="004573E0">
        <w:rPr>
          <w:sz w:val="28"/>
          <w:szCs w:val="28"/>
        </w:rPr>
        <w:t>- стабильный корпус станка с прецизионными направляющими;</w:t>
      </w:r>
    </w:p>
    <w:p w:rsidR="00EA2210" w:rsidRPr="004573E0" w:rsidRDefault="00EA2210" w:rsidP="009E2313">
      <w:pPr>
        <w:spacing w:line="360" w:lineRule="auto"/>
        <w:ind w:firstLine="709"/>
        <w:jc w:val="both"/>
        <w:rPr>
          <w:sz w:val="28"/>
          <w:szCs w:val="28"/>
        </w:rPr>
      </w:pPr>
      <w:r w:rsidRPr="004573E0">
        <w:rPr>
          <w:sz w:val="28"/>
          <w:szCs w:val="28"/>
        </w:rPr>
        <w:t>- подача сверления через ручной рычаг;</w:t>
      </w:r>
    </w:p>
    <w:p w:rsidR="00EA2210" w:rsidRPr="004573E0" w:rsidRDefault="00EA2210" w:rsidP="009E2313">
      <w:pPr>
        <w:spacing w:line="360" w:lineRule="auto"/>
        <w:ind w:firstLine="709"/>
        <w:jc w:val="both"/>
        <w:rPr>
          <w:sz w:val="28"/>
          <w:szCs w:val="28"/>
        </w:rPr>
      </w:pPr>
      <w:r w:rsidRPr="004573E0">
        <w:rPr>
          <w:sz w:val="28"/>
          <w:szCs w:val="28"/>
        </w:rPr>
        <w:t>- стабильная опора для изделия;</w:t>
      </w:r>
    </w:p>
    <w:p w:rsidR="00EA2210" w:rsidRPr="004573E0" w:rsidRDefault="00EA2210" w:rsidP="009E2313">
      <w:pPr>
        <w:spacing w:line="360" w:lineRule="auto"/>
        <w:ind w:firstLine="709"/>
        <w:jc w:val="both"/>
        <w:rPr>
          <w:sz w:val="28"/>
          <w:szCs w:val="28"/>
        </w:rPr>
      </w:pPr>
      <w:r w:rsidRPr="004573E0">
        <w:rPr>
          <w:sz w:val="28"/>
          <w:szCs w:val="28"/>
        </w:rPr>
        <w:t>- удобная регулировка глубины сверления;</w:t>
      </w:r>
    </w:p>
    <w:p w:rsidR="00EA2210" w:rsidRPr="004573E0" w:rsidRDefault="00EA2210" w:rsidP="009E2313">
      <w:pPr>
        <w:spacing w:line="360" w:lineRule="auto"/>
        <w:ind w:firstLine="709"/>
        <w:jc w:val="both"/>
        <w:rPr>
          <w:sz w:val="28"/>
          <w:szCs w:val="28"/>
        </w:rPr>
      </w:pPr>
      <w:r w:rsidRPr="004573E0">
        <w:rPr>
          <w:sz w:val="28"/>
          <w:szCs w:val="28"/>
        </w:rPr>
        <w:t>- простои зажим изделия при помощи коленно-рычажного приспособления.</w:t>
      </w:r>
    </w:p>
    <w:p w:rsidR="00EA2210" w:rsidRPr="004573E0" w:rsidRDefault="00EA2210" w:rsidP="009E2313">
      <w:pPr>
        <w:spacing w:line="360" w:lineRule="auto"/>
        <w:ind w:firstLine="709"/>
        <w:jc w:val="both"/>
        <w:rPr>
          <w:sz w:val="28"/>
          <w:szCs w:val="28"/>
        </w:rPr>
      </w:pPr>
      <w:r w:rsidRPr="004573E0">
        <w:rPr>
          <w:sz w:val="28"/>
          <w:szCs w:val="28"/>
        </w:rPr>
        <w:t>Варианты комплектации станка:</w:t>
      </w:r>
    </w:p>
    <w:p w:rsidR="00EA2210" w:rsidRPr="004573E0" w:rsidRDefault="00EA2210" w:rsidP="009E2313">
      <w:pPr>
        <w:spacing w:line="360" w:lineRule="auto"/>
        <w:ind w:firstLine="709"/>
        <w:jc w:val="both"/>
        <w:rPr>
          <w:sz w:val="28"/>
          <w:szCs w:val="28"/>
        </w:rPr>
      </w:pPr>
      <w:r w:rsidRPr="004573E0">
        <w:rPr>
          <w:sz w:val="28"/>
          <w:szCs w:val="28"/>
        </w:rPr>
        <w:t xml:space="preserve">а) зажим обрабатываемой детали и перемещение шпиндельной головки </w:t>
      </w:r>
      <w:r w:rsidRPr="004573E0">
        <w:rPr>
          <w:sz w:val="28"/>
          <w:szCs w:val="28"/>
        </w:rPr>
        <w:lastRenderedPageBreak/>
        <w:t>осуществляется вручную с помощью установленных на станке зажимов и рычага,</w:t>
      </w:r>
    </w:p>
    <w:p w:rsidR="00A97899" w:rsidRDefault="00EA2210" w:rsidP="009E2313">
      <w:pPr>
        <w:spacing w:line="360" w:lineRule="auto"/>
        <w:ind w:firstLine="709"/>
        <w:jc w:val="both"/>
        <w:rPr>
          <w:sz w:val="28"/>
          <w:szCs w:val="28"/>
        </w:rPr>
      </w:pPr>
      <w:r w:rsidRPr="004573E0">
        <w:rPr>
          <w:sz w:val="28"/>
          <w:szCs w:val="28"/>
        </w:rPr>
        <w:t>б) зажим обрабатываемой детали и перемещение шпиндельной головки осуществляется с помощью пневмоцилиндров.</w:t>
      </w:r>
    </w:p>
    <w:p w:rsidR="00EA2210" w:rsidRPr="004573E0" w:rsidRDefault="00EA2210" w:rsidP="009E2313">
      <w:pPr>
        <w:spacing w:line="360" w:lineRule="auto"/>
        <w:ind w:firstLine="709"/>
        <w:jc w:val="both"/>
        <w:rPr>
          <w:bCs/>
          <w:sz w:val="28"/>
          <w:szCs w:val="28"/>
        </w:rPr>
      </w:pPr>
      <w:r w:rsidRPr="004573E0">
        <w:rPr>
          <w:bCs/>
          <w:sz w:val="28"/>
          <w:szCs w:val="28"/>
        </w:rPr>
        <w:t xml:space="preserve">Кромкооблицовочные станки широко используются в мебельном производстве. Кромкооблицовочные станки осуществляют облицовывания прямолинейных и криволинейных кромок мебельных щитов и заготовок натуральным полосовым или синтетическим рулонным материалом. Приклеивание ведется при ручной или автоматической подаче заготовки. </w:t>
      </w:r>
    </w:p>
    <w:p w:rsidR="00F2067F" w:rsidRDefault="00EA2210" w:rsidP="009E2313">
      <w:pPr>
        <w:spacing w:line="360" w:lineRule="auto"/>
        <w:ind w:firstLine="709"/>
        <w:jc w:val="both"/>
        <w:rPr>
          <w:bCs/>
          <w:sz w:val="28"/>
          <w:szCs w:val="28"/>
        </w:rPr>
      </w:pPr>
      <w:r w:rsidRPr="004573E0">
        <w:rPr>
          <w:bCs/>
          <w:sz w:val="28"/>
          <w:szCs w:val="28"/>
        </w:rPr>
        <w:t xml:space="preserve">При использовании кромкооблицовочных станков нужно учитывать следующие параметры: </w:t>
      </w:r>
    </w:p>
    <w:p w:rsidR="00F2067F" w:rsidRDefault="00EA2210" w:rsidP="009E2313">
      <w:pPr>
        <w:spacing w:line="360" w:lineRule="auto"/>
        <w:ind w:firstLine="709"/>
        <w:jc w:val="both"/>
        <w:rPr>
          <w:bCs/>
          <w:sz w:val="28"/>
          <w:szCs w:val="28"/>
        </w:rPr>
      </w:pPr>
      <w:r w:rsidRPr="004573E0">
        <w:rPr>
          <w:bCs/>
          <w:sz w:val="28"/>
          <w:szCs w:val="28"/>
        </w:rPr>
        <w:t xml:space="preserve">- вид оклеиваемой поверхности; </w:t>
      </w:r>
    </w:p>
    <w:p w:rsidR="00F2067F" w:rsidRDefault="00EA2210" w:rsidP="009E2313">
      <w:pPr>
        <w:spacing w:line="360" w:lineRule="auto"/>
        <w:ind w:firstLine="709"/>
        <w:jc w:val="both"/>
        <w:rPr>
          <w:bCs/>
          <w:sz w:val="28"/>
          <w:szCs w:val="28"/>
        </w:rPr>
      </w:pPr>
      <w:r w:rsidRPr="004573E0">
        <w:rPr>
          <w:sz w:val="28"/>
          <w:szCs w:val="28"/>
        </w:rPr>
        <w:t xml:space="preserve">- </w:t>
      </w:r>
      <w:r w:rsidRPr="004573E0">
        <w:rPr>
          <w:bCs/>
          <w:sz w:val="28"/>
          <w:szCs w:val="28"/>
        </w:rPr>
        <w:t xml:space="preserve">толщина наклеиваемой кромки; </w:t>
      </w:r>
    </w:p>
    <w:p w:rsidR="00F2067F" w:rsidRDefault="00EA2210" w:rsidP="009E2313">
      <w:pPr>
        <w:spacing w:line="360" w:lineRule="auto"/>
        <w:ind w:firstLine="709"/>
        <w:jc w:val="both"/>
        <w:rPr>
          <w:bCs/>
          <w:sz w:val="28"/>
          <w:szCs w:val="28"/>
        </w:rPr>
      </w:pPr>
      <w:r w:rsidRPr="004573E0">
        <w:rPr>
          <w:sz w:val="28"/>
          <w:szCs w:val="28"/>
        </w:rPr>
        <w:t xml:space="preserve">- </w:t>
      </w:r>
      <w:r w:rsidRPr="004573E0">
        <w:rPr>
          <w:bCs/>
          <w:sz w:val="28"/>
          <w:szCs w:val="28"/>
        </w:rPr>
        <w:t xml:space="preserve">вид и количество производимых операций; </w:t>
      </w:r>
    </w:p>
    <w:p w:rsidR="00EA2210" w:rsidRPr="004573E0" w:rsidRDefault="00DA2D6F" w:rsidP="009E2313">
      <w:pPr>
        <w:spacing w:line="360" w:lineRule="auto"/>
        <w:ind w:firstLine="709"/>
        <w:jc w:val="both"/>
        <w:rPr>
          <w:sz w:val="28"/>
          <w:szCs w:val="28"/>
        </w:rPr>
      </w:pPr>
      <w:r>
        <w:rPr>
          <w:bCs/>
          <w:sz w:val="28"/>
          <w:szCs w:val="28"/>
        </w:rPr>
        <w:t xml:space="preserve"> </w:t>
      </w:r>
      <w:r w:rsidR="00EA2210" w:rsidRPr="004573E0">
        <w:rPr>
          <w:sz w:val="28"/>
          <w:szCs w:val="28"/>
        </w:rPr>
        <w:t>Кроме того, в производственном процессе задействованы Лазерно-копировальные станки.</w:t>
      </w:r>
    </w:p>
    <w:p w:rsidR="00EA2210" w:rsidRPr="004573E0" w:rsidRDefault="00EA2210" w:rsidP="009E2313">
      <w:pPr>
        <w:spacing w:line="360" w:lineRule="auto"/>
        <w:ind w:firstLine="709"/>
        <w:jc w:val="both"/>
        <w:rPr>
          <w:sz w:val="28"/>
          <w:szCs w:val="28"/>
        </w:rPr>
      </w:pPr>
      <w:r w:rsidRPr="004573E0">
        <w:rPr>
          <w:sz w:val="28"/>
          <w:szCs w:val="28"/>
        </w:rPr>
        <w:t>Станок предназначен для лазерной резки древесины бесконтактным способом. Резка осуществляется высокоточным инструментом - лазерной головкой, что позволяет получать детали любой сложности. Кроме сквозного резания возможна поверхностная обработка, сверление, перфорирование, гравирование. На станке установлена быстросменная лазерная головка и необслуживаемые подшипники. Станок собран па модульной схеме, легкодоступен для диагностики и технического обслуживания.</w:t>
      </w:r>
    </w:p>
    <w:p w:rsidR="00EA2210" w:rsidRPr="004573E0" w:rsidRDefault="00EA2210" w:rsidP="009E2313">
      <w:pPr>
        <w:spacing w:line="360" w:lineRule="auto"/>
        <w:ind w:firstLine="709"/>
        <w:jc w:val="both"/>
        <w:rPr>
          <w:sz w:val="28"/>
          <w:szCs w:val="28"/>
        </w:rPr>
      </w:pPr>
      <w:r w:rsidRPr="004573E0">
        <w:rPr>
          <w:sz w:val="28"/>
          <w:szCs w:val="28"/>
        </w:rPr>
        <w:t>Отличительные особенности:</w:t>
      </w:r>
    </w:p>
    <w:p w:rsidR="00EA2210" w:rsidRPr="004573E0" w:rsidRDefault="00EA2210" w:rsidP="009E2313">
      <w:pPr>
        <w:spacing w:line="360" w:lineRule="auto"/>
        <w:ind w:firstLine="709"/>
        <w:jc w:val="both"/>
        <w:rPr>
          <w:sz w:val="28"/>
          <w:szCs w:val="28"/>
        </w:rPr>
      </w:pPr>
      <w:r w:rsidRPr="004573E0">
        <w:rPr>
          <w:sz w:val="28"/>
          <w:szCs w:val="28"/>
        </w:rPr>
        <w:t>- возможна обработка следующих материалов: фанера, шпон, МДФ, ДСП, ДВП, бумага, кожа, акриловый пластик, резина, винил, нейлон;</w:t>
      </w:r>
    </w:p>
    <w:p w:rsidR="00F2067F" w:rsidRDefault="00EA2210" w:rsidP="009E2313">
      <w:pPr>
        <w:spacing w:line="360" w:lineRule="auto"/>
        <w:ind w:firstLine="709"/>
        <w:jc w:val="both"/>
        <w:rPr>
          <w:sz w:val="28"/>
          <w:szCs w:val="28"/>
        </w:rPr>
      </w:pPr>
      <w:r w:rsidRPr="004573E0">
        <w:rPr>
          <w:sz w:val="28"/>
          <w:szCs w:val="28"/>
        </w:rPr>
        <w:t>- высокоскоростные двигатели перемещений обеспечивают высокое качество обрабатываемой кромки</w:t>
      </w:r>
    </w:p>
    <w:p w:rsidR="00EA2210" w:rsidRPr="004573E0" w:rsidRDefault="00F2067F" w:rsidP="009E2313">
      <w:pPr>
        <w:spacing w:line="360" w:lineRule="auto"/>
        <w:ind w:firstLine="709"/>
        <w:jc w:val="both"/>
        <w:rPr>
          <w:sz w:val="28"/>
          <w:szCs w:val="28"/>
        </w:rPr>
      </w:pPr>
      <w:r>
        <w:rPr>
          <w:sz w:val="28"/>
          <w:szCs w:val="28"/>
        </w:rPr>
        <w:t>-</w:t>
      </w:r>
      <w:r w:rsidR="00EA2210" w:rsidRPr="004573E0">
        <w:rPr>
          <w:sz w:val="28"/>
          <w:szCs w:val="28"/>
        </w:rPr>
        <w:t xml:space="preserve"> возможность мониторинга и диагностики в режиме реального времени.</w:t>
      </w:r>
    </w:p>
    <w:p w:rsidR="00EA2210" w:rsidRPr="004573E0" w:rsidRDefault="00EA2210" w:rsidP="009E2313">
      <w:pPr>
        <w:spacing w:line="360" w:lineRule="auto"/>
        <w:ind w:firstLine="709"/>
        <w:jc w:val="both"/>
        <w:rPr>
          <w:sz w:val="28"/>
          <w:szCs w:val="28"/>
        </w:rPr>
      </w:pPr>
      <w:r w:rsidRPr="004573E0">
        <w:rPr>
          <w:sz w:val="28"/>
          <w:szCs w:val="28"/>
        </w:rPr>
        <w:lastRenderedPageBreak/>
        <w:t xml:space="preserve">Определим потребность предприятия в инструменте. </w:t>
      </w:r>
    </w:p>
    <w:p w:rsidR="00EA2210" w:rsidRDefault="00EA2210" w:rsidP="009E2313">
      <w:pPr>
        <w:spacing w:line="360" w:lineRule="auto"/>
        <w:ind w:firstLine="709"/>
        <w:jc w:val="both"/>
        <w:rPr>
          <w:sz w:val="28"/>
          <w:szCs w:val="28"/>
        </w:rPr>
      </w:pPr>
      <w:r w:rsidRPr="004573E0">
        <w:rPr>
          <w:sz w:val="28"/>
          <w:szCs w:val="28"/>
        </w:rPr>
        <w:t>Рассчитаем годовой расход инструмента</w:t>
      </w:r>
      <w:r w:rsidR="00613157" w:rsidRPr="004573E0">
        <w:rPr>
          <w:sz w:val="28"/>
          <w:szCs w:val="28"/>
        </w:rPr>
        <w:t>:</w:t>
      </w:r>
      <w:r w:rsidRPr="004573E0">
        <w:rPr>
          <w:sz w:val="28"/>
          <w:szCs w:val="28"/>
        </w:rPr>
        <w:t xml:space="preserve"> </w:t>
      </w:r>
    </w:p>
    <w:p w:rsidR="00F2067F" w:rsidRPr="004573E0" w:rsidRDefault="00F2067F" w:rsidP="009E2313">
      <w:pPr>
        <w:spacing w:line="360" w:lineRule="auto"/>
        <w:ind w:firstLine="709"/>
        <w:jc w:val="both"/>
        <w:rPr>
          <w:sz w:val="28"/>
          <w:szCs w:val="28"/>
        </w:rPr>
      </w:pPr>
    </w:p>
    <w:p w:rsidR="00EA2210" w:rsidRDefault="003C5B42" w:rsidP="009E2313">
      <w:pPr>
        <w:spacing w:line="360" w:lineRule="auto"/>
        <w:ind w:firstLine="709"/>
        <w:jc w:val="both"/>
        <w:rPr>
          <w:sz w:val="28"/>
          <w:szCs w:val="28"/>
        </w:rPr>
      </w:pPr>
      <w:r w:rsidRPr="004573E0">
        <w:rPr>
          <w:sz w:val="28"/>
          <w:szCs w:val="28"/>
        </w:rPr>
        <w:object w:dxaOrig="1520" w:dyaOrig="1020">
          <v:shape id="_x0000_i1039" type="#_x0000_t75" style="width:100.5pt;height:66.75pt" o:ole="">
            <v:imagedata r:id="rId23" o:title=""/>
          </v:shape>
          <o:OLEObject Type="Embed" ProgID="Equation.3" ShapeID="_x0000_i1039" DrawAspect="Content" ObjectID="_1458340233" r:id="rId24"/>
        </w:object>
      </w:r>
      <w:r w:rsidR="00EA2210" w:rsidRPr="004573E0">
        <w:rPr>
          <w:sz w:val="28"/>
          <w:szCs w:val="28"/>
        </w:rPr>
        <w:t>, где</w:t>
      </w:r>
    </w:p>
    <w:p w:rsidR="00F2067F" w:rsidRPr="004573E0" w:rsidRDefault="00F2067F" w:rsidP="009E2313">
      <w:pPr>
        <w:spacing w:line="360" w:lineRule="auto"/>
        <w:ind w:firstLine="709"/>
        <w:jc w:val="both"/>
        <w:rPr>
          <w:sz w:val="28"/>
          <w:szCs w:val="28"/>
        </w:rPr>
      </w:pPr>
    </w:p>
    <w:p w:rsidR="00EA2210" w:rsidRPr="004573E0" w:rsidRDefault="00EA2210" w:rsidP="009E2313">
      <w:pPr>
        <w:spacing w:line="360" w:lineRule="auto"/>
        <w:ind w:firstLine="709"/>
        <w:jc w:val="both"/>
        <w:rPr>
          <w:sz w:val="28"/>
          <w:szCs w:val="28"/>
        </w:rPr>
      </w:pPr>
      <w:r w:rsidRPr="004573E0">
        <w:rPr>
          <w:sz w:val="28"/>
          <w:szCs w:val="28"/>
        </w:rPr>
        <w:t>Ир – годовой расход инструмента, шт.;</w:t>
      </w:r>
    </w:p>
    <w:p w:rsidR="00EA2210" w:rsidRPr="004573E0" w:rsidRDefault="00EA2210" w:rsidP="009E2313">
      <w:pPr>
        <w:spacing w:line="360" w:lineRule="auto"/>
        <w:ind w:firstLine="709"/>
        <w:jc w:val="both"/>
        <w:rPr>
          <w:sz w:val="28"/>
          <w:szCs w:val="28"/>
        </w:rPr>
      </w:pPr>
      <w:r w:rsidRPr="004573E0">
        <w:rPr>
          <w:sz w:val="28"/>
          <w:szCs w:val="28"/>
          <w:lang w:val="en-US"/>
        </w:rPr>
        <w:t>m</w:t>
      </w:r>
      <w:r w:rsidRPr="004573E0">
        <w:rPr>
          <w:sz w:val="28"/>
          <w:szCs w:val="28"/>
        </w:rPr>
        <w:t xml:space="preserve"> – количество типоразмеров деталей, шт.;</w:t>
      </w:r>
    </w:p>
    <w:p w:rsidR="00EA2210" w:rsidRPr="004573E0" w:rsidRDefault="00EA2210" w:rsidP="009E2313">
      <w:pPr>
        <w:spacing w:line="360" w:lineRule="auto"/>
        <w:ind w:firstLine="709"/>
        <w:jc w:val="both"/>
        <w:rPr>
          <w:sz w:val="28"/>
          <w:szCs w:val="28"/>
        </w:rPr>
      </w:pPr>
      <w:r w:rsidRPr="004573E0">
        <w:rPr>
          <w:sz w:val="28"/>
          <w:szCs w:val="28"/>
          <w:lang w:val="en-US"/>
        </w:rPr>
        <w:t>n</w:t>
      </w:r>
      <w:r w:rsidRPr="004573E0">
        <w:rPr>
          <w:sz w:val="28"/>
          <w:szCs w:val="28"/>
        </w:rPr>
        <w:t xml:space="preserve"> – количество деталей одного типоразмера, шт.;</w:t>
      </w:r>
    </w:p>
    <w:p w:rsidR="00EA2210" w:rsidRPr="004573E0" w:rsidRDefault="00EA2210" w:rsidP="009E2313">
      <w:pPr>
        <w:spacing w:line="360" w:lineRule="auto"/>
        <w:ind w:firstLine="709"/>
        <w:jc w:val="both"/>
        <w:rPr>
          <w:sz w:val="28"/>
          <w:szCs w:val="28"/>
        </w:rPr>
      </w:pPr>
      <w:r w:rsidRPr="004573E0">
        <w:rPr>
          <w:sz w:val="28"/>
          <w:szCs w:val="28"/>
        </w:rPr>
        <w:t>Т</w:t>
      </w:r>
      <w:r w:rsidRPr="004573E0">
        <w:rPr>
          <w:sz w:val="28"/>
          <w:szCs w:val="28"/>
          <w:vertAlign w:val="subscript"/>
        </w:rPr>
        <w:t>И</w:t>
      </w:r>
      <w:r w:rsidRPr="004573E0">
        <w:rPr>
          <w:sz w:val="28"/>
          <w:szCs w:val="28"/>
        </w:rPr>
        <w:t xml:space="preserve"> – срок службы инструмента, г.;</w:t>
      </w:r>
    </w:p>
    <w:p w:rsidR="00EA2210" w:rsidRPr="004573E0" w:rsidRDefault="00EA2210" w:rsidP="009E2313">
      <w:pPr>
        <w:spacing w:line="360" w:lineRule="auto"/>
        <w:ind w:firstLine="709"/>
        <w:jc w:val="both"/>
        <w:rPr>
          <w:sz w:val="28"/>
          <w:szCs w:val="28"/>
        </w:rPr>
      </w:pPr>
      <w:r w:rsidRPr="004573E0">
        <w:rPr>
          <w:sz w:val="28"/>
          <w:szCs w:val="28"/>
        </w:rPr>
        <w:t>η – коэффициент естественной убыли.</w:t>
      </w:r>
    </w:p>
    <w:p w:rsidR="00EA2210" w:rsidRPr="004573E0" w:rsidRDefault="003C5B42" w:rsidP="009E2313">
      <w:pPr>
        <w:spacing w:line="360" w:lineRule="auto"/>
        <w:ind w:firstLine="709"/>
        <w:jc w:val="both"/>
        <w:rPr>
          <w:sz w:val="28"/>
          <w:szCs w:val="28"/>
        </w:rPr>
      </w:pPr>
      <w:r w:rsidRPr="004573E0">
        <w:rPr>
          <w:sz w:val="28"/>
          <w:szCs w:val="28"/>
        </w:rPr>
        <w:object w:dxaOrig="3240" w:dyaOrig="999">
          <v:shape id="_x0000_i1040" type="#_x0000_t75" style="width:194.25pt;height:60pt" o:ole="">
            <v:imagedata r:id="rId25" o:title=""/>
          </v:shape>
          <o:OLEObject Type="Embed" ProgID="Equation.3" ShapeID="_x0000_i1040" DrawAspect="Content" ObjectID="_1458340234" r:id="rId26"/>
        </w:object>
      </w:r>
    </w:p>
    <w:p w:rsidR="00EA2210" w:rsidRPr="004573E0" w:rsidRDefault="00EA2210" w:rsidP="009E2313">
      <w:pPr>
        <w:spacing w:line="360" w:lineRule="auto"/>
        <w:ind w:firstLine="709"/>
        <w:jc w:val="both"/>
        <w:rPr>
          <w:sz w:val="28"/>
          <w:szCs w:val="28"/>
        </w:rPr>
      </w:pPr>
      <w:r w:rsidRPr="004573E0">
        <w:rPr>
          <w:sz w:val="28"/>
          <w:szCs w:val="28"/>
        </w:rPr>
        <w:t>Определим месячный расход инструмента</w:t>
      </w:r>
      <w:r w:rsidR="00613157" w:rsidRPr="004573E0">
        <w:rPr>
          <w:sz w:val="28"/>
          <w:szCs w:val="28"/>
        </w:rPr>
        <w:t>:</w:t>
      </w:r>
      <w:r w:rsidRPr="004573E0">
        <w:rPr>
          <w:sz w:val="28"/>
          <w:szCs w:val="28"/>
        </w:rPr>
        <w:t xml:space="preserve"> </w:t>
      </w:r>
    </w:p>
    <w:p w:rsidR="00EA2210" w:rsidRPr="004573E0" w:rsidRDefault="003C5B42" w:rsidP="009E2313">
      <w:pPr>
        <w:spacing w:line="360" w:lineRule="auto"/>
        <w:ind w:firstLine="709"/>
        <w:jc w:val="both"/>
        <w:rPr>
          <w:sz w:val="28"/>
          <w:szCs w:val="28"/>
        </w:rPr>
      </w:pPr>
      <w:r w:rsidRPr="004573E0">
        <w:rPr>
          <w:sz w:val="28"/>
          <w:szCs w:val="28"/>
        </w:rPr>
        <w:object w:dxaOrig="1140" w:dyaOrig="620">
          <v:shape id="_x0000_i1041" type="#_x0000_t75" style="width:71.25pt;height:38.25pt" o:ole="">
            <v:imagedata r:id="rId27" o:title=""/>
          </v:shape>
          <o:OLEObject Type="Embed" ProgID="Equation.3" ShapeID="_x0000_i1041" DrawAspect="Content" ObjectID="_1458340235" r:id="rId28"/>
        </w:object>
      </w:r>
    </w:p>
    <w:p w:rsidR="00EA2210" w:rsidRPr="004573E0" w:rsidRDefault="003C5B42" w:rsidP="009E2313">
      <w:pPr>
        <w:spacing w:line="360" w:lineRule="auto"/>
        <w:ind w:firstLine="709"/>
        <w:jc w:val="both"/>
        <w:rPr>
          <w:sz w:val="28"/>
          <w:szCs w:val="28"/>
        </w:rPr>
      </w:pPr>
      <w:r w:rsidRPr="004573E0">
        <w:rPr>
          <w:sz w:val="28"/>
          <w:szCs w:val="28"/>
        </w:rPr>
        <w:object w:dxaOrig="1740" w:dyaOrig="620">
          <v:shape id="_x0000_i1042" type="#_x0000_t75" style="width:108.75pt;height:38.25pt" o:ole="">
            <v:imagedata r:id="rId29" o:title=""/>
          </v:shape>
          <o:OLEObject Type="Embed" ProgID="Equation.3" ShapeID="_x0000_i1042" DrawAspect="Content" ObjectID="_1458340236" r:id="rId30"/>
        </w:object>
      </w:r>
    </w:p>
    <w:p w:rsidR="00EA2210" w:rsidRDefault="00EA2210" w:rsidP="009E2313">
      <w:pPr>
        <w:spacing w:line="360" w:lineRule="auto"/>
        <w:ind w:firstLine="709"/>
        <w:jc w:val="both"/>
        <w:rPr>
          <w:sz w:val="28"/>
          <w:szCs w:val="28"/>
        </w:rPr>
      </w:pPr>
      <w:r w:rsidRPr="004573E0">
        <w:rPr>
          <w:sz w:val="28"/>
          <w:szCs w:val="28"/>
        </w:rPr>
        <w:t>Определим общий расход инструмента</w:t>
      </w:r>
      <w:r w:rsidR="00613157" w:rsidRPr="004573E0">
        <w:rPr>
          <w:sz w:val="28"/>
          <w:szCs w:val="28"/>
        </w:rPr>
        <w:t>:</w:t>
      </w:r>
      <w:r w:rsidRPr="004573E0">
        <w:rPr>
          <w:sz w:val="28"/>
          <w:szCs w:val="28"/>
        </w:rPr>
        <w:t xml:space="preserve"> </w:t>
      </w:r>
    </w:p>
    <w:p w:rsidR="009E2313" w:rsidRDefault="009E2313" w:rsidP="009E2313">
      <w:pPr>
        <w:spacing w:line="360" w:lineRule="auto"/>
        <w:ind w:firstLine="709"/>
        <w:jc w:val="both"/>
        <w:rPr>
          <w:sz w:val="28"/>
          <w:szCs w:val="28"/>
        </w:rPr>
      </w:pPr>
    </w:p>
    <w:p w:rsidR="00EA2210" w:rsidRDefault="003C5B42" w:rsidP="009E2313">
      <w:pPr>
        <w:spacing w:line="360" w:lineRule="auto"/>
        <w:ind w:firstLine="709"/>
        <w:jc w:val="both"/>
        <w:rPr>
          <w:sz w:val="28"/>
          <w:szCs w:val="28"/>
        </w:rPr>
      </w:pPr>
      <w:r w:rsidRPr="004573E0">
        <w:rPr>
          <w:sz w:val="28"/>
          <w:szCs w:val="28"/>
        </w:rPr>
        <w:object w:dxaOrig="2860" w:dyaOrig="360">
          <v:shape id="_x0000_i1043" type="#_x0000_t75" style="width:189pt;height:23.25pt" o:ole="">
            <v:imagedata r:id="rId31" o:title=""/>
          </v:shape>
          <o:OLEObject Type="Embed" ProgID="Equation.3" ShapeID="_x0000_i1043" DrawAspect="Content" ObjectID="_1458340237" r:id="rId32"/>
        </w:object>
      </w:r>
      <w:r w:rsidR="00EA2210" w:rsidRPr="004573E0">
        <w:rPr>
          <w:sz w:val="28"/>
          <w:szCs w:val="28"/>
        </w:rPr>
        <w:t xml:space="preserve">, где </w:t>
      </w:r>
    </w:p>
    <w:p w:rsidR="00F2067F" w:rsidRPr="004573E0" w:rsidRDefault="00F2067F" w:rsidP="009E2313">
      <w:pPr>
        <w:spacing w:line="360" w:lineRule="auto"/>
        <w:ind w:firstLine="709"/>
        <w:jc w:val="both"/>
        <w:rPr>
          <w:sz w:val="28"/>
          <w:szCs w:val="28"/>
        </w:rPr>
      </w:pPr>
    </w:p>
    <w:p w:rsidR="00EA2210" w:rsidRPr="004573E0" w:rsidRDefault="00EA2210" w:rsidP="009E2313">
      <w:pPr>
        <w:spacing w:line="360" w:lineRule="auto"/>
        <w:ind w:firstLine="709"/>
        <w:jc w:val="both"/>
        <w:rPr>
          <w:sz w:val="28"/>
          <w:szCs w:val="28"/>
        </w:rPr>
      </w:pPr>
      <w:r w:rsidRPr="004573E0">
        <w:rPr>
          <w:sz w:val="28"/>
          <w:szCs w:val="28"/>
        </w:rPr>
        <w:t>Фоб – оборотный фонд инструмента, шт;</w:t>
      </w:r>
    </w:p>
    <w:p w:rsidR="00EA2210" w:rsidRPr="004573E0" w:rsidRDefault="00EA2210" w:rsidP="009E2313">
      <w:pPr>
        <w:spacing w:line="360" w:lineRule="auto"/>
        <w:ind w:firstLine="709"/>
        <w:jc w:val="both"/>
        <w:rPr>
          <w:sz w:val="28"/>
          <w:szCs w:val="28"/>
        </w:rPr>
      </w:pPr>
      <w:r w:rsidRPr="004573E0">
        <w:rPr>
          <w:sz w:val="28"/>
          <w:szCs w:val="28"/>
        </w:rPr>
        <w:t>Ффакт – фактический остаток инструмента на начало планируемого периода, шт.</w:t>
      </w:r>
    </w:p>
    <w:p w:rsidR="00EA2210" w:rsidRDefault="00EA2210" w:rsidP="009E2313">
      <w:pPr>
        <w:spacing w:line="360" w:lineRule="auto"/>
        <w:ind w:firstLine="709"/>
        <w:jc w:val="both"/>
        <w:rPr>
          <w:sz w:val="28"/>
          <w:szCs w:val="28"/>
        </w:rPr>
      </w:pPr>
      <w:r w:rsidRPr="004573E0">
        <w:rPr>
          <w:sz w:val="28"/>
          <w:szCs w:val="28"/>
        </w:rPr>
        <w:t>Оборотный фонд инструмента определим по формуле</w:t>
      </w:r>
      <w:r w:rsidR="00613157" w:rsidRPr="004573E0">
        <w:rPr>
          <w:sz w:val="28"/>
          <w:szCs w:val="28"/>
        </w:rPr>
        <w:t>:</w:t>
      </w:r>
      <w:r w:rsidRPr="004573E0">
        <w:rPr>
          <w:sz w:val="28"/>
          <w:szCs w:val="28"/>
        </w:rPr>
        <w:t xml:space="preserve"> </w:t>
      </w:r>
    </w:p>
    <w:p w:rsidR="00EA2210" w:rsidRDefault="009E2313" w:rsidP="009E2313">
      <w:pPr>
        <w:spacing w:line="360" w:lineRule="auto"/>
        <w:ind w:firstLine="709"/>
        <w:jc w:val="both"/>
        <w:rPr>
          <w:sz w:val="28"/>
          <w:szCs w:val="28"/>
        </w:rPr>
      </w:pPr>
      <w:r>
        <w:rPr>
          <w:sz w:val="28"/>
          <w:szCs w:val="28"/>
        </w:rPr>
        <w:br w:type="page"/>
      </w:r>
      <w:r w:rsidR="003C5B42" w:rsidRPr="004573E0">
        <w:rPr>
          <w:sz w:val="28"/>
          <w:szCs w:val="28"/>
        </w:rPr>
        <w:object w:dxaOrig="2280" w:dyaOrig="620">
          <v:shape id="_x0000_i1044" type="#_x0000_t75" style="width:138pt;height:37.5pt" o:ole="">
            <v:imagedata r:id="rId33" o:title=""/>
          </v:shape>
          <o:OLEObject Type="Embed" ProgID="Equation.3" ShapeID="_x0000_i1044" DrawAspect="Content" ObjectID="_1458340238" r:id="rId34"/>
        </w:object>
      </w:r>
      <w:r w:rsidR="00EA2210" w:rsidRPr="004573E0">
        <w:rPr>
          <w:sz w:val="28"/>
          <w:szCs w:val="28"/>
        </w:rPr>
        <w:t>, где</w:t>
      </w:r>
    </w:p>
    <w:p w:rsidR="00F2067F" w:rsidRPr="004573E0" w:rsidRDefault="00F2067F" w:rsidP="009E2313">
      <w:pPr>
        <w:spacing w:line="360" w:lineRule="auto"/>
        <w:ind w:firstLine="709"/>
        <w:jc w:val="both"/>
        <w:rPr>
          <w:sz w:val="28"/>
          <w:szCs w:val="28"/>
        </w:rPr>
      </w:pPr>
    </w:p>
    <w:p w:rsidR="00EA2210" w:rsidRPr="004573E0" w:rsidRDefault="00EA2210" w:rsidP="009E2313">
      <w:pPr>
        <w:spacing w:line="360" w:lineRule="auto"/>
        <w:ind w:firstLine="709"/>
        <w:jc w:val="both"/>
        <w:rPr>
          <w:sz w:val="28"/>
          <w:szCs w:val="28"/>
        </w:rPr>
      </w:pPr>
      <w:r w:rsidRPr="004573E0">
        <w:rPr>
          <w:sz w:val="28"/>
          <w:szCs w:val="28"/>
        </w:rPr>
        <w:t>И</w:t>
      </w:r>
      <w:r w:rsidRPr="004573E0">
        <w:rPr>
          <w:sz w:val="28"/>
          <w:szCs w:val="28"/>
          <w:lang w:val="en-US"/>
        </w:rPr>
        <w:t>max</w:t>
      </w:r>
      <w:r w:rsidRPr="004573E0">
        <w:rPr>
          <w:sz w:val="28"/>
          <w:szCs w:val="28"/>
        </w:rPr>
        <w:t xml:space="preserve"> – максимальный запас инструмента, шт.;</w:t>
      </w:r>
    </w:p>
    <w:p w:rsidR="00EA2210" w:rsidRPr="004573E0" w:rsidRDefault="00EA2210" w:rsidP="009E2313">
      <w:pPr>
        <w:spacing w:line="360" w:lineRule="auto"/>
        <w:ind w:firstLine="709"/>
        <w:jc w:val="both"/>
        <w:rPr>
          <w:sz w:val="28"/>
          <w:szCs w:val="28"/>
        </w:rPr>
      </w:pPr>
      <w:r w:rsidRPr="004573E0">
        <w:rPr>
          <w:sz w:val="28"/>
          <w:szCs w:val="28"/>
        </w:rPr>
        <w:t>И</w:t>
      </w:r>
      <w:r w:rsidRPr="004573E0">
        <w:rPr>
          <w:sz w:val="28"/>
          <w:szCs w:val="28"/>
          <w:lang w:val="en-US"/>
        </w:rPr>
        <w:t>min</w:t>
      </w:r>
      <w:r w:rsidRPr="004573E0">
        <w:rPr>
          <w:sz w:val="28"/>
          <w:szCs w:val="28"/>
        </w:rPr>
        <w:t xml:space="preserve"> – минимальный запас инструмента, шт.;</w:t>
      </w:r>
    </w:p>
    <w:p w:rsidR="00EA2210" w:rsidRPr="004573E0" w:rsidRDefault="003C5B42" w:rsidP="009E2313">
      <w:pPr>
        <w:spacing w:line="360" w:lineRule="auto"/>
        <w:ind w:firstLine="709"/>
        <w:jc w:val="both"/>
        <w:rPr>
          <w:sz w:val="28"/>
          <w:szCs w:val="28"/>
        </w:rPr>
      </w:pPr>
      <w:r w:rsidRPr="004573E0">
        <w:rPr>
          <w:sz w:val="28"/>
          <w:szCs w:val="28"/>
        </w:rPr>
        <w:object w:dxaOrig="2320" w:dyaOrig="620">
          <v:shape id="_x0000_i1045" type="#_x0000_t75" style="width:140.25pt;height:37.5pt" o:ole="">
            <v:imagedata r:id="rId35" o:title=""/>
          </v:shape>
          <o:OLEObject Type="Embed" ProgID="Equation.3" ShapeID="_x0000_i1045" DrawAspect="Content" ObjectID="_1458340239" r:id="rId36"/>
        </w:object>
      </w:r>
    </w:p>
    <w:p w:rsidR="00EA2210" w:rsidRPr="004573E0" w:rsidRDefault="00EA2210" w:rsidP="009E2313">
      <w:pPr>
        <w:spacing w:line="360" w:lineRule="auto"/>
        <w:ind w:firstLine="709"/>
        <w:jc w:val="both"/>
        <w:rPr>
          <w:sz w:val="28"/>
          <w:szCs w:val="28"/>
        </w:rPr>
      </w:pPr>
      <w:r w:rsidRPr="004573E0">
        <w:rPr>
          <w:sz w:val="28"/>
          <w:szCs w:val="28"/>
        </w:rPr>
        <w:t>Рассчитаем</w:t>
      </w:r>
      <w:r w:rsidR="00DA2D6F">
        <w:rPr>
          <w:sz w:val="28"/>
          <w:szCs w:val="28"/>
        </w:rPr>
        <w:t xml:space="preserve"> </w:t>
      </w:r>
      <w:r w:rsidRPr="004573E0">
        <w:rPr>
          <w:sz w:val="28"/>
          <w:szCs w:val="28"/>
        </w:rPr>
        <w:t>общий расход инструмента</w:t>
      </w:r>
      <w:r w:rsidR="00613157" w:rsidRPr="004573E0">
        <w:rPr>
          <w:sz w:val="28"/>
          <w:szCs w:val="28"/>
        </w:rPr>
        <w:t>:</w:t>
      </w:r>
      <w:r w:rsidRPr="004573E0">
        <w:rPr>
          <w:sz w:val="28"/>
          <w:szCs w:val="28"/>
        </w:rPr>
        <w:t xml:space="preserve"> </w:t>
      </w:r>
    </w:p>
    <w:p w:rsidR="00EA2210" w:rsidRPr="004573E0" w:rsidRDefault="003C5B42" w:rsidP="009E2313">
      <w:pPr>
        <w:spacing w:line="360" w:lineRule="auto"/>
        <w:ind w:firstLine="709"/>
        <w:jc w:val="both"/>
        <w:rPr>
          <w:sz w:val="28"/>
          <w:szCs w:val="28"/>
        </w:rPr>
      </w:pPr>
      <w:r w:rsidRPr="004573E0">
        <w:rPr>
          <w:sz w:val="28"/>
          <w:szCs w:val="28"/>
        </w:rPr>
        <w:object w:dxaOrig="2920" w:dyaOrig="360">
          <v:shape id="_x0000_i1046" type="#_x0000_t75" style="width:192.75pt;height:23.25pt" o:ole="">
            <v:imagedata r:id="rId37" o:title=""/>
          </v:shape>
          <o:OLEObject Type="Embed" ProgID="Equation.3" ShapeID="_x0000_i1046" DrawAspect="Content" ObjectID="_1458340240" r:id="rId38"/>
        </w:object>
      </w:r>
    </w:p>
    <w:p w:rsidR="00EA2210" w:rsidRDefault="00EA2210" w:rsidP="009E2313">
      <w:pPr>
        <w:spacing w:line="360" w:lineRule="auto"/>
        <w:ind w:firstLine="709"/>
        <w:jc w:val="both"/>
        <w:rPr>
          <w:sz w:val="28"/>
          <w:szCs w:val="28"/>
        </w:rPr>
      </w:pPr>
      <w:r w:rsidRPr="004573E0">
        <w:rPr>
          <w:sz w:val="28"/>
          <w:szCs w:val="28"/>
        </w:rPr>
        <w:t>Размер партии заказа определяется по формуле</w:t>
      </w:r>
      <w:r w:rsidR="00613157" w:rsidRPr="004573E0">
        <w:rPr>
          <w:sz w:val="28"/>
          <w:szCs w:val="28"/>
        </w:rPr>
        <w:t>:</w:t>
      </w:r>
      <w:r w:rsidRPr="004573E0">
        <w:rPr>
          <w:sz w:val="28"/>
          <w:szCs w:val="28"/>
        </w:rPr>
        <w:t xml:space="preserve"> </w:t>
      </w:r>
    </w:p>
    <w:p w:rsidR="00F2067F" w:rsidRPr="004573E0" w:rsidRDefault="00F2067F" w:rsidP="009E2313">
      <w:pPr>
        <w:spacing w:line="360" w:lineRule="auto"/>
        <w:ind w:firstLine="709"/>
        <w:jc w:val="both"/>
        <w:rPr>
          <w:sz w:val="28"/>
          <w:szCs w:val="28"/>
        </w:rPr>
      </w:pPr>
    </w:p>
    <w:p w:rsidR="00EA2210" w:rsidRPr="004573E0" w:rsidRDefault="003C5B42" w:rsidP="009E2313">
      <w:pPr>
        <w:spacing w:line="360" w:lineRule="auto"/>
        <w:ind w:firstLine="709"/>
        <w:jc w:val="both"/>
        <w:rPr>
          <w:sz w:val="28"/>
          <w:szCs w:val="28"/>
        </w:rPr>
      </w:pPr>
      <w:r w:rsidRPr="004573E0">
        <w:rPr>
          <w:sz w:val="28"/>
          <w:szCs w:val="28"/>
        </w:rPr>
        <w:object w:dxaOrig="1960" w:dyaOrig="279">
          <v:shape id="_x0000_i1047" type="#_x0000_t75" style="width:129pt;height:18.75pt" o:ole="">
            <v:imagedata r:id="rId39" o:title=""/>
          </v:shape>
          <o:OLEObject Type="Embed" ProgID="Equation.3" ShapeID="_x0000_i1047" DrawAspect="Content" ObjectID="_1458340241" r:id="rId40"/>
        </w:object>
      </w:r>
    </w:p>
    <w:p w:rsidR="00DA2D6F" w:rsidRDefault="00DA2D6F" w:rsidP="009E2313">
      <w:pPr>
        <w:spacing w:line="360" w:lineRule="auto"/>
        <w:ind w:firstLine="709"/>
        <w:jc w:val="both"/>
        <w:rPr>
          <w:sz w:val="28"/>
          <w:szCs w:val="28"/>
        </w:rPr>
      </w:pPr>
    </w:p>
    <w:p w:rsidR="00EA2210" w:rsidRPr="004573E0" w:rsidRDefault="003C5B42" w:rsidP="009E2313">
      <w:pPr>
        <w:spacing w:line="360" w:lineRule="auto"/>
        <w:ind w:firstLine="709"/>
        <w:jc w:val="both"/>
        <w:rPr>
          <w:sz w:val="28"/>
          <w:szCs w:val="28"/>
        </w:rPr>
      </w:pPr>
      <w:r w:rsidRPr="004573E0">
        <w:rPr>
          <w:sz w:val="28"/>
          <w:szCs w:val="28"/>
        </w:rPr>
        <w:object w:dxaOrig="1620" w:dyaOrig="279">
          <v:shape id="_x0000_i1048" type="#_x0000_t75" style="width:107.25pt;height:18.75pt" o:ole="">
            <v:imagedata r:id="rId41" o:title=""/>
          </v:shape>
          <o:OLEObject Type="Embed" ProgID="Equation.3" ShapeID="_x0000_i1048" DrawAspect="Content" ObjectID="_1458340242" r:id="rId42"/>
        </w:object>
      </w:r>
    </w:p>
    <w:p w:rsidR="00EA2210" w:rsidRDefault="00EA2210" w:rsidP="009E2313">
      <w:pPr>
        <w:spacing w:line="360" w:lineRule="auto"/>
        <w:ind w:firstLine="709"/>
        <w:jc w:val="both"/>
        <w:rPr>
          <w:sz w:val="28"/>
          <w:szCs w:val="28"/>
        </w:rPr>
      </w:pPr>
      <w:r w:rsidRPr="004573E0">
        <w:rPr>
          <w:sz w:val="28"/>
          <w:szCs w:val="28"/>
        </w:rPr>
        <w:t>Определим объем запаса, соответствующий точке запаса</w:t>
      </w:r>
      <w:r w:rsidR="00613157" w:rsidRPr="004573E0">
        <w:rPr>
          <w:sz w:val="28"/>
          <w:szCs w:val="28"/>
        </w:rPr>
        <w:t>:</w:t>
      </w:r>
    </w:p>
    <w:p w:rsidR="00F2067F" w:rsidRPr="004573E0" w:rsidRDefault="00F2067F" w:rsidP="009E2313">
      <w:pPr>
        <w:spacing w:line="360" w:lineRule="auto"/>
        <w:ind w:firstLine="709"/>
        <w:jc w:val="both"/>
        <w:rPr>
          <w:sz w:val="28"/>
          <w:szCs w:val="28"/>
        </w:rPr>
      </w:pPr>
    </w:p>
    <w:p w:rsidR="00EA2210" w:rsidRDefault="003C5B42" w:rsidP="009E2313">
      <w:pPr>
        <w:spacing w:line="360" w:lineRule="auto"/>
        <w:ind w:firstLine="709"/>
        <w:jc w:val="both"/>
        <w:rPr>
          <w:sz w:val="28"/>
          <w:szCs w:val="28"/>
        </w:rPr>
      </w:pPr>
      <w:r w:rsidRPr="004573E0">
        <w:rPr>
          <w:sz w:val="28"/>
          <w:szCs w:val="28"/>
        </w:rPr>
        <w:object w:dxaOrig="2420" w:dyaOrig="360">
          <v:shape id="_x0000_i1049" type="#_x0000_t75" style="width:155.25pt;height:23.25pt" o:ole="">
            <v:imagedata r:id="rId43" o:title=""/>
          </v:shape>
          <o:OLEObject Type="Embed" ProgID="Equation.3" ShapeID="_x0000_i1049" DrawAspect="Content" ObjectID="_1458340243" r:id="rId44"/>
        </w:object>
      </w:r>
      <w:r w:rsidR="00EA2210" w:rsidRPr="004573E0">
        <w:rPr>
          <w:sz w:val="28"/>
          <w:szCs w:val="28"/>
        </w:rPr>
        <w:t>, где</w:t>
      </w:r>
    </w:p>
    <w:p w:rsidR="00F2067F" w:rsidRPr="004573E0" w:rsidRDefault="00F2067F" w:rsidP="009E2313">
      <w:pPr>
        <w:spacing w:line="360" w:lineRule="auto"/>
        <w:ind w:firstLine="709"/>
        <w:jc w:val="both"/>
        <w:rPr>
          <w:sz w:val="28"/>
          <w:szCs w:val="28"/>
        </w:rPr>
      </w:pPr>
    </w:p>
    <w:p w:rsidR="00EA2210" w:rsidRPr="004573E0" w:rsidRDefault="00EA2210" w:rsidP="009E2313">
      <w:pPr>
        <w:spacing w:line="360" w:lineRule="auto"/>
        <w:ind w:firstLine="709"/>
        <w:jc w:val="both"/>
        <w:rPr>
          <w:sz w:val="28"/>
          <w:szCs w:val="28"/>
        </w:rPr>
      </w:pPr>
      <w:r w:rsidRPr="004573E0">
        <w:rPr>
          <w:sz w:val="28"/>
          <w:szCs w:val="28"/>
        </w:rPr>
        <w:t>Т</w:t>
      </w:r>
      <w:r w:rsidRPr="004573E0">
        <w:rPr>
          <w:sz w:val="28"/>
          <w:szCs w:val="28"/>
          <w:vertAlign w:val="subscript"/>
        </w:rPr>
        <w:t>ТЗ</w:t>
      </w:r>
      <w:r w:rsidRPr="004573E0">
        <w:rPr>
          <w:sz w:val="28"/>
          <w:szCs w:val="28"/>
        </w:rPr>
        <w:t xml:space="preserve"> – время выполнения заказа, мес.</w:t>
      </w:r>
    </w:p>
    <w:p w:rsidR="00A97899" w:rsidRDefault="003C5B42" w:rsidP="009E2313">
      <w:pPr>
        <w:spacing w:line="360" w:lineRule="auto"/>
        <w:ind w:firstLine="709"/>
        <w:jc w:val="both"/>
        <w:rPr>
          <w:sz w:val="28"/>
          <w:szCs w:val="28"/>
        </w:rPr>
      </w:pPr>
      <w:r w:rsidRPr="004573E0">
        <w:rPr>
          <w:sz w:val="28"/>
          <w:szCs w:val="28"/>
        </w:rPr>
        <w:object w:dxaOrig="1939" w:dyaOrig="360">
          <v:shape id="_x0000_i1050" type="#_x0000_t75" style="width:129.75pt;height:24.75pt" o:ole="">
            <v:imagedata r:id="rId45" o:title=""/>
          </v:shape>
          <o:OLEObject Type="Embed" ProgID="Equation.3" ShapeID="_x0000_i1050" DrawAspect="Content" ObjectID="_1458340244" r:id="rId46"/>
        </w:object>
      </w:r>
      <w:r w:rsidR="005D3316" w:rsidRPr="004573E0">
        <w:rPr>
          <w:sz w:val="28"/>
          <w:szCs w:val="28"/>
        </w:rPr>
        <w:t>шт.</w:t>
      </w:r>
    </w:p>
    <w:p w:rsidR="00E817D8" w:rsidRPr="004573E0" w:rsidRDefault="00E817D8" w:rsidP="009E2313">
      <w:pPr>
        <w:spacing w:line="360" w:lineRule="auto"/>
        <w:ind w:firstLine="709"/>
        <w:jc w:val="both"/>
        <w:rPr>
          <w:sz w:val="28"/>
          <w:szCs w:val="28"/>
        </w:rPr>
      </w:pPr>
    </w:p>
    <w:p w:rsidR="00B63A56" w:rsidRPr="00F2067F" w:rsidRDefault="00F2067F" w:rsidP="009E2313">
      <w:pPr>
        <w:spacing w:line="360" w:lineRule="auto"/>
        <w:ind w:firstLine="709"/>
        <w:jc w:val="center"/>
        <w:rPr>
          <w:b/>
          <w:sz w:val="28"/>
          <w:szCs w:val="28"/>
        </w:rPr>
      </w:pPr>
      <w:r w:rsidRPr="00F2067F">
        <w:rPr>
          <w:b/>
          <w:sz w:val="28"/>
          <w:szCs w:val="28"/>
        </w:rPr>
        <w:t xml:space="preserve">5 </w:t>
      </w:r>
      <w:r>
        <w:rPr>
          <w:b/>
          <w:sz w:val="28"/>
          <w:szCs w:val="28"/>
        </w:rPr>
        <w:t>О</w:t>
      </w:r>
      <w:r w:rsidRPr="00F2067F">
        <w:rPr>
          <w:b/>
          <w:sz w:val="28"/>
          <w:szCs w:val="28"/>
        </w:rPr>
        <w:t>рганизация</w:t>
      </w:r>
      <w:r w:rsidR="00DA2D6F">
        <w:rPr>
          <w:b/>
          <w:sz w:val="28"/>
          <w:szCs w:val="28"/>
        </w:rPr>
        <w:t xml:space="preserve"> </w:t>
      </w:r>
      <w:r w:rsidRPr="00F2067F">
        <w:rPr>
          <w:b/>
          <w:sz w:val="28"/>
          <w:szCs w:val="28"/>
        </w:rPr>
        <w:t>энергетического хозяйства</w:t>
      </w:r>
    </w:p>
    <w:p w:rsidR="00E817D8" w:rsidRPr="004573E0" w:rsidRDefault="00E817D8" w:rsidP="009E2313">
      <w:pPr>
        <w:pStyle w:val="ab"/>
        <w:widowControl w:val="0"/>
        <w:rPr>
          <w:szCs w:val="28"/>
        </w:rPr>
      </w:pPr>
    </w:p>
    <w:p w:rsidR="00613157" w:rsidRPr="004573E0" w:rsidRDefault="00613157" w:rsidP="009E2313">
      <w:pPr>
        <w:pStyle w:val="ab"/>
        <w:widowControl w:val="0"/>
        <w:rPr>
          <w:szCs w:val="28"/>
        </w:rPr>
      </w:pPr>
      <w:r w:rsidRPr="004573E0">
        <w:rPr>
          <w:szCs w:val="28"/>
        </w:rPr>
        <w:t xml:space="preserve">Важной составляющей инфраструктуры предприятия является система энергетического хозяйства. </w:t>
      </w:r>
    </w:p>
    <w:p w:rsidR="00613157" w:rsidRPr="004573E0" w:rsidRDefault="00613157" w:rsidP="009E2313">
      <w:pPr>
        <w:autoSpaceDE w:val="0"/>
        <w:autoSpaceDN w:val="0"/>
        <w:adjustRightInd w:val="0"/>
        <w:spacing w:line="360" w:lineRule="auto"/>
        <w:ind w:firstLine="709"/>
        <w:jc w:val="both"/>
        <w:rPr>
          <w:sz w:val="28"/>
          <w:szCs w:val="28"/>
        </w:rPr>
      </w:pPr>
      <w:r w:rsidRPr="004573E0">
        <w:rPr>
          <w:sz w:val="28"/>
          <w:szCs w:val="28"/>
        </w:rPr>
        <w:t xml:space="preserve">Основными задачами энергетического хозяйства являются: </w:t>
      </w:r>
    </w:p>
    <w:p w:rsidR="00613157" w:rsidRPr="004573E0" w:rsidRDefault="00613157" w:rsidP="009E2313">
      <w:pPr>
        <w:autoSpaceDE w:val="0"/>
        <w:autoSpaceDN w:val="0"/>
        <w:adjustRightInd w:val="0"/>
        <w:spacing w:line="360" w:lineRule="auto"/>
        <w:ind w:firstLine="709"/>
        <w:jc w:val="both"/>
        <w:rPr>
          <w:sz w:val="28"/>
          <w:szCs w:val="28"/>
        </w:rPr>
      </w:pPr>
      <w:r w:rsidRPr="004573E0">
        <w:rPr>
          <w:sz w:val="28"/>
          <w:szCs w:val="28"/>
        </w:rPr>
        <w:t xml:space="preserve">1) бесперебойное обеспечение всеми видами энергии предприятий, цехов, рабочих мест в соответствии с установленными для нее параметров - напряжения, давления, температуры и др.; </w:t>
      </w:r>
    </w:p>
    <w:p w:rsidR="00613157" w:rsidRPr="004573E0" w:rsidRDefault="00613157" w:rsidP="009E2313">
      <w:pPr>
        <w:autoSpaceDE w:val="0"/>
        <w:autoSpaceDN w:val="0"/>
        <w:adjustRightInd w:val="0"/>
        <w:spacing w:line="360" w:lineRule="auto"/>
        <w:ind w:firstLine="709"/>
        <w:jc w:val="both"/>
        <w:rPr>
          <w:sz w:val="28"/>
          <w:szCs w:val="28"/>
        </w:rPr>
      </w:pPr>
      <w:r w:rsidRPr="004573E0">
        <w:rPr>
          <w:sz w:val="28"/>
          <w:szCs w:val="28"/>
        </w:rPr>
        <w:lastRenderedPageBreak/>
        <w:t xml:space="preserve">2) рациональное использование энергетического оборудования, его ремонт и обслуживание; </w:t>
      </w:r>
    </w:p>
    <w:p w:rsidR="00613157" w:rsidRPr="004573E0" w:rsidRDefault="00613157" w:rsidP="009E2313">
      <w:pPr>
        <w:autoSpaceDE w:val="0"/>
        <w:autoSpaceDN w:val="0"/>
        <w:adjustRightInd w:val="0"/>
        <w:spacing w:line="360" w:lineRule="auto"/>
        <w:ind w:firstLine="709"/>
        <w:jc w:val="both"/>
        <w:rPr>
          <w:sz w:val="28"/>
          <w:szCs w:val="28"/>
        </w:rPr>
      </w:pPr>
      <w:r w:rsidRPr="004573E0">
        <w:rPr>
          <w:sz w:val="28"/>
          <w:szCs w:val="28"/>
        </w:rPr>
        <w:t xml:space="preserve">3) эффективное использование и экономное расходование в процессе производства всех видов энергии. </w:t>
      </w:r>
    </w:p>
    <w:p w:rsidR="00613157" w:rsidRPr="004573E0" w:rsidRDefault="00613157" w:rsidP="009E2313">
      <w:pPr>
        <w:autoSpaceDE w:val="0"/>
        <w:autoSpaceDN w:val="0"/>
        <w:adjustRightInd w:val="0"/>
        <w:spacing w:line="360" w:lineRule="auto"/>
        <w:ind w:firstLine="709"/>
        <w:jc w:val="both"/>
        <w:rPr>
          <w:sz w:val="28"/>
          <w:szCs w:val="28"/>
        </w:rPr>
      </w:pPr>
      <w:r w:rsidRPr="004573E0">
        <w:rPr>
          <w:sz w:val="28"/>
          <w:szCs w:val="28"/>
        </w:rPr>
        <w:t>Для решения этих задач на предприятии создается энергетическое хозяйство, структура которого зависит от типа производства, объема выпускаемой продукции, от кооперированных связей с другими предприятиями</w:t>
      </w:r>
      <w:r w:rsidR="00BD555D" w:rsidRPr="004573E0">
        <w:rPr>
          <w:rStyle w:val="aff1"/>
          <w:sz w:val="28"/>
          <w:szCs w:val="28"/>
        </w:rPr>
        <w:footnoteReference w:id="5"/>
      </w:r>
      <w:r w:rsidRPr="004573E0">
        <w:rPr>
          <w:sz w:val="28"/>
          <w:szCs w:val="28"/>
        </w:rPr>
        <w:t xml:space="preserve">. </w:t>
      </w:r>
    </w:p>
    <w:p w:rsidR="00613157" w:rsidRDefault="00613157" w:rsidP="009E2313">
      <w:pPr>
        <w:pStyle w:val="ab"/>
        <w:widowControl w:val="0"/>
        <w:rPr>
          <w:szCs w:val="28"/>
        </w:rPr>
      </w:pPr>
      <w:r w:rsidRPr="004573E0">
        <w:rPr>
          <w:szCs w:val="28"/>
        </w:rPr>
        <w:t xml:space="preserve">На предприятии </w:t>
      </w:r>
      <w:r w:rsidRPr="004573E0">
        <w:rPr>
          <w:bCs/>
          <w:szCs w:val="28"/>
        </w:rPr>
        <w:t xml:space="preserve">ООО «Рос-Мебель» </w:t>
      </w:r>
      <w:r w:rsidRPr="004573E0">
        <w:rPr>
          <w:szCs w:val="28"/>
        </w:rPr>
        <w:t>управление энергетическим хозяйством осуществляет служба главного энергетика.</w:t>
      </w:r>
    </w:p>
    <w:p w:rsidR="00F2067F" w:rsidRPr="004573E0" w:rsidRDefault="00F2067F" w:rsidP="009E2313">
      <w:pPr>
        <w:pStyle w:val="ab"/>
        <w:widowControl w:val="0"/>
        <w:rPr>
          <w:szCs w:val="28"/>
        </w:rPr>
      </w:pPr>
    </w:p>
    <w:p w:rsidR="00613157" w:rsidRPr="004573E0" w:rsidRDefault="002D5F3E" w:rsidP="009E2313">
      <w:pPr>
        <w:pStyle w:val="ab"/>
        <w:widowControl w:val="0"/>
        <w:rPr>
          <w:szCs w:val="28"/>
        </w:rPr>
      </w:pPr>
      <w:r>
        <w:rPr>
          <w:noProof/>
        </w:rPr>
        <w:pict>
          <v:rect id="_x0000_s1124" style="position:absolute;left:0;text-align:left;margin-left:147.25pt;margin-top:3.4pt;width:162pt;height:36pt;z-index:251676672">
            <v:textbox style="mso-next-textbox:#_x0000_s1124">
              <w:txbxContent>
                <w:p w:rsidR="004573E0" w:rsidRPr="00B87009" w:rsidRDefault="004573E0" w:rsidP="00613157">
                  <w:pPr>
                    <w:widowControl/>
                    <w:jc w:val="center"/>
                    <w:rPr>
                      <w:sz w:val="24"/>
                      <w:szCs w:val="24"/>
                    </w:rPr>
                  </w:pPr>
                  <w:r w:rsidRPr="00B87009">
                    <w:rPr>
                      <w:sz w:val="24"/>
                      <w:szCs w:val="24"/>
                    </w:rPr>
                    <w:t>Основные задачи главного энергетика</w:t>
                  </w:r>
                </w:p>
              </w:txbxContent>
            </v:textbox>
          </v:rect>
        </w:pict>
      </w:r>
    </w:p>
    <w:p w:rsidR="00613157" w:rsidRPr="004573E0" w:rsidRDefault="002D5F3E" w:rsidP="009E2313">
      <w:pPr>
        <w:pStyle w:val="ab"/>
        <w:widowControl w:val="0"/>
        <w:rPr>
          <w:szCs w:val="28"/>
        </w:rPr>
      </w:pPr>
      <w:r>
        <w:rPr>
          <w:noProof/>
        </w:rPr>
        <w:pict>
          <v:line id="_x0000_s1125" style="position:absolute;left:0;text-align:left;z-index:251684864" from="237.25pt,15.25pt" to="309.25pt,105.25pt">
            <v:stroke endarrow="block"/>
          </v:line>
        </w:pict>
      </w:r>
      <w:r>
        <w:rPr>
          <w:noProof/>
        </w:rPr>
        <w:pict>
          <v:line id="_x0000_s1126" style="position:absolute;left:0;text-align:left;flip:x;z-index:251682816" from="165.25pt,15.25pt" to="210.25pt,105.25pt">
            <v:stroke endarrow="block"/>
          </v:line>
        </w:pict>
      </w:r>
      <w:r>
        <w:rPr>
          <w:noProof/>
        </w:rPr>
        <w:pict>
          <v:line id="_x0000_s1127" style="position:absolute;left:0;text-align:left;z-index:251683840" from="282.25pt,15.25pt" to="345.25pt,33.25pt">
            <v:stroke endarrow="block"/>
          </v:line>
        </w:pict>
      </w:r>
      <w:r>
        <w:rPr>
          <w:noProof/>
        </w:rPr>
        <w:pict>
          <v:line id="_x0000_s1128" style="position:absolute;left:0;text-align:left;flip:x;z-index:251681792" from="111.25pt,15.25pt" to="174.25pt,33.25pt">
            <v:stroke endarrow="block"/>
          </v:line>
        </w:pict>
      </w:r>
    </w:p>
    <w:p w:rsidR="00613157" w:rsidRPr="004573E0" w:rsidRDefault="002D5F3E" w:rsidP="009E2313">
      <w:pPr>
        <w:pStyle w:val="ab"/>
        <w:widowControl w:val="0"/>
        <w:rPr>
          <w:szCs w:val="28"/>
        </w:rPr>
      </w:pPr>
      <w:r>
        <w:rPr>
          <w:noProof/>
        </w:rPr>
        <w:pict>
          <v:rect id="_x0000_s1129" style="position:absolute;left:0;text-align:left;margin-left:300.25pt;margin-top:9.1pt;width:175.75pt;height:54pt;z-index:251679744">
            <v:textbox style="mso-next-textbox:#_x0000_s1129">
              <w:txbxContent>
                <w:p w:rsidR="004573E0" w:rsidRPr="00B87009" w:rsidRDefault="004573E0" w:rsidP="00613157">
                  <w:pPr>
                    <w:pStyle w:val="ab"/>
                    <w:spacing w:line="240" w:lineRule="auto"/>
                    <w:ind w:firstLine="0"/>
                    <w:jc w:val="center"/>
                    <w:rPr>
                      <w:sz w:val="24"/>
                      <w:szCs w:val="24"/>
                    </w:rPr>
                  </w:pPr>
                  <w:r>
                    <w:rPr>
                      <w:sz w:val="24"/>
                      <w:szCs w:val="24"/>
                    </w:rPr>
                    <w:t>Н</w:t>
                  </w:r>
                  <w:r w:rsidRPr="00B87009">
                    <w:rPr>
                      <w:sz w:val="24"/>
                      <w:szCs w:val="24"/>
                    </w:rPr>
                    <w:t>аблюдение и контроль за выполнением правил эксплуатации энергетического оборудования;</w:t>
                  </w:r>
                </w:p>
                <w:p w:rsidR="004573E0" w:rsidRPr="00B87009" w:rsidRDefault="004573E0" w:rsidP="00613157">
                  <w:pPr>
                    <w:widowControl/>
                    <w:rPr>
                      <w:sz w:val="24"/>
                      <w:szCs w:val="24"/>
                    </w:rPr>
                  </w:pPr>
                </w:p>
              </w:txbxContent>
            </v:textbox>
          </v:rect>
        </w:pict>
      </w:r>
      <w:r>
        <w:rPr>
          <w:noProof/>
        </w:rPr>
        <w:pict>
          <v:rect id="_x0000_s1130" style="position:absolute;left:0;text-align:left;margin-left:-5.75pt;margin-top:9.1pt;width:171pt;height:54pt;z-index:251680768">
            <v:textbox style="mso-next-textbox:#_x0000_s1130">
              <w:txbxContent>
                <w:p w:rsidR="004573E0" w:rsidRPr="00B87009" w:rsidRDefault="004573E0" w:rsidP="00613157">
                  <w:pPr>
                    <w:widowControl/>
                    <w:jc w:val="center"/>
                    <w:rPr>
                      <w:sz w:val="24"/>
                      <w:szCs w:val="24"/>
                    </w:rPr>
                  </w:pPr>
                  <w:r>
                    <w:rPr>
                      <w:sz w:val="24"/>
                      <w:szCs w:val="24"/>
                    </w:rPr>
                    <w:t>О</w:t>
                  </w:r>
                  <w:r w:rsidRPr="00B87009">
                    <w:rPr>
                      <w:sz w:val="24"/>
                      <w:szCs w:val="24"/>
                    </w:rPr>
                    <w:t>рганизация техосмотров и ремонта энергетического оборудования</w:t>
                  </w:r>
                </w:p>
              </w:txbxContent>
            </v:textbox>
          </v:rect>
        </w:pict>
      </w:r>
    </w:p>
    <w:p w:rsidR="00613157" w:rsidRPr="004573E0" w:rsidRDefault="00613157" w:rsidP="009E2313">
      <w:pPr>
        <w:pStyle w:val="ab"/>
        <w:widowControl w:val="0"/>
        <w:rPr>
          <w:szCs w:val="28"/>
        </w:rPr>
      </w:pPr>
    </w:p>
    <w:p w:rsidR="00613157" w:rsidRPr="004573E0" w:rsidRDefault="00613157" w:rsidP="009E2313">
      <w:pPr>
        <w:pStyle w:val="ab"/>
        <w:widowControl w:val="0"/>
        <w:rPr>
          <w:szCs w:val="28"/>
        </w:rPr>
      </w:pPr>
    </w:p>
    <w:p w:rsidR="00613157" w:rsidRPr="004573E0" w:rsidRDefault="002D5F3E" w:rsidP="009E2313">
      <w:pPr>
        <w:pStyle w:val="ab"/>
        <w:widowControl w:val="0"/>
        <w:rPr>
          <w:szCs w:val="28"/>
        </w:rPr>
      </w:pPr>
      <w:r>
        <w:rPr>
          <w:noProof/>
        </w:rPr>
        <w:pict>
          <v:rect id="_x0000_s1131" style="position:absolute;left:0;text-align:left;margin-left:255.25pt;margin-top:8.65pt;width:171pt;height:54pt;z-index:251678720">
            <v:textbox style="mso-next-textbox:#_x0000_s1131">
              <w:txbxContent>
                <w:p w:rsidR="004573E0" w:rsidRPr="00B87009" w:rsidRDefault="004573E0" w:rsidP="00613157">
                  <w:pPr>
                    <w:pStyle w:val="ab"/>
                    <w:spacing w:line="240" w:lineRule="auto"/>
                    <w:ind w:firstLine="0"/>
                    <w:jc w:val="center"/>
                    <w:rPr>
                      <w:sz w:val="24"/>
                      <w:szCs w:val="24"/>
                    </w:rPr>
                  </w:pPr>
                  <w:r>
                    <w:rPr>
                      <w:sz w:val="24"/>
                      <w:szCs w:val="24"/>
                    </w:rPr>
                    <w:t>Н</w:t>
                  </w:r>
                  <w:r w:rsidRPr="00B87009">
                    <w:rPr>
                      <w:sz w:val="24"/>
                      <w:szCs w:val="24"/>
                    </w:rPr>
                    <w:t>аиболее экономное расходование энергии;</w:t>
                  </w:r>
                </w:p>
                <w:p w:rsidR="004573E0" w:rsidRPr="00B87009" w:rsidRDefault="004573E0" w:rsidP="00613157">
                  <w:pPr>
                    <w:widowControl/>
                    <w:rPr>
                      <w:sz w:val="24"/>
                      <w:szCs w:val="24"/>
                    </w:rPr>
                  </w:pPr>
                </w:p>
              </w:txbxContent>
            </v:textbox>
          </v:rect>
        </w:pict>
      </w:r>
      <w:r>
        <w:rPr>
          <w:noProof/>
        </w:rPr>
        <w:pict>
          <v:rect id="_x0000_s1132" style="position:absolute;left:0;text-align:left;margin-left:12.25pt;margin-top:8.65pt;width:225pt;height:54pt;z-index:251677696">
            <v:textbox style="mso-next-textbox:#_x0000_s1132">
              <w:txbxContent>
                <w:p w:rsidR="004573E0" w:rsidRPr="00B87009" w:rsidRDefault="004573E0" w:rsidP="00613157">
                  <w:pPr>
                    <w:pStyle w:val="ab"/>
                    <w:spacing w:line="240" w:lineRule="auto"/>
                    <w:ind w:firstLine="0"/>
                    <w:jc w:val="center"/>
                    <w:rPr>
                      <w:sz w:val="24"/>
                      <w:szCs w:val="24"/>
                    </w:rPr>
                  </w:pPr>
                  <w:r>
                    <w:rPr>
                      <w:sz w:val="24"/>
                      <w:szCs w:val="24"/>
                    </w:rPr>
                    <w:t>Б</w:t>
                  </w:r>
                  <w:r w:rsidRPr="00B87009">
                    <w:rPr>
                      <w:sz w:val="24"/>
                      <w:szCs w:val="24"/>
                    </w:rPr>
                    <w:t>есперебойное снабжение предприятия всеми видами энергии при наименьших затратах;</w:t>
                  </w:r>
                </w:p>
                <w:p w:rsidR="004573E0" w:rsidRPr="00B87009" w:rsidRDefault="004573E0" w:rsidP="00613157">
                  <w:pPr>
                    <w:widowControl/>
                    <w:rPr>
                      <w:sz w:val="24"/>
                      <w:szCs w:val="24"/>
                    </w:rPr>
                  </w:pPr>
                </w:p>
              </w:txbxContent>
            </v:textbox>
          </v:rect>
        </w:pict>
      </w:r>
    </w:p>
    <w:p w:rsidR="00613157" w:rsidRPr="004573E0" w:rsidRDefault="00613157" w:rsidP="009E2313">
      <w:pPr>
        <w:pStyle w:val="ab"/>
        <w:widowControl w:val="0"/>
        <w:rPr>
          <w:szCs w:val="28"/>
        </w:rPr>
      </w:pPr>
    </w:p>
    <w:p w:rsidR="00613157" w:rsidRPr="004573E0" w:rsidRDefault="00613157" w:rsidP="009E2313">
      <w:pPr>
        <w:pStyle w:val="ab"/>
        <w:widowControl w:val="0"/>
        <w:rPr>
          <w:szCs w:val="28"/>
        </w:rPr>
      </w:pPr>
    </w:p>
    <w:p w:rsidR="00C43D41" w:rsidRPr="004573E0" w:rsidRDefault="0023012C" w:rsidP="009E2313">
      <w:pPr>
        <w:pStyle w:val="ab"/>
        <w:widowControl w:val="0"/>
        <w:rPr>
          <w:szCs w:val="28"/>
        </w:rPr>
      </w:pPr>
      <w:r w:rsidRPr="004573E0">
        <w:rPr>
          <w:szCs w:val="28"/>
        </w:rPr>
        <w:t>Рисунок 5</w:t>
      </w:r>
      <w:r w:rsidR="007E5854" w:rsidRPr="004573E0">
        <w:rPr>
          <w:szCs w:val="28"/>
        </w:rPr>
        <w:t>.1</w:t>
      </w:r>
      <w:r w:rsidR="00613157" w:rsidRPr="004573E0">
        <w:rPr>
          <w:szCs w:val="28"/>
        </w:rPr>
        <w:t xml:space="preserve"> – Основные задачи главного энергетика</w:t>
      </w:r>
    </w:p>
    <w:p w:rsidR="009E2313" w:rsidRDefault="009E2313" w:rsidP="009E2313">
      <w:pPr>
        <w:pStyle w:val="ab"/>
        <w:widowControl w:val="0"/>
        <w:rPr>
          <w:szCs w:val="28"/>
        </w:rPr>
      </w:pPr>
    </w:p>
    <w:p w:rsidR="00613157" w:rsidRPr="004573E0" w:rsidRDefault="00613157" w:rsidP="009E2313">
      <w:pPr>
        <w:pStyle w:val="ab"/>
        <w:widowControl w:val="0"/>
        <w:rPr>
          <w:color w:val="993300"/>
          <w:szCs w:val="28"/>
        </w:rPr>
      </w:pPr>
      <w:r w:rsidRPr="004573E0">
        <w:rPr>
          <w:szCs w:val="28"/>
        </w:rPr>
        <w:t>Энергетики осуществляют плановый осмотр структурных подразделений, оборудования и территории, на которой располагается оборудование. Кроме того энергетики осуществляют замену сгоревших проводов, лампочек, розеток.</w:t>
      </w:r>
    </w:p>
    <w:p w:rsidR="005D3316" w:rsidRPr="004573E0" w:rsidRDefault="00613157" w:rsidP="009E2313">
      <w:pPr>
        <w:pStyle w:val="ab"/>
        <w:widowControl w:val="0"/>
        <w:rPr>
          <w:szCs w:val="28"/>
        </w:rPr>
      </w:pPr>
      <w:r w:rsidRPr="004573E0">
        <w:rPr>
          <w:szCs w:val="28"/>
        </w:rPr>
        <w:t>Главный энергетик проводит плановые беседы с работниками, разъясняя им правила безопасности эксплуатации энергетического оборудования.</w:t>
      </w:r>
    </w:p>
    <w:p w:rsidR="008D3C3F" w:rsidRDefault="00D1602D" w:rsidP="009E2313">
      <w:pPr>
        <w:pStyle w:val="ab"/>
        <w:widowControl w:val="0"/>
        <w:rPr>
          <w:szCs w:val="28"/>
        </w:rPr>
      </w:pPr>
      <w:r w:rsidRPr="004573E0">
        <w:rPr>
          <w:szCs w:val="28"/>
        </w:rPr>
        <w:t>Потребность предприятия в электроэнергии</w:t>
      </w:r>
      <w:r w:rsidR="005561FE" w:rsidRPr="004573E0">
        <w:rPr>
          <w:szCs w:val="28"/>
        </w:rPr>
        <w:t xml:space="preserve"> определяется следующим </w:t>
      </w:r>
      <w:r w:rsidR="005561FE" w:rsidRPr="004573E0">
        <w:rPr>
          <w:szCs w:val="28"/>
        </w:rPr>
        <w:lastRenderedPageBreak/>
        <w:t>образом:</w:t>
      </w:r>
    </w:p>
    <w:p w:rsidR="00F2067F" w:rsidRPr="004573E0" w:rsidRDefault="00F2067F" w:rsidP="009E2313">
      <w:pPr>
        <w:pStyle w:val="ab"/>
        <w:widowControl w:val="0"/>
        <w:rPr>
          <w:szCs w:val="28"/>
        </w:rPr>
      </w:pPr>
    </w:p>
    <w:p w:rsidR="005561FE" w:rsidRDefault="005561FE" w:rsidP="009E2313">
      <w:pPr>
        <w:spacing w:line="360" w:lineRule="auto"/>
        <w:ind w:firstLine="709"/>
        <w:jc w:val="both"/>
        <w:rPr>
          <w:sz w:val="28"/>
          <w:szCs w:val="28"/>
          <w:vertAlign w:val="subscript"/>
        </w:rPr>
      </w:pPr>
      <w:r w:rsidRPr="004573E0">
        <w:rPr>
          <w:sz w:val="28"/>
          <w:szCs w:val="28"/>
        </w:rPr>
        <w:t>Р</w:t>
      </w:r>
      <w:r w:rsidRPr="004573E0">
        <w:rPr>
          <w:sz w:val="28"/>
          <w:szCs w:val="28"/>
          <w:vertAlign w:val="subscript"/>
        </w:rPr>
        <w:t xml:space="preserve">эл.общ </w:t>
      </w:r>
      <w:r w:rsidRPr="004573E0">
        <w:rPr>
          <w:sz w:val="28"/>
          <w:szCs w:val="28"/>
        </w:rPr>
        <w:t>= Н</w:t>
      </w:r>
      <w:r w:rsidRPr="004573E0">
        <w:rPr>
          <w:sz w:val="28"/>
          <w:szCs w:val="28"/>
          <w:vertAlign w:val="subscript"/>
        </w:rPr>
        <w:t xml:space="preserve">р.э </w:t>
      </w:r>
      <w:r w:rsidRPr="004573E0">
        <w:rPr>
          <w:sz w:val="28"/>
          <w:szCs w:val="28"/>
        </w:rPr>
        <w:t xml:space="preserve">* </w:t>
      </w:r>
      <w:r w:rsidRPr="004573E0">
        <w:rPr>
          <w:sz w:val="28"/>
          <w:szCs w:val="28"/>
          <w:lang w:val="en-US"/>
        </w:rPr>
        <w:t>N</w:t>
      </w:r>
      <w:r w:rsidRPr="004573E0">
        <w:rPr>
          <w:sz w:val="28"/>
          <w:szCs w:val="28"/>
          <w:vertAlign w:val="subscript"/>
        </w:rPr>
        <w:t xml:space="preserve">пл </w:t>
      </w:r>
      <w:r w:rsidRPr="004573E0">
        <w:rPr>
          <w:sz w:val="28"/>
          <w:szCs w:val="28"/>
        </w:rPr>
        <w:t>+ Р</w:t>
      </w:r>
      <w:r w:rsidR="00613157" w:rsidRPr="004573E0">
        <w:rPr>
          <w:sz w:val="28"/>
          <w:szCs w:val="28"/>
          <w:vertAlign w:val="subscript"/>
        </w:rPr>
        <w:t>эл. всп</w:t>
      </w:r>
      <w:r w:rsidRPr="004573E0">
        <w:rPr>
          <w:sz w:val="28"/>
          <w:szCs w:val="28"/>
          <w:vertAlign w:val="subscript"/>
        </w:rPr>
        <w:t xml:space="preserve"> </w:t>
      </w:r>
      <w:r w:rsidRPr="004573E0">
        <w:rPr>
          <w:sz w:val="28"/>
          <w:szCs w:val="28"/>
        </w:rPr>
        <w:t>+ Р</w:t>
      </w:r>
      <w:r w:rsidRPr="004573E0">
        <w:rPr>
          <w:sz w:val="28"/>
          <w:szCs w:val="28"/>
          <w:vertAlign w:val="subscript"/>
        </w:rPr>
        <w:t xml:space="preserve">ст </w:t>
      </w:r>
      <w:r w:rsidRPr="004573E0">
        <w:rPr>
          <w:sz w:val="28"/>
          <w:szCs w:val="28"/>
        </w:rPr>
        <w:t>+ Р</w:t>
      </w:r>
      <w:r w:rsidRPr="004573E0">
        <w:rPr>
          <w:sz w:val="28"/>
          <w:szCs w:val="28"/>
          <w:vertAlign w:val="subscript"/>
        </w:rPr>
        <w:t>пот</w:t>
      </w:r>
    </w:p>
    <w:p w:rsidR="00F2067F" w:rsidRPr="004573E0" w:rsidRDefault="00F2067F" w:rsidP="009E2313">
      <w:pPr>
        <w:spacing w:line="360" w:lineRule="auto"/>
        <w:ind w:firstLine="709"/>
        <w:jc w:val="both"/>
        <w:rPr>
          <w:sz w:val="28"/>
          <w:szCs w:val="28"/>
          <w:vertAlign w:val="subscript"/>
        </w:rPr>
      </w:pPr>
    </w:p>
    <w:p w:rsidR="00A97899" w:rsidRDefault="005561FE" w:rsidP="009E2313">
      <w:pPr>
        <w:spacing w:line="360" w:lineRule="auto"/>
        <w:ind w:firstLine="709"/>
        <w:jc w:val="both"/>
        <w:rPr>
          <w:sz w:val="28"/>
          <w:szCs w:val="28"/>
        </w:rPr>
      </w:pPr>
      <w:r w:rsidRPr="004573E0">
        <w:rPr>
          <w:sz w:val="28"/>
          <w:szCs w:val="28"/>
        </w:rPr>
        <w:t>где</w:t>
      </w:r>
      <w:r w:rsidR="00DA2D6F">
        <w:rPr>
          <w:sz w:val="28"/>
          <w:szCs w:val="28"/>
        </w:rPr>
        <w:t xml:space="preserve"> </w:t>
      </w:r>
      <w:r w:rsidRPr="004573E0">
        <w:rPr>
          <w:sz w:val="28"/>
          <w:szCs w:val="28"/>
        </w:rPr>
        <w:t>Н</w:t>
      </w:r>
      <w:r w:rsidRPr="004573E0">
        <w:rPr>
          <w:sz w:val="28"/>
          <w:szCs w:val="28"/>
          <w:vertAlign w:val="subscript"/>
        </w:rPr>
        <w:t>р.э</w:t>
      </w:r>
      <w:r w:rsidR="00DA2D6F">
        <w:rPr>
          <w:sz w:val="28"/>
          <w:szCs w:val="28"/>
          <w:vertAlign w:val="subscript"/>
        </w:rPr>
        <w:t xml:space="preserve"> </w:t>
      </w:r>
      <w:r w:rsidRPr="004573E0">
        <w:rPr>
          <w:sz w:val="28"/>
          <w:szCs w:val="28"/>
        </w:rPr>
        <w:t>- плановая норма расхода электро</w:t>
      </w:r>
      <w:r w:rsidR="00B53B0D" w:rsidRPr="004573E0">
        <w:rPr>
          <w:sz w:val="28"/>
          <w:szCs w:val="28"/>
        </w:rPr>
        <w:t>энергии на единицу продукции,</w:t>
      </w:r>
      <w:r w:rsidR="00DA2D6F">
        <w:rPr>
          <w:sz w:val="28"/>
          <w:szCs w:val="28"/>
        </w:rPr>
        <w:t xml:space="preserve"> </w:t>
      </w:r>
      <w:r w:rsidRPr="004573E0">
        <w:rPr>
          <w:sz w:val="28"/>
          <w:szCs w:val="28"/>
        </w:rPr>
        <w:t xml:space="preserve">кВт*ч/ед; </w:t>
      </w:r>
    </w:p>
    <w:p w:rsidR="00A97899" w:rsidRDefault="005561FE" w:rsidP="009E2313">
      <w:pPr>
        <w:spacing w:line="360" w:lineRule="auto"/>
        <w:ind w:firstLine="709"/>
        <w:jc w:val="both"/>
        <w:rPr>
          <w:sz w:val="28"/>
          <w:szCs w:val="28"/>
        </w:rPr>
      </w:pPr>
      <w:r w:rsidRPr="004573E0">
        <w:rPr>
          <w:sz w:val="28"/>
          <w:szCs w:val="28"/>
          <w:lang w:val="en-US"/>
        </w:rPr>
        <w:t>N</w:t>
      </w:r>
      <w:r w:rsidRPr="004573E0">
        <w:rPr>
          <w:sz w:val="28"/>
          <w:szCs w:val="28"/>
          <w:vertAlign w:val="subscript"/>
        </w:rPr>
        <w:t xml:space="preserve">пл </w:t>
      </w:r>
      <w:r w:rsidRPr="004573E0">
        <w:rPr>
          <w:sz w:val="28"/>
          <w:szCs w:val="28"/>
        </w:rPr>
        <w:t>– плановый объём выпуска про</w:t>
      </w:r>
      <w:r w:rsidR="00B53B0D" w:rsidRPr="004573E0">
        <w:rPr>
          <w:sz w:val="28"/>
          <w:szCs w:val="28"/>
        </w:rPr>
        <w:t>дукции в натуральном выражении, шт(руб.)</w:t>
      </w:r>
    </w:p>
    <w:p w:rsidR="00A97899" w:rsidRDefault="005561FE" w:rsidP="009E2313">
      <w:pPr>
        <w:spacing w:line="360" w:lineRule="auto"/>
        <w:ind w:firstLine="709"/>
        <w:jc w:val="both"/>
        <w:rPr>
          <w:sz w:val="28"/>
          <w:szCs w:val="28"/>
        </w:rPr>
      </w:pPr>
      <w:r w:rsidRPr="004573E0">
        <w:rPr>
          <w:sz w:val="28"/>
          <w:szCs w:val="28"/>
        </w:rPr>
        <w:t>Р</w:t>
      </w:r>
      <w:r w:rsidR="00613157" w:rsidRPr="004573E0">
        <w:rPr>
          <w:sz w:val="28"/>
          <w:szCs w:val="28"/>
          <w:vertAlign w:val="subscript"/>
        </w:rPr>
        <w:t>эл.всп</w:t>
      </w:r>
      <w:r w:rsidRPr="004573E0">
        <w:rPr>
          <w:sz w:val="28"/>
          <w:szCs w:val="28"/>
          <w:vertAlign w:val="subscript"/>
        </w:rPr>
        <w:t xml:space="preserve"> </w:t>
      </w:r>
      <w:r w:rsidRPr="004573E0">
        <w:rPr>
          <w:sz w:val="28"/>
          <w:szCs w:val="28"/>
        </w:rPr>
        <w:t>– расход энергии на вспомогательные нужды кВт*ч</w:t>
      </w:r>
    </w:p>
    <w:p w:rsidR="00A97899" w:rsidRDefault="005561FE" w:rsidP="009E2313">
      <w:pPr>
        <w:spacing w:line="360" w:lineRule="auto"/>
        <w:ind w:firstLine="709"/>
        <w:jc w:val="both"/>
        <w:rPr>
          <w:sz w:val="28"/>
          <w:szCs w:val="28"/>
        </w:rPr>
      </w:pPr>
      <w:r w:rsidRPr="004573E0">
        <w:rPr>
          <w:sz w:val="28"/>
          <w:szCs w:val="28"/>
        </w:rPr>
        <w:t>Р</w:t>
      </w:r>
      <w:r w:rsidRPr="004573E0">
        <w:rPr>
          <w:sz w:val="28"/>
          <w:szCs w:val="28"/>
          <w:vertAlign w:val="subscript"/>
        </w:rPr>
        <w:t xml:space="preserve">ст </w:t>
      </w:r>
      <w:r w:rsidRPr="004573E0">
        <w:rPr>
          <w:sz w:val="28"/>
          <w:szCs w:val="28"/>
        </w:rPr>
        <w:t>– планируемый отпуск энергии на сторону, кВт*ч</w:t>
      </w:r>
    </w:p>
    <w:p w:rsidR="005561FE" w:rsidRPr="004573E0" w:rsidRDefault="005561FE" w:rsidP="009E2313">
      <w:pPr>
        <w:spacing w:line="360" w:lineRule="auto"/>
        <w:ind w:firstLine="709"/>
        <w:jc w:val="both"/>
        <w:rPr>
          <w:sz w:val="28"/>
          <w:szCs w:val="28"/>
        </w:rPr>
      </w:pPr>
      <w:r w:rsidRPr="004573E0">
        <w:rPr>
          <w:sz w:val="28"/>
          <w:szCs w:val="28"/>
        </w:rPr>
        <w:t>Р</w:t>
      </w:r>
      <w:r w:rsidRPr="004573E0">
        <w:rPr>
          <w:sz w:val="28"/>
          <w:szCs w:val="28"/>
          <w:vertAlign w:val="subscript"/>
        </w:rPr>
        <w:t>пот</w:t>
      </w:r>
      <w:r w:rsidR="00DA2D6F">
        <w:rPr>
          <w:sz w:val="28"/>
          <w:szCs w:val="28"/>
          <w:vertAlign w:val="subscript"/>
        </w:rPr>
        <w:t xml:space="preserve"> </w:t>
      </w:r>
      <w:r w:rsidRPr="004573E0">
        <w:rPr>
          <w:sz w:val="28"/>
          <w:szCs w:val="28"/>
        </w:rPr>
        <w:t>-</w:t>
      </w:r>
      <w:r w:rsidR="00DA2D6F">
        <w:rPr>
          <w:sz w:val="28"/>
          <w:szCs w:val="28"/>
        </w:rPr>
        <w:t xml:space="preserve"> </w:t>
      </w:r>
      <w:r w:rsidRPr="004573E0">
        <w:rPr>
          <w:sz w:val="28"/>
          <w:szCs w:val="28"/>
        </w:rPr>
        <w:t>планируемые потери энергии в сетях, кВт*ч</w:t>
      </w:r>
    </w:p>
    <w:p w:rsidR="005D3316" w:rsidRPr="004573E0" w:rsidRDefault="005D3316" w:rsidP="009E2313">
      <w:pPr>
        <w:spacing w:line="360" w:lineRule="auto"/>
        <w:ind w:firstLine="709"/>
        <w:jc w:val="both"/>
        <w:rPr>
          <w:sz w:val="28"/>
          <w:szCs w:val="28"/>
        </w:rPr>
      </w:pPr>
      <w:r w:rsidRPr="004573E0">
        <w:rPr>
          <w:sz w:val="28"/>
          <w:szCs w:val="28"/>
        </w:rPr>
        <w:t>Р</w:t>
      </w:r>
      <w:r w:rsidRPr="004573E0">
        <w:rPr>
          <w:sz w:val="28"/>
          <w:szCs w:val="28"/>
          <w:vertAlign w:val="subscript"/>
        </w:rPr>
        <w:t xml:space="preserve">эл.общ </w:t>
      </w:r>
      <w:r w:rsidRPr="004573E0">
        <w:rPr>
          <w:sz w:val="28"/>
          <w:szCs w:val="28"/>
        </w:rPr>
        <w:t>= 0,472*1000+110+220+35=837 кВт*ч/ед</w:t>
      </w:r>
    </w:p>
    <w:p w:rsidR="005D3316" w:rsidRDefault="005D3316" w:rsidP="009E2313">
      <w:pPr>
        <w:spacing w:line="360" w:lineRule="auto"/>
        <w:ind w:firstLine="709"/>
        <w:jc w:val="both"/>
        <w:rPr>
          <w:sz w:val="28"/>
          <w:szCs w:val="28"/>
        </w:rPr>
      </w:pPr>
      <w:r w:rsidRPr="004573E0">
        <w:rPr>
          <w:sz w:val="28"/>
          <w:szCs w:val="28"/>
        </w:rPr>
        <w:t xml:space="preserve">Необходимое количество двигательной (силовой) электроэнергии для производственных целей зависит от мощности установленного оборудования и определяется по формуле: </w:t>
      </w:r>
    </w:p>
    <w:p w:rsidR="00F2067F" w:rsidRPr="004573E0" w:rsidRDefault="00F2067F" w:rsidP="009E2313">
      <w:pPr>
        <w:spacing w:line="360" w:lineRule="auto"/>
        <w:ind w:firstLine="709"/>
        <w:jc w:val="both"/>
        <w:rPr>
          <w:sz w:val="28"/>
          <w:szCs w:val="28"/>
        </w:rPr>
      </w:pPr>
    </w:p>
    <w:p w:rsidR="005D3316" w:rsidRDefault="005D3316" w:rsidP="009E2313">
      <w:pPr>
        <w:spacing w:line="360" w:lineRule="auto"/>
        <w:ind w:firstLine="709"/>
        <w:jc w:val="both"/>
        <w:rPr>
          <w:sz w:val="28"/>
          <w:szCs w:val="28"/>
        </w:rPr>
      </w:pPr>
      <w:r w:rsidRPr="004573E0">
        <w:rPr>
          <w:sz w:val="28"/>
          <w:szCs w:val="28"/>
        </w:rPr>
        <w:t>Р</w:t>
      </w:r>
      <w:r w:rsidRPr="004573E0">
        <w:rPr>
          <w:sz w:val="28"/>
          <w:szCs w:val="28"/>
          <w:vertAlign w:val="subscript"/>
        </w:rPr>
        <w:t xml:space="preserve">эл.дв </w:t>
      </w:r>
      <w:r w:rsidRPr="004573E0">
        <w:rPr>
          <w:sz w:val="28"/>
          <w:szCs w:val="28"/>
        </w:rPr>
        <w:t>=(</w:t>
      </w:r>
      <w:r w:rsidRPr="004573E0">
        <w:rPr>
          <w:sz w:val="28"/>
          <w:szCs w:val="28"/>
          <w:lang w:val="en-US"/>
        </w:rPr>
        <w:t>W</w:t>
      </w:r>
      <w:r w:rsidRPr="004573E0">
        <w:rPr>
          <w:sz w:val="28"/>
          <w:szCs w:val="28"/>
          <w:vertAlign w:val="subscript"/>
          <w:lang w:val="en-US"/>
        </w:rPr>
        <w:t>y</w:t>
      </w:r>
      <w:r w:rsidRPr="004573E0">
        <w:rPr>
          <w:sz w:val="28"/>
          <w:szCs w:val="28"/>
          <w:vertAlign w:val="subscript"/>
        </w:rPr>
        <w:t xml:space="preserve"> </w:t>
      </w:r>
      <w:r w:rsidRPr="004573E0">
        <w:rPr>
          <w:sz w:val="28"/>
          <w:szCs w:val="28"/>
        </w:rPr>
        <w:t>*</w:t>
      </w:r>
      <w:r w:rsidRPr="004573E0">
        <w:rPr>
          <w:sz w:val="28"/>
          <w:szCs w:val="28"/>
          <w:vertAlign w:val="subscript"/>
        </w:rPr>
        <w:t xml:space="preserve"> </w:t>
      </w:r>
      <w:r w:rsidRPr="004573E0">
        <w:rPr>
          <w:sz w:val="28"/>
          <w:szCs w:val="28"/>
          <w:lang w:val="en-US"/>
        </w:rPr>
        <w:t>F</w:t>
      </w:r>
      <w:r w:rsidRPr="004573E0">
        <w:rPr>
          <w:sz w:val="28"/>
          <w:szCs w:val="28"/>
          <w:vertAlign w:val="subscript"/>
        </w:rPr>
        <w:t xml:space="preserve">эф </w:t>
      </w:r>
      <w:r w:rsidRPr="004573E0">
        <w:rPr>
          <w:sz w:val="28"/>
          <w:szCs w:val="28"/>
        </w:rPr>
        <w:t>*К</w:t>
      </w:r>
      <w:r w:rsidRPr="004573E0">
        <w:rPr>
          <w:sz w:val="28"/>
          <w:szCs w:val="28"/>
          <w:vertAlign w:val="subscript"/>
        </w:rPr>
        <w:t xml:space="preserve">з </w:t>
      </w:r>
      <w:r w:rsidRPr="004573E0">
        <w:rPr>
          <w:sz w:val="28"/>
          <w:szCs w:val="28"/>
        </w:rPr>
        <w:t>* К</w:t>
      </w:r>
      <w:r w:rsidRPr="004573E0">
        <w:rPr>
          <w:sz w:val="28"/>
          <w:szCs w:val="28"/>
          <w:vertAlign w:val="subscript"/>
        </w:rPr>
        <w:t xml:space="preserve">о </w:t>
      </w:r>
      <w:r w:rsidRPr="004573E0">
        <w:rPr>
          <w:sz w:val="28"/>
          <w:szCs w:val="28"/>
        </w:rPr>
        <w:t>)/(К</w:t>
      </w:r>
      <w:r w:rsidRPr="004573E0">
        <w:rPr>
          <w:sz w:val="28"/>
          <w:szCs w:val="28"/>
          <w:vertAlign w:val="subscript"/>
        </w:rPr>
        <w:t xml:space="preserve">с </w:t>
      </w:r>
      <w:r w:rsidRPr="004573E0">
        <w:rPr>
          <w:sz w:val="28"/>
          <w:szCs w:val="28"/>
        </w:rPr>
        <w:t>*η</w:t>
      </w:r>
      <w:r w:rsidRPr="004573E0">
        <w:rPr>
          <w:sz w:val="28"/>
          <w:szCs w:val="28"/>
          <w:vertAlign w:val="subscript"/>
          <w:lang w:val="en-US"/>
        </w:rPr>
        <w:t>g</w:t>
      </w:r>
      <w:r w:rsidRPr="004573E0">
        <w:rPr>
          <w:sz w:val="28"/>
          <w:szCs w:val="28"/>
        </w:rPr>
        <w:t>)</w:t>
      </w:r>
    </w:p>
    <w:p w:rsidR="00F2067F" w:rsidRPr="004573E0" w:rsidRDefault="00F2067F" w:rsidP="009E2313">
      <w:pPr>
        <w:spacing w:line="360" w:lineRule="auto"/>
        <w:ind w:firstLine="709"/>
        <w:jc w:val="both"/>
        <w:rPr>
          <w:sz w:val="28"/>
          <w:szCs w:val="28"/>
        </w:rPr>
      </w:pPr>
    </w:p>
    <w:p w:rsidR="005D3316" w:rsidRPr="004573E0" w:rsidRDefault="005D3316" w:rsidP="009E2313">
      <w:pPr>
        <w:spacing w:line="360" w:lineRule="auto"/>
        <w:ind w:firstLine="709"/>
        <w:jc w:val="both"/>
        <w:rPr>
          <w:sz w:val="28"/>
          <w:szCs w:val="28"/>
        </w:rPr>
      </w:pPr>
      <w:r w:rsidRPr="004573E0">
        <w:rPr>
          <w:sz w:val="28"/>
          <w:szCs w:val="28"/>
        </w:rPr>
        <w:t>где</w:t>
      </w:r>
      <w:r w:rsidR="00DA2D6F">
        <w:rPr>
          <w:sz w:val="28"/>
          <w:szCs w:val="28"/>
        </w:rPr>
        <w:t xml:space="preserve"> </w:t>
      </w:r>
      <w:r w:rsidRPr="004573E0">
        <w:rPr>
          <w:sz w:val="28"/>
          <w:szCs w:val="28"/>
          <w:lang w:val="en-US"/>
        </w:rPr>
        <w:t>W</w:t>
      </w:r>
      <w:r w:rsidRPr="004573E0">
        <w:rPr>
          <w:sz w:val="28"/>
          <w:szCs w:val="28"/>
          <w:vertAlign w:val="subscript"/>
          <w:lang w:val="en-US"/>
        </w:rPr>
        <w:t>y</w:t>
      </w:r>
      <w:r w:rsidR="00DA2D6F">
        <w:rPr>
          <w:sz w:val="28"/>
          <w:szCs w:val="28"/>
          <w:vertAlign w:val="subscript"/>
        </w:rPr>
        <w:t xml:space="preserve"> </w:t>
      </w:r>
      <w:r w:rsidRPr="004573E0">
        <w:rPr>
          <w:sz w:val="28"/>
          <w:szCs w:val="28"/>
        </w:rPr>
        <w:t>- суммарная мощность установленного оборудования (электромоторов), кВт = 316,9 кВт</w:t>
      </w:r>
    </w:p>
    <w:p w:rsidR="00A97899" w:rsidRDefault="005D3316" w:rsidP="009E2313">
      <w:pPr>
        <w:spacing w:line="360" w:lineRule="auto"/>
        <w:ind w:firstLine="709"/>
        <w:jc w:val="both"/>
        <w:rPr>
          <w:sz w:val="28"/>
          <w:szCs w:val="28"/>
        </w:rPr>
      </w:pPr>
      <w:r w:rsidRPr="004573E0">
        <w:rPr>
          <w:sz w:val="28"/>
          <w:szCs w:val="28"/>
          <w:lang w:val="en-US"/>
        </w:rPr>
        <w:t>F</w:t>
      </w:r>
      <w:r w:rsidRPr="004573E0">
        <w:rPr>
          <w:sz w:val="28"/>
          <w:szCs w:val="28"/>
          <w:vertAlign w:val="subscript"/>
        </w:rPr>
        <w:t xml:space="preserve">эф </w:t>
      </w:r>
      <w:r w:rsidRPr="004573E0">
        <w:rPr>
          <w:sz w:val="28"/>
          <w:szCs w:val="28"/>
        </w:rPr>
        <w:t>– эффективный фонд времени работы оборудования (потребителей электроэнергии) за плановый период, месяц, ч.= 667ч</w:t>
      </w:r>
    </w:p>
    <w:p w:rsidR="00A97899" w:rsidRDefault="005D3316" w:rsidP="009E2313">
      <w:pPr>
        <w:spacing w:line="360" w:lineRule="auto"/>
        <w:ind w:firstLine="709"/>
        <w:jc w:val="both"/>
        <w:rPr>
          <w:sz w:val="28"/>
          <w:szCs w:val="28"/>
        </w:rPr>
      </w:pPr>
      <w:r w:rsidRPr="004573E0">
        <w:rPr>
          <w:sz w:val="28"/>
          <w:szCs w:val="28"/>
        </w:rPr>
        <w:t>К</w:t>
      </w:r>
      <w:r w:rsidRPr="004573E0">
        <w:rPr>
          <w:sz w:val="28"/>
          <w:szCs w:val="28"/>
          <w:vertAlign w:val="subscript"/>
        </w:rPr>
        <w:t xml:space="preserve">з </w:t>
      </w:r>
      <w:r w:rsidRPr="004573E0">
        <w:rPr>
          <w:sz w:val="28"/>
          <w:szCs w:val="28"/>
        </w:rPr>
        <w:t>– коэффициент загрузки оборудования :</w:t>
      </w:r>
    </w:p>
    <w:p w:rsidR="005D3316" w:rsidRPr="004573E0" w:rsidRDefault="005D3316" w:rsidP="009E2313">
      <w:pPr>
        <w:spacing w:line="360" w:lineRule="auto"/>
        <w:ind w:firstLine="709"/>
        <w:jc w:val="both"/>
        <w:rPr>
          <w:sz w:val="28"/>
          <w:szCs w:val="28"/>
        </w:rPr>
      </w:pPr>
      <w:r w:rsidRPr="004573E0">
        <w:rPr>
          <w:sz w:val="28"/>
          <w:szCs w:val="28"/>
        </w:rPr>
        <w:t>К</w:t>
      </w:r>
      <w:r w:rsidRPr="004573E0">
        <w:rPr>
          <w:sz w:val="28"/>
          <w:szCs w:val="28"/>
          <w:vertAlign w:val="subscript"/>
        </w:rPr>
        <w:t>з</w:t>
      </w:r>
      <w:r w:rsidRPr="004573E0">
        <w:rPr>
          <w:sz w:val="28"/>
          <w:szCs w:val="28"/>
        </w:rPr>
        <w:t xml:space="preserve"> = фактически используемого фонда времени (в станкочасах) всего оборудования к располагаемому фонду времени по тому же кругу оборудования за тот же период.=667/720=</w:t>
      </w:r>
      <w:r w:rsidR="00DA2D6F">
        <w:rPr>
          <w:sz w:val="28"/>
          <w:szCs w:val="28"/>
        </w:rPr>
        <w:t xml:space="preserve"> </w:t>
      </w:r>
      <w:r w:rsidRPr="004573E0">
        <w:rPr>
          <w:sz w:val="28"/>
          <w:szCs w:val="28"/>
        </w:rPr>
        <w:t>0, 93</w:t>
      </w:r>
    </w:p>
    <w:p w:rsidR="005D3316" w:rsidRPr="004573E0" w:rsidRDefault="005D3316" w:rsidP="009E2313">
      <w:pPr>
        <w:spacing w:line="360" w:lineRule="auto"/>
        <w:ind w:firstLine="709"/>
        <w:jc w:val="both"/>
        <w:rPr>
          <w:sz w:val="28"/>
          <w:szCs w:val="28"/>
        </w:rPr>
      </w:pPr>
      <w:r w:rsidRPr="004573E0">
        <w:rPr>
          <w:sz w:val="28"/>
          <w:szCs w:val="28"/>
        </w:rPr>
        <w:t>К</w:t>
      </w:r>
      <w:r w:rsidRPr="004573E0">
        <w:rPr>
          <w:sz w:val="28"/>
          <w:szCs w:val="28"/>
          <w:vertAlign w:val="subscript"/>
        </w:rPr>
        <w:t xml:space="preserve">о </w:t>
      </w:r>
      <w:r w:rsidRPr="004573E0">
        <w:rPr>
          <w:sz w:val="28"/>
          <w:szCs w:val="28"/>
        </w:rPr>
        <w:t>– средний коэффициент одновременной работы потребителей</w:t>
      </w:r>
      <w:r w:rsidR="00DA2D6F">
        <w:rPr>
          <w:sz w:val="28"/>
          <w:szCs w:val="28"/>
        </w:rPr>
        <w:t xml:space="preserve"> </w:t>
      </w:r>
      <w:r w:rsidRPr="004573E0">
        <w:rPr>
          <w:sz w:val="28"/>
          <w:szCs w:val="28"/>
        </w:rPr>
        <w:t>энергии = 10-35%</w:t>
      </w:r>
    </w:p>
    <w:p w:rsidR="005D3316" w:rsidRPr="004573E0" w:rsidRDefault="005D3316" w:rsidP="009E2313">
      <w:pPr>
        <w:spacing w:line="360" w:lineRule="auto"/>
        <w:ind w:firstLine="709"/>
        <w:jc w:val="both"/>
        <w:rPr>
          <w:sz w:val="28"/>
          <w:szCs w:val="28"/>
        </w:rPr>
      </w:pPr>
      <w:r w:rsidRPr="004573E0">
        <w:rPr>
          <w:sz w:val="28"/>
          <w:szCs w:val="28"/>
        </w:rPr>
        <w:t>К</w:t>
      </w:r>
      <w:r w:rsidRPr="004573E0">
        <w:rPr>
          <w:sz w:val="28"/>
          <w:szCs w:val="28"/>
          <w:vertAlign w:val="subscript"/>
        </w:rPr>
        <w:t xml:space="preserve">с </w:t>
      </w:r>
      <w:r w:rsidRPr="004573E0">
        <w:rPr>
          <w:sz w:val="28"/>
          <w:szCs w:val="28"/>
        </w:rPr>
        <w:t>– коэффициент полезного действия питающей электрической сети = до 20-70%</w:t>
      </w:r>
    </w:p>
    <w:p w:rsidR="005D3316" w:rsidRPr="004573E0" w:rsidRDefault="005D3316" w:rsidP="009E2313">
      <w:pPr>
        <w:spacing w:line="360" w:lineRule="auto"/>
        <w:ind w:firstLine="709"/>
        <w:jc w:val="both"/>
        <w:rPr>
          <w:sz w:val="28"/>
          <w:szCs w:val="28"/>
        </w:rPr>
      </w:pPr>
      <w:r w:rsidRPr="004573E0">
        <w:rPr>
          <w:sz w:val="28"/>
          <w:szCs w:val="28"/>
        </w:rPr>
        <w:lastRenderedPageBreak/>
        <w:t>η</w:t>
      </w:r>
      <w:r w:rsidRPr="004573E0">
        <w:rPr>
          <w:sz w:val="28"/>
          <w:szCs w:val="28"/>
          <w:vertAlign w:val="subscript"/>
          <w:lang w:val="en-US"/>
        </w:rPr>
        <w:t>g</w:t>
      </w:r>
      <w:r w:rsidRPr="004573E0">
        <w:rPr>
          <w:sz w:val="28"/>
          <w:szCs w:val="28"/>
        </w:rPr>
        <w:t>- коэффициент полезного действия установленных электромоторов = от 60-70%</w:t>
      </w:r>
    </w:p>
    <w:p w:rsidR="005D3316" w:rsidRPr="004573E0" w:rsidRDefault="005D3316" w:rsidP="009E2313">
      <w:pPr>
        <w:spacing w:line="360" w:lineRule="auto"/>
        <w:ind w:firstLine="709"/>
        <w:jc w:val="both"/>
        <w:rPr>
          <w:sz w:val="28"/>
          <w:szCs w:val="28"/>
        </w:rPr>
      </w:pPr>
      <w:r w:rsidRPr="004573E0">
        <w:rPr>
          <w:sz w:val="28"/>
          <w:szCs w:val="28"/>
        </w:rPr>
        <w:t>Р</w:t>
      </w:r>
      <w:r w:rsidRPr="004573E0">
        <w:rPr>
          <w:sz w:val="28"/>
          <w:szCs w:val="28"/>
          <w:vertAlign w:val="subscript"/>
        </w:rPr>
        <w:t xml:space="preserve">эл.дв </w:t>
      </w:r>
      <w:r w:rsidRPr="004573E0">
        <w:rPr>
          <w:sz w:val="28"/>
          <w:szCs w:val="28"/>
        </w:rPr>
        <w:t>= (316,9*667*0,93*0,15)/(0,25*0,62)=194326 кВт/месс</w:t>
      </w:r>
    </w:p>
    <w:p w:rsidR="000D5715" w:rsidRDefault="000D5715" w:rsidP="009E2313">
      <w:pPr>
        <w:spacing w:line="360" w:lineRule="auto"/>
        <w:ind w:firstLine="709"/>
        <w:jc w:val="both"/>
        <w:rPr>
          <w:sz w:val="28"/>
          <w:szCs w:val="28"/>
        </w:rPr>
      </w:pPr>
      <w:r w:rsidRPr="004573E0">
        <w:rPr>
          <w:sz w:val="28"/>
          <w:szCs w:val="28"/>
        </w:rPr>
        <w:t xml:space="preserve">Необходимое количество </w:t>
      </w:r>
      <w:r w:rsidR="005D3316" w:rsidRPr="004573E0">
        <w:rPr>
          <w:sz w:val="28"/>
          <w:szCs w:val="28"/>
        </w:rPr>
        <w:t>электроэнергии для производствен</w:t>
      </w:r>
      <w:r w:rsidRPr="004573E0">
        <w:rPr>
          <w:sz w:val="28"/>
          <w:szCs w:val="28"/>
        </w:rPr>
        <w:t>ных цехов рассчитывается по формуле:</w:t>
      </w:r>
    </w:p>
    <w:p w:rsidR="00F2067F" w:rsidRPr="004573E0" w:rsidRDefault="00F2067F" w:rsidP="009E2313">
      <w:pPr>
        <w:spacing w:line="360" w:lineRule="auto"/>
        <w:ind w:firstLine="709"/>
        <w:jc w:val="both"/>
        <w:rPr>
          <w:sz w:val="28"/>
          <w:szCs w:val="28"/>
        </w:rPr>
      </w:pPr>
    </w:p>
    <w:p w:rsidR="000D5715" w:rsidRDefault="000D5715" w:rsidP="009E2313">
      <w:pPr>
        <w:spacing w:line="360" w:lineRule="auto"/>
        <w:ind w:firstLine="709"/>
        <w:jc w:val="both"/>
        <w:rPr>
          <w:sz w:val="28"/>
          <w:szCs w:val="28"/>
          <w:vertAlign w:val="subscript"/>
        </w:rPr>
      </w:pPr>
      <w:r w:rsidRPr="004573E0">
        <w:rPr>
          <w:sz w:val="28"/>
          <w:szCs w:val="28"/>
        </w:rPr>
        <w:t>Р</w:t>
      </w:r>
      <w:r w:rsidRPr="004573E0">
        <w:rPr>
          <w:sz w:val="28"/>
          <w:szCs w:val="28"/>
          <w:vertAlign w:val="subscript"/>
        </w:rPr>
        <w:t xml:space="preserve">эл.дв </w:t>
      </w:r>
      <w:r w:rsidRPr="004573E0">
        <w:rPr>
          <w:sz w:val="28"/>
          <w:szCs w:val="28"/>
        </w:rPr>
        <w:t xml:space="preserve">= </w:t>
      </w:r>
      <w:r w:rsidRPr="004573E0">
        <w:rPr>
          <w:sz w:val="28"/>
          <w:szCs w:val="28"/>
          <w:lang w:val="en-US"/>
        </w:rPr>
        <w:t>F</w:t>
      </w:r>
      <w:r w:rsidRPr="004573E0">
        <w:rPr>
          <w:sz w:val="28"/>
          <w:szCs w:val="28"/>
          <w:vertAlign w:val="subscript"/>
        </w:rPr>
        <w:t xml:space="preserve">эф </w:t>
      </w:r>
      <w:r w:rsidRPr="004573E0">
        <w:rPr>
          <w:sz w:val="28"/>
          <w:szCs w:val="28"/>
        </w:rPr>
        <w:t xml:space="preserve">* ∑ </w:t>
      </w:r>
      <w:r w:rsidRPr="004573E0">
        <w:rPr>
          <w:sz w:val="28"/>
          <w:szCs w:val="28"/>
          <w:lang w:val="en-US"/>
        </w:rPr>
        <w:t>W</w:t>
      </w:r>
      <w:r w:rsidRPr="004573E0">
        <w:rPr>
          <w:sz w:val="28"/>
          <w:szCs w:val="28"/>
          <w:vertAlign w:val="subscript"/>
          <w:lang w:val="en-US"/>
        </w:rPr>
        <w:t>y</w:t>
      </w:r>
      <w:r w:rsidRPr="004573E0">
        <w:rPr>
          <w:sz w:val="28"/>
          <w:szCs w:val="28"/>
          <w:vertAlign w:val="subscript"/>
        </w:rPr>
        <w:t xml:space="preserve"> </w:t>
      </w:r>
      <w:r w:rsidR="00C75D10" w:rsidRPr="004573E0">
        <w:rPr>
          <w:sz w:val="28"/>
          <w:szCs w:val="28"/>
        </w:rPr>
        <w:t>*</w:t>
      </w:r>
      <w:r w:rsidR="00DA2D6F">
        <w:rPr>
          <w:sz w:val="28"/>
          <w:szCs w:val="28"/>
          <w:vertAlign w:val="subscript"/>
        </w:rPr>
        <w:t xml:space="preserve"> </w:t>
      </w:r>
      <w:r w:rsidRPr="004573E0">
        <w:rPr>
          <w:sz w:val="28"/>
          <w:szCs w:val="28"/>
          <w:lang w:val="en-US"/>
        </w:rPr>
        <w:t>cosφ</w:t>
      </w:r>
      <w:r w:rsidRPr="004573E0">
        <w:rPr>
          <w:sz w:val="28"/>
          <w:szCs w:val="28"/>
        </w:rPr>
        <w:t xml:space="preserve"> * К</w:t>
      </w:r>
      <w:r w:rsidRPr="004573E0">
        <w:rPr>
          <w:sz w:val="28"/>
          <w:szCs w:val="28"/>
          <w:vertAlign w:val="subscript"/>
        </w:rPr>
        <w:t>м</w:t>
      </w:r>
    </w:p>
    <w:p w:rsidR="00F2067F" w:rsidRPr="004573E0" w:rsidRDefault="00F2067F" w:rsidP="009E2313">
      <w:pPr>
        <w:spacing w:line="360" w:lineRule="auto"/>
        <w:ind w:firstLine="709"/>
        <w:jc w:val="both"/>
        <w:rPr>
          <w:sz w:val="28"/>
          <w:szCs w:val="28"/>
          <w:vertAlign w:val="subscript"/>
        </w:rPr>
      </w:pPr>
    </w:p>
    <w:p w:rsidR="00A97899" w:rsidRDefault="000D5715" w:rsidP="009E2313">
      <w:pPr>
        <w:spacing w:line="360" w:lineRule="auto"/>
        <w:ind w:firstLine="709"/>
        <w:jc w:val="both"/>
        <w:rPr>
          <w:sz w:val="28"/>
          <w:szCs w:val="28"/>
        </w:rPr>
      </w:pPr>
      <w:r w:rsidRPr="004573E0">
        <w:rPr>
          <w:sz w:val="28"/>
          <w:szCs w:val="28"/>
        </w:rPr>
        <w:t>где К</w:t>
      </w:r>
      <w:r w:rsidRPr="004573E0">
        <w:rPr>
          <w:sz w:val="28"/>
          <w:szCs w:val="28"/>
          <w:vertAlign w:val="subscript"/>
        </w:rPr>
        <w:t xml:space="preserve">м </w:t>
      </w:r>
      <w:r w:rsidRPr="004573E0">
        <w:rPr>
          <w:sz w:val="28"/>
          <w:szCs w:val="28"/>
        </w:rPr>
        <w:t>= коэффициент машинного времени работы оборудования</w:t>
      </w:r>
      <w:r w:rsidR="001D3ADF" w:rsidRPr="004573E0">
        <w:rPr>
          <w:sz w:val="28"/>
          <w:szCs w:val="28"/>
        </w:rPr>
        <w:t xml:space="preserve"> (0,6-0,7)</w:t>
      </w:r>
    </w:p>
    <w:p w:rsidR="005D3316" w:rsidRPr="004573E0" w:rsidRDefault="005D3316" w:rsidP="009E2313">
      <w:pPr>
        <w:tabs>
          <w:tab w:val="left" w:pos="3765"/>
        </w:tabs>
        <w:spacing w:line="360" w:lineRule="auto"/>
        <w:ind w:firstLine="709"/>
        <w:jc w:val="both"/>
        <w:rPr>
          <w:sz w:val="28"/>
          <w:szCs w:val="28"/>
        </w:rPr>
      </w:pPr>
      <w:r w:rsidRPr="004573E0">
        <w:rPr>
          <w:sz w:val="28"/>
          <w:szCs w:val="28"/>
        </w:rPr>
        <w:t xml:space="preserve"> Р</w:t>
      </w:r>
      <w:r w:rsidRPr="004573E0">
        <w:rPr>
          <w:sz w:val="28"/>
          <w:szCs w:val="28"/>
          <w:vertAlign w:val="subscript"/>
        </w:rPr>
        <w:t>эл.дв</w:t>
      </w:r>
      <w:r w:rsidRPr="004573E0">
        <w:rPr>
          <w:sz w:val="28"/>
          <w:szCs w:val="28"/>
        </w:rPr>
        <w:t>=667*316,9*</w:t>
      </w:r>
      <w:r w:rsidRPr="004573E0">
        <w:rPr>
          <w:sz w:val="28"/>
          <w:szCs w:val="28"/>
          <w:lang w:val="en-US"/>
        </w:rPr>
        <w:t>cos</w:t>
      </w:r>
      <w:r w:rsidRPr="004573E0">
        <w:rPr>
          <w:sz w:val="28"/>
          <w:szCs w:val="28"/>
        </w:rPr>
        <w:t xml:space="preserve"> 20*0,6=51754кВт/мес</w:t>
      </w:r>
    </w:p>
    <w:p w:rsidR="00B22757" w:rsidRDefault="00B22757" w:rsidP="009E2313">
      <w:pPr>
        <w:spacing w:line="360" w:lineRule="auto"/>
        <w:ind w:firstLine="709"/>
        <w:jc w:val="both"/>
        <w:rPr>
          <w:sz w:val="28"/>
          <w:szCs w:val="28"/>
        </w:rPr>
      </w:pPr>
      <w:r w:rsidRPr="004573E0">
        <w:rPr>
          <w:sz w:val="28"/>
          <w:szCs w:val="28"/>
        </w:rPr>
        <w:t>Потребное количество электроэнергии, идущей на освещение помещений, определяется по формуле:</w:t>
      </w:r>
    </w:p>
    <w:p w:rsidR="00F2067F" w:rsidRPr="004573E0" w:rsidRDefault="00F2067F" w:rsidP="009E2313">
      <w:pPr>
        <w:spacing w:line="360" w:lineRule="auto"/>
        <w:ind w:firstLine="709"/>
        <w:jc w:val="both"/>
        <w:rPr>
          <w:sz w:val="28"/>
          <w:szCs w:val="28"/>
        </w:rPr>
      </w:pPr>
    </w:p>
    <w:p w:rsidR="00B22757" w:rsidRPr="009E2313" w:rsidRDefault="00B22757" w:rsidP="009E2313">
      <w:pPr>
        <w:spacing w:line="360" w:lineRule="auto"/>
        <w:ind w:firstLine="709"/>
        <w:jc w:val="both"/>
        <w:rPr>
          <w:sz w:val="28"/>
          <w:szCs w:val="28"/>
          <w:lang w:val="en-US"/>
        </w:rPr>
      </w:pPr>
      <w:r w:rsidRPr="004573E0">
        <w:rPr>
          <w:sz w:val="28"/>
          <w:szCs w:val="28"/>
        </w:rPr>
        <w:t>Р</w:t>
      </w:r>
      <w:r w:rsidRPr="004573E0">
        <w:rPr>
          <w:sz w:val="28"/>
          <w:szCs w:val="28"/>
          <w:vertAlign w:val="subscript"/>
        </w:rPr>
        <w:t>эл</w:t>
      </w:r>
      <w:r w:rsidRPr="004573E0">
        <w:rPr>
          <w:sz w:val="28"/>
          <w:szCs w:val="28"/>
          <w:vertAlign w:val="subscript"/>
          <w:lang w:val="en-US"/>
        </w:rPr>
        <w:t>.</w:t>
      </w:r>
      <w:r w:rsidRPr="004573E0">
        <w:rPr>
          <w:sz w:val="28"/>
          <w:szCs w:val="28"/>
          <w:vertAlign w:val="subscript"/>
        </w:rPr>
        <w:t>осв</w:t>
      </w:r>
      <w:r w:rsidRPr="004573E0">
        <w:rPr>
          <w:sz w:val="28"/>
          <w:szCs w:val="28"/>
          <w:vertAlign w:val="subscript"/>
          <w:lang w:val="en-US"/>
        </w:rPr>
        <w:t xml:space="preserve">. </w:t>
      </w:r>
      <w:r w:rsidRPr="004573E0">
        <w:rPr>
          <w:sz w:val="28"/>
          <w:szCs w:val="28"/>
          <w:lang w:val="en-US"/>
        </w:rPr>
        <w:t>= h*S*F</w:t>
      </w:r>
      <w:r w:rsidRPr="004573E0">
        <w:rPr>
          <w:sz w:val="28"/>
          <w:szCs w:val="28"/>
          <w:vertAlign w:val="subscript"/>
        </w:rPr>
        <w:t>эф</w:t>
      </w:r>
      <w:r w:rsidRPr="004573E0">
        <w:rPr>
          <w:sz w:val="28"/>
          <w:szCs w:val="28"/>
          <w:lang w:val="en-US"/>
        </w:rPr>
        <w:t>/1000</w:t>
      </w:r>
    </w:p>
    <w:p w:rsidR="00F2067F" w:rsidRPr="009E2313" w:rsidRDefault="00F2067F" w:rsidP="009E2313">
      <w:pPr>
        <w:spacing w:line="360" w:lineRule="auto"/>
        <w:ind w:firstLine="709"/>
        <w:jc w:val="both"/>
        <w:rPr>
          <w:sz w:val="28"/>
          <w:szCs w:val="28"/>
          <w:lang w:val="en-US"/>
        </w:rPr>
      </w:pPr>
    </w:p>
    <w:p w:rsidR="00B22757" w:rsidRPr="004573E0" w:rsidRDefault="00B22757" w:rsidP="009E2313">
      <w:pPr>
        <w:spacing w:line="360" w:lineRule="auto"/>
        <w:ind w:firstLine="709"/>
        <w:jc w:val="both"/>
        <w:rPr>
          <w:sz w:val="28"/>
          <w:szCs w:val="28"/>
        </w:rPr>
      </w:pPr>
      <w:r w:rsidRPr="004573E0">
        <w:rPr>
          <w:sz w:val="28"/>
          <w:szCs w:val="28"/>
        </w:rPr>
        <w:t xml:space="preserve">где </w:t>
      </w:r>
      <w:r w:rsidRPr="004573E0">
        <w:rPr>
          <w:sz w:val="28"/>
          <w:szCs w:val="28"/>
          <w:lang w:val="en-US"/>
        </w:rPr>
        <w:t>h</w:t>
      </w:r>
      <w:r w:rsidRPr="004573E0">
        <w:rPr>
          <w:sz w:val="28"/>
          <w:szCs w:val="28"/>
        </w:rPr>
        <w:t xml:space="preserve"> – норма освещения одного светильника, Вт (25Вт/м</w:t>
      </w:r>
      <w:r w:rsidRPr="004573E0">
        <w:rPr>
          <w:sz w:val="28"/>
          <w:szCs w:val="28"/>
          <w:vertAlign w:val="superscript"/>
        </w:rPr>
        <w:t>2</w:t>
      </w:r>
      <w:r w:rsidRPr="004573E0">
        <w:rPr>
          <w:sz w:val="28"/>
          <w:szCs w:val="28"/>
        </w:rPr>
        <w:t>)</w:t>
      </w:r>
    </w:p>
    <w:p w:rsidR="00A97899" w:rsidRDefault="00B22757" w:rsidP="009E2313">
      <w:pPr>
        <w:spacing w:line="360" w:lineRule="auto"/>
        <w:ind w:firstLine="709"/>
        <w:jc w:val="both"/>
        <w:rPr>
          <w:sz w:val="28"/>
          <w:szCs w:val="28"/>
          <w:vertAlign w:val="superscript"/>
        </w:rPr>
      </w:pPr>
      <w:r w:rsidRPr="004573E0">
        <w:rPr>
          <w:sz w:val="28"/>
          <w:szCs w:val="28"/>
          <w:lang w:val="en-US"/>
        </w:rPr>
        <w:t>S</w:t>
      </w:r>
      <w:r w:rsidRPr="004573E0">
        <w:rPr>
          <w:sz w:val="28"/>
          <w:szCs w:val="28"/>
        </w:rPr>
        <w:t xml:space="preserve"> – площадь освещаемого помещения, м</w:t>
      </w:r>
      <w:r w:rsidRPr="004573E0">
        <w:rPr>
          <w:sz w:val="28"/>
          <w:szCs w:val="28"/>
          <w:vertAlign w:val="superscript"/>
        </w:rPr>
        <w:t>2</w:t>
      </w:r>
    </w:p>
    <w:p w:rsidR="00EB3D82" w:rsidRPr="004573E0" w:rsidRDefault="00EB3D82" w:rsidP="009E2313">
      <w:pPr>
        <w:tabs>
          <w:tab w:val="left" w:pos="4005"/>
        </w:tabs>
        <w:spacing w:line="360" w:lineRule="auto"/>
        <w:ind w:firstLine="709"/>
        <w:jc w:val="both"/>
        <w:rPr>
          <w:sz w:val="28"/>
          <w:szCs w:val="28"/>
        </w:rPr>
      </w:pPr>
      <w:r w:rsidRPr="004573E0">
        <w:rPr>
          <w:sz w:val="28"/>
          <w:szCs w:val="28"/>
        </w:rPr>
        <w:t>Р</w:t>
      </w:r>
      <w:r w:rsidRPr="004573E0">
        <w:rPr>
          <w:sz w:val="28"/>
          <w:szCs w:val="28"/>
          <w:vertAlign w:val="subscript"/>
        </w:rPr>
        <w:t>эл.осв</w:t>
      </w:r>
      <w:r w:rsidRPr="004573E0">
        <w:rPr>
          <w:sz w:val="28"/>
          <w:szCs w:val="28"/>
        </w:rPr>
        <w:t>=25*3500*667/1000=58362,5 кВт/месс</w:t>
      </w:r>
    </w:p>
    <w:p w:rsidR="00DE61F0" w:rsidRDefault="00DE61F0" w:rsidP="009E2313">
      <w:pPr>
        <w:spacing w:line="360" w:lineRule="auto"/>
        <w:ind w:firstLine="709"/>
        <w:jc w:val="both"/>
        <w:rPr>
          <w:sz w:val="28"/>
          <w:szCs w:val="28"/>
        </w:rPr>
      </w:pPr>
      <w:r w:rsidRPr="004573E0">
        <w:rPr>
          <w:sz w:val="28"/>
          <w:szCs w:val="28"/>
        </w:rPr>
        <w:t>Расход пара на отопление здания:</w:t>
      </w:r>
    </w:p>
    <w:p w:rsidR="00F2067F" w:rsidRPr="004573E0" w:rsidRDefault="00F2067F" w:rsidP="009E2313">
      <w:pPr>
        <w:spacing w:line="360" w:lineRule="auto"/>
        <w:ind w:firstLine="709"/>
        <w:jc w:val="both"/>
        <w:rPr>
          <w:sz w:val="28"/>
          <w:szCs w:val="28"/>
        </w:rPr>
      </w:pPr>
    </w:p>
    <w:p w:rsidR="00DE61F0" w:rsidRPr="00DA2D6F" w:rsidRDefault="00DE61F0" w:rsidP="009E2313">
      <w:pPr>
        <w:spacing w:line="360" w:lineRule="auto"/>
        <w:ind w:firstLine="709"/>
        <w:jc w:val="both"/>
        <w:rPr>
          <w:sz w:val="28"/>
          <w:szCs w:val="28"/>
          <w:lang w:val="en-US"/>
        </w:rPr>
      </w:pPr>
      <w:r w:rsidRPr="004573E0">
        <w:rPr>
          <w:sz w:val="28"/>
          <w:szCs w:val="28"/>
          <w:lang w:val="en-US"/>
        </w:rPr>
        <w:t>Q</w:t>
      </w:r>
      <w:r w:rsidRPr="004573E0">
        <w:rPr>
          <w:sz w:val="28"/>
          <w:szCs w:val="28"/>
          <w:vertAlign w:val="subscript"/>
          <w:lang w:val="en-US"/>
        </w:rPr>
        <w:t>n</w:t>
      </w:r>
      <w:r w:rsidR="00DA2D6F">
        <w:rPr>
          <w:sz w:val="28"/>
          <w:szCs w:val="28"/>
          <w:vertAlign w:val="subscript"/>
          <w:lang w:val="en-US"/>
        </w:rPr>
        <w:t xml:space="preserve"> </w:t>
      </w:r>
      <w:r w:rsidRPr="004573E0">
        <w:rPr>
          <w:sz w:val="28"/>
          <w:szCs w:val="28"/>
          <w:lang w:val="en-US"/>
        </w:rPr>
        <w:t>= (q</w:t>
      </w:r>
      <w:r w:rsidRPr="004573E0">
        <w:rPr>
          <w:sz w:val="28"/>
          <w:szCs w:val="28"/>
          <w:vertAlign w:val="subscript"/>
          <w:lang w:val="en-US"/>
        </w:rPr>
        <w:t xml:space="preserve">n </w:t>
      </w:r>
      <w:r w:rsidRPr="004573E0">
        <w:rPr>
          <w:sz w:val="28"/>
          <w:szCs w:val="28"/>
          <w:lang w:val="en-US"/>
        </w:rPr>
        <w:t>*t</w:t>
      </w:r>
      <w:r w:rsidRPr="004573E0">
        <w:rPr>
          <w:sz w:val="28"/>
          <w:szCs w:val="28"/>
          <w:vertAlign w:val="subscript"/>
          <w:lang w:val="en-US"/>
        </w:rPr>
        <w:t xml:space="preserve">o </w:t>
      </w:r>
      <w:r w:rsidRPr="004573E0">
        <w:rPr>
          <w:sz w:val="28"/>
          <w:szCs w:val="28"/>
          <w:lang w:val="en-US"/>
        </w:rPr>
        <w:t>*F</w:t>
      </w:r>
      <w:r w:rsidRPr="004573E0">
        <w:rPr>
          <w:sz w:val="28"/>
          <w:szCs w:val="28"/>
          <w:vertAlign w:val="subscript"/>
          <w:lang w:val="en-US"/>
        </w:rPr>
        <w:t xml:space="preserve">d </w:t>
      </w:r>
      <w:r w:rsidRPr="004573E0">
        <w:rPr>
          <w:sz w:val="28"/>
          <w:szCs w:val="28"/>
          <w:lang w:val="en-US"/>
        </w:rPr>
        <w:t>*V</w:t>
      </w:r>
      <w:r w:rsidRPr="004573E0">
        <w:rPr>
          <w:sz w:val="28"/>
          <w:szCs w:val="28"/>
          <w:vertAlign w:val="subscript"/>
        </w:rPr>
        <w:t>з</w:t>
      </w:r>
      <w:r w:rsidRPr="004573E0">
        <w:rPr>
          <w:sz w:val="28"/>
          <w:szCs w:val="28"/>
          <w:lang w:val="en-US"/>
        </w:rPr>
        <w:t>)/(J*1000)</w:t>
      </w:r>
    </w:p>
    <w:p w:rsidR="009E2313" w:rsidRDefault="009E2313" w:rsidP="009E2313">
      <w:pPr>
        <w:spacing w:line="360" w:lineRule="auto"/>
        <w:ind w:firstLine="709"/>
        <w:jc w:val="both"/>
        <w:rPr>
          <w:sz w:val="28"/>
          <w:szCs w:val="28"/>
        </w:rPr>
      </w:pPr>
    </w:p>
    <w:p w:rsidR="00DE61F0" w:rsidRPr="004573E0" w:rsidRDefault="00DE61F0" w:rsidP="009E2313">
      <w:pPr>
        <w:spacing w:line="360" w:lineRule="auto"/>
        <w:ind w:firstLine="709"/>
        <w:jc w:val="both"/>
        <w:rPr>
          <w:sz w:val="28"/>
          <w:szCs w:val="28"/>
        </w:rPr>
      </w:pPr>
      <w:r w:rsidRPr="004573E0">
        <w:rPr>
          <w:sz w:val="28"/>
          <w:szCs w:val="28"/>
        </w:rPr>
        <w:t>где</w:t>
      </w:r>
      <w:r w:rsidR="00DA2D6F">
        <w:rPr>
          <w:sz w:val="28"/>
          <w:szCs w:val="28"/>
        </w:rPr>
        <w:t xml:space="preserve"> </w:t>
      </w:r>
      <w:r w:rsidRPr="004573E0">
        <w:rPr>
          <w:sz w:val="28"/>
          <w:szCs w:val="28"/>
          <w:lang w:val="en-US"/>
        </w:rPr>
        <w:t>q</w:t>
      </w:r>
      <w:r w:rsidRPr="004573E0">
        <w:rPr>
          <w:sz w:val="28"/>
          <w:szCs w:val="28"/>
          <w:vertAlign w:val="subscript"/>
          <w:lang w:val="en-US"/>
        </w:rPr>
        <w:t>n</w:t>
      </w:r>
      <w:r w:rsidRPr="004573E0">
        <w:rPr>
          <w:sz w:val="28"/>
          <w:szCs w:val="28"/>
          <w:vertAlign w:val="subscript"/>
        </w:rPr>
        <w:t xml:space="preserve"> </w:t>
      </w:r>
      <w:r w:rsidRPr="004573E0">
        <w:rPr>
          <w:sz w:val="28"/>
          <w:szCs w:val="28"/>
        </w:rPr>
        <w:t>-расход пара на 1м</w:t>
      </w:r>
      <w:r w:rsidRPr="004573E0">
        <w:rPr>
          <w:sz w:val="28"/>
          <w:szCs w:val="28"/>
          <w:vertAlign w:val="superscript"/>
        </w:rPr>
        <w:t xml:space="preserve">3 </w:t>
      </w:r>
      <w:r w:rsidRPr="004573E0">
        <w:rPr>
          <w:sz w:val="28"/>
          <w:szCs w:val="28"/>
        </w:rPr>
        <w:t>здания при разности наружной и внутренней температуры в 1</w:t>
      </w:r>
      <w:r w:rsidRPr="004573E0">
        <w:rPr>
          <w:sz w:val="28"/>
          <w:szCs w:val="28"/>
          <w:vertAlign w:val="superscript"/>
        </w:rPr>
        <w:t>о</w:t>
      </w:r>
      <w:r w:rsidRPr="004573E0">
        <w:rPr>
          <w:sz w:val="28"/>
          <w:szCs w:val="28"/>
        </w:rPr>
        <w:t>С</w:t>
      </w:r>
    </w:p>
    <w:p w:rsidR="00DE61F0" w:rsidRPr="004573E0" w:rsidRDefault="00DE61F0" w:rsidP="009E2313">
      <w:pPr>
        <w:spacing w:line="360" w:lineRule="auto"/>
        <w:ind w:firstLine="709"/>
        <w:jc w:val="both"/>
        <w:rPr>
          <w:sz w:val="28"/>
          <w:szCs w:val="28"/>
        </w:rPr>
      </w:pPr>
      <w:r w:rsidRPr="004573E0">
        <w:rPr>
          <w:sz w:val="28"/>
          <w:szCs w:val="28"/>
          <w:lang w:val="en-US"/>
        </w:rPr>
        <w:t>t</w:t>
      </w:r>
      <w:r w:rsidRPr="004573E0">
        <w:rPr>
          <w:sz w:val="28"/>
          <w:szCs w:val="28"/>
          <w:vertAlign w:val="subscript"/>
          <w:lang w:val="en-US"/>
        </w:rPr>
        <w:t>o</w:t>
      </w:r>
      <w:r w:rsidRPr="004573E0">
        <w:rPr>
          <w:sz w:val="28"/>
          <w:szCs w:val="28"/>
          <w:vertAlign w:val="subscript"/>
        </w:rPr>
        <w:t xml:space="preserve"> </w:t>
      </w:r>
      <w:r w:rsidRPr="004573E0">
        <w:rPr>
          <w:sz w:val="28"/>
          <w:szCs w:val="28"/>
        </w:rPr>
        <w:t xml:space="preserve">–разность наружной и внутренней температур отопительного периода, </w:t>
      </w:r>
      <w:r w:rsidRPr="004573E0">
        <w:rPr>
          <w:sz w:val="28"/>
          <w:szCs w:val="28"/>
          <w:vertAlign w:val="superscript"/>
        </w:rPr>
        <w:t>о</w:t>
      </w:r>
      <w:r w:rsidRPr="004573E0">
        <w:rPr>
          <w:sz w:val="28"/>
          <w:szCs w:val="28"/>
        </w:rPr>
        <w:t>С</w:t>
      </w:r>
    </w:p>
    <w:p w:rsidR="00DE61F0" w:rsidRPr="004573E0" w:rsidRDefault="00DE61F0" w:rsidP="009E2313">
      <w:pPr>
        <w:spacing w:line="360" w:lineRule="auto"/>
        <w:ind w:firstLine="709"/>
        <w:jc w:val="both"/>
        <w:rPr>
          <w:sz w:val="28"/>
          <w:szCs w:val="28"/>
        </w:rPr>
      </w:pPr>
      <w:r w:rsidRPr="004573E0">
        <w:rPr>
          <w:sz w:val="28"/>
          <w:szCs w:val="28"/>
          <w:lang w:val="en-US"/>
        </w:rPr>
        <w:t>F</w:t>
      </w:r>
      <w:r w:rsidRPr="004573E0">
        <w:rPr>
          <w:sz w:val="28"/>
          <w:szCs w:val="28"/>
          <w:vertAlign w:val="subscript"/>
          <w:lang w:val="en-US"/>
        </w:rPr>
        <w:t>d</w:t>
      </w:r>
      <w:r w:rsidR="00DA2D6F">
        <w:rPr>
          <w:sz w:val="28"/>
          <w:szCs w:val="28"/>
          <w:vertAlign w:val="subscript"/>
        </w:rPr>
        <w:t xml:space="preserve"> </w:t>
      </w:r>
      <w:r w:rsidR="00D71384" w:rsidRPr="004573E0">
        <w:rPr>
          <w:sz w:val="28"/>
          <w:szCs w:val="28"/>
        </w:rPr>
        <w:t>- время отопительного периода,ч</w:t>
      </w:r>
    </w:p>
    <w:p w:rsidR="00A161C3" w:rsidRPr="004573E0" w:rsidRDefault="00D71384" w:rsidP="009E2313">
      <w:pPr>
        <w:spacing w:line="360" w:lineRule="auto"/>
        <w:ind w:firstLine="709"/>
        <w:jc w:val="both"/>
        <w:rPr>
          <w:sz w:val="28"/>
          <w:szCs w:val="28"/>
          <w:vertAlign w:val="superscript"/>
        </w:rPr>
      </w:pPr>
      <w:r w:rsidRPr="004573E0">
        <w:rPr>
          <w:sz w:val="28"/>
          <w:szCs w:val="28"/>
          <w:lang w:val="en-US"/>
        </w:rPr>
        <w:t>V</w:t>
      </w:r>
      <w:r w:rsidRPr="004573E0">
        <w:rPr>
          <w:sz w:val="28"/>
          <w:szCs w:val="28"/>
          <w:vertAlign w:val="subscript"/>
        </w:rPr>
        <w:t xml:space="preserve">з </w:t>
      </w:r>
      <w:r w:rsidRPr="004573E0">
        <w:rPr>
          <w:sz w:val="28"/>
          <w:szCs w:val="28"/>
        </w:rPr>
        <w:t>– объём здания, м</w:t>
      </w:r>
      <w:r w:rsidRPr="004573E0">
        <w:rPr>
          <w:sz w:val="28"/>
          <w:szCs w:val="28"/>
          <w:vertAlign w:val="superscript"/>
        </w:rPr>
        <w:t>3</w:t>
      </w:r>
    </w:p>
    <w:p w:rsidR="00A97899" w:rsidRDefault="00D71384" w:rsidP="009E2313">
      <w:pPr>
        <w:spacing w:line="360" w:lineRule="auto"/>
        <w:ind w:firstLine="709"/>
        <w:jc w:val="both"/>
        <w:rPr>
          <w:sz w:val="28"/>
          <w:szCs w:val="28"/>
          <w:vertAlign w:val="superscript"/>
        </w:rPr>
      </w:pPr>
      <w:r w:rsidRPr="004573E0">
        <w:rPr>
          <w:sz w:val="28"/>
          <w:szCs w:val="28"/>
          <w:lang w:val="en-US"/>
        </w:rPr>
        <w:t>J</w:t>
      </w:r>
      <w:r w:rsidRPr="004573E0">
        <w:rPr>
          <w:sz w:val="28"/>
          <w:szCs w:val="28"/>
        </w:rPr>
        <w:t xml:space="preserve"> –теплосодержания пара (450 ккал)</w:t>
      </w:r>
    </w:p>
    <w:p w:rsidR="00EB3D82" w:rsidRPr="004573E0" w:rsidRDefault="00EB3D82" w:rsidP="009E2313">
      <w:pPr>
        <w:tabs>
          <w:tab w:val="left" w:pos="4005"/>
        </w:tabs>
        <w:spacing w:line="360" w:lineRule="auto"/>
        <w:ind w:firstLine="709"/>
        <w:jc w:val="both"/>
        <w:rPr>
          <w:sz w:val="28"/>
          <w:szCs w:val="28"/>
          <w:vertAlign w:val="superscript"/>
        </w:rPr>
      </w:pPr>
      <w:r w:rsidRPr="004573E0">
        <w:rPr>
          <w:sz w:val="28"/>
          <w:szCs w:val="28"/>
          <w:lang w:val="en-US"/>
        </w:rPr>
        <w:lastRenderedPageBreak/>
        <w:t>Q</w:t>
      </w:r>
      <w:r w:rsidRPr="004573E0">
        <w:rPr>
          <w:sz w:val="28"/>
          <w:szCs w:val="28"/>
          <w:vertAlign w:val="subscript"/>
          <w:lang w:val="en-US"/>
        </w:rPr>
        <w:t>n</w:t>
      </w:r>
      <w:r w:rsidR="00DA2D6F">
        <w:rPr>
          <w:sz w:val="28"/>
          <w:szCs w:val="28"/>
          <w:vertAlign w:val="subscript"/>
        </w:rPr>
        <w:t xml:space="preserve"> </w:t>
      </w:r>
      <w:r w:rsidRPr="004573E0">
        <w:rPr>
          <w:sz w:val="28"/>
          <w:szCs w:val="28"/>
        </w:rPr>
        <w:t>=(75*10*5040*16000)/450*1000=134400м</w:t>
      </w:r>
      <w:r w:rsidRPr="004573E0">
        <w:rPr>
          <w:sz w:val="28"/>
          <w:szCs w:val="28"/>
          <w:vertAlign w:val="superscript"/>
        </w:rPr>
        <w:t>3</w:t>
      </w:r>
    </w:p>
    <w:p w:rsidR="00184E36" w:rsidRDefault="00184E36" w:rsidP="009E2313">
      <w:pPr>
        <w:spacing w:line="360" w:lineRule="auto"/>
        <w:ind w:firstLine="709"/>
        <w:jc w:val="both"/>
        <w:rPr>
          <w:sz w:val="28"/>
          <w:szCs w:val="28"/>
        </w:rPr>
      </w:pPr>
      <w:r w:rsidRPr="004573E0">
        <w:rPr>
          <w:sz w:val="28"/>
          <w:szCs w:val="28"/>
        </w:rPr>
        <w:t>Расход топлива на производственные нужды предприятия:</w:t>
      </w:r>
    </w:p>
    <w:p w:rsidR="00F2067F" w:rsidRPr="004573E0" w:rsidRDefault="00F2067F" w:rsidP="009E2313">
      <w:pPr>
        <w:spacing w:line="360" w:lineRule="auto"/>
        <w:ind w:firstLine="709"/>
        <w:jc w:val="both"/>
        <w:rPr>
          <w:sz w:val="28"/>
          <w:szCs w:val="28"/>
        </w:rPr>
      </w:pPr>
    </w:p>
    <w:p w:rsidR="00184E36" w:rsidRDefault="00184E36" w:rsidP="009E2313">
      <w:pPr>
        <w:spacing w:line="360" w:lineRule="auto"/>
        <w:ind w:firstLine="709"/>
        <w:jc w:val="both"/>
        <w:rPr>
          <w:sz w:val="28"/>
          <w:szCs w:val="28"/>
          <w:vertAlign w:val="subscript"/>
        </w:rPr>
      </w:pPr>
      <w:r w:rsidRPr="004573E0">
        <w:rPr>
          <w:sz w:val="28"/>
          <w:szCs w:val="28"/>
          <w:lang w:val="en-US"/>
        </w:rPr>
        <w:t>Q</w:t>
      </w:r>
      <w:r w:rsidRPr="004573E0">
        <w:rPr>
          <w:sz w:val="28"/>
          <w:szCs w:val="28"/>
          <w:vertAlign w:val="subscript"/>
        </w:rPr>
        <w:t xml:space="preserve">п.н. </w:t>
      </w:r>
      <w:r w:rsidRPr="004573E0">
        <w:rPr>
          <w:sz w:val="28"/>
          <w:szCs w:val="28"/>
        </w:rPr>
        <w:t>= (</w:t>
      </w:r>
      <w:r w:rsidRPr="004573E0">
        <w:rPr>
          <w:sz w:val="28"/>
          <w:szCs w:val="28"/>
          <w:lang w:val="en-US"/>
        </w:rPr>
        <w:t>q</w:t>
      </w:r>
      <w:r w:rsidRPr="004573E0">
        <w:rPr>
          <w:sz w:val="28"/>
          <w:szCs w:val="28"/>
          <w:vertAlign w:val="subscript"/>
        </w:rPr>
        <w:t xml:space="preserve"> </w:t>
      </w:r>
      <w:r w:rsidRPr="004573E0">
        <w:rPr>
          <w:sz w:val="28"/>
          <w:szCs w:val="28"/>
        </w:rPr>
        <w:t>*</w:t>
      </w:r>
      <w:r w:rsidRPr="004573E0">
        <w:rPr>
          <w:sz w:val="28"/>
          <w:szCs w:val="28"/>
          <w:lang w:val="en-US"/>
        </w:rPr>
        <w:t>N</w:t>
      </w:r>
      <w:r w:rsidRPr="004573E0">
        <w:rPr>
          <w:sz w:val="28"/>
          <w:szCs w:val="28"/>
          <w:vertAlign w:val="subscript"/>
        </w:rPr>
        <w:t>пл</w:t>
      </w:r>
      <w:r w:rsidRPr="004573E0">
        <w:rPr>
          <w:sz w:val="28"/>
          <w:szCs w:val="28"/>
        </w:rPr>
        <w:t>)/К</w:t>
      </w:r>
      <w:r w:rsidRPr="004573E0">
        <w:rPr>
          <w:sz w:val="28"/>
          <w:szCs w:val="28"/>
          <w:vertAlign w:val="subscript"/>
        </w:rPr>
        <w:t>э</w:t>
      </w:r>
    </w:p>
    <w:p w:rsidR="009E2313" w:rsidRDefault="009E2313" w:rsidP="009E2313">
      <w:pPr>
        <w:spacing w:line="360" w:lineRule="auto"/>
        <w:ind w:firstLine="709"/>
        <w:jc w:val="both"/>
        <w:rPr>
          <w:sz w:val="28"/>
          <w:szCs w:val="28"/>
        </w:rPr>
      </w:pPr>
    </w:p>
    <w:p w:rsidR="00184E36" w:rsidRPr="004573E0" w:rsidRDefault="00184E36" w:rsidP="009E2313">
      <w:pPr>
        <w:spacing w:line="360" w:lineRule="auto"/>
        <w:ind w:firstLine="709"/>
        <w:jc w:val="both"/>
        <w:rPr>
          <w:sz w:val="28"/>
          <w:szCs w:val="28"/>
        </w:rPr>
      </w:pPr>
      <w:r w:rsidRPr="004573E0">
        <w:rPr>
          <w:sz w:val="28"/>
          <w:szCs w:val="28"/>
          <w:lang w:val="en-US"/>
        </w:rPr>
        <w:t>q</w:t>
      </w:r>
      <w:r w:rsidRPr="004573E0">
        <w:rPr>
          <w:sz w:val="28"/>
          <w:szCs w:val="28"/>
        </w:rPr>
        <w:t>-норма расхода условного топлива на единицу выпускаемой продукции</w:t>
      </w:r>
      <w:r w:rsidR="00D674F3" w:rsidRPr="004573E0">
        <w:rPr>
          <w:sz w:val="28"/>
          <w:szCs w:val="28"/>
        </w:rPr>
        <w:t>, газ куб.м/1000 шт</w:t>
      </w:r>
    </w:p>
    <w:p w:rsidR="00184E36" w:rsidRPr="004573E0" w:rsidRDefault="00184E36" w:rsidP="009E2313">
      <w:pPr>
        <w:spacing w:line="360" w:lineRule="auto"/>
        <w:ind w:firstLine="709"/>
        <w:jc w:val="both"/>
        <w:rPr>
          <w:sz w:val="28"/>
          <w:szCs w:val="28"/>
        </w:rPr>
      </w:pPr>
      <w:r w:rsidRPr="004573E0">
        <w:rPr>
          <w:sz w:val="28"/>
          <w:szCs w:val="28"/>
        </w:rPr>
        <w:t>К</w:t>
      </w:r>
      <w:r w:rsidRPr="004573E0">
        <w:rPr>
          <w:sz w:val="28"/>
          <w:szCs w:val="28"/>
          <w:vertAlign w:val="subscript"/>
        </w:rPr>
        <w:t>э</w:t>
      </w:r>
      <w:r w:rsidR="00D674F3" w:rsidRPr="004573E0">
        <w:rPr>
          <w:sz w:val="28"/>
          <w:szCs w:val="28"/>
          <w:vertAlign w:val="subscript"/>
        </w:rPr>
        <w:t xml:space="preserve"> </w:t>
      </w:r>
      <w:r w:rsidR="00D674F3" w:rsidRPr="004573E0">
        <w:rPr>
          <w:sz w:val="28"/>
          <w:szCs w:val="28"/>
        </w:rPr>
        <w:t>– калорийный эквивалент применяемого вида топлива</w:t>
      </w:r>
    </w:p>
    <w:p w:rsidR="000C0AB3" w:rsidRPr="004573E0" w:rsidRDefault="00D674F3" w:rsidP="009E2313">
      <w:pPr>
        <w:spacing w:line="360" w:lineRule="auto"/>
        <w:ind w:firstLine="709"/>
        <w:jc w:val="both"/>
        <w:rPr>
          <w:sz w:val="28"/>
          <w:szCs w:val="28"/>
        </w:rPr>
      </w:pPr>
      <w:r w:rsidRPr="004573E0">
        <w:rPr>
          <w:sz w:val="28"/>
          <w:szCs w:val="28"/>
          <w:lang w:val="en-US"/>
        </w:rPr>
        <w:t>Q</w:t>
      </w:r>
      <w:r w:rsidRPr="004573E0">
        <w:rPr>
          <w:sz w:val="28"/>
          <w:szCs w:val="28"/>
          <w:vertAlign w:val="subscript"/>
        </w:rPr>
        <w:t xml:space="preserve">п.н = </w:t>
      </w:r>
      <w:r w:rsidRPr="004573E0">
        <w:rPr>
          <w:sz w:val="28"/>
          <w:szCs w:val="28"/>
        </w:rPr>
        <w:t>210/</w:t>
      </w:r>
      <w:r w:rsidR="000C0AB3" w:rsidRPr="004573E0">
        <w:rPr>
          <w:sz w:val="28"/>
          <w:szCs w:val="28"/>
        </w:rPr>
        <w:t>1,21=173</w:t>
      </w:r>
    </w:p>
    <w:p w:rsidR="00184E36" w:rsidRDefault="00184E36" w:rsidP="009E2313">
      <w:pPr>
        <w:spacing w:line="360" w:lineRule="auto"/>
        <w:ind w:firstLine="709"/>
        <w:jc w:val="both"/>
        <w:rPr>
          <w:sz w:val="28"/>
          <w:szCs w:val="28"/>
        </w:rPr>
      </w:pPr>
      <w:r w:rsidRPr="004573E0">
        <w:rPr>
          <w:sz w:val="28"/>
          <w:szCs w:val="28"/>
        </w:rPr>
        <w:t>Расход топлива на отопление производственных и административных зданий.</w:t>
      </w:r>
    </w:p>
    <w:p w:rsidR="00F2067F" w:rsidRPr="004573E0" w:rsidRDefault="00F2067F" w:rsidP="009E2313">
      <w:pPr>
        <w:spacing w:line="360" w:lineRule="auto"/>
        <w:ind w:firstLine="709"/>
        <w:jc w:val="both"/>
        <w:rPr>
          <w:sz w:val="28"/>
          <w:szCs w:val="28"/>
        </w:rPr>
      </w:pPr>
    </w:p>
    <w:p w:rsidR="000C0AB3" w:rsidRPr="00DA2D6F" w:rsidRDefault="000C0AB3" w:rsidP="009E2313">
      <w:pPr>
        <w:spacing w:line="360" w:lineRule="auto"/>
        <w:ind w:firstLine="709"/>
        <w:jc w:val="both"/>
        <w:rPr>
          <w:sz w:val="28"/>
          <w:szCs w:val="28"/>
          <w:vertAlign w:val="subscript"/>
          <w:lang w:val="en-US"/>
        </w:rPr>
      </w:pPr>
      <w:r w:rsidRPr="004573E0">
        <w:rPr>
          <w:sz w:val="28"/>
          <w:szCs w:val="28"/>
          <w:lang w:val="en-US"/>
        </w:rPr>
        <w:t>Q</w:t>
      </w:r>
      <w:r w:rsidRPr="004573E0">
        <w:rPr>
          <w:sz w:val="28"/>
          <w:szCs w:val="28"/>
          <w:vertAlign w:val="subscript"/>
        </w:rPr>
        <w:t>от</w:t>
      </w:r>
      <w:r w:rsidR="00DA2D6F">
        <w:rPr>
          <w:sz w:val="28"/>
          <w:szCs w:val="28"/>
          <w:vertAlign w:val="subscript"/>
          <w:lang w:val="en-US"/>
        </w:rPr>
        <w:t xml:space="preserve"> </w:t>
      </w:r>
      <w:r w:rsidRPr="004573E0">
        <w:rPr>
          <w:sz w:val="28"/>
          <w:szCs w:val="28"/>
          <w:lang w:val="en-US"/>
        </w:rPr>
        <w:t>= (q</w:t>
      </w:r>
      <w:r w:rsidRPr="004573E0">
        <w:rPr>
          <w:sz w:val="28"/>
          <w:szCs w:val="28"/>
          <w:vertAlign w:val="subscript"/>
        </w:rPr>
        <w:t>т</w:t>
      </w:r>
      <w:r w:rsidRPr="004573E0">
        <w:rPr>
          <w:sz w:val="28"/>
          <w:szCs w:val="28"/>
          <w:lang w:val="en-US"/>
        </w:rPr>
        <w:t>*t</w:t>
      </w:r>
      <w:r w:rsidRPr="004573E0">
        <w:rPr>
          <w:sz w:val="28"/>
          <w:szCs w:val="28"/>
          <w:vertAlign w:val="subscript"/>
          <w:lang w:val="en-US"/>
        </w:rPr>
        <w:t xml:space="preserve">o </w:t>
      </w:r>
      <w:r w:rsidRPr="004573E0">
        <w:rPr>
          <w:sz w:val="28"/>
          <w:szCs w:val="28"/>
          <w:lang w:val="en-US"/>
        </w:rPr>
        <w:t>*F</w:t>
      </w:r>
      <w:r w:rsidRPr="004573E0">
        <w:rPr>
          <w:sz w:val="28"/>
          <w:szCs w:val="28"/>
          <w:vertAlign w:val="subscript"/>
          <w:lang w:val="en-US"/>
        </w:rPr>
        <w:t xml:space="preserve">d </w:t>
      </w:r>
      <w:r w:rsidRPr="004573E0">
        <w:rPr>
          <w:sz w:val="28"/>
          <w:szCs w:val="28"/>
          <w:lang w:val="en-US"/>
        </w:rPr>
        <w:t>*V</w:t>
      </w:r>
      <w:r w:rsidRPr="004573E0">
        <w:rPr>
          <w:sz w:val="28"/>
          <w:szCs w:val="28"/>
          <w:vertAlign w:val="subscript"/>
        </w:rPr>
        <w:t>з</w:t>
      </w:r>
      <w:r w:rsidRPr="004573E0">
        <w:rPr>
          <w:sz w:val="28"/>
          <w:szCs w:val="28"/>
          <w:lang w:val="en-US"/>
        </w:rPr>
        <w:t>)/1000*</w:t>
      </w:r>
      <w:r w:rsidRPr="004573E0">
        <w:rPr>
          <w:sz w:val="28"/>
          <w:szCs w:val="28"/>
        </w:rPr>
        <w:t>К</w:t>
      </w:r>
      <w:r w:rsidRPr="004573E0">
        <w:rPr>
          <w:sz w:val="28"/>
          <w:szCs w:val="28"/>
          <w:vertAlign w:val="subscript"/>
        </w:rPr>
        <w:t>у</w:t>
      </w:r>
      <w:r w:rsidRPr="004573E0">
        <w:rPr>
          <w:sz w:val="28"/>
          <w:szCs w:val="28"/>
          <w:vertAlign w:val="subscript"/>
          <w:lang w:val="en-US"/>
        </w:rPr>
        <w:t xml:space="preserve"> </w:t>
      </w:r>
      <w:r w:rsidRPr="004573E0">
        <w:rPr>
          <w:sz w:val="28"/>
          <w:szCs w:val="28"/>
          <w:lang w:val="en-US"/>
        </w:rPr>
        <w:t>*η</w:t>
      </w:r>
      <w:r w:rsidRPr="004573E0">
        <w:rPr>
          <w:sz w:val="28"/>
          <w:szCs w:val="28"/>
          <w:vertAlign w:val="subscript"/>
        </w:rPr>
        <w:t>к</w:t>
      </w:r>
    </w:p>
    <w:p w:rsidR="00F2067F" w:rsidRPr="004573E0" w:rsidRDefault="00F2067F" w:rsidP="009E2313">
      <w:pPr>
        <w:spacing w:line="360" w:lineRule="auto"/>
        <w:ind w:firstLine="709"/>
        <w:jc w:val="both"/>
        <w:rPr>
          <w:sz w:val="28"/>
          <w:szCs w:val="28"/>
          <w:vertAlign w:val="subscript"/>
          <w:lang w:val="en-US"/>
        </w:rPr>
      </w:pPr>
    </w:p>
    <w:p w:rsidR="000C0AB3" w:rsidRPr="004573E0" w:rsidRDefault="000C0AB3" w:rsidP="009E2313">
      <w:pPr>
        <w:spacing w:line="360" w:lineRule="auto"/>
        <w:ind w:firstLine="709"/>
        <w:jc w:val="both"/>
        <w:rPr>
          <w:sz w:val="28"/>
          <w:szCs w:val="28"/>
        </w:rPr>
      </w:pPr>
      <w:r w:rsidRPr="004573E0">
        <w:rPr>
          <w:sz w:val="28"/>
          <w:szCs w:val="28"/>
        </w:rPr>
        <w:t>К</w:t>
      </w:r>
      <w:r w:rsidRPr="004573E0">
        <w:rPr>
          <w:sz w:val="28"/>
          <w:szCs w:val="28"/>
          <w:vertAlign w:val="subscript"/>
        </w:rPr>
        <w:t>у—</w:t>
      </w:r>
      <w:r w:rsidRPr="004573E0">
        <w:rPr>
          <w:sz w:val="28"/>
          <w:szCs w:val="28"/>
        </w:rPr>
        <w:t>теплота сгорания условного топлива (7000 ккал/кг)</w:t>
      </w:r>
    </w:p>
    <w:p w:rsidR="000C0AB3" w:rsidRPr="004573E0" w:rsidRDefault="000C0AB3" w:rsidP="009E2313">
      <w:pPr>
        <w:spacing w:line="360" w:lineRule="auto"/>
        <w:ind w:firstLine="709"/>
        <w:jc w:val="both"/>
        <w:rPr>
          <w:sz w:val="28"/>
          <w:szCs w:val="28"/>
        </w:rPr>
      </w:pPr>
      <w:r w:rsidRPr="004573E0">
        <w:rPr>
          <w:sz w:val="28"/>
          <w:szCs w:val="28"/>
          <w:lang w:val="en-US"/>
        </w:rPr>
        <w:t>η</w:t>
      </w:r>
      <w:r w:rsidRPr="004573E0">
        <w:rPr>
          <w:sz w:val="28"/>
          <w:szCs w:val="28"/>
          <w:vertAlign w:val="subscript"/>
        </w:rPr>
        <w:t xml:space="preserve">к </w:t>
      </w:r>
      <w:r w:rsidRPr="004573E0">
        <w:rPr>
          <w:sz w:val="28"/>
          <w:szCs w:val="28"/>
        </w:rPr>
        <w:t>– коэффициент полезного действия котельной установки (0,75)</w:t>
      </w:r>
    </w:p>
    <w:p w:rsidR="000C0AB3" w:rsidRPr="004573E0" w:rsidRDefault="000C0AB3" w:rsidP="009E2313">
      <w:pPr>
        <w:spacing w:line="360" w:lineRule="auto"/>
        <w:ind w:firstLine="709"/>
        <w:jc w:val="both"/>
        <w:rPr>
          <w:sz w:val="28"/>
          <w:szCs w:val="28"/>
        </w:rPr>
      </w:pPr>
      <w:r w:rsidRPr="004573E0">
        <w:rPr>
          <w:sz w:val="28"/>
          <w:szCs w:val="28"/>
          <w:lang w:val="en-US"/>
        </w:rPr>
        <w:t>Q</w:t>
      </w:r>
      <w:r w:rsidRPr="004573E0">
        <w:rPr>
          <w:sz w:val="28"/>
          <w:szCs w:val="28"/>
          <w:vertAlign w:val="subscript"/>
        </w:rPr>
        <w:t xml:space="preserve">от </w:t>
      </w:r>
      <w:r w:rsidRPr="004573E0">
        <w:rPr>
          <w:sz w:val="28"/>
          <w:szCs w:val="28"/>
        </w:rPr>
        <w:t>= (65*3*5040*17600)/(1000*7000*0,75)= 3294</w:t>
      </w:r>
    </w:p>
    <w:p w:rsidR="000C0AB3" w:rsidRDefault="00931ED3" w:rsidP="009E2313">
      <w:pPr>
        <w:spacing w:line="360" w:lineRule="auto"/>
        <w:ind w:firstLine="709"/>
        <w:jc w:val="both"/>
        <w:rPr>
          <w:sz w:val="28"/>
          <w:szCs w:val="28"/>
        </w:rPr>
      </w:pPr>
      <w:r w:rsidRPr="004573E0">
        <w:rPr>
          <w:sz w:val="28"/>
          <w:szCs w:val="28"/>
        </w:rPr>
        <w:t>Объём воды для производственных целей определяется по формуле:</w:t>
      </w:r>
      <w:r w:rsidR="00DA2D6F">
        <w:rPr>
          <w:sz w:val="28"/>
          <w:szCs w:val="28"/>
        </w:rPr>
        <w:t xml:space="preserve"> </w:t>
      </w:r>
    </w:p>
    <w:p w:rsidR="00F2067F" w:rsidRPr="004573E0" w:rsidRDefault="00F2067F" w:rsidP="009E2313">
      <w:pPr>
        <w:spacing w:line="360" w:lineRule="auto"/>
        <w:ind w:firstLine="709"/>
        <w:jc w:val="both"/>
        <w:rPr>
          <w:sz w:val="28"/>
          <w:szCs w:val="28"/>
        </w:rPr>
      </w:pPr>
    </w:p>
    <w:p w:rsidR="00931ED3" w:rsidRDefault="00931ED3" w:rsidP="009E2313">
      <w:pPr>
        <w:spacing w:line="360" w:lineRule="auto"/>
        <w:ind w:firstLine="709"/>
        <w:jc w:val="both"/>
        <w:rPr>
          <w:sz w:val="28"/>
          <w:szCs w:val="28"/>
        </w:rPr>
      </w:pPr>
      <w:r w:rsidRPr="004573E0">
        <w:rPr>
          <w:sz w:val="28"/>
          <w:szCs w:val="28"/>
          <w:lang w:val="en-US"/>
        </w:rPr>
        <w:t>Q</w:t>
      </w:r>
      <w:r w:rsidRPr="004573E0">
        <w:rPr>
          <w:sz w:val="28"/>
          <w:szCs w:val="28"/>
          <w:vertAlign w:val="subscript"/>
        </w:rPr>
        <w:t xml:space="preserve">вод </w:t>
      </w:r>
      <w:r w:rsidRPr="004573E0">
        <w:rPr>
          <w:sz w:val="28"/>
          <w:szCs w:val="28"/>
        </w:rPr>
        <w:t>= (</w:t>
      </w:r>
      <w:r w:rsidRPr="004573E0">
        <w:rPr>
          <w:sz w:val="28"/>
          <w:szCs w:val="28"/>
          <w:lang w:val="en-US"/>
        </w:rPr>
        <w:t>q</w:t>
      </w:r>
      <w:r w:rsidRPr="004573E0">
        <w:rPr>
          <w:sz w:val="28"/>
          <w:szCs w:val="28"/>
          <w:vertAlign w:val="subscript"/>
          <w:lang w:val="en-US"/>
        </w:rPr>
        <w:t>B</w:t>
      </w:r>
      <w:r w:rsidRPr="004573E0">
        <w:rPr>
          <w:sz w:val="28"/>
          <w:szCs w:val="28"/>
        </w:rPr>
        <w:t>* С</w:t>
      </w:r>
      <w:r w:rsidRPr="004573E0">
        <w:rPr>
          <w:sz w:val="28"/>
          <w:szCs w:val="28"/>
          <w:vertAlign w:val="subscript"/>
        </w:rPr>
        <w:t>пр</w:t>
      </w:r>
      <w:r w:rsidRPr="004573E0">
        <w:rPr>
          <w:sz w:val="28"/>
          <w:szCs w:val="28"/>
        </w:rPr>
        <w:t xml:space="preserve">* </w:t>
      </w:r>
      <w:r w:rsidRPr="004573E0">
        <w:rPr>
          <w:sz w:val="28"/>
          <w:szCs w:val="28"/>
          <w:lang w:val="en-US"/>
        </w:rPr>
        <w:t>F</w:t>
      </w:r>
      <w:r w:rsidRPr="004573E0">
        <w:rPr>
          <w:sz w:val="28"/>
          <w:szCs w:val="28"/>
        </w:rPr>
        <w:t xml:space="preserve">э* </w:t>
      </w:r>
      <w:r w:rsidRPr="004573E0">
        <w:rPr>
          <w:sz w:val="28"/>
          <w:szCs w:val="28"/>
          <w:lang w:val="en-US"/>
        </w:rPr>
        <w:t>K</w:t>
      </w:r>
      <w:r w:rsidRPr="004573E0">
        <w:rPr>
          <w:sz w:val="28"/>
          <w:szCs w:val="28"/>
          <w:vertAlign w:val="subscript"/>
        </w:rPr>
        <w:t>з</w:t>
      </w:r>
      <w:r w:rsidRPr="004573E0">
        <w:rPr>
          <w:sz w:val="28"/>
          <w:szCs w:val="28"/>
        </w:rPr>
        <w:t>)/1000</w:t>
      </w:r>
    </w:p>
    <w:p w:rsidR="00F2067F" w:rsidRPr="004573E0" w:rsidRDefault="00F2067F" w:rsidP="009E2313">
      <w:pPr>
        <w:spacing w:line="360" w:lineRule="auto"/>
        <w:ind w:firstLine="709"/>
        <w:jc w:val="both"/>
        <w:rPr>
          <w:sz w:val="28"/>
          <w:szCs w:val="28"/>
        </w:rPr>
      </w:pPr>
    </w:p>
    <w:p w:rsidR="00931ED3" w:rsidRPr="004573E0" w:rsidRDefault="00931ED3" w:rsidP="009E2313">
      <w:pPr>
        <w:spacing w:line="360" w:lineRule="auto"/>
        <w:ind w:firstLine="709"/>
        <w:jc w:val="both"/>
        <w:rPr>
          <w:sz w:val="28"/>
          <w:szCs w:val="28"/>
        </w:rPr>
      </w:pPr>
      <w:r w:rsidRPr="004573E0">
        <w:rPr>
          <w:sz w:val="28"/>
          <w:szCs w:val="28"/>
        </w:rPr>
        <w:t>где</w:t>
      </w:r>
      <w:r w:rsidR="00DA2D6F">
        <w:rPr>
          <w:sz w:val="28"/>
          <w:szCs w:val="28"/>
        </w:rPr>
        <w:t xml:space="preserve"> </w:t>
      </w:r>
      <w:r w:rsidRPr="004573E0">
        <w:rPr>
          <w:sz w:val="28"/>
          <w:szCs w:val="28"/>
          <w:lang w:val="en-US"/>
        </w:rPr>
        <w:t>q</w:t>
      </w:r>
      <w:r w:rsidRPr="004573E0">
        <w:rPr>
          <w:sz w:val="28"/>
          <w:szCs w:val="28"/>
          <w:vertAlign w:val="subscript"/>
          <w:lang w:val="en-US"/>
        </w:rPr>
        <w:t>B</w:t>
      </w:r>
      <w:r w:rsidR="00DA2D6F">
        <w:rPr>
          <w:sz w:val="28"/>
          <w:szCs w:val="28"/>
          <w:vertAlign w:val="subscript"/>
        </w:rPr>
        <w:t xml:space="preserve"> </w:t>
      </w:r>
      <w:r w:rsidRPr="004573E0">
        <w:rPr>
          <w:sz w:val="28"/>
          <w:szCs w:val="28"/>
        </w:rPr>
        <w:t>- часовой расход воды на один станок 0,</w:t>
      </w:r>
      <w:r w:rsidR="00757C55" w:rsidRPr="004573E0">
        <w:rPr>
          <w:sz w:val="28"/>
          <w:szCs w:val="28"/>
        </w:rPr>
        <w:t>04</w:t>
      </w:r>
      <w:r w:rsidRPr="004573E0">
        <w:rPr>
          <w:sz w:val="28"/>
          <w:szCs w:val="28"/>
        </w:rPr>
        <w:t xml:space="preserve"> куб/ч</w:t>
      </w:r>
    </w:p>
    <w:p w:rsidR="00931ED3" w:rsidRPr="004573E0" w:rsidRDefault="00931ED3" w:rsidP="009E2313">
      <w:pPr>
        <w:spacing w:line="360" w:lineRule="auto"/>
        <w:ind w:firstLine="709"/>
        <w:jc w:val="both"/>
        <w:rPr>
          <w:sz w:val="28"/>
          <w:szCs w:val="28"/>
        </w:rPr>
      </w:pPr>
      <w:r w:rsidRPr="004573E0">
        <w:rPr>
          <w:sz w:val="28"/>
          <w:szCs w:val="28"/>
          <w:lang w:val="en-US"/>
        </w:rPr>
        <w:t>Q</w:t>
      </w:r>
      <w:r w:rsidRPr="004573E0">
        <w:rPr>
          <w:sz w:val="28"/>
          <w:szCs w:val="28"/>
          <w:vertAlign w:val="subscript"/>
        </w:rPr>
        <w:t xml:space="preserve">вод </w:t>
      </w:r>
      <w:r w:rsidRPr="004573E0">
        <w:rPr>
          <w:sz w:val="28"/>
          <w:szCs w:val="28"/>
        </w:rPr>
        <w:t>= (0,</w:t>
      </w:r>
      <w:r w:rsidR="00757C55" w:rsidRPr="004573E0">
        <w:rPr>
          <w:sz w:val="28"/>
          <w:szCs w:val="28"/>
        </w:rPr>
        <w:t>04</w:t>
      </w:r>
      <w:r w:rsidRPr="004573E0">
        <w:rPr>
          <w:sz w:val="28"/>
          <w:szCs w:val="28"/>
        </w:rPr>
        <w:t>*23*0,95)/1000=0,009</w:t>
      </w:r>
    </w:p>
    <w:p w:rsidR="00EB3D82" w:rsidRPr="004573E0" w:rsidRDefault="00EB3D82" w:rsidP="009E2313">
      <w:pPr>
        <w:pStyle w:val="af6"/>
        <w:widowControl w:val="0"/>
        <w:spacing w:before="0" w:beforeAutospacing="0" w:after="0" w:afterAutospacing="0" w:line="360" w:lineRule="auto"/>
        <w:ind w:firstLine="709"/>
        <w:jc w:val="both"/>
        <w:rPr>
          <w:sz w:val="28"/>
          <w:szCs w:val="28"/>
        </w:rPr>
      </w:pPr>
      <w:r w:rsidRPr="004573E0">
        <w:rPr>
          <w:bCs/>
          <w:sz w:val="28"/>
          <w:szCs w:val="28"/>
        </w:rPr>
        <w:t>Основными направлениями совершенствования</w:t>
      </w:r>
      <w:r w:rsidRPr="004573E0">
        <w:rPr>
          <w:sz w:val="28"/>
          <w:szCs w:val="28"/>
        </w:rPr>
        <w:t xml:space="preserve"> энергетического хозяйства и повышения эффективности его функционирования являются:</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приобретение ресурсосберегающего оборудования;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использование наиболее экономичных видов энергоресурсов;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совершенствование схем энергопотребления;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совершенствование технологических процессов;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автоматизация производственных процессов, учета и контроля </w:t>
      </w:r>
      <w:r w:rsidRPr="004573E0">
        <w:rPr>
          <w:sz w:val="28"/>
          <w:szCs w:val="28"/>
        </w:rPr>
        <w:lastRenderedPageBreak/>
        <w:t xml:space="preserve">использования ресурсов;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совершенствование конструкции энергооборудования;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применение расчетно-аналитических методов нормирования ресурсов;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 xml:space="preserve">упрощение структуры энергетического хозяйства предприятия; </w:t>
      </w:r>
    </w:p>
    <w:p w:rsidR="00EB3D82" w:rsidRPr="004573E0" w:rsidRDefault="00EB3D82" w:rsidP="009E2313">
      <w:pPr>
        <w:numPr>
          <w:ilvl w:val="0"/>
          <w:numId w:val="13"/>
        </w:numPr>
        <w:spacing w:line="360" w:lineRule="auto"/>
        <w:ind w:left="0" w:firstLine="709"/>
        <w:jc w:val="both"/>
        <w:rPr>
          <w:sz w:val="28"/>
          <w:szCs w:val="28"/>
        </w:rPr>
      </w:pPr>
      <w:r w:rsidRPr="004573E0">
        <w:rPr>
          <w:sz w:val="28"/>
          <w:szCs w:val="28"/>
        </w:rPr>
        <w:t>стимулирование улучшения использования ресурсов и др.</w:t>
      </w:r>
    </w:p>
    <w:p w:rsidR="00EB3D82" w:rsidRPr="004573E0" w:rsidRDefault="00EB3D82" w:rsidP="009E2313">
      <w:pPr>
        <w:spacing w:line="360" w:lineRule="auto"/>
        <w:ind w:firstLine="709"/>
        <w:jc w:val="both"/>
        <w:rPr>
          <w:sz w:val="28"/>
          <w:szCs w:val="28"/>
        </w:rPr>
      </w:pPr>
    </w:p>
    <w:p w:rsidR="00D466B2" w:rsidRPr="00F2067F" w:rsidRDefault="00F2067F" w:rsidP="009E2313">
      <w:pPr>
        <w:spacing w:line="360" w:lineRule="auto"/>
        <w:ind w:firstLine="709"/>
        <w:jc w:val="center"/>
        <w:rPr>
          <w:b/>
          <w:sz w:val="28"/>
          <w:szCs w:val="28"/>
        </w:rPr>
      </w:pPr>
      <w:r w:rsidRPr="00F2067F">
        <w:rPr>
          <w:b/>
          <w:sz w:val="28"/>
          <w:szCs w:val="28"/>
        </w:rPr>
        <w:t xml:space="preserve">6 </w:t>
      </w:r>
      <w:r>
        <w:rPr>
          <w:b/>
          <w:sz w:val="28"/>
          <w:szCs w:val="28"/>
        </w:rPr>
        <w:t>О</w:t>
      </w:r>
      <w:r w:rsidRPr="00F2067F">
        <w:rPr>
          <w:b/>
          <w:sz w:val="28"/>
          <w:szCs w:val="28"/>
        </w:rPr>
        <w:t>рганизация транспортного хозяйства</w:t>
      </w:r>
    </w:p>
    <w:p w:rsidR="007E5854" w:rsidRPr="004573E0" w:rsidRDefault="007E5854" w:rsidP="009E2313">
      <w:pPr>
        <w:pStyle w:val="ab"/>
        <w:widowControl w:val="0"/>
        <w:rPr>
          <w:szCs w:val="28"/>
        </w:rPr>
      </w:pPr>
    </w:p>
    <w:p w:rsidR="00FB0D1D" w:rsidRDefault="00FB0D1D" w:rsidP="009E2313">
      <w:pPr>
        <w:pStyle w:val="ab"/>
        <w:widowControl w:val="0"/>
        <w:rPr>
          <w:szCs w:val="28"/>
        </w:rPr>
      </w:pPr>
      <w:r w:rsidRPr="004573E0">
        <w:rPr>
          <w:szCs w:val="28"/>
        </w:rPr>
        <w:t>В современных экономических условиях деятельность ООО «Рос-Мебель» невозможна без развития прогрессивных форм обслуживания (на предприятиях, в учреждениях, на дому, выездные формы обслуживания, прием заказов через приемные пункты), что требует своевременной и правильно организованной транспортной службы. Кроме того, на предприятие необходимо доставлять материалы, запасные части, которые в свою очередь в качестве предметов труда перемещаются с одного рабочего места к другому в процессе переработки. В связи с этим задачами транспортного хозяйства являются:</w:t>
      </w:r>
    </w:p>
    <w:p w:rsidR="009E2313" w:rsidRDefault="009E2313" w:rsidP="009E2313">
      <w:pPr>
        <w:pStyle w:val="ab"/>
        <w:widowControl w:val="0"/>
        <w:rPr>
          <w:szCs w:val="28"/>
        </w:rPr>
      </w:pPr>
    </w:p>
    <w:p w:rsidR="00FB0D1D" w:rsidRPr="004573E0" w:rsidRDefault="002D5F3E" w:rsidP="009E2313">
      <w:pPr>
        <w:pStyle w:val="ab"/>
        <w:widowControl w:val="0"/>
        <w:rPr>
          <w:szCs w:val="28"/>
        </w:rPr>
      </w:pPr>
      <w:r>
        <w:rPr>
          <w:szCs w:val="28"/>
        </w:rPr>
      </w:r>
      <w:r>
        <w:rPr>
          <w:szCs w:val="28"/>
        </w:rPr>
        <w:pict>
          <v:group id="_x0000_s1133" style="width:450.3pt;height:216.55pt;mso-position-horizontal-relative:char;mso-position-vertical-relative:line" coordorigin="1341,9184" coordsize="9900,4860">
            <v:rect id="_x0000_s1134" style="position:absolute;left:4041;top:9184;width:5220;height:720">
              <v:textbox style="mso-next-textbox:#_x0000_s1134">
                <w:txbxContent>
                  <w:p w:rsidR="004573E0" w:rsidRPr="00C0230F" w:rsidRDefault="004573E0" w:rsidP="00FB0D1D">
                    <w:pPr>
                      <w:widowControl/>
                      <w:jc w:val="center"/>
                      <w:rPr>
                        <w:sz w:val="24"/>
                        <w:szCs w:val="24"/>
                      </w:rPr>
                    </w:pPr>
                    <w:r>
                      <w:rPr>
                        <w:sz w:val="24"/>
                        <w:szCs w:val="24"/>
                      </w:rPr>
                      <w:t>З</w:t>
                    </w:r>
                    <w:r w:rsidRPr="00C0230F">
                      <w:rPr>
                        <w:sz w:val="24"/>
                        <w:szCs w:val="24"/>
                      </w:rPr>
                      <w:t>адачи транспортного хозяйства</w:t>
                    </w:r>
                  </w:p>
                </w:txbxContent>
              </v:textbox>
            </v:rect>
            <v:shape id="_x0000_s1135" type="#_x0000_t202" style="position:absolute;left:1701;top:11884;width:3060;height:2160">
              <v:textbox style="mso-next-textbox:#_x0000_s1135">
                <w:txbxContent>
                  <w:p w:rsidR="004573E0" w:rsidRPr="00C0230F" w:rsidRDefault="004573E0" w:rsidP="00FB0D1D">
                    <w:pPr>
                      <w:widowControl/>
                      <w:jc w:val="center"/>
                      <w:rPr>
                        <w:sz w:val="24"/>
                        <w:szCs w:val="24"/>
                      </w:rPr>
                    </w:pPr>
                    <w:r w:rsidRPr="00C0230F">
                      <w:rPr>
                        <w:sz w:val="24"/>
                        <w:szCs w:val="24"/>
                      </w:rPr>
                      <w:t>наиболее быстрое передвижение предметов труда, топлива и готовой продукции в соответствии с требованиями производственного процесса</w:t>
                    </w:r>
                    <w:r>
                      <w:rPr>
                        <w:sz w:val="24"/>
                        <w:szCs w:val="24"/>
                      </w:rPr>
                      <w:t>.</w:t>
                    </w:r>
                  </w:p>
                </w:txbxContent>
              </v:textbox>
            </v:shape>
            <v:shape id="_x0000_s1136" type="#_x0000_t202" style="position:absolute;left:5301;top:10264;width:3060;height:1620">
              <v:textbox style="mso-next-textbox:#_x0000_s1136">
                <w:txbxContent>
                  <w:p w:rsidR="004573E0" w:rsidRPr="00C0230F" w:rsidRDefault="004573E0" w:rsidP="00FB0D1D">
                    <w:pPr>
                      <w:widowControl/>
                      <w:jc w:val="center"/>
                      <w:rPr>
                        <w:sz w:val="24"/>
                        <w:szCs w:val="24"/>
                      </w:rPr>
                    </w:pPr>
                    <w:r w:rsidRPr="00C0230F">
                      <w:rPr>
                        <w:sz w:val="24"/>
                        <w:szCs w:val="24"/>
                      </w:rPr>
                      <w:t>эффективное использование транспортных средс</w:t>
                    </w:r>
                    <w:r>
                      <w:rPr>
                        <w:sz w:val="24"/>
                        <w:szCs w:val="24"/>
                      </w:rPr>
                      <w:t>тв и труда транспортных рабочих.</w:t>
                    </w:r>
                  </w:p>
                </w:txbxContent>
              </v:textbox>
            </v:shape>
            <v:shape id="_x0000_s1137" type="#_x0000_t202" style="position:absolute;left:5301;top:12244;width:2880;height:1620">
              <v:textbox>
                <w:txbxContent>
                  <w:p w:rsidR="004573E0" w:rsidRPr="00C0230F" w:rsidRDefault="004573E0" w:rsidP="00FB0D1D">
                    <w:pPr>
                      <w:widowControl/>
                      <w:jc w:val="center"/>
                      <w:rPr>
                        <w:sz w:val="24"/>
                        <w:szCs w:val="24"/>
                      </w:rPr>
                    </w:pPr>
                    <w:r w:rsidRPr="00C0230F">
                      <w:rPr>
                        <w:sz w:val="24"/>
                        <w:szCs w:val="24"/>
                      </w:rPr>
                      <w:t>механизация и автоматизация транспортных и п</w:t>
                    </w:r>
                    <w:r>
                      <w:rPr>
                        <w:sz w:val="24"/>
                        <w:szCs w:val="24"/>
                      </w:rPr>
                      <w:t>огрузочно-разгрузочных операций.</w:t>
                    </w:r>
                  </w:p>
                </w:txbxContent>
              </v:textbox>
            </v:shape>
            <v:shape id="_x0000_s1138" type="#_x0000_t202" style="position:absolute;left:8721;top:10264;width:2340;height:1440">
              <v:textbox style="mso-next-textbox:#_x0000_s1138">
                <w:txbxContent>
                  <w:p w:rsidR="004573E0" w:rsidRPr="00C0230F" w:rsidRDefault="004573E0" w:rsidP="00FB0D1D">
                    <w:pPr>
                      <w:widowControl/>
                      <w:jc w:val="center"/>
                      <w:rPr>
                        <w:sz w:val="24"/>
                        <w:szCs w:val="24"/>
                      </w:rPr>
                    </w:pPr>
                    <w:r w:rsidRPr="00C0230F">
                      <w:rPr>
                        <w:sz w:val="24"/>
                        <w:szCs w:val="24"/>
                      </w:rPr>
                      <w:t>снижение себестоимости транспортных операций</w:t>
                    </w:r>
                    <w:r>
                      <w:rPr>
                        <w:sz w:val="24"/>
                        <w:szCs w:val="24"/>
                      </w:rPr>
                      <w:t>.</w:t>
                    </w:r>
                  </w:p>
                </w:txbxContent>
              </v:textbox>
            </v:shape>
            <v:shape id="_x0000_s1139" type="#_x0000_t202" style="position:absolute;left:1701;top:10264;width:3060;height:1440">
              <v:textbox style="mso-next-textbox:#_x0000_s1139">
                <w:txbxContent>
                  <w:p w:rsidR="004573E0" w:rsidRPr="00C0230F" w:rsidRDefault="004573E0" w:rsidP="00FB0D1D">
                    <w:pPr>
                      <w:widowControl/>
                      <w:jc w:val="center"/>
                      <w:rPr>
                        <w:sz w:val="24"/>
                        <w:szCs w:val="24"/>
                      </w:rPr>
                    </w:pPr>
                    <w:r w:rsidRPr="00C0230F">
                      <w:rPr>
                        <w:sz w:val="24"/>
                        <w:szCs w:val="24"/>
                      </w:rPr>
                      <w:t>постоянное поддержание транспортных средств в работоспособном состоянии.</w:t>
                    </w:r>
                  </w:p>
                </w:txbxContent>
              </v:textbox>
            </v:shape>
            <v:shape id="_x0000_s1140" type="#_x0000_t202" style="position:absolute;left:8721;top:12064;width:2340;height:1800">
              <v:textbox>
                <w:txbxContent>
                  <w:p w:rsidR="004573E0" w:rsidRPr="00C0230F" w:rsidRDefault="004573E0" w:rsidP="00FB0D1D">
                    <w:pPr>
                      <w:widowControl/>
                      <w:jc w:val="center"/>
                      <w:rPr>
                        <w:sz w:val="24"/>
                        <w:szCs w:val="24"/>
                      </w:rPr>
                    </w:pPr>
                    <w:r w:rsidRPr="00C0230F">
                      <w:rPr>
                        <w:sz w:val="24"/>
                        <w:szCs w:val="24"/>
                      </w:rPr>
                      <w:t>обеспечение строгой согласованности технолог</w:t>
                    </w:r>
                    <w:r>
                      <w:rPr>
                        <w:sz w:val="24"/>
                        <w:szCs w:val="24"/>
                      </w:rPr>
                      <w:t>ических и транспортных операций.</w:t>
                    </w:r>
                  </w:p>
                </w:txbxContent>
              </v:textbox>
            </v:shape>
            <v:line id="_x0000_s1141" style="position:absolute;flip:x" from="1341,9544" to="4041,9544"/>
            <v:line id="_x0000_s1142" style="position:absolute" from="1341,9544" to="1341,12964"/>
            <v:line id="_x0000_s1143" style="position:absolute;flip:y" from="1341,12964" to="1701,12964"/>
            <v:line id="_x0000_s1144" style="position:absolute" from="1341,11164" to="1701,11164"/>
            <v:line id="_x0000_s1145" style="position:absolute" from="9261,9544" to="11241,9544"/>
            <v:line id="_x0000_s1146" style="position:absolute" from="11241,9544" to="11241,12784"/>
            <v:line id="_x0000_s1147" style="position:absolute;flip:x" from="11061,12784" to="11241,12784"/>
            <v:line id="_x0000_s1148" style="position:absolute;flip:x" from="11061,10984" to="11241,10984"/>
            <v:line id="_x0000_s1149" style="position:absolute" from="4941,9904" to="4941,12964"/>
            <v:line id="_x0000_s1150" style="position:absolute" from="4941,11164" to="5301,11164"/>
            <v:line id="_x0000_s1151" style="position:absolute" from="4941,12964" to="5301,12964"/>
            <w10:wrap type="none"/>
            <w10:anchorlock/>
          </v:group>
        </w:pict>
      </w:r>
    </w:p>
    <w:p w:rsidR="00FB0D1D" w:rsidRDefault="0023012C" w:rsidP="009E2313">
      <w:pPr>
        <w:pStyle w:val="ab"/>
        <w:widowControl w:val="0"/>
        <w:rPr>
          <w:szCs w:val="28"/>
        </w:rPr>
      </w:pPr>
      <w:r w:rsidRPr="004573E0">
        <w:rPr>
          <w:szCs w:val="28"/>
        </w:rPr>
        <w:t>Рисунок 6</w:t>
      </w:r>
      <w:r w:rsidR="007E5854" w:rsidRPr="004573E0">
        <w:rPr>
          <w:szCs w:val="28"/>
        </w:rPr>
        <w:t>.1</w:t>
      </w:r>
      <w:r w:rsidR="00FB0D1D" w:rsidRPr="004573E0">
        <w:rPr>
          <w:szCs w:val="28"/>
        </w:rPr>
        <w:t xml:space="preserve"> – Задачи транспортного хозяйства</w:t>
      </w:r>
    </w:p>
    <w:p w:rsidR="00FB0D1D" w:rsidRPr="004573E0" w:rsidRDefault="009E2313" w:rsidP="009E2313">
      <w:pPr>
        <w:pStyle w:val="ab"/>
        <w:widowControl w:val="0"/>
        <w:rPr>
          <w:szCs w:val="28"/>
        </w:rPr>
      </w:pPr>
      <w:r>
        <w:rPr>
          <w:szCs w:val="28"/>
        </w:rPr>
        <w:br w:type="page"/>
      </w:r>
      <w:r w:rsidR="00FB0D1D" w:rsidRPr="004573E0">
        <w:rPr>
          <w:szCs w:val="28"/>
        </w:rPr>
        <w:lastRenderedPageBreak/>
        <w:t>На ООО «Рос-Мебель» используется внутризаводской (внутрифабричный) и внешний транспорт. Внутрифабричный транспорт предусматривает перемещение изделий в процессе производства с момента их поступления на предприятие до окончания производства услуг, сдачи их заказчикам на месте или отправления их на приемные пункты.</w:t>
      </w:r>
    </w:p>
    <w:p w:rsidR="00FB0D1D" w:rsidRPr="004573E0" w:rsidRDefault="00FB0D1D" w:rsidP="009E2313">
      <w:pPr>
        <w:pStyle w:val="ab"/>
        <w:widowControl w:val="0"/>
        <w:rPr>
          <w:szCs w:val="28"/>
        </w:rPr>
      </w:pPr>
      <w:r w:rsidRPr="004573E0">
        <w:rPr>
          <w:szCs w:val="28"/>
        </w:rPr>
        <w:t>В качестве внутрифабричных (внутризаводских) транспортных средств используются ручные тележки.</w:t>
      </w:r>
    </w:p>
    <w:p w:rsidR="00FB0D1D" w:rsidRDefault="00FB0D1D" w:rsidP="009E2313">
      <w:pPr>
        <w:pStyle w:val="ab"/>
        <w:widowControl w:val="0"/>
        <w:rPr>
          <w:szCs w:val="28"/>
        </w:rPr>
      </w:pPr>
      <w:r w:rsidRPr="004573E0">
        <w:rPr>
          <w:szCs w:val="28"/>
        </w:rPr>
        <w:t>Для внешних перемещений предприятия ООО «Рос-Мебель» в собственности имеется 2 автомобиля ГАЗель.</w:t>
      </w:r>
      <w:r w:rsidR="00DA2D6F">
        <w:rPr>
          <w:szCs w:val="28"/>
        </w:rPr>
        <w:t xml:space="preserve"> </w:t>
      </w:r>
    </w:p>
    <w:p w:rsidR="00F2067F" w:rsidRPr="004573E0" w:rsidRDefault="00F2067F" w:rsidP="009E2313">
      <w:pPr>
        <w:pStyle w:val="ab"/>
        <w:widowControl w:val="0"/>
        <w:rPr>
          <w:szCs w:val="28"/>
        </w:rPr>
      </w:pPr>
    </w:p>
    <w:tbl>
      <w:tblPr>
        <w:tblStyle w:val="af9"/>
        <w:tblW w:w="0" w:type="auto"/>
        <w:tblLook w:val="01E0" w:firstRow="1" w:lastRow="1" w:firstColumn="1" w:lastColumn="1" w:noHBand="0" w:noVBand="0"/>
      </w:tblPr>
      <w:tblGrid>
        <w:gridCol w:w="918"/>
        <w:gridCol w:w="5478"/>
        <w:gridCol w:w="3174"/>
      </w:tblGrid>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 п/п</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 xml:space="preserve">Показатели </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 xml:space="preserve">Данные </w:t>
            </w:r>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1</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 xml:space="preserve">Расстояние между пунктами </w:t>
            </w:r>
          </w:p>
        </w:tc>
        <w:tc>
          <w:tcPr>
            <w:tcW w:w="3389" w:type="dxa"/>
            <w:vAlign w:val="center"/>
          </w:tcPr>
          <w:p w:rsidR="00FB0D1D" w:rsidRPr="00F2067F" w:rsidRDefault="00FB0D1D" w:rsidP="009E2313">
            <w:pPr>
              <w:pStyle w:val="ab"/>
              <w:widowControl w:val="0"/>
              <w:ind w:firstLine="0"/>
              <w:jc w:val="left"/>
              <w:rPr>
                <w:sz w:val="20"/>
              </w:rPr>
            </w:pPr>
            <w:smartTag w:uri="urn:schemas-microsoft-com:office:smarttags" w:element="metricconverter">
              <w:smartTagPr>
                <w:attr w:name="ProductID" w:val="7 км"/>
              </w:smartTagPr>
              <w:r w:rsidRPr="00F2067F">
                <w:rPr>
                  <w:sz w:val="20"/>
                </w:rPr>
                <w:t>7 км</w:t>
              </w:r>
            </w:smartTag>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2</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Количество перевозимого груза за год</w:t>
            </w:r>
            <w:r w:rsidR="00DA2D6F">
              <w:rPr>
                <w:sz w:val="20"/>
              </w:rPr>
              <w:t xml:space="preserve"> </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20 000кг</w:t>
            </w:r>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3</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Средняя скорость движения автомашины</w:t>
            </w:r>
          </w:p>
        </w:tc>
        <w:tc>
          <w:tcPr>
            <w:tcW w:w="3389" w:type="dxa"/>
            <w:vAlign w:val="center"/>
          </w:tcPr>
          <w:p w:rsidR="00FB0D1D" w:rsidRPr="00F2067F" w:rsidRDefault="00FB0D1D" w:rsidP="009E2313">
            <w:pPr>
              <w:pStyle w:val="ab"/>
              <w:widowControl w:val="0"/>
              <w:ind w:firstLine="0"/>
              <w:jc w:val="left"/>
              <w:rPr>
                <w:sz w:val="20"/>
              </w:rPr>
            </w:pPr>
            <w:smartTag w:uri="urn:schemas-microsoft-com:office:smarttags" w:element="metricconverter">
              <w:smartTagPr>
                <w:attr w:name="ProductID" w:val="60 км/ч"/>
              </w:smartTagPr>
              <w:r w:rsidRPr="00F2067F">
                <w:rPr>
                  <w:sz w:val="20"/>
                </w:rPr>
                <w:t>60 км/ч</w:t>
              </w:r>
            </w:smartTag>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4</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 xml:space="preserve">Время погрузки </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30 мин</w:t>
            </w:r>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5</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 xml:space="preserve">Время разгрузки </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25мин</w:t>
            </w:r>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6</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Число рабочих дней в году</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257</w:t>
            </w:r>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7</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Режим работы (смены)</w:t>
            </w:r>
          </w:p>
        </w:tc>
        <w:tc>
          <w:tcPr>
            <w:tcW w:w="3389" w:type="dxa"/>
            <w:vAlign w:val="center"/>
          </w:tcPr>
          <w:p w:rsidR="00FB0D1D" w:rsidRPr="00F2067F" w:rsidRDefault="00FB0D1D" w:rsidP="009E2313">
            <w:pPr>
              <w:pStyle w:val="ab"/>
              <w:widowControl w:val="0"/>
              <w:ind w:firstLine="0"/>
              <w:jc w:val="left"/>
              <w:rPr>
                <w:sz w:val="20"/>
              </w:rPr>
            </w:pPr>
            <w:smartTag w:uri="urn:schemas-microsoft-com:office:smarttags" w:element="metricconverter">
              <w:smartTagPr>
                <w:attr w:name="ProductID" w:val="1 см"/>
              </w:smartTagPr>
              <w:r w:rsidRPr="00F2067F">
                <w:rPr>
                  <w:sz w:val="20"/>
                </w:rPr>
                <w:t>1 см</w:t>
              </w:r>
            </w:smartTag>
          </w:p>
        </w:tc>
      </w:tr>
      <w:tr w:rsidR="00FB0D1D" w:rsidRPr="00F2067F">
        <w:tc>
          <w:tcPr>
            <w:tcW w:w="959" w:type="dxa"/>
            <w:vAlign w:val="center"/>
          </w:tcPr>
          <w:p w:rsidR="00FB0D1D" w:rsidRPr="00F2067F" w:rsidRDefault="00FB0D1D" w:rsidP="009E2313">
            <w:pPr>
              <w:pStyle w:val="ab"/>
              <w:widowControl w:val="0"/>
              <w:ind w:firstLine="0"/>
              <w:jc w:val="left"/>
              <w:rPr>
                <w:sz w:val="20"/>
              </w:rPr>
            </w:pPr>
            <w:r w:rsidRPr="00F2067F">
              <w:rPr>
                <w:sz w:val="20"/>
              </w:rPr>
              <w:t>8</w:t>
            </w:r>
          </w:p>
        </w:tc>
        <w:tc>
          <w:tcPr>
            <w:tcW w:w="5818" w:type="dxa"/>
            <w:vAlign w:val="center"/>
          </w:tcPr>
          <w:p w:rsidR="00FB0D1D" w:rsidRPr="00F2067F" w:rsidRDefault="00FB0D1D" w:rsidP="009E2313">
            <w:pPr>
              <w:pStyle w:val="ab"/>
              <w:widowControl w:val="0"/>
              <w:ind w:firstLine="0"/>
              <w:jc w:val="left"/>
              <w:rPr>
                <w:sz w:val="20"/>
              </w:rPr>
            </w:pPr>
            <w:r w:rsidRPr="00F2067F">
              <w:rPr>
                <w:sz w:val="20"/>
              </w:rPr>
              <w:t>Продолжительность смены</w:t>
            </w:r>
          </w:p>
        </w:tc>
        <w:tc>
          <w:tcPr>
            <w:tcW w:w="3389" w:type="dxa"/>
            <w:vAlign w:val="center"/>
          </w:tcPr>
          <w:p w:rsidR="00FB0D1D" w:rsidRPr="00F2067F" w:rsidRDefault="00FB0D1D" w:rsidP="009E2313">
            <w:pPr>
              <w:pStyle w:val="ab"/>
              <w:widowControl w:val="0"/>
              <w:ind w:firstLine="0"/>
              <w:jc w:val="left"/>
              <w:rPr>
                <w:sz w:val="20"/>
              </w:rPr>
            </w:pPr>
            <w:r w:rsidRPr="00F2067F">
              <w:rPr>
                <w:sz w:val="20"/>
              </w:rPr>
              <w:t>9 ч</w:t>
            </w:r>
          </w:p>
        </w:tc>
      </w:tr>
    </w:tbl>
    <w:p w:rsidR="00FB0D1D" w:rsidRPr="004573E0" w:rsidRDefault="00FB0D1D" w:rsidP="009E2313">
      <w:pPr>
        <w:pStyle w:val="ab"/>
        <w:widowControl w:val="0"/>
        <w:rPr>
          <w:szCs w:val="28"/>
        </w:rPr>
      </w:pPr>
    </w:p>
    <w:p w:rsidR="00FB0D1D" w:rsidRDefault="00FB0D1D" w:rsidP="009E2313">
      <w:pPr>
        <w:pStyle w:val="ab"/>
        <w:widowControl w:val="0"/>
        <w:rPr>
          <w:szCs w:val="28"/>
        </w:rPr>
      </w:pPr>
      <w:r w:rsidRPr="004573E0">
        <w:rPr>
          <w:szCs w:val="28"/>
        </w:rPr>
        <w:t>Определим время пробега автомобиля в одну сторону:</w:t>
      </w:r>
    </w:p>
    <w:p w:rsidR="00F2067F" w:rsidRPr="004573E0" w:rsidRDefault="00F2067F" w:rsidP="009E2313">
      <w:pPr>
        <w:pStyle w:val="ab"/>
        <w:widowControl w:val="0"/>
        <w:rPr>
          <w:szCs w:val="28"/>
        </w:rPr>
      </w:pPr>
    </w:p>
    <w:p w:rsidR="00FB0D1D" w:rsidRDefault="003C5B42" w:rsidP="009E2313">
      <w:pPr>
        <w:pStyle w:val="ab"/>
        <w:widowControl w:val="0"/>
        <w:rPr>
          <w:szCs w:val="28"/>
        </w:rPr>
      </w:pPr>
      <w:r w:rsidRPr="004573E0">
        <w:rPr>
          <w:szCs w:val="28"/>
        </w:rPr>
        <w:object w:dxaOrig="1280" w:dyaOrig="680">
          <v:shape id="_x0000_i1052" type="#_x0000_t75" style="width:84.75pt;height:45pt" o:ole="">
            <v:imagedata r:id="rId47" o:title=""/>
          </v:shape>
          <o:OLEObject Type="Embed" ProgID="Equation.3" ShapeID="_x0000_i1052" DrawAspect="Content" ObjectID="_1458340245" r:id="rId48"/>
        </w:object>
      </w:r>
      <w:r w:rsidR="00FB0D1D" w:rsidRPr="004573E0">
        <w:rPr>
          <w:szCs w:val="28"/>
        </w:rPr>
        <w:t>, где</w:t>
      </w:r>
    </w:p>
    <w:p w:rsidR="00F2067F" w:rsidRPr="004573E0" w:rsidRDefault="00F2067F" w:rsidP="009E2313">
      <w:pPr>
        <w:pStyle w:val="ab"/>
        <w:widowControl w:val="0"/>
        <w:rPr>
          <w:szCs w:val="28"/>
        </w:rPr>
      </w:pPr>
    </w:p>
    <w:p w:rsidR="00FB0D1D" w:rsidRPr="004573E0" w:rsidRDefault="00FB0D1D" w:rsidP="009E2313">
      <w:pPr>
        <w:pStyle w:val="ab"/>
        <w:widowControl w:val="0"/>
        <w:rPr>
          <w:szCs w:val="28"/>
        </w:rPr>
      </w:pPr>
      <w:r w:rsidRPr="004573E0">
        <w:rPr>
          <w:szCs w:val="28"/>
          <w:lang w:val="en-US"/>
        </w:rPr>
        <w:t>Z</w:t>
      </w:r>
      <w:r w:rsidRPr="004573E0">
        <w:rPr>
          <w:szCs w:val="28"/>
        </w:rPr>
        <w:t xml:space="preserve"> – расстояние между двумя пунктами маршрута,</w:t>
      </w:r>
    </w:p>
    <w:p w:rsidR="00FB0D1D" w:rsidRPr="004573E0" w:rsidRDefault="00FB0D1D" w:rsidP="009E2313">
      <w:pPr>
        <w:pStyle w:val="ab"/>
        <w:widowControl w:val="0"/>
        <w:rPr>
          <w:szCs w:val="28"/>
        </w:rPr>
      </w:pPr>
      <w:r w:rsidRPr="004573E0">
        <w:rPr>
          <w:szCs w:val="28"/>
          <w:lang w:val="en-US"/>
        </w:rPr>
        <w:t>Vcp</w:t>
      </w:r>
      <w:r w:rsidRPr="004573E0">
        <w:rPr>
          <w:szCs w:val="28"/>
        </w:rPr>
        <w:t xml:space="preserve"> – средняя скорость движения транспортного средства, м/мин.</w:t>
      </w:r>
    </w:p>
    <w:p w:rsidR="00FB0D1D" w:rsidRPr="004573E0" w:rsidRDefault="003C5B42" w:rsidP="009E2313">
      <w:pPr>
        <w:pStyle w:val="ab"/>
        <w:widowControl w:val="0"/>
        <w:rPr>
          <w:szCs w:val="28"/>
        </w:rPr>
      </w:pPr>
      <w:r w:rsidRPr="004573E0">
        <w:rPr>
          <w:szCs w:val="28"/>
        </w:rPr>
        <w:object w:dxaOrig="3180" w:dyaOrig="620">
          <v:shape id="_x0000_i1053" type="#_x0000_t75" style="width:210pt;height:40.5pt" o:ole="">
            <v:imagedata r:id="rId49" o:title=""/>
          </v:shape>
          <o:OLEObject Type="Embed" ProgID="Equation.3" ShapeID="_x0000_i1053" DrawAspect="Content" ObjectID="_1458340246" r:id="rId50"/>
        </w:object>
      </w:r>
    </w:p>
    <w:p w:rsidR="00FB0D1D" w:rsidRDefault="00FB0D1D" w:rsidP="009E2313">
      <w:pPr>
        <w:pStyle w:val="ab"/>
        <w:widowControl w:val="0"/>
        <w:rPr>
          <w:szCs w:val="28"/>
        </w:rPr>
      </w:pPr>
      <w:r w:rsidRPr="004573E0">
        <w:rPr>
          <w:szCs w:val="28"/>
        </w:rPr>
        <w:t xml:space="preserve">Длительность одного рейса определим по формуле: </w:t>
      </w:r>
    </w:p>
    <w:p w:rsidR="00FB0D1D" w:rsidRDefault="009E2313" w:rsidP="009E2313">
      <w:pPr>
        <w:pStyle w:val="ab"/>
        <w:widowControl w:val="0"/>
        <w:rPr>
          <w:szCs w:val="28"/>
        </w:rPr>
      </w:pPr>
      <w:r>
        <w:rPr>
          <w:szCs w:val="28"/>
        </w:rPr>
        <w:br w:type="page"/>
      </w:r>
      <w:r w:rsidR="003C5B42" w:rsidRPr="004573E0">
        <w:rPr>
          <w:szCs w:val="28"/>
        </w:rPr>
        <w:object w:dxaOrig="1960" w:dyaOrig="380">
          <v:shape id="_x0000_i1054" type="#_x0000_t75" style="width:146.25pt;height:27.75pt" o:ole="">
            <v:imagedata r:id="rId51" o:title=""/>
          </v:shape>
          <o:OLEObject Type="Embed" ProgID="Equation.3" ShapeID="_x0000_i1054" DrawAspect="Content" ObjectID="_1458340247" r:id="rId52"/>
        </w:object>
      </w:r>
      <w:r w:rsidR="00FB0D1D" w:rsidRPr="004573E0">
        <w:rPr>
          <w:szCs w:val="28"/>
        </w:rPr>
        <w:t>, где</w:t>
      </w:r>
    </w:p>
    <w:p w:rsidR="00F2067F" w:rsidRPr="004573E0" w:rsidRDefault="00F2067F" w:rsidP="009E2313">
      <w:pPr>
        <w:pStyle w:val="ab"/>
        <w:widowControl w:val="0"/>
        <w:rPr>
          <w:szCs w:val="28"/>
        </w:rPr>
      </w:pPr>
    </w:p>
    <w:p w:rsidR="00FB0D1D" w:rsidRPr="004573E0" w:rsidRDefault="00FB0D1D" w:rsidP="009E2313">
      <w:pPr>
        <w:pStyle w:val="ab"/>
        <w:widowControl w:val="0"/>
        <w:rPr>
          <w:szCs w:val="28"/>
        </w:rPr>
      </w:pPr>
      <w:r w:rsidRPr="004573E0">
        <w:rPr>
          <w:szCs w:val="28"/>
          <w:lang w:val="en-US"/>
        </w:rPr>
        <w:t>t</w:t>
      </w:r>
      <w:r w:rsidRPr="004573E0">
        <w:rPr>
          <w:szCs w:val="28"/>
          <w:vertAlign w:val="subscript"/>
        </w:rPr>
        <w:t>з</w:t>
      </w:r>
      <w:r w:rsidRPr="004573E0">
        <w:rPr>
          <w:szCs w:val="28"/>
        </w:rPr>
        <w:t xml:space="preserve"> – время загрузки, мин.</w:t>
      </w:r>
    </w:p>
    <w:p w:rsidR="00FB0D1D" w:rsidRPr="004573E0" w:rsidRDefault="00FB0D1D" w:rsidP="009E2313">
      <w:pPr>
        <w:pStyle w:val="ab"/>
        <w:widowControl w:val="0"/>
        <w:rPr>
          <w:szCs w:val="28"/>
        </w:rPr>
      </w:pPr>
      <w:r w:rsidRPr="004573E0">
        <w:rPr>
          <w:szCs w:val="28"/>
          <w:lang w:val="en-US"/>
        </w:rPr>
        <w:t>t</w:t>
      </w:r>
      <w:r w:rsidRPr="004573E0">
        <w:rPr>
          <w:szCs w:val="28"/>
          <w:vertAlign w:val="subscript"/>
        </w:rPr>
        <w:t>р</w:t>
      </w:r>
      <w:r w:rsidRPr="004573E0">
        <w:rPr>
          <w:szCs w:val="28"/>
        </w:rPr>
        <w:t xml:space="preserve"> – время разгрузки, мин.</w:t>
      </w:r>
    </w:p>
    <w:p w:rsidR="00FB0D1D" w:rsidRPr="004573E0" w:rsidRDefault="003C5B42" w:rsidP="009E2313">
      <w:pPr>
        <w:pStyle w:val="ab"/>
        <w:widowControl w:val="0"/>
        <w:rPr>
          <w:szCs w:val="28"/>
        </w:rPr>
      </w:pPr>
      <w:r w:rsidRPr="004573E0">
        <w:rPr>
          <w:szCs w:val="28"/>
        </w:rPr>
        <w:object w:dxaOrig="2760" w:dyaOrig="320">
          <v:shape id="_x0000_i1055" type="#_x0000_t75" style="width:205.5pt;height:23.25pt" o:ole="">
            <v:imagedata r:id="rId53" o:title=""/>
          </v:shape>
          <o:OLEObject Type="Embed" ProgID="Equation.3" ShapeID="_x0000_i1055" DrawAspect="Content" ObjectID="_1458340248" r:id="rId54"/>
        </w:object>
      </w:r>
    </w:p>
    <w:p w:rsidR="00FB0D1D" w:rsidRDefault="00FB0D1D" w:rsidP="009E2313">
      <w:pPr>
        <w:pStyle w:val="ab"/>
        <w:widowControl w:val="0"/>
        <w:rPr>
          <w:szCs w:val="28"/>
        </w:rPr>
      </w:pPr>
      <w:r w:rsidRPr="004573E0">
        <w:rPr>
          <w:szCs w:val="28"/>
        </w:rPr>
        <w:t xml:space="preserve">Эффективный фонд времени работы единицы транспортного средства составляет: </w:t>
      </w:r>
    </w:p>
    <w:p w:rsidR="00F2067F" w:rsidRPr="004573E0" w:rsidRDefault="00F2067F" w:rsidP="009E2313">
      <w:pPr>
        <w:pStyle w:val="ab"/>
        <w:widowControl w:val="0"/>
        <w:rPr>
          <w:szCs w:val="28"/>
        </w:rPr>
      </w:pPr>
    </w:p>
    <w:p w:rsidR="00FB0D1D" w:rsidRDefault="003C5B42" w:rsidP="009E2313">
      <w:pPr>
        <w:pStyle w:val="ab"/>
        <w:widowControl w:val="0"/>
        <w:rPr>
          <w:szCs w:val="28"/>
        </w:rPr>
      </w:pPr>
      <w:r w:rsidRPr="004573E0">
        <w:rPr>
          <w:szCs w:val="28"/>
        </w:rPr>
        <w:object w:dxaOrig="1660" w:dyaOrig="380">
          <v:shape id="_x0000_i1056" type="#_x0000_t75" style="width:132pt;height:30pt" o:ole="">
            <v:imagedata r:id="rId55" o:title=""/>
          </v:shape>
          <o:OLEObject Type="Embed" ProgID="Equation.3" ShapeID="_x0000_i1056" DrawAspect="Content" ObjectID="_1458340249" r:id="rId56"/>
        </w:object>
      </w:r>
      <w:r w:rsidR="00FB0D1D" w:rsidRPr="004573E0">
        <w:rPr>
          <w:szCs w:val="28"/>
        </w:rPr>
        <w:t>, где</w:t>
      </w:r>
    </w:p>
    <w:p w:rsidR="00F2067F" w:rsidRPr="004573E0" w:rsidRDefault="00F2067F" w:rsidP="009E2313">
      <w:pPr>
        <w:pStyle w:val="ab"/>
        <w:widowControl w:val="0"/>
        <w:rPr>
          <w:szCs w:val="28"/>
        </w:rPr>
      </w:pPr>
    </w:p>
    <w:p w:rsidR="00FB0D1D" w:rsidRPr="004573E0" w:rsidRDefault="00FB0D1D" w:rsidP="009E2313">
      <w:pPr>
        <w:pStyle w:val="ab"/>
        <w:widowControl w:val="0"/>
        <w:rPr>
          <w:szCs w:val="28"/>
        </w:rPr>
      </w:pPr>
      <w:r w:rsidRPr="004573E0">
        <w:rPr>
          <w:szCs w:val="28"/>
        </w:rPr>
        <w:t>Д</w:t>
      </w:r>
      <w:r w:rsidRPr="004573E0">
        <w:rPr>
          <w:szCs w:val="28"/>
          <w:vertAlign w:val="subscript"/>
        </w:rPr>
        <w:t>р</w:t>
      </w:r>
      <w:r w:rsidRPr="004573E0">
        <w:rPr>
          <w:szCs w:val="28"/>
        </w:rPr>
        <w:t xml:space="preserve"> – число рабочих дней в году </w:t>
      </w:r>
    </w:p>
    <w:p w:rsidR="00FB0D1D" w:rsidRPr="004573E0" w:rsidRDefault="003C5B42" w:rsidP="009E2313">
      <w:pPr>
        <w:pStyle w:val="ab"/>
        <w:widowControl w:val="0"/>
        <w:rPr>
          <w:szCs w:val="28"/>
        </w:rPr>
      </w:pPr>
      <w:r w:rsidRPr="004573E0">
        <w:rPr>
          <w:szCs w:val="28"/>
        </w:rPr>
        <w:object w:dxaOrig="220" w:dyaOrig="360">
          <v:shape id="_x0000_i1057" type="#_x0000_t75" style="width:19.5pt;height:30pt" o:ole="">
            <v:imagedata r:id="rId57" o:title=""/>
          </v:shape>
          <o:OLEObject Type="Embed" ProgID="Equation.3" ShapeID="_x0000_i1057" DrawAspect="Content" ObjectID="_1458340250" r:id="rId58"/>
        </w:object>
      </w:r>
      <w:r w:rsidR="00DA2D6F">
        <w:rPr>
          <w:szCs w:val="28"/>
        </w:rPr>
        <w:t xml:space="preserve"> </w:t>
      </w:r>
      <w:r w:rsidR="00FB0D1D" w:rsidRPr="004573E0">
        <w:rPr>
          <w:szCs w:val="28"/>
        </w:rPr>
        <w:t>- продолжительность одной смены</w:t>
      </w:r>
    </w:p>
    <w:p w:rsidR="00FB0D1D" w:rsidRPr="004573E0" w:rsidRDefault="003C5B42" w:rsidP="009E2313">
      <w:pPr>
        <w:pStyle w:val="ab"/>
        <w:widowControl w:val="0"/>
        <w:rPr>
          <w:szCs w:val="28"/>
        </w:rPr>
      </w:pPr>
      <w:r w:rsidRPr="004573E0">
        <w:rPr>
          <w:szCs w:val="28"/>
        </w:rPr>
        <w:object w:dxaOrig="2780" w:dyaOrig="360">
          <v:shape id="_x0000_i1058" type="#_x0000_t75" style="width:221.25pt;height:27.75pt" o:ole="">
            <v:imagedata r:id="rId59" o:title=""/>
          </v:shape>
          <o:OLEObject Type="Embed" ProgID="Equation.3" ShapeID="_x0000_i1058" DrawAspect="Content" ObjectID="_1458340251" r:id="rId60"/>
        </w:object>
      </w:r>
    </w:p>
    <w:p w:rsidR="00FB0D1D" w:rsidRDefault="00FB0D1D" w:rsidP="009E2313">
      <w:pPr>
        <w:pStyle w:val="ab"/>
        <w:widowControl w:val="0"/>
        <w:rPr>
          <w:szCs w:val="28"/>
        </w:rPr>
      </w:pPr>
      <w:r w:rsidRPr="004573E0">
        <w:rPr>
          <w:szCs w:val="28"/>
        </w:rPr>
        <w:t>Определим число рейсов в сутки:</w:t>
      </w:r>
    </w:p>
    <w:p w:rsidR="00F2067F" w:rsidRPr="004573E0" w:rsidRDefault="00F2067F" w:rsidP="009E2313">
      <w:pPr>
        <w:pStyle w:val="ab"/>
        <w:widowControl w:val="0"/>
        <w:rPr>
          <w:szCs w:val="28"/>
        </w:rPr>
      </w:pPr>
    </w:p>
    <w:p w:rsidR="00FB0D1D" w:rsidRDefault="003C5B42" w:rsidP="009E2313">
      <w:pPr>
        <w:pStyle w:val="ab"/>
        <w:widowControl w:val="0"/>
        <w:rPr>
          <w:szCs w:val="28"/>
        </w:rPr>
      </w:pPr>
      <w:r w:rsidRPr="004573E0">
        <w:rPr>
          <w:szCs w:val="28"/>
        </w:rPr>
        <w:object w:dxaOrig="1840" w:dyaOrig="700">
          <v:shape id="_x0000_i1059" type="#_x0000_t75" style="width:126.75pt;height:48pt" o:ole="">
            <v:imagedata r:id="rId61" o:title=""/>
          </v:shape>
          <o:OLEObject Type="Embed" ProgID="Equation.3" ShapeID="_x0000_i1059" DrawAspect="Content" ObjectID="_1458340252" r:id="rId62"/>
        </w:object>
      </w:r>
      <w:r w:rsidR="00FB0D1D" w:rsidRPr="004573E0">
        <w:rPr>
          <w:szCs w:val="28"/>
        </w:rPr>
        <w:t xml:space="preserve">, где </w:t>
      </w:r>
    </w:p>
    <w:p w:rsidR="00F2067F" w:rsidRPr="004573E0" w:rsidRDefault="00F2067F" w:rsidP="009E2313">
      <w:pPr>
        <w:pStyle w:val="ab"/>
        <w:widowControl w:val="0"/>
        <w:rPr>
          <w:szCs w:val="28"/>
        </w:rPr>
      </w:pPr>
    </w:p>
    <w:p w:rsidR="00FB0D1D" w:rsidRPr="004573E0" w:rsidRDefault="00FB0D1D" w:rsidP="009E2313">
      <w:pPr>
        <w:pStyle w:val="ab"/>
        <w:widowControl w:val="0"/>
        <w:rPr>
          <w:szCs w:val="28"/>
        </w:rPr>
      </w:pPr>
      <w:r w:rsidRPr="004573E0">
        <w:rPr>
          <w:szCs w:val="28"/>
          <w:lang w:val="en-US"/>
        </w:rPr>
        <w:t>t</w:t>
      </w:r>
      <w:r w:rsidRPr="004573E0">
        <w:rPr>
          <w:szCs w:val="28"/>
          <w:vertAlign w:val="subscript"/>
          <w:lang w:val="en-US"/>
        </w:rPr>
        <w:t>CM</w:t>
      </w:r>
      <w:r w:rsidRPr="004573E0">
        <w:rPr>
          <w:szCs w:val="28"/>
        </w:rPr>
        <w:t xml:space="preserve"> – продолжительность смены, час</w:t>
      </w:r>
    </w:p>
    <w:p w:rsidR="00FB0D1D" w:rsidRPr="004573E0" w:rsidRDefault="00FB0D1D" w:rsidP="009E2313">
      <w:pPr>
        <w:pStyle w:val="ab"/>
        <w:widowControl w:val="0"/>
        <w:rPr>
          <w:szCs w:val="28"/>
        </w:rPr>
      </w:pPr>
      <w:r w:rsidRPr="004573E0">
        <w:rPr>
          <w:szCs w:val="28"/>
          <w:lang w:val="en-US"/>
        </w:rPr>
        <w:t>k</w:t>
      </w:r>
      <w:r w:rsidRPr="004573E0">
        <w:rPr>
          <w:szCs w:val="28"/>
          <w:vertAlign w:val="subscript"/>
        </w:rPr>
        <w:t>В</w:t>
      </w:r>
      <w:r w:rsidRPr="004573E0">
        <w:rPr>
          <w:szCs w:val="28"/>
        </w:rPr>
        <w:t xml:space="preserve"> – коэффициент использования фонда времени транспортного средства</w:t>
      </w:r>
    </w:p>
    <w:p w:rsidR="00FB0D1D" w:rsidRPr="004573E0" w:rsidRDefault="00FB0D1D" w:rsidP="009E2313">
      <w:pPr>
        <w:pStyle w:val="ab"/>
        <w:widowControl w:val="0"/>
        <w:rPr>
          <w:szCs w:val="28"/>
        </w:rPr>
      </w:pPr>
      <w:r w:rsidRPr="004573E0">
        <w:rPr>
          <w:szCs w:val="28"/>
        </w:rPr>
        <w:t>К</w:t>
      </w:r>
      <w:r w:rsidRPr="004573E0">
        <w:rPr>
          <w:szCs w:val="28"/>
          <w:vertAlign w:val="subscript"/>
        </w:rPr>
        <w:t>МС</w:t>
      </w:r>
      <w:r w:rsidRPr="004573E0">
        <w:rPr>
          <w:szCs w:val="28"/>
        </w:rPr>
        <w:t xml:space="preserve"> – число рабочих смен в сутки</w:t>
      </w:r>
    </w:p>
    <w:p w:rsidR="00FB0D1D" w:rsidRPr="004573E0" w:rsidRDefault="00FB0D1D" w:rsidP="009E2313">
      <w:pPr>
        <w:pStyle w:val="ab"/>
        <w:widowControl w:val="0"/>
        <w:rPr>
          <w:szCs w:val="28"/>
        </w:rPr>
      </w:pPr>
      <w:r w:rsidRPr="004573E0">
        <w:rPr>
          <w:szCs w:val="28"/>
        </w:rPr>
        <w:t>Т</w:t>
      </w:r>
      <w:r w:rsidRPr="004573E0">
        <w:rPr>
          <w:szCs w:val="28"/>
          <w:vertAlign w:val="subscript"/>
        </w:rPr>
        <w:t>р</w:t>
      </w:r>
      <w:r w:rsidRPr="004573E0">
        <w:rPr>
          <w:szCs w:val="28"/>
        </w:rPr>
        <w:t xml:space="preserve"> – длительность одного рейса, мин</w:t>
      </w:r>
    </w:p>
    <w:p w:rsidR="00FB0D1D" w:rsidRPr="004573E0" w:rsidRDefault="003C5B42" w:rsidP="009E2313">
      <w:pPr>
        <w:pStyle w:val="ab"/>
        <w:widowControl w:val="0"/>
        <w:rPr>
          <w:szCs w:val="28"/>
        </w:rPr>
      </w:pPr>
      <w:r w:rsidRPr="004573E0">
        <w:rPr>
          <w:szCs w:val="28"/>
        </w:rPr>
        <w:object w:dxaOrig="2400" w:dyaOrig="620">
          <v:shape id="_x0000_i1060" type="#_x0000_t75" style="width:174pt;height:45pt" o:ole="">
            <v:imagedata r:id="rId63" o:title=""/>
          </v:shape>
          <o:OLEObject Type="Embed" ProgID="Equation.3" ShapeID="_x0000_i1060" DrawAspect="Content" ObjectID="_1458340253" r:id="rId64"/>
        </w:object>
      </w:r>
    </w:p>
    <w:p w:rsidR="00FB0D1D" w:rsidRDefault="00FB0D1D" w:rsidP="009E2313">
      <w:pPr>
        <w:pStyle w:val="ab"/>
        <w:widowControl w:val="0"/>
        <w:rPr>
          <w:szCs w:val="28"/>
        </w:rPr>
      </w:pPr>
      <w:r w:rsidRPr="004573E0">
        <w:rPr>
          <w:szCs w:val="28"/>
        </w:rPr>
        <w:t>Определим массу груза перевозимого за сутки:</w:t>
      </w:r>
    </w:p>
    <w:p w:rsidR="00FB0D1D" w:rsidRDefault="009E2313" w:rsidP="009E2313">
      <w:pPr>
        <w:pStyle w:val="ab"/>
        <w:widowControl w:val="0"/>
        <w:rPr>
          <w:szCs w:val="28"/>
        </w:rPr>
      </w:pPr>
      <w:r>
        <w:rPr>
          <w:szCs w:val="28"/>
        </w:rPr>
        <w:br w:type="page"/>
      </w:r>
      <w:r w:rsidR="003C5B42" w:rsidRPr="004573E0">
        <w:rPr>
          <w:szCs w:val="28"/>
        </w:rPr>
        <w:object w:dxaOrig="2140" w:dyaOrig="700">
          <v:shape id="_x0000_i1061" type="#_x0000_t75" style="width:133.5pt;height:44.25pt" o:ole="">
            <v:imagedata r:id="rId65" o:title=""/>
          </v:shape>
          <o:OLEObject Type="Embed" ProgID="Equation.3" ShapeID="_x0000_i1061" DrawAspect="Content" ObjectID="_1458340254" r:id="rId66"/>
        </w:object>
      </w:r>
      <w:r w:rsidR="00FB0D1D" w:rsidRPr="004573E0">
        <w:rPr>
          <w:szCs w:val="28"/>
        </w:rPr>
        <w:t xml:space="preserve">, где </w:t>
      </w:r>
    </w:p>
    <w:p w:rsidR="00F2067F" w:rsidRPr="004573E0" w:rsidRDefault="00F2067F" w:rsidP="009E2313">
      <w:pPr>
        <w:pStyle w:val="ab"/>
        <w:widowControl w:val="0"/>
        <w:rPr>
          <w:szCs w:val="28"/>
        </w:rPr>
      </w:pPr>
    </w:p>
    <w:p w:rsidR="00FB0D1D" w:rsidRPr="004573E0" w:rsidRDefault="00FB0D1D" w:rsidP="009E2313">
      <w:pPr>
        <w:pStyle w:val="ab"/>
        <w:widowControl w:val="0"/>
        <w:rPr>
          <w:szCs w:val="28"/>
        </w:rPr>
      </w:pPr>
      <w:r w:rsidRPr="004573E0">
        <w:rPr>
          <w:szCs w:val="28"/>
          <w:lang w:val="en-US"/>
        </w:rPr>
        <w:t>Q</w:t>
      </w:r>
      <w:r w:rsidRPr="004573E0">
        <w:rPr>
          <w:szCs w:val="28"/>
          <w:vertAlign w:val="subscript"/>
        </w:rPr>
        <w:t>Г</w:t>
      </w:r>
      <w:r w:rsidRPr="004573E0">
        <w:rPr>
          <w:szCs w:val="28"/>
        </w:rPr>
        <w:t xml:space="preserve"> – годовой грузооборот на данном маршруте, кг</w:t>
      </w:r>
    </w:p>
    <w:p w:rsidR="00FB0D1D" w:rsidRPr="004573E0" w:rsidRDefault="00FB0D1D" w:rsidP="009E2313">
      <w:pPr>
        <w:pStyle w:val="ab"/>
        <w:widowControl w:val="0"/>
        <w:rPr>
          <w:szCs w:val="28"/>
        </w:rPr>
      </w:pPr>
      <w:r w:rsidRPr="004573E0">
        <w:rPr>
          <w:szCs w:val="28"/>
        </w:rPr>
        <w:t>Д</w:t>
      </w:r>
      <w:r w:rsidRPr="004573E0">
        <w:rPr>
          <w:szCs w:val="28"/>
          <w:vertAlign w:val="subscript"/>
        </w:rPr>
        <w:t>р</w:t>
      </w:r>
      <w:r w:rsidRPr="004573E0">
        <w:rPr>
          <w:szCs w:val="28"/>
        </w:rPr>
        <w:t xml:space="preserve"> – число рабочих дней в году</w:t>
      </w:r>
    </w:p>
    <w:p w:rsidR="00FB0D1D" w:rsidRPr="004573E0" w:rsidRDefault="00FB0D1D" w:rsidP="009E2313">
      <w:pPr>
        <w:pStyle w:val="ab"/>
        <w:widowControl w:val="0"/>
        <w:rPr>
          <w:szCs w:val="28"/>
        </w:rPr>
      </w:pPr>
      <w:r w:rsidRPr="004573E0">
        <w:rPr>
          <w:szCs w:val="28"/>
          <w:lang w:val="en-US"/>
        </w:rPr>
        <w:t>k</w:t>
      </w:r>
      <w:r w:rsidRPr="004573E0">
        <w:rPr>
          <w:szCs w:val="28"/>
          <w:vertAlign w:val="subscript"/>
        </w:rPr>
        <w:t>Н</w:t>
      </w:r>
      <w:r w:rsidRPr="004573E0">
        <w:rPr>
          <w:szCs w:val="28"/>
        </w:rPr>
        <w:t xml:space="preserve"> – коэффициент неравномерности перевозок (0,83)</w:t>
      </w:r>
    </w:p>
    <w:p w:rsidR="00A97899" w:rsidRDefault="003C5B42" w:rsidP="009E2313">
      <w:pPr>
        <w:pStyle w:val="ab"/>
        <w:widowControl w:val="0"/>
        <w:rPr>
          <w:szCs w:val="28"/>
        </w:rPr>
      </w:pPr>
      <w:r w:rsidRPr="004573E0">
        <w:rPr>
          <w:szCs w:val="28"/>
        </w:rPr>
        <w:object w:dxaOrig="2900" w:dyaOrig="660">
          <v:shape id="_x0000_i1062" type="#_x0000_t75" style="width:181.5pt;height:41.25pt" o:ole="">
            <v:imagedata r:id="rId67" o:title=""/>
          </v:shape>
          <o:OLEObject Type="Embed" ProgID="Equation.3" ShapeID="_x0000_i1062" DrawAspect="Content" ObjectID="_1458340255" r:id="rId68"/>
        </w:object>
      </w:r>
    </w:p>
    <w:p w:rsidR="00FB0D1D" w:rsidRDefault="00FB0D1D" w:rsidP="009E2313">
      <w:pPr>
        <w:pStyle w:val="ab"/>
        <w:widowControl w:val="0"/>
        <w:rPr>
          <w:szCs w:val="28"/>
        </w:rPr>
      </w:pPr>
      <w:r w:rsidRPr="004573E0">
        <w:rPr>
          <w:szCs w:val="28"/>
        </w:rPr>
        <w:t>Рассчитаем производительность автомашины:</w:t>
      </w:r>
    </w:p>
    <w:p w:rsidR="00F2067F" w:rsidRPr="004573E0" w:rsidRDefault="00F2067F" w:rsidP="009E2313">
      <w:pPr>
        <w:pStyle w:val="ab"/>
        <w:widowControl w:val="0"/>
        <w:rPr>
          <w:szCs w:val="28"/>
        </w:rPr>
      </w:pPr>
    </w:p>
    <w:p w:rsidR="00FB0D1D" w:rsidRDefault="003C5B42" w:rsidP="009E2313">
      <w:pPr>
        <w:pStyle w:val="ab"/>
        <w:widowControl w:val="0"/>
        <w:rPr>
          <w:szCs w:val="28"/>
        </w:rPr>
      </w:pPr>
      <w:r w:rsidRPr="004573E0">
        <w:rPr>
          <w:szCs w:val="28"/>
        </w:rPr>
        <w:object w:dxaOrig="999" w:dyaOrig="639">
          <v:shape id="_x0000_i1063" type="#_x0000_t75" style="width:67.5pt;height:43.5pt" o:ole="">
            <v:imagedata r:id="rId69" o:title=""/>
          </v:shape>
          <o:OLEObject Type="Embed" ProgID="Equation.3" ShapeID="_x0000_i1063" DrawAspect="Content" ObjectID="_1458340256" r:id="rId70"/>
        </w:object>
      </w:r>
    </w:p>
    <w:p w:rsidR="00F2067F" w:rsidRPr="004573E0" w:rsidRDefault="00F2067F" w:rsidP="009E2313">
      <w:pPr>
        <w:pStyle w:val="ab"/>
        <w:widowControl w:val="0"/>
        <w:rPr>
          <w:szCs w:val="28"/>
        </w:rPr>
      </w:pPr>
    </w:p>
    <w:p w:rsidR="00A161C3" w:rsidRPr="004573E0" w:rsidRDefault="003C5B42" w:rsidP="009E2313">
      <w:pPr>
        <w:pStyle w:val="ab"/>
        <w:widowControl w:val="0"/>
        <w:rPr>
          <w:szCs w:val="28"/>
        </w:rPr>
      </w:pPr>
      <w:r w:rsidRPr="004573E0">
        <w:rPr>
          <w:szCs w:val="28"/>
        </w:rPr>
        <w:object w:dxaOrig="1920" w:dyaOrig="620">
          <v:shape id="_x0000_i1064" type="#_x0000_t75" style="width:129.75pt;height:42pt" o:ole="">
            <v:imagedata r:id="rId71" o:title=""/>
          </v:shape>
          <o:OLEObject Type="Embed" ProgID="Equation.3" ShapeID="_x0000_i1064" DrawAspect="Content" ObjectID="_1458340257" r:id="rId72"/>
        </w:object>
      </w:r>
    </w:p>
    <w:p w:rsidR="00931ED3" w:rsidRPr="004573E0" w:rsidRDefault="00931ED3" w:rsidP="009E2313">
      <w:pPr>
        <w:spacing w:line="360" w:lineRule="auto"/>
        <w:ind w:firstLine="709"/>
        <w:jc w:val="both"/>
        <w:rPr>
          <w:sz w:val="28"/>
          <w:szCs w:val="28"/>
        </w:rPr>
      </w:pPr>
    </w:p>
    <w:p w:rsidR="000C0AB3" w:rsidRPr="00F2067F" w:rsidRDefault="00F2067F" w:rsidP="009E2313">
      <w:pPr>
        <w:spacing w:line="360" w:lineRule="auto"/>
        <w:ind w:firstLine="709"/>
        <w:jc w:val="center"/>
        <w:rPr>
          <w:b/>
          <w:sz w:val="28"/>
          <w:szCs w:val="28"/>
        </w:rPr>
      </w:pPr>
      <w:r w:rsidRPr="00F2067F">
        <w:rPr>
          <w:b/>
          <w:sz w:val="28"/>
          <w:szCs w:val="28"/>
        </w:rPr>
        <w:t xml:space="preserve">7 </w:t>
      </w:r>
      <w:r>
        <w:rPr>
          <w:b/>
          <w:sz w:val="28"/>
          <w:szCs w:val="28"/>
        </w:rPr>
        <w:t>О</w:t>
      </w:r>
      <w:r w:rsidRPr="00F2067F">
        <w:rPr>
          <w:b/>
          <w:sz w:val="28"/>
          <w:szCs w:val="28"/>
        </w:rPr>
        <w:t>рганизация складского хозяйства</w:t>
      </w:r>
    </w:p>
    <w:p w:rsidR="00F2067F" w:rsidRPr="004573E0" w:rsidRDefault="00F2067F" w:rsidP="009E2313">
      <w:pPr>
        <w:spacing w:line="360" w:lineRule="auto"/>
        <w:ind w:firstLine="709"/>
        <w:jc w:val="both"/>
        <w:rPr>
          <w:sz w:val="28"/>
          <w:szCs w:val="28"/>
        </w:rPr>
      </w:pPr>
    </w:p>
    <w:p w:rsidR="00A97899" w:rsidRDefault="00337C22" w:rsidP="009E2313">
      <w:pPr>
        <w:pStyle w:val="ab"/>
        <w:widowControl w:val="0"/>
        <w:rPr>
          <w:szCs w:val="28"/>
        </w:rPr>
      </w:pPr>
      <w:r w:rsidRPr="004573E0">
        <w:rPr>
          <w:szCs w:val="28"/>
        </w:rPr>
        <w:t>Важной составляющей инфраструктуры ООО «Рос-Мебель» является организация складского хозяйства.</w:t>
      </w:r>
      <w:r w:rsidR="00DA2D6F">
        <w:rPr>
          <w:szCs w:val="28"/>
        </w:rPr>
        <w:t xml:space="preserve"> </w:t>
      </w:r>
    </w:p>
    <w:p w:rsidR="00337C22" w:rsidRPr="004573E0" w:rsidRDefault="00337C22" w:rsidP="009E2313">
      <w:pPr>
        <w:pStyle w:val="ab"/>
        <w:widowControl w:val="0"/>
        <w:rPr>
          <w:szCs w:val="28"/>
        </w:rPr>
      </w:pPr>
      <w:r w:rsidRPr="004573E0">
        <w:rPr>
          <w:szCs w:val="28"/>
        </w:rPr>
        <w:t>На территории завода имеется склад. Склад состоит из нескольких помещений, предназначенных для хранения сырья и готовой продукции до момента ее отгрузки. Помещения сухие, закрытые, защищены от воздействия прямых солнечных лучей. Температура воздуха поддерживается на уровне 15ºС.</w:t>
      </w:r>
    </w:p>
    <w:p w:rsidR="00337C22" w:rsidRPr="004573E0" w:rsidRDefault="009E2313" w:rsidP="009E2313">
      <w:pPr>
        <w:pStyle w:val="ab"/>
        <w:widowControl w:val="0"/>
        <w:rPr>
          <w:szCs w:val="28"/>
        </w:rPr>
      </w:pPr>
      <w:r>
        <w:rPr>
          <w:szCs w:val="28"/>
        </w:rPr>
        <w:br w:type="page"/>
      </w:r>
      <w:r w:rsidR="002D5F3E">
        <w:rPr>
          <w:szCs w:val="28"/>
        </w:rPr>
      </w:r>
      <w:r w:rsidR="002D5F3E">
        <w:rPr>
          <w:szCs w:val="28"/>
        </w:rPr>
        <w:pict>
          <v:group id="_x0000_s1152" style="width:440.45pt;height:144.35pt;mso-position-horizontal-relative:char;mso-position-vertical-relative:line" coordorigin="1161,7744" coordsize="10080,3266">
            <v:rect id="_x0000_s1153" style="position:absolute;left:2241;top:7744;width:8280;height:540">
              <v:textbox style="mso-next-textbox:#_x0000_s1153">
                <w:txbxContent>
                  <w:p w:rsidR="004573E0" w:rsidRPr="005E3642" w:rsidRDefault="004573E0" w:rsidP="00337C22">
                    <w:pPr>
                      <w:pStyle w:val="ab"/>
                      <w:spacing w:line="240" w:lineRule="auto"/>
                      <w:jc w:val="center"/>
                      <w:rPr>
                        <w:sz w:val="24"/>
                        <w:szCs w:val="24"/>
                      </w:rPr>
                    </w:pPr>
                    <w:r w:rsidRPr="005E3642">
                      <w:rPr>
                        <w:sz w:val="24"/>
                        <w:szCs w:val="24"/>
                      </w:rPr>
                      <w:t>Основными задачами складского хозяйства являются:</w:t>
                    </w:r>
                  </w:p>
                  <w:p w:rsidR="004573E0" w:rsidRDefault="004573E0" w:rsidP="00337C22">
                    <w:pPr>
                      <w:widowControl/>
                      <w:rPr>
                        <w:sz w:val="20"/>
                      </w:rPr>
                    </w:pPr>
                  </w:p>
                </w:txbxContent>
              </v:textbox>
            </v:rect>
            <v:shape id="_x0000_s1154" type="#_x0000_t202" style="position:absolute;left:4401;top:9930;width:3600;height:1080">
              <v:textbox style="mso-next-textbox:#_x0000_s1154">
                <w:txbxContent>
                  <w:p w:rsidR="004573E0" w:rsidRPr="005E3642" w:rsidRDefault="004573E0" w:rsidP="00337C22">
                    <w:pPr>
                      <w:pStyle w:val="ab"/>
                      <w:spacing w:line="240" w:lineRule="auto"/>
                      <w:ind w:firstLine="0"/>
                      <w:jc w:val="center"/>
                      <w:rPr>
                        <w:sz w:val="24"/>
                        <w:szCs w:val="24"/>
                      </w:rPr>
                    </w:pPr>
                    <w:r w:rsidRPr="005E3642">
                      <w:rPr>
                        <w:sz w:val="24"/>
                        <w:szCs w:val="24"/>
                      </w:rPr>
                      <w:t>Обеспечение сохранности материальных ценностей на складах.</w:t>
                    </w:r>
                  </w:p>
                  <w:p w:rsidR="004573E0" w:rsidRDefault="004573E0" w:rsidP="00337C22">
                    <w:pPr>
                      <w:widowControl/>
                      <w:rPr>
                        <w:sz w:val="20"/>
                      </w:rPr>
                    </w:pPr>
                  </w:p>
                </w:txbxContent>
              </v:textbox>
            </v:shape>
            <v:shape id="_x0000_s1155" type="#_x0000_t202" style="position:absolute;left:1161;top:8670;width:4320;height:1080">
              <v:textbox style="mso-next-textbox:#_x0000_s1155">
                <w:txbxContent>
                  <w:p w:rsidR="004573E0" w:rsidRPr="00BC6E2F" w:rsidRDefault="004573E0" w:rsidP="00337C22">
                    <w:pPr>
                      <w:pStyle w:val="ab"/>
                      <w:spacing w:line="240" w:lineRule="auto"/>
                      <w:ind w:firstLine="0"/>
                      <w:jc w:val="center"/>
                      <w:rPr>
                        <w:szCs w:val="17"/>
                      </w:rPr>
                    </w:pPr>
                    <w:r w:rsidRPr="005E3642">
                      <w:rPr>
                        <w:sz w:val="24"/>
                        <w:szCs w:val="24"/>
                      </w:rPr>
                      <w:t>Снижение затрат, связанных с осуществлением складских операций и содержанием складов</w:t>
                    </w:r>
                    <w:r>
                      <w:rPr>
                        <w:szCs w:val="17"/>
                      </w:rPr>
                      <w:t>.</w:t>
                    </w:r>
                  </w:p>
                  <w:p w:rsidR="004573E0" w:rsidRDefault="004573E0" w:rsidP="00337C22">
                    <w:pPr>
                      <w:widowControl/>
                      <w:rPr>
                        <w:sz w:val="20"/>
                      </w:rPr>
                    </w:pPr>
                  </w:p>
                </w:txbxContent>
              </v:textbox>
            </v:shape>
            <v:shape id="_x0000_s1156" type="#_x0000_t202" style="position:absolute;left:6561;top:8670;width:4680;height:1080">
              <v:textbox style="mso-next-textbox:#_x0000_s1156">
                <w:txbxContent>
                  <w:p w:rsidR="004573E0" w:rsidRPr="005E3642" w:rsidRDefault="004573E0" w:rsidP="00337C22">
                    <w:pPr>
                      <w:pStyle w:val="ab"/>
                      <w:spacing w:line="240" w:lineRule="auto"/>
                      <w:ind w:firstLine="0"/>
                      <w:jc w:val="center"/>
                      <w:rPr>
                        <w:sz w:val="24"/>
                        <w:szCs w:val="24"/>
                      </w:rPr>
                    </w:pPr>
                    <w:r w:rsidRPr="005E3642">
                      <w:rPr>
                        <w:sz w:val="24"/>
                        <w:szCs w:val="24"/>
                      </w:rPr>
                      <w:t>Повышение</w:t>
                    </w:r>
                    <w:r w:rsidR="00DA2D6F">
                      <w:rPr>
                        <w:sz w:val="24"/>
                        <w:szCs w:val="24"/>
                      </w:rPr>
                      <w:t xml:space="preserve"> </w:t>
                    </w:r>
                    <w:r w:rsidRPr="005E3642">
                      <w:rPr>
                        <w:sz w:val="24"/>
                        <w:szCs w:val="24"/>
                      </w:rPr>
                      <w:t>производительности труда и улучшение условий труда рабочих, обслуживающих склады.</w:t>
                    </w:r>
                  </w:p>
                  <w:p w:rsidR="004573E0" w:rsidRPr="005E3642" w:rsidRDefault="004573E0" w:rsidP="00337C22">
                    <w:pPr>
                      <w:widowControl/>
                      <w:rPr>
                        <w:sz w:val="24"/>
                        <w:szCs w:val="24"/>
                      </w:rPr>
                    </w:pPr>
                  </w:p>
                </w:txbxContent>
              </v:textbox>
            </v:shape>
            <v:line id="_x0000_s1157" style="position:absolute;flip:x" from="4221,8310" to="4941,8670">
              <v:stroke endarrow="block"/>
            </v:line>
            <v:line id="_x0000_s1158" style="position:absolute" from="7641,8310" to="8541,8670">
              <v:stroke endarrow="block"/>
            </v:line>
            <v:line id="_x0000_s1159" style="position:absolute" from="6021,8310" to="6021,9930">
              <v:stroke endarrow="block"/>
            </v:line>
            <w10:wrap type="none"/>
            <w10:anchorlock/>
          </v:group>
        </w:pict>
      </w:r>
    </w:p>
    <w:p w:rsidR="00A3775C" w:rsidRPr="004573E0" w:rsidRDefault="0023012C" w:rsidP="009E2313">
      <w:pPr>
        <w:pStyle w:val="ab"/>
        <w:widowControl w:val="0"/>
        <w:rPr>
          <w:szCs w:val="28"/>
        </w:rPr>
      </w:pPr>
      <w:r w:rsidRPr="004573E0">
        <w:rPr>
          <w:szCs w:val="28"/>
        </w:rPr>
        <w:t>Рисунок 7</w:t>
      </w:r>
      <w:r w:rsidR="007E5854" w:rsidRPr="004573E0">
        <w:rPr>
          <w:szCs w:val="28"/>
        </w:rPr>
        <w:t>.1</w:t>
      </w:r>
      <w:r w:rsidR="00337C22" w:rsidRPr="004573E0">
        <w:rPr>
          <w:szCs w:val="28"/>
        </w:rPr>
        <w:t xml:space="preserve"> – Основные задачи складского хозяйства</w:t>
      </w:r>
    </w:p>
    <w:p w:rsidR="00DA2D6F" w:rsidRPr="00F2067F" w:rsidRDefault="00DA2D6F" w:rsidP="009E2313">
      <w:pPr>
        <w:pStyle w:val="ab"/>
        <w:widowControl w:val="0"/>
        <w:rPr>
          <w:szCs w:val="28"/>
        </w:rPr>
      </w:pPr>
    </w:p>
    <w:p w:rsidR="00337C22" w:rsidRPr="004573E0" w:rsidRDefault="002D5F3E" w:rsidP="009E2313">
      <w:pPr>
        <w:pStyle w:val="ab"/>
        <w:widowControl w:val="0"/>
        <w:rPr>
          <w:szCs w:val="28"/>
        </w:rPr>
      </w:pPr>
      <w:r>
        <w:rPr>
          <w:szCs w:val="28"/>
        </w:rPr>
      </w:r>
      <w:r>
        <w:rPr>
          <w:szCs w:val="28"/>
        </w:rPr>
        <w:pict>
          <v:group id="_x0000_s1160" style="width:463.95pt;height:153pt;mso-position-horizontal-relative:char;mso-position-vertical-relative:line" coordorigin="1161,11344" coordsize="9900,3420">
            <v:rect id="_x0000_s1161" style="position:absolute;left:2781;top:11344;width:7380;height:540">
              <v:textbox>
                <w:txbxContent>
                  <w:p w:rsidR="004573E0" w:rsidRPr="005E3642" w:rsidRDefault="004573E0" w:rsidP="00337C22">
                    <w:pPr>
                      <w:pStyle w:val="ab"/>
                      <w:jc w:val="center"/>
                      <w:rPr>
                        <w:sz w:val="24"/>
                        <w:szCs w:val="24"/>
                      </w:rPr>
                    </w:pPr>
                    <w:r>
                      <w:rPr>
                        <w:sz w:val="24"/>
                        <w:szCs w:val="24"/>
                      </w:rPr>
                      <w:t>С</w:t>
                    </w:r>
                    <w:r w:rsidRPr="005E3642">
                      <w:rPr>
                        <w:sz w:val="24"/>
                        <w:szCs w:val="24"/>
                      </w:rPr>
                      <w:t>кладское хозяйство осуществляет следующие функции:</w:t>
                    </w:r>
                  </w:p>
                  <w:p w:rsidR="004573E0" w:rsidRPr="005E3642" w:rsidRDefault="004573E0" w:rsidP="00337C22">
                    <w:pPr>
                      <w:widowControl/>
                      <w:jc w:val="center"/>
                      <w:rPr>
                        <w:sz w:val="24"/>
                        <w:szCs w:val="24"/>
                      </w:rPr>
                    </w:pPr>
                  </w:p>
                </w:txbxContent>
              </v:textbox>
            </v:rect>
            <v:rect id="_x0000_s1162" style="position:absolute;left:1161;top:12244;width:3240;height:1080">
              <v:textbox>
                <w:txbxContent>
                  <w:p w:rsidR="004573E0" w:rsidRPr="005E3642" w:rsidRDefault="004573E0" w:rsidP="00337C22">
                    <w:pPr>
                      <w:widowControl/>
                      <w:jc w:val="center"/>
                      <w:rPr>
                        <w:sz w:val="24"/>
                        <w:szCs w:val="24"/>
                      </w:rPr>
                    </w:pPr>
                    <w:r>
                      <w:rPr>
                        <w:sz w:val="24"/>
                        <w:szCs w:val="24"/>
                      </w:rPr>
                      <w:t>С</w:t>
                    </w:r>
                    <w:r w:rsidRPr="005E3642">
                      <w:rPr>
                        <w:sz w:val="24"/>
                        <w:szCs w:val="24"/>
                      </w:rPr>
                      <w:t>кладирование и хранение предметов труда и готовой продукции;</w:t>
                    </w:r>
                  </w:p>
                </w:txbxContent>
              </v:textbox>
            </v:rect>
            <v:rect id="_x0000_s1163" style="position:absolute;left:1881;top:13684;width:5400;height:1080">
              <v:textbox style="mso-next-textbox:#_x0000_s1163">
                <w:txbxContent>
                  <w:p w:rsidR="004573E0" w:rsidRPr="005E3642" w:rsidRDefault="004573E0" w:rsidP="00337C22">
                    <w:pPr>
                      <w:pStyle w:val="ab"/>
                      <w:spacing w:line="240" w:lineRule="auto"/>
                      <w:ind w:firstLine="0"/>
                      <w:jc w:val="center"/>
                      <w:rPr>
                        <w:sz w:val="24"/>
                        <w:szCs w:val="24"/>
                      </w:rPr>
                    </w:pPr>
                    <w:r>
                      <w:rPr>
                        <w:sz w:val="24"/>
                        <w:szCs w:val="24"/>
                      </w:rPr>
                      <w:t>П</w:t>
                    </w:r>
                    <w:r w:rsidRPr="005E3642">
                      <w:rPr>
                        <w:sz w:val="24"/>
                        <w:szCs w:val="24"/>
                      </w:rPr>
                      <w:t>ланомерное, бесперебойное и комплектное снабжение цехов и участков материальными ресурсами;</w:t>
                    </w:r>
                  </w:p>
                  <w:p w:rsidR="004573E0" w:rsidRPr="005E3642" w:rsidRDefault="004573E0" w:rsidP="00337C22">
                    <w:pPr>
                      <w:widowControl/>
                      <w:rPr>
                        <w:sz w:val="24"/>
                        <w:szCs w:val="24"/>
                      </w:rPr>
                    </w:pPr>
                  </w:p>
                </w:txbxContent>
              </v:textbox>
            </v:rect>
            <v:rect id="_x0000_s1164" style="position:absolute;left:5481;top:12244;width:3240;height:1080">
              <v:textbox>
                <w:txbxContent>
                  <w:p w:rsidR="004573E0" w:rsidRPr="005E3642" w:rsidRDefault="004573E0" w:rsidP="00337C22">
                    <w:pPr>
                      <w:pStyle w:val="ab"/>
                      <w:spacing w:line="240" w:lineRule="auto"/>
                      <w:ind w:firstLine="0"/>
                      <w:jc w:val="center"/>
                      <w:rPr>
                        <w:sz w:val="24"/>
                        <w:szCs w:val="24"/>
                      </w:rPr>
                    </w:pPr>
                    <w:r>
                      <w:rPr>
                        <w:sz w:val="24"/>
                        <w:szCs w:val="24"/>
                      </w:rPr>
                      <w:t>П</w:t>
                    </w:r>
                    <w:r w:rsidRPr="005E3642">
                      <w:rPr>
                        <w:sz w:val="24"/>
                        <w:szCs w:val="24"/>
                      </w:rPr>
                      <w:t>одготовка материалов к непосредственному их потреблению;</w:t>
                    </w:r>
                  </w:p>
                  <w:p w:rsidR="004573E0" w:rsidRPr="005E3642" w:rsidRDefault="004573E0" w:rsidP="00337C22">
                    <w:pPr>
                      <w:widowControl/>
                      <w:jc w:val="center"/>
                      <w:rPr>
                        <w:sz w:val="24"/>
                        <w:szCs w:val="24"/>
                      </w:rPr>
                    </w:pPr>
                  </w:p>
                </w:txbxContent>
              </v:textbox>
            </v:rect>
            <v:rect id="_x0000_s1165" style="position:absolute;left:9621;top:12244;width:1440;height:1080">
              <v:textbox>
                <w:txbxContent>
                  <w:p w:rsidR="004573E0" w:rsidRPr="005E3642" w:rsidRDefault="004573E0" w:rsidP="00337C22">
                    <w:pPr>
                      <w:pStyle w:val="ab"/>
                      <w:spacing w:line="240" w:lineRule="auto"/>
                      <w:ind w:firstLine="0"/>
                      <w:jc w:val="center"/>
                      <w:rPr>
                        <w:sz w:val="24"/>
                        <w:szCs w:val="24"/>
                      </w:rPr>
                    </w:pPr>
                    <w:r>
                      <w:rPr>
                        <w:sz w:val="24"/>
                        <w:szCs w:val="24"/>
                      </w:rPr>
                      <w:t>У</w:t>
                    </w:r>
                    <w:r w:rsidRPr="005E3642">
                      <w:rPr>
                        <w:sz w:val="24"/>
                        <w:szCs w:val="24"/>
                      </w:rPr>
                      <w:t>чет и контроль запасов.</w:t>
                    </w:r>
                  </w:p>
                  <w:p w:rsidR="004573E0" w:rsidRPr="005E3642" w:rsidRDefault="004573E0" w:rsidP="00337C22">
                    <w:pPr>
                      <w:widowControl/>
                      <w:jc w:val="center"/>
                      <w:rPr>
                        <w:sz w:val="24"/>
                        <w:szCs w:val="24"/>
                      </w:rPr>
                    </w:pPr>
                  </w:p>
                </w:txbxContent>
              </v:textbox>
            </v:rect>
            <v:line id="_x0000_s1166" style="position:absolute;flip:x" from="2241,11884" to="4581,12244">
              <v:stroke endarrow="block"/>
            </v:line>
            <v:line id="_x0000_s1167" style="position:absolute" from="7101,11884" to="7101,12244">
              <v:stroke endarrow="block"/>
            </v:line>
            <v:line id="_x0000_s1168" style="position:absolute" from="8181,11884" to="10161,12244">
              <v:stroke endarrow="block"/>
            </v:line>
            <v:line id="_x0000_s1169" style="position:absolute;flip:x" from="4401,11884" to="5661,13684">
              <v:stroke endarrow="block"/>
            </v:line>
            <w10:wrap type="none"/>
            <w10:anchorlock/>
          </v:group>
        </w:pict>
      </w:r>
    </w:p>
    <w:p w:rsidR="00337C22" w:rsidRPr="004573E0" w:rsidRDefault="007E5854" w:rsidP="009E2313">
      <w:pPr>
        <w:pStyle w:val="ab"/>
        <w:widowControl w:val="0"/>
        <w:rPr>
          <w:szCs w:val="28"/>
        </w:rPr>
      </w:pPr>
      <w:r w:rsidRPr="004573E0">
        <w:rPr>
          <w:szCs w:val="28"/>
        </w:rPr>
        <w:t>Рисунок 7.2</w:t>
      </w:r>
      <w:r w:rsidR="00337C22" w:rsidRPr="004573E0">
        <w:rPr>
          <w:szCs w:val="28"/>
        </w:rPr>
        <w:t xml:space="preserve"> – Функции складского хозяйства</w:t>
      </w:r>
    </w:p>
    <w:p w:rsidR="00F2067F" w:rsidRDefault="00F2067F" w:rsidP="009E2313">
      <w:pPr>
        <w:pStyle w:val="ab"/>
        <w:widowControl w:val="0"/>
        <w:rPr>
          <w:szCs w:val="28"/>
        </w:rPr>
      </w:pPr>
    </w:p>
    <w:p w:rsidR="00337C22" w:rsidRDefault="00337C22" w:rsidP="009E2313">
      <w:pPr>
        <w:pStyle w:val="ab"/>
        <w:widowControl w:val="0"/>
        <w:rPr>
          <w:szCs w:val="28"/>
        </w:rPr>
      </w:pPr>
      <w:r w:rsidRPr="004573E0">
        <w:rPr>
          <w:szCs w:val="28"/>
        </w:rPr>
        <w:t>Рассчитаем коэффициент использования площади склада</w:t>
      </w:r>
      <w:r w:rsidR="00C43D41" w:rsidRPr="004573E0">
        <w:rPr>
          <w:szCs w:val="28"/>
        </w:rPr>
        <w:t>:</w:t>
      </w:r>
    </w:p>
    <w:p w:rsidR="00F2067F" w:rsidRPr="004573E0" w:rsidRDefault="00F2067F" w:rsidP="009E2313">
      <w:pPr>
        <w:pStyle w:val="ab"/>
        <w:widowControl w:val="0"/>
        <w:rPr>
          <w:szCs w:val="28"/>
        </w:rPr>
      </w:pPr>
    </w:p>
    <w:p w:rsidR="00337C22" w:rsidRDefault="003C5B42" w:rsidP="009E2313">
      <w:pPr>
        <w:pStyle w:val="ab"/>
        <w:widowControl w:val="0"/>
        <w:rPr>
          <w:szCs w:val="28"/>
        </w:rPr>
      </w:pPr>
      <w:r w:rsidRPr="004573E0">
        <w:rPr>
          <w:szCs w:val="28"/>
        </w:rPr>
        <w:object w:dxaOrig="1420" w:dyaOrig="720">
          <v:shape id="_x0000_i1067" type="#_x0000_t75" style="width:95.25pt;height:47.25pt" o:ole="">
            <v:imagedata r:id="rId73" o:title=""/>
          </v:shape>
          <o:OLEObject Type="Embed" ProgID="Equation.3" ShapeID="_x0000_i1067" DrawAspect="Content" ObjectID="_1458340258" r:id="rId74"/>
        </w:object>
      </w:r>
      <w:r w:rsidR="00337C22" w:rsidRPr="004573E0">
        <w:rPr>
          <w:szCs w:val="28"/>
        </w:rPr>
        <w:t xml:space="preserve">, где </w:t>
      </w:r>
    </w:p>
    <w:p w:rsidR="00F2067F" w:rsidRPr="004573E0" w:rsidRDefault="00F2067F" w:rsidP="009E2313">
      <w:pPr>
        <w:pStyle w:val="ab"/>
        <w:widowControl w:val="0"/>
        <w:rPr>
          <w:szCs w:val="28"/>
        </w:rPr>
      </w:pPr>
    </w:p>
    <w:p w:rsidR="00337C22" w:rsidRPr="004573E0" w:rsidRDefault="00337C22" w:rsidP="009E2313">
      <w:pPr>
        <w:pStyle w:val="ab"/>
        <w:widowControl w:val="0"/>
        <w:rPr>
          <w:szCs w:val="28"/>
        </w:rPr>
      </w:pPr>
      <w:r w:rsidRPr="004573E0">
        <w:rPr>
          <w:szCs w:val="28"/>
        </w:rPr>
        <w:t>К</w:t>
      </w:r>
      <w:r w:rsidRPr="004573E0">
        <w:rPr>
          <w:szCs w:val="28"/>
          <w:vertAlign w:val="subscript"/>
        </w:rPr>
        <w:t>ИСП</w:t>
      </w:r>
      <w:r w:rsidRPr="004573E0">
        <w:rPr>
          <w:szCs w:val="28"/>
        </w:rPr>
        <w:t xml:space="preserve"> – коэффициент использования площади склада</w:t>
      </w:r>
    </w:p>
    <w:p w:rsidR="00337C22" w:rsidRPr="004573E0" w:rsidRDefault="00337C22" w:rsidP="009E2313">
      <w:pPr>
        <w:pStyle w:val="ab"/>
        <w:widowControl w:val="0"/>
        <w:rPr>
          <w:szCs w:val="28"/>
        </w:rPr>
      </w:pPr>
      <w:r w:rsidRPr="004573E0">
        <w:rPr>
          <w:szCs w:val="28"/>
          <w:lang w:val="en-US"/>
        </w:rPr>
        <w:t>S</w:t>
      </w:r>
      <w:r w:rsidRPr="004573E0">
        <w:rPr>
          <w:szCs w:val="28"/>
          <w:vertAlign w:val="subscript"/>
        </w:rPr>
        <w:t>ПОЛ</w:t>
      </w:r>
      <w:r w:rsidR="00DA2D6F">
        <w:rPr>
          <w:szCs w:val="28"/>
          <w:vertAlign w:val="subscript"/>
        </w:rPr>
        <w:t xml:space="preserve"> </w:t>
      </w:r>
      <w:r w:rsidRPr="004573E0">
        <w:rPr>
          <w:szCs w:val="28"/>
        </w:rPr>
        <w:t>- полезная площадь склада, м</w:t>
      </w:r>
      <w:r w:rsidRPr="004573E0">
        <w:rPr>
          <w:szCs w:val="28"/>
          <w:vertAlign w:val="superscript"/>
        </w:rPr>
        <w:t>2</w:t>
      </w:r>
    </w:p>
    <w:p w:rsidR="00337C22" w:rsidRPr="004573E0" w:rsidRDefault="00337C22" w:rsidP="009E2313">
      <w:pPr>
        <w:pStyle w:val="ab"/>
        <w:widowControl w:val="0"/>
        <w:rPr>
          <w:szCs w:val="28"/>
          <w:vertAlign w:val="superscript"/>
        </w:rPr>
      </w:pPr>
      <w:r w:rsidRPr="004573E0">
        <w:rPr>
          <w:szCs w:val="28"/>
          <w:lang w:val="en-US"/>
        </w:rPr>
        <w:t>S</w:t>
      </w:r>
      <w:r w:rsidRPr="004573E0">
        <w:rPr>
          <w:szCs w:val="28"/>
          <w:vertAlign w:val="subscript"/>
        </w:rPr>
        <w:t>ОБЩ</w:t>
      </w:r>
      <w:r w:rsidRPr="004573E0">
        <w:rPr>
          <w:szCs w:val="28"/>
        </w:rPr>
        <w:t xml:space="preserve"> – общая площадь склада, м</w:t>
      </w:r>
      <w:r w:rsidRPr="004573E0">
        <w:rPr>
          <w:szCs w:val="28"/>
          <w:vertAlign w:val="superscript"/>
        </w:rPr>
        <w:t>2</w:t>
      </w:r>
    </w:p>
    <w:p w:rsidR="00337C22" w:rsidRPr="004573E0" w:rsidRDefault="003C5B42" w:rsidP="009E2313">
      <w:pPr>
        <w:pStyle w:val="ab"/>
        <w:widowControl w:val="0"/>
        <w:rPr>
          <w:szCs w:val="28"/>
        </w:rPr>
      </w:pPr>
      <w:r w:rsidRPr="004573E0">
        <w:rPr>
          <w:szCs w:val="28"/>
        </w:rPr>
        <w:object w:dxaOrig="1900" w:dyaOrig="620">
          <v:shape id="_x0000_i1068" type="#_x0000_t75" style="width:127.5pt;height:40.5pt" o:ole="">
            <v:imagedata r:id="rId75" o:title=""/>
          </v:shape>
          <o:OLEObject Type="Embed" ProgID="Equation.3" ShapeID="_x0000_i1068" DrawAspect="Content" ObjectID="_1458340259" r:id="rId76"/>
        </w:object>
      </w:r>
    </w:p>
    <w:p w:rsidR="00337C22" w:rsidRDefault="00337C22" w:rsidP="009E2313">
      <w:pPr>
        <w:pStyle w:val="ab"/>
        <w:widowControl w:val="0"/>
        <w:rPr>
          <w:szCs w:val="28"/>
        </w:rPr>
      </w:pPr>
      <w:r w:rsidRPr="004573E0">
        <w:rPr>
          <w:szCs w:val="28"/>
        </w:rPr>
        <w:t>Рассчитаем полезную площадь склада</w:t>
      </w:r>
      <w:r w:rsidR="00C43D41" w:rsidRPr="004573E0">
        <w:rPr>
          <w:szCs w:val="28"/>
        </w:rPr>
        <w:t>:</w:t>
      </w:r>
      <w:r w:rsidRPr="004573E0">
        <w:rPr>
          <w:szCs w:val="28"/>
        </w:rPr>
        <w:t xml:space="preserve"> </w:t>
      </w:r>
    </w:p>
    <w:p w:rsidR="00337C22" w:rsidRDefault="009E2313" w:rsidP="009E2313">
      <w:pPr>
        <w:pStyle w:val="ab"/>
        <w:widowControl w:val="0"/>
        <w:rPr>
          <w:szCs w:val="28"/>
        </w:rPr>
      </w:pPr>
      <w:r>
        <w:rPr>
          <w:szCs w:val="28"/>
        </w:rPr>
        <w:br w:type="page"/>
      </w:r>
      <w:r w:rsidR="003C5B42" w:rsidRPr="004573E0">
        <w:rPr>
          <w:szCs w:val="28"/>
        </w:rPr>
        <w:object w:dxaOrig="1600" w:dyaOrig="360">
          <v:shape id="_x0000_i1069" type="#_x0000_t75" style="width:101.25pt;height:22.5pt" o:ole="">
            <v:imagedata r:id="rId77" o:title=""/>
          </v:shape>
          <o:OLEObject Type="Embed" ProgID="Equation.3" ShapeID="_x0000_i1069" DrawAspect="Content" ObjectID="_1458340260" r:id="rId78"/>
        </w:object>
      </w:r>
      <w:r w:rsidR="00337C22" w:rsidRPr="004573E0">
        <w:rPr>
          <w:szCs w:val="28"/>
        </w:rPr>
        <w:t>,</w:t>
      </w:r>
      <w:r w:rsidR="00DA2D6F">
        <w:rPr>
          <w:szCs w:val="28"/>
        </w:rPr>
        <w:t xml:space="preserve"> </w:t>
      </w:r>
      <w:r w:rsidR="00337C22" w:rsidRPr="004573E0">
        <w:rPr>
          <w:szCs w:val="28"/>
        </w:rPr>
        <w:t>где</w:t>
      </w:r>
    </w:p>
    <w:p w:rsidR="00F2067F" w:rsidRPr="004573E0" w:rsidRDefault="00F2067F" w:rsidP="009E2313">
      <w:pPr>
        <w:pStyle w:val="ab"/>
        <w:widowControl w:val="0"/>
        <w:rPr>
          <w:szCs w:val="28"/>
        </w:rPr>
      </w:pPr>
    </w:p>
    <w:p w:rsidR="00337C22" w:rsidRPr="004573E0" w:rsidRDefault="00337C22" w:rsidP="009E2313">
      <w:pPr>
        <w:pStyle w:val="ab"/>
        <w:widowControl w:val="0"/>
        <w:rPr>
          <w:szCs w:val="28"/>
        </w:rPr>
      </w:pPr>
      <w:r w:rsidRPr="004573E0">
        <w:rPr>
          <w:szCs w:val="28"/>
          <w:lang w:val="en-US"/>
        </w:rPr>
        <w:t>S</w:t>
      </w:r>
      <w:r w:rsidRPr="004573E0">
        <w:rPr>
          <w:szCs w:val="28"/>
          <w:vertAlign w:val="subscript"/>
        </w:rPr>
        <w:t>СТ</w:t>
      </w:r>
      <w:r w:rsidRPr="004573E0">
        <w:rPr>
          <w:szCs w:val="28"/>
        </w:rPr>
        <w:t xml:space="preserve"> – площадь занимаемая одним стеллажом, м</w:t>
      </w:r>
      <w:r w:rsidRPr="004573E0">
        <w:rPr>
          <w:szCs w:val="28"/>
          <w:vertAlign w:val="superscript"/>
        </w:rPr>
        <w:t>2</w:t>
      </w:r>
    </w:p>
    <w:p w:rsidR="00337C22" w:rsidRDefault="00337C22" w:rsidP="009E2313">
      <w:pPr>
        <w:pStyle w:val="ab"/>
        <w:widowControl w:val="0"/>
        <w:rPr>
          <w:szCs w:val="28"/>
        </w:rPr>
      </w:pPr>
      <w:r w:rsidRPr="004573E0">
        <w:rPr>
          <w:szCs w:val="28"/>
          <w:lang w:val="en-US"/>
        </w:rPr>
        <w:t>n</w:t>
      </w:r>
      <w:r w:rsidRPr="004573E0">
        <w:rPr>
          <w:szCs w:val="28"/>
          <w:vertAlign w:val="subscript"/>
        </w:rPr>
        <w:t>СТ</w:t>
      </w:r>
      <w:r w:rsidRPr="004573E0">
        <w:rPr>
          <w:szCs w:val="28"/>
        </w:rPr>
        <w:t xml:space="preserve"> – число стеллажей, необходимых для хранения данного максимального запаса материала.</w:t>
      </w:r>
    </w:p>
    <w:p w:rsidR="00F2067F" w:rsidRPr="004573E0" w:rsidRDefault="00F2067F" w:rsidP="009E2313">
      <w:pPr>
        <w:pStyle w:val="ab"/>
        <w:widowControl w:val="0"/>
        <w:rPr>
          <w:szCs w:val="28"/>
        </w:rPr>
      </w:pPr>
    </w:p>
    <w:p w:rsidR="00337C22" w:rsidRDefault="003C5B42" w:rsidP="009E2313">
      <w:pPr>
        <w:pStyle w:val="ab"/>
        <w:widowControl w:val="0"/>
        <w:rPr>
          <w:szCs w:val="28"/>
        </w:rPr>
      </w:pPr>
      <w:r w:rsidRPr="004573E0">
        <w:rPr>
          <w:szCs w:val="28"/>
        </w:rPr>
        <w:object w:dxaOrig="1719" w:dyaOrig="720">
          <v:shape id="_x0000_i1070" type="#_x0000_t75" style="width:120pt;height:50.25pt" o:ole="">
            <v:imagedata r:id="rId79" o:title=""/>
          </v:shape>
          <o:OLEObject Type="Embed" ProgID="Equation.3" ShapeID="_x0000_i1070" DrawAspect="Content" ObjectID="_1458340261" r:id="rId80"/>
        </w:object>
      </w:r>
      <w:r w:rsidR="00337C22" w:rsidRPr="004573E0">
        <w:rPr>
          <w:szCs w:val="28"/>
        </w:rPr>
        <w:t xml:space="preserve">, где </w:t>
      </w:r>
    </w:p>
    <w:p w:rsidR="00F2067F" w:rsidRPr="004573E0" w:rsidRDefault="00F2067F" w:rsidP="009E2313">
      <w:pPr>
        <w:pStyle w:val="ab"/>
        <w:widowControl w:val="0"/>
        <w:rPr>
          <w:szCs w:val="28"/>
        </w:rPr>
      </w:pPr>
    </w:p>
    <w:p w:rsidR="00337C22" w:rsidRPr="004573E0" w:rsidRDefault="00337C22" w:rsidP="009E2313">
      <w:pPr>
        <w:pStyle w:val="ab"/>
        <w:widowControl w:val="0"/>
        <w:rPr>
          <w:szCs w:val="28"/>
        </w:rPr>
      </w:pPr>
      <w:r w:rsidRPr="004573E0">
        <w:rPr>
          <w:szCs w:val="28"/>
          <w:lang w:val="en-US"/>
        </w:rPr>
        <w:t>Zmax</w:t>
      </w:r>
      <w:r w:rsidRPr="004573E0">
        <w:rPr>
          <w:szCs w:val="28"/>
        </w:rPr>
        <w:t xml:space="preserve"> – максимальный складской запас материал, хранимого в штабелях и емкостях, кг;</w:t>
      </w:r>
    </w:p>
    <w:p w:rsidR="00337C22" w:rsidRPr="004573E0" w:rsidRDefault="00337C22" w:rsidP="009E2313">
      <w:pPr>
        <w:pStyle w:val="ab"/>
        <w:widowControl w:val="0"/>
        <w:rPr>
          <w:szCs w:val="28"/>
        </w:rPr>
      </w:pPr>
      <w:r w:rsidRPr="004573E0">
        <w:rPr>
          <w:szCs w:val="28"/>
          <w:lang w:val="en-US"/>
        </w:rPr>
        <w:t>q</w:t>
      </w:r>
      <w:r w:rsidRPr="004573E0">
        <w:rPr>
          <w:szCs w:val="28"/>
          <w:vertAlign w:val="subscript"/>
        </w:rPr>
        <w:t>у</w:t>
      </w:r>
      <w:r w:rsidRPr="004573E0">
        <w:rPr>
          <w:szCs w:val="28"/>
        </w:rPr>
        <w:t xml:space="preserve"> – плотность (объёмный вес) хранимого материала, кг/см</w:t>
      </w:r>
      <w:r w:rsidRPr="004573E0">
        <w:rPr>
          <w:szCs w:val="28"/>
          <w:vertAlign w:val="superscript"/>
        </w:rPr>
        <w:t>3</w:t>
      </w:r>
      <w:r w:rsidRPr="004573E0">
        <w:rPr>
          <w:szCs w:val="28"/>
        </w:rPr>
        <w:t>;</w:t>
      </w:r>
    </w:p>
    <w:p w:rsidR="00337C22" w:rsidRPr="004573E0" w:rsidRDefault="00337C22" w:rsidP="009E2313">
      <w:pPr>
        <w:pStyle w:val="ab"/>
        <w:widowControl w:val="0"/>
        <w:rPr>
          <w:szCs w:val="28"/>
        </w:rPr>
      </w:pPr>
      <w:r w:rsidRPr="004573E0">
        <w:rPr>
          <w:szCs w:val="28"/>
        </w:rPr>
        <w:t>К</w:t>
      </w:r>
      <w:r w:rsidRPr="004573E0">
        <w:rPr>
          <w:szCs w:val="28"/>
          <w:vertAlign w:val="subscript"/>
        </w:rPr>
        <w:t>ЗП</w:t>
      </w:r>
      <w:r w:rsidRPr="004573E0">
        <w:rPr>
          <w:szCs w:val="28"/>
        </w:rPr>
        <w:t xml:space="preserve"> – коэффициент заполнения объема стеллажа;</w:t>
      </w:r>
    </w:p>
    <w:p w:rsidR="00337C22" w:rsidRDefault="00337C22" w:rsidP="009E2313">
      <w:pPr>
        <w:pStyle w:val="ab"/>
        <w:widowControl w:val="0"/>
        <w:rPr>
          <w:szCs w:val="28"/>
        </w:rPr>
      </w:pPr>
      <w:r w:rsidRPr="004573E0">
        <w:rPr>
          <w:szCs w:val="28"/>
          <w:lang w:val="en-US"/>
        </w:rPr>
        <w:t>V</w:t>
      </w:r>
      <w:r w:rsidRPr="004573E0">
        <w:rPr>
          <w:szCs w:val="28"/>
          <w:vertAlign w:val="subscript"/>
        </w:rPr>
        <w:t>0</w:t>
      </w:r>
      <w:r w:rsidRPr="004573E0">
        <w:rPr>
          <w:szCs w:val="28"/>
        </w:rPr>
        <w:t xml:space="preserve"> – объем стеллажа в м</w:t>
      </w:r>
      <w:r w:rsidRPr="004573E0">
        <w:rPr>
          <w:szCs w:val="28"/>
          <w:vertAlign w:val="superscript"/>
        </w:rPr>
        <w:t>3</w:t>
      </w:r>
      <w:r w:rsidRPr="004573E0">
        <w:rPr>
          <w:szCs w:val="28"/>
        </w:rPr>
        <w:t>(см</w:t>
      </w:r>
      <w:r w:rsidRPr="004573E0">
        <w:rPr>
          <w:szCs w:val="28"/>
          <w:vertAlign w:val="superscript"/>
        </w:rPr>
        <w:t>3</w:t>
      </w:r>
      <w:r w:rsidRPr="004573E0">
        <w:rPr>
          <w:szCs w:val="28"/>
        </w:rPr>
        <w:t>), определяется по формуле</w:t>
      </w:r>
      <w:r w:rsidR="00C43D41" w:rsidRPr="004573E0">
        <w:rPr>
          <w:szCs w:val="28"/>
        </w:rPr>
        <w:t>:</w:t>
      </w:r>
      <w:r w:rsidRPr="004573E0">
        <w:rPr>
          <w:szCs w:val="28"/>
        </w:rPr>
        <w:t xml:space="preserve"> </w:t>
      </w:r>
    </w:p>
    <w:p w:rsidR="00F2067F" w:rsidRPr="004573E0" w:rsidRDefault="00F2067F" w:rsidP="009E2313">
      <w:pPr>
        <w:pStyle w:val="ab"/>
        <w:widowControl w:val="0"/>
        <w:rPr>
          <w:szCs w:val="28"/>
        </w:rPr>
      </w:pPr>
    </w:p>
    <w:p w:rsidR="00337C22" w:rsidRDefault="003C5B42" w:rsidP="009E2313">
      <w:pPr>
        <w:pStyle w:val="ab"/>
        <w:widowControl w:val="0"/>
        <w:rPr>
          <w:szCs w:val="28"/>
        </w:rPr>
      </w:pPr>
      <w:r w:rsidRPr="004573E0">
        <w:rPr>
          <w:szCs w:val="28"/>
        </w:rPr>
        <w:object w:dxaOrig="1240" w:dyaOrig="360">
          <v:shape id="_x0000_i1071" type="#_x0000_t75" style="width:91.5pt;height:26.25pt" o:ole="">
            <v:imagedata r:id="rId81" o:title=""/>
          </v:shape>
          <o:OLEObject Type="Embed" ProgID="Equation.3" ShapeID="_x0000_i1071" DrawAspect="Content" ObjectID="_1458340262" r:id="rId82"/>
        </w:object>
      </w:r>
      <w:r w:rsidR="00337C22" w:rsidRPr="004573E0">
        <w:rPr>
          <w:szCs w:val="28"/>
        </w:rPr>
        <w:t>, где</w:t>
      </w:r>
    </w:p>
    <w:p w:rsidR="009E2313" w:rsidRDefault="009E2313" w:rsidP="009E2313">
      <w:pPr>
        <w:pStyle w:val="ab"/>
        <w:widowControl w:val="0"/>
        <w:rPr>
          <w:szCs w:val="28"/>
        </w:rPr>
      </w:pPr>
    </w:p>
    <w:p w:rsidR="00337C22" w:rsidRPr="004573E0" w:rsidRDefault="00337C22" w:rsidP="009E2313">
      <w:pPr>
        <w:pStyle w:val="ab"/>
        <w:widowControl w:val="0"/>
        <w:rPr>
          <w:szCs w:val="28"/>
        </w:rPr>
      </w:pPr>
      <w:r w:rsidRPr="004573E0">
        <w:rPr>
          <w:szCs w:val="28"/>
        </w:rPr>
        <w:t>а – длина стеллажа, м;</w:t>
      </w:r>
    </w:p>
    <w:p w:rsidR="00337C22" w:rsidRPr="004573E0" w:rsidRDefault="00337C22" w:rsidP="009E2313">
      <w:pPr>
        <w:pStyle w:val="ab"/>
        <w:widowControl w:val="0"/>
        <w:rPr>
          <w:szCs w:val="28"/>
        </w:rPr>
      </w:pPr>
      <w:r w:rsidRPr="004573E0">
        <w:rPr>
          <w:szCs w:val="28"/>
        </w:rPr>
        <w:t>В – ширина стеллажа, м;</w:t>
      </w:r>
    </w:p>
    <w:p w:rsidR="00337C22" w:rsidRPr="004573E0" w:rsidRDefault="00337C22" w:rsidP="009E2313">
      <w:pPr>
        <w:pStyle w:val="ab"/>
        <w:widowControl w:val="0"/>
        <w:rPr>
          <w:szCs w:val="28"/>
        </w:rPr>
      </w:pPr>
      <w:r w:rsidRPr="004573E0">
        <w:rPr>
          <w:szCs w:val="28"/>
          <w:lang w:val="en-US"/>
        </w:rPr>
        <w:t>h</w:t>
      </w:r>
      <w:r w:rsidRPr="004573E0">
        <w:rPr>
          <w:szCs w:val="28"/>
        </w:rPr>
        <w:t xml:space="preserve"> – высота стеллажа, м.</w:t>
      </w:r>
    </w:p>
    <w:p w:rsidR="00337C22" w:rsidRPr="004573E0" w:rsidRDefault="00337C22" w:rsidP="009E2313">
      <w:pPr>
        <w:pStyle w:val="ab"/>
        <w:widowControl w:val="0"/>
        <w:rPr>
          <w:szCs w:val="28"/>
        </w:rPr>
      </w:pPr>
      <w:r w:rsidRPr="004573E0">
        <w:rPr>
          <w:szCs w:val="28"/>
        </w:rPr>
        <w:t>Найдем объем стеллажа</w:t>
      </w:r>
      <w:r w:rsidR="00C43D41" w:rsidRPr="004573E0">
        <w:rPr>
          <w:szCs w:val="28"/>
        </w:rPr>
        <w:t>:</w:t>
      </w:r>
    </w:p>
    <w:p w:rsidR="00337C22" w:rsidRPr="004573E0" w:rsidRDefault="003C5B42" w:rsidP="009E2313">
      <w:pPr>
        <w:pStyle w:val="ab"/>
        <w:widowControl w:val="0"/>
        <w:rPr>
          <w:szCs w:val="28"/>
        </w:rPr>
      </w:pPr>
      <w:r w:rsidRPr="004573E0">
        <w:rPr>
          <w:szCs w:val="28"/>
        </w:rPr>
        <w:object w:dxaOrig="2400" w:dyaOrig="380">
          <v:shape id="_x0000_i1072" type="#_x0000_t75" style="width:177.75pt;height:27.75pt" o:ole="">
            <v:imagedata r:id="rId83" o:title=""/>
          </v:shape>
          <o:OLEObject Type="Embed" ProgID="Equation.3" ShapeID="_x0000_i1072" DrawAspect="Content" ObjectID="_1458340263" r:id="rId84"/>
        </w:object>
      </w:r>
    </w:p>
    <w:p w:rsidR="00337C22" w:rsidRDefault="00337C22" w:rsidP="009E2313">
      <w:pPr>
        <w:pStyle w:val="ab"/>
        <w:widowControl w:val="0"/>
        <w:rPr>
          <w:szCs w:val="28"/>
        </w:rPr>
      </w:pPr>
      <w:r w:rsidRPr="004573E0">
        <w:rPr>
          <w:szCs w:val="28"/>
        </w:rPr>
        <w:t>Рассчитаем число стеллажей, необходимых для хранения</w:t>
      </w:r>
      <w:r w:rsidR="00DA2D6F">
        <w:rPr>
          <w:szCs w:val="28"/>
        </w:rPr>
        <w:t xml:space="preserve"> </w:t>
      </w:r>
      <w:r w:rsidRPr="004573E0">
        <w:rPr>
          <w:szCs w:val="28"/>
        </w:rPr>
        <w:t>максимального запаса материала.</w:t>
      </w:r>
    </w:p>
    <w:p w:rsidR="00337C22" w:rsidRDefault="003C5B42" w:rsidP="009E2313">
      <w:pPr>
        <w:pStyle w:val="ab"/>
        <w:widowControl w:val="0"/>
        <w:rPr>
          <w:szCs w:val="28"/>
        </w:rPr>
      </w:pPr>
      <w:r w:rsidRPr="004573E0">
        <w:rPr>
          <w:szCs w:val="28"/>
        </w:rPr>
        <w:object w:dxaOrig="3739" w:dyaOrig="660">
          <v:shape id="_x0000_i1073" type="#_x0000_t75" style="width:255.75pt;height:45pt" o:ole="">
            <v:imagedata r:id="rId85" o:title=""/>
          </v:shape>
          <o:OLEObject Type="Embed" ProgID="Equation.3" ShapeID="_x0000_i1073" DrawAspect="Content" ObjectID="_1458340264" r:id="rId86"/>
        </w:object>
      </w:r>
    </w:p>
    <w:p w:rsidR="00337C22" w:rsidRPr="004573E0" w:rsidRDefault="00337C22" w:rsidP="009E2313">
      <w:pPr>
        <w:pStyle w:val="ab"/>
        <w:widowControl w:val="0"/>
        <w:rPr>
          <w:szCs w:val="28"/>
        </w:rPr>
      </w:pPr>
      <w:r w:rsidRPr="004573E0">
        <w:rPr>
          <w:szCs w:val="28"/>
        </w:rPr>
        <w:t>Определим полезную площадь склада</w:t>
      </w:r>
      <w:r w:rsidR="00C43D41" w:rsidRPr="004573E0">
        <w:rPr>
          <w:szCs w:val="28"/>
        </w:rPr>
        <w:t>:</w:t>
      </w:r>
      <w:r w:rsidRPr="004573E0">
        <w:rPr>
          <w:szCs w:val="28"/>
        </w:rPr>
        <w:t xml:space="preserve"> </w:t>
      </w:r>
    </w:p>
    <w:p w:rsidR="00337C22" w:rsidRPr="004573E0" w:rsidRDefault="003C5B42" w:rsidP="009E2313">
      <w:pPr>
        <w:pStyle w:val="ab"/>
        <w:widowControl w:val="0"/>
        <w:rPr>
          <w:szCs w:val="28"/>
        </w:rPr>
      </w:pPr>
      <w:r w:rsidRPr="004573E0">
        <w:rPr>
          <w:szCs w:val="28"/>
        </w:rPr>
        <w:object w:dxaOrig="2580" w:dyaOrig="380">
          <v:shape id="_x0000_i1074" type="#_x0000_t75" style="width:163.5pt;height:24pt" o:ole="">
            <v:imagedata r:id="rId87" o:title=""/>
          </v:shape>
          <o:OLEObject Type="Embed" ProgID="Equation.3" ShapeID="_x0000_i1074" DrawAspect="Content" ObjectID="_1458340265" r:id="rId88"/>
        </w:object>
      </w:r>
    </w:p>
    <w:p w:rsidR="00D2096E" w:rsidRPr="004573E0" w:rsidRDefault="00337C22" w:rsidP="009E2313">
      <w:pPr>
        <w:pStyle w:val="ab"/>
        <w:widowControl w:val="0"/>
        <w:rPr>
          <w:szCs w:val="28"/>
        </w:rPr>
      </w:pPr>
      <w:r w:rsidRPr="004573E0">
        <w:rPr>
          <w:szCs w:val="28"/>
        </w:rPr>
        <w:t>Для успешного осуществления своей деятельности предприятие должно быть постоянно обеспечено всеми необходимыми материалами, инструментами, запасными частями. Решением этой задачи на предприятии ООО «Рос-Мебель» занимаются главный инженер и бригадир. Главный инженер приобретает необходимые материалы, инструменты, запасные части, отдает их начальнику склада, который в свою очередь предоставляет их механику.</w:t>
      </w:r>
    </w:p>
    <w:p w:rsidR="00C43D41" w:rsidRPr="004573E0" w:rsidRDefault="00C43D41" w:rsidP="009E2313">
      <w:pPr>
        <w:spacing w:line="360" w:lineRule="auto"/>
        <w:ind w:firstLine="709"/>
        <w:jc w:val="both"/>
        <w:rPr>
          <w:sz w:val="28"/>
          <w:szCs w:val="28"/>
        </w:rPr>
      </w:pPr>
    </w:p>
    <w:p w:rsidR="00892AA3" w:rsidRPr="00F2067F" w:rsidRDefault="00F2067F" w:rsidP="009E2313">
      <w:pPr>
        <w:spacing w:line="360" w:lineRule="auto"/>
        <w:ind w:firstLine="709"/>
        <w:jc w:val="center"/>
        <w:rPr>
          <w:b/>
          <w:sz w:val="28"/>
          <w:szCs w:val="28"/>
        </w:rPr>
      </w:pPr>
      <w:r>
        <w:rPr>
          <w:b/>
          <w:sz w:val="28"/>
          <w:szCs w:val="28"/>
        </w:rPr>
        <w:t>8 О</w:t>
      </w:r>
      <w:r w:rsidRPr="00F2067F">
        <w:rPr>
          <w:b/>
          <w:sz w:val="28"/>
          <w:szCs w:val="28"/>
        </w:rPr>
        <w:t>рганизация технического контроля</w:t>
      </w:r>
    </w:p>
    <w:p w:rsidR="007E5854" w:rsidRPr="004573E0" w:rsidRDefault="007E5854" w:rsidP="009E2313">
      <w:pPr>
        <w:pStyle w:val="ab"/>
        <w:widowControl w:val="0"/>
        <w:rPr>
          <w:szCs w:val="28"/>
        </w:rPr>
      </w:pPr>
    </w:p>
    <w:p w:rsidR="009E2717" w:rsidRPr="004573E0" w:rsidRDefault="009E2717" w:rsidP="009E2313">
      <w:pPr>
        <w:pStyle w:val="ab"/>
        <w:widowControl w:val="0"/>
        <w:rPr>
          <w:szCs w:val="28"/>
        </w:rPr>
      </w:pPr>
      <w:r w:rsidRPr="004573E0">
        <w:rPr>
          <w:szCs w:val="28"/>
        </w:rPr>
        <w:t>Под техническим контролем понимается проверка соблюдения требований, предъявляемых к качеству продукции на всех стадиях ее изготовления, и всех производственных условиях, обеспечивающих его.</w:t>
      </w:r>
    </w:p>
    <w:p w:rsidR="009E2717" w:rsidRPr="004573E0" w:rsidRDefault="009E2717" w:rsidP="009E2313">
      <w:pPr>
        <w:pStyle w:val="ab"/>
        <w:widowControl w:val="0"/>
        <w:rPr>
          <w:szCs w:val="28"/>
        </w:rPr>
      </w:pPr>
      <w:r w:rsidRPr="004573E0">
        <w:rPr>
          <w:szCs w:val="28"/>
        </w:rPr>
        <w:t>Основной задачей технического контроля является обеспечение выпуска высококачественной и комплектной продукции, соответствующей стандартам и техническим условиям</w:t>
      </w:r>
      <w:r w:rsidR="00BD555D" w:rsidRPr="004573E0">
        <w:rPr>
          <w:rStyle w:val="aff1"/>
          <w:szCs w:val="28"/>
        </w:rPr>
        <w:footnoteReference w:id="6"/>
      </w:r>
      <w:r w:rsidRPr="004573E0">
        <w:rPr>
          <w:szCs w:val="28"/>
        </w:rPr>
        <w:t>.</w:t>
      </w:r>
    </w:p>
    <w:p w:rsidR="009E2717" w:rsidRPr="004573E0" w:rsidRDefault="009E2717" w:rsidP="009E2313">
      <w:pPr>
        <w:pStyle w:val="ab"/>
        <w:widowControl w:val="0"/>
        <w:rPr>
          <w:szCs w:val="28"/>
        </w:rPr>
      </w:pPr>
      <w:r w:rsidRPr="004573E0">
        <w:rPr>
          <w:szCs w:val="28"/>
        </w:rPr>
        <w:t>Под оценкой качества продукции понимается оценка количественных и качественных характеристик свойств продукции. В производстве применяется технический контроль, который осуществляет проверку соответствия технических параметров объекта контроля предписанным значениям.</w:t>
      </w:r>
    </w:p>
    <w:p w:rsidR="009E2717" w:rsidRPr="004573E0" w:rsidRDefault="009E2717" w:rsidP="009E2313">
      <w:pPr>
        <w:pStyle w:val="ab"/>
        <w:widowControl w:val="0"/>
        <w:rPr>
          <w:szCs w:val="28"/>
        </w:rPr>
      </w:pPr>
      <w:r w:rsidRPr="004573E0">
        <w:rPr>
          <w:szCs w:val="28"/>
        </w:rPr>
        <w:t>ГОСТ 16504-81 установлены основные термины и определения по контролю и испытаниям продукции. Основные из них следующие: метод контроля — совокупность правил применения определенных принципов для осуществления контроля; система контроля — совокупность средств контроля и исполнителей, взаимодействующих с объектом контроля по правилам, установленным соответствующей документацией; контрольный образец продукции — единица продукции или ее часть или проба, отобранная определенным способом и утвержденная, признаки которой приняты за основу при изготовлении и контроле такой же продукции.</w:t>
      </w:r>
    </w:p>
    <w:p w:rsidR="009E2717" w:rsidRPr="004573E0" w:rsidRDefault="009E2717" w:rsidP="009E2313">
      <w:pPr>
        <w:pStyle w:val="ab"/>
        <w:widowControl w:val="0"/>
        <w:rPr>
          <w:szCs w:val="28"/>
        </w:rPr>
      </w:pPr>
      <w:r w:rsidRPr="004573E0">
        <w:rPr>
          <w:szCs w:val="28"/>
        </w:rPr>
        <w:t>Объектом технического контроля может быть продукция или процессы. Технический контроль в цикле промышленной продукции может быть: контроль проектирования, производственный и эксплуатационный. Контроль проектирования — это проверка различных параметров на стадии проектирования изделия. Производственный контроль предполагает проверку производственного процесса и его результатов на стадии изготовления продукции. Эксплуатационный контроль выполняется в процессе эксплуатации изделия. Цель технического контроля — обеспечение требуемого уровня качества изделия и постоянно повышение эффективности труда.</w:t>
      </w:r>
    </w:p>
    <w:p w:rsidR="009E2717" w:rsidRPr="004573E0" w:rsidRDefault="009E2717" w:rsidP="009E2313">
      <w:pPr>
        <w:pStyle w:val="ab"/>
        <w:widowControl w:val="0"/>
        <w:rPr>
          <w:szCs w:val="28"/>
        </w:rPr>
      </w:pPr>
      <w:r w:rsidRPr="004573E0">
        <w:rPr>
          <w:szCs w:val="28"/>
        </w:rPr>
        <w:t>Задача производственного контроля — активное воздействие на производственный процесс с целью исключения потерь из-за брака и низкого качества продукции. Организация контроля основывается на строгом соблюдении требований нормативно-технической документации и независимости органов контроля от исполнителей.</w:t>
      </w:r>
    </w:p>
    <w:p w:rsidR="009E2717" w:rsidRPr="004573E0" w:rsidRDefault="009E2717" w:rsidP="009E2313">
      <w:pPr>
        <w:pStyle w:val="ab"/>
        <w:widowControl w:val="0"/>
        <w:rPr>
          <w:szCs w:val="28"/>
        </w:rPr>
      </w:pPr>
      <w:r w:rsidRPr="004573E0">
        <w:rPr>
          <w:szCs w:val="28"/>
        </w:rPr>
        <w:t>Операции технического контроля являются частью производственного процесса. Методы контроля разрабатываются технологом и фиксируются в технологической документации. По технической оснащенности различают ручной и механизированный контроль, автоматизированные системы контроля.</w:t>
      </w:r>
    </w:p>
    <w:p w:rsidR="009E2717" w:rsidRPr="004573E0" w:rsidRDefault="009E2717" w:rsidP="009E2313">
      <w:pPr>
        <w:pStyle w:val="ab"/>
        <w:widowControl w:val="0"/>
        <w:rPr>
          <w:szCs w:val="28"/>
        </w:rPr>
      </w:pPr>
      <w:r w:rsidRPr="004573E0">
        <w:rPr>
          <w:szCs w:val="28"/>
        </w:rPr>
        <w:t>В зависимости от места в технологическом процессе различают входной, операционный и приемочный контроль.</w:t>
      </w:r>
    </w:p>
    <w:p w:rsidR="009E2717" w:rsidRPr="004573E0" w:rsidRDefault="009E2717" w:rsidP="009E2313">
      <w:pPr>
        <w:pStyle w:val="ab"/>
        <w:widowControl w:val="0"/>
        <w:rPr>
          <w:szCs w:val="28"/>
        </w:rPr>
      </w:pPr>
      <w:r w:rsidRPr="004573E0">
        <w:rPr>
          <w:szCs w:val="28"/>
        </w:rPr>
        <w:t>Входной контроль — контроль качества сырья и материалов, поступающих на склады предприятия. Задача проведения этого контроля — не допустить использования в производстве некондиционных сырья и материалов.</w:t>
      </w:r>
    </w:p>
    <w:p w:rsidR="009E2717" w:rsidRPr="004573E0" w:rsidRDefault="009E2717" w:rsidP="009E2313">
      <w:pPr>
        <w:pStyle w:val="ab"/>
        <w:widowControl w:val="0"/>
        <w:rPr>
          <w:szCs w:val="28"/>
        </w:rPr>
      </w:pPr>
      <w:r w:rsidRPr="004573E0">
        <w:rPr>
          <w:szCs w:val="28"/>
        </w:rPr>
        <w:t>Контроль качества и комплектности сырья и материалов производится в соответствии с требованиями ГОСТ или технических условий, а также по сопроводительным документам, удостоверяющим качество и комплектность поставляемых сырья и материалов (технический паспорт, сертификат, удостоверение о качестве, счет-фактура, спецификация и др.) по основным показателям. Результаты проведенного контроля должны регистрироваться в специальных журналах.</w:t>
      </w:r>
    </w:p>
    <w:p w:rsidR="009E2717" w:rsidRPr="004573E0" w:rsidRDefault="009E2717" w:rsidP="009E2313">
      <w:pPr>
        <w:pStyle w:val="ab"/>
        <w:widowControl w:val="0"/>
        <w:rPr>
          <w:szCs w:val="28"/>
        </w:rPr>
      </w:pPr>
      <w:r w:rsidRPr="004573E0">
        <w:rPr>
          <w:szCs w:val="28"/>
        </w:rPr>
        <w:t>Все материалы, используемые в производстве мебели, подлежат входному контролю на соответствие нормативно-техническим документам, действующим на данный период в отрасли. В этих документах указаны конкретно контролируемые показатели и методика их контроля. Например, древесные материалы контролируются на размеры, сорт, влажность, покоробленность, клеевые материалы — на внешний вид, сухой остаток, вязкость, клеящую способность, прочность клеевого соединения и т. п. В лакокрасочных материалах контролируемые показатели — это содержание сухого остатка, внешний вид, вязкость, жизнеспособность, содержание летучих веществ и др.</w:t>
      </w:r>
    </w:p>
    <w:p w:rsidR="009E2717" w:rsidRPr="004573E0" w:rsidRDefault="009E2717" w:rsidP="009E2313">
      <w:pPr>
        <w:pStyle w:val="ab"/>
        <w:widowControl w:val="0"/>
        <w:rPr>
          <w:szCs w:val="28"/>
        </w:rPr>
      </w:pPr>
      <w:r w:rsidRPr="004573E0">
        <w:rPr>
          <w:szCs w:val="28"/>
        </w:rPr>
        <w:t>Абразивные материалы контролируются по внешнему виду, влажности, размерам. Облицовочные материалы на основе пропитанных бумаг контролируются на осмоление, содержание летучих веществ, эластичность, зольность, гладкость, сорность, капиллярную впитываемость и т. д. Подлежат обязательному контролю также материалы для производства мягкой мебели (блоки двухконусных пружин, пенополиуретан, мебельные ткани, зеркала, фурнитура и метизы и др.). В этих материалах контролируется внешний вид, размеры, остаточная деформация, жесткость, упругость, объемный вес и т. д.</w:t>
      </w:r>
    </w:p>
    <w:p w:rsidR="009E2717" w:rsidRPr="004573E0" w:rsidRDefault="009E2717" w:rsidP="009E2313">
      <w:pPr>
        <w:pStyle w:val="ab"/>
        <w:widowControl w:val="0"/>
        <w:rPr>
          <w:szCs w:val="28"/>
        </w:rPr>
      </w:pPr>
      <w:r w:rsidRPr="004573E0">
        <w:rPr>
          <w:szCs w:val="28"/>
        </w:rPr>
        <w:t>Операционный (технический) контроль. Контролируется соблюдение технологической дисциплины на всех стадиях технологического процесса.</w:t>
      </w:r>
    </w:p>
    <w:p w:rsidR="009E2717" w:rsidRPr="004573E0" w:rsidRDefault="009E2717" w:rsidP="009E2313">
      <w:pPr>
        <w:pStyle w:val="ab"/>
        <w:widowControl w:val="0"/>
        <w:rPr>
          <w:szCs w:val="28"/>
        </w:rPr>
      </w:pPr>
      <w:r w:rsidRPr="004573E0">
        <w:rPr>
          <w:szCs w:val="28"/>
        </w:rPr>
        <w:t>При этом контролируется температура и влажность воздуха в производственных помещениях, выполняется выборочный контроль шероховатости поверхности деталей, расход материалов на м</w:t>
      </w:r>
      <w:r w:rsidRPr="004573E0">
        <w:rPr>
          <w:szCs w:val="28"/>
          <w:vertAlign w:val="superscript"/>
        </w:rPr>
        <w:t>2</w:t>
      </w:r>
      <w:r w:rsidRPr="004573E0">
        <w:rPr>
          <w:szCs w:val="28"/>
        </w:rPr>
        <w:t xml:space="preserve"> поверхности. Проводится также контроль качества деталей и сборочных единиц мебели на всех стадиях технологического процесса. При этом контролируется, например, качество обработки и соединения детали, параметры режима склеивания, качество сборки, шлифования, текущая влажность древесных материалов и т. п.</w:t>
      </w:r>
    </w:p>
    <w:p w:rsidR="009E2717" w:rsidRPr="004573E0" w:rsidRDefault="009E2717" w:rsidP="009E2313">
      <w:pPr>
        <w:pStyle w:val="ab"/>
        <w:widowControl w:val="0"/>
        <w:rPr>
          <w:szCs w:val="28"/>
        </w:rPr>
      </w:pPr>
      <w:r w:rsidRPr="004573E0">
        <w:rPr>
          <w:szCs w:val="28"/>
        </w:rPr>
        <w:t>Особое внимание в процессе технологического контроля уделяется методам испытаний, которые регламентированы стандартами.</w:t>
      </w:r>
    </w:p>
    <w:p w:rsidR="00F2067F" w:rsidRDefault="00F2067F" w:rsidP="009E2313">
      <w:pPr>
        <w:pStyle w:val="ab"/>
        <w:widowControl w:val="0"/>
        <w:rPr>
          <w:szCs w:val="28"/>
        </w:rPr>
      </w:pPr>
    </w:p>
    <w:p w:rsidR="009E2717" w:rsidRPr="004573E0" w:rsidRDefault="0023012C" w:rsidP="009E2313">
      <w:pPr>
        <w:pStyle w:val="ab"/>
        <w:widowControl w:val="0"/>
        <w:rPr>
          <w:szCs w:val="28"/>
        </w:rPr>
      </w:pPr>
      <w:r w:rsidRPr="004573E0">
        <w:rPr>
          <w:szCs w:val="28"/>
        </w:rPr>
        <w:t>Таблица 8.1</w:t>
      </w:r>
      <w:r w:rsidR="009E2717" w:rsidRPr="004573E0">
        <w:rPr>
          <w:szCs w:val="28"/>
        </w:rPr>
        <w:t xml:space="preserve"> – Стандарты используемые на предприятии ООО «Рос-Мебель»</w:t>
      </w:r>
    </w:p>
    <w:tbl>
      <w:tblPr>
        <w:tblStyle w:val="af9"/>
        <w:tblW w:w="0" w:type="auto"/>
        <w:tblLook w:val="01E0" w:firstRow="1" w:lastRow="1" w:firstColumn="1" w:lastColumn="1" w:noHBand="0" w:noVBand="0"/>
      </w:tblPr>
      <w:tblGrid>
        <w:gridCol w:w="1996"/>
        <w:gridCol w:w="7574"/>
      </w:tblGrid>
      <w:tr w:rsidR="009E2717" w:rsidRPr="00F2067F">
        <w:trPr>
          <w:trHeight w:val="443"/>
        </w:trPr>
        <w:tc>
          <w:tcPr>
            <w:tcW w:w="2093" w:type="dxa"/>
          </w:tcPr>
          <w:p w:rsidR="009E2717" w:rsidRPr="00F2067F" w:rsidRDefault="009E2717" w:rsidP="009E2313">
            <w:pPr>
              <w:pStyle w:val="ab"/>
              <w:widowControl w:val="0"/>
              <w:ind w:firstLine="0"/>
              <w:jc w:val="left"/>
              <w:rPr>
                <w:sz w:val="20"/>
              </w:rPr>
            </w:pPr>
            <w:r w:rsidRPr="00F2067F">
              <w:rPr>
                <w:sz w:val="20"/>
              </w:rPr>
              <w:t>Госты</w:t>
            </w:r>
          </w:p>
        </w:tc>
        <w:tc>
          <w:tcPr>
            <w:tcW w:w="8073" w:type="dxa"/>
          </w:tcPr>
          <w:p w:rsidR="009E2717" w:rsidRPr="00F2067F" w:rsidRDefault="009E2717" w:rsidP="009E2313">
            <w:pPr>
              <w:pStyle w:val="ab"/>
              <w:widowControl w:val="0"/>
              <w:ind w:firstLine="0"/>
              <w:jc w:val="left"/>
              <w:rPr>
                <w:sz w:val="20"/>
              </w:rPr>
            </w:pPr>
            <w:r w:rsidRPr="00F2067F">
              <w:rPr>
                <w:sz w:val="20"/>
              </w:rPr>
              <w:t xml:space="preserve">Название и содержание метода </w:t>
            </w:r>
          </w:p>
        </w:tc>
      </w:tr>
      <w:tr w:rsidR="009E2717" w:rsidRPr="00F2067F">
        <w:trPr>
          <w:trHeight w:val="704"/>
        </w:trPr>
        <w:tc>
          <w:tcPr>
            <w:tcW w:w="2093" w:type="dxa"/>
          </w:tcPr>
          <w:p w:rsidR="009E2717" w:rsidRPr="00F2067F" w:rsidRDefault="009E2717" w:rsidP="009E2313">
            <w:pPr>
              <w:pStyle w:val="ab"/>
              <w:widowControl w:val="0"/>
              <w:ind w:firstLine="0"/>
              <w:jc w:val="left"/>
              <w:rPr>
                <w:sz w:val="20"/>
              </w:rPr>
            </w:pPr>
            <w:r w:rsidRPr="00F2067F">
              <w:rPr>
                <w:sz w:val="20"/>
              </w:rPr>
              <w:t>ГОСТ 15867.</w:t>
            </w:r>
          </w:p>
        </w:tc>
        <w:tc>
          <w:tcPr>
            <w:tcW w:w="8073" w:type="dxa"/>
          </w:tcPr>
          <w:p w:rsidR="009E2717" w:rsidRPr="00F2067F" w:rsidRDefault="009E2717" w:rsidP="009E2313">
            <w:pPr>
              <w:pStyle w:val="ab"/>
              <w:widowControl w:val="0"/>
              <w:ind w:firstLine="0"/>
              <w:jc w:val="left"/>
              <w:rPr>
                <w:sz w:val="20"/>
              </w:rPr>
            </w:pPr>
            <w:r w:rsidRPr="00F2067F">
              <w:rPr>
                <w:sz w:val="20"/>
              </w:rPr>
              <w:t>Метод испытания клеевого соединения на неравномерный обрыв листовых облицовочных материалов.</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15613.1.</w:t>
            </w:r>
          </w:p>
        </w:tc>
        <w:tc>
          <w:tcPr>
            <w:tcW w:w="8073" w:type="dxa"/>
          </w:tcPr>
          <w:p w:rsidR="009E2717" w:rsidRPr="00F2067F" w:rsidRDefault="009E2717" w:rsidP="009E2313">
            <w:pPr>
              <w:pStyle w:val="ab"/>
              <w:widowControl w:val="0"/>
              <w:ind w:firstLine="0"/>
              <w:jc w:val="left"/>
              <w:rPr>
                <w:sz w:val="20"/>
              </w:rPr>
            </w:pPr>
            <w:r w:rsidRPr="00F2067F">
              <w:rPr>
                <w:sz w:val="20"/>
              </w:rPr>
              <w:t xml:space="preserve">Метод определения предела прочности клеевого соединения при скалывании вдоль волокон. </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15613.2.</w:t>
            </w:r>
          </w:p>
        </w:tc>
        <w:tc>
          <w:tcPr>
            <w:tcW w:w="8073" w:type="dxa"/>
          </w:tcPr>
          <w:p w:rsidR="009E2717" w:rsidRPr="00F2067F" w:rsidRDefault="009E2717" w:rsidP="009E2313">
            <w:pPr>
              <w:pStyle w:val="ab"/>
              <w:widowControl w:val="0"/>
              <w:ind w:firstLine="0"/>
              <w:jc w:val="left"/>
              <w:rPr>
                <w:sz w:val="20"/>
              </w:rPr>
            </w:pPr>
            <w:r w:rsidRPr="00F2067F">
              <w:rPr>
                <w:sz w:val="20"/>
              </w:rPr>
              <w:t xml:space="preserve">Метод определения предела прочности клеевого соединения на гладкую фугу при двустороннем раскалывании клиньями. </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15613.3.</w:t>
            </w:r>
          </w:p>
        </w:tc>
        <w:tc>
          <w:tcPr>
            <w:tcW w:w="8073" w:type="dxa"/>
          </w:tcPr>
          <w:p w:rsidR="009E2717" w:rsidRPr="00F2067F" w:rsidRDefault="009E2717" w:rsidP="009E2313">
            <w:pPr>
              <w:pStyle w:val="ab"/>
              <w:widowControl w:val="0"/>
              <w:ind w:firstLine="0"/>
              <w:jc w:val="left"/>
              <w:rPr>
                <w:sz w:val="20"/>
              </w:rPr>
            </w:pPr>
            <w:r w:rsidRPr="00F2067F">
              <w:rPr>
                <w:sz w:val="20"/>
              </w:rPr>
              <w:t xml:space="preserve">Метод определения предела прочности. при растяжении клеевого торцового соединения впритык. </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15613.4.</w:t>
            </w:r>
          </w:p>
        </w:tc>
        <w:tc>
          <w:tcPr>
            <w:tcW w:w="8073" w:type="dxa"/>
          </w:tcPr>
          <w:p w:rsidR="009E2717" w:rsidRPr="00F2067F" w:rsidRDefault="009E2717" w:rsidP="009E2313">
            <w:pPr>
              <w:pStyle w:val="ab"/>
              <w:widowControl w:val="0"/>
              <w:ind w:firstLine="0"/>
              <w:jc w:val="left"/>
              <w:rPr>
                <w:sz w:val="20"/>
              </w:rPr>
            </w:pPr>
            <w:r w:rsidRPr="00F2067F">
              <w:rPr>
                <w:sz w:val="20"/>
              </w:rPr>
              <w:t xml:space="preserve">Метод определения предела прочности зубчатых клеевых соединений при статическом изгибе. </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9624.</w:t>
            </w:r>
          </w:p>
        </w:tc>
        <w:tc>
          <w:tcPr>
            <w:tcW w:w="8073" w:type="dxa"/>
          </w:tcPr>
          <w:p w:rsidR="009E2717" w:rsidRPr="00F2067F" w:rsidRDefault="009E2717" w:rsidP="009E2313">
            <w:pPr>
              <w:pStyle w:val="ab"/>
              <w:widowControl w:val="0"/>
              <w:ind w:firstLine="0"/>
              <w:jc w:val="left"/>
              <w:rPr>
                <w:sz w:val="20"/>
              </w:rPr>
            </w:pPr>
            <w:r w:rsidRPr="00F2067F">
              <w:rPr>
                <w:sz w:val="20"/>
              </w:rPr>
              <w:t xml:space="preserve">Метод определения предела прочности при скалывании по клеевому слою фанеры, фанерных, столярных плит и древесно-слоистых пластиков. </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9622.</w:t>
            </w:r>
          </w:p>
        </w:tc>
        <w:tc>
          <w:tcPr>
            <w:tcW w:w="8073" w:type="dxa"/>
          </w:tcPr>
          <w:p w:rsidR="009E2717" w:rsidRPr="00F2067F" w:rsidRDefault="009E2717" w:rsidP="009E2313">
            <w:pPr>
              <w:pStyle w:val="ab"/>
              <w:widowControl w:val="0"/>
              <w:ind w:firstLine="0"/>
              <w:jc w:val="left"/>
              <w:rPr>
                <w:sz w:val="20"/>
              </w:rPr>
            </w:pPr>
            <w:r w:rsidRPr="00F2067F">
              <w:rPr>
                <w:sz w:val="20"/>
              </w:rPr>
              <w:t>Метод определения предела прочности и модуля упругости при растяжении для фанеры, фанерных и столярных плит который соответствует СТ СЭВ 2377 в части определения предела прочности при растяжении фанеры.</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9621.</w:t>
            </w:r>
          </w:p>
        </w:tc>
        <w:tc>
          <w:tcPr>
            <w:tcW w:w="8073" w:type="dxa"/>
          </w:tcPr>
          <w:p w:rsidR="009E2717" w:rsidRPr="00F2067F" w:rsidRDefault="009E2717" w:rsidP="009E2313">
            <w:pPr>
              <w:pStyle w:val="ab"/>
              <w:widowControl w:val="0"/>
              <w:ind w:firstLine="0"/>
              <w:jc w:val="left"/>
              <w:rPr>
                <w:sz w:val="20"/>
              </w:rPr>
            </w:pPr>
            <w:r w:rsidRPr="00F2067F">
              <w:rPr>
                <w:sz w:val="20"/>
              </w:rPr>
              <w:t>Метод определения плотности, влажности, водопоглощения, влагопоглощения, объемного разбухания фанеры, фанерных и столярных плит, древесно-слоистых пластиков.</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9625.</w:t>
            </w:r>
          </w:p>
        </w:tc>
        <w:tc>
          <w:tcPr>
            <w:tcW w:w="8073" w:type="dxa"/>
          </w:tcPr>
          <w:p w:rsidR="009E2717" w:rsidRPr="00F2067F" w:rsidRDefault="009E2717" w:rsidP="009E2313">
            <w:pPr>
              <w:pStyle w:val="ab"/>
              <w:widowControl w:val="0"/>
              <w:ind w:firstLine="0"/>
              <w:jc w:val="left"/>
              <w:rPr>
                <w:sz w:val="20"/>
              </w:rPr>
            </w:pPr>
            <w:r w:rsidRPr="00F2067F">
              <w:rPr>
                <w:sz w:val="20"/>
              </w:rPr>
              <w:t>Метод определения предела прочности и модуля упругости при статическм изгибе для фанеры, фанерных и столярных плит, древесно-слоистых пластиков который соответствует СТ СЭВ 2378 в части определения предела прочности фанеры и столярных плит.</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ГОСТ 10637.</w:t>
            </w:r>
          </w:p>
        </w:tc>
        <w:tc>
          <w:tcPr>
            <w:tcW w:w="8073" w:type="dxa"/>
          </w:tcPr>
          <w:p w:rsidR="009E2717" w:rsidRPr="00F2067F" w:rsidRDefault="009E2717" w:rsidP="009E2313">
            <w:pPr>
              <w:pStyle w:val="ab"/>
              <w:widowControl w:val="0"/>
              <w:ind w:firstLine="0"/>
              <w:jc w:val="left"/>
              <w:rPr>
                <w:sz w:val="20"/>
              </w:rPr>
            </w:pPr>
            <w:r w:rsidRPr="00F2067F">
              <w:rPr>
                <w:sz w:val="20"/>
              </w:rPr>
              <w:t>Метод удельного сопротивления древесностружечных плит выдергиванию гвоздей и шурупов.</w:t>
            </w:r>
          </w:p>
        </w:tc>
      </w:tr>
      <w:tr w:rsidR="009E2717" w:rsidRPr="00F2067F">
        <w:tc>
          <w:tcPr>
            <w:tcW w:w="2093" w:type="dxa"/>
          </w:tcPr>
          <w:p w:rsidR="009E2717" w:rsidRPr="00F2067F" w:rsidRDefault="009E2717" w:rsidP="009E2313">
            <w:pPr>
              <w:pStyle w:val="ab"/>
              <w:widowControl w:val="0"/>
              <w:ind w:firstLine="0"/>
              <w:jc w:val="left"/>
              <w:rPr>
                <w:sz w:val="20"/>
              </w:rPr>
            </w:pPr>
            <w:r w:rsidRPr="00F2067F">
              <w:rPr>
                <w:sz w:val="20"/>
              </w:rPr>
              <w:t xml:space="preserve">ГОСТ 13-27 </w:t>
            </w:r>
          </w:p>
        </w:tc>
        <w:tc>
          <w:tcPr>
            <w:tcW w:w="8073" w:type="dxa"/>
          </w:tcPr>
          <w:p w:rsidR="009E2717" w:rsidRPr="00F2067F" w:rsidRDefault="009E2717" w:rsidP="009E2313">
            <w:pPr>
              <w:pStyle w:val="ab"/>
              <w:widowControl w:val="0"/>
              <w:ind w:firstLine="0"/>
              <w:jc w:val="left"/>
              <w:rPr>
                <w:sz w:val="20"/>
              </w:rPr>
            </w:pPr>
            <w:r w:rsidRPr="00F2067F">
              <w:rPr>
                <w:sz w:val="20"/>
              </w:rPr>
              <w:t>Качество лакокрасочных и пленочных покрытий в соответствии с требованиями и стандартами на методы определения физико-механических свойств покрытий.</w:t>
            </w:r>
          </w:p>
        </w:tc>
      </w:tr>
    </w:tbl>
    <w:p w:rsidR="009E2717" w:rsidRPr="004573E0" w:rsidRDefault="009E2717" w:rsidP="009E2313">
      <w:pPr>
        <w:pStyle w:val="ab"/>
        <w:widowControl w:val="0"/>
        <w:rPr>
          <w:szCs w:val="28"/>
        </w:rPr>
      </w:pPr>
    </w:p>
    <w:p w:rsidR="009E2717" w:rsidRPr="004573E0" w:rsidRDefault="009E2717" w:rsidP="009E2313">
      <w:pPr>
        <w:pStyle w:val="ab"/>
        <w:widowControl w:val="0"/>
        <w:rPr>
          <w:szCs w:val="28"/>
        </w:rPr>
      </w:pPr>
      <w:r w:rsidRPr="004573E0">
        <w:rPr>
          <w:szCs w:val="28"/>
        </w:rPr>
        <w:t>При приемочном контроле оценивают качество продукции по качественным и количественным характеристикам основных свойств в соответствии с назначением и нормативной документацией. При разрушающем контроле качества продукции может быть нарушена ее пригодность к использованию по назначению. Этот вид контроля применяется при оценке прочностных свойств мебели путем проведения механических испытаний.</w:t>
      </w:r>
    </w:p>
    <w:p w:rsidR="009E2717" w:rsidRPr="004573E0" w:rsidRDefault="009E2717" w:rsidP="009E2313">
      <w:pPr>
        <w:pStyle w:val="ab"/>
        <w:widowControl w:val="0"/>
        <w:rPr>
          <w:szCs w:val="28"/>
        </w:rPr>
      </w:pPr>
      <w:r w:rsidRPr="004573E0">
        <w:rPr>
          <w:szCs w:val="28"/>
        </w:rPr>
        <w:t>Порядок проведения испытаний прочностных свойств мебели. Для проведения испытаний и оценки прочностных (технических) свойств мебели созданы специальные базовые лаборатории, которые испытывают не только образцы мебели, но и детали, сборочные единицы.</w:t>
      </w:r>
    </w:p>
    <w:p w:rsidR="009E2717" w:rsidRPr="004573E0" w:rsidRDefault="009E2717" w:rsidP="009E2313">
      <w:pPr>
        <w:pStyle w:val="ab"/>
        <w:widowControl w:val="0"/>
        <w:rPr>
          <w:szCs w:val="28"/>
        </w:rPr>
      </w:pPr>
      <w:r w:rsidRPr="004573E0">
        <w:rPr>
          <w:szCs w:val="28"/>
        </w:rPr>
        <w:t>ООО «Рос-Мебель»</w:t>
      </w:r>
      <w:r w:rsidR="00DA2D6F">
        <w:rPr>
          <w:szCs w:val="28"/>
        </w:rPr>
        <w:t xml:space="preserve"> </w:t>
      </w:r>
      <w:r w:rsidRPr="004573E0">
        <w:rPr>
          <w:szCs w:val="28"/>
        </w:rPr>
        <w:t>руководствуются в своей деятельности действующим законодательством, государственными и отраслевыми стандартами, методическими</w:t>
      </w:r>
      <w:r w:rsidR="00DA2D6F">
        <w:rPr>
          <w:szCs w:val="28"/>
        </w:rPr>
        <w:t xml:space="preserve"> </w:t>
      </w:r>
      <w:r w:rsidRPr="004573E0">
        <w:rPr>
          <w:szCs w:val="28"/>
        </w:rPr>
        <w:t>указаниями и инструкциями Госстандарта, а также соответствующими положениями.</w:t>
      </w:r>
    </w:p>
    <w:p w:rsidR="009E2717" w:rsidRPr="004573E0" w:rsidRDefault="009E2717" w:rsidP="009E2313">
      <w:pPr>
        <w:pStyle w:val="ab"/>
        <w:widowControl w:val="0"/>
        <w:rPr>
          <w:szCs w:val="28"/>
        </w:rPr>
      </w:pPr>
      <w:r w:rsidRPr="004573E0">
        <w:rPr>
          <w:szCs w:val="28"/>
        </w:rPr>
        <w:t>ООО «Рос-Мебель»</w:t>
      </w:r>
      <w:r w:rsidR="00DA2D6F">
        <w:rPr>
          <w:szCs w:val="28"/>
        </w:rPr>
        <w:t xml:space="preserve"> </w:t>
      </w:r>
      <w:r w:rsidRPr="004573E0">
        <w:rPr>
          <w:szCs w:val="28"/>
        </w:rPr>
        <w:t>проводит государственные испытания закрепленных видов продукции на соответствие стандартам, ТУ и технической документации в целях определения</w:t>
      </w:r>
      <w:r w:rsidR="00DA2D6F">
        <w:rPr>
          <w:szCs w:val="28"/>
        </w:rPr>
        <w:t xml:space="preserve"> </w:t>
      </w:r>
      <w:r w:rsidRPr="004573E0">
        <w:rPr>
          <w:szCs w:val="28"/>
        </w:rPr>
        <w:t>фактических показателей качества, предотвращения постановки на производство технически несовершенной, конструктивно и технологически неотработанной продукции, осуществления контроля за стабильностью ее качества, а также создания условий для осуществления сертификации продукции.</w:t>
      </w:r>
    </w:p>
    <w:p w:rsidR="009E2717" w:rsidRPr="004573E0" w:rsidRDefault="009E2717" w:rsidP="009E2313">
      <w:pPr>
        <w:pStyle w:val="ab"/>
        <w:widowControl w:val="0"/>
        <w:rPr>
          <w:szCs w:val="28"/>
        </w:rPr>
      </w:pPr>
      <w:r w:rsidRPr="004573E0">
        <w:rPr>
          <w:szCs w:val="28"/>
        </w:rPr>
        <w:t>Опытные образцы (опытные партии) вновь разрабатываемых изделий мебели перед постановкой на производство подвергаются приемочным испытаниям. Затем проводятся контрольные испытания установочной серии (первой промышленной партии).</w:t>
      </w:r>
    </w:p>
    <w:p w:rsidR="009E2717" w:rsidRPr="004573E0" w:rsidRDefault="009E2717" w:rsidP="009E2313">
      <w:pPr>
        <w:pStyle w:val="ab"/>
        <w:widowControl w:val="0"/>
        <w:rPr>
          <w:szCs w:val="28"/>
        </w:rPr>
      </w:pPr>
      <w:r w:rsidRPr="004573E0">
        <w:rPr>
          <w:szCs w:val="28"/>
        </w:rPr>
        <w:t>Изделия мебели серийного и массового производства должны подвергаться типовым и периодическим испытаниям. Метод отбора образцов для испытания и их количество указаны в стандартах на методы испытания и общих ТУ.</w:t>
      </w:r>
    </w:p>
    <w:p w:rsidR="009E2717" w:rsidRPr="004573E0" w:rsidRDefault="009E2717" w:rsidP="009E2313">
      <w:pPr>
        <w:pStyle w:val="ab"/>
        <w:widowControl w:val="0"/>
        <w:rPr>
          <w:szCs w:val="28"/>
        </w:rPr>
      </w:pPr>
      <w:r w:rsidRPr="004573E0">
        <w:rPr>
          <w:szCs w:val="28"/>
        </w:rPr>
        <w:t>Периодичность испытаний всех видов мебели — раз в 3 года — установлена ГОСТ 13-27. Испытания приурочены к срокам аттестации продукции по категориям качества. Типовые испытания проводятся в том случае, если в конструкцию изделия или в технологию его изготовления вносятся изменения, влияющие на его прочность.</w:t>
      </w:r>
    </w:p>
    <w:p w:rsidR="009E2717" w:rsidRPr="004573E0" w:rsidRDefault="009E2717" w:rsidP="009E2313">
      <w:pPr>
        <w:pStyle w:val="ab"/>
        <w:widowControl w:val="0"/>
        <w:rPr>
          <w:szCs w:val="28"/>
        </w:rPr>
      </w:pPr>
      <w:r w:rsidRPr="004573E0">
        <w:rPr>
          <w:szCs w:val="28"/>
        </w:rPr>
        <w:t>Оценка технического уровня и качества изделий мебели при аттестации проводится с целью присвоения изделию соответствующей категории качества, при этом испытания изделий и сопоставление показателей испытаний с нормативными являются непременным условием при аттестации изделий.</w:t>
      </w:r>
    </w:p>
    <w:p w:rsidR="000D5715" w:rsidRPr="004573E0" w:rsidRDefault="000D5715" w:rsidP="009E2313">
      <w:pPr>
        <w:spacing w:line="360" w:lineRule="auto"/>
        <w:ind w:firstLine="709"/>
        <w:jc w:val="both"/>
        <w:rPr>
          <w:sz w:val="28"/>
          <w:szCs w:val="28"/>
        </w:rPr>
      </w:pPr>
    </w:p>
    <w:p w:rsidR="00DA4688" w:rsidRPr="00F2067F" w:rsidRDefault="00F2067F" w:rsidP="009E2313">
      <w:pPr>
        <w:pStyle w:val="1"/>
        <w:keepNext w:val="0"/>
        <w:keepLines w:val="0"/>
        <w:pageBreakBefore w:val="0"/>
        <w:widowControl w:val="0"/>
        <w:numPr>
          <w:ilvl w:val="0"/>
          <w:numId w:val="0"/>
        </w:numPr>
        <w:spacing w:before="0" w:beforeAutospacing="0" w:after="0" w:afterAutospacing="0"/>
        <w:ind w:firstLine="709"/>
        <w:jc w:val="center"/>
        <w:rPr>
          <w:rFonts w:ascii="Times New Roman" w:hAnsi="Times New Roman"/>
          <w:b/>
          <w:szCs w:val="28"/>
        </w:rPr>
      </w:pPr>
      <w:bookmarkStart w:id="0" w:name="_Toc245048730"/>
      <w:r>
        <w:rPr>
          <w:rFonts w:ascii="Times New Roman" w:hAnsi="Times New Roman"/>
          <w:b/>
          <w:caps w:val="0"/>
          <w:szCs w:val="28"/>
        </w:rPr>
        <w:t>9 О</w:t>
      </w:r>
      <w:r w:rsidRPr="00F2067F">
        <w:rPr>
          <w:rFonts w:ascii="Times New Roman" w:hAnsi="Times New Roman"/>
          <w:b/>
          <w:caps w:val="0"/>
          <w:szCs w:val="28"/>
        </w:rPr>
        <w:t xml:space="preserve">рганизация обслуживания </w:t>
      </w:r>
      <w:bookmarkEnd w:id="0"/>
      <w:r w:rsidRPr="00F2067F">
        <w:rPr>
          <w:rFonts w:ascii="Times New Roman" w:hAnsi="Times New Roman"/>
          <w:b/>
          <w:caps w:val="0"/>
          <w:szCs w:val="28"/>
        </w:rPr>
        <w:t>населения</w:t>
      </w:r>
    </w:p>
    <w:p w:rsidR="00A97899" w:rsidRDefault="00A97899" w:rsidP="009E2313">
      <w:pPr>
        <w:spacing w:line="360" w:lineRule="auto"/>
        <w:ind w:firstLine="709"/>
        <w:jc w:val="both"/>
        <w:rPr>
          <w:sz w:val="28"/>
          <w:szCs w:val="28"/>
        </w:rPr>
      </w:pPr>
    </w:p>
    <w:p w:rsidR="00A97899" w:rsidRDefault="00DA4688" w:rsidP="009E2313">
      <w:pPr>
        <w:spacing w:line="360" w:lineRule="auto"/>
        <w:ind w:firstLine="709"/>
        <w:jc w:val="both"/>
        <w:rPr>
          <w:color w:val="000000"/>
          <w:sz w:val="28"/>
          <w:szCs w:val="28"/>
        </w:rPr>
      </w:pPr>
      <w:r w:rsidRPr="004573E0">
        <w:rPr>
          <w:color w:val="000000"/>
          <w:sz w:val="28"/>
          <w:szCs w:val="28"/>
        </w:rPr>
        <w:t xml:space="preserve">В </w:t>
      </w:r>
      <w:r w:rsidRPr="004573E0">
        <w:rPr>
          <w:sz w:val="28"/>
          <w:szCs w:val="28"/>
        </w:rPr>
        <w:t xml:space="preserve">ООО «Рос-Мебель» </w:t>
      </w:r>
      <w:r w:rsidRPr="004573E0">
        <w:rPr>
          <w:color w:val="000000"/>
          <w:sz w:val="28"/>
          <w:szCs w:val="28"/>
        </w:rPr>
        <w:t>имеется отдел реализации, в котором трудятся высококвалифицированные и опытные менеджеры. Основные функции менеджеров заключаются в предоставлении посредством телефонных переговоров или при личном контакте всем клиентам подробной информации о способах сбыта продукции.</w:t>
      </w:r>
    </w:p>
    <w:p w:rsidR="00DA4688" w:rsidRPr="004573E0" w:rsidRDefault="00DA4688" w:rsidP="009E2313">
      <w:pPr>
        <w:spacing w:line="360" w:lineRule="auto"/>
        <w:ind w:firstLine="709"/>
        <w:jc w:val="both"/>
        <w:rPr>
          <w:color w:val="000000"/>
          <w:sz w:val="28"/>
          <w:szCs w:val="28"/>
        </w:rPr>
      </w:pPr>
      <w:r w:rsidRPr="004573E0">
        <w:rPr>
          <w:color w:val="000000"/>
          <w:sz w:val="28"/>
          <w:szCs w:val="28"/>
        </w:rPr>
        <w:t xml:space="preserve">В процессе продажи ведется учет покупательского спроса на товары, имеющиеся в продаже (реализованный спрос), отсутствующие в продаже (неудовлетворенный спрос) и на новые товары (формирующийся спрос). В целях изучения покупательского спроса проводятся выставки-продажи товаров с последующей конференцией покупателей и дальнейшим изучением ее результатов. На основании этого формируется товарный ассортимент. </w:t>
      </w:r>
    </w:p>
    <w:p w:rsidR="00A97899" w:rsidRDefault="00DA4688" w:rsidP="009E2313">
      <w:pPr>
        <w:spacing w:line="360" w:lineRule="auto"/>
        <w:ind w:firstLine="709"/>
        <w:jc w:val="both"/>
        <w:rPr>
          <w:color w:val="000000"/>
          <w:sz w:val="28"/>
          <w:szCs w:val="28"/>
        </w:rPr>
      </w:pPr>
      <w:r w:rsidRPr="004573E0">
        <w:rPr>
          <w:color w:val="000000"/>
          <w:sz w:val="28"/>
          <w:szCs w:val="28"/>
        </w:rPr>
        <w:t xml:space="preserve">При заказе мебели заказчик может обратиться к дизайнеру-конструктору, с помощью которого будет разработан эскиз будущей мебели, т.е </w:t>
      </w:r>
      <w:r w:rsidRPr="004573E0">
        <w:rPr>
          <w:sz w:val="28"/>
          <w:szCs w:val="28"/>
        </w:rPr>
        <w:t>ООО «Рос-Мебель» работает индивидуально с каждым клиентом.</w:t>
      </w:r>
    </w:p>
    <w:p w:rsidR="00DA4688" w:rsidRPr="004573E0" w:rsidRDefault="00DA4688" w:rsidP="009E2313">
      <w:pPr>
        <w:tabs>
          <w:tab w:val="left" w:pos="360"/>
        </w:tabs>
        <w:spacing w:line="360" w:lineRule="auto"/>
        <w:ind w:firstLine="709"/>
        <w:jc w:val="both"/>
        <w:rPr>
          <w:color w:val="000000"/>
          <w:sz w:val="28"/>
          <w:szCs w:val="28"/>
        </w:rPr>
      </w:pPr>
      <w:r w:rsidRPr="004573E0">
        <w:rPr>
          <w:color w:val="000000"/>
          <w:sz w:val="28"/>
          <w:szCs w:val="28"/>
        </w:rPr>
        <w:t xml:space="preserve">Для оптовых и постоянных покупателей действует система скидок. Кроме того, для постоянных клиентов действует договорная цена. На предприятии практикуются дифференцированные скидки. </w:t>
      </w:r>
    </w:p>
    <w:p w:rsidR="00DA4688" w:rsidRPr="004573E0" w:rsidRDefault="00DA4688" w:rsidP="009E2313">
      <w:pPr>
        <w:tabs>
          <w:tab w:val="left" w:pos="360"/>
        </w:tabs>
        <w:spacing w:line="360" w:lineRule="auto"/>
        <w:ind w:firstLine="709"/>
        <w:jc w:val="both"/>
        <w:rPr>
          <w:color w:val="000000"/>
          <w:sz w:val="28"/>
          <w:szCs w:val="28"/>
        </w:rPr>
      </w:pPr>
      <w:r w:rsidRPr="004573E0">
        <w:rPr>
          <w:color w:val="000000"/>
          <w:sz w:val="28"/>
          <w:szCs w:val="28"/>
        </w:rPr>
        <w:t>При заказе одной покупки на сумму от 10 000р покупатель получает 5%</w:t>
      </w:r>
      <w:r w:rsidR="00DA2D6F">
        <w:rPr>
          <w:color w:val="000000"/>
          <w:sz w:val="28"/>
          <w:szCs w:val="28"/>
        </w:rPr>
        <w:t xml:space="preserve"> </w:t>
      </w:r>
      <w:r w:rsidRPr="004573E0">
        <w:rPr>
          <w:color w:val="000000"/>
          <w:sz w:val="28"/>
          <w:szCs w:val="28"/>
        </w:rPr>
        <w:t>дисконтную карту. После третьей покупки, либо если общая сумма заказов превышает 70 000р, то покупатель получает 10% скидку.</w:t>
      </w:r>
    </w:p>
    <w:p w:rsidR="00A97899" w:rsidRDefault="00A97899" w:rsidP="009E2313">
      <w:pPr>
        <w:tabs>
          <w:tab w:val="left" w:pos="360"/>
        </w:tabs>
        <w:spacing w:line="360" w:lineRule="auto"/>
        <w:ind w:firstLine="709"/>
        <w:jc w:val="both"/>
        <w:rPr>
          <w:sz w:val="28"/>
          <w:szCs w:val="28"/>
        </w:rPr>
      </w:pPr>
    </w:p>
    <w:p w:rsidR="00F670AC" w:rsidRPr="00F2067F" w:rsidRDefault="00F670AC" w:rsidP="009E2313">
      <w:pPr>
        <w:spacing w:line="360" w:lineRule="auto"/>
        <w:ind w:firstLine="709"/>
        <w:jc w:val="center"/>
        <w:rPr>
          <w:b/>
          <w:sz w:val="28"/>
          <w:szCs w:val="28"/>
        </w:rPr>
      </w:pPr>
      <w:r w:rsidRPr="00F2067F">
        <w:rPr>
          <w:b/>
          <w:sz w:val="28"/>
          <w:szCs w:val="28"/>
        </w:rPr>
        <w:t xml:space="preserve">10 </w:t>
      </w:r>
      <w:r w:rsidR="00F2067F">
        <w:rPr>
          <w:b/>
          <w:sz w:val="28"/>
          <w:szCs w:val="28"/>
        </w:rPr>
        <w:t>О</w:t>
      </w:r>
      <w:r w:rsidR="00F2067F" w:rsidRPr="00F2067F">
        <w:rPr>
          <w:b/>
          <w:sz w:val="28"/>
          <w:szCs w:val="28"/>
        </w:rPr>
        <w:t>рганизационно-технические мероприятия по совершенствованию организации произ</w:t>
      </w:r>
      <w:r w:rsidR="00F2067F">
        <w:rPr>
          <w:b/>
          <w:sz w:val="28"/>
          <w:szCs w:val="28"/>
        </w:rPr>
        <w:t>водства ООО</w:t>
      </w:r>
      <w:r w:rsidR="00F2067F" w:rsidRPr="00F2067F">
        <w:rPr>
          <w:b/>
          <w:sz w:val="28"/>
          <w:szCs w:val="28"/>
        </w:rPr>
        <w:t xml:space="preserve"> «</w:t>
      </w:r>
      <w:r w:rsidR="00F2067F">
        <w:rPr>
          <w:b/>
          <w:sz w:val="28"/>
          <w:szCs w:val="28"/>
        </w:rPr>
        <w:t>Р</w:t>
      </w:r>
      <w:r w:rsidR="00F2067F" w:rsidRPr="00F2067F">
        <w:rPr>
          <w:b/>
          <w:sz w:val="28"/>
          <w:szCs w:val="28"/>
        </w:rPr>
        <w:t>ос-мебель»</w:t>
      </w:r>
    </w:p>
    <w:p w:rsidR="00F2067F" w:rsidRPr="00F2067F" w:rsidRDefault="00F2067F" w:rsidP="009E2313">
      <w:pPr>
        <w:spacing w:line="360" w:lineRule="auto"/>
        <w:ind w:firstLine="709"/>
        <w:jc w:val="center"/>
        <w:rPr>
          <w:b/>
          <w:sz w:val="28"/>
          <w:szCs w:val="28"/>
        </w:rPr>
      </w:pPr>
    </w:p>
    <w:p w:rsidR="00F670AC" w:rsidRPr="004573E0" w:rsidRDefault="00F670AC" w:rsidP="009E2313">
      <w:pPr>
        <w:spacing w:line="360" w:lineRule="auto"/>
        <w:ind w:firstLine="709"/>
        <w:jc w:val="both"/>
        <w:rPr>
          <w:sz w:val="28"/>
          <w:szCs w:val="28"/>
        </w:rPr>
      </w:pPr>
      <w:r w:rsidRPr="004573E0">
        <w:rPr>
          <w:sz w:val="28"/>
          <w:szCs w:val="28"/>
        </w:rPr>
        <w:t>Совершенствование основных производственных процессов на ООО «Рос-Мебель» должно осуществляться в следующих направлениях:</w:t>
      </w:r>
    </w:p>
    <w:p w:rsidR="00F670AC" w:rsidRPr="004573E0" w:rsidRDefault="00F670AC" w:rsidP="009E2313">
      <w:pPr>
        <w:spacing w:line="360" w:lineRule="auto"/>
        <w:ind w:firstLine="709"/>
        <w:jc w:val="both"/>
        <w:rPr>
          <w:sz w:val="28"/>
          <w:szCs w:val="28"/>
        </w:rPr>
      </w:pPr>
      <w:r w:rsidRPr="004573E0">
        <w:rPr>
          <w:sz w:val="28"/>
          <w:szCs w:val="28"/>
        </w:rPr>
        <w:t>- Сокращение длительности производственного цикла;</w:t>
      </w:r>
    </w:p>
    <w:p w:rsidR="00F670AC" w:rsidRPr="004573E0" w:rsidRDefault="00F670AC" w:rsidP="009E2313">
      <w:pPr>
        <w:spacing w:line="360" w:lineRule="auto"/>
        <w:ind w:firstLine="709"/>
        <w:jc w:val="both"/>
        <w:rPr>
          <w:sz w:val="28"/>
          <w:szCs w:val="28"/>
        </w:rPr>
      </w:pPr>
      <w:r w:rsidRPr="004573E0">
        <w:rPr>
          <w:sz w:val="28"/>
          <w:szCs w:val="28"/>
        </w:rPr>
        <w:t>- Снижение непроизводительных затрат времени;</w:t>
      </w:r>
    </w:p>
    <w:p w:rsidR="00F670AC" w:rsidRPr="004573E0" w:rsidRDefault="00F670AC" w:rsidP="009E2313">
      <w:pPr>
        <w:spacing w:line="360" w:lineRule="auto"/>
        <w:ind w:firstLine="709"/>
        <w:jc w:val="both"/>
        <w:rPr>
          <w:sz w:val="28"/>
          <w:szCs w:val="28"/>
        </w:rPr>
      </w:pPr>
      <w:r w:rsidRPr="004573E0">
        <w:rPr>
          <w:sz w:val="28"/>
          <w:szCs w:val="28"/>
        </w:rPr>
        <w:t>- Сокращение трудоемкости отдельных технологических операций;</w:t>
      </w:r>
    </w:p>
    <w:p w:rsidR="00F670AC" w:rsidRPr="004573E0" w:rsidRDefault="00F670AC" w:rsidP="009E2313">
      <w:pPr>
        <w:spacing w:line="360" w:lineRule="auto"/>
        <w:ind w:firstLine="709"/>
        <w:jc w:val="both"/>
        <w:rPr>
          <w:sz w:val="28"/>
          <w:szCs w:val="28"/>
        </w:rPr>
      </w:pPr>
      <w:r w:rsidRPr="004573E0">
        <w:rPr>
          <w:sz w:val="28"/>
          <w:szCs w:val="28"/>
        </w:rPr>
        <w:t>- Внедрение нового технологического оборудования.</w:t>
      </w:r>
    </w:p>
    <w:p w:rsidR="00F670AC" w:rsidRPr="004573E0" w:rsidRDefault="00F670AC" w:rsidP="009E2313">
      <w:pPr>
        <w:spacing w:line="360" w:lineRule="auto"/>
        <w:ind w:firstLine="709"/>
        <w:jc w:val="both"/>
        <w:rPr>
          <w:sz w:val="28"/>
          <w:szCs w:val="28"/>
        </w:rPr>
      </w:pPr>
      <w:r w:rsidRPr="004573E0">
        <w:rPr>
          <w:sz w:val="28"/>
          <w:szCs w:val="28"/>
        </w:rPr>
        <w:t>Для сокращения длительности производственного цикла и увеличения пропускной способности на стадии резки необходимо установить оборудование, комплект режущего инструмента большей мощности. Внедрение этого оборудования позволит повысить пропорциональность производства и снизить трудоемкость данной операции.</w:t>
      </w:r>
    </w:p>
    <w:p w:rsidR="00F670AC" w:rsidRDefault="00F670AC" w:rsidP="009E2313">
      <w:pPr>
        <w:spacing w:line="360" w:lineRule="auto"/>
        <w:ind w:firstLine="709"/>
        <w:jc w:val="both"/>
        <w:rPr>
          <w:sz w:val="28"/>
          <w:szCs w:val="28"/>
        </w:rPr>
      </w:pPr>
      <w:r w:rsidRPr="004573E0">
        <w:rPr>
          <w:sz w:val="28"/>
          <w:szCs w:val="28"/>
        </w:rPr>
        <w:t>Рассчитаем коэффициент пропорциональности после установки более мощного комплекта режущего инструмента.</w:t>
      </w:r>
      <w:r w:rsidR="00DA2D6F">
        <w:rPr>
          <w:sz w:val="28"/>
          <w:szCs w:val="28"/>
        </w:rPr>
        <w:t xml:space="preserve"> </w:t>
      </w:r>
    </w:p>
    <w:p w:rsidR="00F2067F" w:rsidRPr="004573E0" w:rsidRDefault="00F2067F" w:rsidP="009E2313">
      <w:pPr>
        <w:spacing w:line="360" w:lineRule="auto"/>
        <w:ind w:firstLine="709"/>
        <w:jc w:val="both"/>
        <w:rPr>
          <w:sz w:val="28"/>
          <w:szCs w:val="28"/>
        </w:rPr>
      </w:pPr>
    </w:p>
    <w:tbl>
      <w:tblPr>
        <w:tblStyle w:val="af9"/>
        <w:tblW w:w="0" w:type="auto"/>
        <w:tblLook w:val="01E0" w:firstRow="1" w:lastRow="1" w:firstColumn="1" w:lastColumn="1" w:noHBand="0" w:noVBand="0"/>
      </w:tblPr>
      <w:tblGrid>
        <w:gridCol w:w="4768"/>
        <w:gridCol w:w="4802"/>
      </w:tblGrid>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Пропускная способность операции</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Запланированный ритм выпуска</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Пилка – 35м</w:t>
            </w:r>
            <w:r w:rsidRPr="00F2067F">
              <w:rPr>
                <w:sz w:val="20"/>
                <w:szCs w:val="20"/>
                <w:vertAlign w:val="superscript"/>
              </w:rPr>
              <w:t>3</w:t>
            </w:r>
            <w:r w:rsidRPr="00F2067F">
              <w:rPr>
                <w:sz w:val="20"/>
                <w:szCs w:val="20"/>
              </w:rPr>
              <w:t>/час</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Пилка – 30м</w:t>
            </w:r>
            <w:r w:rsidRPr="00F2067F">
              <w:rPr>
                <w:sz w:val="20"/>
                <w:szCs w:val="20"/>
                <w:vertAlign w:val="superscript"/>
              </w:rPr>
              <w:t>3</w:t>
            </w:r>
            <w:r w:rsidRPr="00F2067F">
              <w:rPr>
                <w:sz w:val="20"/>
                <w:szCs w:val="20"/>
              </w:rPr>
              <w:t>/час</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Резка – 30м</w:t>
            </w:r>
            <w:r w:rsidRPr="00F2067F">
              <w:rPr>
                <w:sz w:val="20"/>
                <w:szCs w:val="20"/>
                <w:vertAlign w:val="superscript"/>
              </w:rPr>
              <w:t>3</w:t>
            </w:r>
            <w:r w:rsidRPr="00F2067F">
              <w:rPr>
                <w:sz w:val="20"/>
                <w:szCs w:val="20"/>
              </w:rPr>
              <w:t>/час</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Резка – 30м</w:t>
            </w:r>
            <w:r w:rsidRPr="00F2067F">
              <w:rPr>
                <w:sz w:val="20"/>
                <w:szCs w:val="20"/>
                <w:vertAlign w:val="superscript"/>
              </w:rPr>
              <w:t>3</w:t>
            </w:r>
            <w:r w:rsidRPr="00F2067F">
              <w:rPr>
                <w:sz w:val="20"/>
                <w:szCs w:val="20"/>
              </w:rPr>
              <w:t>/час</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Сушка – 8000 шт/час</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Сушка – 8000 шт/час</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Шлифование – 8000 шт/час</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Шлифование – 7900 шт/час</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Строгание – 8000шт</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Строгание – 8000шт</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Сверление – 8000 шт</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Сверление – 8000 шт</w:t>
            </w:r>
          </w:p>
        </w:tc>
      </w:tr>
      <w:tr w:rsidR="00F670AC" w:rsidRPr="00F2067F">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Садка – 8000 шт</w:t>
            </w:r>
          </w:p>
        </w:tc>
        <w:tc>
          <w:tcPr>
            <w:tcW w:w="5083" w:type="dxa"/>
          </w:tcPr>
          <w:p w:rsidR="00F670AC" w:rsidRPr="00F2067F" w:rsidRDefault="00F670AC" w:rsidP="009E2313">
            <w:pPr>
              <w:pStyle w:val="af6"/>
              <w:widowControl w:val="0"/>
              <w:spacing w:before="0" w:beforeAutospacing="0" w:after="0" w:afterAutospacing="0" w:line="360" w:lineRule="auto"/>
              <w:rPr>
                <w:sz w:val="20"/>
                <w:szCs w:val="20"/>
              </w:rPr>
            </w:pPr>
            <w:r w:rsidRPr="00F2067F">
              <w:rPr>
                <w:sz w:val="20"/>
                <w:szCs w:val="20"/>
              </w:rPr>
              <w:t>Садка – 8000 шт</w:t>
            </w:r>
          </w:p>
        </w:tc>
      </w:tr>
    </w:tbl>
    <w:p w:rsidR="00F670AC" w:rsidRPr="004573E0" w:rsidRDefault="00F670AC" w:rsidP="009E2313">
      <w:pPr>
        <w:spacing w:line="360" w:lineRule="auto"/>
        <w:jc w:val="both"/>
        <w:rPr>
          <w:sz w:val="28"/>
          <w:szCs w:val="28"/>
        </w:rPr>
      </w:pPr>
    </w:p>
    <w:p w:rsidR="00F670AC" w:rsidRPr="004573E0" w:rsidRDefault="003C5B42" w:rsidP="009E2313">
      <w:pPr>
        <w:spacing w:line="360" w:lineRule="auto"/>
        <w:ind w:firstLine="709"/>
        <w:jc w:val="both"/>
        <w:rPr>
          <w:sz w:val="28"/>
          <w:szCs w:val="28"/>
        </w:rPr>
      </w:pPr>
      <w:r w:rsidRPr="004573E0">
        <w:rPr>
          <w:sz w:val="28"/>
          <w:szCs w:val="28"/>
        </w:rPr>
        <w:object w:dxaOrig="11640" w:dyaOrig="740">
          <v:shape id="_x0000_i1075" type="#_x0000_t75" style="width:436.5pt;height:27.75pt" o:ole="">
            <v:imagedata r:id="rId89" o:title=""/>
          </v:shape>
          <o:OLEObject Type="Embed" ProgID="Equation.3" ShapeID="_x0000_i1075" DrawAspect="Content" ObjectID="_1458340266" r:id="rId90"/>
        </w:object>
      </w:r>
    </w:p>
    <w:p w:rsidR="00A97899" w:rsidRDefault="00F670AC" w:rsidP="009E2313">
      <w:pPr>
        <w:spacing w:line="360" w:lineRule="auto"/>
        <w:ind w:firstLine="709"/>
        <w:jc w:val="both"/>
        <w:rPr>
          <w:sz w:val="28"/>
          <w:szCs w:val="28"/>
        </w:rPr>
      </w:pPr>
      <w:r w:rsidRPr="004573E0">
        <w:rPr>
          <w:sz w:val="28"/>
          <w:szCs w:val="28"/>
        </w:rPr>
        <w:t>На основе полученного значения коэффициента пропорциональности можно сделать вывод, что после установки нового оборудования пропорциональность производства, увеличилась пропускная способность операции резки исходного сырья, снизилась ее трудоемкость, так как увеличилась мощность режущего инструмента.</w:t>
      </w:r>
    </w:p>
    <w:p w:rsidR="00F670AC" w:rsidRPr="004573E0" w:rsidRDefault="00F670AC" w:rsidP="009E2313">
      <w:pPr>
        <w:pStyle w:val="ab"/>
        <w:widowControl w:val="0"/>
        <w:rPr>
          <w:szCs w:val="28"/>
        </w:rPr>
      </w:pPr>
      <w:r w:rsidRPr="004573E0">
        <w:rPr>
          <w:szCs w:val="28"/>
        </w:rPr>
        <w:t xml:space="preserve">Хотя ООО «Рос-Мебель» производит продукции на оборудовании Германии и Италии, с целью ускорения процесса распиливания и экономии материалов необходимо приобрести форматно - раскроечный станок МJ 320 </w:t>
      </w:r>
      <w:r w:rsidRPr="004573E0">
        <w:rPr>
          <w:szCs w:val="28"/>
          <w:lang w:val="en-US"/>
        </w:rPr>
        <w:t>D</w:t>
      </w:r>
      <w:r w:rsidRPr="004573E0">
        <w:rPr>
          <w:szCs w:val="28"/>
        </w:rPr>
        <w:t xml:space="preserve"> производство Италия. Использование этого станка в производстве позволит сократить трудоемкость работ и количество занятых на производстве рабочих. </w:t>
      </w:r>
    </w:p>
    <w:p w:rsidR="00F670AC" w:rsidRPr="004573E0" w:rsidRDefault="00F670AC" w:rsidP="009E2313">
      <w:pPr>
        <w:spacing w:line="360" w:lineRule="auto"/>
        <w:ind w:firstLine="709"/>
        <w:jc w:val="both"/>
        <w:rPr>
          <w:sz w:val="28"/>
          <w:szCs w:val="28"/>
        </w:rPr>
      </w:pPr>
      <w:r w:rsidRPr="004573E0">
        <w:rPr>
          <w:sz w:val="28"/>
          <w:szCs w:val="28"/>
        </w:rPr>
        <w:t>В результате внедрения</w:t>
      </w:r>
      <w:r w:rsidR="00DA2D6F">
        <w:rPr>
          <w:sz w:val="28"/>
          <w:szCs w:val="28"/>
        </w:rPr>
        <w:t xml:space="preserve"> </w:t>
      </w:r>
      <w:r w:rsidRPr="004573E0">
        <w:rPr>
          <w:sz w:val="28"/>
          <w:szCs w:val="28"/>
        </w:rPr>
        <w:t xml:space="preserve">форматно - раскроечного станка МJ 320 </w:t>
      </w:r>
      <w:r w:rsidRPr="004573E0">
        <w:rPr>
          <w:sz w:val="28"/>
          <w:szCs w:val="28"/>
          <w:lang w:val="en-US"/>
        </w:rPr>
        <w:t>D</w:t>
      </w:r>
      <w:r w:rsidR="00DA2D6F">
        <w:rPr>
          <w:sz w:val="28"/>
          <w:szCs w:val="28"/>
        </w:rPr>
        <w:t xml:space="preserve"> </w:t>
      </w:r>
      <w:r w:rsidRPr="004573E0">
        <w:rPr>
          <w:sz w:val="28"/>
          <w:szCs w:val="28"/>
        </w:rPr>
        <w:t>снизится трудоемкость</w:t>
      </w:r>
      <w:r w:rsidR="00DA2D6F">
        <w:rPr>
          <w:sz w:val="28"/>
          <w:szCs w:val="28"/>
        </w:rPr>
        <w:t xml:space="preserve"> </w:t>
      </w:r>
      <w:r w:rsidRPr="004573E0">
        <w:rPr>
          <w:sz w:val="28"/>
          <w:szCs w:val="28"/>
        </w:rPr>
        <w:t xml:space="preserve">и будет равна 9,2, в то время как в базовом периоде её значение равно 10,5. </w:t>
      </w:r>
    </w:p>
    <w:p w:rsidR="00F670AC" w:rsidRDefault="00F670AC" w:rsidP="009E2313">
      <w:pPr>
        <w:spacing w:line="360" w:lineRule="auto"/>
        <w:ind w:firstLine="709"/>
        <w:jc w:val="both"/>
        <w:rPr>
          <w:sz w:val="28"/>
          <w:szCs w:val="28"/>
        </w:rPr>
      </w:pPr>
      <w:r w:rsidRPr="004573E0">
        <w:rPr>
          <w:sz w:val="28"/>
          <w:szCs w:val="28"/>
        </w:rPr>
        <w:t>Рассчитаем процент снижения трудоёмкости:</w:t>
      </w:r>
    </w:p>
    <w:p w:rsidR="00DA2D6F" w:rsidRPr="004573E0" w:rsidRDefault="00DA2D6F" w:rsidP="009E2313">
      <w:pPr>
        <w:spacing w:line="360" w:lineRule="auto"/>
        <w:ind w:firstLine="709"/>
        <w:jc w:val="both"/>
        <w:rPr>
          <w:sz w:val="28"/>
          <w:szCs w:val="28"/>
        </w:rPr>
      </w:pPr>
    </w:p>
    <w:p w:rsidR="00F670AC" w:rsidRDefault="002D5F3E" w:rsidP="009E2313">
      <w:pPr>
        <w:spacing w:line="360" w:lineRule="auto"/>
        <w:ind w:firstLine="709"/>
        <w:jc w:val="both"/>
        <w:rPr>
          <w:sz w:val="28"/>
          <w:szCs w:val="28"/>
        </w:rPr>
      </w:pPr>
      <w:r>
        <w:rPr>
          <w:sz w:val="28"/>
          <w:szCs w:val="28"/>
        </w:rPr>
        <w:pict>
          <v:shape id="_x0000_i1076" type="#_x0000_t75" style="width:108.75pt;height:33pt">
            <v:imagedata r:id="rId91" o:title="" chromakey="white"/>
          </v:shape>
        </w:pict>
      </w:r>
    </w:p>
    <w:p w:rsidR="00DA2D6F" w:rsidRPr="004573E0" w:rsidRDefault="00DA2D6F" w:rsidP="009E2313">
      <w:pPr>
        <w:spacing w:line="360" w:lineRule="auto"/>
        <w:ind w:firstLine="709"/>
        <w:jc w:val="both"/>
        <w:rPr>
          <w:sz w:val="28"/>
          <w:szCs w:val="28"/>
        </w:rPr>
      </w:pPr>
    </w:p>
    <w:p w:rsidR="00F670AC" w:rsidRPr="004573E0" w:rsidRDefault="003C5B42" w:rsidP="009E2313">
      <w:pPr>
        <w:spacing w:line="360" w:lineRule="auto"/>
        <w:ind w:firstLine="709"/>
        <w:jc w:val="both"/>
        <w:rPr>
          <w:sz w:val="28"/>
          <w:szCs w:val="28"/>
        </w:rPr>
      </w:pPr>
      <w:r w:rsidRPr="004573E0">
        <w:rPr>
          <w:sz w:val="28"/>
          <w:szCs w:val="28"/>
        </w:rPr>
        <w:object w:dxaOrig="2580" w:dyaOrig="660">
          <v:shape id="_x0000_i1077" type="#_x0000_t75" style="width:148.5pt;height:38.25pt" o:ole="">
            <v:imagedata r:id="rId92" o:title=""/>
          </v:shape>
          <o:OLEObject Type="Embed" ProgID="Equation.3" ShapeID="_x0000_i1077" DrawAspect="Content" ObjectID="_1458340267" r:id="rId93"/>
        </w:object>
      </w:r>
    </w:p>
    <w:p w:rsidR="00F670AC" w:rsidRPr="004573E0" w:rsidRDefault="00F670AC" w:rsidP="009E2313">
      <w:pPr>
        <w:spacing w:line="360" w:lineRule="auto"/>
        <w:ind w:firstLine="709"/>
        <w:jc w:val="both"/>
        <w:rPr>
          <w:sz w:val="28"/>
          <w:szCs w:val="28"/>
        </w:rPr>
      </w:pPr>
      <w:r w:rsidRPr="004573E0">
        <w:rPr>
          <w:sz w:val="28"/>
          <w:szCs w:val="28"/>
        </w:rPr>
        <w:t>Рассчитаем процент роста производительности труда:</w:t>
      </w:r>
    </w:p>
    <w:p w:rsidR="00F670AC" w:rsidRPr="004573E0" w:rsidRDefault="002D5F3E" w:rsidP="009E2313">
      <w:pPr>
        <w:spacing w:line="360" w:lineRule="auto"/>
        <w:ind w:firstLine="709"/>
        <w:jc w:val="both"/>
        <w:rPr>
          <w:sz w:val="28"/>
          <w:szCs w:val="28"/>
        </w:rPr>
      </w:pPr>
      <w:r>
        <w:rPr>
          <w:sz w:val="28"/>
          <w:szCs w:val="28"/>
        </w:rPr>
        <w:pict>
          <v:shape id="_x0000_i1078" type="#_x0000_t75" style="width:1in;height:31.5pt">
            <v:imagedata r:id="rId94" o:title="" chromakey="white"/>
          </v:shape>
        </w:pict>
      </w:r>
    </w:p>
    <w:p w:rsidR="00F670AC" w:rsidRPr="004573E0" w:rsidRDefault="003C5B42" w:rsidP="009E2313">
      <w:pPr>
        <w:spacing w:line="360" w:lineRule="auto"/>
        <w:ind w:firstLine="709"/>
        <w:jc w:val="both"/>
        <w:rPr>
          <w:sz w:val="28"/>
          <w:szCs w:val="28"/>
        </w:rPr>
      </w:pPr>
      <w:r w:rsidRPr="004573E0">
        <w:rPr>
          <w:sz w:val="28"/>
          <w:szCs w:val="28"/>
        </w:rPr>
        <w:object w:dxaOrig="2060" w:dyaOrig="620">
          <v:shape id="_x0000_i1079" type="#_x0000_t75" style="width:112.5pt;height:33.75pt" o:ole="">
            <v:imagedata r:id="rId95" o:title=""/>
          </v:shape>
          <o:OLEObject Type="Embed" ProgID="Equation.3" ShapeID="_x0000_i1079" DrawAspect="Content" ObjectID="_1458340268" r:id="rId96"/>
        </w:object>
      </w:r>
    </w:p>
    <w:p w:rsidR="00F670AC" w:rsidRPr="004573E0" w:rsidRDefault="00F670AC" w:rsidP="009E2313">
      <w:pPr>
        <w:spacing w:line="360" w:lineRule="auto"/>
        <w:ind w:firstLine="709"/>
        <w:jc w:val="both"/>
        <w:rPr>
          <w:sz w:val="28"/>
          <w:szCs w:val="28"/>
        </w:rPr>
      </w:pPr>
      <w:r w:rsidRPr="004573E0">
        <w:rPr>
          <w:sz w:val="28"/>
          <w:szCs w:val="28"/>
        </w:rPr>
        <w:t>Сокращение длительности</w:t>
      </w:r>
      <w:r w:rsidR="00DA2D6F">
        <w:rPr>
          <w:sz w:val="28"/>
          <w:szCs w:val="28"/>
        </w:rPr>
        <w:t xml:space="preserve"> </w:t>
      </w:r>
      <w:r w:rsidRPr="004573E0">
        <w:rPr>
          <w:sz w:val="28"/>
          <w:szCs w:val="28"/>
        </w:rPr>
        <w:t>производственного цикла приведёт к увеличению производимой продукции.</w:t>
      </w:r>
    </w:p>
    <w:p w:rsidR="00F670AC" w:rsidRPr="004573E0" w:rsidRDefault="00F670AC" w:rsidP="009E2313">
      <w:pPr>
        <w:spacing w:line="360" w:lineRule="auto"/>
        <w:ind w:firstLine="709"/>
        <w:jc w:val="both"/>
        <w:rPr>
          <w:sz w:val="28"/>
          <w:szCs w:val="28"/>
        </w:rPr>
      </w:pPr>
      <w:r w:rsidRPr="004573E0">
        <w:rPr>
          <w:sz w:val="28"/>
          <w:szCs w:val="28"/>
        </w:rPr>
        <w:t>Для снижения затрат на энергетическое хозяйство необходимо перевести предприятие с ламп накаливания на энергосберегающие ламп, так как их использование намного экономичнее и качественные характеристики света выше.</w:t>
      </w:r>
    </w:p>
    <w:p w:rsidR="00F670AC" w:rsidRPr="00DA2D6F" w:rsidRDefault="00DA2D6F" w:rsidP="009E2313">
      <w:pPr>
        <w:spacing w:line="360" w:lineRule="auto"/>
        <w:ind w:firstLine="709"/>
        <w:jc w:val="center"/>
        <w:rPr>
          <w:b/>
          <w:sz w:val="28"/>
          <w:szCs w:val="28"/>
        </w:rPr>
      </w:pPr>
      <w:r>
        <w:rPr>
          <w:sz w:val="28"/>
          <w:szCs w:val="28"/>
        </w:rPr>
        <w:br w:type="page"/>
        <w:t>З</w:t>
      </w:r>
      <w:r w:rsidRPr="00DA2D6F">
        <w:rPr>
          <w:b/>
          <w:sz w:val="28"/>
          <w:szCs w:val="28"/>
        </w:rPr>
        <w:t>аключение</w:t>
      </w:r>
    </w:p>
    <w:p w:rsidR="00DA2D6F" w:rsidRPr="004573E0" w:rsidRDefault="00DA2D6F" w:rsidP="009E2313">
      <w:pPr>
        <w:spacing w:line="360" w:lineRule="auto"/>
        <w:ind w:firstLine="709"/>
        <w:jc w:val="both"/>
        <w:rPr>
          <w:sz w:val="28"/>
          <w:szCs w:val="28"/>
        </w:rPr>
      </w:pPr>
    </w:p>
    <w:p w:rsidR="00F670AC" w:rsidRPr="004573E0" w:rsidRDefault="00F670AC" w:rsidP="009E2313">
      <w:pPr>
        <w:spacing w:line="360" w:lineRule="auto"/>
        <w:ind w:firstLine="709"/>
        <w:jc w:val="both"/>
        <w:rPr>
          <w:sz w:val="28"/>
          <w:szCs w:val="28"/>
        </w:rPr>
      </w:pPr>
      <w:r w:rsidRPr="004573E0">
        <w:rPr>
          <w:sz w:val="28"/>
          <w:szCs w:val="28"/>
        </w:rPr>
        <w:t>Для наиболее эффективного осуществления производственной деятельности предприятию необходимо внедрение нового производственного оборудования для сокращения трудоёмкости и длительности производственного процесса.</w:t>
      </w:r>
    </w:p>
    <w:p w:rsidR="00F670AC" w:rsidRPr="004573E0" w:rsidRDefault="00F670AC" w:rsidP="009E2313">
      <w:pPr>
        <w:spacing w:line="360" w:lineRule="auto"/>
        <w:ind w:firstLine="709"/>
        <w:jc w:val="both"/>
        <w:rPr>
          <w:sz w:val="28"/>
          <w:szCs w:val="28"/>
        </w:rPr>
      </w:pPr>
      <w:r w:rsidRPr="004573E0">
        <w:rPr>
          <w:sz w:val="28"/>
          <w:szCs w:val="28"/>
        </w:rPr>
        <w:t xml:space="preserve">Приобретение и внедрение новейшего оборудования для производства мебели - это первый шаг к успеху. Каждый экономист знает, что изготовить продукцию, имеющую высокую покупательскую способность невозможно без обеспечения производственного процесса современными достижениями технического прогресса. От разнообразия, технического совершенства и количества оборудования зависят условия и производительность труда, благосостояния и процветания предприятия. </w:t>
      </w:r>
    </w:p>
    <w:p w:rsidR="00F670AC" w:rsidRPr="004573E0" w:rsidRDefault="00F670AC" w:rsidP="009E2313">
      <w:pPr>
        <w:spacing w:line="360" w:lineRule="auto"/>
        <w:ind w:firstLine="709"/>
        <w:jc w:val="both"/>
        <w:rPr>
          <w:sz w:val="28"/>
          <w:szCs w:val="28"/>
        </w:rPr>
      </w:pPr>
      <w:r w:rsidRPr="004573E0">
        <w:rPr>
          <w:sz w:val="28"/>
          <w:szCs w:val="28"/>
        </w:rPr>
        <w:t>Для повышения конкурентоспособности</w:t>
      </w:r>
      <w:r w:rsidR="00DA2D6F">
        <w:rPr>
          <w:sz w:val="28"/>
          <w:szCs w:val="28"/>
        </w:rPr>
        <w:t xml:space="preserve"> </w:t>
      </w:r>
      <w:r w:rsidRPr="004573E0">
        <w:rPr>
          <w:sz w:val="28"/>
          <w:szCs w:val="28"/>
        </w:rPr>
        <w:t>предприятия необходимо проведение мероприятий по совершенствованию организации производства.</w:t>
      </w:r>
    </w:p>
    <w:p w:rsidR="00F670AC" w:rsidRPr="004573E0" w:rsidRDefault="00F670AC" w:rsidP="009E2313">
      <w:pPr>
        <w:spacing w:line="360" w:lineRule="auto"/>
        <w:ind w:firstLine="709"/>
        <w:jc w:val="both"/>
        <w:rPr>
          <w:sz w:val="28"/>
          <w:szCs w:val="28"/>
        </w:rPr>
      </w:pPr>
      <w:r w:rsidRPr="004573E0">
        <w:rPr>
          <w:sz w:val="28"/>
          <w:szCs w:val="28"/>
        </w:rPr>
        <w:t>Во-первых, необходимо внедрить более производительное оборудование, инструменты, технологическое оснащение.</w:t>
      </w:r>
    </w:p>
    <w:p w:rsidR="00F670AC" w:rsidRPr="004573E0" w:rsidRDefault="00F670AC" w:rsidP="009E2313">
      <w:pPr>
        <w:spacing w:line="360" w:lineRule="auto"/>
        <w:ind w:firstLine="709"/>
        <w:jc w:val="both"/>
        <w:rPr>
          <w:sz w:val="28"/>
          <w:szCs w:val="28"/>
        </w:rPr>
      </w:pPr>
      <w:r w:rsidRPr="004573E0">
        <w:rPr>
          <w:sz w:val="28"/>
          <w:szCs w:val="28"/>
        </w:rPr>
        <w:t>Во-вторых, необходимо проведение мероприятий по совершенствованию схем энергопотребления.</w:t>
      </w:r>
    </w:p>
    <w:p w:rsidR="00F670AC" w:rsidRPr="004573E0" w:rsidRDefault="00F670AC" w:rsidP="009E2313">
      <w:pPr>
        <w:spacing w:line="360" w:lineRule="auto"/>
        <w:ind w:firstLine="709"/>
        <w:jc w:val="both"/>
        <w:rPr>
          <w:sz w:val="28"/>
          <w:szCs w:val="28"/>
        </w:rPr>
      </w:pPr>
      <w:r w:rsidRPr="004573E0">
        <w:rPr>
          <w:sz w:val="28"/>
          <w:szCs w:val="28"/>
        </w:rPr>
        <w:t>В-третьих, в связи с планируемым увеличением выпуска продукции необходимо расширить</w:t>
      </w:r>
      <w:r w:rsidR="00DA2D6F">
        <w:rPr>
          <w:sz w:val="28"/>
          <w:szCs w:val="28"/>
        </w:rPr>
        <w:t xml:space="preserve"> </w:t>
      </w:r>
      <w:r w:rsidRPr="004573E0">
        <w:rPr>
          <w:sz w:val="28"/>
          <w:szCs w:val="28"/>
        </w:rPr>
        <w:t>площадь складских помещений.</w:t>
      </w:r>
    </w:p>
    <w:p w:rsidR="00F670AC" w:rsidRPr="004573E0" w:rsidRDefault="00F670AC" w:rsidP="009E2313">
      <w:pPr>
        <w:spacing w:line="360" w:lineRule="auto"/>
        <w:ind w:firstLine="709"/>
        <w:jc w:val="both"/>
        <w:rPr>
          <w:sz w:val="28"/>
          <w:szCs w:val="28"/>
        </w:rPr>
      </w:pPr>
      <w:r w:rsidRPr="004573E0">
        <w:rPr>
          <w:sz w:val="28"/>
          <w:szCs w:val="28"/>
        </w:rPr>
        <w:t>Внедрение мероприятий по совершенствованию организации производства приведет к изменению основных технико-экономических показателей. Их динамика представлена в таблице.</w:t>
      </w:r>
    </w:p>
    <w:p w:rsidR="00DA2D6F" w:rsidRDefault="00DA2D6F" w:rsidP="009E2313">
      <w:pPr>
        <w:spacing w:line="360" w:lineRule="auto"/>
        <w:ind w:firstLine="709"/>
        <w:jc w:val="both"/>
        <w:rPr>
          <w:sz w:val="28"/>
          <w:szCs w:val="28"/>
        </w:rPr>
      </w:pPr>
    </w:p>
    <w:p w:rsidR="00F670AC" w:rsidRPr="004573E0" w:rsidRDefault="00F670AC" w:rsidP="009E2313">
      <w:pPr>
        <w:spacing w:line="360" w:lineRule="auto"/>
        <w:ind w:firstLine="709"/>
        <w:jc w:val="both"/>
        <w:rPr>
          <w:sz w:val="28"/>
          <w:szCs w:val="28"/>
        </w:rPr>
      </w:pPr>
      <w:r w:rsidRPr="004573E0">
        <w:rPr>
          <w:sz w:val="28"/>
          <w:szCs w:val="28"/>
        </w:rPr>
        <w:t>Таблица – Динамика основных технико-экономических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4"/>
        <w:gridCol w:w="1538"/>
        <w:gridCol w:w="1679"/>
        <w:gridCol w:w="1365"/>
      </w:tblGrid>
      <w:tr w:rsidR="00F670AC" w:rsidRPr="00DA2D6F" w:rsidTr="009E2313">
        <w:trPr>
          <w:trHeight w:val="607"/>
        </w:trPr>
        <w:tc>
          <w:tcPr>
            <w:tcW w:w="3884" w:type="dxa"/>
          </w:tcPr>
          <w:p w:rsidR="00F670AC" w:rsidRPr="00DA2D6F" w:rsidRDefault="00F670AC" w:rsidP="009E2313">
            <w:pPr>
              <w:spacing w:line="360" w:lineRule="auto"/>
              <w:rPr>
                <w:sz w:val="20"/>
              </w:rPr>
            </w:pPr>
            <w:r w:rsidRPr="00DA2D6F">
              <w:rPr>
                <w:sz w:val="20"/>
              </w:rPr>
              <w:t>Показатель</w:t>
            </w:r>
          </w:p>
        </w:tc>
        <w:tc>
          <w:tcPr>
            <w:tcW w:w="1538" w:type="dxa"/>
          </w:tcPr>
          <w:p w:rsidR="00F670AC" w:rsidRPr="00DA2D6F" w:rsidRDefault="00F670AC" w:rsidP="009E2313">
            <w:pPr>
              <w:spacing w:line="360" w:lineRule="auto"/>
              <w:rPr>
                <w:sz w:val="20"/>
              </w:rPr>
            </w:pPr>
            <w:r w:rsidRPr="00DA2D6F">
              <w:rPr>
                <w:sz w:val="20"/>
              </w:rPr>
              <w:t>Базовый период</w:t>
            </w:r>
          </w:p>
        </w:tc>
        <w:tc>
          <w:tcPr>
            <w:tcW w:w="1679" w:type="dxa"/>
          </w:tcPr>
          <w:p w:rsidR="00F670AC" w:rsidRPr="00DA2D6F" w:rsidRDefault="00F670AC" w:rsidP="009E2313">
            <w:pPr>
              <w:spacing w:line="360" w:lineRule="auto"/>
              <w:rPr>
                <w:sz w:val="20"/>
              </w:rPr>
            </w:pPr>
            <w:r w:rsidRPr="00DA2D6F">
              <w:rPr>
                <w:sz w:val="20"/>
              </w:rPr>
              <w:t>Отчётный период</w:t>
            </w:r>
          </w:p>
        </w:tc>
        <w:tc>
          <w:tcPr>
            <w:tcW w:w="1365" w:type="dxa"/>
          </w:tcPr>
          <w:p w:rsidR="00F670AC" w:rsidRPr="00DA2D6F" w:rsidRDefault="00F670AC" w:rsidP="009E2313">
            <w:pPr>
              <w:spacing w:line="360" w:lineRule="auto"/>
              <w:rPr>
                <w:sz w:val="20"/>
              </w:rPr>
            </w:pPr>
            <w:r w:rsidRPr="00DA2D6F">
              <w:rPr>
                <w:sz w:val="20"/>
              </w:rPr>
              <w:t>Темп роста,%</w:t>
            </w:r>
          </w:p>
        </w:tc>
      </w:tr>
      <w:tr w:rsidR="00F670AC" w:rsidRPr="00DA2D6F" w:rsidTr="009E2313">
        <w:trPr>
          <w:trHeight w:val="617"/>
        </w:trPr>
        <w:tc>
          <w:tcPr>
            <w:tcW w:w="3884" w:type="dxa"/>
          </w:tcPr>
          <w:p w:rsidR="00F670AC" w:rsidRPr="00DA2D6F" w:rsidRDefault="00F670AC" w:rsidP="009E2313">
            <w:pPr>
              <w:spacing w:line="360" w:lineRule="auto"/>
              <w:rPr>
                <w:sz w:val="20"/>
              </w:rPr>
            </w:pPr>
            <w:r w:rsidRPr="00DA2D6F">
              <w:rPr>
                <w:sz w:val="20"/>
              </w:rPr>
              <w:t>1.Трудоёмкость изготовления единицы изделия, ч.</w:t>
            </w:r>
          </w:p>
        </w:tc>
        <w:tc>
          <w:tcPr>
            <w:tcW w:w="1538" w:type="dxa"/>
          </w:tcPr>
          <w:p w:rsidR="00F670AC" w:rsidRPr="00DA2D6F" w:rsidRDefault="00F670AC" w:rsidP="009E2313">
            <w:pPr>
              <w:spacing w:line="360" w:lineRule="auto"/>
              <w:rPr>
                <w:sz w:val="20"/>
              </w:rPr>
            </w:pPr>
            <w:r w:rsidRPr="00DA2D6F">
              <w:rPr>
                <w:sz w:val="20"/>
              </w:rPr>
              <w:t>10,5</w:t>
            </w:r>
          </w:p>
        </w:tc>
        <w:tc>
          <w:tcPr>
            <w:tcW w:w="1679" w:type="dxa"/>
          </w:tcPr>
          <w:p w:rsidR="00F670AC" w:rsidRPr="00DA2D6F" w:rsidRDefault="00F670AC" w:rsidP="009E2313">
            <w:pPr>
              <w:spacing w:line="360" w:lineRule="auto"/>
              <w:rPr>
                <w:sz w:val="20"/>
              </w:rPr>
            </w:pPr>
            <w:r w:rsidRPr="00DA2D6F">
              <w:rPr>
                <w:sz w:val="20"/>
              </w:rPr>
              <w:t>9,2</w:t>
            </w:r>
          </w:p>
        </w:tc>
        <w:tc>
          <w:tcPr>
            <w:tcW w:w="1365" w:type="dxa"/>
          </w:tcPr>
          <w:p w:rsidR="00F670AC" w:rsidRPr="00DA2D6F" w:rsidRDefault="00F670AC" w:rsidP="009E2313">
            <w:pPr>
              <w:spacing w:line="360" w:lineRule="auto"/>
              <w:rPr>
                <w:sz w:val="20"/>
              </w:rPr>
            </w:pPr>
            <w:r w:rsidRPr="00DA2D6F">
              <w:rPr>
                <w:sz w:val="20"/>
              </w:rPr>
              <w:t>112</w:t>
            </w:r>
          </w:p>
        </w:tc>
      </w:tr>
      <w:tr w:rsidR="00F670AC" w:rsidRPr="00DA2D6F" w:rsidTr="009E2313">
        <w:trPr>
          <w:trHeight w:val="273"/>
        </w:trPr>
        <w:tc>
          <w:tcPr>
            <w:tcW w:w="3884" w:type="dxa"/>
          </w:tcPr>
          <w:p w:rsidR="00F670AC" w:rsidRPr="00DA2D6F" w:rsidRDefault="00F670AC" w:rsidP="009E2313">
            <w:pPr>
              <w:spacing w:line="360" w:lineRule="auto"/>
              <w:rPr>
                <w:sz w:val="20"/>
              </w:rPr>
            </w:pPr>
            <w:r w:rsidRPr="00DA2D6F">
              <w:rPr>
                <w:sz w:val="20"/>
              </w:rPr>
              <w:t>2.Численность рабочих, чел</w:t>
            </w:r>
          </w:p>
        </w:tc>
        <w:tc>
          <w:tcPr>
            <w:tcW w:w="1538" w:type="dxa"/>
          </w:tcPr>
          <w:p w:rsidR="00F670AC" w:rsidRPr="00DA2D6F" w:rsidRDefault="00F670AC" w:rsidP="009E2313">
            <w:pPr>
              <w:spacing w:line="360" w:lineRule="auto"/>
              <w:rPr>
                <w:sz w:val="20"/>
              </w:rPr>
            </w:pPr>
            <w:r w:rsidRPr="00DA2D6F">
              <w:rPr>
                <w:sz w:val="20"/>
              </w:rPr>
              <w:t>72</w:t>
            </w:r>
          </w:p>
        </w:tc>
        <w:tc>
          <w:tcPr>
            <w:tcW w:w="1679" w:type="dxa"/>
          </w:tcPr>
          <w:p w:rsidR="00F670AC" w:rsidRPr="00DA2D6F" w:rsidRDefault="00F670AC" w:rsidP="009E2313">
            <w:pPr>
              <w:spacing w:line="360" w:lineRule="auto"/>
              <w:rPr>
                <w:sz w:val="20"/>
              </w:rPr>
            </w:pPr>
            <w:r w:rsidRPr="00DA2D6F">
              <w:rPr>
                <w:sz w:val="20"/>
              </w:rPr>
              <w:t>78</w:t>
            </w:r>
          </w:p>
        </w:tc>
        <w:tc>
          <w:tcPr>
            <w:tcW w:w="1365" w:type="dxa"/>
          </w:tcPr>
          <w:p w:rsidR="00F670AC" w:rsidRPr="00DA2D6F" w:rsidRDefault="00F670AC" w:rsidP="009E2313">
            <w:pPr>
              <w:spacing w:line="360" w:lineRule="auto"/>
              <w:rPr>
                <w:sz w:val="20"/>
              </w:rPr>
            </w:pPr>
            <w:r w:rsidRPr="00DA2D6F">
              <w:rPr>
                <w:sz w:val="20"/>
              </w:rPr>
              <w:t>108,33</w:t>
            </w:r>
          </w:p>
        </w:tc>
      </w:tr>
      <w:tr w:rsidR="00F670AC" w:rsidRPr="00DA2D6F" w:rsidTr="009E2313">
        <w:trPr>
          <w:trHeight w:val="273"/>
        </w:trPr>
        <w:tc>
          <w:tcPr>
            <w:tcW w:w="3884" w:type="dxa"/>
          </w:tcPr>
          <w:p w:rsidR="00F670AC" w:rsidRPr="00DA2D6F" w:rsidRDefault="00F670AC" w:rsidP="009E2313">
            <w:pPr>
              <w:spacing w:line="360" w:lineRule="auto"/>
              <w:rPr>
                <w:sz w:val="20"/>
              </w:rPr>
            </w:pPr>
            <w:r w:rsidRPr="00DA2D6F">
              <w:rPr>
                <w:sz w:val="20"/>
              </w:rPr>
              <w:t>3.Выработка на одного рабочего, ед./чел.</w:t>
            </w:r>
          </w:p>
        </w:tc>
        <w:tc>
          <w:tcPr>
            <w:tcW w:w="1538" w:type="dxa"/>
          </w:tcPr>
          <w:p w:rsidR="00F670AC" w:rsidRPr="00DA2D6F" w:rsidRDefault="00F670AC" w:rsidP="009E2313">
            <w:pPr>
              <w:spacing w:line="360" w:lineRule="auto"/>
              <w:rPr>
                <w:sz w:val="20"/>
              </w:rPr>
            </w:pPr>
            <w:r w:rsidRPr="00DA2D6F">
              <w:rPr>
                <w:sz w:val="20"/>
              </w:rPr>
              <w:t>453,7</w:t>
            </w:r>
          </w:p>
        </w:tc>
        <w:tc>
          <w:tcPr>
            <w:tcW w:w="1679" w:type="dxa"/>
          </w:tcPr>
          <w:p w:rsidR="00F670AC" w:rsidRPr="00DA2D6F" w:rsidRDefault="00F670AC" w:rsidP="009E2313">
            <w:pPr>
              <w:spacing w:line="360" w:lineRule="auto"/>
              <w:rPr>
                <w:sz w:val="20"/>
              </w:rPr>
            </w:pPr>
            <w:r w:rsidRPr="00DA2D6F">
              <w:rPr>
                <w:sz w:val="20"/>
              </w:rPr>
              <w:t>476,4</w:t>
            </w:r>
          </w:p>
        </w:tc>
        <w:tc>
          <w:tcPr>
            <w:tcW w:w="1365" w:type="dxa"/>
          </w:tcPr>
          <w:p w:rsidR="00F670AC" w:rsidRPr="00DA2D6F" w:rsidRDefault="00F670AC" w:rsidP="009E2313">
            <w:pPr>
              <w:spacing w:line="360" w:lineRule="auto"/>
              <w:rPr>
                <w:sz w:val="20"/>
              </w:rPr>
            </w:pPr>
            <w:r w:rsidRPr="00DA2D6F">
              <w:rPr>
                <w:sz w:val="20"/>
              </w:rPr>
              <w:t>113,6</w:t>
            </w:r>
          </w:p>
        </w:tc>
      </w:tr>
      <w:tr w:rsidR="00F670AC" w:rsidRPr="00DA2D6F" w:rsidTr="009E2313">
        <w:trPr>
          <w:trHeight w:val="348"/>
        </w:trPr>
        <w:tc>
          <w:tcPr>
            <w:tcW w:w="3884" w:type="dxa"/>
          </w:tcPr>
          <w:p w:rsidR="00F670AC" w:rsidRPr="00DA2D6F" w:rsidRDefault="00F670AC" w:rsidP="009E2313">
            <w:pPr>
              <w:spacing w:line="360" w:lineRule="auto"/>
              <w:rPr>
                <w:sz w:val="20"/>
              </w:rPr>
            </w:pPr>
            <w:r w:rsidRPr="00DA2D6F">
              <w:rPr>
                <w:sz w:val="20"/>
              </w:rPr>
              <w:t>4.Выпуск в смену, шт</w:t>
            </w:r>
          </w:p>
        </w:tc>
        <w:tc>
          <w:tcPr>
            <w:tcW w:w="1538" w:type="dxa"/>
          </w:tcPr>
          <w:p w:rsidR="00F670AC" w:rsidRPr="00DA2D6F" w:rsidRDefault="00F670AC" w:rsidP="009E2313">
            <w:pPr>
              <w:spacing w:line="360" w:lineRule="auto"/>
              <w:rPr>
                <w:sz w:val="20"/>
              </w:rPr>
            </w:pPr>
            <w:r w:rsidRPr="00DA2D6F">
              <w:rPr>
                <w:sz w:val="20"/>
              </w:rPr>
              <w:t>37343</w:t>
            </w:r>
          </w:p>
        </w:tc>
        <w:tc>
          <w:tcPr>
            <w:tcW w:w="1679" w:type="dxa"/>
          </w:tcPr>
          <w:p w:rsidR="00F670AC" w:rsidRPr="00DA2D6F" w:rsidRDefault="00F670AC" w:rsidP="009E2313">
            <w:pPr>
              <w:spacing w:line="360" w:lineRule="auto"/>
              <w:rPr>
                <w:sz w:val="20"/>
              </w:rPr>
            </w:pPr>
            <w:r w:rsidRPr="00DA2D6F">
              <w:rPr>
                <w:sz w:val="20"/>
              </w:rPr>
              <w:t>51691</w:t>
            </w:r>
          </w:p>
        </w:tc>
        <w:tc>
          <w:tcPr>
            <w:tcW w:w="1365" w:type="dxa"/>
          </w:tcPr>
          <w:p w:rsidR="00F670AC" w:rsidRPr="00DA2D6F" w:rsidRDefault="00F670AC" w:rsidP="009E2313">
            <w:pPr>
              <w:spacing w:line="360" w:lineRule="auto"/>
              <w:rPr>
                <w:sz w:val="20"/>
              </w:rPr>
            </w:pPr>
            <w:r w:rsidRPr="00DA2D6F">
              <w:rPr>
                <w:sz w:val="20"/>
              </w:rPr>
              <w:t>138,42</w:t>
            </w:r>
          </w:p>
        </w:tc>
      </w:tr>
      <w:tr w:rsidR="00F670AC" w:rsidRPr="00DA2D6F" w:rsidTr="009E2313">
        <w:trPr>
          <w:trHeight w:val="566"/>
        </w:trPr>
        <w:tc>
          <w:tcPr>
            <w:tcW w:w="3884" w:type="dxa"/>
          </w:tcPr>
          <w:p w:rsidR="00F670AC" w:rsidRPr="00DA2D6F" w:rsidRDefault="00F670AC" w:rsidP="009E2313">
            <w:pPr>
              <w:spacing w:line="360" w:lineRule="auto"/>
              <w:rPr>
                <w:sz w:val="20"/>
              </w:rPr>
            </w:pPr>
            <w:r w:rsidRPr="00DA2D6F">
              <w:rPr>
                <w:sz w:val="20"/>
              </w:rPr>
              <w:t>5.Годовая производственная программа, ед.</w:t>
            </w:r>
          </w:p>
        </w:tc>
        <w:tc>
          <w:tcPr>
            <w:tcW w:w="1538" w:type="dxa"/>
          </w:tcPr>
          <w:p w:rsidR="00F670AC" w:rsidRPr="00DA2D6F" w:rsidRDefault="00F670AC" w:rsidP="009E2313">
            <w:pPr>
              <w:spacing w:line="360" w:lineRule="auto"/>
              <w:rPr>
                <w:sz w:val="20"/>
              </w:rPr>
            </w:pPr>
            <w:r w:rsidRPr="00DA2D6F">
              <w:rPr>
                <w:sz w:val="20"/>
              </w:rPr>
              <w:t>9.485.122</w:t>
            </w:r>
          </w:p>
        </w:tc>
        <w:tc>
          <w:tcPr>
            <w:tcW w:w="1679" w:type="dxa"/>
          </w:tcPr>
          <w:p w:rsidR="00F670AC" w:rsidRPr="00DA2D6F" w:rsidRDefault="00F670AC" w:rsidP="009E2313">
            <w:pPr>
              <w:spacing w:line="360" w:lineRule="auto"/>
              <w:rPr>
                <w:sz w:val="20"/>
              </w:rPr>
            </w:pPr>
            <w:r w:rsidRPr="00DA2D6F">
              <w:rPr>
                <w:sz w:val="20"/>
              </w:rPr>
              <w:t>13.129.514</w:t>
            </w:r>
          </w:p>
        </w:tc>
        <w:tc>
          <w:tcPr>
            <w:tcW w:w="1365" w:type="dxa"/>
          </w:tcPr>
          <w:p w:rsidR="00F670AC" w:rsidRPr="00DA2D6F" w:rsidRDefault="00F670AC" w:rsidP="009E2313">
            <w:pPr>
              <w:spacing w:line="360" w:lineRule="auto"/>
              <w:rPr>
                <w:sz w:val="20"/>
              </w:rPr>
            </w:pPr>
            <w:r w:rsidRPr="00DA2D6F">
              <w:rPr>
                <w:sz w:val="20"/>
              </w:rPr>
              <w:t>138,42</w:t>
            </w:r>
          </w:p>
        </w:tc>
      </w:tr>
    </w:tbl>
    <w:p w:rsidR="00F670AC" w:rsidRPr="004573E0" w:rsidRDefault="00F670AC" w:rsidP="009E2313">
      <w:pPr>
        <w:spacing w:line="360" w:lineRule="auto"/>
        <w:ind w:firstLine="709"/>
        <w:jc w:val="both"/>
        <w:rPr>
          <w:sz w:val="28"/>
          <w:szCs w:val="28"/>
        </w:rPr>
      </w:pPr>
    </w:p>
    <w:p w:rsidR="00F670AC" w:rsidRPr="004573E0" w:rsidRDefault="00F670AC" w:rsidP="009E2313">
      <w:pPr>
        <w:spacing w:line="360" w:lineRule="auto"/>
        <w:ind w:firstLine="709"/>
        <w:jc w:val="both"/>
        <w:rPr>
          <w:sz w:val="28"/>
          <w:szCs w:val="28"/>
        </w:rPr>
      </w:pPr>
      <w:r w:rsidRPr="004573E0">
        <w:rPr>
          <w:sz w:val="28"/>
          <w:szCs w:val="28"/>
        </w:rPr>
        <w:t xml:space="preserve">Проанализировав динамику технико-экономических показателей, делаем вывод, что после внедрения нового производственного оборудования снизилась трудоёмкость изготовления изделий на 12%, что привела к росту производительности труда на 13,6%. </w:t>
      </w:r>
    </w:p>
    <w:p w:rsidR="00A97899" w:rsidRDefault="00F670AC" w:rsidP="009E2313">
      <w:pPr>
        <w:spacing w:line="360" w:lineRule="auto"/>
        <w:ind w:firstLine="709"/>
        <w:jc w:val="both"/>
        <w:rPr>
          <w:sz w:val="28"/>
          <w:szCs w:val="28"/>
        </w:rPr>
      </w:pPr>
      <w:r w:rsidRPr="004573E0">
        <w:rPr>
          <w:sz w:val="28"/>
          <w:szCs w:val="28"/>
        </w:rPr>
        <w:t>Снижение трудоёмкости и увеличение производительности труда привело к увеличению производства изделий в смену на 138,42%, что в свою очередь повлечёт увеличение годового выпуска продукции в планируемом периоде на 138,42%.</w:t>
      </w:r>
    </w:p>
    <w:p w:rsidR="00F670AC" w:rsidRPr="004573E0" w:rsidRDefault="00F670AC" w:rsidP="009E2313">
      <w:pPr>
        <w:spacing w:line="360" w:lineRule="auto"/>
        <w:ind w:firstLine="709"/>
        <w:jc w:val="both"/>
        <w:rPr>
          <w:sz w:val="28"/>
          <w:szCs w:val="28"/>
        </w:rPr>
      </w:pPr>
      <w:r w:rsidRPr="004573E0">
        <w:rPr>
          <w:sz w:val="28"/>
          <w:szCs w:val="28"/>
        </w:rPr>
        <w:t>Увеличение выпуска продукции приведёт к увеличению прибыли данного предприятия.</w:t>
      </w:r>
    </w:p>
    <w:p w:rsidR="00F670AC" w:rsidRPr="004573E0" w:rsidRDefault="00F670AC" w:rsidP="009E2313">
      <w:pPr>
        <w:spacing w:line="360" w:lineRule="auto"/>
        <w:ind w:firstLine="709"/>
        <w:jc w:val="both"/>
        <w:rPr>
          <w:sz w:val="28"/>
          <w:szCs w:val="28"/>
        </w:rPr>
      </w:pPr>
    </w:p>
    <w:p w:rsidR="00A97899" w:rsidRPr="00DA2D6F" w:rsidRDefault="00DA2D6F" w:rsidP="009E2313">
      <w:pPr>
        <w:pStyle w:val="12"/>
        <w:keepNext w:val="0"/>
        <w:widowControl w:val="0"/>
      </w:pPr>
      <w:r>
        <w:br w:type="page"/>
      </w:r>
      <w:r>
        <w:rPr>
          <w:caps w:val="0"/>
        </w:rPr>
        <w:t>Б</w:t>
      </w:r>
      <w:r w:rsidRPr="00DA2D6F">
        <w:rPr>
          <w:caps w:val="0"/>
        </w:rPr>
        <w:t>иблиографический список</w:t>
      </w:r>
    </w:p>
    <w:p w:rsidR="00DA2D6F" w:rsidRPr="00DA2D6F" w:rsidRDefault="00DA2D6F" w:rsidP="009E2313"/>
    <w:p w:rsidR="00A97899" w:rsidRDefault="004C18E1" w:rsidP="009E2313">
      <w:pPr>
        <w:pStyle w:val="af4"/>
        <w:widowControl w:val="0"/>
        <w:spacing w:line="360" w:lineRule="auto"/>
        <w:jc w:val="both"/>
        <w:rPr>
          <w:sz w:val="28"/>
          <w:szCs w:val="28"/>
        </w:rPr>
      </w:pPr>
      <w:r w:rsidRPr="004573E0">
        <w:rPr>
          <w:sz w:val="28"/>
          <w:szCs w:val="28"/>
        </w:rPr>
        <w:t xml:space="preserve">1. </w:t>
      </w:r>
      <w:r w:rsidR="00014188" w:rsidRPr="004573E0">
        <w:rPr>
          <w:sz w:val="28"/>
          <w:szCs w:val="28"/>
        </w:rPr>
        <w:t>Организация производства на предприятии: [Учебник для технических и</w:t>
      </w:r>
      <w:r w:rsidR="00DA2D6F">
        <w:rPr>
          <w:sz w:val="28"/>
          <w:szCs w:val="28"/>
        </w:rPr>
        <w:t xml:space="preserve"> </w:t>
      </w:r>
      <w:r w:rsidRPr="004573E0">
        <w:rPr>
          <w:sz w:val="28"/>
          <w:szCs w:val="28"/>
        </w:rPr>
        <w:t>экономических специальностей]/ Под ред. О. Г. Туровца и Б. Ю. Сербинов-</w:t>
      </w:r>
    </w:p>
    <w:p w:rsidR="004C18E1" w:rsidRPr="004573E0" w:rsidRDefault="004C18E1" w:rsidP="009E2313">
      <w:pPr>
        <w:spacing w:line="360" w:lineRule="auto"/>
        <w:jc w:val="both"/>
        <w:rPr>
          <w:sz w:val="28"/>
          <w:szCs w:val="28"/>
        </w:rPr>
      </w:pPr>
      <w:r w:rsidRPr="004573E0">
        <w:rPr>
          <w:sz w:val="28"/>
          <w:szCs w:val="28"/>
        </w:rPr>
        <w:t>ского. Серия «Экономика и управление».-Ростов-на-Дону: Издательство центр Март, 2005.-464с.</w:t>
      </w:r>
    </w:p>
    <w:p w:rsidR="00014188" w:rsidRPr="004573E0" w:rsidRDefault="00014188" w:rsidP="009E2313">
      <w:pPr>
        <w:numPr>
          <w:ilvl w:val="0"/>
          <w:numId w:val="18"/>
        </w:numPr>
        <w:spacing w:line="360" w:lineRule="auto"/>
        <w:ind w:left="0" w:firstLine="0"/>
        <w:jc w:val="both"/>
        <w:rPr>
          <w:sz w:val="28"/>
          <w:szCs w:val="28"/>
        </w:rPr>
      </w:pPr>
      <w:r w:rsidRPr="004573E0">
        <w:rPr>
          <w:sz w:val="28"/>
          <w:szCs w:val="28"/>
        </w:rPr>
        <w:t>Организация производства на предприятиях: учебно-методическое пособие [Текст]/. Новицкий Н.И. – М.: Финансы и статистика, 2004. – 392с.</w:t>
      </w:r>
    </w:p>
    <w:p w:rsidR="00014188" w:rsidRPr="004573E0" w:rsidRDefault="00014188" w:rsidP="009E2313">
      <w:pPr>
        <w:numPr>
          <w:ilvl w:val="0"/>
          <w:numId w:val="18"/>
        </w:numPr>
        <w:spacing w:line="360" w:lineRule="auto"/>
        <w:ind w:left="0" w:firstLine="0"/>
        <w:jc w:val="both"/>
        <w:rPr>
          <w:sz w:val="28"/>
          <w:szCs w:val="28"/>
        </w:rPr>
      </w:pPr>
      <w:r w:rsidRPr="004573E0">
        <w:rPr>
          <w:sz w:val="28"/>
          <w:szCs w:val="28"/>
        </w:rPr>
        <w:t>Организация производства на предприятии [Текст]: учебник для вузов/ О.Г Туровец. – Ростов н/Д, 2006, - 464с.</w:t>
      </w:r>
    </w:p>
    <w:p w:rsidR="00014188" w:rsidRPr="004573E0" w:rsidRDefault="00014188" w:rsidP="009E2313">
      <w:pPr>
        <w:numPr>
          <w:ilvl w:val="0"/>
          <w:numId w:val="18"/>
        </w:numPr>
        <w:spacing w:line="360" w:lineRule="auto"/>
        <w:ind w:left="0" w:firstLine="0"/>
        <w:jc w:val="both"/>
        <w:rPr>
          <w:sz w:val="28"/>
          <w:szCs w:val="28"/>
        </w:rPr>
      </w:pPr>
      <w:r w:rsidRPr="004573E0">
        <w:rPr>
          <w:sz w:val="28"/>
          <w:szCs w:val="28"/>
        </w:rPr>
        <w:t>Организация производства и управление предприятием [Текст]: учебник для вузов/ О.Г Туровец, В.Н. Попов. – М.: Инфра – М, 2007. – 528с.</w:t>
      </w:r>
    </w:p>
    <w:p w:rsidR="00014188" w:rsidRPr="004573E0" w:rsidRDefault="00014188" w:rsidP="009E2313">
      <w:pPr>
        <w:numPr>
          <w:ilvl w:val="0"/>
          <w:numId w:val="18"/>
        </w:numPr>
        <w:spacing w:line="360" w:lineRule="auto"/>
        <w:ind w:left="0" w:firstLine="0"/>
        <w:jc w:val="both"/>
        <w:rPr>
          <w:sz w:val="28"/>
          <w:szCs w:val="28"/>
        </w:rPr>
      </w:pPr>
      <w:r w:rsidRPr="004573E0">
        <w:rPr>
          <w:sz w:val="28"/>
          <w:szCs w:val="28"/>
        </w:rPr>
        <w:t>Организация производства [Текст]: учеб. пособие</w:t>
      </w:r>
      <w:r w:rsidR="00DA2D6F">
        <w:rPr>
          <w:sz w:val="28"/>
          <w:szCs w:val="28"/>
        </w:rPr>
        <w:t xml:space="preserve"> </w:t>
      </w:r>
      <w:r w:rsidRPr="004573E0">
        <w:rPr>
          <w:sz w:val="28"/>
          <w:szCs w:val="28"/>
        </w:rPr>
        <w:t>для вузов. – М. : Инфра – М,2005. – 156с.</w:t>
      </w:r>
    </w:p>
    <w:p w:rsidR="0033014A" w:rsidRPr="00DA2D6F" w:rsidRDefault="00014188" w:rsidP="009E2313">
      <w:pPr>
        <w:numPr>
          <w:ilvl w:val="0"/>
          <w:numId w:val="18"/>
        </w:numPr>
        <w:spacing w:line="360" w:lineRule="auto"/>
        <w:ind w:left="0" w:firstLine="0"/>
        <w:jc w:val="both"/>
        <w:rPr>
          <w:bCs/>
          <w:sz w:val="28"/>
          <w:szCs w:val="28"/>
        </w:rPr>
      </w:pPr>
      <w:r w:rsidRPr="00DA2D6F">
        <w:rPr>
          <w:sz w:val="28"/>
          <w:szCs w:val="28"/>
        </w:rPr>
        <w:t xml:space="preserve">Организация производства на предприятии [Текст]: учебно-методическое пособие/ </w:t>
      </w:r>
      <w:r w:rsidR="004C18E1" w:rsidRPr="00DA2D6F">
        <w:rPr>
          <w:sz w:val="28"/>
          <w:szCs w:val="28"/>
        </w:rPr>
        <w:t>составители</w:t>
      </w:r>
      <w:r w:rsidRPr="00DA2D6F">
        <w:rPr>
          <w:sz w:val="28"/>
          <w:szCs w:val="28"/>
        </w:rPr>
        <w:t xml:space="preserve"> А.И. Новиков, Е.Н. Мелешко – г.Шахты; изд-во ЮРГУЭС,2006.44с</w:t>
      </w:r>
      <w:bookmarkStart w:id="1" w:name="_GoBack"/>
      <w:bookmarkEnd w:id="1"/>
    </w:p>
    <w:sectPr w:rsidR="0033014A" w:rsidRPr="00DA2D6F" w:rsidSect="00F2067F">
      <w:pgSz w:w="11906" w:h="16838" w:code="9"/>
      <w:pgMar w:top="1134" w:right="851" w:bottom="1134" w:left="1701" w:header="720" w:footer="720" w:gutter="0"/>
      <w:pgNumType w:start="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3E0" w:rsidRDefault="004573E0">
      <w:pPr>
        <w:widowControl/>
        <w:rPr>
          <w:sz w:val="20"/>
        </w:rPr>
      </w:pPr>
      <w:r>
        <w:rPr>
          <w:sz w:val="20"/>
        </w:rPr>
        <w:separator/>
      </w:r>
    </w:p>
  </w:endnote>
  <w:endnote w:type="continuationSeparator" w:id="0">
    <w:p w:rsidR="004573E0" w:rsidRDefault="004573E0">
      <w:pPr>
        <w:widowControl/>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ragmatica BookC">
    <w:altName w:val="Times New Roman"/>
    <w:panose1 w:val="00000000000000000000"/>
    <w:charset w:val="00"/>
    <w:family w:val="auto"/>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3E0" w:rsidRDefault="004573E0">
      <w:pPr>
        <w:widowControl/>
        <w:rPr>
          <w:sz w:val="20"/>
        </w:rPr>
      </w:pPr>
      <w:r>
        <w:rPr>
          <w:sz w:val="20"/>
        </w:rPr>
        <w:separator/>
      </w:r>
    </w:p>
  </w:footnote>
  <w:footnote w:type="continuationSeparator" w:id="0">
    <w:p w:rsidR="004573E0" w:rsidRDefault="004573E0">
      <w:pPr>
        <w:widowControl/>
        <w:rPr>
          <w:sz w:val="20"/>
        </w:rPr>
      </w:pPr>
      <w:r>
        <w:rPr>
          <w:sz w:val="20"/>
        </w:rPr>
        <w:continuationSeparator/>
      </w:r>
    </w:p>
  </w:footnote>
  <w:footnote w:id="1">
    <w:p w:rsidR="004573E0" w:rsidRPr="00010864" w:rsidRDefault="004573E0" w:rsidP="00F670AC">
      <w:pPr>
        <w:pStyle w:val="af4"/>
        <w:jc w:val="both"/>
      </w:pPr>
      <w:r>
        <w:rPr>
          <w:rStyle w:val="aff1"/>
        </w:rPr>
        <w:footnoteRef/>
      </w:r>
      <w:r>
        <w:t xml:space="preserve"> </w:t>
      </w:r>
      <w:r w:rsidRPr="00010864">
        <w:t>Организация производства на предприятии: [Учебник для технических и экономических специальностей]/ Под ред. О. Г. Туровца и Б. Ю. Сербиновского. Серия «Экономика и управление».-Ростов-на-Дону: Издательство центр Март, 2005.-464с.</w:t>
      </w:r>
    </w:p>
    <w:p w:rsidR="00B95FB4" w:rsidRDefault="00B95FB4" w:rsidP="00F670AC">
      <w:pPr>
        <w:pStyle w:val="af4"/>
        <w:jc w:val="both"/>
      </w:pPr>
    </w:p>
  </w:footnote>
  <w:footnote w:id="2">
    <w:p w:rsidR="004573E0" w:rsidRPr="00010864" w:rsidRDefault="004573E0" w:rsidP="00F670AC">
      <w:pPr>
        <w:widowControl/>
        <w:rPr>
          <w:sz w:val="20"/>
        </w:rPr>
      </w:pPr>
      <w:r>
        <w:rPr>
          <w:rStyle w:val="aff1"/>
          <w:sz w:val="20"/>
        </w:rPr>
        <w:footnoteRef/>
      </w:r>
      <w:r>
        <w:rPr>
          <w:sz w:val="20"/>
        </w:rPr>
        <w:t xml:space="preserve"> </w:t>
      </w:r>
      <w:r w:rsidRPr="00010864">
        <w:rPr>
          <w:sz w:val="20"/>
        </w:rPr>
        <w:t>Организация производства на предприятиях: учебно-методическое пособие [Текст]/. Новицкий Н.И. – М.: Финансы и статистика, 2004. – 392с.</w:t>
      </w:r>
    </w:p>
    <w:p w:rsidR="00B95FB4" w:rsidRDefault="00B95FB4" w:rsidP="00F670AC">
      <w:pPr>
        <w:widowControl/>
      </w:pPr>
    </w:p>
  </w:footnote>
  <w:footnote w:id="3">
    <w:p w:rsidR="00B95FB4" w:rsidRDefault="004573E0" w:rsidP="00010864">
      <w:pPr>
        <w:widowControl/>
      </w:pPr>
      <w:r>
        <w:rPr>
          <w:rStyle w:val="aff1"/>
          <w:sz w:val="20"/>
        </w:rPr>
        <w:footnoteRef/>
      </w:r>
      <w:r>
        <w:rPr>
          <w:sz w:val="20"/>
        </w:rPr>
        <w:t xml:space="preserve"> </w:t>
      </w:r>
      <w:r w:rsidRPr="00010864">
        <w:rPr>
          <w:sz w:val="20"/>
        </w:rPr>
        <w:t>Организация производства на предприятии [Текст]: учебник для вузов/ О.Г Туровец. – Ростов н/Д, 2006, - 464с.</w:t>
      </w:r>
    </w:p>
  </w:footnote>
  <w:footnote w:id="4">
    <w:p w:rsidR="00B95FB4" w:rsidRDefault="004573E0" w:rsidP="00BD555D">
      <w:pPr>
        <w:widowControl/>
      </w:pPr>
      <w:r>
        <w:rPr>
          <w:rStyle w:val="aff1"/>
          <w:sz w:val="20"/>
        </w:rPr>
        <w:footnoteRef/>
      </w:r>
      <w:r>
        <w:rPr>
          <w:sz w:val="20"/>
        </w:rPr>
        <w:t xml:space="preserve"> </w:t>
      </w:r>
      <w:r w:rsidRPr="00BD555D">
        <w:rPr>
          <w:sz w:val="20"/>
        </w:rPr>
        <w:t>Организация производства и управление предприятием [Текст]: учебник для вузов/ О.Г Туровец, В.Н. Попов. – М.: Инфра – М, 2007. – 528с.</w:t>
      </w:r>
    </w:p>
  </w:footnote>
  <w:footnote w:id="5">
    <w:p w:rsidR="00B95FB4" w:rsidRDefault="004573E0" w:rsidP="00BD555D">
      <w:pPr>
        <w:widowControl/>
        <w:ind w:left="360"/>
      </w:pPr>
      <w:r>
        <w:rPr>
          <w:rStyle w:val="aff1"/>
          <w:sz w:val="20"/>
        </w:rPr>
        <w:footnoteRef/>
      </w:r>
      <w:r>
        <w:rPr>
          <w:sz w:val="20"/>
        </w:rPr>
        <w:t xml:space="preserve"> </w:t>
      </w:r>
      <w:r w:rsidRPr="00BD555D">
        <w:rPr>
          <w:sz w:val="20"/>
        </w:rPr>
        <w:t>Организация производства [Текст]: учеб. пособие</w:t>
      </w:r>
      <w:r w:rsidR="00DA2D6F">
        <w:rPr>
          <w:sz w:val="20"/>
        </w:rPr>
        <w:t xml:space="preserve"> </w:t>
      </w:r>
      <w:r w:rsidRPr="00BD555D">
        <w:rPr>
          <w:sz w:val="20"/>
        </w:rPr>
        <w:t>для вузов. – М. : Инфра – М,2005. – 156с.</w:t>
      </w:r>
    </w:p>
  </w:footnote>
  <w:footnote w:id="6">
    <w:p w:rsidR="00B95FB4" w:rsidRDefault="004573E0" w:rsidP="009E2313">
      <w:pPr>
        <w:widowControl/>
        <w:ind w:right="57"/>
      </w:pPr>
      <w:r>
        <w:rPr>
          <w:rStyle w:val="aff1"/>
          <w:sz w:val="20"/>
        </w:rPr>
        <w:footnoteRef/>
      </w:r>
      <w:r>
        <w:rPr>
          <w:sz w:val="20"/>
        </w:rPr>
        <w:t xml:space="preserve"> </w:t>
      </w:r>
      <w:r w:rsidRPr="00BD555D">
        <w:rPr>
          <w:sz w:val="20"/>
        </w:rPr>
        <w:t>Организация производства на предприятии [Текст]: учебно-методическое пособие/ составители А.И. Новиков, Е.Н. Мелешко – г.Шахты; изд-во ЮРГУЭС,2006.44с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E0" w:rsidRDefault="004573E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4573E0" w:rsidRDefault="004573E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3E0" w:rsidRDefault="004573E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9"/>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0000005"/>
    <w:multiLevelType w:val="multilevel"/>
    <w:tmpl w:val="00000005"/>
    <w:name w:val="WW8Num13"/>
    <w:lvl w:ilvl="0">
      <w:start w:val="1"/>
      <w:numFmt w:val="bullet"/>
      <w:lvlText w:val=""/>
      <w:lvlJc w:val="left"/>
      <w:pPr>
        <w:tabs>
          <w:tab w:val="num" w:pos="2160"/>
        </w:tabs>
        <w:ind w:left="216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2">
    <w:nsid w:val="00000006"/>
    <w:multiLevelType w:val="singleLevel"/>
    <w:tmpl w:val="00000006"/>
    <w:name w:val="WW8Num15"/>
    <w:lvl w:ilvl="0">
      <w:start w:val="1"/>
      <w:numFmt w:val="bullet"/>
      <w:lvlText w:val=""/>
      <w:lvlJc w:val="left"/>
      <w:pPr>
        <w:tabs>
          <w:tab w:val="num" w:pos="2869"/>
        </w:tabs>
        <w:ind w:left="2869" w:hanging="360"/>
      </w:pPr>
      <w:rPr>
        <w:rFonts w:ascii="Symbol" w:hAnsi="Symbol"/>
      </w:rPr>
    </w:lvl>
  </w:abstractNum>
  <w:abstractNum w:abstractNumId="3">
    <w:nsid w:val="00000007"/>
    <w:multiLevelType w:val="singleLevel"/>
    <w:tmpl w:val="00000007"/>
    <w:name w:val="WW8Num20"/>
    <w:lvl w:ilvl="0">
      <w:start w:val="1"/>
      <w:numFmt w:val="decimal"/>
      <w:lvlText w:val="%1."/>
      <w:lvlJc w:val="left"/>
      <w:pPr>
        <w:tabs>
          <w:tab w:val="num" w:pos="1335"/>
        </w:tabs>
        <w:ind w:left="1335" w:hanging="405"/>
      </w:pPr>
      <w:rPr>
        <w:rFonts w:cs="Times New Roman"/>
      </w:rPr>
    </w:lvl>
  </w:abstractNum>
  <w:abstractNum w:abstractNumId="4">
    <w:nsid w:val="0000000A"/>
    <w:multiLevelType w:val="singleLevel"/>
    <w:tmpl w:val="0000000A"/>
    <w:name w:val="WW8Num25"/>
    <w:lvl w:ilvl="0">
      <w:start w:val="1"/>
      <w:numFmt w:val="decimal"/>
      <w:lvlText w:val="%1."/>
      <w:lvlJc w:val="left"/>
      <w:pPr>
        <w:tabs>
          <w:tab w:val="num" w:pos="360"/>
        </w:tabs>
        <w:ind w:left="360" w:hanging="360"/>
      </w:pPr>
      <w:rPr>
        <w:rFonts w:cs="Times New Roman"/>
      </w:rPr>
    </w:lvl>
  </w:abstractNum>
  <w:abstractNum w:abstractNumId="5">
    <w:nsid w:val="0000000B"/>
    <w:multiLevelType w:val="multilevel"/>
    <w:tmpl w:val="0000000B"/>
    <w:name w:val="WW8Num27"/>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nsid w:val="0000000D"/>
    <w:multiLevelType w:val="multilevel"/>
    <w:tmpl w:val="0000000D"/>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F"/>
    <w:multiLevelType w:val="singleLevel"/>
    <w:tmpl w:val="0000000F"/>
    <w:name w:val="WW8Num35"/>
    <w:lvl w:ilvl="0">
      <w:start w:val="1"/>
      <w:numFmt w:val="bullet"/>
      <w:lvlText w:val=""/>
      <w:lvlJc w:val="left"/>
      <w:pPr>
        <w:tabs>
          <w:tab w:val="num" w:pos="2149"/>
        </w:tabs>
        <w:ind w:left="2149" w:hanging="360"/>
      </w:pPr>
      <w:rPr>
        <w:rFonts w:ascii="Symbol" w:hAnsi="Symbol"/>
      </w:rPr>
    </w:lvl>
  </w:abstractNum>
  <w:abstractNum w:abstractNumId="8">
    <w:nsid w:val="00000011"/>
    <w:multiLevelType w:val="singleLevel"/>
    <w:tmpl w:val="00000011"/>
    <w:name w:val="WW8Num38"/>
    <w:lvl w:ilvl="0">
      <w:start w:val="1"/>
      <w:numFmt w:val="bullet"/>
      <w:lvlText w:val=""/>
      <w:lvlJc w:val="left"/>
      <w:pPr>
        <w:tabs>
          <w:tab w:val="num" w:pos="2869"/>
        </w:tabs>
        <w:ind w:left="2869" w:hanging="360"/>
      </w:pPr>
      <w:rPr>
        <w:rFonts w:ascii="Symbol" w:hAnsi="Symbol"/>
      </w:rPr>
    </w:lvl>
  </w:abstractNum>
  <w:abstractNum w:abstractNumId="9">
    <w:nsid w:val="00000014"/>
    <w:multiLevelType w:val="singleLevel"/>
    <w:tmpl w:val="00000014"/>
    <w:name w:val="WW8Num44"/>
    <w:lvl w:ilvl="0">
      <w:start w:val="1"/>
      <w:numFmt w:val="decimal"/>
      <w:lvlText w:val="%1."/>
      <w:lvlJc w:val="left"/>
      <w:pPr>
        <w:tabs>
          <w:tab w:val="num" w:pos="2149"/>
        </w:tabs>
        <w:ind w:left="2149" w:hanging="360"/>
      </w:pPr>
      <w:rPr>
        <w:rFonts w:cs="Times New Roman"/>
      </w:rPr>
    </w:lvl>
  </w:abstractNum>
  <w:abstractNum w:abstractNumId="10">
    <w:nsid w:val="02F51D5F"/>
    <w:multiLevelType w:val="hybridMultilevel"/>
    <w:tmpl w:val="90F2056E"/>
    <w:lvl w:ilvl="0" w:tplc="8340B52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04567DA6"/>
    <w:multiLevelType w:val="hybridMultilevel"/>
    <w:tmpl w:val="F80EEA38"/>
    <w:lvl w:ilvl="0" w:tplc="F8EE5D7C">
      <w:start w:val="7"/>
      <w:numFmt w:val="decimal"/>
      <w:pStyle w:val="a"/>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2">
    <w:nsid w:val="0E685B49"/>
    <w:multiLevelType w:val="multilevel"/>
    <w:tmpl w:val="7AC2C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2B4A00"/>
    <w:multiLevelType w:val="hybridMultilevel"/>
    <w:tmpl w:val="372CFDE4"/>
    <w:lvl w:ilvl="0" w:tplc="FFFFFFFF">
      <w:numFmt w:val="bullet"/>
      <w:pStyle w:val="1"/>
      <w:lvlText w:val="-"/>
      <w:lvlJc w:val="left"/>
      <w:pPr>
        <w:tabs>
          <w:tab w:val="num" w:pos="709"/>
        </w:tabs>
        <w:ind w:left="709" w:firstLine="227"/>
      </w:pPr>
      <w:rPr>
        <w:rFonts w:ascii="Times New Roman" w:hAnsi="Times New Roman"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4">
    <w:nsid w:val="1C175173"/>
    <w:multiLevelType w:val="hybridMultilevel"/>
    <w:tmpl w:val="45B0FC4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DF6C3F"/>
    <w:multiLevelType w:val="hybridMultilevel"/>
    <w:tmpl w:val="BA967EB6"/>
    <w:lvl w:ilvl="0" w:tplc="DEE82618">
      <w:start w:val="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6">
    <w:nsid w:val="46403E54"/>
    <w:multiLevelType w:val="hybridMultilevel"/>
    <w:tmpl w:val="68A613D2"/>
    <w:lvl w:ilvl="0" w:tplc="A34C37FE">
      <w:start w:val="7"/>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47B93D9F"/>
    <w:multiLevelType w:val="multilevel"/>
    <w:tmpl w:val="0419001F"/>
    <w:styleLink w:val="111111"/>
    <w:lvl w:ilvl="0">
      <w:start w:val="1"/>
      <w:numFmt w:val="decimal"/>
      <w:lvlText w:val="%1."/>
      <w:lvlJc w:val="left"/>
      <w:pPr>
        <w:tabs>
          <w:tab w:val="num" w:pos="720"/>
        </w:tabs>
        <w:ind w:left="360" w:hanging="360"/>
      </w:pPr>
      <w:rPr>
        <w:rFonts w:cs="Times New Roman"/>
      </w:rPr>
    </w:lvl>
    <w:lvl w:ilvl="1">
      <w:start w:val="1"/>
      <w:numFmt w:val="decimal"/>
      <w:pStyle w:val="4"/>
      <w:lvlText w:val="%1.%2."/>
      <w:lvlJc w:val="left"/>
      <w:pPr>
        <w:tabs>
          <w:tab w:val="num" w:pos="1800"/>
        </w:tabs>
        <w:ind w:left="792" w:hanging="432"/>
      </w:pPr>
      <w:rPr>
        <w:rFonts w:cs="Times New Roman"/>
      </w:rPr>
    </w:lvl>
    <w:lvl w:ilvl="2">
      <w:start w:val="1"/>
      <w:numFmt w:val="decimal"/>
      <w:lvlText w:val="%1.%2.%3."/>
      <w:lvlJc w:val="left"/>
      <w:pPr>
        <w:tabs>
          <w:tab w:val="num" w:pos="2520"/>
        </w:tabs>
        <w:ind w:left="1224" w:hanging="504"/>
      </w:pPr>
      <w:rPr>
        <w:rFonts w:cs="Times New Roman"/>
      </w:rPr>
    </w:lvl>
    <w:lvl w:ilvl="3">
      <w:start w:val="1"/>
      <w:numFmt w:val="decimal"/>
      <w:lvlText w:val="%1.%2.%3.%4."/>
      <w:lvlJc w:val="left"/>
      <w:pPr>
        <w:tabs>
          <w:tab w:val="num" w:pos="3600"/>
        </w:tabs>
        <w:ind w:left="1728" w:hanging="648"/>
      </w:pPr>
      <w:rPr>
        <w:rFonts w:cs="Times New Roman"/>
      </w:rPr>
    </w:lvl>
    <w:lvl w:ilvl="4">
      <w:start w:val="1"/>
      <w:numFmt w:val="decimal"/>
      <w:lvlText w:val="%1.%2.%3.%4.%5."/>
      <w:lvlJc w:val="left"/>
      <w:pPr>
        <w:tabs>
          <w:tab w:val="num" w:pos="4680"/>
        </w:tabs>
        <w:ind w:left="2232" w:hanging="792"/>
      </w:pPr>
      <w:rPr>
        <w:rFonts w:cs="Times New Roman"/>
      </w:rPr>
    </w:lvl>
    <w:lvl w:ilvl="5">
      <w:start w:val="1"/>
      <w:numFmt w:val="decimal"/>
      <w:lvlText w:val="%1.%2.%3.%4.%5.%6."/>
      <w:lvlJc w:val="left"/>
      <w:pPr>
        <w:tabs>
          <w:tab w:val="num" w:pos="5400"/>
        </w:tabs>
        <w:ind w:left="2736" w:hanging="936"/>
      </w:pPr>
      <w:rPr>
        <w:rFonts w:cs="Times New Roman"/>
      </w:rPr>
    </w:lvl>
    <w:lvl w:ilvl="6">
      <w:start w:val="1"/>
      <w:numFmt w:val="decimal"/>
      <w:lvlText w:val="%1.%2.%3.%4.%5.%6.%7."/>
      <w:lvlJc w:val="left"/>
      <w:pPr>
        <w:tabs>
          <w:tab w:val="num" w:pos="6480"/>
        </w:tabs>
        <w:ind w:left="3240" w:hanging="1080"/>
      </w:pPr>
      <w:rPr>
        <w:rFonts w:cs="Times New Roman"/>
      </w:rPr>
    </w:lvl>
    <w:lvl w:ilvl="7">
      <w:start w:val="1"/>
      <w:numFmt w:val="decimal"/>
      <w:lvlText w:val="%1.%2.%3.%4.%5.%6.%7.%8."/>
      <w:lvlJc w:val="left"/>
      <w:pPr>
        <w:tabs>
          <w:tab w:val="num" w:pos="7200"/>
        </w:tabs>
        <w:ind w:left="3744" w:hanging="1224"/>
      </w:pPr>
      <w:rPr>
        <w:rFonts w:cs="Times New Roman"/>
      </w:rPr>
    </w:lvl>
    <w:lvl w:ilvl="8">
      <w:start w:val="1"/>
      <w:numFmt w:val="decimal"/>
      <w:lvlText w:val="%1.%2.%3.%4.%5.%6.%7.%8.%9."/>
      <w:lvlJc w:val="left"/>
      <w:pPr>
        <w:tabs>
          <w:tab w:val="num" w:pos="8280"/>
        </w:tabs>
        <w:ind w:left="4320" w:hanging="1440"/>
      </w:pPr>
      <w:rPr>
        <w:rFonts w:cs="Times New Roman"/>
      </w:rPr>
    </w:lvl>
  </w:abstractNum>
  <w:abstractNum w:abstractNumId="18">
    <w:nsid w:val="4F111738"/>
    <w:multiLevelType w:val="hybridMultilevel"/>
    <w:tmpl w:val="E478557C"/>
    <w:lvl w:ilvl="0" w:tplc="9732C7A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52013A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E11E21"/>
    <w:multiLevelType w:val="multilevel"/>
    <w:tmpl w:val="3C0E4F8C"/>
    <w:lvl w:ilvl="0">
      <w:start w:val="1"/>
      <w:numFmt w:val="decimal"/>
      <w:lvlText w:val="%1"/>
      <w:lvlJc w:val="left"/>
      <w:pPr>
        <w:tabs>
          <w:tab w:val="num" w:pos="1429"/>
        </w:tabs>
        <w:ind w:left="1701" w:hanging="981"/>
      </w:pPr>
      <w:rPr>
        <w:rFonts w:cs="Times New Roman" w:hint="default"/>
      </w:rPr>
    </w:lvl>
    <w:lvl w:ilvl="1">
      <w:start w:val="1"/>
      <w:numFmt w:val="decimal"/>
      <w:lvlText w:val="%1.%2"/>
      <w:lvlJc w:val="left"/>
      <w:pPr>
        <w:tabs>
          <w:tab w:val="num" w:pos="1134"/>
        </w:tabs>
        <w:ind w:left="1418" w:hanging="698"/>
      </w:pPr>
      <w:rPr>
        <w:rFonts w:cs="Times New Roman" w:hint="default"/>
      </w:rPr>
    </w:lvl>
    <w:lvl w:ilvl="2">
      <w:start w:val="1"/>
      <w:numFmt w:val="decimal"/>
      <w:pStyle w:val="2"/>
      <w:lvlText w:val="%1.%2.%3"/>
      <w:lvlJc w:val="left"/>
      <w:pPr>
        <w:tabs>
          <w:tab w:val="num" w:pos="1134"/>
        </w:tabs>
        <w:ind w:left="1418" w:hanging="698"/>
      </w:pPr>
      <w:rPr>
        <w:rFonts w:cs="Times New Roman" w:hint="default"/>
      </w:rPr>
    </w:lvl>
    <w:lvl w:ilvl="3">
      <w:start w:val="1"/>
      <w:numFmt w:val="decimal"/>
      <w:lvlText w:val="%1.%2.%3.%4."/>
      <w:lvlJc w:val="left"/>
      <w:pPr>
        <w:tabs>
          <w:tab w:val="num" w:pos="3949"/>
        </w:tabs>
        <w:ind w:left="2437" w:hanging="648"/>
      </w:pPr>
      <w:rPr>
        <w:rFonts w:cs="Times New Roman" w:hint="default"/>
      </w:rPr>
    </w:lvl>
    <w:lvl w:ilvl="4">
      <w:start w:val="1"/>
      <w:numFmt w:val="decimal"/>
      <w:lvlText w:val="%1.%2.%3.%4.%5."/>
      <w:lvlJc w:val="left"/>
      <w:pPr>
        <w:tabs>
          <w:tab w:val="num" w:pos="5029"/>
        </w:tabs>
        <w:ind w:left="2941" w:hanging="792"/>
      </w:pPr>
      <w:rPr>
        <w:rFonts w:cs="Times New Roman" w:hint="default"/>
      </w:rPr>
    </w:lvl>
    <w:lvl w:ilvl="5">
      <w:start w:val="1"/>
      <w:numFmt w:val="decimal"/>
      <w:lvlText w:val="%1.%2.%3.%4.%5.%6."/>
      <w:lvlJc w:val="left"/>
      <w:pPr>
        <w:tabs>
          <w:tab w:val="num" w:pos="5749"/>
        </w:tabs>
        <w:ind w:left="3445" w:hanging="936"/>
      </w:pPr>
      <w:rPr>
        <w:rFonts w:cs="Times New Roman" w:hint="default"/>
      </w:rPr>
    </w:lvl>
    <w:lvl w:ilvl="6">
      <w:start w:val="1"/>
      <w:numFmt w:val="decimal"/>
      <w:lvlText w:val="%1.%2.%3.%4.%5.%6.%7."/>
      <w:lvlJc w:val="left"/>
      <w:pPr>
        <w:tabs>
          <w:tab w:val="num" w:pos="6469"/>
        </w:tabs>
        <w:ind w:left="3949" w:hanging="1080"/>
      </w:pPr>
      <w:rPr>
        <w:rFonts w:cs="Times New Roman" w:hint="default"/>
      </w:rPr>
    </w:lvl>
    <w:lvl w:ilvl="7">
      <w:start w:val="1"/>
      <w:numFmt w:val="decimal"/>
      <w:lvlText w:val="%1.%2.%3.%4.%5.%6.%7.%8."/>
      <w:lvlJc w:val="left"/>
      <w:pPr>
        <w:tabs>
          <w:tab w:val="num" w:pos="7549"/>
        </w:tabs>
        <w:ind w:left="4453" w:hanging="1224"/>
      </w:pPr>
      <w:rPr>
        <w:rFonts w:cs="Times New Roman" w:hint="default"/>
      </w:rPr>
    </w:lvl>
    <w:lvl w:ilvl="8">
      <w:start w:val="1"/>
      <w:numFmt w:val="decimal"/>
      <w:lvlText w:val="%1.%2.%3.%4.%5.%6.%7.%8.%9."/>
      <w:lvlJc w:val="left"/>
      <w:pPr>
        <w:tabs>
          <w:tab w:val="num" w:pos="8269"/>
        </w:tabs>
        <w:ind w:left="5029" w:hanging="1440"/>
      </w:pPr>
      <w:rPr>
        <w:rFonts w:cs="Times New Roman" w:hint="default"/>
      </w:rPr>
    </w:lvl>
  </w:abstractNum>
  <w:abstractNum w:abstractNumId="21">
    <w:nsid w:val="5D560463"/>
    <w:multiLevelType w:val="hybridMultilevel"/>
    <w:tmpl w:val="EA4047E4"/>
    <w:lvl w:ilvl="0" w:tplc="FFFFFFFF">
      <w:start w:val="1"/>
      <w:numFmt w:val="decimal"/>
      <w:pStyle w:val="3"/>
      <w:lvlText w:val="%1."/>
      <w:lvlJc w:val="left"/>
      <w:pPr>
        <w:tabs>
          <w:tab w:val="num" w:pos="1428"/>
        </w:tabs>
        <w:ind w:left="1428" w:hanging="360"/>
      </w:pPr>
      <w:rPr>
        <w:rFonts w:cs="Times New Roman"/>
      </w:rPr>
    </w:lvl>
    <w:lvl w:ilvl="1" w:tplc="FFFFFFFF" w:tentative="1">
      <w:start w:val="1"/>
      <w:numFmt w:val="lowerLetter"/>
      <w:lvlText w:val="%2."/>
      <w:lvlJc w:val="left"/>
      <w:pPr>
        <w:tabs>
          <w:tab w:val="num" w:pos="2148"/>
        </w:tabs>
        <w:ind w:left="2148" w:hanging="360"/>
      </w:pPr>
      <w:rPr>
        <w:rFonts w:cs="Times New Roman"/>
      </w:rPr>
    </w:lvl>
    <w:lvl w:ilvl="2" w:tplc="FFFFFFFF" w:tentative="1">
      <w:start w:val="1"/>
      <w:numFmt w:val="lowerRoman"/>
      <w:lvlText w:val="%3."/>
      <w:lvlJc w:val="right"/>
      <w:pPr>
        <w:tabs>
          <w:tab w:val="num" w:pos="2868"/>
        </w:tabs>
        <w:ind w:left="2868" w:hanging="180"/>
      </w:pPr>
      <w:rPr>
        <w:rFonts w:cs="Times New Roman"/>
      </w:rPr>
    </w:lvl>
    <w:lvl w:ilvl="3" w:tplc="FFFFFFFF" w:tentative="1">
      <w:start w:val="1"/>
      <w:numFmt w:val="decimal"/>
      <w:lvlText w:val="%4."/>
      <w:lvlJc w:val="left"/>
      <w:pPr>
        <w:tabs>
          <w:tab w:val="num" w:pos="3588"/>
        </w:tabs>
        <w:ind w:left="3588" w:hanging="360"/>
      </w:pPr>
      <w:rPr>
        <w:rFonts w:cs="Times New Roman"/>
      </w:rPr>
    </w:lvl>
    <w:lvl w:ilvl="4" w:tplc="FFFFFFFF" w:tentative="1">
      <w:start w:val="1"/>
      <w:numFmt w:val="lowerLetter"/>
      <w:lvlText w:val="%5."/>
      <w:lvlJc w:val="left"/>
      <w:pPr>
        <w:tabs>
          <w:tab w:val="num" w:pos="4308"/>
        </w:tabs>
        <w:ind w:left="4308" w:hanging="360"/>
      </w:pPr>
      <w:rPr>
        <w:rFonts w:cs="Times New Roman"/>
      </w:rPr>
    </w:lvl>
    <w:lvl w:ilvl="5" w:tplc="FFFFFFFF" w:tentative="1">
      <w:start w:val="1"/>
      <w:numFmt w:val="lowerRoman"/>
      <w:lvlText w:val="%6."/>
      <w:lvlJc w:val="right"/>
      <w:pPr>
        <w:tabs>
          <w:tab w:val="num" w:pos="5028"/>
        </w:tabs>
        <w:ind w:left="5028" w:hanging="180"/>
      </w:pPr>
      <w:rPr>
        <w:rFonts w:cs="Times New Roman"/>
      </w:rPr>
    </w:lvl>
    <w:lvl w:ilvl="6" w:tplc="FFFFFFFF" w:tentative="1">
      <w:start w:val="1"/>
      <w:numFmt w:val="decimal"/>
      <w:lvlText w:val="%7."/>
      <w:lvlJc w:val="left"/>
      <w:pPr>
        <w:tabs>
          <w:tab w:val="num" w:pos="5748"/>
        </w:tabs>
        <w:ind w:left="5748" w:hanging="360"/>
      </w:pPr>
      <w:rPr>
        <w:rFonts w:cs="Times New Roman"/>
      </w:rPr>
    </w:lvl>
    <w:lvl w:ilvl="7" w:tplc="FFFFFFFF" w:tentative="1">
      <w:start w:val="1"/>
      <w:numFmt w:val="lowerLetter"/>
      <w:lvlText w:val="%8."/>
      <w:lvlJc w:val="left"/>
      <w:pPr>
        <w:tabs>
          <w:tab w:val="num" w:pos="6468"/>
        </w:tabs>
        <w:ind w:left="6468" w:hanging="360"/>
      </w:pPr>
      <w:rPr>
        <w:rFonts w:cs="Times New Roman"/>
      </w:rPr>
    </w:lvl>
    <w:lvl w:ilvl="8" w:tplc="FFFFFFFF" w:tentative="1">
      <w:start w:val="1"/>
      <w:numFmt w:val="lowerRoman"/>
      <w:lvlText w:val="%9."/>
      <w:lvlJc w:val="right"/>
      <w:pPr>
        <w:tabs>
          <w:tab w:val="num" w:pos="7188"/>
        </w:tabs>
        <w:ind w:left="7188" w:hanging="180"/>
      </w:pPr>
      <w:rPr>
        <w:rFonts w:cs="Times New Roman"/>
      </w:rPr>
    </w:lvl>
  </w:abstractNum>
  <w:abstractNum w:abstractNumId="22">
    <w:nsid w:val="5E761555"/>
    <w:multiLevelType w:val="multilevel"/>
    <w:tmpl w:val="2FAA1A44"/>
    <w:lvl w:ilvl="0">
      <w:start w:val="1"/>
      <w:numFmt w:val="bullet"/>
      <w:pStyle w:val="1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10C5846"/>
    <w:multiLevelType w:val="hybridMultilevel"/>
    <w:tmpl w:val="5928A94E"/>
    <w:lvl w:ilvl="0" w:tplc="AB902D96">
      <w:start w:val="7"/>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4">
    <w:nsid w:val="6D342273"/>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71576D11"/>
    <w:multiLevelType w:val="hybridMultilevel"/>
    <w:tmpl w:val="DF86C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28E07BD"/>
    <w:multiLevelType w:val="multilevel"/>
    <w:tmpl w:val="534A92E4"/>
    <w:lvl w:ilvl="0">
      <w:start w:val="1"/>
      <w:numFmt w:val="decimal"/>
      <w:lvlText w:val="%1"/>
      <w:lvlJc w:val="left"/>
      <w:pPr>
        <w:tabs>
          <w:tab w:val="num" w:pos="1141"/>
        </w:tabs>
        <w:ind w:left="1141" w:hanging="432"/>
      </w:pPr>
      <w:rPr>
        <w:rFonts w:cs="Times New Roman"/>
      </w:rPr>
    </w:lvl>
    <w:lvl w:ilvl="1">
      <w:start w:val="1"/>
      <w:numFmt w:val="decimal"/>
      <w:lvlText w:val="%1.%2"/>
      <w:lvlJc w:val="left"/>
      <w:pPr>
        <w:tabs>
          <w:tab w:val="num" w:pos="2164"/>
        </w:tabs>
        <w:ind w:left="2164" w:hanging="576"/>
      </w:pPr>
      <w:rPr>
        <w:rFonts w:cs="Times New Roman"/>
        <w:spacing w:val="0"/>
      </w:rPr>
    </w:lvl>
    <w:lvl w:ilvl="2">
      <w:start w:val="1"/>
      <w:numFmt w:val="decimal"/>
      <w:lvlText w:val="%1.%2.%3"/>
      <w:lvlJc w:val="left"/>
      <w:pPr>
        <w:tabs>
          <w:tab w:val="num" w:pos="1429"/>
        </w:tabs>
        <w:ind w:left="1429" w:hanging="720"/>
      </w:pPr>
      <w:rPr>
        <w:rFonts w:cs="Times New Roman"/>
      </w:rPr>
    </w:lvl>
    <w:lvl w:ilvl="3">
      <w:start w:val="1"/>
      <w:numFmt w:val="decimal"/>
      <w:pStyle w:val="40"/>
      <w:lvlText w:val="%1.%2.%3.%4"/>
      <w:lvlJc w:val="left"/>
      <w:pPr>
        <w:tabs>
          <w:tab w:val="num" w:pos="1573"/>
        </w:tabs>
        <w:ind w:left="1573" w:hanging="864"/>
      </w:pPr>
      <w:rPr>
        <w:rFonts w:cs="Times New Roman"/>
      </w:rPr>
    </w:lvl>
    <w:lvl w:ilvl="4">
      <w:start w:val="1"/>
      <w:numFmt w:val="decimal"/>
      <w:pStyle w:val="5"/>
      <w:lvlText w:val="%1.%2.%3.%4.%5"/>
      <w:lvlJc w:val="left"/>
      <w:pPr>
        <w:tabs>
          <w:tab w:val="num" w:pos="1717"/>
        </w:tabs>
        <w:ind w:left="1717" w:hanging="1008"/>
      </w:pPr>
      <w:rPr>
        <w:rFonts w:cs="Times New Roman"/>
      </w:rPr>
    </w:lvl>
    <w:lvl w:ilvl="5">
      <w:start w:val="1"/>
      <w:numFmt w:val="decimal"/>
      <w:pStyle w:val="6"/>
      <w:lvlText w:val="%1.%2.%3.%4.%5.%6"/>
      <w:lvlJc w:val="left"/>
      <w:pPr>
        <w:tabs>
          <w:tab w:val="num" w:pos="1861"/>
        </w:tabs>
        <w:ind w:left="1861" w:hanging="1152"/>
      </w:pPr>
      <w:rPr>
        <w:rFonts w:cs="Times New Roman"/>
      </w:rPr>
    </w:lvl>
    <w:lvl w:ilvl="6">
      <w:start w:val="1"/>
      <w:numFmt w:val="decimal"/>
      <w:pStyle w:val="7"/>
      <w:lvlText w:val="%1.%2.%3.%4.%5.%6.%7"/>
      <w:lvlJc w:val="left"/>
      <w:pPr>
        <w:tabs>
          <w:tab w:val="num" w:pos="2005"/>
        </w:tabs>
        <w:ind w:left="2005" w:hanging="1296"/>
      </w:pPr>
      <w:rPr>
        <w:rFonts w:cs="Times New Roman"/>
      </w:rPr>
    </w:lvl>
    <w:lvl w:ilvl="7">
      <w:start w:val="1"/>
      <w:numFmt w:val="decimal"/>
      <w:pStyle w:val="8"/>
      <w:lvlText w:val="%1.%2.%3.%4.%5.%6.%7.%8"/>
      <w:lvlJc w:val="left"/>
      <w:pPr>
        <w:tabs>
          <w:tab w:val="num" w:pos="2149"/>
        </w:tabs>
        <w:ind w:left="2149" w:hanging="1440"/>
      </w:pPr>
      <w:rPr>
        <w:rFonts w:cs="Times New Roman"/>
      </w:rPr>
    </w:lvl>
    <w:lvl w:ilvl="8">
      <w:start w:val="1"/>
      <w:numFmt w:val="decimal"/>
      <w:pStyle w:val="9"/>
      <w:lvlText w:val="%1.%2.%3.%4.%5.%6.%7.%8.%9"/>
      <w:lvlJc w:val="left"/>
      <w:pPr>
        <w:tabs>
          <w:tab w:val="num" w:pos="2293"/>
        </w:tabs>
        <w:ind w:left="2293" w:hanging="1584"/>
      </w:pPr>
      <w:rPr>
        <w:rFonts w:cs="Times New Roman"/>
      </w:rPr>
    </w:lvl>
  </w:abstractNum>
  <w:abstractNum w:abstractNumId="27">
    <w:nsid w:val="75CE325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76AB4477"/>
    <w:multiLevelType w:val="hybridMultilevel"/>
    <w:tmpl w:val="B7C8158C"/>
    <w:lvl w:ilvl="0" w:tplc="FFFFFFFF">
      <w:start w:val="1"/>
      <w:numFmt w:val="decimal"/>
      <w:pStyle w:val="10"/>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29">
    <w:nsid w:val="76BF4383"/>
    <w:multiLevelType w:val="multilevel"/>
    <w:tmpl w:val="2CF8AF18"/>
    <w:lvl w:ilvl="0">
      <w:start w:val="1"/>
      <w:numFmt w:val="decimal"/>
      <w:pStyle w:val="11250760"/>
      <w:lvlText w:val="%1"/>
      <w:lvlJc w:val="left"/>
      <w:pPr>
        <w:tabs>
          <w:tab w:val="num" w:pos="1152"/>
        </w:tabs>
        <w:ind w:left="1152" w:hanging="432"/>
      </w:pPr>
      <w:rPr>
        <w:rFonts w:cs="Times New Roman" w:hint="default"/>
      </w:rPr>
    </w:lvl>
    <w:lvl w:ilvl="1">
      <w:start w:val="1"/>
      <w:numFmt w:val="decimal"/>
      <w:lvlText w:val="%1.%2"/>
      <w:lvlJc w:val="left"/>
      <w:pPr>
        <w:tabs>
          <w:tab w:val="num" w:pos="1296"/>
        </w:tabs>
        <w:ind w:left="1296" w:hanging="576"/>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584"/>
        </w:tabs>
        <w:ind w:left="1584" w:hanging="864"/>
      </w:pPr>
      <w:rPr>
        <w:rFonts w:cs="Times New Roman" w:hint="default"/>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30">
    <w:nsid w:val="77EF5440"/>
    <w:multiLevelType w:val="multilevel"/>
    <w:tmpl w:val="0419001F"/>
    <w:numStyleLink w:val="111111"/>
  </w:abstractNum>
  <w:num w:numId="1">
    <w:abstractNumId w:val="26"/>
  </w:num>
  <w:num w:numId="2">
    <w:abstractNumId w:val="28"/>
  </w:num>
  <w:num w:numId="3">
    <w:abstractNumId w:val="22"/>
  </w:num>
  <w:num w:numId="4">
    <w:abstractNumId w:val="29"/>
  </w:num>
  <w:num w:numId="5">
    <w:abstractNumId w:val="13"/>
  </w:num>
  <w:num w:numId="6">
    <w:abstractNumId w:val="21"/>
  </w:num>
  <w:num w:numId="7">
    <w:abstractNumId w:val="30"/>
  </w:num>
  <w:num w:numId="8">
    <w:abstractNumId w:val="17"/>
  </w:num>
  <w:num w:numId="9">
    <w:abstractNumId w:val="20"/>
  </w:num>
  <w:num w:numId="10">
    <w:abstractNumId w:val="18"/>
  </w:num>
  <w:num w:numId="11">
    <w:abstractNumId w:val="10"/>
  </w:num>
  <w:num w:numId="12">
    <w:abstractNumId w:val="11"/>
  </w:num>
  <w:num w:numId="13">
    <w:abstractNumId w:val="12"/>
  </w:num>
  <w:num w:numId="14">
    <w:abstractNumId w:val="15"/>
  </w:num>
  <w:num w:numId="15">
    <w:abstractNumId w:val="16"/>
  </w:num>
  <w:num w:numId="16">
    <w:abstractNumId w:val="23"/>
  </w:num>
  <w:num w:numId="17">
    <w:abstractNumId w:val="25"/>
  </w:num>
  <w:num w:numId="18">
    <w:abstractNumId w:val="14"/>
  </w:num>
  <w:num w:numId="19">
    <w:abstractNumId w:val="27"/>
  </w:num>
  <w:num w:numId="20">
    <w:abstractNumId w:val="24"/>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rawingGridVerticalSpacing w:val="851"/>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517D"/>
    <w:rsid w:val="00001B14"/>
    <w:rsid w:val="00001D40"/>
    <w:rsid w:val="0000400F"/>
    <w:rsid w:val="00005D92"/>
    <w:rsid w:val="00010233"/>
    <w:rsid w:val="00010652"/>
    <w:rsid w:val="00010864"/>
    <w:rsid w:val="00013842"/>
    <w:rsid w:val="00014188"/>
    <w:rsid w:val="0002200E"/>
    <w:rsid w:val="0002355C"/>
    <w:rsid w:val="0002535B"/>
    <w:rsid w:val="000263A6"/>
    <w:rsid w:val="000267B9"/>
    <w:rsid w:val="00033D3B"/>
    <w:rsid w:val="00037D4E"/>
    <w:rsid w:val="00040010"/>
    <w:rsid w:val="0004097D"/>
    <w:rsid w:val="000441AD"/>
    <w:rsid w:val="0004517C"/>
    <w:rsid w:val="00047235"/>
    <w:rsid w:val="0004761F"/>
    <w:rsid w:val="0004773C"/>
    <w:rsid w:val="00047F2E"/>
    <w:rsid w:val="00050411"/>
    <w:rsid w:val="0005051F"/>
    <w:rsid w:val="00061949"/>
    <w:rsid w:val="00063AA8"/>
    <w:rsid w:val="00070E3A"/>
    <w:rsid w:val="00072141"/>
    <w:rsid w:val="00075081"/>
    <w:rsid w:val="00082213"/>
    <w:rsid w:val="0008283D"/>
    <w:rsid w:val="00084F8B"/>
    <w:rsid w:val="00092688"/>
    <w:rsid w:val="00093201"/>
    <w:rsid w:val="00094778"/>
    <w:rsid w:val="000950BD"/>
    <w:rsid w:val="00095358"/>
    <w:rsid w:val="00095913"/>
    <w:rsid w:val="00097DF6"/>
    <w:rsid w:val="000A3C47"/>
    <w:rsid w:val="000A4616"/>
    <w:rsid w:val="000A70AB"/>
    <w:rsid w:val="000A7979"/>
    <w:rsid w:val="000B084F"/>
    <w:rsid w:val="000B42BF"/>
    <w:rsid w:val="000B5CAE"/>
    <w:rsid w:val="000B644B"/>
    <w:rsid w:val="000C0AB3"/>
    <w:rsid w:val="000C2D0E"/>
    <w:rsid w:val="000C3932"/>
    <w:rsid w:val="000C3AA8"/>
    <w:rsid w:val="000C71E6"/>
    <w:rsid w:val="000D2B8A"/>
    <w:rsid w:val="000D514E"/>
    <w:rsid w:val="000D5715"/>
    <w:rsid w:val="000D7C3B"/>
    <w:rsid w:val="000E2D27"/>
    <w:rsid w:val="000E4166"/>
    <w:rsid w:val="000E4356"/>
    <w:rsid w:val="000E4BB1"/>
    <w:rsid w:val="000E6CA9"/>
    <w:rsid w:val="000F226F"/>
    <w:rsid w:val="00101681"/>
    <w:rsid w:val="00101C08"/>
    <w:rsid w:val="00112475"/>
    <w:rsid w:val="001132B5"/>
    <w:rsid w:val="001222AF"/>
    <w:rsid w:val="001269A3"/>
    <w:rsid w:val="00130333"/>
    <w:rsid w:val="0013059F"/>
    <w:rsid w:val="00143BB1"/>
    <w:rsid w:val="00154626"/>
    <w:rsid w:val="001562C5"/>
    <w:rsid w:val="00161A85"/>
    <w:rsid w:val="0016645D"/>
    <w:rsid w:val="001710EE"/>
    <w:rsid w:val="0018119F"/>
    <w:rsid w:val="0018137E"/>
    <w:rsid w:val="00184E36"/>
    <w:rsid w:val="00191604"/>
    <w:rsid w:val="00193502"/>
    <w:rsid w:val="00193A67"/>
    <w:rsid w:val="0019632B"/>
    <w:rsid w:val="001A2173"/>
    <w:rsid w:val="001A2FF1"/>
    <w:rsid w:val="001A5471"/>
    <w:rsid w:val="001B00F2"/>
    <w:rsid w:val="001B1A3B"/>
    <w:rsid w:val="001B362D"/>
    <w:rsid w:val="001C029B"/>
    <w:rsid w:val="001C062A"/>
    <w:rsid w:val="001C2955"/>
    <w:rsid w:val="001D0369"/>
    <w:rsid w:val="001D1E5E"/>
    <w:rsid w:val="001D27B8"/>
    <w:rsid w:val="001D32A6"/>
    <w:rsid w:val="001D3ADF"/>
    <w:rsid w:val="001D4631"/>
    <w:rsid w:val="001E4ABB"/>
    <w:rsid w:val="001E59F1"/>
    <w:rsid w:val="001E6C4D"/>
    <w:rsid w:val="001F070D"/>
    <w:rsid w:val="001F0F14"/>
    <w:rsid w:val="001F29FE"/>
    <w:rsid w:val="001F5038"/>
    <w:rsid w:val="0020005E"/>
    <w:rsid w:val="0020140D"/>
    <w:rsid w:val="0020592D"/>
    <w:rsid w:val="002116BA"/>
    <w:rsid w:val="00216E3C"/>
    <w:rsid w:val="00220304"/>
    <w:rsid w:val="00220639"/>
    <w:rsid w:val="002231A0"/>
    <w:rsid w:val="002240CC"/>
    <w:rsid w:val="00226CE3"/>
    <w:rsid w:val="0023012C"/>
    <w:rsid w:val="0023517D"/>
    <w:rsid w:val="00235947"/>
    <w:rsid w:val="00236129"/>
    <w:rsid w:val="00246C3D"/>
    <w:rsid w:val="00247754"/>
    <w:rsid w:val="0025456E"/>
    <w:rsid w:val="00256BB8"/>
    <w:rsid w:val="00256E65"/>
    <w:rsid w:val="00261919"/>
    <w:rsid w:val="002706C6"/>
    <w:rsid w:val="002723E2"/>
    <w:rsid w:val="00275894"/>
    <w:rsid w:val="00276D91"/>
    <w:rsid w:val="00282E85"/>
    <w:rsid w:val="00283C58"/>
    <w:rsid w:val="0028760A"/>
    <w:rsid w:val="00290F74"/>
    <w:rsid w:val="00291A7D"/>
    <w:rsid w:val="002941D6"/>
    <w:rsid w:val="00295130"/>
    <w:rsid w:val="0029658E"/>
    <w:rsid w:val="002975B2"/>
    <w:rsid w:val="002A2A9F"/>
    <w:rsid w:val="002A3167"/>
    <w:rsid w:val="002A6DEA"/>
    <w:rsid w:val="002B0D54"/>
    <w:rsid w:val="002B1B5D"/>
    <w:rsid w:val="002B3BD8"/>
    <w:rsid w:val="002B7D37"/>
    <w:rsid w:val="002C1006"/>
    <w:rsid w:val="002D06E4"/>
    <w:rsid w:val="002D145F"/>
    <w:rsid w:val="002D2F0E"/>
    <w:rsid w:val="002D3B21"/>
    <w:rsid w:val="002D5D52"/>
    <w:rsid w:val="002D5F3E"/>
    <w:rsid w:val="002E0626"/>
    <w:rsid w:val="002F058B"/>
    <w:rsid w:val="002F1EFC"/>
    <w:rsid w:val="00310B2C"/>
    <w:rsid w:val="00323026"/>
    <w:rsid w:val="00323043"/>
    <w:rsid w:val="00327774"/>
    <w:rsid w:val="0033014A"/>
    <w:rsid w:val="00337B9E"/>
    <w:rsid w:val="00337C22"/>
    <w:rsid w:val="00341434"/>
    <w:rsid w:val="00342953"/>
    <w:rsid w:val="00346BB4"/>
    <w:rsid w:val="00352C42"/>
    <w:rsid w:val="003609CC"/>
    <w:rsid w:val="00360C4A"/>
    <w:rsid w:val="0036106D"/>
    <w:rsid w:val="00363740"/>
    <w:rsid w:val="00364B75"/>
    <w:rsid w:val="00371AFF"/>
    <w:rsid w:val="0037409B"/>
    <w:rsid w:val="00377F57"/>
    <w:rsid w:val="0038280B"/>
    <w:rsid w:val="00383EDF"/>
    <w:rsid w:val="003860B1"/>
    <w:rsid w:val="00390678"/>
    <w:rsid w:val="00392E69"/>
    <w:rsid w:val="00396590"/>
    <w:rsid w:val="003A0093"/>
    <w:rsid w:val="003A10EE"/>
    <w:rsid w:val="003A490E"/>
    <w:rsid w:val="003A5F98"/>
    <w:rsid w:val="003B08BA"/>
    <w:rsid w:val="003B14F3"/>
    <w:rsid w:val="003B580E"/>
    <w:rsid w:val="003C0EF9"/>
    <w:rsid w:val="003C3501"/>
    <w:rsid w:val="003C4B52"/>
    <w:rsid w:val="003C5ADE"/>
    <w:rsid w:val="003C5B42"/>
    <w:rsid w:val="003D6539"/>
    <w:rsid w:val="003D7036"/>
    <w:rsid w:val="003F0C54"/>
    <w:rsid w:val="003F510F"/>
    <w:rsid w:val="003F5CD3"/>
    <w:rsid w:val="00400196"/>
    <w:rsid w:val="004025AB"/>
    <w:rsid w:val="0040582E"/>
    <w:rsid w:val="0040790F"/>
    <w:rsid w:val="0041462B"/>
    <w:rsid w:val="00416212"/>
    <w:rsid w:val="004165D1"/>
    <w:rsid w:val="0042042D"/>
    <w:rsid w:val="00423DC5"/>
    <w:rsid w:val="0042513E"/>
    <w:rsid w:val="004441CE"/>
    <w:rsid w:val="0045358E"/>
    <w:rsid w:val="0045695A"/>
    <w:rsid w:val="00456E8D"/>
    <w:rsid w:val="004573E0"/>
    <w:rsid w:val="00460486"/>
    <w:rsid w:val="004606C4"/>
    <w:rsid w:val="00460DE6"/>
    <w:rsid w:val="00466CB0"/>
    <w:rsid w:val="0047194C"/>
    <w:rsid w:val="00473E79"/>
    <w:rsid w:val="00476CF4"/>
    <w:rsid w:val="00480E92"/>
    <w:rsid w:val="0048246A"/>
    <w:rsid w:val="0048458D"/>
    <w:rsid w:val="00484D07"/>
    <w:rsid w:val="00486B8B"/>
    <w:rsid w:val="00492884"/>
    <w:rsid w:val="00496AEE"/>
    <w:rsid w:val="004A02D2"/>
    <w:rsid w:val="004A2D79"/>
    <w:rsid w:val="004B0A20"/>
    <w:rsid w:val="004B19AA"/>
    <w:rsid w:val="004B3CD8"/>
    <w:rsid w:val="004B4ED1"/>
    <w:rsid w:val="004B6D45"/>
    <w:rsid w:val="004C18E1"/>
    <w:rsid w:val="004C76F9"/>
    <w:rsid w:val="004D1498"/>
    <w:rsid w:val="004D7731"/>
    <w:rsid w:val="004E06A1"/>
    <w:rsid w:val="004E1A50"/>
    <w:rsid w:val="004E299D"/>
    <w:rsid w:val="004E3344"/>
    <w:rsid w:val="004E533F"/>
    <w:rsid w:val="004F2420"/>
    <w:rsid w:val="004F4EF0"/>
    <w:rsid w:val="004F5E48"/>
    <w:rsid w:val="004F772E"/>
    <w:rsid w:val="004F7823"/>
    <w:rsid w:val="0050226B"/>
    <w:rsid w:val="00511D5F"/>
    <w:rsid w:val="0051286F"/>
    <w:rsid w:val="00517961"/>
    <w:rsid w:val="005236F7"/>
    <w:rsid w:val="00524892"/>
    <w:rsid w:val="00524D91"/>
    <w:rsid w:val="005313FE"/>
    <w:rsid w:val="005363C1"/>
    <w:rsid w:val="0053747C"/>
    <w:rsid w:val="00544301"/>
    <w:rsid w:val="00553E0F"/>
    <w:rsid w:val="005561FE"/>
    <w:rsid w:val="0056140D"/>
    <w:rsid w:val="00562F27"/>
    <w:rsid w:val="00572E87"/>
    <w:rsid w:val="00573673"/>
    <w:rsid w:val="0057432A"/>
    <w:rsid w:val="00577B36"/>
    <w:rsid w:val="00582BB6"/>
    <w:rsid w:val="0058582D"/>
    <w:rsid w:val="00590BFB"/>
    <w:rsid w:val="0059141B"/>
    <w:rsid w:val="005922FB"/>
    <w:rsid w:val="00592E2D"/>
    <w:rsid w:val="00593F60"/>
    <w:rsid w:val="0059593A"/>
    <w:rsid w:val="005A71BF"/>
    <w:rsid w:val="005B024C"/>
    <w:rsid w:val="005B0264"/>
    <w:rsid w:val="005B061A"/>
    <w:rsid w:val="005C3997"/>
    <w:rsid w:val="005C622C"/>
    <w:rsid w:val="005C66A7"/>
    <w:rsid w:val="005D3316"/>
    <w:rsid w:val="005D5091"/>
    <w:rsid w:val="005D6B00"/>
    <w:rsid w:val="005E286F"/>
    <w:rsid w:val="005E3642"/>
    <w:rsid w:val="005E42A3"/>
    <w:rsid w:val="005E5DC9"/>
    <w:rsid w:val="005F63C6"/>
    <w:rsid w:val="00602741"/>
    <w:rsid w:val="00605D09"/>
    <w:rsid w:val="00611107"/>
    <w:rsid w:val="00611412"/>
    <w:rsid w:val="00611879"/>
    <w:rsid w:val="00613157"/>
    <w:rsid w:val="0061695B"/>
    <w:rsid w:val="00616C80"/>
    <w:rsid w:val="00617DD3"/>
    <w:rsid w:val="00621B68"/>
    <w:rsid w:val="00623E4F"/>
    <w:rsid w:val="006243A4"/>
    <w:rsid w:val="0062749D"/>
    <w:rsid w:val="0063190A"/>
    <w:rsid w:val="0063704C"/>
    <w:rsid w:val="006460F6"/>
    <w:rsid w:val="00646B9F"/>
    <w:rsid w:val="006531C2"/>
    <w:rsid w:val="006625FF"/>
    <w:rsid w:val="00666764"/>
    <w:rsid w:val="0067115E"/>
    <w:rsid w:val="00674699"/>
    <w:rsid w:val="006801F8"/>
    <w:rsid w:val="00686931"/>
    <w:rsid w:val="006A0546"/>
    <w:rsid w:val="006A0FD1"/>
    <w:rsid w:val="006A2625"/>
    <w:rsid w:val="006A4034"/>
    <w:rsid w:val="006A4237"/>
    <w:rsid w:val="006A6465"/>
    <w:rsid w:val="006B1284"/>
    <w:rsid w:val="006B2397"/>
    <w:rsid w:val="006B3825"/>
    <w:rsid w:val="006B3895"/>
    <w:rsid w:val="006B56AD"/>
    <w:rsid w:val="006B5DC1"/>
    <w:rsid w:val="006C0D47"/>
    <w:rsid w:val="006C2950"/>
    <w:rsid w:val="006C2C13"/>
    <w:rsid w:val="006C4D2C"/>
    <w:rsid w:val="006C6F2E"/>
    <w:rsid w:val="006D324D"/>
    <w:rsid w:val="006D4664"/>
    <w:rsid w:val="006D55A1"/>
    <w:rsid w:val="006D594F"/>
    <w:rsid w:val="006E469D"/>
    <w:rsid w:val="006F39CB"/>
    <w:rsid w:val="006F5FD0"/>
    <w:rsid w:val="007056CD"/>
    <w:rsid w:val="00706B20"/>
    <w:rsid w:val="00712D6C"/>
    <w:rsid w:val="0071464C"/>
    <w:rsid w:val="00721998"/>
    <w:rsid w:val="00722625"/>
    <w:rsid w:val="0072294D"/>
    <w:rsid w:val="0072389F"/>
    <w:rsid w:val="007249AC"/>
    <w:rsid w:val="007252BC"/>
    <w:rsid w:val="00731598"/>
    <w:rsid w:val="00740F16"/>
    <w:rsid w:val="00745EA2"/>
    <w:rsid w:val="00747EC4"/>
    <w:rsid w:val="007512AC"/>
    <w:rsid w:val="007544A5"/>
    <w:rsid w:val="007562D6"/>
    <w:rsid w:val="00756850"/>
    <w:rsid w:val="00757365"/>
    <w:rsid w:val="007574B1"/>
    <w:rsid w:val="00757C55"/>
    <w:rsid w:val="00760737"/>
    <w:rsid w:val="00766E27"/>
    <w:rsid w:val="0077105A"/>
    <w:rsid w:val="00774CDB"/>
    <w:rsid w:val="00775467"/>
    <w:rsid w:val="007755F6"/>
    <w:rsid w:val="00786EE5"/>
    <w:rsid w:val="00790113"/>
    <w:rsid w:val="00790402"/>
    <w:rsid w:val="007921B0"/>
    <w:rsid w:val="0079789B"/>
    <w:rsid w:val="007B3A13"/>
    <w:rsid w:val="007B5592"/>
    <w:rsid w:val="007B599E"/>
    <w:rsid w:val="007C0845"/>
    <w:rsid w:val="007C144C"/>
    <w:rsid w:val="007C38AD"/>
    <w:rsid w:val="007C496B"/>
    <w:rsid w:val="007C61ED"/>
    <w:rsid w:val="007C71BE"/>
    <w:rsid w:val="007C7B9B"/>
    <w:rsid w:val="007D3CAE"/>
    <w:rsid w:val="007D52BA"/>
    <w:rsid w:val="007D5C87"/>
    <w:rsid w:val="007D5D14"/>
    <w:rsid w:val="007D6678"/>
    <w:rsid w:val="007D6DB5"/>
    <w:rsid w:val="007E1140"/>
    <w:rsid w:val="007E3608"/>
    <w:rsid w:val="007E5854"/>
    <w:rsid w:val="007E5E76"/>
    <w:rsid w:val="007F209D"/>
    <w:rsid w:val="007F6D97"/>
    <w:rsid w:val="00803C8C"/>
    <w:rsid w:val="00804626"/>
    <w:rsid w:val="00812DBD"/>
    <w:rsid w:val="00815704"/>
    <w:rsid w:val="008271B0"/>
    <w:rsid w:val="00827D52"/>
    <w:rsid w:val="008318F9"/>
    <w:rsid w:val="00835C8D"/>
    <w:rsid w:val="00840B85"/>
    <w:rsid w:val="00866A1A"/>
    <w:rsid w:val="00867259"/>
    <w:rsid w:val="0087729B"/>
    <w:rsid w:val="008819F3"/>
    <w:rsid w:val="00884625"/>
    <w:rsid w:val="00887258"/>
    <w:rsid w:val="00890967"/>
    <w:rsid w:val="00891BBD"/>
    <w:rsid w:val="00892AA3"/>
    <w:rsid w:val="0089357D"/>
    <w:rsid w:val="00895A7B"/>
    <w:rsid w:val="00897848"/>
    <w:rsid w:val="008A1CCA"/>
    <w:rsid w:val="008A27C8"/>
    <w:rsid w:val="008A5C4A"/>
    <w:rsid w:val="008A7DB6"/>
    <w:rsid w:val="008B11DF"/>
    <w:rsid w:val="008B3BB9"/>
    <w:rsid w:val="008B78D5"/>
    <w:rsid w:val="008C2491"/>
    <w:rsid w:val="008C2832"/>
    <w:rsid w:val="008D267A"/>
    <w:rsid w:val="008D2EEC"/>
    <w:rsid w:val="008D3C3F"/>
    <w:rsid w:val="008D7AF7"/>
    <w:rsid w:val="008E0EDF"/>
    <w:rsid w:val="008E180B"/>
    <w:rsid w:val="008E2FF5"/>
    <w:rsid w:val="008E31C0"/>
    <w:rsid w:val="008F121C"/>
    <w:rsid w:val="008F2AD9"/>
    <w:rsid w:val="008F3FDF"/>
    <w:rsid w:val="009033A9"/>
    <w:rsid w:val="00906194"/>
    <w:rsid w:val="009119E8"/>
    <w:rsid w:val="0091329C"/>
    <w:rsid w:val="00914109"/>
    <w:rsid w:val="00917145"/>
    <w:rsid w:val="00921A1A"/>
    <w:rsid w:val="009305FC"/>
    <w:rsid w:val="00931ED3"/>
    <w:rsid w:val="009326BC"/>
    <w:rsid w:val="00932A57"/>
    <w:rsid w:val="009330EE"/>
    <w:rsid w:val="0093325A"/>
    <w:rsid w:val="00936FD4"/>
    <w:rsid w:val="009403B8"/>
    <w:rsid w:val="009436DF"/>
    <w:rsid w:val="00944990"/>
    <w:rsid w:val="00944EDB"/>
    <w:rsid w:val="00951517"/>
    <w:rsid w:val="009608FB"/>
    <w:rsid w:val="00963E39"/>
    <w:rsid w:val="009641ED"/>
    <w:rsid w:val="0097093A"/>
    <w:rsid w:val="009853D4"/>
    <w:rsid w:val="0098616A"/>
    <w:rsid w:val="0099106B"/>
    <w:rsid w:val="00997950"/>
    <w:rsid w:val="009A1103"/>
    <w:rsid w:val="009A156D"/>
    <w:rsid w:val="009A37B0"/>
    <w:rsid w:val="009B0398"/>
    <w:rsid w:val="009B110F"/>
    <w:rsid w:val="009B3B4F"/>
    <w:rsid w:val="009B3E59"/>
    <w:rsid w:val="009B5F84"/>
    <w:rsid w:val="009C0EC7"/>
    <w:rsid w:val="009C279A"/>
    <w:rsid w:val="009C6B21"/>
    <w:rsid w:val="009C70BB"/>
    <w:rsid w:val="009C75C8"/>
    <w:rsid w:val="009D3B52"/>
    <w:rsid w:val="009D5060"/>
    <w:rsid w:val="009E2313"/>
    <w:rsid w:val="009E2717"/>
    <w:rsid w:val="009E32A3"/>
    <w:rsid w:val="009F21EE"/>
    <w:rsid w:val="009F40B0"/>
    <w:rsid w:val="009F4D4F"/>
    <w:rsid w:val="009F59DE"/>
    <w:rsid w:val="00A01E09"/>
    <w:rsid w:val="00A07EC4"/>
    <w:rsid w:val="00A119C6"/>
    <w:rsid w:val="00A15E82"/>
    <w:rsid w:val="00A161C3"/>
    <w:rsid w:val="00A25899"/>
    <w:rsid w:val="00A36BF1"/>
    <w:rsid w:val="00A3775C"/>
    <w:rsid w:val="00A41678"/>
    <w:rsid w:val="00A41C51"/>
    <w:rsid w:val="00A43478"/>
    <w:rsid w:val="00A461EB"/>
    <w:rsid w:val="00A5070B"/>
    <w:rsid w:val="00A510CD"/>
    <w:rsid w:val="00A54582"/>
    <w:rsid w:val="00A557EF"/>
    <w:rsid w:val="00A56F57"/>
    <w:rsid w:val="00A6279E"/>
    <w:rsid w:val="00A65626"/>
    <w:rsid w:val="00A663A1"/>
    <w:rsid w:val="00A70BA1"/>
    <w:rsid w:val="00A7444D"/>
    <w:rsid w:val="00A76409"/>
    <w:rsid w:val="00A80501"/>
    <w:rsid w:val="00A82B93"/>
    <w:rsid w:val="00A84070"/>
    <w:rsid w:val="00A90D4C"/>
    <w:rsid w:val="00A94303"/>
    <w:rsid w:val="00A97899"/>
    <w:rsid w:val="00AA3A08"/>
    <w:rsid w:val="00AA4BDF"/>
    <w:rsid w:val="00AB0CCD"/>
    <w:rsid w:val="00AB0DDF"/>
    <w:rsid w:val="00AB25B5"/>
    <w:rsid w:val="00AB4DAB"/>
    <w:rsid w:val="00AB56E0"/>
    <w:rsid w:val="00AB5B8C"/>
    <w:rsid w:val="00AB610E"/>
    <w:rsid w:val="00AC5B39"/>
    <w:rsid w:val="00AC76F6"/>
    <w:rsid w:val="00AE11F9"/>
    <w:rsid w:val="00AE1C1A"/>
    <w:rsid w:val="00AE1DCE"/>
    <w:rsid w:val="00AE2FC0"/>
    <w:rsid w:val="00AE4552"/>
    <w:rsid w:val="00AE7C28"/>
    <w:rsid w:val="00AF1A22"/>
    <w:rsid w:val="00AF7B34"/>
    <w:rsid w:val="00B03763"/>
    <w:rsid w:val="00B13C7F"/>
    <w:rsid w:val="00B140C6"/>
    <w:rsid w:val="00B14146"/>
    <w:rsid w:val="00B153F9"/>
    <w:rsid w:val="00B22757"/>
    <w:rsid w:val="00B22ADE"/>
    <w:rsid w:val="00B237C0"/>
    <w:rsid w:val="00B23958"/>
    <w:rsid w:val="00B30CCA"/>
    <w:rsid w:val="00B35031"/>
    <w:rsid w:val="00B4110C"/>
    <w:rsid w:val="00B47306"/>
    <w:rsid w:val="00B52E6B"/>
    <w:rsid w:val="00B53B0D"/>
    <w:rsid w:val="00B54540"/>
    <w:rsid w:val="00B55B0F"/>
    <w:rsid w:val="00B605FB"/>
    <w:rsid w:val="00B63A56"/>
    <w:rsid w:val="00B67170"/>
    <w:rsid w:val="00B81E67"/>
    <w:rsid w:val="00B84AFD"/>
    <w:rsid w:val="00B87009"/>
    <w:rsid w:val="00B9193E"/>
    <w:rsid w:val="00B93B1C"/>
    <w:rsid w:val="00B95FB4"/>
    <w:rsid w:val="00B975E7"/>
    <w:rsid w:val="00BA0DBA"/>
    <w:rsid w:val="00BA22DD"/>
    <w:rsid w:val="00BA600D"/>
    <w:rsid w:val="00BA6677"/>
    <w:rsid w:val="00BB087E"/>
    <w:rsid w:val="00BB3637"/>
    <w:rsid w:val="00BB4EFF"/>
    <w:rsid w:val="00BC0840"/>
    <w:rsid w:val="00BC0FCA"/>
    <w:rsid w:val="00BC6E2F"/>
    <w:rsid w:val="00BD048B"/>
    <w:rsid w:val="00BD555D"/>
    <w:rsid w:val="00BE10E0"/>
    <w:rsid w:val="00BE17D7"/>
    <w:rsid w:val="00BF1DFE"/>
    <w:rsid w:val="00BF2667"/>
    <w:rsid w:val="00BF4AFB"/>
    <w:rsid w:val="00C01350"/>
    <w:rsid w:val="00C0230F"/>
    <w:rsid w:val="00C047E9"/>
    <w:rsid w:val="00C06F76"/>
    <w:rsid w:val="00C0792D"/>
    <w:rsid w:val="00C11CE3"/>
    <w:rsid w:val="00C12A38"/>
    <w:rsid w:val="00C172E3"/>
    <w:rsid w:val="00C212DA"/>
    <w:rsid w:val="00C315CF"/>
    <w:rsid w:val="00C3178B"/>
    <w:rsid w:val="00C33E1A"/>
    <w:rsid w:val="00C33FE7"/>
    <w:rsid w:val="00C34902"/>
    <w:rsid w:val="00C35EDD"/>
    <w:rsid w:val="00C37C9D"/>
    <w:rsid w:val="00C43D41"/>
    <w:rsid w:val="00C52676"/>
    <w:rsid w:val="00C537A6"/>
    <w:rsid w:val="00C5786B"/>
    <w:rsid w:val="00C57BD4"/>
    <w:rsid w:val="00C6313D"/>
    <w:rsid w:val="00C70C46"/>
    <w:rsid w:val="00C71677"/>
    <w:rsid w:val="00C71A95"/>
    <w:rsid w:val="00C7252A"/>
    <w:rsid w:val="00C736AC"/>
    <w:rsid w:val="00C744D6"/>
    <w:rsid w:val="00C75D10"/>
    <w:rsid w:val="00C8082A"/>
    <w:rsid w:val="00C916EB"/>
    <w:rsid w:val="00C918BB"/>
    <w:rsid w:val="00C94438"/>
    <w:rsid w:val="00C9443F"/>
    <w:rsid w:val="00CA00FC"/>
    <w:rsid w:val="00CA0375"/>
    <w:rsid w:val="00CA466C"/>
    <w:rsid w:val="00CB03BA"/>
    <w:rsid w:val="00CB3EA5"/>
    <w:rsid w:val="00CB4497"/>
    <w:rsid w:val="00CB465F"/>
    <w:rsid w:val="00CB7059"/>
    <w:rsid w:val="00CC119E"/>
    <w:rsid w:val="00CC2C84"/>
    <w:rsid w:val="00CD2571"/>
    <w:rsid w:val="00CD2789"/>
    <w:rsid w:val="00CD4D9B"/>
    <w:rsid w:val="00CD560F"/>
    <w:rsid w:val="00CE0CBC"/>
    <w:rsid w:val="00CF529A"/>
    <w:rsid w:val="00CF64FA"/>
    <w:rsid w:val="00CF7619"/>
    <w:rsid w:val="00D051DD"/>
    <w:rsid w:val="00D10B93"/>
    <w:rsid w:val="00D12D49"/>
    <w:rsid w:val="00D12DD8"/>
    <w:rsid w:val="00D1602D"/>
    <w:rsid w:val="00D16DE9"/>
    <w:rsid w:val="00D2096E"/>
    <w:rsid w:val="00D279F6"/>
    <w:rsid w:val="00D27E9D"/>
    <w:rsid w:val="00D3186A"/>
    <w:rsid w:val="00D4310A"/>
    <w:rsid w:val="00D466B2"/>
    <w:rsid w:val="00D50928"/>
    <w:rsid w:val="00D520F2"/>
    <w:rsid w:val="00D529A4"/>
    <w:rsid w:val="00D531D9"/>
    <w:rsid w:val="00D5320D"/>
    <w:rsid w:val="00D53EE8"/>
    <w:rsid w:val="00D542B6"/>
    <w:rsid w:val="00D5509A"/>
    <w:rsid w:val="00D55D78"/>
    <w:rsid w:val="00D570BD"/>
    <w:rsid w:val="00D61EA6"/>
    <w:rsid w:val="00D62159"/>
    <w:rsid w:val="00D62678"/>
    <w:rsid w:val="00D6294C"/>
    <w:rsid w:val="00D674F3"/>
    <w:rsid w:val="00D71384"/>
    <w:rsid w:val="00D72109"/>
    <w:rsid w:val="00D73E06"/>
    <w:rsid w:val="00D7471B"/>
    <w:rsid w:val="00D80C79"/>
    <w:rsid w:val="00D81290"/>
    <w:rsid w:val="00D872C8"/>
    <w:rsid w:val="00D9052A"/>
    <w:rsid w:val="00DA2D6F"/>
    <w:rsid w:val="00DA4688"/>
    <w:rsid w:val="00DA65D4"/>
    <w:rsid w:val="00DB2F41"/>
    <w:rsid w:val="00DC311E"/>
    <w:rsid w:val="00DC49F1"/>
    <w:rsid w:val="00DC540D"/>
    <w:rsid w:val="00DC63B8"/>
    <w:rsid w:val="00DD166B"/>
    <w:rsid w:val="00DD640F"/>
    <w:rsid w:val="00DD7145"/>
    <w:rsid w:val="00DE61F0"/>
    <w:rsid w:val="00DF09A4"/>
    <w:rsid w:val="00DF3390"/>
    <w:rsid w:val="00E10779"/>
    <w:rsid w:val="00E137F3"/>
    <w:rsid w:val="00E16EF4"/>
    <w:rsid w:val="00E172A4"/>
    <w:rsid w:val="00E23CB2"/>
    <w:rsid w:val="00E26872"/>
    <w:rsid w:val="00E30F1D"/>
    <w:rsid w:val="00E33699"/>
    <w:rsid w:val="00E36E9B"/>
    <w:rsid w:val="00E37E10"/>
    <w:rsid w:val="00E50992"/>
    <w:rsid w:val="00E540C5"/>
    <w:rsid w:val="00E57B53"/>
    <w:rsid w:val="00E57CA7"/>
    <w:rsid w:val="00E60687"/>
    <w:rsid w:val="00E60A49"/>
    <w:rsid w:val="00E60E98"/>
    <w:rsid w:val="00E6602F"/>
    <w:rsid w:val="00E67709"/>
    <w:rsid w:val="00E71F58"/>
    <w:rsid w:val="00E72AA5"/>
    <w:rsid w:val="00E74085"/>
    <w:rsid w:val="00E77294"/>
    <w:rsid w:val="00E817D8"/>
    <w:rsid w:val="00E82416"/>
    <w:rsid w:val="00E82CFD"/>
    <w:rsid w:val="00E83605"/>
    <w:rsid w:val="00E8387C"/>
    <w:rsid w:val="00E83D78"/>
    <w:rsid w:val="00E85115"/>
    <w:rsid w:val="00E91169"/>
    <w:rsid w:val="00E92EEC"/>
    <w:rsid w:val="00E93ACD"/>
    <w:rsid w:val="00EA1F6C"/>
    <w:rsid w:val="00EA2210"/>
    <w:rsid w:val="00EB0E7D"/>
    <w:rsid w:val="00EB3D82"/>
    <w:rsid w:val="00EB5136"/>
    <w:rsid w:val="00EC7CFD"/>
    <w:rsid w:val="00ED155E"/>
    <w:rsid w:val="00ED1C77"/>
    <w:rsid w:val="00ED670C"/>
    <w:rsid w:val="00EE27F7"/>
    <w:rsid w:val="00EE3D85"/>
    <w:rsid w:val="00EE526F"/>
    <w:rsid w:val="00EE610D"/>
    <w:rsid w:val="00EF1F0D"/>
    <w:rsid w:val="00EF502F"/>
    <w:rsid w:val="00EF72AC"/>
    <w:rsid w:val="00F0043A"/>
    <w:rsid w:val="00F0224A"/>
    <w:rsid w:val="00F06303"/>
    <w:rsid w:val="00F102C4"/>
    <w:rsid w:val="00F13651"/>
    <w:rsid w:val="00F141DD"/>
    <w:rsid w:val="00F142C2"/>
    <w:rsid w:val="00F17575"/>
    <w:rsid w:val="00F2067F"/>
    <w:rsid w:val="00F21DF1"/>
    <w:rsid w:val="00F2249B"/>
    <w:rsid w:val="00F23ED7"/>
    <w:rsid w:val="00F251ED"/>
    <w:rsid w:val="00F25765"/>
    <w:rsid w:val="00F27511"/>
    <w:rsid w:val="00F3216D"/>
    <w:rsid w:val="00F3543B"/>
    <w:rsid w:val="00F35800"/>
    <w:rsid w:val="00F35F89"/>
    <w:rsid w:val="00F36492"/>
    <w:rsid w:val="00F36B70"/>
    <w:rsid w:val="00F5747F"/>
    <w:rsid w:val="00F63098"/>
    <w:rsid w:val="00F65C34"/>
    <w:rsid w:val="00F6604E"/>
    <w:rsid w:val="00F66474"/>
    <w:rsid w:val="00F670AC"/>
    <w:rsid w:val="00F671D0"/>
    <w:rsid w:val="00F6728C"/>
    <w:rsid w:val="00F70E1E"/>
    <w:rsid w:val="00F73318"/>
    <w:rsid w:val="00F752E6"/>
    <w:rsid w:val="00F76526"/>
    <w:rsid w:val="00F84A83"/>
    <w:rsid w:val="00F85858"/>
    <w:rsid w:val="00F9335B"/>
    <w:rsid w:val="00F95921"/>
    <w:rsid w:val="00F96F7C"/>
    <w:rsid w:val="00FA0104"/>
    <w:rsid w:val="00FA3B7D"/>
    <w:rsid w:val="00FA4395"/>
    <w:rsid w:val="00FA6009"/>
    <w:rsid w:val="00FA781A"/>
    <w:rsid w:val="00FB0D1D"/>
    <w:rsid w:val="00FB414E"/>
    <w:rsid w:val="00FB7713"/>
    <w:rsid w:val="00FC5BAB"/>
    <w:rsid w:val="00FC6D91"/>
    <w:rsid w:val="00FD367F"/>
    <w:rsid w:val="00FE3BBA"/>
    <w:rsid w:val="00FF3AE9"/>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0"/>
    <o:shapelayout v:ext="edit">
      <o:idmap v:ext="edit" data="1"/>
    </o:shapelayout>
  </w:shapeDefaults>
  <w:decimalSymbol w:val=","/>
  <w:listSeparator w:val=";"/>
  <w14:defaultImageDpi w14:val="0"/>
  <w15:docId w15:val="{D3F16F54-74B2-4E2B-9A8E-78D61D819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E6B"/>
    <w:pPr>
      <w:widowControl w:val="0"/>
    </w:pPr>
    <w:rPr>
      <w:sz w:val="22"/>
    </w:rPr>
  </w:style>
  <w:style w:type="paragraph" w:styleId="12">
    <w:name w:val="heading 1"/>
    <w:aliases w:val="Заголовок 1 Знак"/>
    <w:basedOn w:val="a0"/>
    <w:next w:val="a0"/>
    <w:link w:val="110"/>
    <w:autoRedefine/>
    <w:uiPriority w:val="9"/>
    <w:qFormat/>
    <w:rsid w:val="00DA2D6F"/>
    <w:pPr>
      <w:keepNext/>
      <w:widowControl/>
      <w:spacing w:line="360" w:lineRule="auto"/>
      <w:ind w:firstLine="709"/>
      <w:jc w:val="center"/>
      <w:outlineLvl w:val="0"/>
    </w:pPr>
    <w:rPr>
      <w:b/>
      <w:caps/>
      <w:kern w:val="32"/>
      <w:sz w:val="28"/>
      <w:szCs w:val="28"/>
    </w:rPr>
  </w:style>
  <w:style w:type="paragraph" w:styleId="20">
    <w:name w:val="heading 2"/>
    <w:aliases w:val="Знак Знак Знак"/>
    <w:basedOn w:val="a0"/>
    <w:next w:val="a0"/>
    <w:link w:val="21"/>
    <w:autoRedefine/>
    <w:uiPriority w:val="9"/>
    <w:qFormat/>
    <w:rsid w:val="00CD560F"/>
    <w:pPr>
      <w:widowControl/>
      <w:spacing w:line="360" w:lineRule="auto"/>
      <w:ind w:firstLine="1008"/>
      <w:jc w:val="both"/>
      <w:outlineLvl w:val="1"/>
    </w:pPr>
    <w:rPr>
      <w:rFonts w:cs="Arial"/>
      <w:bCs/>
      <w:iCs/>
      <w:spacing w:val="40"/>
      <w:sz w:val="28"/>
      <w:szCs w:val="28"/>
    </w:rPr>
  </w:style>
  <w:style w:type="paragraph" w:styleId="30">
    <w:name w:val="heading 3"/>
    <w:basedOn w:val="a0"/>
    <w:next w:val="a0"/>
    <w:link w:val="31"/>
    <w:autoRedefine/>
    <w:uiPriority w:val="9"/>
    <w:qFormat/>
    <w:rsid w:val="007512AC"/>
    <w:pPr>
      <w:keepNext/>
      <w:widowControl/>
      <w:spacing w:before="120" w:after="120" w:line="360" w:lineRule="auto"/>
      <w:ind w:left="6701" w:hanging="5992"/>
      <w:jc w:val="both"/>
      <w:outlineLvl w:val="2"/>
    </w:pPr>
    <w:rPr>
      <w:rFonts w:cs="Arial"/>
      <w:bCs/>
      <w:sz w:val="28"/>
      <w:szCs w:val="28"/>
    </w:rPr>
  </w:style>
  <w:style w:type="paragraph" w:styleId="40">
    <w:name w:val="heading 4"/>
    <w:aliases w:val="ПодЗаголовок"/>
    <w:basedOn w:val="a0"/>
    <w:next w:val="a0"/>
    <w:link w:val="41"/>
    <w:uiPriority w:val="9"/>
    <w:qFormat/>
    <w:rsid w:val="003F0C54"/>
    <w:pPr>
      <w:keepNext/>
      <w:widowControl/>
      <w:numPr>
        <w:ilvl w:val="3"/>
        <w:numId w:val="1"/>
      </w:numPr>
      <w:spacing w:line="360" w:lineRule="auto"/>
      <w:outlineLvl w:val="3"/>
    </w:pPr>
    <w:rPr>
      <w:bCs/>
      <w:sz w:val="28"/>
      <w:szCs w:val="28"/>
    </w:rPr>
  </w:style>
  <w:style w:type="paragraph" w:styleId="5">
    <w:name w:val="heading 5"/>
    <w:basedOn w:val="a0"/>
    <w:next w:val="a0"/>
    <w:link w:val="50"/>
    <w:uiPriority w:val="9"/>
    <w:qFormat/>
    <w:rsid w:val="003F0C54"/>
    <w:pPr>
      <w:widowControl/>
      <w:numPr>
        <w:ilvl w:val="4"/>
        <w:numId w:val="1"/>
      </w:numPr>
      <w:spacing w:before="240" w:after="60" w:line="360" w:lineRule="auto"/>
      <w:outlineLvl w:val="4"/>
    </w:pPr>
    <w:rPr>
      <w:b/>
      <w:bCs/>
      <w:i/>
      <w:iCs/>
      <w:sz w:val="26"/>
      <w:szCs w:val="26"/>
    </w:rPr>
  </w:style>
  <w:style w:type="paragraph" w:styleId="6">
    <w:name w:val="heading 6"/>
    <w:basedOn w:val="a0"/>
    <w:next w:val="a0"/>
    <w:link w:val="60"/>
    <w:uiPriority w:val="9"/>
    <w:qFormat/>
    <w:rsid w:val="003F0C54"/>
    <w:pPr>
      <w:widowControl/>
      <w:numPr>
        <w:ilvl w:val="5"/>
        <w:numId w:val="1"/>
      </w:numPr>
      <w:spacing w:before="240" w:after="60" w:line="360" w:lineRule="auto"/>
      <w:outlineLvl w:val="5"/>
    </w:pPr>
    <w:rPr>
      <w:b/>
      <w:bCs/>
      <w:szCs w:val="22"/>
    </w:rPr>
  </w:style>
  <w:style w:type="paragraph" w:styleId="7">
    <w:name w:val="heading 7"/>
    <w:basedOn w:val="a0"/>
    <w:next w:val="a0"/>
    <w:link w:val="70"/>
    <w:uiPriority w:val="9"/>
    <w:qFormat/>
    <w:rsid w:val="003F0C54"/>
    <w:pPr>
      <w:widowControl/>
      <w:numPr>
        <w:ilvl w:val="6"/>
        <w:numId w:val="1"/>
      </w:numPr>
      <w:spacing w:before="240" w:after="60" w:line="360" w:lineRule="auto"/>
      <w:outlineLvl w:val="6"/>
    </w:pPr>
    <w:rPr>
      <w:sz w:val="24"/>
      <w:szCs w:val="28"/>
    </w:rPr>
  </w:style>
  <w:style w:type="paragraph" w:styleId="8">
    <w:name w:val="heading 8"/>
    <w:basedOn w:val="a0"/>
    <w:next w:val="a0"/>
    <w:link w:val="80"/>
    <w:uiPriority w:val="9"/>
    <w:qFormat/>
    <w:rsid w:val="003F0C54"/>
    <w:pPr>
      <w:widowControl/>
      <w:numPr>
        <w:ilvl w:val="7"/>
        <w:numId w:val="1"/>
      </w:numPr>
      <w:spacing w:before="240" w:after="60" w:line="360" w:lineRule="auto"/>
      <w:outlineLvl w:val="7"/>
    </w:pPr>
    <w:rPr>
      <w:i/>
      <w:iCs/>
      <w:sz w:val="24"/>
      <w:szCs w:val="28"/>
    </w:rPr>
  </w:style>
  <w:style w:type="paragraph" w:styleId="9">
    <w:name w:val="heading 9"/>
    <w:basedOn w:val="a0"/>
    <w:next w:val="a0"/>
    <w:link w:val="90"/>
    <w:uiPriority w:val="9"/>
    <w:qFormat/>
    <w:rsid w:val="003F0C54"/>
    <w:pPr>
      <w:widowControl/>
      <w:numPr>
        <w:ilvl w:val="8"/>
        <w:numId w:val="1"/>
      </w:numPr>
      <w:spacing w:before="240" w:after="60" w:line="360" w:lineRule="auto"/>
      <w:outlineLvl w:val="8"/>
    </w:pPr>
    <w:rPr>
      <w:rFonts w:ascii="Arial" w:hAnsi="Arial" w:cs="Arial"/>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0">
    <w:name w:val="Заголовок 1 Знак1"/>
    <w:aliases w:val="Заголовок 1 Знак Знак"/>
    <w:basedOn w:val="a1"/>
    <w:link w:val="12"/>
    <w:uiPriority w:val="9"/>
    <w:locked/>
    <w:rsid w:val="00DA2D6F"/>
    <w:rPr>
      <w:rFonts w:cs="Times New Roman"/>
      <w:b/>
      <w:caps/>
      <w:kern w:val="32"/>
      <w:sz w:val="28"/>
      <w:szCs w:val="28"/>
    </w:rPr>
  </w:style>
  <w:style w:type="character" w:customStyle="1" w:styleId="21">
    <w:name w:val="Заголовок 2 Знак"/>
    <w:aliases w:val="Знак Знак Знак Знак"/>
    <w:basedOn w:val="a1"/>
    <w:link w:val="20"/>
    <w:uiPriority w:val="9"/>
    <w:locked/>
    <w:rsid w:val="00CD560F"/>
    <w:rPr>
      <w:rFonts w:cs="Arial"/>
      <w:bCs/>
      <w:iCs/>
      <w:spacing w:val="40"/>
      <w:sz w:val="28"/>
      <w:szCs w:val="28"/>
      <w:lang w:val="ru-RU" w:eastAsia="ru-RU" w:bidi="ar-SA"/>
    </w:rPr>
  </w:style>
  <w:style w:type="character" w:customStyle="1" w:styleId="31">
    <w:name w:val="Заголовок 3 Знак"/>
    <w:basedOn w:val="a1"/>
    <w:link w:val="30"/>
    <w:uiPriority w:val="9"/>
    <w:locked/>
    <w:rsid w:val="00617DD3"/>
    <w:rPr>
      <w:rFonts w:cs="Arial"/>
      <w:bCs/>
      <w:sz w:val="28"/>
      <w:szCs w:val="28"/>
      <w:lang w:val="ru-RU" w:eastAsia="ru-RU" w:bidi="ar-SA"/>
    </w:rPr>
  </w:style>
  <w:style w:type="character" w:customStyle="1" w:styleId="41">
    <w:name w:val="Заголовок 4 Знак"/>
    <w:aliases w:val="ПодЗаголовок Знак"/>
    <w:basedOn w:val="a1"/>
    <w:link w:val="40"/>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1"/>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1"/>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1"/>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1"/>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1"/>
    <w:link w:val="9"/>
    <w:uiPriority w:val="9"/>
    <w:semiHidden/>
    <w:locked/>
    <w:rPr>
      <w:rFonts w:asciiTheme="majorHAnsi" w:eastAsiaTheme="majorEastAsia" w:hAnsiTheme="majorHAnsi" w:cs="Times New Roman"/>
      <w:sz w:val="22"/>
      <w:szCs w:val="22"/>
    </w:rPr>
  </w:style>
  <w:style w:type="paragraph" w:customStyle="1" w:styleId="ConsNormal">
    <w:name w:val="ConsNormal"/>
    <w:rsid w:val="009D5060"/>
    <w:pPr>
      <w:widowControl w:val="0"/>
      <w:autoSpaceDE w:val="0"/>
      <w:autoSpaceDN w:val="0"/>
      <w:adjustRightInd w:val="0"/>
      <w:ind w:firstLine="720"/>
    </w:pPr>
    <w:rPr>
      <w:rFonts w:ascii="Arial" w:hAnsi="Arial" w:cs="Arial"/>
    </w:rPr>
  </w:style>
  <w:style w:type="paragraph" w:styleId="a4">
    <w:name w:val="header"/>
    <w:basedOn w:val="a0"/>
    <w:link w:val="a5"/>
    <w:uiPriority w:val="99"/>
    <w:rsid w:val="00FC5BAB"/>
    <w:pPr>
      <w:widowControl/>
      <w:tabs>
        <w:tab w:val="center" w:pos="4153"/>
        <w:tab w:val="right" w:pos="8306"/>
      </w:tabs>
    </w:pPr>
    <w:rPr>
      <w:sz w:val="20"/>
    </w:rPr>
  </w:style>
  <w:style w:type="character" w:customStyle="1" w:styleId="a5">
    <w:name w:val="Верхний колонтитул Знак"/>
    <w:basedOn w:val="a1"/>
    <w:link w:val="a4"/>
    <w:uiPriority w:val="99"/>
    <w:semiHidden/>
    <w:locked/>
    <w:rPr>
      <w:rFonts w:cs="Times New Roman"/>
    </w:rPr>
  </w:style>
  <w:style w:type="character" w:styleId="a6">
    <w:name w:val="page number"/>
    <w:basedOn w:val="a1"/>
    <w:uiPriority w:val="99"/>
    <w:rsid w:val="00FC5BAB"/>
    <w:rPr>
      <w:rFonts w:cs="Times New Roman"/>
    </w:rPr>
  </w:style>
  <w:style w:type="paragraph" w:styleId="a7">
    <w:name w:val="footer"/>
    <w:basedOn w:val="a0"/>
    <w:link w:val="a8"/>
    <w:uiPriority w:val="99"/>
    <w:rsid w:val="00FC5BAB"/>
    <w:pPr>
      <w:widowControl/>
      <w:tabs>
        <w:tab w:val="center" w:pos="4153"/>
        <w:tab w:val="right" w:pos="8306"/>
      </w:tabs>
    </w:pPr>
    <w:rPr>
      <w:sz w:val="20"/>
    </w:rPr>
  </w:style>
  <w:style w:type="character" w:customStyle="1" w:styleId="a8">
    <w:name w:val="Нижний колонтитул Знак"/>
    <w:basedOn w:val="a1"/>
    <w:link w:val="a7"/>
    <w:uiPriority w:val="99"/>
    <w:semiHidden/>
    <w:locked/>
    <w:rPr>
      <w:rFonts w:cs="Times New Roman"/>
    </w:rPr>
  </w:style>
  <w:style w:type="paragraph" w:styleId="a9">
    <w:name w:val="Body Text"/>
    <w:basedOn w:val="a0"/>
    <w:link w:val="aa"/>
    <w:uiPriority w:val="99"/>
    <w:rsid w:val="00FC5BAB"/>
    <w:pPr>
      <w:widowControl/>
      <w:jc w:val="center"/>
    </w:pPr>
    <w:rPr>
      <w:rFonts w:ascii="Arial" w:hAnsi="Arial"/>
      <w:i/>
      <w:sz w:val="16"/>
    </w:rPr>
  </w:style>
  <w:style w:type="character" w:customStyle="1" w:styleId="aa">
    <w:name w:val="Основной текст Знак"/>
    <w:basedOn w:val="a1"/>
    <w:link w:val="a9"/>
    <w:uiPriority w:val="99"/>
    <w:semiHidden/>
    <w:locked/>
    <w:rPr>
      <w:rFonts w:cs="Times New Roman"/>
    </w:rPr>
  </w:style>
  <w:style w:type="paragraph" w:styleId="ab">
    <w:name w:val="Body Text Indent"/>
    <w:aliases w:val="Основной текст с отступом Знак Знак Знак"/>
    <w:basedOn w:val="a0"/>
    <w:link w:val="ac"/>
    <w:uiPriority w:val="99"/>
    <w:rsid w:val="00FC5BAB"/>
    <w:pPr>
      <w:widowControl/>
      <w:spacing w:line="360" w:lineRule="auto"/>
      <w:ind w:firstLine="709"/>
      <w:jc w:val="both"/>
    </w:pPr>
    <w:rPr>
      <w:sz w:val="28"/>
    </w:rPr>
  </w:style>
  <w:style w:type="character" w:customStyle="1" w:styleId="ac">
    <w:name w:val="Основной текст с отступом Знак"/>
    <w:aliases w:val="Основной текст с отступом Знак Знак Знак Знак"/>
    <w:basedOn w:val="a1"/>
    <w:link w:val="ab"/>
    <w:uiPriority w:val="99"/>
    <w:locked/>
    <w:rsid w:val="00B52E6B"/>
    <w:rPr>
      <w:rFonts w:cs="Times New Roman"/>
      <w:sz w:val="28"/>
      <w:lang w:val="ru-RU" w:eastAsia="ru-RU" w:bidi="ar-SA"/>
    </w:rPr>
  </w:style>
  <w:style w:type="paragraph" w:customStyle="1" w:styleId="00">
    <w:name w:val="Стиль Название объекта + Перед:  0 пт После:  0 пт Междустр.интер..."/>
    <w:basedOn w:val="ad"/>
    <w:autoRedefine/>
    <w:rsid w:val="00E60A49"/>
    <w:pPr>
      <w:spacing w:before="240" w:after="240"/>
    </w:pPr>
    <w:rPr>
      <w:b/>
      <w:bCs w:val="0"/>
      <w:spacing w:val="60"/>
    </w:rPr>
  </w:style>
  <w:style w:type="paragraph" w:styleId="ad">
    <w:name w:val="caption"/>
    <w:aliases w:val="Знак,Знак Знак Знак1"/>
    <w:basedOn w:val="a0"/>
    <w:next w:val="a0"/>
    <w:link w:val="13"/>
    <w:uiPriority w:val="35"/>
    <w:qFormat/>
    <w:rsid w:val="00460486"/>
    <w:pPr>
      <w:widowControl/>
      <w:spacing w:before="120" w:after="120" w:line="360" w:lineRule="auto"/>
    </w:pPr>
    <w:rPr>
      <w:bCs/>
      <w:spacing w:val="40"/>
      <w:sz w:val="28"/>
      <w:szCs w:val="28"/>
    </w:rPr>
  </w:style>
  <w:style w:type="paragraph" w:customStyle="1" w:styleId="ae">
    <w:name w:val="Таблица"/>
    <w:basedOn w:val="ad"/>
    <w:rsid w:val="00E60A49"/>
    <w:pPr>
      <w:ind w:left="4253" w:hanging="3544"/>
    </w:pPr>
    <w:rPr>
      <w:b/>
      <w:spacing w:val="60"/>
    </w:rPr>
  </w:style>
  <w:style w:type="paragraph" w:customStyle="1" w:styleId="001">
    <w:name w:val="Стиль Стиль Название объекта + Перед:  0 пт После:  0 пт Междустр.и...1"/>
    <w:basedOn w:val="00"/>
    <w:rsid w:val="00E60A49"/>
    <w:rPr>
      <w:szCs w:val="20"/>
    </w:rPr>
  </w:style>
  <w:style w:type="paragraph" w:styleId="22">
    <w:name w:val="Body Text Indent 2"/>
    <w:basedOn w:val="a0"/>
    <w:link w:val="23"/>
    <w:uiPriority w:val="99"/>
    <w:rsid w:val="009A37B0"/>
    <w:pPr>
      <w:shd w:val="clear" w:color="auto" w:fill="FFFFFF"/>
      <w:spacing w:line="360" w:lineRule="auto"/>
      <w:ind w:hanging="374"/>
    </w:pPr>
    <w:rPr>
      <w:color w:val="000000"/>
      <w:sz w:val="32"/>
    </w:rPr>
  </w:style>
  <w:style w:type="character" w:customStyle="1" w:styleId="23">
    <w:name w:val="Основной текст с отступом 2 Знак"/>
    <w:basedOn w:val="a1"/>
    <w:link w:val="22"/>
    <w:uiPriority w:val="99"/>
    <w:semiHidden/>
    <w:locked/>
    <w:rPr>
      <w:rFonts w:cs="Times New Roman"/>
    </w:rPr>
  </w:style>
  <w:style w:type="paragraph" w:styleId="14">
    <w:name w:val="toc 1"/>
    <w:basedOn w:val="a0"/>
    <w:next w:val="a0"/>
    <w:autoRedefine/>
    <w:uiPriority w:val="39"/>
    <w:semiHidden/>
    <w:rsid w:val="009C6B21"/>
    <w:pPr>
      <w:widowControl/>
      <w:tabs>
        <w:tab w:val="left" w:pos="400"/>
        <w:tab w:val="right" w:leader="dot" w:pos="9940"/>
      </w:tabs>
      <w:spacing w:line="360" w:lineRule="auto"/>
      <w:jc w:val="both"/>
    </w:pPr>
    <w:rPr>
      <w:b/>
      <w:bCs/>
      <w:noProof/>
      <w:kern w:val="36"/>
      <w:sz w:val="28"/>
      <w:szCs w:val="28"/>
    </w:rPr>
  </w:style>
  <w:style w:type="paragraph" w:styleId="24">
    <w:name w:val="toc 2"/>
    <w:basedOn w:val="a0"/>
    <w:next w:val="a0"/>
    <w:autoRedefine/>
    <w:uiPriority w:val="39"/>
    <w:semiHidden/>
    <w:rsid w:val="002D5D52"/>
    <w:pPr>
      <w:widowControl/>
      <w:tabs>
        <w:tab w:val="left" w:pos="448"/>
        <w:tab w:val="right" w:leader="dot" w:pos="9940"/>
      </w:tabs>
      <w:spacing w:line="360" w:lineRule="auto"/>
    </w:pPr>
    <w:rPr>
      <w:sz w:val="20"/>
    </w:rPr>
  </w:style>
  <w:style w:type="character" w:styleId="af">
    <w:name w:val="Hyperlink"/>
    <w:basedOn w:val="a1"/>
    <w:uiPriority w:val="99"/>
    <w:rsid w:val="00D16DE9"/>
    <w:rPr>
      <w:rFonts w:cs="Times New Roman"/>
      <w:color w:val="0000FF"/>
      <w:u w:val="single"/>
    </w:rPr>
  </w:style>
  <w:style w:type="paragraph" w:styleId="af0">
    <w:name w:val="Block Text"/>
    <w:basedOn w:val="a0"/>
    <w:uiPriority w:val="99"/>
    <w:rsid w:val="00B52E6B"/>
    <w:pPr>
      <w:widowControl/>
      <w:spacing w:line="360" w:lineRule="auto"/>
      <w:ind w:left="113" w:right="113"/>
      <w:jc w:val="center"/>
    </w:pPr>
    <w:rPr>
      <w:sz w:val="28"/>
    </w:rPr>
  </w:style>
  <w:style w:type="paragraph" w:styleId="af1">
    <w:name w:val="Title"/>
    <w:basedOn w:val="a0"/>
    <w:link w:val="af2"/>
    <w:uiPriority w:val="10"/>
    <w:rsid w:val="004B6D45"/>
    <w:pPr>
      <w:widowControl/>
      <w:spacing w:before="100" w:beforeAutospacing="1" w:after="100" w:afterAutospacing="1"/>
    </w:pPr>
    <w:rPr>
      <w:rFonts w:ascii="Verdana" w:hAnsi="Verdana"/>
      <w:b/>
      <w:bCs/>
      <w:color w:val="485272"/>
      <w:sz w:val="20"/>
    </w:rPr>
  </w:style>
  <w:style w:type="character" w:customStyle="1" w:styleId="af2">
    <w:name w:val="Название Знак"/>
    <w:basedOn w:val="a1"/>
    <w:link w:val="af1"/>
    <w:uiPriority w:val="10"/>
    <w:locked/>
    <w:rPr>
      <w:rFonts w:asciiTheme="majorHAnsi" w:eastAsiaTheme="majorEastAsia" w:hAnsiTheme="majorHAnsi" w:cs="Times New Roman"/>
      <w:b/>
      <w:bCs/>
      <w:kern w:val="28"/>
      <w:sz w:val="32"/>
      <w:szCs w:val="32"/>
    </w:rPr>
  </w:style>
  <w:style w:type="paragraph" w:styleId="32">
    <w:name w:val="Body Text Indent 3"/>
    <w:basedOn w:val="a0"/>
    <w:link w:val="33"/>
    <w:uiPriority w:val="99"/>
    <w:rsid w:val="00B52E6B"/>
    <w:pPr>
      <w:widowControl/>
      <w:spacing w:line="360" w:lineRule="auto"/>
      <w:ind w:left="459" w:hanging="459"/>
    </w:pPr>
    <w:rPr>
      <w:sz w:val="28"/>
      <w:szCs w:val="28"/>
    </w:rPr>
  </w:style>
  <w:style w:type="character" w:customStyle="1" w:styleId="33">
    <w:name w:val="Основной текст с отступом 3 Знак"/>
    <w:basedOn w:val="a1"/>
    <w:link w:val="32"/>
    <w:uiPriority w:val="99"/>
    <w:locked/>
    <w:rsid w:val="00B52E6B"/>
    <w:rPr>
      <w:rFonts w:cs="Times New Roman"/>
      <w:sz w:val="16"/>
      <w:szCs w:val="16"/>
      <w:lang w:val="ru-RU" w:eastAsia="ru-RU" w:bidi="ar-SA"/>
    </w:rPr>
  </w:style>
  <w:style w:type="paragraph" w:customStyle="1" w:styleId="ARTHUR">
    <w:name w:val="ARTHUR"/>
    <w:basedOn w:val="a0"/>
    <w:rsid w:val="00B52E6B"/>
    <w:pPr>
      <w:widowControl/>
      <w:overflowPunct w:val="0"/>
      <w:autoSpaceDE w:val="0"/>
      <w:autoSpaceDN w:val="0"/>
      <w:adjustRightInd w:val="0"/>
      <w:ind w:left="737" w:right="567" w:firstLine="709"/>
      <w:jc w:val="both"/>
      <w:textAlignment w:val="baseline"/>
    </w:pPr>
    <w:rPr>
      <w:rFonts w:ascii="Pragmatica" w:hAnsi="Pragmatica"/>
      <w:sz w:val="20"/>
    </w:rPr>
  </w:style>
  <w:style w:type="paragraph" w:styleId="25">
    <w:name w:val="Body Text 2"/>
    <w:basedOn w:val="a0"/>
    <w:link w:val="26"/>
    <w:uiPriority w:val="99"/>
    <w:rsid w:val="004B6D45"/>
    <w:pPr>
      <w:shd w:val="clear" w:color="auto" w:fill="FFFFFF"/>
      <w:spacing w:line="360" w:lineRule="auto"/>
      <w:ind w:firstLine="922"/>
      <w:jc w:val="both"/>
    </w:pPr>
    <w:rPr>
      <w:color w:val="000000"/>
      <w:sz w:val="28"/>
    </w:rPr>
  </w:style>
  <w:style w:type="character" w:customStyle="1" w:styleId="26">
    <w:name w:val="Основной текст 2 Знак"/>
    <w:basedOn w:val="a1"/>
    <w:link w:val="25"/>
    <w:uiPriority w:val="99"/>
    <w:semiHidden/>
    <w:locked/>
    <w:rPr>
      <w:rFonts w:cs="Times New Roman"/>
    </w:rPr>
  </w:style>
  <w:style w:type="paragraph" w:styleId="34">
    <w:name w:val="Body Text 3"/>
    <w:basedOn w:val="a0"/>
    <w:link w:val="35"/>
    <w:uiPriority w:val="99"/>
    <w:rsid w:val="00B52E6B"/>
    <w:pPr>
      <w:widowControl/>
      <w:spacing w:line="360" w:lineRule="auto"/>
    </w:pPr>
    <w:rPr>
      <w:iCs/>
      <w:sz w:val="28"/>
      <w:szCs w:val="28"/>
    </w:rPr>
  </w:style>
  <w:style w:type="character" w:customStyle="1" w:styleId="35">
    <w:name w:val="Основной текст 3 Знак"/>
    <w:basedOn w:val="a1"/>
    <w:link w:val="34"/>
    <w:uiPriority w:val="99"/>
    <w:semiHidden/>
    <w:locked/>
    <w:rPr>
      <w:rFonts w:cs="Times New Roman"/>
      <w:sz w:val="16"/>
      <w:szCs w:val="16"/>
    </w:rPr>
  </w:style>
  <w:style w:type="paragraph" w:styleId="36">
    <w:name w:val="toc 3"/>
    <w:basedOn w:val="a0"/>
    <w:next w:val="a0"/>
    <w:autoRedefine/>
    <w:uiPriority w:val="39"/>
    <w:semiHidden/>
    <w:rsid w:val="00B52E6B"/>
    <w:pPr>
      <w:widowControl/>
      <w:ind w:left="400"/>
    </w:pPr>
    <w:rPr>
      <w:i/>
      <w:iCs/>
      <w:sz w:val="20"/>
      <w:szCs w:val="24"/>
    </w:rPr>
  </w:style>
  <w:style w:type="paragraph" w:styleId="42">
    <w:name w:val="toc 4"/>
    <w:basedOn w:val="a0"/>
    <w:next w:val="a0"/>
    <w:autoRedefine/>
    <w:uiPriority w:val="39"/>
    <w:semiHidden/>
    <w:rsid w:val="00B52E6B"/>
    <w:pPr>
      <w:widowControl/>
      <w:ind w:left="600"/>
    </w:pPr>
    <w:rPr>
      <w:sz w:val="20"/>
      <w:szCs w:val="21"/>
    </w:rPr>
  </w:style>
  <w:style w:type="paragraph" w:styleId="51">
    <w:name w:val="toc 5"/>
    <w:basedOn w:val="a0"/>
    <w:next w:val="a0"/>
    <w:autoRedefine/>
    <w:uiPriority w:val="39"/>
    <w:semiHidden/>
    <w:rsid w:val="00B52E6B"/>
    <w:pPr>
      <w:widowControl/>
      <w:ind w:left="800"/>
    </w:pPr>
    <w:rPr>
      <w:sz w:val="20"/>
      <w:szCs w:val="21"/>
    </w:rPr>
  </w:style>
  <w:style w:type="paragraph" w:styleId="61">
    <w:name w:val="toc 6"/>
    <w:basedOn w:val="a0"/>
    <w:next w:val="a0"/>
    <w:autoRedefine/>
    <w:uiPriority w:val="39"/>
    <w:semiHidden/>
    <w:rsid w:val="00B52E6B"/>
    <w:pPr>
      <w:widowControl/>
      <w:ind w:left="1000"/>
    </w:pPr>
    <w:rPr>
      <w:sz w:val="20"/>
      <w:szCs w:val="21"/>
    </w:rPr>
  </w:style>
  <w:style w:type="paragraph" w:styleId="71">
    <w:name w:val="toc 7"/>
    <w:basedOn w:val="a0"/>
    <w:next w:val="a0"/>
    <w:autoRedefine/>
    <w:uiPriority w:val="39"/>
    <w:semiHidden/>
    <w:rsid w:val="00B52E6B"/>
    <w:pPr>
      <w:widowControl/>
      <w:ind w:left="1200"/>
    </w:pPr>
    <w:rPr>
      <w:sz w:val="20"/>
      <w:szCs w:val="21"/>
    </w:rPr>
  </w:style>
  <w:style w:type="paragraph" w:styleId="81">
    <w:name w:val="toc 8"/>
    <w:basedOn w:val="a0"/>
    <w:next w:val="a0"/>
    <w:autoRedefine/>
    <w:uiPriority w:val="39"/>
    <w:semiHidden/>
    <w:rsid w:val="00B52E6B"/>
    <w:pPr>
      <w:widowControl/>
      <w:ind w:left="1400"/>
    </w:pPr>
    <w:rPr>
      <w:sz w:val="20"/>
      <w:szCs w:val="21"/>
    </w:rPr>
  </w:style>
  <w:style w:type="paragraph" w:styleId="91">
    <w:name w:val="toc 9"/>
    <w:basedOn w:val="a0"/>
    <w:next w:val="a0"/>
    <w:autoRedefine/>
    <w:uiPriority w:val="39"/>
    <w:semiHidden/>
    <w:rsid w:val="00B52E6B"/>
    <w:pPr>
      <w:widowControl/>
      <w:ind w:left="1600"/>
    </w:pPr>
    <w:rPr>
      <w:sz w:val="20"/>
      <w:szCs w:val="21"/>
    </w:rPr>
  </w:style>
  <w:style w:type="paragraph" w:customStyle="1" w:styleId="af3">
    <w:name w:val="СТ"/>
    <w:basedOn w:val="a0"/>
    <w:rsid w:val="00B52E6B"/>
    <w:pPr>
      <w:spacing w:line="360" w:lineRule="auto"/>
      <w:ind w:firstLine="709"/>
      <w:jc w:val="both"/>
    </w:pPr>
    <w:rPr>
      <w:sz w:val="28"/>
    </w:rPr>
  </w:style>
  <w:style w:type="paragraph" w:styleId="af4">
    <w:name w:val="footnote text"/>
    <w:basedOn w:val="a0"/>
    <w:link w:val="af5"/>
    <w:uiPriority w:val="99"/>
    <w:semiHidden/>
    <w:rsid w:val="00B52E6B"/>
    <w:pPr>
      <w:widowControl/>
    </w:pPr>
    <w:rPr>
      <w:sz w:val="20"/>
    </w:rPr>
  </w:style>
  <w:style w:type="character" w:customStyle="1" w:styleId="af5">
    <w:name w:val="Текст сноски Знак"/>
    <w:basedOn w:val="a1"/>
    <w:link w:val="af4"/>
    <w:uiPriority w:val="99"/>
    <w:semiHidden/>
    <w:locked/>
    <w:rPr>
      <w:rFonts w:cs="Times New Roman"/>
    </w:rPr>
  </w:style>
  <w:style w:type="paragraph" w:customStyle="1" w:styleId="141">
    <w:name w:val="Основной14_1_разр"/>
    <w:basedOn w:val="a0"/>
    <w:rsid w:val="00B52E6B"/>
    <w:pPr>
      <w:widowControl/>
      <w:ind w:firstLine="720"/>
      <w:jc w:val="both"/>
    </w:pPr>
    <w:rPr>
      <w:spacing w:val="20"/>
      <w:sz w:val="28"/>
      <w:szCs w:val="28"/>
    </w:rPr>
  </w:style>
  <w:style w:type="paragraph" w:customStyle="1" w:styleId="15">
    <w:name w:val="Основной текст 1"/>
    <w:basedOn w:val="a9"/>
    <w:rsid w:val="00B52E6B"/>
    <w:pPr>
      <w:spacing w:line="360" w:lineRule="auto"/>
      <w:ind w:firstLine="720"/>
      <w:jc w:val="both"/>
    </w:pPr>
    <w:rPr>
      <w:rFonts w:ascii="Times New Roman" w:hAnsi="Times New Roman"/>
      <w:i w:val="0"/>
      <w:sz w:val="28"/>
      <w:szCs w:val="28"/>
    </w:rPr>
  </w:style>
  <w:style w:type="paragraph" w:styleId="af6">
    <w:name w:val="Normal (Web)"/>
    <w:aliases w:val="Обычный (Web)"/>
    <w:basedOn w:val="a0"/>
    <w:uiPriority w:val="99"/>
    <w:rsid w:val="00B52E6B"/>
    <w:pPr>
      <w:widowControl/>
      <w:spacing w:before="100" w:beforeAutospacing="1" w:after="100" w:afterAutospacing="1"/>
    </w:pPr>
    <w:rPr>
      <w:sz w:val="24"/>
      <w:szCs w:val="24"/>
    </w:rPr>
  </w:style>
  <w:style w:type="paragraph" w:customStyle="1" w:styleId="af7">
    <w:name w:val="Îáû÷íûé"/>
    <w:rsid w:val="00B52E6B"/>
    <w:rPr>
      <w:rFonts w:ascii="Times New Roman CYR" w:hAnsi="Times New Roman CYR"/>
      <w:sz w:val="28"/>
      <w:szCs w:val="28"/>
    </w:rPr>
  </w:style>
  <w:style w:type="character" w:customStyle="1" w:styleId="16">
    <w:name w:val="Стиль1"/>
    <w:basedOn w:val="a1"/>
    <w:rsid w:val="00B52E6B"/>
    <w:rPr>
      <w:rFonts w:ascii="Times New Roman" w:hAnsi="Times New Roman" w:cs="Times New Roman"/>
      <w:spacing w:val="-6"/>
      <w:sz w:val="32"/>
      <w:szCs w:val="32"/>
    </w:rPr>
  </w:style>
  <w:style w:type="character" w:styleId="af8">
    <w:name w:val="Strong"/>
    <w:basedOn w:val="a1"/>
    <w:uiPriority w:val="22"/>
    <w:qFormat/>
    <w:rsid w:val="00B52E6B"/>
    <w:rPr>
      <w:rFonts w:cs="Times New Roman"/>
      <w:b/>
      <w:bCs/>
    </w:rPr>
  </w:style>
  <w:style w:type="paragraph" w:customStyle="1" w:styleId="consnormal0">
    <w:name w:val="consnormal"/>
    <w:basedOn w:val="a0"/>
    <w:rsid w:val="00B52E6B"/>
    <w:pPr>
      <w:widowControl/>
      <w:spacing w:before="100" w:beforeAutospacing="1" w:after="100" w:afterAutospacing="1"/>
    </w:pPr>
    <w:rPr>
      <w:sz w:val="24"/>
      <w:szCs w:val="24"/>
    </w:rPr>
  </w:style>
  <w:style w:type="table" w:styleId="af9">
    <w:name w:val="Table Grid"/>
    <w:basedOn w:val="a2"/>
    <w:uiPriority w:val="59"/>
    <w:rsid w:val="00B52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Typewriter"/>
    <w:basedOn w:val="a1"/>
    <w:uiPriority w:val="99"/>
    <w:rsid w:val="00B52E6B"/>
    <w:rPr>
      <w:rFonts w:ascii="Courier New" w:hAnsi="Courier New" w:cs="Courier New"/>
      <w:sz w:val="20"/>
      <w:szCs w:val="20"/>
    </w:rPr>
  </w:style>
  <w:style w:type="paragraph" w:styleId="HTML0">
    <w:name w:val="HTML Preformatted"/>
    <w:basedOn w:val="a0"/>
    <w:link w:val="HTML1"/>
    <w:uiPriority w:val="99"/>
    <w:rsid w:val="00B52E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basedOn w:val="a1"/>
    <w:link w:val="HTML0"/>
    <w:uiPriority w:val="99"/>
    <w:semiHidden/>
    <w:locked/>
    <w:rPr>
      <w:rFonts w:ascii="Courier New" w:hAnsi="Courier New" w:cs="Courier New"/>
    </w:rPr>
  </w:style>
  <w:style w:type="character" w:customStyle="1" w:styleId="number">
    <w:name w:val="number"/>
    <w:basedOn w:val="a1"/>
    <w:rsid w:val="00B52E6B"/>
    <w:rPr>
      <w:rFonts w:cs="Times New Roman"/>
      <w:color w:val="000000"/>
    </w:rPr>
  </w:style>
  <w:style w:type="paragraph" w:styleId="z-">
    <w:name w:val="HTML Bottom of Form"/>
    <w:basedOn w:val="a0"/>
    <w:next w:val="a0"/>
    <w:link w:val="z-0"/>
    <w:hidden/>
    <w:uiPriority w:val="99"/>
    <w:rsid w:val="00B52E6B"/>
    <w:pPr>
      <w:widowControl/>
      <w:pBdr>
        <w:top w:val="single" w:sz="6" w:space="1" w:color="auto"/>
      </w:pBdr>
      <w:jc w:val="center"/>
    </w:pPr>
    <w:rPr>
      <w:rFonts w:ascii="Arial" w:hAnsi="Arial" w:cs="Arial"/>
      <w:vanish/>
      <w:sz w:val="16"/>
      <w:szCs w:val="16"/>
    </w:rPr>
  </w:style>
  <w:style w:type="character" w:customStyle="1" w:styleId="z-0">
    <w:name w:val="z-Конец формы Знак"/>
    <w:basedOn w:val="a1"/>
    <w:link w:val="z-"/>
    <w:uiPriority w:val="99"/>
    <w:semiHidden/>
    <w:locked/>
    <w:rPr>
      <w:rFonts w:ascii="Arial" w:hAnsi="Arial" w:cs="Arial"/>
      <w:vanish/>
      <w:sz w:val="16"/>
      <w:szCs w:val="16"/>
    </w:rPr>
  </w:style>
  <w:style w:type="paragraph" w:customStyle="1" w:styleId="text">
    <w:name w:val="text"/>
    <w:basedOn w:val="a0"/>
    <w:rsid w:val="00B52E6B"/>
    <w:pPr>
      <w:widowControl/>
      <w:spacing w:before="100" w:beforeAutospacing="1" w:after="100" w:afterAutospacing="1" w:line="300" w:lineRule="atLeast"/>
    </w:pPr>
    <w:rPr>
      <w:rFonts w:ascii="Arial" w:hAnsi="Arial" w:cs="Arial"/>
      <w:color w:val="000000"/>
      <w:sz w:val="18"/>
      <w:szCs w:val="18"/>
    </w:rPr>
  </w:style>
  <w:style w:type="paragraph" w:customStyle="1" w:styleId="FR1">
    <w:name w:val="FR1"/>
    <w:rsid w:val="00B52E6B"/>
    <w:pPr>
      <w:widowControl w:val="0"/>
      <w:ind w:left="320"/>
    </w:pPr>
    <w:rPr>
      <w:rFonts w:ascii="Arial" w:hAnsi="Arial" w:cs="Arial"/>
      <w:b/>
      <w:bCs/>
      <w:i/>
      <w:iCs/>
      <w:sz w:val="24"/>
      <w:szCs w:val="24"/>
    </w:rPr>
  </w:style>
  <w:style w:type="paragraph" w:customStyle="1" w:styleId="alnsr">
    <w:name w:val="alnsr"/>
    <w:basedOn w:val="a0"/>
    <w:rsid w:val="00B52E6B"/>
    <w:pPr>
      <w:widowControl/>
      <w:spacing w:before="100" w:beforeAutospacing="1" w:after="100" w:afterAutospacing="1"/>
    </w:pPr>
    <w:rPr>
      <w:sz w:val="24"/>
      <w:szCs w:val="24"/>
    </w:rPr>
  </w:style>
  <w:style w:type="character" w:customStyle="1" w:styleId="glossarydef">
    <w:name w:val="glossarydef"/>
    <w:basedOn w:val="a1"/>
    <w:rsid w:val="00B52E6B"/>
    <w:rPr>
      <w:rFonts w:cs="Times New Roman"/>
    </w:rPr>
  </w:style>
  <w:style w:type="paragraph" w:customStyle="1" w:styleId="ac0">
    <w:name w:val="ac"/>
    <w:basedOn w:val="a0"/>
    <w:rsid w:val="007E5E76"/>
    <w:pPr>
      <w:widowControl/>
      <w:spacing w:before="100" w:beforeAutospacing="1" w:after="100" w:afterAutospacing="1"/>
    </w:pPr>
    <w:rPr>
      <w:sz w:val="24"/>
      <w:szCs w:val="24"/>
    </w:rPr>
  </w:style>
  <w:style w:type="paragraph" w:customStyle="1" w:styleId="afa">
    <w:name w:val="Введние"/>
    <w:basedOn w:val="a0"/>
    <w:next w:val="a0"/>
    <w:autoRedefine/>
    <w:rsid w:val="001B00F2"/>
    <w:pPr>
      <w:widowControl/>
      <w:spacing w:after="240" w:line="360" w:lineRule="auto"/>
      <w:ind w:firstLine="567"/>
      <w:jc w:val="both"/>
    </w:pPr>
    <w:rPr>
      <w:caps/>
      <w:sz w:val="28"/>
      <w:szCs w:val="24"/>
    </w:rPr>
  </w:style>
  <w:style w:type="character" w:customStyle="1" w:styleId="afb">
    <w:name w:val="Талицы"/>
    <w:basedOn w:val="a1"/>
    <w:rsid w:val="001B00F2"/>
    <w:rPr>
      <w:rFonts w:ascii="Times New Roman" w:hAnsi="Times New Roman" w:cs="Times New Roman"/>
      <w:spacing w:val="60"/>
      <w:sz w:val="28"/>
      <w:vertAlign w:val="baseline"/>
    </w:rPr>
  </w:style>
  <w:style w:type="paragraph" w:customStyle="1" w:styleId="-">
    <w:name w:val="Рустам - Абзац"/>
    <w:basedOn w:val="a0"/>
    <w:rsid w:val="001B00F2"/>
    <w:pPr>
      <w:widowControl/>
      <w:spacing w:line="360" w:lineRule="auto"/>
      <w:ind w:firstLine="851"/>
      <w:jc w:val="both"/>
    </w:pPr>
    <w:rPr>
      <w:sz w:val="28"/>
    </w:rPr>
  </w:style>
  <w:style w:type="paragraph" w:customStyle="1" w:styleId="afc">
    <w:name w:val="Название таблицы"/>
    <w:basedOn w:val="a0"/>
    <w:next w:val="a0"/>
    <w:autoRedefine/>
    <w:rsid w:val="001B00F2"/>
    <w:pPr>
      <w:widowControl/>
      <w:spacing w:before="240" w:line="360" w:lineRule="auto"/>
      <w:ind w:left="2126" w:hanging="2126"/>
    </w:pPr>
    <w:rPr>
      <w:sz w:val="28"/>
      <w:szCs w:val="24"/>
    </w:rPr>
  </w:style>
  <w:style w:type="paragraph" w:customStyle="1" w:styleId="afd">
    <w:name w:val="Рисунки"/>
    <w:basedOn w:val="a0"/>
    <w:next w:val="a0"/>
    <w:autoRedefine/>
    <w:rsid w:val="001B00F2"/>
    <w:pPr>
      <w:widowControl/>
      <w:spacing w:line="288" w:lineRule="auto"/>
      <w:ind w:firstLine="33"/>
      <w:jc w:val="center"/>
    </w:pPr>
    <w:rPr>
      <w:sz w:val="28"/>
      <w:szCs w:val="24"/>
    </w:rPr>
  </w:style>
  <w:style w:type="paragraph" w:customStyle="1" w:styleId="afe">
    <w:name w:val="Название рисунка"/>
    <w:basedOn w:val="a0"/>
    <w:next w:val="a0"/>
    <w:rsid w:val="001B00F2"/>
    <w:pPr>
      <w:widowControl/>
      <w:spacing w:line="360" w:lineRule="auto"/>
      <w:jc w:val="center"/>
    </w:pPr>
    <w:rPr>
      <w:sz w:val="28"/>
      <w:szCs w:val="24"/>
    </w:rPr>
  </w:style>
  <w:style w:type="paragraph" w:customStyle="1" w:styleId="aff">
    <w:name w:val="Формула"/>
    <w:basedOn w:val="a0"/>
    <w:next w:val="a0"/>
    <w:rsid w:val="001B00F2"/>
    <w:pPr>
      <w:widowControl/>
      <w:tabs>
        <w:tab w:val="left" w:pos="0"/>
        <w:tab w:val="center" w:pos="4820"/>
        <w:tab w:val="right" w:pos="9866"/>
      </w:tabs>
      <w:spacing w:line="360" w:lineRule="auto"/>
      <w:jc w:val="both"/>
    </w:pPr>
    <w:rPr>
      <w:sz w:val="28"/>
      <w:szCs w:val="24"/>
    </w:rPr>
  </w:style>
  <w:style w:type="paragraph" w:customStyle="1" w:styleId="aff0">
    <w:name w:val="Схема"/>
    <w:basedOn w:val="a0"/>
    <w:rsid w:val="001B00F2"/>
    <w:pPr>
      <w:widowControl/>
      <w:spacing w:line="360" w:lineRule="auto"/>
      <w:ind w:firstLine="709"/>
      <w:jc w:val="both"/>
    </w:pPr>
    <w:rPr>
      <w:sz w:val="28"/>
      <w:szCs w:val="28"/>
    </w:rPr>
  </w:style>
  <w:style w:type="character" w:styleId="aff1">
    <w:name w:val="footnote reference"/>
    <w:basedOn w:val="a1"/>
    <w:uiPriority w:val="99"/>
    <w:semiHidden/>
    <w:rsid w:val="001B00F2"/>
    <w:rPr>
      <w:rFonts w:cs="Times New Roman"/>
      <w:vertAlign w:val="superscript"/>
    </w:rPr>
  </w:style>
  <w:style w:type="paragraph" w:customStyle="1" w:styleId="43">
    <w:name w:val="Ф4"/>
    <w:basedOn w:val="a0"/>
    <w:rsid w:val="001B00F2"/>
    <w:pPr>
      <w:widowControl/>
      <w:spacing w:line="360" w:lineRule="auto"/>
      <w:ind w:firstLine="709"/>
      <w:jc w:val="both"/>
    </w:pPr>
    <w:rPr>
      <w:sz w:val="28"/>
      <w:szCs w:val="28"/>
    </w:rPr>
  </w:style>
  <w:style w:type="paragraph" w:customStyle="1" w:styleId="316">
    <w:name w:val="Стиль Заголовок 3 + разреженный на  16 пт"/>
    <w:basedOn w:val="30"/>
    <w:autoRedefine/>
    <w:rsid w:val="004B6D45"/>
    <w:pPr>
      <w:spacing w:before="240" w:after="240"/>
      <w:ind w:left="0" w:firstLine="720"/>
    </w:pPr>
    <w:rPr>
      <w:rFonts w:cs="Times New Roman"/>
      <w:bCs w:val="0"/>
    </w:rPr>
  </w:style>
  <w:style w:type="character" w:styleId="aff2">
    <w:name w:val="FollowedHyperlink"/>
    <w:basedOn w:val="a1"/>
    <w:uiPriority w:val="99"/>
    <w:rsid w:val="004B6D45"/>
    <w:rPr>
      <w:rFonts w:cs="Times New Roman"/>
      <w:color w:val="800080"/>
      <w:u w:val="single"/>
    </w:rPr>
  </w:style>
  <w:style w:type="paragraph" w:customStyle="1" w:styleId="FR2">
    <w:name w:val="FR2"/>
    <w:rsid w:val="004B6D45"/>
    <w:pPr>
      <w:widowControl w:val="0"/>
      <w:ind w:left="5360"/>
    </w:pPr>
    <w:rPr>
      <w:rFonts w:ascii="Arial" w:hAnsi="Arial"/>
      <w:sz w:val="12"/>
    </w:rPr>
  </w:style>
  <w:style w:type="paragraph" w:styleId="aff3">
    <w:name w:val="Plain Text"/>
    <w:basedOn w:val="a0"/>
    <w:link w:val="aff4"/>
    <w:uiPriority w:val="99"/>
    <w:rsid w:val="004B6D45"/>
    <w:pPr>
      <w:widowControl/>
    </w:pPr>
    <w:rPr>
      <w:rFonts w:ascii="Courier New" w:hAnsi="Courier New"/>
      <w:sz w:val="20"/>
    </w:rPr>
  </w:style>
  <w:style w:type="character" w:customStyle="1" w:styleId="aff4">
    <w:name w:val="Текст Знак"/>
    <w:basedOn w:val="a1"/>
    <w:link w:val="aff3"/>
    <w:uiPriority w:val="99"/>
    <w:semiHidden/>
    <w:locked/>
    <w:rPr>
      <w:rFonts w:ascii="Courier New" w:hAnsi="Courier New" w:cs="Courier New"/>
    </w:rPr>
  </w:style>
  <w:style w:type="paragraph" w:styleId="aff5">
    <w:name w:val="Subtitle"/>
    <w:basedOn w:val="a0"/>
    <w:link w:val="aff6"/>
    <w:uiPriority w:val="11"/>
    <w:qFormat/>
    <w:rsid w:val="004B6D45"/>
    <w:pPr>
      <w:widowControl/>
      <w:spacing w:line="360" w:lineRule="auto"/>
      <w:jc w:val="center"/>
    </w:pPr>
    <w:rPr>
      <w:sz w:val="28"/>
    </w:rPr>
  </w:style>
  <w:style w:type="character" w:customStyle="1" w:styleId="aff6">
    <w:name w:val="Подзаголовок Знак"/>
    <w:basedOn w:val="a1"/>
    <w:link w:val="aff5"/>
    <w:uiPriority w:val="11"/>
    <w:locked/>
    <w:rPr>
      <w:rFonts w:asciiTheme="majorHAnsi" w:eastAsiaTheme="majorEastAsia" w:hAnsiTheme="majorHAnsi" w:cs="Times New Roman"/>
      <w:sz w:val="24"/>
      <w:szCs w:val="24"/>
    </w:rPr>
  </w:style>
  <w:style w:type="paragraph" w:customStyle="1" w:styleId="aff7">
    <w:name w:val="Стиль_диплом"/>
    <w:basedOn w:val="a0"/>
    <w:rsid w:val="004B6D45"/>
    <w:pPr>
      <w:widowControl/>
      <w:spacing w:line="360" w:lineRule="auto"/>
      <w:ind w:left="284" w:right="284" w:firstLine="567"/>
      <w:jc w:val="both"/>
    </w:pPr>
    <w:rPr>
      <w:sz w:val="28"/>
      <w:szCs w:val="28"/>
    </w:rPr>
  </w:style>
  <w:style w:type="paragraph" w:customStyle="1" w:styleId="17">
    <w:name w:val="заголовок 1"/>
    <w:basedOn w:val="a0"/>
    <w:next w:val="a0"/>
    <w:rsid w:val="004B6D45"/>
    <w:pPr>
      <w:keepNext/>
      <w:widowControl/>
      <w:autoSpaceDE w:val="0"/>
      <w:autoSpaceDN w:val="0"/>
      <w:jc w:val="center"/>
    </w:pPr>
    <w:rPr>
      <w:sz w:val="28"/>
      <w:szCs w:val="28"/>
    </w:rPr>
  </w:style>
  <w:style w:type="paragraph" w:customStyle="1" w:styleId="27">
    <w:name w:val="заголовок 2"/>
    <w:basedOn w:val="a0"/>
    <w:next w:val="a0"/>
    <w:rsid w:val="004B6D45"/>
    <w:pPr>
      <w:keepNext/>
      <w:widowControl/>
      <w:autoSpaceDE w:val="0"/>
      <w:autoSpaceDN w:val="0"/>
      <w:outlineLvl w:val="1"/>
    </w:pPr>
    <w:rPr>
      <w:rFonts w:ascii="Arial" w:hAnsi="Arial" w:cs="Arial"/>
      <w:color w:val="000000"/>
      <w:sz w:val="28"/>
      <w:szCs w:val="28"/>
    </w:rPr>
  </w:style>
  <w:style w:type="paragraph" w:customStyle="1" w:styleId="37">
    <w:name w:val="заголовок 3"/>
    <w:basedOn w:val="a0"/>
    <w:next w:val="a0"/>
    <w:rsid w:val="004B6D45"/>
    <w:pPr>
      <w:keepNext/>
      <w:widowControl/>
      <w:autoSpaceDE w:val="0"/>
      <w:autoSpaceDN w:val="0"/>
      <w:outlineLvl w:val="2"/>
    </w:pPr>
    <w:rPr>
      <w:sz w:val="28"/>
      <w:szCs w:val="28"/>
    </w:rPr>
  </w:style>
  <w:style w:type="character" w:customStyle="1" w:styleId="aff8">
    <w:name w:val="Основной шрифт"/>
    <w:rsid w:val="004B6D45"/>
  </w:style>
  <w:style w:type="paragraph" w:customStyle="1" w:styleId="44">
    <w:name w:val="заголовок 4"/>
    <w:basedOn w:val="a0"/>
    <w:next w:val="a0"/>
    <w:rsid w:val="004B6D45"/>
    <w:pPr>
      <w:keepNext/>
      <w:widowControl/>
      <w:autoSpaceDE w:val="0"/>
      <w:autoSpaceDN w:val="0"/>
      <w:spacing w:line="360" w:lineRule="auto"/>
      <w:ind w:firstLine="851"/>
      <w:jc w:val="both"/>
      <w:outlineLvl w:val="3"/>
    </w:pPr>
    <w:rPr>
      <w:sz w:val="28"/>
      <w:szCs w:val="28"/>
      <w:lang w:val="en-US"/>
    </w:rPr>
  </w:style>
  <w:style w:type="paragraph" w:customStyle="1" w:styleId="H4">
    <w:name w:val="H4"/>
    <w:basedOn w:val="a0"/>
    <w:next w:val="a0"/>
    <w:rsid w:val="004B6D45"/>
    <w:pPr>
      <w:keepNext/>
      <w:widowControl/>
      <w:spacing w:before="100" w:after="100"/>
      <w:outlineLvl w:val="4"/>
    </w:pPr>
    <w:rPr>
      <w:b/>
      <w:sz w:val="24"/>
    </w:rPr>
  </w:style>
  <w:style w:type="paragraph" w:customStyle="1" w:styleId="18">
    <w:name w:val="Обычный (веб)1"/>
    <w:basedOn w:val="a0"/>
    <w:rsid w:val="004B6D45"/>
    <w:pPr>
      <w:widowControl/>
      <w:spacing w:before="60" w:after="100" w:afterAutospacing="1"/>
      <w:jc w:val="both"/>
    </w:pPr>
    <w:rPr>
      <w:rFonts w:ascii="Arial" w:hAnsi="Arial" w:cs="Arial"/>
      <w:color w:val="000000"/>
      <w:sz w:val="20"/>
    </w:rPr>
  </w:style>
  <w:style w:type="paragraph" w:customStyle="1" w:styleId="310">
    <w:name w:val="Заголовок 31"/>
    <w:basedOn w:val="a0"/>
    <w:rsid w:val="004B6D45"/>
    <w:pPr>
      <w:widowControl/>
      <w:spacing w:before="100" w:beforeAutospacing="1" w:after="100" w:afterAutospacing="1"/>
      <w:jc w:val="center"/>
      <w:outlineLvl w:val="3"/>
    </w:pPr>
    <w:rPr>
      <w:b/>
      <w:bCs/>
      <w:i/>
      <w:iCs/>
      <w:sz w:val="24"/>
      <w:szCs w:val="24"/>
    </w:rPr>
  </w:style>
  <w:style w:type="paragraph" w:customStyle="1" w:styleId="Times14">
    <w:name w:val="Times 14"/>
    <w:rsid w:val="004B6D45"/>
    <w:pPr>
      <w:widowControl w:val="0"/>
      <w:spacing w:line="360" w:lineRule="auto"/>
      <w:ind w:firstLine="567"/>
      <w:jc w:val="both"/>
    </w:pPr>
    <w:rPr>
      <w:spacing w:val="22"/>
      <w:sz w:val="28"/>
    </w:rPr>
  </w:style>
  <w:style w:type="paragraph" w:customStyle="1" w:styleId="Times">
    <w:name w:val="Times таблица"/>
    <w:basedOn w:val="a0"/>
    <w:next w:val="Times14"/>
    <w:rsid w:val="004B6D45"/>
    <w:pPr>
      <w:tabs>
        <w:tab w:val="left" w:pos="2410"/>
      </w:tabs>
      <w:ind w:left="2410" w:hanging="2410"/>
      <w:jc w:val="both"/>
    </w:pPr>
    <w:rPr>
      <w:i/>
      <w:spacing w:val="22"/>
      <w:sz w:val="28"/>
    </w:rPr>
  </w:style>
  <w:style w:type="paragraph" w:customStyle="1" w:styleId="Times0">
    <w:name w:val="Times Формула"/>
    <w:next w:val="a0"/>
    <w:rsid w:val="004B6D45"/>
    <w:pPr>
      <w:spacing w:line="360" w:lineRule="auto"/>
      <w:jc w:val="center"/>
    </w:pPr>
    <w:rPr>
      <w:i/>
      <w:sz w:val="28"/>
    </w:rPr>
  </w:style>
  <w:style w:type="paragraph" w:customStyle="1" w:styleId="aff9">
    <w:name w:val="д"/>
    <w:basedOn w:val="20"/>
    <w:rsid w:val="004B6D45"/>
    <w:pPr>
      <w:spacing w:before="120" w:line="240" w:lineRule="auto"/>
      <w:ind w:firstLine="567"/>
      <w:outlineLvl w:val="9"/>
    </w:pPr>
    <w:rPr>
      <w:rFonts w:ascii="Arial" w:hAnsi="Arial" w:cs="Times New Roman"/>
      <w:bCs w:val="0"/>
      <w:iCs w:val="0"/>
      <w:spacing w:val="0"/>
      <w:sz w:val="24"/>
      <w:szCs w:val="20"/>
    </w:rPr>
  </w:style>
  <w:style w:type="paragraph" w:customStyle="1" w:styleId="Nata">
    <w:name w:val="Nata"/>
    <w:basedOn w:val="ab"/>
    <w:rsid w:val="004B6D45"/>
    <w:pPr>
      <w:spacing w:line="240" w:lineRule="auto"/>
      <w:ind w:firstLine="567"/>
    </w:pPr>
    <w:rPr>
      <w:sz w:val="20"/>
    </w:rPr>
  </w:style>
  <w:style w:type="paragraph" w:customStyle="1" w:styleId="28">
    <w:name w:val="Стиль2"/>
    <w:basedOn w:val="a0"/>
    <w:rsid w:val="003860B1"/>
    <w:pPr>
      <w:widowControl/>
      <w:spacing w:before="240" w:after="240" w:line="360" w:lineRule="auto"/>
      <w:ind w:firstLine="709"/>
      <w:jc w:val="both"/>
      <w:outlineLvl w:val="0"/>
    </w:pPr>
    <w:rPr>
      <w:rFonts w:cs="Arial"/>
      <w:bCs/>
      <w:kern w:val="32"/>
      <w:sz w:val="28"/>
      <w:szCs w:val="28"/>
    </w:rPr>
  </w:style>
  <w:style w:type="paragraph" w:customStyle="1" w:styleId="10">
    <w:name w:val="Заголовок диплома 1"/>
    <w:basedOn w:val="affa"/>
    <w:link w:val="19"/>
    <w:rsid w:val="003860B1"/>
    <w:pPr>
      <w:numPr>
        <w:numId w:val="2"/>
      </w:numPr>
      <w:spacing w:before="240" w:after="120" w:line="360" w:lineRule="auto"/>
      <w:jc w:val="both"/>
    </w:pPr>
    <w:rPr>
      <w:smallCaps/>
      <w:spacing w:val="40"/>
      <w:sz w:val="28"/>
      <w:szCs w:val="28"/>
    </w:rPr>
  </w:style>
  <w:style w:type="paragraph" w:styleId="affa">
    <w:name w:val="Normal Indent"/>
    <w:basedOn w:val="a0"/>
    <w:link w:val="affb"/>
    <w:uiPriority w:val="99"/>
    <w:rsid w:val="003860B1"/>
    <w:pPr>
      <w:widowControl/>
      <w:ind w:left="708"/>
    </w:pPr>
    <w:rPr>
      <w:sz w:val="20"/>
    </w:rPr>
  </w:style>
  <w:style w:type="paragraph" w:customStyle="1" w:styleId="29">
    <w:name w:val="Заголовок диплома 2"/>
    <w:basedOn w:val="a0"/>
    <w:rsid w:val="003860B1"/>
    <w:pPr>
      <w:widowControl/>
      <w:spacing w:before="240" w:after="120" w:line="360" w:lineRule="auto"/>
      <w:ind w:firstLine="709"/>
      <w:jc w:val="both"/>
    </w:pPr>
    <w:rPr>
      <w:spacing w:val="40"/>
      <w:sz w:val="28"/>
      <w:szCs w:val="28"/>
    </w:rPr>
  </w:style>
  <w:style w:type="paragraph" w:styleId="affc">
    <w:name w:val="Document Map"/>
    <w:basedOn w:val="a0"/>
    <w:link w:val="affd"/>
    <w:uiPriority w:val="99"/>
    <w:semiHidden/>
    <w:rsid w:val="003860B1"/>
    <w:pPr>
      <w:widowControl/>
      <w:shd w:val="clear" w:color="auto" w:fill="000080"/>
    </w:pPr>
    <w:rPr>
      <w:rFonts w:ascii="Tahoma" w:hAnsi="Tahoma" w:cs="Tahoma"/>
      <w:sz w:val="20"/>
    </w:rPr>
  </w:style>
  <w:style w:type="character" w:customStyle="1" w:styleId="affd">
    <w:name w:val="Схема документа Знак"/>
    <w:basedOn w:val="a1"/>
    <w:link w:val="affc"/>
    <w:uiPriority w:val="99"/>
    <w:semiHidden/>
    <w:locked/>
    <w:rPr>
      <w:rFonts w:ascii="Tahoma" w:hAnsi="Tahoma" w:cs="Tahoma"/>
      <w:sz w:val="16"/>
      <w:szCs w:val="16"/>
    </w:rPr>
  </w:style>
  <w:style w:type="character" w:styleId="affe">
    <w:name w:val="Emphasis"/>
    <w:basedOn w:val="a1"/>
    <w:uiPriority w:val="20"/>
    <w:qFormat/>
    <w:rsid w:val="00DD7145"/>
    <w:rPr>
      <w:rFonts w:cs="Times New Roman"/>
      <w:i/>
      <w:iCs/>
    </w:rPr>
  </w:style>
  <w:style w:type="paragraph" w:customStyle="1" w:styleId="14pt">
    <w:name w:val="Стиль Основной текст + 14 pt"/>
    <w:basedOn w:val="a0"/>
    <w:autoRedefine/>
    <w:rsid w:val="00617DD3"/>
    <w:pPr>
      <w:widowControl/>
      <w:shd w:val="clear" w:color="auto" w:fill="FFFFFF"/>
      <w:autoSpaceDE w:val="0"/>
      <w:autoSpaceDN w:val="0"/>
      <w:adjustRightInd w:val="0"/>
      <w:spacing w:line="360" w:lineRule="auto"/>
      <w:ind w:firstLine="709"/>
      <w:jc w:val="both"/>
    </w:pPr>
    <w:rPr>
      <w:color w:val="000000"/>
      <w:sz w:val="28"/>
      <w:szCs w:val="28"/>
    </w:rPr>
  </w:style>
  <w:style w:type="paragraph" w:customStyle="1" w:styleId="000">
    <w:name w:val="Стиль Стиль Название объекта + Перед:  0 пт После:  0 пт Междустр.и..."/>
    <w:basedOn w:val="00"/>
    <w:autoRedefine/>
    <w:rsid w:val="00617DD3"/>
    <w:pPr>
      <w:ind w:firstLine="709"/>
      <w:jc w:val="center"/>
    </w:pPr>
    <w:rPr>
      <w:spacing w:val="20"/>
    </w:rPr>
  </w:style>
  <w:style w:type="paragraph" w:customStyle="1" w:styleId="afff">
    <w:name w:val="Рисунок"/>
    <w:basedOn w:val="ad"/>
    <w:rsid w:val="00617DD3"/>
    <w:pPr>
      <w:ind w:left="4253" w:firstLine="709"/>
      <w:jc w:val="center"/>
    </w:pPr>
    <w:rPr>
      <w:b/>
      <w:spacing w:val="60"/>
    </w:rPr>
  </w:style>
  <w:style w:type="paragraph" w:customStyle="1" w:styleId="11250760">
    <w:name w:val="Стиль Заголовок 1 + Слева:  125 см Выступ:  076 см Перед:  0 пт..."/>
    <w:basedOn w:val="12"/>
    <w:rsid w:val="00617DD3"/>
    <w:pPr>
      <w:numPr>
        <w:numId w:val="4"/>
      </w:numPr>
      <w:spacing w:after="480" w:line="240" w:lineRule="auto"/>
    </w:pPr>
    <w:rPr>
      <w:spacing w:val="20"/>
    </w:rPr>
  </w:style>
  <w:style w:type="paragraph" w:customStyle="1" w:styleId="0">
    <w:name w:val="Стиль Название объекта + Первая строка:  0 см"/>
    <w:basedOn w:val="ad"/>
    <w:rsid w:val="00617DD3"/>
    <w:pPr>
      <w:ind w:firstLine="709"/>
    </w:pPr>
    <w:rPr>
      <w:bCs w:val="0"/>
      <w:spacing w:val="60"/>
    </w:rPr>
  </w:style>
  <w:style w:type="paragraph" w:customStyle="1" w:styleId="0286">
    <w:name w:val="Стиль Название объекта + Слева:  0 см Выступ:  286 см"/>
    <w:basedOn w:val="ad"/>
    <w:rsid w:val="00617DD3"/>
    <w:pPr>
      <w:ind w:left="1620" w:hanging="1620"/>
    </w:pPr>
    <w:rPr>
      <w:bCs w:val="0"/>
      <w:spacing w:val="60"/>
    </w:rPr>
  </w:style>
  <w:style w:type="paragraph" w:customStyle="1" w:styleId="Iniiaiieoaeno2">
    <w:name w:val="Iniiaiie oaeno 2"/>
    <w:basedOn w:val="Iauiue"/>
    <w:rsid w:val="00617DD3"/>
    <w:pPr>
      <w:ind w:firstLine="567"/>
      <w:jc w:val="both"/>
    </w:pPr>
  </w:style>
  <w:style w:type="paragraph" w:customStyle="1" w:styleId="Iauiue">
    <w:name w:val="Iau?iue"/>
    <w:rsid w:val="00617DD3"/>
    <w:pPr>
      <w:overflowPunct w:val="0"/>
      <w:autoSpaceDE w:val="0"/>
      <w:autoSpaceDN w:val="0"/>
      <w:adjustRightInd w:val="0"/>
    </w:pPr>
    <w:rPr>
      <w:rFonts w:ascii="Courier New" w:hAnsi="Courier New"/>
      <w:sz w:val="24"/>
    </w:rPr>
  </w:style>
  <w:style w:type="paragraph" w:customStyle="1" w:styleId="Iniiaiieoaeno">
    <w:name w:val="Iniiaiie oaeno"/>
    <w:basedOn w:val="Iauiue"/>
    <w:rsid w:val="00617DD3"/>
    <w:pPr>
      <w:jc w:val="both"/>
    </w:pPr>
  </w:style>
  <w:style w:type="paragraph" w:customStyle="1" w:styleId="3">
    <w:name w:val="Стиль3"/>
    <w:basedOn w:val="12"/>
    <w:rsid w:val="00BF2667"/>
    <w:pPr>
      <w:numPr>
        <w:numId w:val="6"/>
      </w:numPr>
    </w:pPr>
    <w:rPr>
      <w:bCs/>
    </w:rPr>
  </w:style>
  <w:style w:type="paragraph" w:customStyle="1" w:styleId="4">
    <w:name w:val="Стиль4"/>
    <w:basedOn w:val="20"/>
    <w:rsid w:val="00033D3B"/>
    <w:pPr>
      <w:numPr>
        <w:ilvl w:val="1"/>
        <w:numId w:val="7"/>
      </w:numPr>
    </w:pPr>
  </w:style>
  <w:style w:type="character" w:styleId="afff0">
    <w:name w:val="annotation reference"/>
    <w:basedOn w:val="a1"/>
    <w:uiPriority w:val="99"/>
    <w:semiHidden/>
    <w:rsid w:val="00B975E7"/>
    <w:rPr>
      <w:rFonts w:cs="Times New Roman"/>
      <w:sz w:val="16"/>
    </w:rPr>
  </w:style>
  <w:style w:type="paragraph" w:customStyle="1" w:styleId="afff1">
    <w:name w:val="Глава"/>
    <w:basedOn w:val="a0"/>
    <w:rsid w:val="00033D3B"/>
    <w:pPr>
      <w:widowControl/>
    </w:pPr>
    <w:rPr>
      <w:sz w:val="20"/>
    </w:rPr>
  </w:style>
  <w:style w:type="paragraph" w:styleId="afff2">
    <w:name w:val="annotation text"/>
    <w:basedOn w:val="a0"/>
    <w:link w:val="afff3"/>
    <w:uiPriority w:val="99"/>
    <w:semiHidden/>
    <w:rsid w:val="00B975E7"/>
    <w:pPr>
      <w:widowControl/>
    </w:pPr>
    <w:rPr>
      <w:sz w:val="20"/>
    </w:rPr>
  </w:style>
  <w:style w:type="character" w:customStyle="1" w:styleId="afff3">
    <w:name w:val="Текст примечания Знак"/>
    <w:basedOn w:val="a1"/>
    <w:link w:val="afff2"/>
    <w:uiPriority w:val="99"/>
    <w:semiHidden/>
    <w:locked/>
    <w:rPr>
      <w:rFonts w:cs="Times New Roman"/>
    </w:rPr>
  </w:style>
  <w:style w:type="paragraph" w:styleId="afff4">
    <w:name w:val="table of figures"/>
    <w:basedOn w:val="a0"/>
    <w:next w:val="a0"/>
    <w:autoRedefine/>
    <w:uiPriority w:val="99"/>
    <w:semiHidden/>
    <w:rsid w:val="009A37B0"/>
    <w:pPr>
      <w:widowControl/>
      <w:ind w:left="560" w:hanging="560"/>
      <w:jc w:val="center"/>
    </w:pPr>
    <w:rPr>
      <w:sz w:val="28"/>
    </w:rPr>
  </w:style>
  <w:style w:type="table" w:styleId="afff5">
    <w:name w:val="Table Elegant"/>
    <w:basedOn w:val="a2"/>
    <w:uiPriority w:val="99"/>
    <w:rsid w:val="009A37B0"/>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afff6">
    <w:name w:val="название рисунка"/>
    <w:basedOn w:val="ad"/>
    <w:next w:val="ab"/>
    <w:link w:val="afff7"/>
    <w:rsid w:val="009A37B0"/>
    <w:pPr>
      <w:jc w:val="center"/>
    </w:pPr>
    <w:rPr>
      <w:bCs w:val="0"/>
      <w:spacing w:val="0"/>
    </w:rPr>
  </w:style>
  <w:style w:type="character" w:customStyle="1" w:styleId="afff7">
    <w:name w:val="название рисунка Знак"/>
    <w:basedOn w:val="a1"/>
    <w:link w:val="afff6"/>
    <w:locked/>
    <w:rsid w:val="009A37B0"/>
    <w:rPr>
      <w:rFonts w:cs="Times New Roman"/>
      <w:sz w:val="28"/>
      <w:szCs w:val="28"/>
      <w:lang w:val="ru-RU" w:eastAsia="ru-RU" w:bidi="ar-SA"/>
    </w:rPr>
  </w:style>
  <w:style w:type="paragraph" w:customStyle="1" w:styleId="afff8">
    <w:name w:val="номер формулы"/>
    <w:basedOn w:val="ad"/>
    <w:next w:val="ab"/>
    <w:link w:val="afff9"/>
    <w:rsid w:val="009A37B0"/>
    <w:pPr>
      <w:keepNext/>
      <w:jc w:val="both"/>
    </w:pPr>
    <w:rPr>
      <w:bCs w:val="0"/>
    </w:rPr>
  </w:style>
  <w:style w:type="paragraph" w:customStyle="1" w:styleId="14127">
    <w:name w:val="Стиль Основной текст + 14 пт По ширине Первая строка:  127 см М..."/>
    <w:basedOn w:val="a9"/>
    <w:autoRedefine/>
    <w:rsid w:val="009A37B0"/>
    <w:pPr>
      <w:spacing w:line="360" w:lineRule="auto"/>
      <w:ind w:firstLine="720"/>
      <w:jc w:val="both"/>
    </w:pPr>
    <w:rPr>
      <w:rFonts w:ascii="Times New Roman" w:hAnsi="Times New Roman"/>
      <w:i w:val="0"/>
      <w:sz w:val="28"/>
    </w:rPr>
  </w:style>
  <w:style w:type="paragraph" w:customStyle="1" w:styleId="afffa">
    <w:name w:val="текст таблицы"/>
    <w:next w:val="1-"/>
    <w:rsid w:val="009A37B0"/>
    <w:pPr>
      <w:jc w:val="center"/>
    </w:pPr>
    <w:rPr>
      <w:sz w:val="24"/>
      <w:szCs w:val="24"/>
    </w:rPr>
  </w:style>
  <w:style w:type="character" w:customStyle="1" w:styleId="afffb">
    <w:name w:val="название таблицы"/>
    <w:basedOn w:val="a1"/>
    <w:rsid w:val="009A37B0"/>
    <w:rPr>
      <w:rFonts w:ascii="Times New Roman" w:hAnsi="Times New Roman" w:cs="Times New Roman"/>
      <w:color w:val="auto"/>
      <w:spacing w:val="0"/>
      <w:w w:val="100"/>
      <w:position w:val="0"/>
      <w:sz w:val="28"/>
      <w:szCs w:val="28"/>
      <w:u w:val="none"/>
    </w:rPr>
  </w:style>
  <w:style w:type="paragraph" w:customStyle="1" w:styleId="1-">
    <w:name w:val="1-й абзац после таблицы"/>
    <w:basedOn w:val="ab"/>
    <w:next w:val="ab"/>
    <w:link w:val="1-0"/>
    <w:rsid w:val="009A37B0"/>
    <w:pPr>
      <w:spacing w:before="120"/>
    </w:pPr>
    <w:rPr>
      <w:szCs w:val="24"/>
    </w:rPr>
  </w:style>
  <w:style w:type="character" w:customStyle="1" w:styleId="1-0">
    <w:name w:val="1-й абзац после таблицы Знак"/>
    <w:basedOn w:val="a1"/>
    <w:link w:val="1-"/>
    <w:locked/>
    <w:rsid w:val="009A37B0"/>
    <w:rPr>
      <w:rFonts w:cs="Times New Roman"/>
      <w:sz w:val="24"/>
      <w:szCs w:val="24"/>
      <w:lang w:val="ru-RU" w:eastAsia="ru-RU" w:bidi="ar-SA"/>
    </w:rPr>
  </w:style>
  <w:style w:type="character" w:customStyle="1" w:styleId="afffc">
    <w:name w:val="Название объекта Знак"/>
    <w:basedOn w:val="a1"/>
    <w:rsid w:val="009A37B0"/>
    <w:rPr>
      <w:rFonts w:cs="Times New Roman"/>
      <w:bCs/>
      <w:spacing w:val="40"/>
      <w:sz w:val="28"/>
      <w:lang w:val="ru-RU" w:eastAsia="ru-RU" w:bidi="ar-SA"/>
    </w:rPr>
  </w:style>
  <w:style w:type="paragraph" w:customStyle="1" w:styleId="afffd">
    <w:name w:val="Стиль Название объекта + вправо"/>
    <w:basedOn w:val="ad"/>
    <w:next w:val="a9"/>
    <w:rsid w:val="009A37B0"/>
    <w:pPr>
      <w:ind w:firstLine="720"/>
      <w:jc w:val="right"/>
    </w:pPr>
    <w:rPr>
      <w:bCs w:val="0"/>
      <w:szCs w:val="20"/>
    </w:rPr>
  </w:style>
  <w:style w:type="paragraph" w:customStyle="1" w:styleId="2">
    <w:name w:val="Стиль Заголовок 2 + не разреженный на / уплотненный на"/>
    <w:basedOn w:val="30"/>
    <w:autoRedefine/>
    <w:rsid w:val="009A37B0"/>
    <w:pPr>
      <w:numPr>
        <w:ilvl w:val="2"/>
        <w:numId w:val="9"/>
      </w:numPr>
    </w:pPr>
    <w:rPr>
      <w:rFonts w:cs="Times New Roman"/>
      <w:bCs w:val="0"/>
    </w:rPr>
  </w:style>
  <w:style w:type="character" w:customStyle="1" w:styleId="afffe">
    <w:name w:val="Знак Знак"/>
    <w:basedOn w:val="a1"/>
    <w:locked/>
    <w:rsid w:val="009A37B0"/>
    <w:rPr>
      <w:rFonts w:cs="Times New Roman"/>
      <w:bCs/>
      <w:spacing w:val="40"/>
      <w:sz w:val="28"/>
      <w:lang w:val="ru-RU" w:eastAsia="ru-RU" w:bidi="ar-SA"/>
    </w:rPr>
  </w:style>
  <w:style w:type="paragraph" w:customStyle="1" w:styleId="Style1">
    <w:name w:val="Style 1"/>
    <w:basedOn w:val="a0"/>
    <w:rsid w:val="009A37B0"/>
    <w:pPr>
      <w:ind w:firstLine="288"/>
      <w:jc w:val="both"/>
    </w:pPr>
    <w:rPr>
      <w:noProof/>
      <w:color w:val="000000"/>
      <w:sz w:val="20"/>
    </w:rPr>
  </w:style>
  <w:style w:type="paragraph" w:customStyle="1" w:styleId="Style3">
    <w:name w:val="Style 3"/>
    <w:basedOn w:val="a0"/>
    <w:link w:val="Style30"/>
    <w:rsid w:val="009A37B0"/>
    <w:pPr>
      <w:ind w:left="288"/>
    </w:pPr>
    <w:rPr>
      <w:noProof/>
      <w:color w:val="000000"/>
      <w:sz w:val="28"/>
    </w:rPr>
  </w:style>
  <w:style w:type="paragraph" w:customStyle="1" w:styleId="Style5">
    <w:name w:val="Style 5"/>
    <w:basedOn w:val="a0"/>
    <w:rsid w:val="009A37B0"/>
    <w:pPr>
      <w:spacing w:line="288" w:lineRule="atLeast"/>
      <w:ind w:left="864"/>
    </w:pPr>
    <w:rPr>
      <w:noProof/>
      <w:color w:val="000000"/>
      <w:sz w:val="20"/>
    </w:rPr>
  </w:style>
  <w:style w:type="character" w:customStyle="1" w:styleId="afff9">
    <w:name w:val="номер формулы Знак"/>
    <w:basedOn w:val="a1"/>
    <w:link w:val="afff8"/>
    <w:locked/>
    <w:rsid w:val="009A37B0"/>
    <w:rPr>
      <w:rFonts w:cs="Times New Roman"/>
      <w:spacing w:val="40"/>
      <w:sz w:val="28"/>
      <w:szCs w:val="28"/>
      <w:lang w:val="ru-RU" w:eastAsia="ru-RU" w:bidi="ar-SA"/>
    </w:rPr>
  </w:style>
  <w:style w:type="character" w:customStyle="1" w:styleId="Style30">
    <w:name w:val="Style 3 Знак"/>
    <w:basedOn w:val="a1"/>
    <w:link w:val="Style3"/>
    <w:locked/>
    <w:rsid w:val="009A37B0"/>
    <w:rPr>
      <w:rFonts w:cs="Times New Roman"/>
      <w:noProof/>
      <w:color w:val="000000"/>
      <w:sz w:val="28"/>
      <w:lang w:val="ru-RU" w:eastAsia="ru-RU" w:bidi="ar-SA"/>
    </w:rPr>
  </w:style>
  <w:style w:type="character" w:customStyle="1" w:styleId="45">
    <w:name w:val="Знак Знак4"/>
    <w:basedOn w:val="a1"/>
    <w:rsid w:val="009A37B0"/>
    <w:rPr>
      <w:rFonts w:cs="Times New Roman"/>
      <w:spacing w:val="40"/>
      <w:sz w:val="28"/>
      <w:szCs w:val="28"/>
      <w:lang w:val="ru-RU" w:eastAsia="ru-RU" w:bidi="ar-SA"/>
    </w:rPr>
  </w:style>
  <w:style w:type="paragraph" w:styleId="z-1">
    <w:name w:val="HTML Top of Form"/>
    <w:basedOn w:val="a0"/>
    <w:next w:val="a0"/>
    <w:link w:val="z-2"/>
    <w:hidden/>
    <w:uiPriority w:val="99"/>
    <w:rsid w:val="009A37B0"/>
    <w:pPr>
      <w:widowControl/>
      <w:pBdr>
        <w:bottom w:val="single" w:sz="6" w:space="1" w:color="auto"/>
      </w:pBdr>
      <w:jc w:val="center"/>
    </w:pPr>
    <w:rPr>
      <w:rFonts w:ascii="Arial" w:hAnsi="Arial" w:cs="Arial"/>
      <w:vanish/>
      <w:color w:val="000000"/>
      <w:sz w:val="16"/>
      <w:szCs w:val="16"/>
    </w:rPr>
  </w:style>
  <w:style w:type="character" w:customStyle="1" w:styleId="z-2">
    <w:name w:val="z-Начало формы Знак"/>
    <w:basedOn w:val="a1"/>
    <w:link w:val="z-1"/>
    <w:uiPriority w:val="99"/>
    <w:semiHidden/>
    <w:locked/>
    <w:rPr>
      <w:rFonts w:ascii="Arial" w:hAnsi="Arial" w:cs="Arial"/>
      <w:vanish/>
      <w:sz w:val="16"/>
      <w:szCs w:val="16"/>
    </w:rPr>
  </w:style>
  <w:style w:type="paragraph" w:customStyle="1" w:styleId="H2">
    <w:name w:val="H2"/>
    <w:basedOn w:val="a0"/>
    <w:next w:val="a0"/>
    <w:rsid w:val="009A37B0"/>
    <w:pPr>
      <w:keepNext/>
      <w:widowControl/>
      <w:spacing w:before="100" w:after="100"/>
      <w:outlineLvl w:val="2"/>
    </w:pPr>
    <w:rPr>
      <w:b/>
      <w:sz w:val="36"/>
    </w:rPr>
  </w:style>
  <w:style w:type="paragraph" w:customStyle="1" w:styleId="H1">
    <w:name w:val="H1"/>
    <w:basedOn w:val="a0"/>
    <w:next w:val="a0"/>
    <w:rsid w:val="009A37B0"/>
    <w:pPr>
      <w:keepNext/>
      <w:widowControl/>
      <w:spacing w:before="100" w:after="100"/>
      <w:outlineLvl w:val="1"/>
    </w:pPr>
    <w:rPr>
      <w:b/>
      <w:kern w:val="36"/>
      <w:sz w:val="48"/>
    </w:rPr>
  </w:style>
  <w:style w:type="paragraph" w:customStyle="1" w:styleId="affff">
    <w:name w:val="табличный"/>
    <w:basedOn w:val="a0"/>
    <w:rsid w:val="009A37B0"/>
    <w:pPr>
      <w:widowControl/>
    </w:pPr>
    <w:rPr>
      <w:sz w:val="28"/>
      <w:szCs w:val="24"/>
    </w:rPr>
  </w:style>
  <w:style w:type="paragraph" w:customStyle="1" w:styleId="affff0">
    <w:name w:val="Готовый"/>
    <w:basedOn w:val="a0"/>
    <w:rsid w:val="009A37B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rPr>
  </w:style>
  <w:style w:type="paragraph" w:customStyle="1" w:styleId="bold">
    <w:name w:val="Стиль bold"/>
    <w:basedOn w:val="12"/>
    <w:rsid w:val="009A37B0"/>
    <w:pPr>
      <w:keepNext w:val="0"/>
      <w:ind w:firstLine="0"/>
      <w:jc w:val="both"/>
    </w:pPr>
    <w:rPr>
      <w:rFonts w:ascii="Arial" w:hAnsi="Arial" w:cs="Arial"/>
      <w:b w:val="0"/>
      <w:bCs/>
      <w:caps w:val="0"/>
      <w:sz w:val="24"/>
      <w:szCs w:val="24"/>
    </w:rPr>
  </w:style>
  <w:style w:type="paragraph" w:customStyle="1" w:styleId="text0">
    <w:name w:val="Стиль text"/>
    <w:basedOn w:val="a0"/>
    <w:rsid w:val="009A37B0"/>
    <w:pPr>
      <w:widowControl/>
      <w:spacing w:line="360" w:lineRule="auto"/>
      <w:jc w:val="both"/>
    </w:pPr>
    <w:rPr>
      <w:rFonts w:ascii="Arial" w:hAnsi="Arial" w:cs="Arial"/>
      <w:sz w:val="24"/>
      <w:szCs w:val="32"/>
    </w:rPr>
  </w:style>
  <w:style w:type="paragraph" w:customStyle="1" w:styleId="zag">
    <w:name w:val="Стиль zag"/>
    <w:basedOn w:val="a0"/>
    <w:rsid w:val="009A37B0"/>
    <w:pPr>
      <w:widowControl/>
      <w:spacing w:line="360" w:lineRule="auto"/>
      <w:jc w:val="center"/>
    </w:pPr>
    <w:rPr>
      <w:rFonts w:ascii="Arial" w:hAnsi="Arial" w:cs="Arial"/>
      <w:b/>
      <w:sz w:val="32"/>
      <w:szCs w:val="32"/>
    </w:rPr>
  </w:style>
  <w:style w:type="character" w:customStyle="1" w:styleId="2a">
    <w:name w:val="раз2"/>
    <w:basedOn w:val="a1"/>
    <w:rsid w:val="009A37B0"/>
    <w:rPr>
      <w:rFonts w:ascii="Times New Roman" w:hAnsi="Times New Roman" w:cs="Times New Roman"/>
      <w:spacing w:val="40"/>
      <w:kern w:val="32"/>
      <w:position w:val="0"/>
      <w:sz w:val="28"/>
      <w:szCs w:val="28"/>
    </w:rPr>
  </w:style>
  <w:style w:type="paragraph" w:customStyle="1" w:styleId="112">
    <w:name w:val="Стиль Заголовок 1 + Перед:  12 пт"/>
    <w:basedOn w:val="12"/>
    <w:rsid w:val="009A37B0"/>
    <w:pPr>
      <w:tabs>
        <w:tab w:val="num" w:pos="1069"/>
      </w:tabs>
      <w:ind w:left="1010" w:hanging="301"/>
    </w:pPr>
    <w:rPr>
      <w:kern w:val="0"/>
      <w:szCs w:val="20"/>
    </w:rPr>
  </w:style>
  <w:style w:type="paragraph" w:customStyle="1" w:styleId="11">
    <w:name w:val="1 заголовок 1"/>
    <w:basedOn w:val="10"/>
    <w:link w:val="111"/>
    <w:rsid w:val="009A37B0"/>
    <w:pPr>
      <w:numPr>
        <w:numId w:val="3"/>
      </w:numPr>
    </w:pPr>
    <w:rPr>
      <w:caps/>
      <w:smallCaps w:val="0"/>
      <w:spacing w:val="0"/>
    </w:rPr>
  </w:style>
  <w:style w:type="paragraph" w:customStyle="1" w:styleId="210">
    <w:name w:val="2.1 Характеристика предприятия"/>
    <w:basedOn w:val="a0"/>
    <w:autoRedefine/>
    <w:rsid w:val="009A37B0"/>
    <w:pPr>
      <w:widowControl/>
      <w:tabs>
        <w:tab w:val="left" w:pos="0"/>
        <w:tab w:val="left" w:pos="993"/>
        <w:tab w:val="left" w:pos="7371"/>
        <w:tab w:val="left" w:pos="8505"/>
      </w:tabs>
      <w:spacing w:after="120" w:line="360" w:lineRule="auto"/>
      <w:ind w:left="737"/>
      <w:jc w:val="both"/>
      <w:outlineLvl w:val="1"/>
    </w:pPr>
    <w:rPr>
      <w:b/>
      <w:sz w:val="28"/>
      <w:szCs w:val="28"/>
    </w:rPr>
  </w:style>
  <w:style w:type="paragraph" w:customStyle="1" w:styleId="affff1">
    <w:name w:val="Содержимое таблицы"/>
    <w:basedOn w:val="a0"/>
    <w:rsid w:val="009A37B0"/>
    <w:pPr>
      <w:suppressLineNumbers/>
      <w:suppressAutoHyphens/>
    </w:pPr>
    <w:rPr>
      <w:rFonts w:eastAsia="Arial Unicode MS" w:cs="Tahoma"/>
      <w:color w:val="000000"/>
      <w:sz w:val="24"/>
      <w:szCs w:val="24"/>
      <w:lang w:val="en-US" w:eastAsia="en-US"/>
    </w:rPr>
  </w:style>
  <w:style w:type="table" w:styleId="1a">
    <w:name w:val="Table 3D effects 1"/>
    <w:basedOn w:val="a2"/>
    <w:uiPriority w:val="99"/>
    <w:rsid w:val="009A37B0"/>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normalblue121">
    <w:name w:val="normalblue121"/>
    <w:basedOn w:val="a1"/>
    <w:rsid w:val="009A37B0"/>
    <w:rPr>
      <w:rFonts w:ascii="Arial" w:hAnsi="Arial" w:cs="Arial"/>
      <w:color w:val="668CB6"/>
      <w:sz w:val="24"/>
      <w:szCs w:val="24"/>
    </w:rPr>
  </w:style>
  <w:style w:type="character" w:customStyle="1" w:styleId="normalblack121">
    <w:name w:val="normalblack121"/>
    <w:basedOn w:val="a1"/>
    <w:rsid w:val="009A37B0"/>
    <w:rPr>
      <w:rFonts w:ascii="Arial" w:hAnsi="Arial" w:cs="Arial"/>
      <w:color w:val="000000"/>
      <w:sz w:val="24"/>
      <w:szCs w:val="24"/>
    </w:rPr>
  </w:style>
  <w:style w:type="paragraph" w:customStyle="1" w:styleId="-2">
    <w:name w:val="-2"/>
    <w:basedOn w:val="a0"/>
    <w:rsid w:val="009A37B0"/>
    <w:pPr>
      <w:widowControl/>
      <w:autoSpaceDE w:val="0"/>
      <w:autoSpaceDN w:val="0"/>
      <w:spacing w:line="190" w:lineRule="atLeast"/>
      <w:ind w:firstLine="227"/>
    </w:pPr>
    <w:rPr>
      <w:rFonts w:ascii="Pragmatica BookC" w:hAnsi="Pragmatica BookC"/>
      <w:color w:val="000000"/>
      <w:sz w:val="18"/>
      <w:szCs w:val="18"/>
    </w:rPr>
  </w:style>
  <w:style w:type="paragraph" w:customStyle="1" w:styleId="affff2">
    <w:name w:val="меню_хх"/>
    <w:basedOn w:val="a0"/>
    <w:autoRedefine/>
    <w:rsid w:val="009A37B0"/>
    <w:pPr>
      <w:widowControl/>
      <w:tabs>
        <w:tab w:val="right" w:pos="-2977"/>
        <w:tab w:val="left" w:pos="1080"/>
        <w:tab w:val="left" w:pos="6480"/>
        <w:tab w:val="right" w:pos="7920"/>
      </w:tabs>
      <w:spacing w:after="100" w:afterAutospacing="1"/>
      <w:ind w:right="-92"/>
    </w:pPr>
    <w:rPr>
      <w:rFonts w:ascii="Garamond" w:hAnsi="Garamond"/>
      <w:spacing w:val="-20"/>
      <w:sz w:val="28"/>
      <w:szCs w:val="24"/>
    </w:rPr>
  </w:style>
  <w:style w:type="paragraph" w:customStyle="1" w:styleId="affff3">
    <w:name w:val="заголовок_хх"/>
    <w:basedOn w:val="a0"/>
    <w:rsid w:val="009A37B0"/>
    <w:pPr>
      <w:widowControl/>
      <w:tabs>
        <w:tab w:val="right" w:pos="7938"/>
      </w:tabs>
      <w:spacing w:before="120" w:after="120"/>
      <w:ind w:right="57"/>
      <w:jc w:val="center"/>
    </w:pPr>
    <w:rPr>
      <w:rFonts w:ascii="Garamond" w:hAnsi="Garamond"/>
      <w:b/>
      <w:i/>
      <w:spacing w:val="34"/>
      <w:sz w:val="40"/>
    </w:rPr>
  </w:style>
  <w:style w:type="paragraph" w:customStyle="1" w:styleId="affff4">
    <w:name w:val="коммент_хх"/>
    <w:basedOn w:val="a0"/>
    <w:autoRedefine/>
    <w:rsid w:val="009A37B0"/>
    <w:pPr>
      <w:widowControl/>
      <w:tabs>
        <w:tab w:val="left" w:pos="6663"/>
        <w:tab w:val="left" w:pos="8100"/>
        <w:tab w:val="right" w:pos="9270"/>
        <w:tab w:val="right" w:pos="9450"/>
      </w:tabs>
      <w:spacing w:before="120" w:after="120"/>
      <w:jc w:val="both"/>
    </w:pPr>
    <w:rPr>
      <w:rFonts w:ascii="Garamond" w:hAnsi="Garamond"/>
      <w:i/>
      <w:iCs/>
      <w:sz w:val="28"/>
    </w:rPr>
  </w:style>
  <w:style w:type="paragraph" w:customStyle="1" w:styleId="affff5">
    <w:name w:val="шапочка_хх"/>
    <w:basedOn w:val="affff2"/>
    <w:rsid w:val="009A37B0"/>
  </w:style>
  <w:style w:type="paragraph" w:customStyle="1" w:styleId="affff6">
    <w:name w:val="МЕНЮ БАР_хх"/>
    <w:basedOn w:val="a0"/>
    <w:autoRedefine/>
    <w:rsid w:val="009A37B0"/>
    <w:pPr>
      <w:widowControl/>
      <w:tabs>
        <w:tab w:val="left" w:pos="4500"/>
        <w:tab w:val="left" w:pos="6120"/>
        <w:tab w:val="right" w:pos="8280"/>
      </w:tabs>
      <w:spacing w:after="120"/>
      <w:ind w:right="57"/>
      <w:jc w:val="both"/>
    </w:pPr>
    <w:rPr>
      <w:rFonts w:ascii="Garamond" w:hAnsi="Garamond"/>
      <w:b/>
      <w:sz w:val="24"/>
      <w:szCs w:val="24"/>
    </w:rPr>
  </w:style>
  <w:style w:type="paragraph" w:customStyle="1" w:styleId="affff7">
    <w:name w:val="фр.вина_хх"/>
    <w:basedOn w:val="a0"/>
    <w:autoRedefine/>
    <w:rsid w:val="009A37B0"/>
    <w:pPr>
      <w:widowControl/>
      <w:tabs>
        <w:tab w:val="right" w:pos="-2977"/>
        <w:tab w:val="right" w:pos="6300"/>
        <w:tab w:val="right" w:pos="8280"/>
      </w:tabs>
      <w:ind w:left="-567" w:right="25" w:firstLine="1134"/>
    </w:pPr>
    <w:rPr>
      <w:rFonts w:ascii="Garamond" w:hAnsi="Garamond"/>
      <w:b/>
      <w:spacing w:val="-20"/>
      <w:sz w:val="32"/>
    </w:rPr>
  </w:style>
  <w:style w:type="paragraph" w:customStyle="1" w:styleId="affff8">
    <w:name w:val="заголовок"/>
    <w:basedOn w:val="a0"/>
    <w:autoRedefine/>
    <w:rsid w:val="009A37B0"/>
    <w:pPr>
      <w:widowControl/>
      <w:tabs>
        <w:tab w:val="right" w:pos="7938"/>
      </w:tabs>
      <w:spacing w:before="120" w:after="120"/>
      <w:ind w:right="57"/>
      <w:jc w:val="center"/>
    </w:pPr>
    <w:rPr>
      <w:b/>
      <w:spacing w:val="34"/>
      <w:sz w:val="24"/>
      <w:szCs w:val="24"/>
    </w:rPr>
  </w:style>
  <w:style w:type="paragraph" w:customStyle="1" w:styleId="affff9">
    <w:name w:val="коммент"/>
    <w:basedOn w:val="34"/>
    <w:autoRedefine/>
    <w:rsid w:val="009A37B0"/>
    <w:pPr>
      <w:tabs>
        <w:tab w:val="left" w:pos="6663"/>
        <w:tab w:val="left" w:pos="6946"/>
        <w:tab w:val="right" w:pos="9270"/>
        <w:tab w:val="right" w:pos="9450"/>
      </w:tabs>
      <w:spacing w:before="120" w:after="120" w:line="240" w:lineRule="auto"/>
      <w:ind w:left="567" w:right="2100"/>
      <w:jc w:val="both"/>
    </w:pPr>
    <w:rPr>
      <w:iCs w:val="0"/>
      <w:sz w:val="22"/>
      <w:szCs w:val="20"/>
    </w:rPr>
  </w:style>
  <w:style w:type="paragraph" w:customStyle="1" w:styleId="140">
    <w:name w:val="Стиль Основной текст + 14 пт По ширине Междустр.интервал:  полуто..."/>
    <w:basedOn w:val="a9"/>
    <w:autoRedefine/>
    <w:rsid w:val="009A37B0"/>
    <w:pPr>
      <w:spacing w:line="360" w:lineRule="auto"/>
      <w:jc w:val="both"/>
    </w:pPr>
    <w:rPr>
      <w:rFonts w:ascii="Times New Roman" w:hAnsi="Times New Roman"/>
      <w:i w:val="0"/>
      <w:sz w:val="28"/>
    </w:rPr>
  </w:style>
  <w:style w:type="paragraph" w:customStyle="1" w:styleId="ConsNonformat">
    <w:name w:val="ConsNonformat"/>
    <w:rsid w:val="009A37B0"/>
    <w:pPr>
      <w:widowControl w:val="0"/>
      <w:autoSpaceDE w:val="0"/>
      <w:autoSpaceDN w:val="0"/>
      <w:adjustRightInd w:val="0"/>
    </w:pPr>
    <w:rPr>
      <w:rFonts w:ascii="Courier New" w:hAnsi="Courier New" w:cs="Courier New"/>
    </w:rPr>
  </w:style>
  <w:style w:type="paragraph" w:styleId="2b">
    <w:name w:val="List 2"/>
    <w:basedOn w:val="a0"/>
    <w:uiPriority w:val="99"/>
    <w:rsid w:val="009A37B0"/>
    <w:pPr>
      <w:widowControl/>
      <w:ind w:left="566" w:hanging="283"/>
    </w:pPr>
    <w:rPr>
      <w:sz w:val="28"/>
      <w:szCs w:val="24"/>
    </w:rPr>
  </w:style>
  <w:style w:type="paragraph" w:styleId="affffa">
    <w:name w:val="Body Text First Indent"/>
    <w:basedOn w:val="a9"/>
    <w:link w:val="affffb"/>
    <w:uiPriority w:val="99"/>
    <w:rsid w:val="009A37B0"/>
    <w:pPr>
      <w:spacing w:after="120"/>
      <w:ind w:firstLine="210"/>
      <w:jc w:val="left"/>
    </w:pPr>
    <w:rPr>
      <w:rFonts w:ascii="Times New Roman" w:hAnsi="Times New Roman"/>
      <w:i w:val="0"/>
      <w:sz w:val="28"/>
      <w:szCs w:val="24"/>
    </w:rPr>
  </w:style>
  <w:style w:type="character" w:customStyle="1" w:styleId="affffb">
    <w:name w:val="Красная строка Знак"/>
    <w:basedOn w:val="aa"/>
    <w:link w:val="affffa"/>
    <w:uiPriority w:val="99"/>
    <w:semiHidden/>
    <w:locked/>
    <w:rPr>
      <w:rFonts w:cs="Times New Roman"/>
      <w:sz w:val="22"/>
    </w:rPr>
  </w:style>
  <w:style w:type="character" w:customStyle="1" w:styleId="text2">
    <w:name w:val="text2"/>
    <w:basedOn w:val="a1"/>
    <w:rsid w:val="009A37B0"/>
    <w:rPr>
      <w:rFonts w:ascii="Verdana" w:hAnsi="Verdana" w:cs="Times New Roman"/>
      <w:color w:val="000000"/>
      <w:sz w:val="18"/>
      <w:szCs w:val="18"/>
    </w:rPr>
  </w:style>
  <w:style w:type="paragraph" w:styleId="affffc">
    <w:name w:val="Balloon Text"/>
    <w:basedOn w:val="a0"/>
    <w:link w:val="affffd"/>
    <w:uiPriority w:val="99"/>
    <w:semiHidden/>
    <w:rsid w:val="009A37B0"/>
    <w:pPr>
      <w:widowControl/>
    </w:pPr>
    <w:rPr>
      <w:rFonts w:ascii="Tahoma" w:hAnsi="Tahoma" w:cs="Tahoma"/>
      <w:sz w:val="16"/>
      <w:szCs w:val="16"/>
    </w:rPr>
  </w:style>
  <w:style w:type="character" w:customStyle="1" w:styleId="affffd">
    <w:name w:val="Текст выноски Знак"/>
    <w:basedOn w:val="a1"/>
    <w:link w:val="affffc"/>
    <w:uiPriority w:val="99"/>
    <w:semiHidden/>
    <w:locked/>
    <w:rPr>
      <w:rFonts w:ascii="Tahoma" w:hAnsi="Tahoma" w:cs="Tahoma"/>
      <w:sz w:val="16"/>
      <w:szCs w:val="16"/>
    </w:rPr>
  </w:style>
  <w:style w:type="character" w:customStyle="1" w:styleId="affffe">
    <w:name w:val="номер формулы Знак Знак"/>
    <w:basedOn w:val="a1"/>
    <w:locked/>
    <w:rsid w:val="009A37B0"/>
    <w:rPr>
      <w:rFonts w:cs="Times New Roman"/>
      <w:sz w:val="28"/>
      <w:szCs w:val="28"/>
      <w:lang w:val="ru-RU" w:eastAsia="ru-RU" w:bidi="ar-SA"/>
    </w:rPr>
  </w:style>
  <w:style w:type="character" w:customStyle="1" w:styleId="13">
    <w:name w:val="Название объекта Знак1"/>
    <w:aliases w:val="Знак Знак1,Знак Знак Знак1 Знак"/>
    <w:basedOn w:val="a1"/>
    <w:link w:val="ad"/>
    <w:locked/>
    <w:rsid w:val="00B605FB"/>
    <w:rPr>
      <w:rFonts w:cs="Times New Roman"/>
      <w:bCs/>
      <w:spacing w:val="40"/>
      <w:sz w:val="28"/>
      <w:szCs w:val="28"/>
      <w:lang w:val="ru-RU" w:eastAsia="ru-RU" w:bidi="ar-SA"/>
    </w:rPr>
  </w:style>
  <w:style w:type="character" w:customStyle="1" w:styleId="affb">
    <w:name w:val="Обычный отступ Знак"/>
    <w:basedOn w:val="a1"/>
    <w:link w:val="affa"/>
    <w:locked/>
    <w:rsid w:val="009C6B21"/>
    <w:rPr>
      <w:rFonts w:cs="Times New Roman"/>
      <w:lang w:val="ru-RU" w:eastAsia="ru-RU" w:bidi="ar-SA"/>
    </w:rPr>
  </w:style>
  <w:style w:type="character" w:customStyle="1" w:styleId="19">
    <w:name w:val="Заголовок диплома 1 Знак"/>
    <w:basedOn w:val="affb"/>
    <w:link w:val="10"/>
    <w:locked/>
    <w:rsid w:val="009C6B21"/>
    <w:rPr>
      <w:rFonts w:cs="Times New Roman"/>
      <w:smallCaps/>
      <w:spacing w:val="40"/>
      <w:sz w:val="28"/>
      <w:szCs w:val="28"/>
      <w:lang w:val="ru-RU" w:eastAsia="ru-RU" w:bidi="ar-SA"/>
    </w:rPr>
  </w:style>
  <w:style w:type="character" w:customStyle="1" w:styleId="111">
    <w:name w:val="1 заголовок 1 Знак"/>
    <w:basedOn w:val="19"/>
    <w:link w:val="11"/>
    <w:locked/>
    <w:rsid w:val="009C6B21"/>
    <w:rPr>
      <w:rFonts w:cs="Times New Roman"/>
      <w:caps/>
      <w:smallCaps/>
      <w:spacing w:val="40"/>
      <w:sz w:val="28"/>
      <w:szCs w:val="28"/>
      <w:lang w:val="ru-RU" w:eastAsia="ru-RU" w:bidi="ar-SA"/>
    </w:rPr>
  </w:style>
  <w:style w:type="character" w:customStyle="1" w:styleId="2c">
    <w:name w:val="Знак Знак2"/>
    <w:basedOn w:val="a1"/>
    <w:rsid w:val="0097093A"/>
    <w:rPr>
      <w:rFonts w:cs="Times New Roman"/>
      <w:spacing w:val="40"/>
      <w:sz w:val="28"/>
      <w:lang w:val="ru-RU" w:eastAsia="ru-RU" w:bidi="ar-SA"/>
    </w:rPr>
  </w:style>
  <w:style w:type="paragraph" w:customStyle="1" w:styleId="afffff">
    <w:name w:val="Мой стиль"/>
    <w:basedOn w:val="a0"/>
    <w:autoRedefine/>
    <w:rsid w:val="00EE3D85"/>
    <w:pPr>
      <w:widowControl/>
      <w:jc w:val="center"/>
    </w:pPr>
    <w:rPr>
      <w:sz w:val="24"/>
      <w:szCs w:val="24"/>
    </w:rPr>
  </w:style>
  <w:style w:type="paragraph" w:customStyle="1" w:styleId="a">
    <w:name w:val="Таблица название"/>
    <w:basedOn w:val="a0"/>
    <w:rsid w:val="00CD560F"/>
    <w:pPr>
      <w:numPr>
        <w:numId w:val="12"/>
      </w:numPr>
      <w:tabs>
        <w:tab w:val="left" w:pos="851"/>
      </w:tabs>
      <w:spacing w:line="360" w:lineRule="auto"/>
      <w:jc w:val="both"/>
    </w:pPr>
    <w:rPr>
      <w:sz w:val="28"/>
      <w:szCs w:val="28"/>
    </w:rPr>
  </w:style>
  <w:style w:type="paragraph" w:styleId="afffff0">
    <w:name w:val="List Paragraph"/>
    <w:basedOn w:val="a0"/>
    <w:uiPriority w:val="34"/>
    <w:qFormat/>
    <w:rsid w:val="0008283D"/>
    <w:pPr>
      <w:widowControl/>
      <w:ind w:left="708"/>
    </w:pPr>
    <w:rPr>
      <w:sz w:val="20"/>
    </w:rPr>
  </w:style>
  <w:style w:type="paragraph" w:customStyle="1" w:styleId="Style2">
    <w:name w:val="Style2"/>
    <w:basedOn w:val="a0"/>
    <w:uiPriority w:val="99"/>
    <w:rsid w:val="00887258"/>
    <w:pPr>
      <w:autoSpaceDE w:val="0"/>
      <w:autoSpaceDN w:val="0"/>
      <w:adjustRightInd w:val="0"/>
      <w:spacing w:line="483" w:lineRule="exact"/>
      <w:ind w:firstLine="648"/>
    </w:pPr>
    <w:rPr>
      <w:rFonts w:ascii="Sylfaen" w:hAnsi="Sylfaen"/>
      <w:sz w:val="24"/>
      <w:szCs w:val="24"/>
    </w:rPr>
  </w:style>
  <w:style w:type="paragraph" w:customStyle="1" w:styleId="Style31">
    <w:name w:val="Style3"/>
    <w:basedOn w:val="a0"/>
    <w:uiPriority w:val="99"/>
    <w:rsid w:val="00887258"/>
    <w:pPr>
      <w:autoSpaceDE w:val="0"/>
      <w:autoSpaceDN w:val="0"/>
      <w:adjustRightInd w:val="0"/>
      <w:spacing w:line="485" w:lineRule="exact"/>
      <w:ind w:firstLine="586"/>
      <w:jc w:val="both"/>
    </w:pPr>
    <w:rPr>
      <w:rFonts w:ascii="Sylfaen" w:hAnsi="Sylfaen"/>
      <w:sz w:val="24"/>
      <w:szCs w:val="24"/>
    </w:rPr>
  </w:style>
  <w:style w:type="paragraph" w:customStyle="1" w:styleId="Style4">
    <w:name w:val="Style4"/>
    <w:basedOn w:val="a0"/>
    <w:uiPriority w:val="99"/>
    <w:rsid w:val="00887258"/>
    <w:pPr>
      <w:autoSpaceDE w:val="0"/>
      <w:autoSpaceDN w:val="0"/>
      <w:adjustRightInd w:val="0"/>
      <w:spacing w:line="485" w:lineRule="exact"/>
    </w:pPr>
    <w:rPr>
      <w:rFonts w:ascii="Sylfaen" w:hAnsi="Sylfaen"/>
      <w:sz w:val="24"/>
      <w:szCs w:val="24"/>
    </w:rPr>
  </w:style>
  <w:style w:type="paragraph" w:customStyle="1" w:styleId="Style50">
    <w:name w:val="Style5"/>
    <w:basedOn w:val="a0"/>
    <w:uiPriority w:val="99"/>
    <w:rsid w:val="00887258"/>
    <w:pPr>
      <w:autoSpaceDE w:val="0"/>
      <w:autoSpaceDN w:val="0"/>
      <w:adjustRightInd w:val="0"/>
      <w:spacing w:line="490" w:lineRule="exact"/>
      <w:ind w:firstLine="734"/>
    </w:pPr>
    <w:rPr>
      <w:rFonts w:ascii="Sylfaen" w:hAnsi="Sylfaen"/>
      <w:sz w:val="24"/>
      <w:szCs w:val="24"/>
    </w:rPr>
  </w:style>
  <w:style w:type="paragraph" w:customStyle="1" w:styleId="Style7">
    <w:name w:val="Style7"/>
    <w:basedOn w:val="a0"/>
    <w:uiPriority w:val="99"/>
    <w:rsid w:val="00887258"/>
    <w:pPr>
      <w:autoSpaceDE w:val="0"/>
      <w:autoSpaceDN w:val="0"/>
      <w:adjustRightInd w:val="0"/>
      <w:spacing w:line="480" w:lineRule="exact"/>
      <w:jc w:val="both"/>
    </w:pPr>
    <w:rPr>
      <w:rFonts w:ascii="Sylfaen" w:hAnsi="Sylfaen"/>
      <w:sz w:val="24"/>
      <w:szCs w:val="24"/>
    </w:rPr>
  </w:style>
  <w:style w:type="paragraph" w:customStyle="1" w:styleId="Style8">
    <w:name w:val="Style8"/>
    <w:basedOn w:val="a0"/>
    <w:uiPriority w:val="99"/>
    <w:rsid w:val="00887258"/>
    <w:pPr>
      <w:autoSpaceDE w:val="0"/>
      <w:autoSpaceDN w:val="0"/>
      <w:adjustRightInd w:val="0"/>
    </w:pPr>
    <w:rPr>
      <w:rFonts w:ascii="Sylfaen" w:hAnsi="Sylfaen"/>
      <w:sz w:val="24"/>
      <w:szCs w:val="24"/>
    </w:rPr>
  </w:style>
  <w:style w:type="character" w:customStyle="1" w:styleId="FontStyle12">
    <w:name w:val="Font Style12"/>
    <w:basedOn w:val="a1"/>
    <w:uiPriority w:val="99"/>
    <w:rsid w:val="00887258"/>
    <w:rPr>
      <w:rFonts w:ascii="Sylfaen" w:hAnsi="Sylfaen" w:cs="Sylfaen"/>
      <w:sz w:val="26"/>
      <w:szCs w:val="26"/>
    </w:rPr>
  </w:style>
  <w:style w:type="paragraph" w:customStyle="1" w:styleId="Style11">
    <w:name w:val="Style11"/>
    <w:basedOn w:val="a0"/>
    <w:uiPriority w:val="99"/>
    <w:rsid w:val="00A56F57"/>
    <w:pPr>
      <w:autoSpaceDE w:val="0"/>
      <w:autoSpaceDN w:val="0"/>
      <w:adjustRightInd w:val="0"/>
      <w:spacing w:line="484" w:lineRule="exact"/>
      <w:ind w:firstLine="734"/>
      <w:jc w:val="both"/>
    </w:pPr>
    <w:rPr>
      <w:rFonts w:ascii="Sylfaen" w:hAnsi="Sylfaen"/>
      <w:sz w:val="24"/>
      <w:szCs w:val="24"/>
    </w:rPr>
  </w:style>
  <w:style w:type="paragraph" w:customStyle="1" w:styleId="Style13">
    <w:name w:val="Style13"/>
    <w:basedOn w:val="a0"/>
    <w:uiPriority w:val="99"/>
    <w:rsid w:val="00A56F57"/>
    <w:pPr>
      <w:autoSpaceDE w:val="0"/>
      <w:autoSpaceDN w:val="0"/>
      <w:adjustRightInd w:val="0"/>
      <w:spacing w:line="482" w:lineRule="exact"/>
      <w:ind w:firstLine="946"/>
    </w:pPr>
    <w:rPr>
      <w:rFonts w:ascii="Sylfaen" w:hAnsi="Sylfaen"/>
      <w:sz w:val="24"/>
      <w:szCs w:val="24"/>
    </w:rPr>
  </w:style>
  <w:style w:type="character" w:customStyle="1" w:styleId="FontStyle19">
    <w:name w:val="Font Style19"/>
    <w:basedOn w:val="a1"/>
    <w:uiPriority w:val="99"/>
    <w:rsid w:val="00A56F57"/>
    <w:rPr>
      <w:rFonts w:ascii="Sylfaen" w:hAnsi="Sylfaen" w:cs="Sylfaen"/>
      <w:sz w:val="26"/>
      <w:szCs w:val="26"/>
    </w:rPr>
  </w:style>
  <w:style w:type="paragraph" w:customStyle="1" w:styleId="Style19">
    <w:name w:val="Style19"/>
    <w:basedOn w:val="a0"/>
    <w:uiPriority w:val="99"/>
    <w:rsid w:val="0028760A"/>
    <w:pPr>
      <w:autoSpaceDE w:val="0"/>
      <w:autoSpaceDN w:val="0"/>
      <w:adjustRightInd w:val="0"/>
      <w:spacing w:line="485" w:lineRule="exact"/>
      <w:ind w:firstLine="859"/>
    </w:pPr>
    <w:rPr>
      <w:rFonts w:ascii="Sylfaen" w:hAnsi="Sylfaen"/>
      <w:sz w:val="24"/>
      <w:szCs w:val="24"/>
    </w:rPr>
  </w:style>
  <w:style w:type="paragraph" w:customStyle="1" w:styleId="Style20">
    <w:name w:val="Style20"/>
    <w:basedOn w:val="a0"/>
    <w:uiPriority w:val="99"/>
    <w:rsid w:val="0028760A"/>
    <w:pPr>
      <w:autoSpaceDE w:val="0"/>
      <w:autoSpaceDN w:val="0"/>
      <w:adjustRightInd w:val="0"/>
      <w:spacing w:line="483" w:lineRule="exact"/>
      <w:ind w:firstLine="322"/>
    </w:pPr>
    <w:rPr>
      <w:rFonts w:ascii="Sylfaen" w:hAnsi="Sylfaen"/>
      <w:sz w:val="24"/>
      <w:szCs w:val="24"/>
    </w:rPr>
  </w:style>
  <w:style w:type="paragraph" w:customStyle="1" w:styleId="Style21">
    <w:name w:val="Style21"/>
    <w:basedOn w:val="a0"/>
    <w:uiPriority w:val="99"/>
    <w:rsid w:val="0028760A"/>
    <w:pPr>
      <w:autoSpaceDE w:val="0"/>
      <w:autoSpaceDN w:val="0"/>
      <w:adjustRightInd w:val="0"/>
      <w:spacing w:line="485" w:lineRule="exact"/>
      <w:ind w:hanging="667"/>
    </w:pPr>
    <w:rPr>
      <w:rFonts w:ascii="Sylfaen" w:hAnsi="Sylfaen"/>
      <w:sz w:val="24"/>
      <w:szCs w:val="24"/>
    </w:rPr>
  </w:style>
  <w:style w:type="paragraph" w:customStyle="1" w:styleId="Style22">
    <w:name w:val="Style22"/>
    <w:basedOn w:val="a0"/>
    <w:uiPriority w:val="99"/>
    <w:rsid w:val="0028760A"/>
    <w:pPr>
      <w:autoSpaceDE w:val="0"/>
      <w:autoSpaceDN w:val="0"/>
      <w:adjustRightInd w:val="0"/>
    </w:pPr>
    <w:rPr>
      <w:rFonts w:ascii="Sylfaen" w:hAnsi="Sylfaen"/>
      <w:sz w:val="24"/>
      <w:szCs w:val="24"/>
    </w:rPr>
  </w:style>
  <w:style w:type="character" w:customStyle="1" w:styleId="FontStyle24">
    <w:name w:val="Font Style24"/>
    <w:basedOn w:val="a1"/>
    <w:uiPriority w:val="99"/>
    <w:rsid w:val="0028760A"/>
    <w:rPr>
      <w:rFonts w:ascii="Sylfaen" w:hAnsi="Sylfaen" w:cs="Sylfaen"/>
      <w:sz w:val="26"/>
      <w:szCs w:val="26"/>
    </w:rPr>
  </w:style>
  <w:style w:type="paragraph" w:customStyle="1" w:styleId="Style10">
    <w:name w:val="Style1"/>
    <w:basedOn w:val="a0"/>
    <w:uiPriority w:val="99"/>
    <w:rsid w:val="00DF09A4"/>
    <w:pPr>
      <w:autoSpaceDE w:val="0"/>
      <w:autoSpaceDN w:val="0"/>
      <w:adjustRightInd w:val="0"/>
    </w:pPr>
    <w:rPr>
      <w:rFonts w:ascii="Sylfaen" w:hAnsi="Sylfaen"/>
      <w:sz w:val="24"/>
      <w:szCs w:val="24"/>
    </w:rPr>
  </w:style>
  <w:style w:type="paragraph" w:customStyle="1" w:styleId="Style9">
    <w:name w:val="Style9"/>
    <w:basedOn w:val="a0"/>
    <w:uiPriority w:val="99"/>
    <w:rsid w:val="00DF09A4"/>
    <w:pPr>
      <w:autoSpaceDE w:val="0"/>
      <w:autoSpaceDN w:val="0"/>
      <w:adjustRightInd w:val="0"/>
    </w:pPr>
    <w:rPr>
      <w:rFonts w:ascii="Sylfaen" w:hAnsi="Sylfaen"/>
      <w:sz w:val="24"/>
      <w:szCs w:val="24"/>
    </w:rPr>
  </w:style>
  <w:style w:type="paragraph" w:customStyle="1" w:styleId="Style100">
    <w:name w:val="Style10"/>
    <w:basedOn w:val="a0"/>
    <w:uiPriority w:val="99"/>
    <w:rsid w:val="00DF09A4"/>
    <w:pPr>
      <w:autoSpaceDE w:val="0"/>
      <w:autoSpaceDN w:val="0"/>
      <w:adjustRightInd w:val="0"/>
    </w:pPr>
    <w:rPr>
      <w:rFonts w:ascii="Sylfaen" w:hAnsi="Sylfaen"/>
      <w:sz w:val="24"/>
      <w:szCs w:val="24"/>
    </w:rPr>
  </w:style>
  <w:style w:type="paragraph" w:customStyle="1" w:styleId="Style18">
    <w:name w:val="Style18"/>
    <w:basedOn w:val="a0"/>
    <w:uiPriority w:val="99"/>
    <w:rsid w:val="00DF09A4"/>
    <w:pPr>
      <w:autoSpaceDE w:val="0"/>
      <w:autoSpaceDN w:val="0"/>
      <w:adjustRightInd w:val="0"/>
    </w:pPr>
    <w:rPr>
      <w:rFonts w:ascii="Sylfaen" w:hAnsi="Sylfaen"/>
      <w:sz w:val="24"/>
      <w:szCs w:val="24"/>
    </w:rPr>
  </w:style>
  <w:style w:type="character" w:customStyle="1" w:styleId="FontStyle28">
    <w:name w:val="Font Style28"/>
    <w:basedOn w:val="a1"/>
    <w:uiPriority w:val="99"/>
    <w:rsid w:val="00DF09A4"/>
    <w:rPr>
      <w:rFonts w:ascii="Sylfaen" w:hAnsi="Sylfaen" w:cs="Sylfaen"/>
      <w:sz w:val="26"/>
      <w:szCs w:val="26"/>
    </w:rPr>
  </w:style>
  <w:style w:type="character" w:customStyle="1" w:styleId="FontStyle29">
    <w:name w:val="Font Style29"/>
    <w:basedOn w:val="a1"/>
    <w:uiPriority w:val="99"/>
    <w:rsid w:val="00DF09A4"/>
    <w:rPr>
      <w:rFonts w:ascii="Arial" w:hAnsi="Arial" w:cs="Arial"/>
      <w:i/>
      <w:iCs/>
      <w:sz w:val="16"/>
      <w:szCs w:val="16"/>
    </w:rPr>
  </w:style>
  <w:style w:type="character" w:customStyle="1" w:styleId="FontStyle33">
    <w:name w:val="Font Style33"/>
    <w:basedOn w:val="a1"/>
    <w:uiPriority w:val="99"/>
    <w:rsid w:val="00DF09A4"/>
    <w:rPr>
      <w:rFonts w:ascii="Sylfaen" w:hAnsi="Sylfaen" w:cs="Sylfaen"/>
      <w:i/>
      <w:iCs/>
      <w:sz w:val="26"/>
      <w:szCs w:val="26"/>
    </w:rPr>
  </w:style>
  <w:style w:type="character" w:customStyle="1" w:styleId="FontStyle34">
    <w:name w:val="Font Style34"/>
    <w:basedOn w:val="a1"/>
    <w:uiPriority w:val="99"/>
    <w:rsid w:val="00DF09A4"/>
    <w:rPr>
      <w:rFonts w:ascii="Sylfaen" w:hAnsi="Sylfaen" w:cs="Sylfaen"/>
      <w:b/>
      <w:bCs/>
      <w:sz w:val="18"/>
      <w:szCs w:val="18"/>
    </w:rPr>
  </w:style>
  <w:style w:type="paragraph" w:customStyle="1" w:styleId="Style26">
    <w:name w:val="Style26"/>
    <w:basedOn w:val="a0"/>
    <w:uiPriority w:val="99"/>
    <w:rsid w:val="0099106B"/>
    <w:pPr>
      <w:autoSpaceDE w:val="0"/>
      <w:autoSpaceDN w:val="0"/>
      <w:adjustRightInd w:val="0"/>
      <w:spacing w:line="485" w:lineRule="exact"/>
      <w:jc w:val="center"/>
    </w:pPr>
    <w:rPr>
      <w:rFonts w:ascii="Sylfaen" w:hAnsi="Sylfaen"/>
      <w:sz w:val="24"/>
      <w:szCs w:val="24"/>
    </w:rPr>
  </w:style>
  <w:style w:type="paragraph" w:customStyle="1" w:styleId="Style24">
    <w:name w:val="Style24"/>
    <w:basedOn w:val="a0"/>
    <w:uiPriority w:val="99"/>
    <w:rsid w:val="003F510F"/>
    <w:pPr>
      <w:autoSpaceDE w:val="0"/>
      <w:autoSpaceDN w:val="0"/>
      <w:adjustRightInd w:val="0"/>
      <w:spacing w:line="485" w:lineRule="exact"/>
      <w:ind w:firstLine="869"/>
      <w:jc w:val="both"/>
    </w:pPr>
    <w:rPr>
      <w:rFonts w:ascii="Sylfaen" w:hAnsi="Sylfaen"/>
      <w:sz w:val="24"/>
      <w:szCs w:val="24"/>
    </w:rPr>
  </w:style>
  <w:style w:type="paragraph" w:customStyle="1" w:styleId="Style23">
    <w:name w:val="Style23"/>
    <w:basedOn w:val="a0"/>
    <w:uiPriority w:val="99"/>
    <w:rsid w:val="003F510F"/>
    <w:pPr>
      <w:autoSpaceDE w:val="0"/>
      <w:autoSpaceDN w:val="0"/>
      <w:adjustRightInd w:val="0"/>
    </w:pPr>
    <w:rPr>
      <w:rFonts w:ascii="Sylfaen" w:hAnsi="Sylfaen"/>
      <w:sz w:val="24"/>
      <w:szCs w:val="24"/>
    </w:rPr>
  </w:style>
  <w:style w:type="character" w:customStyle="1" w:styleId="FontStyle35">
    <w:name w:val="Font Style35"/>
    <w:basedOn w:val="a1"/>
    <w:uiPriority w:val="99"/>
    <w:rsid w:val="003F510F"/>
    <w:rPr>
      <w:rFonts w:ascii="Sylfaen" w:hAnsi="Sylfaen" w:cs="Sylfaen"/>
      <w:i/>
      <w:iCs/>
      <w:w w:val="60"/>
      <w:sz w:val="26"/>
      <w:szCs w:val="26"/>
    </w:rPr>
  </w:style>
  <w:style w:type="paragraph" w:customStyle="1" w:styleId="Style6">
    <w:name w:val="Style6"/>
    <w:basedOn w:val="a0"/>
    <w:uiPriority w:val="99"/>
    <w:rsid w:val="00F0043A"/>
    <w:pPr>
      <w:autoSpaceDE w:val="0"/>
      <w:autoSpaceDN w:val="0"/>
      <w:adjustRightInd w:val="0"/>
      <w:spacing w:line="259" w:lineRule="exact"/>
      <w:jc w:val="both"/>
    </w:pPr>
    <w:rPr>
      <w:rFonts w:ascii="Bookman Old Style" w:hAnsi="Bookman Old Style"/>
      <w:sz w:val="24"/>
      <w:szCs w:val="24"/>
    </w:rPr>
  </w:style>
  <w:style w:type="paragraph" w:customStyle="1" w:styleId="Style14">
    <w:name w:val="Style14"/>
    <w:basedOn w:val="a0"/>
    <w:uiPriority w:val="99"/>
    <w:rsid w:val="00F0043A"/>
    <w:pPr>
      <w:autoSpaceDE w:val="0"/>
      <w:autoSpaceDN w:val="0"/>
      <w:adjustRightInd w:val="0"/>
    </w:pPr>
    <w:rPr>
      <w:rFonts w:ascii="Bookman Old Style" w:hAnsi="Bookman Old Style"/>
      <w:sz w:val="24"/>
      <w:szCs w:val="24"/>
    </w:rPr>
  </w:style>
  <w:style w:type="character" w:customStyle="1" w:styleId="FontStyle23">
    <w:name w:val="Font Style23"/>
    <w:basedOn w:val="a1"/>
    <w:uiPriority w:val="99"/>
    <w:rsid w:val="00F0043A"/>
    <w:rPr>
      <w:rFonts w:ascii="Bookman Old Style" w:hAnsi="Bookman Old Style" w:cs="Bookman Old Style"/>
      <w:sz w:val="14"/>
      <w:szCs w:val="14"/>
    </w:rPr>
  </w:style>
  <w:style w:type="character" w:customStyle="1" w:styleId="FontStyle25">
    <w:name w:val="Font Style25"/>
    <w:basedOn w:val="a1"/>
    <w:uiPriority w:val="99"/>
    <w:rsid w:val="00F0043A"/>
    <w:rPr>
      <w:rFonts w:ascii="Bookman Old Style" w:hAnsi="Bookman Old Style" w:cs="Bookman Old Style"/>
      <w:i/>
      <w:iCs/>
      <w:sz w:val="14"/>
      <w:szCs w:val="14"/>
    </w:rPr>
  </w:style>
  <w:style w:type="character" w:customStyle="1" w:styleId="FontStyle32">
    <w:name w:val="Font Style32"/>
    <w:basedOn w:val="a1"/>
    <w:uiPriority w:val="99"/>
    <w:rsid w:val="00F0043A"/>
    <w:rPr>
      <w:rFonts w:ascii="Bookman Old Style" w:hAnsi="Bookman Old Style" w:cs="Bookman Old Style"/>
      <w:sz w:val="16"/>
      <w:szCs w:val="16"/>
    </w:rPr>
  </w:style>
  <w:style w:type="character" w:styleId="afffff1">
    <w:name w:val="Placeholder Text"/>
    <w:basedOn w:val="a1"/>
    <w:uiPriority w:val="99"/>
    <w:semiHidden/>
    <w:rsid w:val="00F27511"/>
    <w:rPr>
      <w:rFonts w:cs="Times New Roman"/>
      <w:color w:val="808080"/>
    </w:rPr>
  </w:style>
  <w:style w:type="character" w:customStyle="1" w:styleId="FontStyle13">
    <w:name w:val="Font Style13"/>
    <w:basedOn w:val="a1"/>
    <w:uiPriority w:val="99"/>
    <w:rsid w:val="00CB465F"/>
    <w:rPr>
      <w:rFonts w:ascii="Times New Roman" w:hAnsi="Times New Roman" w:cs="Times New Roman"/>
      <w:sz w:val="18"/>
      <w:szCs w:val="18"/>
    </w:rPr>
  </w:style>
  <w:style w:type="character" w:customStyle="1" w:styleId="FontStyle15">
    <w:name w:val="Font Style15"/>
    <w:basedOn w:val="a1"/>
    <w:uiPriority w:val="99"/>
    <w:rsid w:val="00CB465F"/>
    <w:rPr>
      <w:rFonts w:ascii="Times New Roman" w:hAnsi="Times New Roman" w:cs="Times New Roman"/>
      <w:sz w:val="14"/>
      <w:szCs w:val="14"/>
    </w:rPr>
  </w:style>
  <w:style w:type="paragraph" w:customStyle="1" w:styleId="afffff2">
    <w:name w:val="ДЛЯ ТЕКСТ"/>
    <w:basedOn w:val="a0"/>
    <w:autoRedefine/>
    <w:rsid w:val="009608FB"/>
    <w:pPr>
      <w:widowControl/>
      <w:spacing w:line="360" w:lineRule="auto"/>
      <w:ind w:left="456"/>
    </w:pPr>
    <w:rPr>
      <w:spacing w:val="32"/>
      <w:sz w:val="28"/>
      <w:szCs w:val="28"/>
    </w:rPr>
  </w:style>
  <w:style w:type="paragraph" w:customStyle="1" w:styleId="afffff3">
    <w:name w:val="для рисунков"/>
    <w:basedOn w:val="a0"/>
    <w:rsid w:val="00DA4688"/>
    <w:pPr>
      <w:keepLines/>
      <w:widowControl/>
      <w:suppressAutoHyphens/>
      <w:spacing w:before="120" w:after="240"/>
      <w:jc w:val="center"/>
    </w:pPr>
    <w:rPr>
      <w:sz w:val="20"/>
    </w:rPr>
  </w:style>
  <w:style w:type="paragraph" w:customStyle="1" w:styleId="1">
    <w:name w:val="Стиль Стиль Заголовок 1"/>
    <w:aliases w:val="Заголовок 1 Знак + Перед:  0 пт + кернинг о..."/>
    <w:basedOn w:val="a0"/>
    <w:rsid w:val="00DA4688"/>
    <w:pPr>
      <w:keepNext/>
      <w:keepLines/>
      <w:pageBreakBefore/>
      <w:widowControl/>
      <w:numPr>
        <w:numId w:val="5"/>
      </w:numPr>
      <w:spacing w:before="100" w:beforeAutospacing="1" w:after="100" w:afterAutospacing="1" w:line="360" w:lineRule="auto"/>
      <w:ind w:left="567" w:firstLine="284"/>
      <w:outlineLvl w:val="0"/>
    </w:pPr>
    <w:rPr>
      <w:rFonts w:ascii="Arial" w:hAnsi="Arial"/>
      <w:caps/>
      <w:kern w:val="32"/>
      <w:sz w:val="28"/>
      <w:szCs w:val="32"/>
    </w:rPr>
  </w:style>
  <w:style w:type="paragraph" w:customStyle="1" w:styleId="1b">
    <w:name w:val="1 Знак"/>
    <w:basedOn w:val="a0"/>
    <w:rsid w:val="00CB4497"/>
    <w:pPr>
      <w:widowControl/>
      <w:spacing w:after="160" w:line="240" w:lineRule="exact"/>
    </w:pPr>
    <w:rPr>
      <w:rFonts w:ascii="Verdana" w:hAnsi="Verdana" w:cs="Verdana"/>
      <w:sz w:val="20"/>
      <w:lang w:val="en-US" w:eastAsia="en-US"/>
    </w:rPr>
  </w:style>
  <w:style w:type="numbering" w:styleId="111111">
    <w:name w:val="Outline List 2"/>
    <w:basedOn w:val="a3"/>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520084">
      <w:marLeft w:val="0"/>
      <w:marRight w:val="0"/>
      <w:marTop w:val="0"/>
      <w:marBottom w:val="0"/>
      <w:divBdr>
        <w:top w:val="none" w:sz="0" w:space="0" w:color="auto"/>
        <w:left w:val="none" w:sz="0" w:space="0" w:color="auto"/>
        <w:bottom w:val="none" w:sz="0" w:space="0" w:color="auto"/>
        <w:right w:val="none" w:sz="0" w:space="0" w:color="auto"/>
      </w:divBdr>
    </w:div>
    <w:div w:id="291520088">
      <w:marLeft w:val="0"/>
      <w:marRight w:val="0"/>
      <w:marTop w:val="0"/>
      <w:marBottom w:val="0"/>
      <w:divBdr>
        <w:top w:val="none" w:sz="0" w:space="0" w:color="auto"/>
        <w:left w:val="none" w:sz="0" w:space="0" w:color="auto"/>
        <w:bottom w:val="none" w:sz="0" w:space="0" w:color="auto"/>
        <w:right w:val="none" w:sz="0" w:space="0" w:color="auto"/>
      </w:divBdr>
      <w:divsChild>
        <w:div w:id="291520098">
          <w:marLeft w:val="0"/>
          <w:marRight w:val="0"/>
          <w:marTop w:val="0"/>
          <w:marBottom w:val="0"/>
          <w:divBdr>
            <w:top w:val="none" w:sz="0" w:space="0" w:color="auto"/>
            <w:left w:val="none" w:sz="0" w:space="0" w:color="auto"/>
            <w:bottom w:val="none" w:sz="0" w:space="0" w:color="auto"/>
            <w:right w:val="none" w:sz="0" w:space="0" w:color="auto"/>
          </w:divBdr>
        </w:div>
      </w:divsChild>
    </w:div>
    <w:div w:id="291520090">
      <w:marLeft w:val="0"/>
      <w:marRight w:val="0"/>
      <w:marTop w:val="0"/>
      <w:marBottom w:val="0"/>
      <w:divBdr>
        <w:top w:val="none" w:sz="0" w:space="0" w:color="auto"/>
        <w:left w:val="none" w:sz="0" w:space="0" w:color="auto"/>
        <w:bottom w:val="none" w:sz="0" w:space="0" w:color="auto"/>
        <w:right w:val="none" w:sz="0" w:space="0" w:color="auto"/>
      </w:divBdr>
      <w:divsChild>
        <w:div w:id="291520082">
          <w:marLeft w:val="0"/>
          <w:marRight w:val="0"/>
          <w:marTop w:val="0"/>
          <w:marBottom w:val="0"/>
          <w:divBdr>
            <w:top w:val="none" w:sz="0" w:space="0" w:color="auto"/>
            <w:left w:val="none" w:sz="0" w:space="0" w:color="auto"/>
            <w:bottom w:val="none" w:sz="0" w:space="0" w:color="auto"/>
            <w:right w:val="none" w:sz="0" w:space="0" w:color="auto"/>
          </w:divBdr>
        </w:div>
      </w:divsChild>
    </w:div>
    <w:div w:id="291520093">
      <w:marLeft w:val="0"/>
      <w:marRight w:val="0"/>
      <w:marTop w:val="0"/>
      <w:marBottom w:val="0"/>
      <w:divBdr>
        <w:top w:val="none" w:sz="0" w:space="0" w:color="auto"/>
        <w:left w:val="none" w:sz="0" w:space="0" w:color="auto"/>
        <w:bottom w:val="none" w:sz="0" w:space="0" w:color="auto"/>
        <w:right w:val="none" w:sz="0" w:space="0" w:color="auto"/>
      </w:divBdr>
    </w:div>
    <w:div w:id="291520094">
      <w:marLeft w:val="0"/>
      <w:marRight w:val="0"/>
      <w:marTop w:val="0"/>
      <w:marBottom w:val="0"/>
      <w:divBdr>
        <w:top w:val="none" w:sz="0" w:space="0" w:color="auto"/>
        <w:left w:val="none" w:sz="0" w:space="0" w:color="auto"/>
        <w:bottom w:val="none" w:sz="0" w:space="0" w:color="auto"/>
        <w:right w:val="none" w:sz="0" w:space="0" w:color="auto"/>
      </w:divBdr>
    </w:div>
    <w:div w:id="291520096">
      <w:marLeft w:val="0"/>
      <w:marRight w:val="0"/>
      <w:marTop w:val="0"/>
      <w:marBottom w:val="0"/>
      <w:divBdr>
        <w:top w:val="none" w:sz="0" w:space="0" w:color="auto"/>
        <w:left w:val="none" w:sz="0" w:space="0" w:color="auto"/>
        <w:bottom w:val="none" w:sz="0" w:space="0" w:color="auto"/>
        <w:right w:val="none" w:sz="0" w:space="0" w:color="auto"/>
      </w:divBdr>
      <w:divsChild>
        <w:div w:id="291520085">
          <w:marLeft w:val="0"/>
          <w:marRight w:val="0"/>
          <w:marTop w:val="0"/>
          <w:marBottom w:val="0"/>
          <w:divBdr>
            <w:top w:val="none" w:sz="0" w:space="0" w:color="auto"/>
            <w:left w:val="none" w:sz="0" w:space="0" w:color="auto"/>
            <w:bottom w:val="none" w:sz="0" w:space="0" w:color="auto"/>
            <w:right w:val="none" w:sz="0" w:space="0" w:color="auto"/>
          </w:divBdr>
        </w:div>
      </w:divsChild>
    </w:div>
    <w:div w:id="291520097">
      <w:marLeft w:val="0"/>
      <w:marRight w:val="0"/>
      <w:marTop w:val="0"/>
      <w:marBottom w:val="0"/>
      <w:divBdr>
        <w:top w:val="none" w:sz="0" w:space="0" w:color="auto"/>
        <w:left w:val="none" w:sz="0" w:space="0" w:color="auto"/>
        <w:bottom w:val="none" w:sz="0" w:space="0" w:color="auto"/>
        <w:right w:val="none" w:sz="0" w:space="0" w:color="auto"/>
      </w:divBdr>
      <w:divsChild>
        <w:div w:id="291520087">
          <w:marLeft w:val="0"/>
          <w:marRight w:val="0"/>
          <w:marTop w:val="0"/>
          <w:marBottom w:val="0"/>
          <w:divBdr>
            <w:top w:val="none" w:sz="0" w:space="0" w:color="auto"/>
            <w:left w:val="none" w:sz="0" w:space="0" w:color="auto"/>
            <w:bottom w:val="none" w:sz="0" w:space="0" w:color="auto"/>
            <w:right w:val="none" w:sz="0" w:space="0" w:color="auto"/>
          </w:divBdr>
        </w:div>
        <w:div w:id="291520092">
          <w:marLeft w:val="0"/>
          <w:marRight w:val="0"/>
          <w:marTop w:val="0"/>
          <w:marBottom w:val="0"/>
          <w:divBdr>
            <w:top w:val="none" w:sz="0" w:space="0" w:color="auto"/>
            <w:left w:val="none" w:sz="0" w:space="0" w:color="auto"/>
            <w:bottom w:val="none" w:sz="0" w:space="0" w:color="auto"/>
            <w:right w:val="none" w:sz="0" w:space="0" w:color="auto"/>
          </w:divBdr>
        </w:div>
      </w:divsChild>
    </w:div>
    <w:div w:id="291520100">
      <w:marLeft w:val="0"/>
      <w:marRight w:val="0"/>
      <w:marTop w:val="0"/>
      <w:marBottom w:val="0"/>
      <w:divBdr>
        <w:top w:val="none" w:sz="0" w:space="0" w:color="auto"/>
        <w:left w:val="none" w:sz="0" w:space="0" w:color="auto"/>
        <w:bottom w:val="none" w:sz="0" w:space="0" w:color="auto"/>
        <w:right w:val="none" w:sz="0" w:space="0" w:color="auto"/>
      </w:divBdr>
      <w:divsChild>
        <w:div w:id="291520083">
          <w:marLeft w:val="0"/>
          <w:marRight w:val="0"/>
          <w:marTop w:val="0"/>
          <w:marBottom w:val="0"/>
          <w:divBdr>
            <w:top w:val="none" w:sz="0" w:space="0" w:color="auto"/>
            <w:left w:val="none" w:sz="0" w:space="0" w:color="auto"/>
            <w:bottom w:val="none" w:sz="0" w:space="0" w:color="auto"/>
            <w:right w:val="none" w:sz="0" w:space="0" w:color="auto"/>
          </w:divBdr>
        </w:div>
        <w:div w:id="291520102">
          <w:marLeft w:val="0"/>
          <w:marRight w:val="0"/>
          <w:marTop w:val="0"/>
          <w:marBottom w:val="0"/>
          <w:divBdr>
            <w:top w:val="none" w:sz="0" w:space="0" w:color="auto"/>
            <w:left w:val="none" w:sz="0" w:space="0" w:color="auto"/>
            <w:bottom w:val="none" w:sz="0" w:space="0" w:color="auto"/>
            <w:right w:val="none" w:sz="0" w:space="0" w:color="auto"/>
          </w:divBdr>
        </w:div>
      </w:divsChild>
    </w:div>
    <w:div w:id="291520101">
      <w:marLeft w:val="0"/>
      <w:marRight w:val="0"/>
      <w:marTop w:val="0"/>
      <w:marBottom w:val="0"/>
      <w:divBdr>
        <w:top w:val="none" w:sz="0" w:space="0" w:color="auto"/>
        <w:left w:val="none" w:sz="0" w:space="0" w:color="auto"/>
        <w:bottom w:val="none" w:sz="0" w:space="0" w:color="auto"/>
        <w:right w:val="none" w:sz="0" w:space="0" w:color="auto"/>
      </w:divBdr>
      <w:divsChild>
        <w:div w:id="291520099">
          <w:marLeft w:val="0"/>
          <w:marRight w:val="0"/>
          <w:marTop w:val="0"/>
          <w:marBottom w:val="0"/>
          <w:divBdr>
            <w:top w:val="none" w:sz="0" w:space="0" w:color="auto"/>
            <w:left w:val="none" w:sz="0" w:space="0" w:color="auto"/>
            <w:bottom w:val="none" w:sz="0" w:space="0" w:color="auto"/>
            <w:right w:val="none" w:sz="0" w:space="0" w:color="auto"/>
          </w:divBdr>
          <w:divsChild>
            <w:div w:id="291520086">
              <w:marLeft w:val="720"/>
              <w:marRight w:val="720"/>
              <w:marTop w:val="100"/>
              <w:marBottom w:val="100"/>
              <w:divBdr>
                <w:top w:val="none" w:sz="0" w:space="0" w:color="auto"/>
                <w:left w:val="none" w:sz="0" w:space="0" w:color="auto"/>
                <w:bottom w:val="none" w:sz="0" w:space="0" w:color="auto"/>
                <w:right w:val="none" w:sz="0" w:space="0" w:color="auto"/>
              </w:divBdr>
            </w:div>
            <w:div w:id="291520089">
              <w:marLeft w:val="720"/>
              <w:marRight w:val="720"/>
              <w:marTop w:val="100"/>
              <w:marBottom w:val="100"/>
              <w:divBdr>
                <w:top w:val="none" w:sz="0" w:space="0" w:color="auto"/>
                <w:left w:val="none" w:sz="0" w:space="0" w:color="auto"/>
                <w:bottom w:val="none" w:sz="0" w:space="0" w:color="auto"/>
                <w:right w:val="none" w:sz="0" w:space="0" w:color="auto"/>
              </w:divBdr>
            </w:div>
            <w:div w:id="291520091">
              <w:marLeft w:val="720"/>
              <w:marRight w:val="720"/>
              <w:marTop w:val="100"/>
              <w:marBottom w:val="100"/>
              <w:divBdr>
                <w:top w:val="none" w:sz="0" w:space="0" w:color="auto"/>
                <w:left w:val="none" w:sz="0" w:space="0" w:color="auto"/>
                <w:bottom w:val="none" w:sz="0" w:space="0" w:color="auto"/>
                <w:right w:val="none" w:sz="0" w:space="0" w:color="auto"/>
              </w:divBdr>
            </w:div>
            <w:div w:id="29152009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1.wmf"/><Relationship Id="rId34" Type="http://schemas.openxmlformats.org/officeDocument/2006/relationships/oleObject" Target="embeddings/oleObject7.bin"/><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oleObject" Target="embeddings/oleObject15.bin"/><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24.bin"/><Relationship Id="rId76" Type="http://schemas.openxmlformats.org/officeDocument/2006/relationships/oleObject" Target="embeddings/oleObject28.bin"/><Relationship Id="rId84" Type="http://schemas.openxmlformats.org/officeDocument/2006/relationships/oleObject" Target="embeddings/oleObject32.bin"/><Relationship Id="rId89" Type="http://schemas.openxmlformats.org/officeDocument/2006/relationships/image" Target="media/image45.wmf"/><Relationship Id="rId97" Type="http://schemas.openxmlformats.org/officeDocument/2006/relationships/fontTable" Target="fontTable.xml"/><Relationship Id="rId7" Type="http://schemas.openxmlformats.org/officeDocument/2006/relationships/hyperlink" Target="http://www.pro-trade.ru/" TargetMode="External"/><Relationship Id="rId71" Type="http://schemas.openxmlformats.org/officeDocument/2006/relationships/image" Target="media/image36.wmf"/><Relationship Id="rId92" Type="http://schemas.openxmlformats.org/officeDocument/2006/relationships/image" Target="media/image47.wmf"/><Relationship Id="rId2" Type="http://schemas.openxmlformats.org/officeDocument/2006/relationships/styles" Target="styles.xml"/><Relationship Id="rId16" Type="http://schemas.openxmlformats.org/officeDocument/2006/relationships/image" Target="media/image8.jpeg"/><Relationship Id="rId29" Type="http://schemas.openxmlformats.org/officeDocument/2006/relationships/image" Target="media/image15.wmf"/><Relationship Id="rId11" Type="http://schemas.openxmlformats.org/officeDocument/2006/relationships/image" Target="media/image3.jpe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oleObject" Target="embeddings/oleObject19.bin"/><Relationship Id="rId66" Type="http://schemas.openxmlformats.org/officeDocument/2006/relationships/oleObject" Target="embeddings/oleObject23.bin"/><Relationship Id="rId74" Type="http://schemas.openxmlformats.org/officeDocument/2006/relationships/oleObject" Target="embeddings/oleObject27.bin"/><Relationship Id="rId79" Type="http://schemas.openxmlformats.org/officeDocument/2006/relationships/image" Target="media/image40.wmf"/><Relationship Id="rId87" Type="http://schemas.openxmlformats.org/officeDocument/2006/relationships/image" Target="media/image44.wmf"/><Relationship Id="rId5" Type="http://schemas.openxmlformats.org/officeDocument/2006/relationships/footnotes" Target="footnotes.xml"/><Relationship Id="rId61" Type="http://schemas.openxmlformats.org/officeDocument/2006/relationships/image" Target="media/image31.wmf"/><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49.wmf"/><Relationship Id="rId19" Type="http://schemas.openxmlformats.org/officeDocument/2006/relationships/header" Target="header1.xml"/><Relationship Id="rId14" Type="http://schemas.openxmlformats.org/officeDocument/2006/relationships/image" Target="media/image6.jpeg"/><Relationship Id="rId22" Type="http://schemas.openxmlformats.org/officeDocument/2006/relationships/oleObject" Target="embeddings/oleObject1.bin"/><Relationship Id="rId27" Type="http://schemas.openxmlformats.org/officeDocument/2006/relationships/image" Target="media/image14.wmf"/><Relationship Id="rId30" Type="http://schemas.openxmlformats.org/officeDocument/2006/relationships/oleObject" Target="embeddings/oleObject5.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oleObject" Target="embeddings/oleObject22.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hyperlink" Target="http://www.pro-trade.ru/aboutcompany.html" TargetMode="External"/><Relationship Id="rId51" Type="http://schemas.openxmlformats.org/officeDocument/2006/relationships/image" Target="media/image26.wmf"/><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43.wmf"/><Relationship Id="rId93" Type="http://schemas.openxmlformats.org/officeDocument/2006/relationships/oleObject" Target="embeddings/oleObject36.bin"/><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header" Target="header2.xml"/><Relationship Id="rId41" Type="http://schemas.openxmlformats.org/officeDocument/2006/relationships/image" Target="media/image21.wmf"/><Relationship Id="rId54" Type="http://schemas.openxmlformats.org/officeDocument/2006/relationships/oleObject" Target="embeddings/oleObject17.bin"/><Relationship Id="rId62" Type="http://schemas.openxmlformats.org/officeDocument/2006/relationships/oleObject" Target="embeddings/oleObject21.bin"/><Relationship Id="rId70" Type="http://schemas.openxmlformats.org/officeDocument/2006/relationships/oleObject" Target="embeddings/oleObject25.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4.bin"/><Relationship Id="rId91" Type="http://schemas.openxmlformats.org/officeDocument/2006/relationships/image" Target="media/image46.png"/><Relationship Id="rId96"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jpeg"/><Relationship Id="rId23" Type="http://schemas.openxmlformats.org/officeDocument/2006/relationships/image" Target="media/image12.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2.jpeg"/><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oleObject" Target="embeddings/oleObject20.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oleObject" Target="embeddings/oleObject33.bin"/><Relationship Id="rId94"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png"/><Relationship Id="rId39"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9489</Words>
  <Characters>54092</Characters>
  <Application>Microsoft Office Word</Application>
  <DocSecurity>0</DocSecurity>
  <Lines>450</Lines>
  <Paragraphs>126</Paragraphs>
  <ScaleCrop>false</ScaleCrop>
  <Company/>
  <LinksUpToDate>false</LinksUpToDate>
  <CharactersWithSpaces>63455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cp:lastPrinted>2009-10-24T11:37:00Z</cp:lastPrinted>
  <dcterms:created xsi:type="dcterms:W3CDTF">2014-04-06T22:42:00Z</dcterms:created>
  <dcterms:modified xsi:type="dcterms:W3CDTF">2014-04-06T22:42:00Z</dcterms:modified>
</cp:coreProperties>
</file>