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02B" w:rsidRPr="00A55950" w:rsidRDefault="00A55950" w:rsidP="00A55950">
      <w:pPr>
        <w:tabs>
          <w:tab w:val="left" w:pos="9355"/>
        </w:tabs>
        <w:spacing w:line="360" w:lineRule="auto"/>
        <w:jc w:val="center"/>
        <w:rPr>
          <w:b/>
          <w:bCs/>
        </w:rPr>
      </w:pPr>
      <w:r w:rsidRPr="00A55950">
        <w:rPr>
          <w:b/>
          <w:bCs/>
        </w:rPr>
        <w:t>Содержание</w:t>
      </w:r>
    </w:p>
    <w:p w:rsidR="00A021A8" w:rsidRPr="00A55950" w:rsidRDefault="00A021A8" w:rsidP="00A55950">
      <w:pPr>
        <w:tabs>
          <w:tab w:val="left" w:pos="9355"/>
        </w:tabs>
        <w:spacing w:line="360" w:lineRule="auto"/>
        <w:ind w:firstLine="709"/>
        <w:jc w:val="both"/>
        <w:rPr>
          <w:b/>
          <w:bCs/>
        </w:rPr>
      </w:pPr>
    </w:p>
    <w:p w:rsidR="00576062" w:rsidRPr="00A55950" w:rsidRDefault="00E273FA" w:rsidP="00A55950">
      <w:pPr>
        <w:tabs>
          <w:tab w:val="left" w:pos="9355"/>
        </w:tabs>
        <w:spacing w:line="360" w:lineRule="auto"/>
        <w:jc w:val="both"/>
        <w:rPr>
          <w:bCs/>
        </w:rPr>
      </w:pPr>
      <w:r w:rsidRPr="00A55950">
        <w:rPr>
          <w:bCs/>
        </w:rPr>
        <w:t>Введе</w:t>
      </w:r>
      <w:r w:rsidR="00B76D46" w:rsidRPr="00A55950">
        <w:rPr>
          <w:bCs/>
        </w:rPr>
        <w:t>ние</w:t>
      </w:r>
    </w:p>
    <w:p w:rsidR="0081202B" w:rsidRPr="00A55950" w:rsidRDefault="008F2753" w:rsidP="00A55950">
      <w:pPr>
        <w:tabs>
          <w:tab w:val="left" w:pos="9355"/>
        </w:tabs>
        <w:spacing w:line="360" w:lineRule="auto"/>
        <w:jc w:val="both"/>
        <w:rPr>
          <w:bCs/>
        </w:rPr>
      </w:pPr>
      <w:r w:rsidRPr="00A55950">
        <w:rPr>
          <w:bCs/>
          <w:lang w:val="uk-UA"/>
        </w:rPr>
        <w:t>1</w:t>
      </w:r>
      <w:r w:rsidR="00A021A8" w:rsidRPr="00A55950">
        <w:rPr>
          <w:bCs/>
        </w:rPr>
        <w:t xml:space="preserve"> </w:t>
      </w:r>
      <w:r w:rsidR="00176CF0" w:rsidRPr="00A55950">
        <w:rPr>
          <w:bCs/>
        </w:rPr>
        <w:t>Анализ характеристики объекта управления</w:t>
      </w:r>
    </w:p>
    <w:p w:rsidR="0081202B" w:rsidRPr="00A55950" w:rsidRDefault="008F3A21" w:rsidP="00A55950">
      <w:pPr>
        <w:tabs>
          <w:tab w:val="left" w:pos="9355"/>
        </w:tabs>
        <w:spacing w:line="360" w:lineRule="auto"/>
        <w:jc w:val="both"/>
      </w:pPr>
      <w:r w:rsidRPr="00A55950">
        <w:t>1.1</w:t>
      </w:r>
      <w:r w:rsidR="00176CF0" w:rsidRPr="00A55950">
        <w:t xml:space="preserve"> Описание о</w:t>
      </w:r>
      <w:r w:rsidR="0081202B" w:rsidRPr="00A55950">
        <w:t>бъект</w:t>
      </w:r>
      <w:r w:rsidR="00176CF0" w:rsidRPr="00A55950">
        <w:t>а</w:t>
      </w:r>
      <w:r w:rsidR="0081202B" w:rsidRPr="00A55950">
        <w:t xml:space="preserve"> управления</w:t>
      </w:r>
    </w:p>
    <w:p w:rsidR="0081202B" w:rsidRPr="00A55950" w:rsidRDefault="008F3A21" w:rsidP="00A55950">
      <w:pPr>
        <w:tabs>
          <w:tab w:val="left" w:pos="9355"/>
        </w:tabs>
        <w:spacing w:line="360" w:lineRule="auto"/>
        <w:jc w:val="both"/>
      </w:pPr>
      <w:r w:rsidRPr="00A55950">
        <w:t>1.2</w:t>
      </w:r>
      <w:r w:rsidR="0081202B" w:rsidRPr="00A55950">
        <w:t xml:space="preserve"> </w:t>
      </w:r>
      <w:r w:rsidR="0046371C" w:rsidRPr="00A55950">
        <w:t>Структура объекта управления</w:t>
      </w:r>
    </w:p>
    <w:p w:rsidR="0081202B" w:rsidRPr="00A55950" w:rsidRDefault="008F2753" w:rsidP="00A55950">
      <w:pPr>
        <w:tabs>
          <w:tab w:val="left" w:pos="9355"/>
        </w:tabs>
        <w:spacing w:line="360" w:lineRule="auto"/>
        <w:jc w:val="both"/>
      </w:pPr>
      <w:r w:rsidRPr="00A55950">
        <w:t>1.3</w:t>
      </w:r>
      <w:r w:rsidR="0081202B" w:rsidRPr="00A55950">
        <w:t xml:space="preserve"> </w:t>
      </w:r>
      <w:r w:rsidR="0046371C" w:rsidRPr="00A55950">
        <w:t>Описание сырья, исходных материалов и готовой продукции</w:t>
      </w:r>
    </w:p>
    <w:p w:rsidR="008F2753" w:rsidRPr="00A55950" w:rsidRDefault="008F2753" w:rsidP="00A55950">
      <w:pPr>
        <w:tabs>
          <w:tab w:val="left" w:pos="9355"/>
        </w:tabs>
        <w:spacing w:line="360" w:lineRule="auto"/>
        <w:jc w:val="both"/>
      </w:pPr>
      <w:r w:rsidRPr="00A55950">
        <w:t>1.4 Описание технологии производства</w:t>
      </w:r>
    </w:p>
    <w:p w:rsidR="008F2753" w:rsidRPr="00A55950" w:rsidRDefault="00007B8F" w:rsidP="00A55950">
      <w:pPr>
        <w:tabs>
          <w:tab w:val="left" w:pos="9355"/>
        </w:tabs>
        <w:spacing w:line="360" w:lineRule="auto"/>
        <w:jc w:val="both"/>
      </w:pPr>
      <w:r w:rsidRPr="00A55950">
        <w:t>1.5</w:t>
      </w:r>
      <w:r w:rsidR="008F2753" w:rsidRPr="00A55950">
        <w:t xml:space="preserve"> Постановка задачи</w:t>
      </w:r>
    </w:p>
    <w:p w:rsidR="0081202B" w:rsidRPr="00A55950" w:rsidRDefault="00A021A8" w:rsidP="00A55950">
      <w:pPr>
        <w:tabs>
          <w:tab w:val="left" w:pos="9355"/>
        </w:tabs>
        <w:spacing w:line="360" w:lineRule="auto"/>
        <w:jc w:val="both"/>
      </w:pPr>
      <w:r w:rsidRPr="00A55950">
        <w:rPr>
          <w:lang w:val="uk-UA"/>
        </w:rPr>
        <w:t>2</w:t>
      </w:r>
      <w:r w:rsidR="00A55950">
        <w:rPr>
          <w:lang w:val="uk-UA"/>
        </w:rPr>
        <w:t>.</w:t>
      </w:r>
      <w:r w:rsidRPr="00A55950">
        <w:t xml:space="preserve"> </w:t>
      </w:r>
      <w:r w:rsidR="00A55950">
        <w:rPr>
          <w:lang w:val="uk-UA"/>
        </w:rPr>
        <w:t>Разра</w:t>
      </w:r>
      <w:r w:rsidR="008F2753" w:rsidRPr="00A55950">
        <w:rPr>
          <w:lang w:val="uk-UA"/>
        </w:rPr>
        <w:t xml:space="preserve">ботка структурной модели </w:t>
      </w:r>
      <w:r w:rsidR="009A011A" w:rsidRPr="00A55950">
        <w:rPr>
          <w:lang w:val="uk-UA"/>
        </w:rPr>
        <w:t>объекта управления</w:t>
      </w:r>
    </w:p>
    <w:p w:rsidR="0081202B" w:rsidRPr="00A55950" w:rsidRDefault="0081202B" w:rsidP="00A55950">
      <w:pPr>
        <w:tabs>
          <w:tab w:val="left" w:pos="9355"/>
        </w:tabs>
        <w:spacing w:line="360" w:lineRule="auto"/>
        <w:jc w:val="both"/>
      </w:pPr>
      <w:r w:rsidRPr="00A55950">
        <w:t>2.1</w:t>
      </w:r>
      <w:r w:rsidR="009A011A" w:rsidRPr="00A55950">
        <w:t xml:space="preserve"> Представление структуры </w:t>
      </w:r>
      <w:r w:rsidR="009A011A" w:rsidRPr="00A55950">
        <w:rPr>
          <w:lang w:val="uk-UA"/>
        </w:rPr>
        <w:t>объекта управления (</w:t>
      </w:r>
      <w:r w:rsidR="00A55950">
        <w:rPr>
          <w:lang w:val="uk-UA"/>
        </w:rPr>
        <w:t>в виде графов)</w:t>
      </w:r>
    </w:p>
    <w:p w:rsidR="0081202B" w:rsidRPr="00A55950" w:rsidRDefault="00A021A8" w:rsidP="00A55950">
      <w:pPr>
        <w:tabs>
          <w:tab w:val="left" w:pos="9355"/>
        </w:tabs>
        <w:spacing w:line="360" w:lineRule="auto"/>
        <w:jc w:val="both"/>
      </w:pPr>
      <w:r w:rsidRPr="00A55950">
        <w:t xml:space="preserve">2.2 </w:t>
      </w:r>
      <w:r w:rsidR="009A011A" w:rsidRPr="00A55950">
        <w:t>Формирование матрицы смежности</w:t>
      </w:r>
    </w:p>
    <w:p w:rsidR="00DF4FE6" w:rsidRPr="00A55950" w:rsidRDefault="00DF4FE6" w:rsidP="00A55950">
      <w:pPr>
        <w:tabs>
          <w:tab w:val="left" w:pos="9355"/>
        </w:tabs>
        <w:spacing w:line="360" w:lineRule="auto"/>
        <w:jc w:val="both"/>
      </w:pPr>
      <w:r w:rsidRPr="00A55950">
        <w:t>2.2.1 Формирование матрицы смежности вершин</w:t>
      </w:r>
    </w:p>
    <w:p w:rsidR="00DF4FE6" w:rsidRPr="00A55950" w:rsidRDefault="0051071B" w:rsidP="00A55950">
      <w:pPr>
        <w:tabs>
          <w:tab w:val="left" w:pos="9355"/>
        </w:tabs>
        <w:spacing w:line="360" w:lineRule="auto"/>
        <w:jc w:val="both"/>
      </w:pPr>
      <w:r w:rsidRPr="00A55950">
        <w:t>2.2.2</w:t>
      </w:r>
      <w:r w:rsidR="00DF4FE6" w:rsidRPr="00A55950">
        <w:t xml:space="preserve"> Формирование матрицы инцидентности</w:t>
      </w:r>
    </w:p>
    <w:p w:rsidR="0081202B" w:rsidRPr="00A55950" w:rsidRDefault="00A021A8" w:rsidP="00A55950">
      <w:pPr>
        <w:tabs>
          <w:tab w:val="left" w:pos="9355"/>
        </w:tabs>
        <w:spacing w:line="360" w:lineRule="auto"/>
        <w:jc w:val="both"/>
      </w:pPr>
      <w:r w:rsidRPr="00A55950">
        <w:t>3</w:t>
      </w:r>
      <w:r w:rsidR="009124A4">
        <w:t>.</w:t>
      </w:r>
      <w:r w:rsidRPr="00A55950">
        <w:t xml:space="preserve"> </w:t>
      </w:r>
      <w:r w:rsidR="009A011A" w:rsidRPr="00A55950">
        <w:t xml:space="preserve">Разработка логико-формальной модели </w:t>
      </w:r>
      <w:r w:rsidR="009A011A" w:rsidRPr="00A55950">
        <w:rPr>
          <w:lang w:val="uk-UA"/>
        </w:rPr>
        <w:t>объекта управления</w:t>
      </w:r>
    </w:p>
    <w:p w:rsidR="0081202B" w:rsidRPr="00A55950" w:rsidRDefault="0081202B" w:rsidP="00A55950">
      <w:pPr>
        <w:tabs>
          <w:tab w:val="left" w:pos="9355"/>
        </w:tabs>
        <w:spacing w:line="360" w:lineRule="auto"/>
        <w:jc w:val="both"/>
      </w:pPr>
      <w:r w:rsidRPr="00A55950">
        <w:t xml:space="preserve">3.1 </w:t>
      </w:r>
      <w:r w:rsidR="009A011A" w:rsidRPr="00A55950">
        <w:t>Классификация и формализация переменных</w:t>
      </w:r>
      <w:r w:rsidR="0051071B" w:rsidRPr="00A55950">
        <w:t xml:space="preserve"> в виде множеств</w:t>
      </w:r>
    </w:p>
    <w:p w:rsidR="009A011A" w:rsidRPr="00A55950" w:rsidRDefault="0051071B" w:rsidP="00A55950">
      <w:pPr>
        <w:tabs>
          <w:tab w:val="left" w:pos="9355"/>
        </w:tabs>
        <w:spacing w:line="360" w:lineRule="auto"/>
        <w:jc w:val="both"/>
      </w:pPr>
      <w:r w:rsidRPr="00A55950">
        <w:t>3.2</w:t>
      </w:r>
      <w:r w:rsidR="009A011A" w:rsidRPr="00A55950">
        <w:t xml:space="preserve"> </w:t>
      </w:r>
      <w:r w:rsidRPr="00A55950">
        <w:t>Определение л</w:t>
      </w:r>
      <w:r w:rsidR="009A011A" w:rsidRPr="00A55950">
        <w:t>огических взаимосвязей</w:t>
      </w:r>
      <w:r w:rsidR="0081202B" w:rsidRPr="00A55950">
        <w:t xml:space="preserve"> </w:t>
      </w:r>
    </w:p>
    <w:p w:rsidR="009A011A" w:rsidRPr="00A55950" w:rsidRDefault="009A011A" w:rsidP="00A55950">
      <w:pPr>
        <w:tabs>
          <w:tab w:val="left" w:pos="9355"/>
        </w:tabs>
        <w:spacing w:line="360" w:lineRule="auto"/>
        <w:jc w:val="both"/>
      </w:pPr>
      <w:r w:rsidRPr="00A55950">
        <w:t>3.3.1 Блок входных</w:t>
      </w:r>
      <w:r w:rsidR="00A55950">
        <w:t xml:space="preserve"> </w:t>
      </w:r>
      <w:r w:rsidR="0051071B" w:rsidRPr="00A55950">
        <w:t xml:space="preserve">и выходных </w:t>
      </w:r>
      <w:r w:rsidRPr="00A55950">
        <w:t>данных</w:t>
      </w:r>
    </w:p>
    <w:p w:rsidR="00A55950" w:rsidRDefault="00D42535" w:rsidP="00A55950">
      <w:pPr>
        <w:tabs>
          <w:tab w:val="left" w:pos="9355"/>
        </w:tabs>
        <w:spacing w:line="360" w:lineRule="auto"/>
        <w:jc w:val="both"/>
      </w:pPr>
      <w:r w:rsidRPr="00A55950">
        <w:t>Выводы</w:t>
      </w:r>
    </w:p>
    <w:p w:rsidR="00A55950" w:rsidRDefault="00D42535" w:rsidP="00A55950">
      <w:pPr>
        <w:tabs>
          <w:tab w:val="left" w:pos="9355"/>
        </w:tabs>
        <w:spacing w:line="360" w:lineRule="auto"/>
        <w:jc w:val="both"/>
      </w:pPr>
      <w:r w:rsidRPr="00A55950">
        <w:t>Список литературы</w:t>
      </w:r>
    </w:p>
    <w:p w:rsidR="00604C9F" w:rsidRPr="00A55950" w:rsidRDefault="00A55950" w:rsidP="00A55950">
      <w:pPr>
        <w:tabs>
          <w:tab w:val="left" w:pos="9355"/>
        </w:tabs>
        <w:spacing w:line="360" w:lineRule="auto"/>
        <w:ind w:firstLine="709"/>
        <w:jc w:val="both"/>
      </w:pPr>
      <w:r>
        <w:br w:type="page"/>
      </w:r>
      <w:r w:rsidRPr="00A55950">
        <w:lastRenderedPageBreak/>
        <w:t>Введение</w:t>
      </w:r>
    </w:p>
    <w:p w:rsidR="00604C9F" w:rsidRPr="00A55950" w:rsidRDefault="00604C9F" w:rsidP="00A55950">
      <w:pPr>
        <w:tabs>
          <w:tab w:val="left" w:pos="9355"/>
        </w:tabs>
        <w:spacing w:line="360" w:lineRule="auto"/>
        <w:ind w:firstLine="709"/>
        <w:jc w:val="both"/>
      </w:pPr>
    </w:p>
    <w:p w:rsidR="00604C9F" w:rsidRPr="00A55950" w:rsidRDefault="00604C9F" w:rsidP="00A55950">
      <w:pPr>
        <w:tabs>
          <w:tab w:val="left" w:pos="9355"/>
        </w:tabs>
        <w:spacing w:line="360" w:lineRule="auto"/>
        <w:ind w:firstLine="709"/>
        <w:jc w:val="both"/>
      </w:pPr>
      <w:r w:rsidRPr="00A55950">
        <w:rPr>
          <w:color w:val="170000"/>
        </w:rPr>
        <w:t>Без черной металлургии немыслим прогресс техники, развитие промышленного производства и человеческой цивилизации. Количество черных металлов, производимых на душу населения, служит мерилом жизненного уровня и материальной культуры народов. Поднятие к</w:t>
      </w:r>
      <w:r w:rsidR="00A021A8" w:rsidRPr="00A55950">
        <w:rPr>
          <w:color w:val="170000"/>
        </w:rPr>
        <w:t xml:space="preserve">оличества производства чугуна - </w:t>
      </w:r>
      <w:r w:rsidRPr="00A55950">
        <w:rPr>
          <w:color w:val="170000"/>
        </w:rPr>
        <w:t>базисный вопрос черной металлургии и развитее общества в целом.</w:t>
      </w:r>
    </w:p>
    <w:p w:rsidR="00604C9F" w:rsidRPr="00A55950" w:rsidRDefault="00604C9F" w:rsidP="00A55950">
      <w:pPr>
        <w:tabs>
          <w:tab w:val="left" w:pos="9355"/>
        </w:tabs>
        <w:spacing w:line="360" w:lineRule="auto"/>
        <w:ind w:firstLine="709"/>
        <w:jc w:val="both"/>
      </w:pPr>
      <w:r w:rsidRPr="00A55950">
        <w:rPr>
          <w:color w:val="170000"/>
        </w:rPr>
        <w:t>Черная металлургия Донбасса - высокоразвитая отрасль тяжелой промышленности - является основой народного хозяйства нашей страны.</w:t>
      </w:r>
    </w:p>
    <w:p w:rsidR="00A55950" w:rsidRDefault="00604C9F" w:rsidP="00A55950">
      <w:pPr>
        <w:tabs>
          <w:tab w:val="left" w:pos="9355"/>
        </w:tabs>
        <w:spacing w:line="360" w:lineRule="auto"/>
        <w:ind w:firstLine="709"/>
        <w:jc w:val="both"/>
      </w:pPr>
      <w:r w:rsidRPr="00A55950">
        <w:t>Развитие доменного производства – основной этап в поднятии прогресса металлургии черных металлов. Однако производство чугуна встречает на своем пути множество проблем, которые нуждаются в решении. Одной из них является взаимосвязь отделов цеха между собой, поэтому разработка сетевой и логико-формальной модели доменного производства – является актуальной в решении данной курсовой работе.</w:t>
      </w:r>
    </w:p>
    <w:p w:rsidR="00D8186E" w:rsidRPr="00A55950" w:rsidRDefault="00A55950" w:rsidP="00A55950">
      <w:pPr>
        <w:tabs>
          <w:tab w:val="left" w:pos="9355"/>
        </w:tabs>
        <w:spacing w:line="360" w:lineRule="auto"/>
        <w:ind w:firstLine="709"/>
        <w:jc w:val="both"/>
        <w:rPr>
          <w:b/>
        </w:rPr>
      </w:pPr>
      <w:r>
        <w:br w:type="page"/>
      </w:r>
      <w:r w:rsidR="00D8186E" w:rsidRPr="00A55950">
        <w:rPr>
          <w:b/>
          <w:bCs/>
        </w:rPr>
        <w:t>1.</w:t>
      </w:r>
      <w:r w:rsidR="00576062" w:rsidRPr="00A55950">
        <w:rPr>
          <w:b/>
          <w:bCs/>
        </w:rPr>
        <w:t xml:space="preserve"> </w:t>
      </w:r>
      <w:r w:rsidRPr="00A55950">
        <w:rPr>
          <w:b/>
          <w:bCs/>
        </w:rPr>
        <w:t>Анализ характеристики объекта управления</w:t>
      </w:r>
    </w:p>
    <w:p w:rsidR="009232F6" w:rsidRPr="00A55950" w:rsidRDefault="009232F6" w:rsidP="00A55950">
      <w:pPr>
        <w:tabs>
          <w:tab w:val="left" w:pos="9355"/>
        </w:tabs>
        <w:spacing w:line="360" w:lineRule="auto"/>
        <w:ind w:firstLine="709"/>
        <w:jc w:val="both"/>
      </w:pPr>
    </w:p>
    <w:p w:rsidR="0015057A" w:rsidRPr="00A55950" w:rsidRDefault="000D6D50" w:rsidP="00A55950">
      <w:pPr>
        <w:tabs>
          <w:tab w:val="left" w:pos="9355"/>
        </w:tabs>
        <w:spacing w:line="360" w:lineRule="auto"/>
        <w:ind w:firstLine="709"/>
        <w:jc w:val="both"/>
      </w:pPr>
      <w:r w:rsidRPr="00A55950">
        <w:t xml:space="preserve">В данном пункте будет рассмотрено детальные функции основных отделов доменного цеха, </w:t>
      </w:r>
      <w:r w:rsidR="00604C9F" w:rsidRPr="00A55950">
        <w:t>выделены</w:t>
      </w:r>
      <w:r w:rsidRPr="00A55950">
        <w:t xml:space="preserve"> блоки, для которых будет разрабатываться модель.</w:t>
      </w:r>
    </w:p>
    <w:p w:rsidR="0015057A" w:rsidRPr="00A55950" w:rsidRDefault="0015057A" w:rsidP="00A55950">
      <w:pPr>
        <w:tabs>
          <w:tab w:val="left" w:pos="9355"/>
        </w:tabs>
        <w:spacing w:line="360" w:lineRule="auto"/>
        <w:ind w:firstLine="709"/>
        <w:jc w:val="both"/>
      </w:pPr>
    </w:p>
    <w:p w:rsidR="0081202B" w:rsidRPr="00A55950" w:rsidRDefault="00604C9F" w:rsidP="00A55950">
      <w:pPr>
        <w:tabs>
          <w:tab w:val="left" w:pos="9355"/>
        </w:tabs>
        <w:spacing w:line="360" w:lineRule="auto"/>
        <w:ind w:firstLine="709"/>
        <w:jc w:val="both"/>
        <w:rPr>
          <w:b/>
        </w:rPr>
      </w:pPr>
      <w:r w:rsidRPr="00A55950">
        <w:rPr>
          <w:b/>
        </w:rPr>
        <w:t>1.1 Описание объекта управления</w:t>
      </w:r>
    </w:p>
    <w:p w:rsidR="00604C9F" w:rsidRPr="00A55950" w:rsidRDefault="00604C9F" w:rsidP="00A55950">
      <w:pPr>
        <w:tabs>
          <w:tab w:val="left" w:pos="9355"/>
        </w:tabs>
        <w:spacing w:line="360" w:lineRule="auto"/>
        <w:ind w:firstLine="709"/>
        <w:jc w:val="both"/>
      </w:pPr>
    </w:p>
    <w:p w:rsidR="00901F12" w:rsidRPr="00A55950" w:rsidRDefault="00901F12" w:rsidP="00A55950">
      <w:pPr>
        <w:tabs>
          <w:tab w:val="left" w:pos="9355"/>
        </w:tabs>
        <w:spacing w:line="360" w:lineRule="auto"/>
        <w:ind w:firstLine="709"/>
        <w:jc w:val="both"/>
      </w:pPr>
      <w:r w:rsidRPr="00A55950">
        <w:t>Данный подпункт содержит информацию о начальных сведениях доменного цеха</w:t>
      </w:r>
      <w:r w:rsidR="00635622" w:rsidRPr="00A55950">
        <w:t>.</w:t>
      </w:r>
      <w:r w:rsidR="00A55950">
        <w:t xml:space="preserve"> </w:t>
      </w:r>
    </w:p>
    <w:p w:rsidR="003A6E95" w:rsidRPr="00A55950" w:rsidRDefault="00AF1BF3" w:rsidP="00A55950">
      <w:pPr>
        <w:tabs>
          <w:tab w:val="left" w:pos="9355"/>
        </w:tabs>
        <w:spacing w:line="360" w:lineRule="auto"/>
        <w:ind w:firstLine="709"/>
        <w:jc w:val="both"/>
      </w:pPr>
      <w:r w:rsidRPr="00A55950">
        <w:t>Доменный цех</w:t>
      </w:r>
      <w:r w:rsidR="00A52190" w:rsidRPr="00A55950">
        <w:t xml:space="preserve"> </w:t>
      </w:r>
      <w:r w:rsidRPr="00A55950">
        <w:t>–</w:t>
      </w:r>
      <w:r w:rsidR="00A52190" w:rsidRPr="00A55950">
        <w:t xml:space="preserve"> структурированный цех</w:t>
      </w:r>
      <w:r w:rsidRPr="00A55950">
        <w:t>, содерж</w:t>
      </w:r>
      <w:r w:rsidR="00A52190" w:rsidRPr="00A55950">
        <w:t>ащий</w:t>
      </w:r>
      <w:r w:rsidRPr="00A55950">
        <w:t xml:space="preserve"> множество взаимосвязанных</w:t>
      </w:r>
      <w:r w:rsidR="00A55950">
        <w:t xml:space="preserve"> </w:t>
      </w:r>
      <w:r w:rsidRPr="00A55950">
        <w:t>отделов, складов, печей. Их работа со</w:t>
      </w:r>
      <w:r w:rsidR="00FE3C83" w:rsidRPr="00A55950">
        <w:t>средоточена на</w:t>
      </w:r>
      <w:r w:rsidR="00A55950">
        <w:t xml:space="preserve"> </w:t>
      </w:r>
      <w:r w:rsidR="00FE3C83" w:rsidRPr="00A55950">
        <w:t>получение из железных руд пригодного для дальнейшего использования чугуна. Агрегатом для проведения такой операции служит доменная печь. В ней могут быть выплавлены чугуны различных видов: передельный,</w:t>
      </w:r>
      <w:r w:rsidR="00A55950">
        <w:t xml:space="preserve"> </w:t>
      </w:r>
      <w:r w:rsidR="00FE3C83" w:rsidRPr="00A55950">
        <w:rPr>
          <w:color w:val="000000"/>
        </w:rPr>
        <w:t>который затем перерабатывают в сталь, лигейный, используемый для различных отливов, и специальный (ферросилиций, ферромарганец и др.).</w:t>
      </w:r>
    </w:p>
    <w:p w:rsidR="0015057A" w:rsidRPr="00A55950" w:rsidRDefault="0015057A" w:rsidP="00A55950">
      <w:pPr>
        <w:tabs>
          <w:tab w:val="left" w:pos="9355"/>
        </w:tabs>
        <w:spacing w:line="360" w:lineRule="auto"/>
        <w:ind w:firstLine="709"/>
        <w:jc w:val="both"/>
      </w:pPr>
      <w:r w:rsidRPr="00A55950">
        <w:t>Рисунок 1.1 представляет собой наглядное изображение доменного цеха. На этом рисунке изображено следующее оборудование, функционирование которого рассмотрено в следующем подпункте:</w:t>
      </w:r>
    </w:p>
    <w:p w:rsidR="006F679A" w:rsidRPr="00A55950" w:rsidRDefault="006F679A" w:rsidP="00A55950">
      <w:pPr>
        <w:tabs>
          <w:tab w:val="left" w:pos="9355"/>
        </w:tabs>
        <w:spacing w:line="360" w:lineRule="auto"/>
        <w:ind w:firstLine="709"/>
        <w:jc w:val="both"/>
      </w:pPr>
    </w:p>
    <w:p w:rsidR="00292B15" w:rsidRPr="00A55950" w:rsidRDefault="00BD395B" w:rsidP="00A55950">
      <w:pPr>
        <w:tabs>
          <w:tab w:val="left" w:pos="9355"/>
        </w:tabs>
        <w:spacing w:line="360" w:lineRule="auto"/>
        <w:ind w:firstLine="709"/>
        <w:jc w:val="both"/>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77.25pt">
            <v:imagedata r:id="rId7" o:title=""/>
          </v:shape>
        </w:pict>
      </w:r>
    </w:p>
    <w:p w:rsidR="00461730" w:rsidRPr="00A55950" w:rsidRDefault="00604C9F" w:rsidP="00A55950">
      <w:pPr>
        <w:spacing w:line="360" w:lineRule="auto"/>
        <w:ind w:firstLine="709"/>
        <w:jc w:val="both"/>
      </w:pPr>
      <w:r w:rsidRPr="00A55950">
        <w:t>Рисунок 1.1</w:t>
      </w:r>
      <w:r w:rsidR="00461730" w:rsidRPr="00A55950">
        <w:t xml:space="preserve"> Наглядное изображение доменного цеха</w:t>
      </w:r>
    </w:p>
    <w:p w:rsidR="00A55950" w:rsidRDefault="00A55950" w:rsidP="00A55950">
      <w:pPr>
        <w:tabs>
          <w:tab w:val="left" w:pos="9355"/>
        </w:tabs>
        <w:spacing w:line="360" w:lineRule="auto"/>
        <w:ind w:firstLine="720"/>
        <w:jc w:val="both"/>
      </w:pPr>
    </w:p>
    <w:p w:rsidR="006F679A" w:rsidRPr="00A55950" w:rsidRDefault="006F679A" w:rsidP="00A55950">
      <w:pPr>
        <w:spacing w:line="360" w:lineRule="auto"/>
        <w:ind w:firstLine="720"/>
        <w:jc w:val="both"/>
      </w:pPr>
      <w:r w:rsidRPr="00A55950">
        <w:t>Доменная печь</w:t>
      </w:r>
      <w:r w:rsidR="00A55950">
        <w:t>:</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Чугунная летка</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Чугуновозы</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Газоотводы</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Литейный двор</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Воздухонагреватели</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Дымовая труба</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Воздухопроводы</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Пункт управления</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Пылеуловитель</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Газоочистка</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Скиповый подъемник</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Бункерная эстокада</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Газопроводы</w:t>
      </w:r>
    </w:p>
    <w:p w:rsidR="006F679A" w:rsidRPr="00A55950" w:rsidRDefault="006F679A" w:rsidP="00A55950">
      <w:pPr>
        <w:numPr>
          <w:ilvl w:val="0"/>
          <w:numId w:val="5"/>
        </w:numPr>
        <w:tabs>
          <w:tab w:val="left" w:pos="1260"/>
          <w:tab w:val="left" w:pos="9355"/>
        </w:tabs>
        <w:spacing w:line="360" w:lineRule="auto"/>
        <w:ind w:left="0" w:firstLine="709"/>
        <w:jc w:val="both"/>
      </w:pPr>
      <w:r w:rsidRPr="00A55950">
        <w:t>Лифт</w:t>
      </w:r>
    </w:p>
    <w:p w:rsidR="006F679A" w:rsidRPr="00A55950" w:rsidRDefault="009124A4" w:rsidP="00A55950">
      <w:pPr>
        <w:numPr>
          <w:ilvl w:val="0"/>
          <w:numId w:val="5"/>
        </w:numPr>
        <w:tabs>
          <w:tab w:val="left" w:pos="1260"/>
          <w:tab w:val="left" w:pos="9355"/>
        </w:tabs>
        <w:spacing w:line="360" w:lineRule="auto"/>
        <w:ind w:left="0" w:firstLine="709"/>
        <w:jc w:val="both"/>
      </w:pPr>
      <w:r>
        <w:t>Агломерационная фабрика</w:t>
      </w:r>
    </w:p>
    <w:p w:rsidR="00E7134A" w:rsidRPr="00A55950" w:rsidRDefault="006F679A" w:rsidP="00A55950">
      <w:pPr>
        <w:tabs>
          <w:tab w:val="left" w:pos="9355"/>
        </w:tabs>
        <w:spacing w:line="360" w:lineRule="auto"/>
        <w:ind w:firstLine="709"/>
        <w:jc w:val="both"/>
      </w:pPr>
      <w:r w:rsidRPr="00A55950">
        <w:t>Для выплавки чугуна необходимо тесная взаимосвязь каждой единицы цеха между собой. Поэтому в следующем пункте я предоставлю структуру объекта управления.</w:t>
      </w:r>
      <w:r w:rsidR="00A55950">
        <w:t xml:space="preserve"> </w:t>
      </w:r>
    </w:p>
    <w:p w:rsidR="00E7134A" w:rsidRPr="00A55950" w:rsidRDefault="00E7134A" w:rsidP="00A55950">
      <w:pPr>
        <w:tabs>
          <w:tab w:val="left" w:pos="9355"/>
        </w:tabs>
        <w:spacing w:line="360" w:lineRule="auto"/>
        <w:ind w:firstLine="709"/>
        <w:jc w:val="both"/>
      </w:pPr>
    </w:p>
    <w:p w:rsidR="00A52190" w:rsidRPr="009124A4" w:rsidRDefault="00E7134A" w:rsidP="00A55950">
      <w:pPr>
        <w:tabs>
          <w:tab w:val="left" w:pos="9355"/>
        </w:tabs>
        <w:spacing w:line="360" w:lineRule="auto"/>
        <w:ind w:firstLine="709"/>
        <w:jc w:val="both"/>
        <w:rPr>
          <w:b/>
        </w:rPr>
      </w:pPr>
      <w:r w:rsidRPr="009124A4">
        <w:rPr>
          <w:b/>
        </w:rPr>
        <w:t>1.2 С</w:t>
      </w:r>
      <w:r w:rsidR="00604C9F" w:rsidRPr="009124A4">
        <w:rPr>
          <w:b/>
        </w:rPr>
        <w:t>труктура объекта управления</w:t>
      </w:r>
    </w:p>
    <w:p w:rsidR="00E7134A" w:rsidRPr="00A55950" w:rsidRDefault="00E7134A" w:rsidP="00A55950">
      <w:pPr>
        <w:tabs>
          <w:tab w:val="left" w:pos="9355"/>
        </w:tabs>
        <w:spacing w:line="360" w:lineRule="auto"/>
        <w:ind w:firstLine="709"/>
        <w:jc w:val="both"/>
      </w:pPr>
    </w:p>
    <w:p w:rsidR="003A6E95" w:rsidRPr="00A55950" w:rsidRDefault="00635622" w:rsidP="00A55950">
      <w:pPr>
        <w:tabs>
          <w:tab w:val="left" w:pos="9355"/>
        </w:tabs>
        <w:spacing w:line="360" w:lineRule="auto"/>
        <w:ind w:firstLine="709"/>
        <w:jc w:val="both"/>
      </w:pPr>
      <w:r w:rsidRPr="00A55950">
        <w:t>В данном подпункте представлена структура доменного цеха, которая послужит для дальнейшего развития модели.</w:t>
      </w:r>
    </w:p>
    <w:p w:rsidR="00243163" w:rsidRPr="00A55950" w:rsidRDefault="00243163" w:rsidP="00A55950">
      <w:pPr>
        <w:tabs>
          <w:tab w:val="left" w:pos="9355"/>
        </w:tabs>
        <w:spacing w:line="360" w:lineRule="auto"/>
        <w:ind w:firstLine="709"/>
        <w:jc w:val="both"/>
      </w:pPr>
      <w:r w:rsidRPr="00A55950">
        <w:t>Как уже упоминалось в предыдущем пункте (1.1), доменный цех состоит из определенных единиц (оборудования) которые можно п</w:t>
      </w:r>
      <w:r w:rsidR="009124A4">
        <w:t>оделить на пять основных блока:</w:t>
      </w:r>
    </w:p>
    <w:p w:rsidR="00243163" w:rsidRPr="00A55950" w:rsidRDefault="00243163" w:rsidP="00A55950">
      <w:pPr>
        <w:tabs>
          <w:tab w:val="left" w:pos="9355"/>
        </w:tabs>
        <w:spacing w:line="360" w:lineRule="auto"/>
        <w:ind w:firstLine="709"/>
        <w:jc w:val="both"/>
      </w:pPr>
      <w:r w:rsidRPr="00A55950">
        <w:t>1) блок загрузки, служащий для перевозки и подачи исходных материалов в печь</w:t>
      </w:r>
      <w:r w:rsidR="000C3923" w:rsidRPr="00A55950">
        <w:t>, а также подача ма</w:t>
      </w:r>
      <w:r w:rsidR="00E7134A" w:rsidRPr="00A55950">
        <w:t>териалов необходимые для плавки</w:t>
      </w:r>
      <w:r w:rsidRPr="00A55950">
        <w:t>;</w:t>
      </w:r>
    </w:p>
    <w:p w:rsidR="00243163" w:rsidRPr="00A55950" w:rsidRDefault="00243163" w:rsidP="00A55950">
      <w:pPr>
        <w:tabs>
          <w:tab w:val="left" w:pos="9355"/>
        </w:tabs>
        <w:spacing w:line="360" w:lineRule="auto"/>
        <w:ind w:firstLine="709"/>
        <w:jc w:val="both"/>
      </w:pPr>
      <w:r w:rsidRPr="00A55950">
        <w:t>2)</w:t>
      </w:r>
      <w:r w:rsidR="00E7134A" w:rsidRPr="00A55950">
        <w:t xml:space="preserve"> </w:t>
      </w:r>
      <w:r w:rsidRPr="00A55950">
        <w:t>блок хранения, служащий для хранения исходных материалов и полученного чугуна;</w:t>
      </w:r>
    </w:p>
    <w:p w:rsidR="00243163" w:rsidRPr="00A55950" w:rsidRDefault="00243163" w:rsidP="00A55950">
      <w:pPr>
        <w:tabs>
          <w:tab w:val="left" w:pos="9355"/>
        </w:tabs>
        <w:spacing w:line="360" w:lineRule="auto"/>
        <w:ind w:firstLine="709"/>
        <w:jc w:val="both"/>
      </w:pPr>
      <w:r w:rsidRPr="00A55950">
        <w:t>3) блок разгрузки, служащие для разгрузки исходных материалов и сырья;</w:t>
      </w:r>
    </w:p>
    <w:p w:rsidR="00243163" w:rsidRPr="00A55950" w:rsidRDefault="00243163" w:rsidP="00A55950">
      <w:pPr>
        <w:tabs>
          <w:tab w:val="left" w:pos="9355"/>
        </w:tabs>
        <w:spacing w:line="360" w:lineRule="auto"/>
        <w:ind w:firstLine="709"/>
        <w:jc w:val="both"/>
      </w:pPr>
      <w:r w:rsidRPr="00A55950">
        <w:t>4) блок печи, который служит для основной части плавки чугуна, где происходят основные процессы выплавки;</w:t>
      </w:r>
    </w:p>
    <w:p w:rsidR="00243163" w:rsidRPr="00A55950" w:rsidRDefault="00243163" w:rsidP="00A55950">
      <w:pPr>
        <w:tabs>
          <w:tab w:val="left" w:pos="9355"/>
        </w:tabs>
        <w:spacing w:line="360" w:lineRule="auto"/>
        <w:ind w:firstLine="709"/>
        <w:jc w:val="both"/>
      </w:pPr>
      <w:r w:rsidRPr="00A55950">
        <w:t>5) блок разливки, служащий для разливания, полученного чугуна.</w:t>
      </w:r>
    </w:p>
    <w:p w:rsidR="00D71DB1" w:rsidRPr="00A55950" w:rsidRDefault="00D71DB1" w:rsidP="00A55950">
      <w:pPr>
        <w:tabs>
          <w:tab w:val="left" w:pos="9355"/>
        </w:tabs>
        <w:spacing w:line="360" w:lineRule="auto"/>
        <w:ind w:firstLine="709"/>
        <w:jc w:val="both"/>
      </w:pPr>
      <w:r w:rsidRPr="00A55950">
        <w:t>Схема выделенных блоков (Рисунок 1.2) представляет собой основные блоки объекта. Они включают в себя некоторое оборудование, которое выполняет определенные функции:</w:t>
      </w: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Бункерная эстокада.</w:t>
      </w:r>
      <w:r w:rsidRPr="00A55950">
        <w:rPr>
          <w:b/>
        </w:rPr>
        <w:t xml:space="preserve"> </w:t>
      </w:r>
      <w:r w:rsidRPr="00A55950">
        <w:t>Между рудным двором и доменными печами расположена бункерная эстокада, предназначенная для хранения и приема сырых материалов.</w:t>
      </w:r>
    </w:p>
    <w:p w:rsidR="00C0319F" w:rsidRPr="00A55950" w:rsidRDefault="00D71DB1" w:rsidP="00A55950">
      <w:pPr>
        <w:tabs>
          <w:tab w:val="left" w:pos="9355"/>
        </w:tabs>
        <w:spacing w:line="360" w:lineRule="auto"/>
        <w:ind w:firstLine="709"/>
        <w:jc w:val="both"/>
      </w:pPr>
      <w:r w:rsidRPr="00A55950">
        <w:t>Скипы – оборудование, которое передает шихту на засыпной аппарат. Их изображение можно посмотреть на рисунке 1.3 (пункт 14).</w:t>
      </w:r>
      <w:r w:rsidR="00A55950">
        <w:t xml:space="preserve"> </w:t>
      </w:r>
      <w:r w:rsidRPr="00A55950">
        <w:rPr>
          <w:bCs/>
        </w:rPr>
        <w:t>Засыпн</w:t>
      </w:r>
      <w:r w:rsidRPr="00A55950">
        <w:rPr>
          <w:rStyle w:val="accented"/>
          <w:bCs/>
        </w:rPr>
        <w:t>о</w:t>
      </w:r>
      <w:r w:rsidRPr="00A55950">
        <w:rPr>
          <w:bCs/>
        </w:rPr>
        <w:t>й аппар</w:t>
      </w:r>
      <w:r w:rsidRPr="00A55950">
        <w:rPr>
          <w:rStyle w:val="accented"/>
          <w:bCs/>
        </w:rPr>
        <w:t>а</w:t>
      </w:r>
      <w:r w:rsidRPr="00A55950">
        <w:rPr>
          <w:bCs/>
        </w:rPr>
        <w:t>т</w:t>
      </w:r>
      <w:r w:rsidRPr="00A55950">
        <w:rPr>
          <w:b/>
          <w:bCs/>
        </w:rPr>
        <w:t>,</w:t>
      </w:r>
      <w:r w:rsidRPr="00A55950">
        <w:t xml:space="preserve"> устройство для загрузки сыпучих материалов в шахтные печи (доменные, обжиговые и др.) Шихта в </w:t>
      </w:r>
      <w:r w:rsidRPr="00A55950">
        <w:rPr>
          <w:bCs/>
        </w:rPr>
        <w:t>Засыпн</w:t>
      </w:r>
      <w:r w:rsidRPr="00A55950">
        <w:rPr>
          <w:rStyle w:val="accented"/>
          <w:bCs/>
        </w:rPr>
        <w:t>о</w:t>
      </w:r>
      <w:r w:rsidRPr="00A55950">
        <w:rPr>
          <w:bCs/>
        </w:rPr>
        <w:t>й аппар</w:t>
      </w:r>
      <w:r w:rsidRPr="00A55950">
        <w:rPr>
          <w:rStyle w:val="accented"/>
          <w:bCs/>
        </w:rPr>
        <w:t>а</w:t>
      </w:r>
      <w:r w:rsidRPr="00A55950">
        <w:rPr>
          <w:bCs/>
        </w:rPr>
        <w:t>т</w:t>
      </w:r>
      <w:r w:rsidRPr="00A55950">
        <w:t xml:space="preserve"> подаётся скипами или транспортёрами. Из приёмной воронки (</w:t>
      </w:r>
      <w:r w:rsidRPr="00A55950">
        <w:rPr>
          <w:bCs/>
          <w:iCs/>
        </w:rPr>
        <w:t>рисунок 1.3</w:t>
      </w:r>
      <w:r w:rsidRPr="00A55950">
        <w:t>) шихта поступает сначала на малый, а затем на большой конусы. Большой конус опускается при закрытом малом, что предотвращает прорыв газов из печи в атмосферу. Для равномерной загрузки шихты по окружности колошника применяют вращающиеся распределители шихты.</w:t>
      </w:r>
    </w:p>
    <w:p w:rsidR="00D71DB1" w:rsidRPr="00A55950" w:rsidRDefault="00D71DB1" w:rsidP="00A55950">
      <w:pPr>
        <w:tabs>
          <w:tab w:val="left" w:pos="9355"/>
        </w:tabs>
        <w:spacing w:line="360" w:lineRule="auto"/>
        <w:ind w:firstLine="709"/>
        <w:jc w:val="both"/>
      </w:pPr>
      <w:r w:rsidRPr="00A55950">
        <w:t>Рисунок 1.3 изображает засыпной аппарат, который представлен следующими частями:</w:t>
      </w:r>
    </w:p>
    <w:p w:rsidR="00D71DB1" w:rsidRPr="00A55950" w:rsidRDefault="00D71DB1" w:rsidP="009124A4">
      <w:pPr>
        <w:numPr>
          <w:ilvl w:val="0"/>
          <w:numId w:val="6"/>
        </w:numPr>
        <w:tabs>
          <w:tab w:val="left" w:pos="900"/>
        </w:tabs>
        <w:spacing w:line="360" w:lineRule="auto"/>
        <w:ind w:left="0" w:firstLine="709"/>
        <w:jc w:val="both"/>
      </w:pPr>
      <w:r w:rsidRPr="00A55950">
        <w:t>Направляющая воронка;</w:t>
      </w:r>
    </w:p>
    <w:p w:rsidR="00D71DB1" w:rsidRPr="00A55950" w:rsidRDefault="00D71DB1" w:rsidP="009124A4">
      <w:pPr>
        <w:numPr>
          <w:ilvl w:val="0"/>
          <w:numId w:val="6"/>
        </w:numPr>
        <w:tabs>
          <w:tab w:val="left" w:pos="900"/>
        </w:tabs>
        <w:spacing w:line="360" w:lineRule="auto"/>
        <w:ind w:left="0" w:firstLine="709"/>
        <w:jc w:val="both"/>
      </w:pPr>
      <w:r w:rsidRPr="00A55950">
        <w:t>Пустотелая штанга малого конуса</w:t>
      </w:r>
    </w:p>
    <w:p w:rsidR="00D71DB1" w:rsidRPr="00A55950" w:rsidRDefault="00D71DB1" w:rsidP="009124A4">
      <w:pPr>
        <w:numPr>
          <w:ilvl w:val="0"/>
          <w:numId w:val="6"/>
        </w:numPr>
        <w:tabs>
          <w:tab w:val="left" w:pos="900"/>
        </w:tabs>
        <w:spacing w:line="360" w:lineRule="auto"/>
        <w:ind w:left="0" w:firstLine="709"/>
        <w:jc w:val="both"/>
      </w:pPr>
      <w:r w:rsidRPr="00A55950">
        <w:t>Распределенная шихта</w:t>
      </w:r>
    </w:p>
    <w:p w:rsidR="00D71DB1" w:rsidRPr="00A55950" w:rsidRDefault="00D71DB1" w:rsidP="009124A4">
      <w:pPr>
        <w:numPr>
          <w:ilvl w:val="0"/>
          <w:numId w:val="6"/>
        </w:numPr>
        <w:tabs>
          <w:tab w:val="left" w:pos="900"/>
        </w:tabs>
        <w:spacing w:line="360" w:lineRule="auto"/>
        <w:ind w:left="0" w:firstLine="709"/>
        <w:jc w:val="both"/>
      </w:pPr>
      <w:r w:rsidRPr="00A55950">
        <w:t>Газовый затвор</w:t>
      </w:r>
    </w:p>
    <w:p w:rsidR="00D71DB1" w:rsidRPr="00A55950" w:rsidRDefault="00D71DB1" w:rsidP="009124A4">
      <w:pPr>
        <w:numPr>
          <w:ilvl w:val="0"/>
          <w:numId w:val="6"/>
        </w:numPr>
        <w:tabs>
          <w:tab w:val="left" w:pos="900"/>
        </w:tabs>
        <w:spacing w:line="360" w:lineRule="auto"/>
        <w:ind w:left="0" w:firstLine="709"/>
        <w:jc w:val="both"/>
      </w:pPr>
      <w:r w:rsidRPr="00A55950">
        <w:t>Большой конус</w:t>
      </w:r>
    </w:p>
    <w:p w:rsidR="00D71DB1" w:rsidRPr="00A55950" w:rsidRDefault="00D71DB1" w:rsidP="009124A4">
      <w:pPr>
        <w:numPr>
          <w:ilvl w:val="0"/>
          <w:numId w:val="6"/>
        </w:numPr>
        <w:tabs>
          <w:tab w:val="left" w:pos="900"/>
        </w:tabs>
        <w:spacing w:line="360" w:lineRule="auto"/>
        <w:ind w:left="0" w:firstLine="709"/>
        <w:jc w:val="both"/>
      </w:pPr>
      <w:r w:rsidRPr="00A55950">
        <w:t>Руда</w:t>
      </w:r>
    </w:p>
    <w:p w:rsidR="00D71DB1" w:rsidRPr="00A55950" w:rsidRDefault="00D71DB1" w:rsidP="009124A4">
      <w:pPr>
        <w:numPr>
          <w:ilvl w:val="0"/>
          <w:numId w:val="6"/>
        </w:numPr>
        <w:tabs>
          <w:tab w:val="left" w:pos="900"/>
        </w:tabs>
        <w:spacing w:line="360" w:lineRule="auto"/>
        <w:ind w:left="0" w:firstLine="709"/>
        <w:jc w:val="both"/>
      </w:pPr>
      <w:r w:rsidRPr="00A55950">
        <w:t>Кокс</w:t>
      </w:r>
    </w:p>
    <w:p w:rsidR="00D71DB1" w:rsidRPr="00A55950" w:rsidRDefault="00D71DB1" w:rsidP="009124A4">
      <w:pPr>
        <w:numPr>
          <w:ilvl w:val="0"/>
          <w:numId w:val="6"/>
        </w:numPr>
        <w:tabs>
          <w:tab w:val="left" w:pos="900"/>
        </w:tabs>
        <w:spacing w:line="360" w:lineRule="auto"/>
        <w:ind w:left="0" w:firstLine="709"/>
        <w:jc w:val="both"/>
      </w:pPr>
      <w:r w:rsidRPr="00A55950">
        <w:t>Чаша большого конуса</w:t>
      </w:r>
    </w:p>
    <w:p w:rsidR="00D71DB1" w:rsidRPr="00A55950" w:rsidRDefault="00D71DB1" w:rsidP="009124A4">
      <w:pPr>
        <w:numPr>
          <w:ilvl w:val="0"/>
          <w:numId w:val="6"/>
        </w:numPr>
        <w:tabs>
          <w:tab w:val="left" w:pos="900"/>
        </w:tabs>
        <w:spacing w:line="360" w:lineRule="auto"/>
        <w:ind w:left="0" w:firstLine="709"/>
        <w:jc w:val="both"/>
      </w:pPr>
      <w:r w:rsidRPr="00A55950">
        <w:t xml:space="preserve">Основные кольца </w:t>
      </w:r>
    </w:p>
    <w:p w:rsidR="00D71DB1" w:rsidRPr="00A55950" w:rsidRDefault="00D71DB1" w:rsidP="009124A4">
      <w:pPr>
        <w:tabs>
          <w:tab w:val="left" w:pos="900"/>
        </w:tabs>
        <w:spacing w:line="360" w:lineRule="auto"/>
        <w:ind w:firstLine="709"/>
        <w:jc w:val="both"/>
      </w:pPr>
      <w:r w:rsidRPr="00A55950">
        <w:t>10.</w:t>
      </w:r>
      <w:r w:rsidR="009124A4">
        <w:t xml:space="preserve"> </w:t>
      </w:r>
      <w:r w:rsidRPr="00A55950">
        <w:t>Штанга большого конуса</w:t>
      </w:r>
    </w:p>
    <w:p w:rsidR="00D71DB1" w:rsidRPr="00A55950" w:rsidRDefault="00D71DB1" w:rsidP="009124A4">
      <w:pPr>
        <w:tabs>
          <w:tab w:val="left" w:pos="900"/>
        </w:tabs>
        <w:spacing w:line="360" w:lineRule="auto"/>
        <w:ind w:firstLine="709"/>
        <w:jc w:val="both"/>
      </w:pPr>
      <w:r w:rsidRPr="00A55950">
        <w:t>11.</w:t>
      </w:r>
      <w:r w:rsidR="009124A4">
        <w:t xml:space="preserve"> </w:t>
      </w:r>
      <w:r w:rsidRPr="00A55950">
        <w:t>Малый конус</w:t>
      </w:r>
    </w:p>
    <w:p w:rsidR="00D71DB1" w:rsidRPr="00A55950" w:rsidRDefault="00D71DB1" w:rsidP="009124A4">
      <w:pPr>
        <w:tabs>
          <w:tab w:val="left" w:pos="900"/>
        </w:tabs>
        <w:spacing w:line="360" w:lineRule="auto"/>
        <w:ind w:firstLine="709"/>
        <w:jc w:val="both"/>
      </w:pPr>
      <w:r w:rsidRPr="00A55950">
        <w:t>12.</w:t>
      </w:r>
      <w:r w:rsidR="009124A4">
        <w:t xml:space="preserve"> </w:t>
      </w:r>
      <w:r w:rsidRPr="00A55950">
        <w:t>Приемная воронка</w:t>
      </w:r>
    </w:p>
    <w:p w:rsidR="00D71DB1" w:rsidRPr="00A55950" w:rsidRDefault="00D71DB1" w:rsidP="009124A4">
      <w:pPr>
        <w:tabs>
          <w:tab w:val="left" w:pos="900"/>
        </w:tabs>
        <w:spacing w:line="360" w:lineRule="auto"/>
        <w:ind w:firstLine="709"/>
        <w:jc w:val="both"/>
      </w:pPr>
      <w:r w:rsidRPr="00A55950">
        <w:t>13.</w:t>
      </w:r>
      <w:r w:rsidR="009124A4">
        <w:t xml:space="preserve"> </w:t>
      </w:r>
      <w:r w:rsidRPr="00A55950">
        <w:t>Наклонный мост</w:t>
      </w:r>
    </w:p>
    <w:p w:rsidR="00D71DB1" w:rsidRPr="00A55950" w:rsidRDefault="00D71DB1" w:rsidP="009124A4">
      <w:pPr>
        <w:tabs>
          <w:tab w:val="left" w:pos="900"/>
        </w:tabs>
        <w:spacing w:line="360" w:lineRule="auto"/>
        <w:ind w:firstLine="709"/>
        <w:jc w:val="both"/>
      </w:pPr>
      <w:r w:rsidRPr="00A55950">
        <w:t>14</w:t>
      </w:r>
      <w:r w:rsidR="009124A4">
        <w:t xml:space="preserve">. </w:t>
      </w:r>
      <w:r w:rsidRPr="00A55950">
        <w:t>Скип</w:t>
      </w:r>
    </w:p>
    <w:p w:rsidR="000C3923" w:rsidRPr="00A55950" w:rsidRDefault="000C3923" w:rsidP="009124A4">
      <w:pPr>
        <w:tabs>
          <w:tab w:val="left" w:pos="900"/>
        </w:tabs>
        <w:spacing w:line="360" w:lineRule="auto"/>
        <w:ind w:firstLine="709"/>
        <w:jc w:val="both"/>
      </w:pPr>
    </w:p>
    <w:p w:rsidR="000C3923" w:rsidRPr="00A55950" w:rsidRDefault="00BD395B" w:rsidP="00A55950">
      <w:pPr>
        <w:tabs>
          <w:tab w:val="left" w:pos="3195"/>
        </w:tabs>
        <w:spacing w:line="360" w:lineRule="auto"/>
        <w:ind w:firstLine="709"/>
        <w:jc w:val="both"/>
      </w:pPr>
      <w:r>
        <w:pict>
          <v:shape id="_x0000_i1026" type="#_x0000_t75" style="width:153pt;height:128.25pt">
            <v:imagedata r:id="rId8" o:title=""/>
          </v:shape>
        </w:pict>
      </w: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Рисунок 1.3 -Засыпной аппарат</w:t>
      </w:r>
    </w:p>
    <w:p w:rsidR="00D71DB1" w:rsidRPr="00A55950" w:rsidRDefault="00D71DB1" w:rsidP="00A55950">
      <w:pPr>
        <w:spacing w:line="360" w:lineRule="auto"/>
        <w:ind w:firstLine="709"/>
        <w:jc w:val="both"/>
      </w:pP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Воздуходувные</w:t>
      </w:r>
      <w:r w:rsidRPr="00A55950">
        <w:rPr>
          <w:b/>
        </w:rPr>
        <w:t xml:space="preserve"> </w:t>
      </w:r>
      <w:r w:rsidRPr="00A55950">
        <w:t>машины служат для подачи воздуха в доменную печь.</w:t>
      </w: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Воздухонагреватели (кауперы) предназначены для нагревания воздуха поступаемого в доменную печь. Нагретый воздух – это экономия топлива. Воздух нагревается за счет горячего доменного газа.</w:t>
      </w:r>
    </w:p>
    <w:p w:rsidR="00D71DB1" w:rsidRPr="00A55950" w:rsidRDefault="00D71DB1" w:rsidP="00A55950">
      <w:pPr>
        <w:tabs>
          <w:tab w:val="left" w:pos="9355"/>
        </w:tabs>
        <w:spacing w:line="360" w:lineRule="auto"/>
        <w:ind w:firstLine="709"/>
        <w:jc w:val="both"/>
      </w:pPr>
      <w:r w:rsidRPr="00A55950">
        <w:t>Фурмы предназначены для подачи топлива.</w:t>
      </w:r>
    </w:p>
    <w:p w:rsidR="00D71DB1" w:rsidRPr="00A55950" w:rsidRDefault="00D71DB1" w:rsidP="00A55950">
      <w:pPr>
        <w:tabs>
          <w:tab w:val="left" w:pos="9355"/>
        </w:tabs>
        <w:spacing w:line="360" w:lineRule="auto"/>
        <w:ind w:firstLine="709"/>
        <w:jc w:val="both"/>
      </w:pPr>
      <w:r w:rsidRPr="00A55950">
        <w:t>Транспортер подает материал на колошник.</w:t>
      </w:r>
    </w:p>
    <w:p w:rsidR="00D71DB1" w:rsidRPr="00A55950" w:rsidRDefault="00D71DB1" w:rsidP="00A55950">
      <w:pPr>
        <w:tabs>
          <w:tab w:val="left" w:pos="9355"/>
        </w:tabs>
        <w:spacing w:line="360" w:lineRule="auto"/>
        <w:ind w:firstLine="709"/>
        <w:jc w:val="both"/>
      </w:pPr>
      <w:r w:rsidRPr="00A55950">
        <w:t>Трубы газоотводов высасывает газ во время плавки.</w:t>
      </w:r>
    </w:p>
    <w:p w:rsidR="00A55950" w:rsidRDefault="00D71DB1" w:rsidP="00A55950">
      <w:pPr>
        <w:tabs>
          <w:tab w:val="left" w:pos="9355"/>
        </w:tabs>
        <w:spacing w:line="360" w:lineRule="auto"/>
        <w:ind w:firstLine="709"/>
        <w:jc w:val="both"/>
      </w:pPr>
      <w:r w:rsidRPr="00A55950">
        <w:t>Летка. Устройство, через которое подают чугун или шлак</w:t>
      </w:r>
      <w:r w:rsidR="00A55950">
        <w:t>.</w:t>
      </w: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Ковши для чугуна и шлака</w:t>
      </w:r>
      <w:r w:rsidRPr="00A55950">
        <w:rPr>
          <w:b/>
        </w:rPr>
        <w:t xml:space="preserve"> – </w:t>
      </w:r>
      <w:r w:rsidRPr="00A55950">
        <w:t>ковши для перевозки чугуна на разливочные машины.</w:t>
      </w: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Разливочная машина</w:t>
      </w:r>
      <w:r w:rsidRPr="00A55950">
        <w:rPr>
          <w:b/>
        </w:rPr>
        <w:t xml:space="preserve"> – </w:t>
      </w:r>
      <w:r w:rsidRPr="00A55950">
        <w:t>предназначена для разливки чугуна</w:t>
      </w:r>
    </w:p>
    <w:p w:rsidR="00A55950" w:rsidRDefault="00D71DB1" w:rsidP="00A55950">
      <w:pPr>
        <w:shd w:val="clear" w:color="auto" w:fill="FFFFFF"/>
        <w:tabs>
          <w:tab w:val="left" w:pos="9355"/>
        </w:tabs>
        <w:autoSpaceDE w:val="0"/>
        <w:autoSpaceDN w:val="0"/>
        <w:adjustRightInd w:val="0"/>
        <w:spacing w:line="360" w:lineRule="auto"/>
        <w:ind w:firstLine="709"/>
        <w:jc w:val="both"/>
      </w:pPr>
      <w:r w:rsidRPr="00A55950">
        <w:t>Рудный двор служит для хранения и усреднения поступающих материалов. Он, чаще всего, располагается в непосредственной близости от доменных печей вдоль их фронта. Поступающие по железнодорожным путям сырые материалы разгружаются в траншею</w:t>
      </w:r>
      <w:r w:rsidR="00A55950">
        <w:t>.</w:t>
      </w:r>
    </w:p>
    <w:p w:rsidR="00D71DB1"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Желоб</w:t>
      </w:r>
      <w:r w:rsidRPr="00A55950">
        <w:rPr>
          <w:b/>
        </w:rPr>
        <w:t xml:space="preserve"> – </w:t>
      </w:r>
      <w:r w:rsidRPr="00A55950">
        <w:t>трубопроводы, по которым течет чугун или шлак.</w:t>
      </w:r>
    </w:p>
    <w:p w:rsidR="002905EE" w:rsidRPr="00A55950" w:rsidRDefault="00D71DB1" w:rsidP="00A55950">
      <w:pPr>
        <w:spacing w:line="360" w:lineRule="auto"/>
        <w:ind w:firstLine="709"/>
        <w:jc w:val="both"/>
      </w:pPr>
      <w:r w:rsidRPr="00A55950">
        <w:t>Чугуновозы, шлаковозы –</w:t>
      </w:r>
      <w:r w:rsidR="009124A4">
        <w:t xml:space="preserve"> </w:t>
      </w:r>
      <w:r w:rsidRPr="00A55950">
        <w:t>перевозят готовый чугун или шлак.</w:t>
      </w:r>
    </w:p>
    <w:p w:rsidR="002905EE" w:rsidRPr="00A55950" w:rsidRDefault="002905EE" w:rsidP="00A55950">
      <w:pPr>
        <w:shd w:val="clear" w:color="auto" w:fill="FFFFFF"/>
        <w:tabs>
          <w:tab w:val="left" w:pos="9355"/>
        </w:tabs>
        <w:autoSpaceDE w:val="0"/>
        <w:autoSpaceDN w:val="0"/>
        <w:adjustRightInd w:val="0"/>
        <w:spacing w:line="360" w:lineRule="auto"/>
        <w:ind w:firstLine="709"/>
        <w:jc w:val="both"/>
      </w:pPr>
      <w:r w:rsidRPr="00A55950">
        <w:t>Разгрузочная эстокада – разгружают сырье, поступающее от поставщика.</w:t>
      </w:r>
    </w:p>
    <w:p w:rsidR="002905EE" w:rsidRPr="00A55950" w:rsidRDefault="002905EE" w:rsidP="00A55950">
      <w:pPr>
        <w:shd w:val="clear" w:color="auto" w:fill="FFFFFF"/>
        <w:tabs>
          <w:tab w:val="left" w:pos="9355"/>
        </w:tabs>
        <w:autoSpaceDE w:val="0"/>
        <w:autoSpaceDN w:val="0"/>
        <w:adjustRightInd w:val="0"/>
        <w:spacing w:line="360" w:lineRule="auto"/>
        <w:ind w:firstLine="709"/>
        <w:jc w:val="both"/>
      </w:pPr>
      <w:r w:rsidRPr="00A55950">
        <w:t xml:space="preserve">Бункера </w:t>
      </w:r>
      <w:r w:rsidRPr="00A55950">
        <w:rPr>
          <w:b/>
        </w:rPr>
        <w:t>–</w:t>
      </w:r>
      <w:r w:rsidRPr="00A55950">
        <w:t xml:space="preserve"> хранится сырье, которое готово для подачи в печь.</w:t>
      </w:r>
    </w:p>
    <w:p w:rsidR="00D71DB1" w:rsidRPr="00A55950" w:rsidRDefault="00D71DB1" w:rsidP="00A55950">
      <w:pPr>
        <w:tabs>
          <w:tab w:val="left" w:pos="9355"/>
        </w:tabs>
        <w:spacing w:line="360" w:lineRule="auto"/>
        <w:ind w:firstLine="709"/>
        <w:jc w:val="both"/>
      </w:pPr>
      <w:r w:rsidRPr="00A55950">
        <w:t>Рисунок 1.4 изображает доменную печь, который представлен следующими частями:</w:t>
      </w:r>
    </w:p>
    <w:p w:rsidR="00A55950" w:rsidRDefault="00D71DB1" w:rsidP="00A55950">
      <w:pPr>
        <w:tabs>
          <w:tab w:val="left" w:pos="9355"/>
        </w:tabs>
        <w:spacing w:line="360" w:lineRule="auto"/>
        <w:ind w:firstLine="709"/>
        <w:jc w:val="both"/>
      </w:pPr>
      <w:r w:rsidRPr="00A55950">
        <w:rPr>
          <w:bCs/>
        </w:rPr>
        <w:t>Горн</w:t>
      </w:r>
      <w:r w:rsidRPr="00A55950">
        <w:rPr>
          <w:b/>
          <w:bCs/>
        </w:rPr>
        <w:t>,</w:t>
      </w:r>
      <w:r w:rsidRPr="00A55950">
        <w:t xml:space="preserve"> печь для выплавки, переплавки, нагрева металлов</w:t>
      </w:r>
      <w:r w:rsidR="00A55950">
        <w:t>.</w:t>
      </w:r>
    </w:p>
    <w:p w:rsidR="00D71DB1" w:rsidRPr="00A55950" w:rsidRDefault="00D71DB1" w:rsidP="00A55950">
      <w:pPr>
        <w:tabs>
          <w:tab w:val="left" w:pos="9355"/>
        </w:tabs>
        <w:spacing w:line="360" w:lineRule="auto"/>
        <w:ind w:firstLine="709"/>
        <w:jc w:val="both"/>
      </w:pPr>
      <w:r w:rsidRPr="00A55950">
        <w:t>Колошник</w:t>
      </w:r>
      <w:r w:rsidRPr="00A55950">
        <w:rPr>
          <w:b/>
        </w:rPr>
        <w:t xml:space="preserve"> -</w:t>
      </w:r>
      <w:r w:rsidRPr="00A55950">
        <w:t xml:space="preserve"> в нём устройство для загрузки шихты и трубы для отвода доменного газа.</w:t>
      </w:r>
    </w:p>
    <w:p w:rsidR="00D71DB1" w:rsidRPr="00A55950" w:rsidRDefault="00D71DB1" w:rsidP="00A55950">
      <w:pPr>
        <w:tabs>
          <w:tab w:val="left" w:pos="9355"/>
        </w:tabs>
        <w:spacing w:line="360" w:lineRule="auto"/>
        <w:ind w:firstLine="709"/>
        <w:jc w:val="both"/>
        <w:rPr>
          <w:b/>
        </w:rPr>
      </w:pPr>
      <w:r w:rsidRPr="00A55950">
        <w:t>Шахта</w:t>
      </w:r>
      <w:r w:rsidRPr="00A55950">
        <w:rPr>
          <w:b/>
        </w:rPr>
        <w:t xml:space="preserve"> -</w:t>
      </w:r>
      <w:r w:rsidRPr="00A55950">
        <w:t xml:space="preserve"> в ней начинаются процессы восстановления железа и его науглероживание.</w:t>
      </w:r>
    </w:p>
    <w:p w:rsidR="00D71DB1" w:rsidRPr="00A55950" w:rsidRDefault="00D71DB1" w:rsidP="00A55950">
      <w:pPr>
        <w:tabs>
          <w:tab w:val="left" w:pos="9355"/>
        </w:tabs>
        <w:spacing w:line="360" w:lineRule="auto"/>
        <w:ind w:firstLine="709"/>
        <w:jc w:val="both"/>
      </w:pPr>
      <w:r w:rsidRPr="00A55950">
        <w:t>Распар - плавление пустой породы с образованием шлаков.</w:t>
      </w:r>
    </w:p>
    <w:p w:rsidR="009E4185" w:rsidRPr="00A55950" w:rsidRDefault="00D71DB1" w:rsidP="00A55950">
      <w:pPr>
        <w:shd w:val="clear" w:color="auto" w:fill="FFFFFF"/>
        <w:tabs>
          <w:tab w:val="left" w:pos="9355"/>
        </w:tabs>
        <w:autoSpaceDE w:val="0"/>
        <w:autoSpaceDN w:val="0"/>
        <w:adjustRightInd w:val="0"/>
        <w:spacing w:line="360" w:lineRule="auto"/>
        <w:ind w:firstLine="709"/>
        <w:jc w:val="both"/>
      </w:pPr>
      <w:r w:rsidRPr="00A55950">
        <w:t>Заплечик - заканчивается процесс восстановления железа.</w:t>
      </w:r>
    </w:p>
    <w:p w:rsidR="009E4185" w:rsidRPr="00A55950" w:rsidRDefault="009E4185" w:rsidP="00A55950">
      <w:pPr>
        <w:tabs>
          <w:tab w:val="left" w:pos="9355"/>
        </w:tabs>
        <w:spacing w:line="360" w:lineRule="auto"/>
        <w:ind w:firstLine="709"/>
        <w:jc w:val="both"/>
      </w:pPr>
    </w:p>
    <w:p w:rsidR="009E4185" w:rsidRPr="00A55950" w:rsidRDefault="00BD395B" w:rsidP="00A55950">
      <w:pPr>
        <w:tabs>
          <w:tab w:val="left" w:pos="9355"/>
        </w:tabs>
        <w:spacing w:line="360" w:lineRule="auto"/>
        <w:ind w:firstLine="709"/>
        <w:jc w:val="both"/>
      </w:pPr>
      <w:r>
        <w:pict>
          <v:shape id="_x0000_i1027" type="#_x0000_t75" style="width:142.5pt;height:159.75pt">
            <v:imagedata r:id="rId9" o:title=""/>
          </v:shape>
        </w:pict>
      </w:r>
    </w:p>
    <w:p w:rsidR="009E4185" w:rsidRPr="00A55950" w:rsidRDefault="00604C9F" w:rsidP="00A55950">
      <w:pPr>
        <w:tabs>
          <w:tab w:val="left" w:pos="9355"/>
        </w:tabs>
        <w:spacing w:line="360" w:lineRule="auto"/>
        <w:ind w:firstLine="709"/>
        <w:jc w:val="both"/>
      </w:pPr>
      <w:r w:rsidRPr="00A55950">
        <w:t>Ри</w:t>
      </w:r>
      <w:r w:rsidR="00D71DB1" w:rsidRPr="00A55950">
        <w:t>сунок 1.4</w:t>
      </w:r>
      <w:r w:rsidR="004E28D1" w:rsidRPr="00A55950">
        <w:t xml:space="preserve"> </w:t>
      </w:r>
      <w:r w:rsidR="00D71DB1" w:rsidRPr="00A55950">
        <w:t>-</w:t>
      </w:r>
      <w:r w:rsidR="004E28D1" w:rsidRPr="00A55950">
        <w:t>Доменная печь</w:t>
      </w:r>
    </w:p>
    <w:p w:rsidR="009E4185" w:rsidRPr="00A55950" w:rsidRDefault="009E4185" w:rsidP="00A55950">
      <w:pPr>
        <w:tabs>
          <w:tab w:val="left" w:pos="9355"/>
        </w:tabs>
        <w:spacing w:line="360" w:lineRule="auto"/>
        <w:ind w:firstLine="709"/>
        <w:jc w:val="both"/>
      </w:pPr>
    </w:p>
    <w:p w:rsidR="00A55950" w:rsidRDefault="002905EE" w:rsidP="00A55950">
      <w:pPr>
        <w:tabs>
          <w:tab w:val="left" w:pos="9355"/>
        </w:tabs>
        <w:spacing w:line="360" w:lineRule="auto"/>
        <w:ind w:firstLine="709"/>
        <w:jc w:val="both"/>
      </w:pPr>
      <w:r w:rsidRPr="00A55950">
        <w:t>Саморазгружающиеся вагоны – вагоны, которые имеют свойство саморазгружаться, что значительно облегчает работу получения сырья и исходного материала</w:t>
      </w:r>
      <w:r w:rsidR="00A55950">
        <w:t>.</w:t>
      </w:r>
    </w:p>
    <w:p w:rsidR="002905EE" w:rsidRPr="00A55950" w:rsidRDefault="002905EE" w:rsidP="00A55950">
      <w:pPr>
        <w:tabs>
          <w:tab w:val="left" w:pos="9355"/>
        </w:tabs>
        <w:spacing w:line="360" w:lineRule="auto"/>
        <w:ind w:firstLine="709"/>
        <w:jc w:val="both"/>
      </w:pPr>
      <w:r w:rsidRPr="00A55950">
        <w:t>Вагоноопракидователи</w:t>
      </w:r>
      <w:r w:rsidRPr="00A55950">
        <w:rPr>
          <w:b/>
        </w:rPr>
        <w:t xml:space="preserve"> – </w:t>
      </w:r>
      <w:r w:rsidRPr="00A55950">
        <w:t>устройство, которое служит для</w:t>
      </w:r>
      <w:r w:rsidRPr="00A55950">
        <w:rPr>
          <w:b/>
        </w:rPr>
        <w:t xml:space="preserve"> </w:t>
      </w:r>
      <w:r w:rsidRPr="00A55950">
        <w:t>опракидования вагонов, которые поступают с сырьем или исходным материалом.</w:t>
      </w:r>
    </w:p>
    <w:p w:rsidR="00916ED6" w:rsidRPr="00A55950" w:rsidRDefault="00916ED6" w:rsidP="00A55950">
      <w:pPr>
        <w:tabs>
          <w:tab w:val="left" w:pos="9355"/>
        </w:tabs>
        <w:spacing w:line="360" w:lineRule="auto"/>
        <w:ind w:firstLine="709"/>
        <w:jc w:val="both"/>
      </w:pPr>
    </w:p>
    <w:p w:rsidR="00916ED6" w:rsidRPr="00A55950" w:rsidRDefault="00BD395B" w:rsidP="00A55950">
      <w:pPr>
        <w:tabs>
          <w:tab w:val="left" w:pos="9355"/>
        </w:tabs>
        <w:spacing w:line="360" w:lineRule="auto"/>
        <w:ind w:firstLine="709"/>
        <w:jc w:val="both"/>
      </w:pPr>
      <w:r>
        <w:pict>
          <v:shape id="_x0000_i1028" type="#_x0000_t75" style="width:132.75pt;height:159.75pt">
            <v:imagedata r:id="rId10" o:title=""/>
          </v:shape>
        </w:pict>
      </w:r>
    </w:p>
    <w:p w:rsidR="009E4185" w:rsidRPr="00A55950" w:rsidRDefault="00604C9F" w:rsidP="00A55950">
      <w:pPr>
        <w:tabs>
          <w:tab w:val="left" w:pos="9355"/>
        </w:tabs>
        <w:spacing w:line="360" w:lineRule="auto"/>
        <w:ind w:firstLine="709"/>
        <w:jc w:val="both"/>
      </w:pPr>
      <w:r w:rsidRPr="00A55950">
        <w:t>Рисунок 1.5</w:t>
      </w:r>
      <w:r w:rsidR="00916ED6" w:rsidRPr="00A55950">
        <w:t xml:space="preserve"> Горн</w:t>
      </w:r>
    </w:p>
    <w:p w:rsidR="009E4185" w:rsidRPr="00A55950" w:rsidRDefault="009E4185" w:rsidP="00A55950">
      <w:pPr>
        <w:tabs>
          <w:tab w:val="left" w:pos="9355"/>
        </w:tabs>
        <w:spacing w:line="360" w:lineRule="auto"/>
        <w:ind w:firstLine="709"/>
        <w:jc w:val="both"/>
      </w:pPr>
    </w:p>
    <w:p w:rsidR="009E4185" w:rsidRPr="00A55950" w:rsidRDefault="00186A88" w:rsidP="00A55950">
      <w:pPr>
        <w:tabs>
          <w:tab w:val="left" w:pos="9355"/>
        </w:tabs>
        <w:spacing w:line="360" w:lineRule="auto"/>
        <w:ind w:firstLine="709"/>
        <w:jc w:val="both"/>
      </w:pPr>
      <w:r w:rsidRPr="00A55950">
        <w:t>На р</w:t>
      </w:r>
      <w:r w:rsidR="00604C9F" w:rsidRPr="00A55950">
        <w:t>исунок 1.5</w:t>
      </w:r>
      <w:r w:rsidRPr="00A55950">
        <w:t xml:space="preserve"> представлен</w:t>
      </w:r>
      <w:r w:rsidR="00916ED6" w:rsidRPr="00A55950">
        <w:t xml:space="preserve"> горн.</w:t>
      </w:r>
    </w:p>
    <w:p w:rsidR="0049090B" w:rsidRPr="00A55950" w:rsidRDefault="0049090B" w:rsidP="00A55950">
      <w:pPr>
        <w:tabs>
          <w:tab w:val="left" w:pos="9355"/>
        </w:tabs>
        <w:spacing w:line="360" w:lineRule="auto"/>
        <w:ind w:firstLine="709"/>
        <w:jc w:val="both"/>
      </w:pPr>
      <w:r w:rsidRPr="00A55950">
        <w:t>Описав структуру и составив схему выделенных блоков можно описать сырье и готовую продукцию.</w:t>
      </w:r>
    </w:p>
    <w:p w:rsidR="00461730" w:rsidRPr="00A55950" w:rsidRDefault="00461730" w:rsidP="00A55950">
      <w:pPr>
        <w:tabs>
          <w:tab w:val="left" w:pos="9355"/>
        </w:tabs>
        <w:spacing w:line="360" w:lineRule="auto"/>
        <w:ind w:firstLine="709"/>
        <w:jc w:val="both"/>
      </w:pPr>
    </w:p>
    <w:p w:rsidR="00186A88" w:rsidRPr="009124A4" w:rsidRDefault="0049090B" w:rsidP="00A55950">
      <w:pPr>
        <w:tabs>
          <w:tab w:val="left" w:pos="9355"/>
        </w:tabs>
        <w:spacing w:line="360" w:lineRule="auto"/>
        <w:ind w:firstLine="709"/>
        <w:jc w:val="both"/>
        <w:rPr>
          <w:b/>
        </w:rPr>
      </w:pPr>
      <w:r w:rsidRPr="009124A4">
        <w:rPr>
          <w:b/>
        </w:rPr>
        <w:t xml:space="preserve">1.3 </w:t>
      </w:r>
      <w:r w:rsidR="00604C9F" w:rsidRPr="009124A4">
        <w:rPr>
          <w:b/>
        </w:rPr>
        <w:t>Описание сырья, исходных материалов, готовой продукции</w:t>
      </w:r>
    </w:p>
    <w:p w:rsidR="00186A88" w:rsidRPr="00A55950" w:rsidRDefault="00186A88" w:rsidP="00A55950">
      <w:pPr>
        <w:tabs>
          <w:tab w:val="left" w:pos="9355"/>
        </w:tabs>
        <w:spacing w:line="360" w:lineRule="auto"/>
        <w:ind w:firstLine="709"/>
        <w:jc w:val="both"/>
      </w:pPr>
    </w:p>
    <w:p w:rsidR="00A55950" w:rsidRDefault="00292B15" w:rsidP="00A55950">
      <w:pPr>
        <w:tabs>
          <w:tab w:val="left" w:pos="9355"/>
        </w:tabs>
        <w:spacing w:line="360" w:lineRule="auto"/>
        <w:ind w:firstLine="709"/>
        <w:jc w:val="both"/>
        <w:rPr>
          <w:color w:val="000000"/>
        </w:rPr>
      </w:pPr>
      <w:r w:rsidRPr="00A55950">
        <w:rPr>
          <w:color w:val="170000"/>
        </w:rPr>
        <w:t xml:space="preserve">Для </w:t>
      </w:r>
      <w:r w:rsidRPr="00A55950">
        <w:rPr>
          <w:color w:val="000000"/>
        </w:rPr>
        <w:t xml:space="preserve">получения чугуна в доменную печь </w:t>
      </w:r>
      <w:r w:rsidRPr="00A55950">
        <w:rPr>
          <w:color w:val="170000"/>
        </w:rPr>
        <w:t xml:space="preserve">загружают </w:t>
      </w:r>
      <w:r w:rsidRPr="00A55950">
        <w:rPr>
          <w:color w:val="000000"/>
        </w:rPr>
        <w:t>руды, флюсы и топливо</w:t>
      </w:r>
      <w:r w:rsidR="00A55950">
        <w:rPr>
          <w:color w:val="000000"/>
        </w:rPr>
        <w:t>.</w:t>
      </w:r>
    </w:p>
    <w:p w:rsidR="00B82051" w:rsidRPr="00A55950" w:rsidRDefault="00B82051" w:rsidP="00A55950">
      <w:pPr>
        <w:shd w:val="clear" w:color="auto" w:fill="FFFFFF"/>
        <w:tabs>
          <w:tab w:val="left" w:pos="9355"/>
        </w:tabs>
        <w:autoSpaceDE w:val="0"/>
        <w:autoSpaceDN w:val="0"/>
        <w:adjustRightInd w:val="0"/>
        <w:spacing w:line="360" w:lineRule="auto"/>
        <w:ind w:firstLine="709"/>
        <w:jc w:val="both"/>
        <w:rPr>
          <w:b/>
        </w:rPr>
      </w:pPr>
      <w:r w:rsidRPr="00A55950">
        <w:rPr>
          <w:color w:val="170000"/>
        </w:rPr>
        <w:t xml:space="preserve">Железными рудами называются горные </w:t>
      </w:r>
      <w:r w:rsidRPr="00A55950">
        <w:rPr>
          <w:color w:val="000000"/>
        </w:rPr>
        <w:t xml:space="preserve">породы, </w:t>
      </w:r>
      <w:r w:rsidRPr="00A55950">
        <w:rPr>
          <w:color w:val="170000"/>
        </w:rPr>
        <w:t xml:space="preserve">извлечение железа из </w:t>
      </w:r>
      <w:r w:rsidRPr="00A55950">
        <w:rPr>
          <w:color w:val="000000"/>
        </w:rPr>
        <w:t xml:space="preserve">которых </w:t>
      </w:r>
      <w:r w:rsidRPr="00A55950">
        <w:rPr>
          <w:color w:val="170000"/>
        </w:rPr>
        <w:t xml:space="preserve">является экономически целесообразным. Железные </w:t>
      </w:r>
      <w:r w:rsidRPr="00A55950">
        <w:rPr>
          <w:color w:val="000000"/>
        </w:rPr>
        <w:t xml:space="preserve">руды </w:t>
      </w:r>
      <w:r w:rsidRPr="00A55950">
        <w:rPr>
          <w:color w:val="170000"/>
        </w:rPr>
        <w:t xml:space="preserve">состоят из окислов </w:t>
      </w:r>
      <w:r w:rsidRPr="00A55950">
        <w:rPr>
          <w:color w:val="000000"/>
        </w:rPr>
        <w:t xml:space="preserve">железа и пустой породы. </w:t>
      </w:r>
      <w:r w:rsidRPr="00A55950">
        <w:rPr>
          <w:color w:val="170000"/>
        </w:rPr>
        <w:t xml:space="preserve">Содержание различных составляющих </w:t>
      </w:r>
      <w:r w:rsidRPr="00A55950">
        <w:rPr>
          <w:color w:val="000000"/>
        </w:rPr>
        <w:t xml:space="preserve">в </w:t>
      </w:r>
      <w:r w:rsidRPr="00A55950">
        <w:rPr>
          <w:color w:val="170000"/>
        </w:rPr>
        <w:t xml:space="preserve">руде неодинаково. </w:t>
      </w:r>
      <w:r w:rsidRPr="00A55950">
        <w:rPr>
          <w:color w:val="000000"/>
        </w:rPr>
        <w:t xml:space="preserve">Обычно в </w:t>
      </w:r>
      <w:r w:rsidRPr="00A55950">
        <w:rPr>
          <w:color w:val="170000"/>
        </w:rPr>
        <w:t>железной руде содержится 45—55% железа, в особенно богатых рудах иногда до 70%.</w:t>
      </w:r>
    </w:p>
    <w:p w:rsidR="00B82051" w:rsidRPr="00A55950" w:rsidRDefault="00B82051" w:rsidP="00A55950">
      <w:pPr>
        <w:shd w:val="clear" w:color="auto" w:fill="FFFFFF"/>
        <w:tabs>
          <w:tab w:val="left" w:pos="9355"/>
        </w:tabs>
        <w:autoSpaceDE w:val="0"/>
        <w:autoSpaceDN w:val="0"/>
        <w:adjustRightInd w:val="0"/>
        <w:spacing w:line="360" w:lineRule="auto"/>
        <w:ind w:firstLine="709"/>
        <w:jc w:val="both"/>
      </w:pPr>
      <w:r w:rsidRPr="00A55950">
        <w:rPr>
          <w:color w:val="170000"/>
        </w:rPr>
        <w:t xml:space="preserve">С точки зрения пригодности руды для доменной </w:t>
      </w:r>
      <w:r w:rsidRPr="00A55950">
        <w:rPr>
          <w:color w:val="000000"/>
        </w:rPr>
        <w:t xml:space="preserve">плавки </w:t>
      </w:r>
      <w:r w:rsidRPr="00A55950">
        <w:rPr>
          <w:color w:val="170000"/>
        </w:rPr>
        <w:t xml:space="preserve">железные руды различают по богатству (содержанию в </w:t>
      </w:r>
      <w:r w:rsidRPr="00A55950">
        <w:rPr>
          <w:color w:val="000000"/>
        </w:rPr>
        <w:t xml:space="preserve">них </w:t>
      </w:r>
      <w:r w:rsidRPr="00A55950">
        <w:rPr>
          <w:color w:val="170000"/>
        </w:rPr>
        <w:t xml:space="preserve">железа), содержанию вредных примесей, восстановимости, качеству пустой породы </w:t>
      </w:r>
      <w:r w:rsidRPr="00A55950">
        <w:rPr>
          <w:color w:val="000000"/>
        </w:rPr>
        <w:t xml:space="preserve">и </w:t>
      </w:r>
      <w:r w:rsidRPr="00A55950">
        <w:rPr>
          <w:color w:val="170000"/>
        </w:rPr>
        <w:t>физическому состоянию руды.</w:t>
      </w:r>
    </w:p>
    <w:p w:rsidR="00B82051" w:rsidRPr="00A55950" w:rsidRDefault="00B82051" w:rsidP="00A55950">
      <w:pPr>
        <w:shd w:val="clear" w:color="auto" w:fill="FFFFFF"/>
        <w:tabs>
          <w:tab w:val="left" w:pos="9355"/>
        </w:tabs>
        <w:autoSpaceDE w:val="0"/>
        <w:autoSpaceDN w:val="0"/>
        <w:adjustRightInd w:val="0"/>
        <w:spacing w:line="360" w:lineRule="auto"/>
        <w:ind w:firstLine="709"/>
        <w:jc w:val="both"/>
      </w:pPr>
      <w:r w:rsidRPr="00A55950">
        <w:rPr>
          <w:color w:val="170000"/>
        </w:rPr>
        <w:t xml:space="preserve">Богатство </w:t>
      </w:r>
      <w:r w:rsidRPr="00A55950">
        <w:rPr>
          <w:color w:val="000000"/>
        </w:rPr>
        <w:t xml:space="preserve">руды </w:t>
      </w:r>
      <w:r w:rsidRPr="00A55950">
        <w:rPr>
          <w:color w:val="170000"/>
        </w:rPr>
        <w:t xml:space="preserve">является </w:t>
      </w:r>
      <w:r w:rsidRPr="00A55950">
        <w:rPr>
          <w:color w:val="000000"/>
        </w:rPr>
        <w:t xml:space="preserve">одним </w:t>
      </w:r>
      <w:r w:rsidRPr="00A55950">
        <w:rPr>
          <w:color w:val="170000"/>
        </w:rPr>
        <w:t xml:space="preserve">из </w:t>
      </w:r>
      <w:r w:rsidRPr="00A55950">
        <w:rPr>
          <w:color w:val="000000"/>
        </w:rPr>
        <w:t xml:space="preserve">основных показателей, </w:t>
      </w:r>
      <w:r w:rsidRPr="00A55950">
        <w:rPr>
          <w:color w:val="170000"/>
        </w:rPr>
        <w:t xml:space="preserve">определяющих целесообразность использования ее </w:t>
      </w:r>
      <w:r w:rsidRPr="00A55950">
        <w:rPr>
          <w:color w:val="000000"/>
        </w:rPr>
        <w:t xml:space="preserve">в доменной </w:t>
      </w:r>
      <w:r w:rsidRPr="00A55950">
        <w:rPr>
          <w:color w:val="170000"/>
        </w:rPr>
        <w:t xml:space="preserve">плавке. </w:t>
      </w:r>
      <w:r w:rsidRPr="00A55950">
        <w:rPr>
          <w:color w:val="000000"/>
        </w:rPr>
        <w:t xml:space="preserve">Чем </w:t>
      </w:r>
      <w:r w:rsidRPr="00A55950">
        <w:rPr>
          <w:color w:val="170000"/>
        </w:rPr>
        <w:t xml:space="preserve">более богатая руда загружается </w:t>
      </w:r>
      <w:r w:rsidRPr="00A55950">
        <w:rPr>
          <w:color w:val="000000"/>
        </w:rPr>
        <w:t xml:space="preserve">в </w:t>
      </w:r>
      <w:r w:rsidRPr="00A55950">
        <w:rPr>
          <w:color w:val="170000"/>
        </w:rPr>
        <w:t xml:space="preserve">доменную </w:t>
      </w:r>
      <w:r w:rsidRPr="00A55950">
        <w:rPr>
          <w:color w:val="000000"/>
        </w:rPr>
        <w:t xml:space="preserve">печь, </w:t>
      </w:r>
      <w:r w:rsidRPr="00A55950">
        <w:rPr>
          <w:color w:val="170000"/>
        </w:rPr>
        <w:t xml:space="preserve">тем выше ее производительность </w:t>
      </w:r>
      <w:r w:rsidRPr="00A55950">
        <w:rPr>
          <w:color w:val="000000"/>
        </w:rPr>
        <w:t xml:space="preserve">при </w:t>
      </w:r>
      <w:r w:rsidRPr="00A55950">
        <w:rPr>
          <w:color w:val="170000"/>
        </w:rPr>
        <w:t>прочих равных условиях.</w:t>
      </w:r>
    </w:p>
    <w:p w:rsidR="00B82051" w:rsidRPr="00A55950" w:rsidRDefault="00B82051" w:rsidP="00A55950">
      <w:pPr>
        <w:shd w:val="clear" w:color="auto" w:fill="FFFFFF"/>
        <w:tabs>
          <w:tab w:val="left" w:pos="9355"/>
        </w:tabs>
        <w:autoSpaceDE w:val="0"/>
        <w:autoSpaceDN w:val="0"/>
        <w:adjustRightInd w:val="0"/>
        <w:spacing w:line="360" w:lineRule="auto"/>
        <w:ind w:firstLine="709"/>
        <w:jc w:val="both"/>
      </w:pPr>
      <w:r w:rsidRPr="00A55950">
        <w:rPr>
          <w:color w:val="170000"/>
        </w:rPr>
        <w:t xml:space="preserve">К вредным </w:t>
      </w:r>
      <w:r w:rsidRPr="00A55950">
        <w:rPr>
          <w:color w:val="000000"/>
        </w:rPr>
        <w:t xml:space="preserve">примесям </w:t>
      </w:r>
      <w:r w:rsidRPr="00A55950">
        <w:rPr>
          <w:color w:val="170000"/>
        </w:rPr>
        <w:t xml:space="preserve">железных руд относят серу, фосфор, </w:t>
      </w:r>
      <w:r w:rsidRPr="00A55950">
        <w:rPr>
          <w:color w:val="000000"/>
        </w:rPr>
        <w:t>мышьяк и цинк. Присутствие в полученном чугуне значитель</w:t>
      </w:r>
      <w:r w:rsidRPr="00A55950">
        <w:rPr>
          <w:color w:val="170000"/>
        </w:rPr>
        <w:t xml:space="preserve">ного количества серы </w:t>
      </w:r>
      <w:r w:rsidRPr="00A55950">
        <w:rPr>
          <w:color w:val="000000"/>
        </w:rPr>
        <w:t xml:space="preserve">приводит к </w:t>
      </w:r>
      <w:r w:rsidRPr="00A55950">
        <w:rPr>
          <w:color w:val="170000"/>
        </w:rPr>
        <w:t xml:space="preserve">тому, </w:t>
      </w:r>
      <w:r w:rsidRPr="00A55950">
        <w:rPr>
          <w:color w:val="000000"/>
        </w:rPr>
        <w:t xml:space="preserve">что </w:t>
      </w:r>
      <w:r w:rsidRPr="00A55950">
        <w:rPr>
          <w:color w:val="170000"/>
        </w:rPr>
        <w:t xml:space="preserve">ее </w:t>
      </w:r>
      <w:r w:rsidRPr="00A55950">
        <w:rPr>
          <w:color w:val="000000"/>
        </w:rPr>
        <w:t xml:space="preserve">приходится </w:t>
      </w:r>
      <w:r w:rsidRPr="00A55950">
        <w:rPr>
          <w:color w:val="170000"/>
        </w:rPr>
        <w:t xml:space="preserve">удалять </w:t>
      </w:r>
      <w:r w:rsidRPr="00A55950">
        <w:rPr>
          <w:color w:val="000000"/>
        </w:rPr>
        <w:t xml:space="preserve">при переработке чугуна в </w:t>
      </w:r>
      <w:r w:rsidRPr="00A55950">
        <w:rPr>
          <w:color w:val="170000"/>
        </w:rPr>
        <w:t xml:space="preserve">сталь. </w:t>
      </w:r>
      <w:r w:rsidRPr="00A55950">
        <w:rPr>
          <w:color w:val="000000"/>
        </w:rPr>
        <w:t xml:space="preserve">Это влечет за собой удлинение </w:t>
      </w:r>
      <w:r w:rsidRPr="00A55950">
        <w:rPr>
          <w:color w:val="170000"/>
        </w:rPr>
        <w:t xml:space="preserve">процесса </w:t>
      </w:r>
      <w:r w:rsidRPr="00A55950">
        <w:rPr>
          <w:color w:val="000000"/>
        </w:rPr>
        <w:t>получения стали, а</w:t>
      </w:r>
      <w:r w:rsidR="009124A4">
        <w:rPr>
          <w:color w:val="000000"/>
        </w:rPr>
        <w:t>,</w:t>
      </w:r>
      <w:r w:rsidRPr="00A55950">
        <w:rPr>
          <w:color w:val="000000"/>
        </w:rPr>
        <w:t xml:space="preserve"> следовательно, увеличение </w:t>
      </w:r>
      <w:r w:rsidRPr="00A55950">
        <w:rPr>
          <w:color w:val="170000"/>
        </w:rPr>
        <w:t xml:space="preserve">ее </w:t>
      </w:r>
      <w:r w:rsidRPr="00A55950">
        <w:rPr>
          <w:color w:val="000000"/>
        </w:rPr>
        <w:t xml:space="preserve">стоимости. Если же оставить содержание серы в </w:t>
      </w:r>
      <w:r w:rsidRPr="00A55950">
        <w:rPr>
          <w:color w:val="170000"/>
        </w:rPr>
        <w:t xml:space="preserve">стали значительным </w:t>
      </w:r>
      <w:r w:rsidRPr="00A55950">
        <w:rPr>
          <w:color w:val="000000"/>
        </w:rPr>
        <w:t xml:space="preserve">читальным, то </w:t>
      </w:r>
      <w:r w:rsidRPr="00A55950">
        <w:rPr>
          <w:color w:val="170000"/>
        </w:rPr>
        <w:t xml:space="preserve">это вызовет красноломкость </w:t>
      </w:r>
      <w:r w:rsidRPr="00A55950">
        <w:rPr>
          <w:color w:val="000000"/>
        </w:rPr>
        <w:t xml:space="preserve">последней, т. е. хрупкость при нагреве до температур красного каления. Содержание фосфора в получаемом </w:t>
      </w:r>
      <w:r w:rsidRPr="00A55950">
        <w:rPr>
          <w:color w:val="170000"/>
        </w:rPr>
        <w:t xml:space="preserve">из руд </w:t>
      </w:r>
      <w:r w:rsidRPr="00A55950">
        <w:rPr>
          <w:color w:val="000000"/>
        </w:rPr>
        <w:t xml:space="preserve">чугуне приводит к его хладноломкости, т. </w:t>
      </w:r>
      <w:r w:rsidRPr="00A55950">
        <w:rPr>
          <w:color w:val="170000"/>
        </w:rPr>
        <w:t xml:space="preserve">е. </w:t>
      </w:r>
      <w:r w:rsidRPr="00A55950">
        <w:rPr>
          <w:color w:val="000000"/>
        </w:rPr>
        <w:t xml:space="preserve">обусловливает хрупкость при обычных температурах. Однако в </w:t>
      </w:r>
      <w:r w:rsidRPr="00A55950">
        <w:rPr>
          <w:color w:val="170000"/>
        </w:rPr>
        <w:t xml:space="preserve">некоторых случаях содержание </w:t>
      </w:r>
      <w:r w:rsidRPr="00A55950">
        <w:rPr>
          <w:color w:val="000000"/>
        </w:rPr>
        <w:t xml:space="preserve">фосфора в чугуне не </w:t>
      </w:r>
      <w:r w:rsidRPr="00A55950">
        <w:rPr>
          <w:color w:val="170000"/>
        </w:rPr>
        <w:t xml:space="preserve">является </w:t>
      </w:r>
      <w:r w:rsidRPr="00A55950">
        <w:rPr>
          <w:color w:val="000000"/>
        </w:rPr>
        <w:t xml:space="preserve">вредным. </w:t>
      </w:r>
      <w:r w:rsidRPr="00A55950">
        <w:rPr>
          <w:color w:val="170000"/>
        </w:rPr>
        <w:t xml:space="preserve">Это наблюдается </w:t>
      </w:r>
      <w:r w:rsidRPr="00A55950">
        <w:rPr>
          <w:color w:val="000000"/>
        </w:rPr>
        <w:t xml:space="preserve">в </w:t>
      </w:r>
      <w:r w:rsidRPr="00A55950">
        <w:rPr>
          <w:color w:val="170000"/>
        </w:rPr>
        <w:t xml:space="preserve">тех </w:t>
      </w:r>
      <w:r w:rsidRPr="00A55950">
        <w:rPr>
          <w:color w:val="000000"/>
        </w:rPr>
        <w:t xml:space="preserve">случаях, </w:t>
      </w:r>
      <w:r w:rsidRPr="00A55950">
        <w:rPr>
          <w:color w:val="170000"/>
        </w:rPr>
        <w:t xml:space="preserve">когда </w:t>
      </w:r>
      <w:r w:rsidRPr="00A55950">
        <w:rPr>
          <w:color w:val="000000"/>
        </w:rPr>
        <w:t xml:space="preserve">чугун подвергают </w:t>
      </w:r>
      <w:r w:rsidRPr="00A55950">
        <w:rPr>
          <w:color w:val="170000"/>
        </w:rPr>
        <w:t xml:space="preserve">специальной переработке </w:t>
      </w:r>
      <w:r w:rsidRPr="00A55950">
        <w:rPr>
          <w:color w:val="000000"/>
        </w:rPr>
        <w:t xml:space="preserve">(томасовский процесс), во время которой фосфор </w:t>
      </w:r>
      <w:r w:rsidRPr="00A55950">
        <w:rPr>
          <w:color w:val="170000"/>
        </w:rPr>
        <w:t xml:space="preserve">является основным </w:t>
      </w:r>
      <w:r w:rsidRPr="00A55950">
        <w:rPr>
          <w:color w:val="000000"/>
        </w:rPr>
        <w:t xml:space="preserve">источником </w:t>
      </w:r>
      <w:r w:rsidRPr="00A55950">
        <w:rPr>
          <w:color w:val="170000"/>
        </w:rPr>
        <w:t xml:space="preserve">тепла. Тепла, выделяющегося при </w:t>
      </w:r>
      <w:r w:rsidRPr="00A55950">
        <w:rPr>
          <w:color w:val="000000"/>
        </w:rPr>
        <w:t xml:space="preserve">выжигании фосфора, достаточно в этом </w:t>
      </w:r>
      <w:r w:rsidRPr="00A55950">
        <w:rPr>
          <w:color w:val="170000"/>
        </w:rPr>
        <w:t xml:space="preserve">случае для </w:t>
      </w:r>
      <w:r w:rsidRPr="00A55950">
        <w:rPr>
          <w:color w:val="000000"/>
        </w:rPr>
        <w:t xml:space="preserve">осуществления процесса </w:t>
      </w:r>
      <w:r w:rsidRPr="00A55950">
        <w:rPr>
          <w:color w:val="170000"/>
        </w:rPr>
        <w:t xml:space="preserve">передела </w:t>
      </w:r>
      <w:r w:rsidRPr="00A55950">
        <w:rPr>
          <w:color w:val="000000"/>
        </w:rPr>
        <w:t xml:space="preserve">жидкого чугуна </w:t>
      </w:r>
      <w:r w:rsidRPr="00A55950">
        <w:rPr>
          <w:color w:val="170000"/>
        </w:rPr>
        <w:t xml:space="preserve">в сталь. </w:t>
      </w:r>
      <w:r w:rsidRPr="00A55950">
        <w:rPr>
          <w:color w:val="000000"/>
        </w:rPr>
        <w:t xml:space="preserve">При </w:t>
      </w:r>
      <w:r w:rsidRPr="00A55950">
        <w:rPr>
          <w:color w:val="170000"/>
        </w:rPr>
        <w:t xml:space="preserve">этом также </w:t>
      </w:r>
      <w:r w:rsidRPr="00A55950">
        <w:rPr>
          <w:color w:val="000000"/>
        </w:rPr>
        <w:t xml:space="preserve">образуются высокофосфористые шлаки, </w:t>
      </w:r>
      <w:r w:rsidRPr="00A55950">
        <w:rPr>
          <w:color w:val="170000"/>
        </w:rPr>
        <w:t xml:space="preserve">которые используются </w:t>
      </w:r>
      <w:r w:rsidRPr="00A55950">
        <w:rPr>
          <w:color w:val="000000"/>
        </w:rPr>
        <w:t xml:space="preserve">в </w:t>
      </w:r>
      <w:r w:rsidRPr="00A55950">
        <w:rPr>
          <w:color w:val="170000"/>
        </w:rPr>
        <w:t xml:space="preserve">сельском </w:t>
      </w:r>
      <w:r w:rsidRPr="00A55950">
        <w:rPr>
          <w:color w:val="000000"/>
        </w:rPr>
        <w:t xml:space="preserve">хозяйстве как </w:t>
      </w:r>
      <w:r w:rsidRPr="00A55950">
        <w:rPr>
          <w:color w:val="170000"/>
        </w:rPr>
        <w:t>удобрение.</w:t>
      </w:r>
    </w:p>
    <w:p w:rsidR="00A55950" w:rsidRDefault="00394824" w:rsidP="00A55950">
      <w:pPr>
        <w:shd w:val="clear" w:color="auto" w:fill="FFFFFF"/>
        <w:tabs>
          <w:tab w:val="left" w:pos="9355"/>
        </w:tabs>
        <w:autoSpaceDE w:val="0"/>
        <w:autoSpaceDN w:val="0"/>
        <w:adjustRightInd w:val="0"/>
        <w:spacing w:line="360" w:lineRule="auto"/>
        <w:ind w:firstLine="709"/>
        <w:jc w:val="both"/>
        <w:rPr>
          <w:color w:val="000000"/>
        </w:rPr>
      </w:pPr>
      <w:r w:rsidRPr="00A55950">
        <w:rPr>
          <w:iCs/>
          <w:color w:val="000000"/>
        </w:rPr>
        <w:t>Магнитный железняк</w:t>
      </w:r>
      <w:r w:rsidRPr="00A55950">
        <w:rPr>
          <w:i/>
          <w:iCs/>
          <w:color w:val="000000"/>
        </w:rPr>
        <w:t xml:space="preserve"> </w:t>
      </w:r>
      <w:r w:rsidRPr="00A55950">
        <w:rPr>
          <w:color w:val="000000"/>
        </w:rPr>
        <w:t>(</w:t>
      </w:r>
      <w:r w:rsidR="00BD395B">
        <w:rPr>
          <w:color w:val="000000"/>
          <w:position w:val="-12"/>
        </w:rPr>
        <w:pict>
          <v:shape id="_x0000_i1029" type="#_x0000_t75" style="width:62.25pt;height:18pt">
            <v:imagedata r:id="rId11" o:title=""/>
          </v:shape>
        </w:pict>
      </w:r>
      <w:r w:rsidRPr="00A55950">
        <w:rPr>
          <w:color w:val="000000"/>
        </w:rPr>
        <w:t xml:space="preserve"> или </w:t>
      </w:r>
      <w:r w:rsidR="00BD395B">
        <w:rPr>
          <w:color w:val="000000"/>
          <w:position w:val="-12"/>
        </w:rPr>
        <w:pict>
          <v:shape id="_x0000_i1030" type="#_x0000_t75" style="width:33pt;height:18pt">
            <v:imagedata r:id="rId12" o:title=""/>
          </v:shape>
        </w:pict>
      </w:r>
      <w:r w:rsidRPr="00A55950">
        <w:rPr>
          <w:color w:val="000000"/>
        </w:rPr>
        <w:t xml:space="preserve">) получил свое название из-за проявления магнитных свойств. По физическому строению магнитные железняки очень плотны, трудно проницаемы для доменных газов, трудновосстановимы, содержат значительное количество вредных примесей серы </w:t>
      </w:r>
      <w:r w:rsidRPr="00A55950">
        <w:rPr>
          <w:color w:val="170000"/>
        </w:rPr>
        <w:t xml:space="preserve">и </w:t>
      </w:r>
      <w:r w:rsidRPr="00A55950">
        <w:rPr>
          <w:color w:val="000000"/>
        </w:rPr>
        <w:t>фосфора</w:t>
      </w:r>
      <w:r w:rsidR="00A55950">
        <w:rPr>
          <w:color w:val="000000"/>
        </w:rPr>
        <w:t>.</w:t>
      </w:r>
    </w:p>
    <w:p w:rsidR="00A55950" w:rsidRDefault="00394824" w:rsidP="00A55950">
      <w:pPr>
        <w:shd w:val="clear" w:color="auto" w:fill="FFFFFF"/>
        <w:tabs>
          <w:tab w:val="left" w:pos="9355"/>
        </w:tabs>
        <w:autoSpaceDE w:val="0"/>
        <w:autoSpaceDN w:val="0"/>
        <w:adjustRightInd w:val="0"/>
        <w:spacing w:line="360" w:lineRule="auto"/>
        <w:ind w:firstLine="709"/>
        <w:jc w:val="both"/>
        <w:rPr>
          <w:color w:val="000000"/>
        </w:rPr>
      </w:pPr>
      <w:r w:rsidRPr="00A55950">
        <w:rPr>
          <w:iCs/>
          <w:color w:val="000000"/>
        </w:rPr>
        <w:t xml:space="preserve">Красный </w:t>
      </w:r>
      <w:r w:rsidRPr="00A55950">
        <w:rPr>
          <w:iCs/>
          <w:color w:val="170000"/>
        </w:rPr>
        <w:t>железняк</w:t>
      </w:r>
      <w:r w:rsidRPr="00A55950">
        <w:rPr>
          <w:b/>
          <w:iCs/>
          <w:color w:val="170000"/>
        </w:rPr>
        <w:t xml:space="preserve"> </w:t>
      </w:r>
      <w:r w:rsidRPr="00A55950">
        <w:rPr>
          <w:color w:val="170000"/>
        </w:rPr>
        <w:t>(</w:t>
      </w:r>
      <w:r w:rsidRPr="00A55950">
        <w:rPr>
          <w:color w:val="170000"/>
          <w:lang w:val="en-US"/>
        </w:rPr>
        <w:t>F</w:t>
      </w:r>
      <w:r w:rsidRPr="00A55950">
        <w:rPr>
          <w:color w:val="170000"/>
        </w:rPr>
        <w:t>е</w:t>
      </w:r>
      <w:r w:rsidRPr="00A55950">
        <w:rPr>
          <w:color w:val="170000"/>
          <w:vertAlign w:val="subscript"/>
        </w:rPr>
        <w:t>2</w:t>
      </w:r>
      <w:r w:rsidRPr="00A55950">
        <w:rPr>
          <w:color w:val="170000"/>
        </w:rPr>
        <w:t>О</w:t>
      </w:r>
      <w:r w:rsidRPr="00A55950">
        <w:rPr>
          <w:color w:val="170000"/>
          <w:vertAlign w:val="subscript"/>
        </w:rPr>
        <w:t>3</w:t>
      </w:r>
      <w:r w:rsidRPr="00A55950">
        <w:rPr>
          <w:color w:val="170000"/>
        </w:rPr>
        <w:t xml:space="preserve">) в </w:t>
      </w:r>
      <w:r w:rsidRPr="00A55950">
        <w:rPr>
          <w:color w:val="000000"/>
        </w:rPr>
        <w:t xml:space="preserve">химически чистом </w:t>
      </w:r>
      <w:r w:rsidRPr="00A55950">
        <w:rPr>
          <w:color w:val="170000"/>
        </w:rPr>
        <w:t xml:space="preserve">виде содержит 70% железа. </w:t>
      </w:r>
      <w:r w:rsidRPr="00A55950">
        <w:rPr>
          <w:color w:val="000000"/>
        </w:rPr>
        <w:t xml:space="preserve">Он </w:t>
      </w:r>
      <w:r w:rsidRPr="00A55950">
        <w:rPr>
          <w:color w:val="170000"/>
        </w:rPr>
        <w:t xml:space="preserve">получил свое название из-за ярко </w:t>
      </w:r>
      <w:r w:rsidRPr="00A55950">
        <w:rPr>
          <w:color w:val="000000"/>
        </w:rPr>
        <w:t xml:space="preserve">выраженного </w:t>
      </w:r>
      <w:r w:rsidRPr="00A55950">
        <w:rPr>
          <w:color w:val="170000"/>
        </w:rPr>
        <w:t xml:space="preserve">цвета. Эти </w:t>
      </w:r>
      <w:r w:rsidRPr="00A55950">
        <w:rPr>
          <w:color w:val="000000"/>
        </w:rPr>
        <w:t xml:space="preserve">руды широко распространены. Однако эти руды в основной своей массе являются пылеватыми и их, как </w:t>
      </w:r>
      <w:r w:rsidR="009657D1" w:rsidRPr="00A55950">
        <w:rPr>
          <w:color w:val="000000"/>
        </w:rPr>
        <w:t>правило,</w:t>
      </w:r>
      <w:r w:rsidRPr="00A55950">
        <w:rPr>
          <w:color w:val="000000"/>
        </w:rPr>
        <w:t xml:space="preserve"> подвергают агломерации</w:t>
      </w:r>
      <w:r w:rsidR="00A55950">
        <w:rPr>
          <w:color w:val="000000"/>
        </w:rPr>
        <w:t>.</w:t>
      </w:r>
    </w:p>
    <w:p w:rsidR="00394824" w:rsidRPr="00A55950" w:rsidRDefault="00394824" w:rsidP="00A55950">
      <w:pPr>
        <w:shd w:val="clear" w:color="auto" w:fill="FFFFFF"/>
        <w:tabs>
          <w:tab w:val="left" w:pos="9355"/>
        </w:tabs>
        <w:autoSpaceDE w:val="0"/>
        <w:autoSpaceDN w:val="0"/>
        <w:adjustRightInd w:val="0"/>
        <w:spacing w:line="360" w:lineRule="auto"/>
        <w:ind w:firstLine="709"/>
        <w:jc w:val="both"/>
      </w:pPr>
      <w:r w:rsidRPr="00A55950">
        <w:rPr>
          <w:iCs/>
          <w:color w:val="000000"/>
        </w:rPr>
        <w:t xml:space="preserve">Бурые </w:t>
      </w:r>
      <w:r w:rsidRPr="00A55950">
        <w:rPr>
          <w:iCs/>
          <w:color w:val="170000"/>
        </w:rPr>
        <w:t>железняки</w:t>
      </w:r>
      <w:r w:rsidRPr="00A55950">
        <w:rPr>
          <w:i/>
          <w:iCs/>
          <w:color w:val="170000"/>
        </w:rPr>
        <w:t xml:space="preserve"> </w:t>
      </w:r>
      <w:r w:rsidRPr="00A55950">
        <w:rPr>
          <w:color w:val="170000"/>
        </w:rPr>
        <w:t xml:space="preserve">содержатся </w:t>
      </w:r>
      <w:r w:rsidRPr="00A55950">
        <w:rPr>
          <w:color w:val="000000"/>
        </w:rPr>
        <w:t xml:space="preserve">в </w:t>
      </w:r>
      <w:r w:rsidRPr="00A55950">
        <w:rPr>
          <w:color w:val="170000"/>
        </w:rPr>
        <w:t xml:space="preserve">природе </w:t>
      </w:r>
      <w:r w:rsidRPr="00A55950">
        <w:rPr>
          <w:color w:val="000000"/>
        </w:rPr>
        <w:t xml:space="preserve">в </w:t>
      </w:r>
      <w:r w:rsidRPr="00A55950">
        <w:rPr>
          <w:color w:val="170000"/>
        </w:rPr>
        <w:t xml:space="preserve">виде многих </w:t>
      </w:r>
      <w:r w:rsidRPr="00A55950">
        <w:rPr>
          <w:color w:val="000000"/>
        </w:rPr>
        <w:t xml:space="preserve">разновидностей. </w:t>
      </w:r>
      <w:r w:rsidRPr="00A55950">
        <w:rPr>
          <w:color w:val="170000"/>
        </w:rPr>
        <w:t xml:space="preserve">Наиболее </w:t>
      </w:r>
      <w:r w:rsidRPr="00A55950">
        <w:rPr>
          <w:color w:val="000000"/>
        </w:rPr>
        <w:t xml:space="preserve">распространенными </w:t>
      </w:r>
      <w:r w:rsidRPr="00A55950">
        <w:rPr>
          <w:color w:val="170000"/>
        </w:rPr>
        <w:t>разновидностями являются лимонит (2</w:t>
      </w:r>
      <w:r w:rsidRPr="00A55950">
        <w:rPr>
          <w:color w:val="170000"/>
          <w:lang w:val="en-US"/>
        </w:rPr>
        <w:t>F</w:t>
      </w:r>
      <w:r w:rsidRPr="00A55950">
        <w:rPr>
          <w:color w:val="170000"/>
        </w:rPr>
        <w:t>е</w:t>
      </w:r>
      <w:r w:rsidRPr="00A55950">
        <w:rPr>
          <w:color w:val="170000"/>
          <w:vertAlign w:val="subscript"/>
        </w:rPr>
        <w:t>2</w:t>
      </w:r>
      <w:r w:rsidRPr="00A55950">
        <w:rPr>
          <w:color w:val="170000"/>
        </w:rPr>
        <w:t>О</w:t>
      </w:r>
      <w:r w:rsidRPr="00A55950">
        <w:rPr>
          <w:color w:val="170000"/>
          <w:vertAlign w:val="subscript"/>
        </w:rPr>
        <w:t>3</w:t>
      </w:r>
      <w:r w:rsidRPr="00A55950">
        <w:rPr>
          <w:color w:val="170000"/>
        </w:rPr>
        <w:t xml:space="preserve"> • </w:t>
      </w:r>
      <w:r w:rsidRPr="00A55950">
        <w:rPr>
          <w:color w:val="000000"/>
        </w:rPr>
        <w:t>ЗН</w:t>
      </w:r>
      <w:r w:rsidRPr="00A55950">
        <w:rPr>
          <w:color w:val="000000"/>
          <w:vertAlign w:val="subscript"/>
        </w:rPr>
        <w:t>2</w:t>
      </w:r>
      <w:r w:rsidRPr="00A55950">
        <w:rPr>
          <w:color w:val="000000"/>
        </w:rPr>
        <w:t xml:space="preserve">О) и гетит </w:t>
      </w:r>
      <w:r w:rsidRPr="00A55950">
        <w:rPr>
          <w:color w:val="170000"/>
        </w:rPr>
        <w:t>(</w:t>
      </w:r>
      <w:r w:rsidRPr="00A55950">
        <w:rPr>
          <w:color w:val="170000"/>
          <w:lang w:val="en-US"/>
        </w:rPr>
        <w:t>F</w:t>
      </w:r>
      <w:r w:rsidRPr="00A55950">
        <w:rPr>
          <w:color w:val="170000"/>
        </w:rPr>
        <w:t>е</w:t>
      </w:r>
      <w:r w:rsidRPr="00A55950">
        <w:rPr>
          <w:color w:val="170000"/>
          <w:vertAlign w:val="subscript"/>
        </w:rPr>
        <w:t>2</w:t>
      </w:r>
      <w:r w:rsidRPr="00A55950">
        <w:rPr>
          <w:color w:val="170000"/>
        </w:rPr>
        <w:t>Оз-Н</w:t>
      </w:r>
      <w:r w:rsidRPr="00A55950">
        <w:rPr>
          <w:color w:val="170000"/>
          <w:vertAlign w:val="subscript"/>
        </w:rPr>
        <w:t>2</w:t>
      </w:r>
      <w:r w:rsidRPr="00A55950">
        <w:rPr>
          <w:color w:val="170000"/>
        </w:rPr>
        <w:t xml:space="preserve">О). Бурые железняки весьма распространены </w:t>
      </w:r>
      <w:r w:rsidRPr="00A55950">
        <w:rPr>
          <w:color w:val="000000"/>
        </w:rPr>
        <w:t xml:space="preserve">в природе и встречаются как в </w:t>
      </w:r>
      <w:r w:rsidRPr="00A55950">
        <w:rPr>
          <w:color w:val="170000"/>
        </w:rPr>
        <w:t xml:space="preserve">виде плотных масс руды, </w:t>
      </w:r>
      <w:r w:rsidRPr="00A55950">
        <w:rPr>
          <w:color w:val="000000"/>
        </w:rPr>
        <w:t xml:space="preserve">так и в </w:t>
      </w:r>
      <w:r w:rsidRPr="00A55950">
        <w:rPr>
          <w:color w:val="170000"/>
        </w:rPr>
        <w:t xml:space="preserve">виде руд, отдельные зерна которых плохо связаны между </w:t>
      </w:r>
      <w:r w:rsidRPr="00A55950">
        <w:rPr>
          <w:color w:val="000000"/>
        </w:rPr>
        <w:t xml:space="preserve">собой. </w:t>
      </w:r>
      <w:r w:rsidRPr="00A55950">
        <w:rPr>
          <w:color w:val="170000"/>
        </w:rPr>
        <w:t xml:space="preserve">Зачастую пласты бурого железняка небольшой мощности отлагаются </w:t>
      </w:r>
      <w:r w:rsidRPr="00A55950">
        <w:rPr>
          <w:color w:val="000000"/>
        </w:rPr>
        <w:t xml:space="preserve">на </w:t>
      </w:r>
      <w:r w:rsidRPr="00A55950">
        <w:rPr>
          <w:color w:val="170000"/>
        </w:rPr>
        <w:t xml:space="preserve">дне болот </w:t>
      </w:r>
      <w:r w:rsidRPr="00A55950">
        <w:rPr>
          <w:color w:val="000000"/>
        </w:rPr>
        <w:t xml:space="preserve">и </w:t>
      </w:r>
      <w:r w:rsidRPr="00A55950">
        <w:rPr>
          <w:color w:val="170000"/>
        </w:rPr>
        <w:t xml:space="preserve">водоемов. </w:t>
      </w:r>
      <w:r w:rsidRPr="00A55950">
        <w:rPr>
          <w:color w:val="000000"/>
        </w:rPr>
        <w:t xml:space="preserve">В </w:t>
      </w:r>
      <w:r w:rsidRPr="00A55950">
        <w:rPr>
          <w:color w:val="170000"/>
        </w:rPr>
        <w:t xml:space="preserve">этом случае они содержат большое количество землистых примесей. Бурые железняки всех разновидностей </w:t>
      </w:r>
      <w:r w:rsidRPr="00A55950">
        <w:rPr>
          <w:color w:val="000000"/>
        </w:rPr>
        <w:t xml:space="preserve">являются </w:t>
      </w:r>
      <w:r w:rsidRPr="00A55950">
        <w:rPr>
          <w:color w:val="170000"/>
        </w:rPr>
        <w:t>наибол</w:t>
      </w:r>
      <w:r w:rsidR="009657D1" w:rsidRPr="00A55950">
        <w:rPr>
          <w:color w:val="170000"/>
        </w:rPr>
        <w:t>ее легково</w:t>
      </w:r>
      <w:r w:rsidRPr="00A55950">
        <w:rPr>
          <w:color w:val="170000"/>
        </w:rPr>
        <w:t>с</w:t>
      </w:r>
      <w:r w:rsidR="009657D1" w:rsidRPr="00A55950">
        <w:rPr>
          <w:color w:val="170000"/>
        </w:rPr>
        <w:t>с</w:t>
      </w:r>
      <w:r w:rsidRPr="00A55950">
        <w:rPr>
          <w:color w:val="170000"/>
        </w:rPr>
        <w:t xml:space="preserve">тановимьми рудами. Это объясняется тем, </w:t>
      </w:r>
      <w:r w:rsidRPr="00A55950">
        <w:rPr>
          <w:color w:val="000000"/>
        </w:rPr>
        <w:t xml:space="preserve">что при </w:t>
      </w:r>
      <w:r w:rsidRPr="00A55950">
        <w:rPr>
          <w:color w:val="170000"/>
        </w:rPr>
        <w:t xml:space="preserve">нагреве гидраты разлагаются, влага испаряется, </w:t>
      </w:r>
      <w:r w:rsidRPr="00A55950">
        <w:rPr>
          <w:color w:val="000000"/>
        </w:rPr>
        <w:t xml:space="preserve">я </w:t>
      </w:r>
      <w:r w:rsidRPr="00A55950">
        <w:rPr>
          <w:color w:val="170000"/>
        </w:rPr>
        <w:t xml:space="preserve">руда приобретает пористое строение, что способствует ее </w:t>
      </w:r>
      <w:r w:rsidRPr="00A55950">
        <w:rPr>
          <w:color w:val="000000"/>
        </w:rPr>
        <w:t xml:space="preserve">химической </w:t>
      </w:r>
      <w:r w:rsidRPr="00A55950">
        <w:rPr>
          <w:color w:val="170000"/>
        </w:rPr>
        <w:t xml:space="preserve">обработке. Перед загрузкой </w:t>
      </w:r>
      <w:r w:rsidRPr="00A55950">
        <w:rPr>
          <w:color w:val="000000"/>
        </w:rPr>
        <w:t xml:space="preserve">такой руды в </w:t>
      </w:r>
      <w:r w:rsidRPr="00A55950">
        <w:rPr>
          <w:color w:val="170000"/>
        </w:rPr>
        <w:t>доменную печь необходимы ее обогащение и агломерация.</w:t>
      </w:r>
    </w:p>
    <w:p w:rsidR="00A55950" w:rsidRDefault="00394824" w:rsidP="00A55950">
      <w:pPr>
        <w:shd w:val="clear" w:color="auto" w:fill="FFFFFF"/>
        <w:tabs>
          <w:tab w:val="left" w:pos="9355"/>
        </w:tabs>
        <w:autoSpaceDE w:val="0"/>
        <w:autoSpaceDN w:val="0"/>
        <w:adjustRightInd w:val="0"/>
        <w:spacing w:line="360" w:lineRule="auto"/>
        <w:ind w:firstLine="709"/>
        <w:jc w:val="both"/>
        <w:rPr>
          <w:color w:val="170000"/>
        </w:rPr>
      </w:pPr>
      <w:r w:rsidRPr="00A55950">
        <w:rPr>
          <w:iCs/>
          <w:color w:val="170000"/>
        </w:rPr>
        <w:t>Сидериты</w:t>
      </w:r>
      <w:r w:rsidRPr="00A55950">
        <w:rPr>
          <w:b/>
          <w:iCs/>
          <w:color w:val="170000"/>
        </w:rPr>
        <w:t xml:space="preserve"> </w:t>
      </w:r>
      <w:r w:rsidRPr="00A55950">
        <w:rPr>
          <w:color w:val="170000"/>
        </w:rPr>
        <w:t>(</w:t>
      </w:r>
      <w:r w:rsidRPr="00A55950">
        <w:rPr>
          <w:color w:val="170000"/>
          <w:lang w:val="en-US"/>
        </w:rPr>
        <w:t>F</w:t>
      </w:r>
      <w:r w:rsidRPr="00A55950">
        <w:rPr>
          <w:color w:val="170000"/>
        </w:rPr>
        <w:t>еС0</w:t>
      </w:r>
      <w:r w:rsidRPr="00A55950">
        <w:rPr>
          <w:color w:val="170000"/>
          <w:vertAlign w:val="subscript"/>
        </w:rPr>
        <w:t>3</w:t>
      </w:r>
      <w:r w:rsidR="009657D1" w:rsidRPr="00A55950">
        <w:rPr>
          <w:color w:val="170000"/>
        </w:rPr>
        <w:t>) являются н</w:t>
      </w:r>
      <w:r w:rsidRPr="00A55950">
        <w:rPr>
          <w:color w:val="170000"/>
        </w:rPr>
        <w:t xml:space="preserve">аиболее бедными и в </w:t>
      </w:r>
      <w:r w:rsidRPr="00A55950">
        <w:rPr>
          <w:color w:val="000000"/>
        </w:rPr>
        <w:t xml:space="preserve">химически </w:t>
      </w:r>
      <w:r w:rsidRPr="00A55950">
        <w:rPr>
          <w:color w:val="170000"/>
        </w:rPr>
        <w:t xml:space="preserve">чистом виде содержат 48,2% железа. Существует несколько разновидностей сидеритов: </w:t>
      </w:r>
      <w:r w:rsidRPr="00A55950">
        <w:rPr>
          <w:color w:val="000000"/>
        </w:rPr>
        <w:t xml:space="preserve">шпатовый </w:t>
      </w:r>
      <w:r w:rsidRPr="00A55950">
        <w:rPr>
          <w:color w:val="170000"/>
        </w:rPr>
        <w:t xml:space="preserve">железняк, глинистый железняк и углистый железняк, содержащий в пустой породе углистые вещества. Сидерит </w:t>
      </w:r>
      <w:r w:rsidRPr="00A55950">
        <w:rPr>
          <w:color w:val="000000"/>
        </w:rPr>
        <w:t xml:space="preserve">в </w:t>
      </w:r>
      <w:r w:rsidRPr="00A55950">
        <w:rPr>
          <w:color w:val="170000"/>
        </w:rPr>
        <w:t>только что добытом состоянии имеет сероватый цвет, иногда с зеленым или буроватым оттенками</w:t>
      </w:r>
      <w:r w:rsidR="00A55950">
        <w:rPr>
          <w:color w:val="170000"/>
        </w:rPr>
        <w:t>.</w:t>
      </w:r>
    </w:p>
    <w:p w:rsidR="00394824" w:rsidRPr="00A55950" w:rsidRDefault="00394824" w:rsidP="00A55950">
      <w:pPr>
        <w:shd w:val="clear" w:color="auto" w:fill="FFFFFF"/>
        <w:tabs>
          <w:tab w:val="left" w:pos="9355"/>
        </w:tabs>
        <w:autoSpaceDE w:val="0"/>
        <w:autoSpaceDN w:val="0"/>
        <w:adjustRightInd w:val="0"/>
        <w:spacing w:line="360" w:lineRule="auto"/>
        <w:ind w:firstLine="709"/>
        <w:jc w:val="both"/>
      </w:pPr>
      <w:r w:rsidRPr="00A55950">
        <w:rPr>
          <w:color w:val="000000"/>
        </w:rPr>
        <w:t xml:space="preserve">В шихту доменных печей </w:t>
      </w:r>
      <w:r w:rsidRPr="00A55950">
        <w:rPr>
          <w:color w:val="170000"/>
        </w:rPr>
        <w:t xml:space="preserve">вводят марганцевые руды, так </w:t>
      </w:r>
      <w:r w:rsidRPr="00A55950">
        <w:rPr>
          <w:color w:val="000000"/>
        </w:rPr>
        <w:t>как содержащийся в них</w:t>
      </w:r>
      <w:r w:rsidR="00A55950">
        <w:rPr>
          <w:color w:val="000000"/>
        </w:rPr>
        <w:t xml:space="preserve"> </w:t>
      </w:r>
      <w:r w:rsidRPr="00A55950">
        <w:rPr>
          <w:color w:val="000000"/>
        </w:rPr>
        <w:t>марганец</w:t>
      </w:r>
      <w:r w:rsidR="00A55950">
        <w:rPr>
          <w:color w:val="000000"/>
        </w:rPr>
        <w:t xml:space="preserve"> </w:t>
      </w:r>
      <w:r w:rsidRPr="00A55950">
        <w:rPr>
          <w:color w:val="170000"/>
        </w:rPr>
        <w:t xml:space="preserve">препятствует переходу серы </w:t>
      </w:r>
      <w:r w:rsidRPr="00A55950">
        <w:rPr>
          <w:color w:val="000000"/>
        </w:rPr>
        <w:t>в чугун.</w:t>
      </w:r>
    </w:p>
    <w:p w:rsidR="00394824" w:rsidRPr="00A55950" w:rsidRDefault="00394824" w:rsidP="00A55950">
      <w:pPr>
        <w:shd w:val="clear" w:color="auto" w:fill="FFFFFF"/>
        <w:tabs>
          <w:tab w:val="left" w:pos="9355"/>
        </w:tabs>
        <w:autoSpaceDE w:val="0"/>
        <w:autoSpaceDN w:val="0"/>
        <w:adjustRightInd w:val="0"/>
        <w:spacing w:line="360" w:lineRule="auto"/>
        <w:ind w:firstLine="709"/>
        <w:jc w:val="both"/>
      </w:pPr>
      <w:r w:rsidRPr="00A55950">
        <w:rPr>
          <w:color w:val="000000"/>
        </w:rPr>
        <w:t xml:space="preserve">В </w:t>
      </w:r>
      <w:r w:rsidRPr="00A55950">
        <w:rPr>
          <w:color w:val="170000"/>
        </w:rPr>
        <w:t xml:space="preserve">природе чаще всего </w:t>
      </w:r>
      <w:r w:rsidRPr="00A55950">
        <w:rPr>
          <w:color w:val="000000"/>
        </w:rPr>
        <w:t xml:space="preserve">марганцевая </w:t>
      </w:r>
      <w:r w:rsidRPr="00A55950">
        <w:rPr>
          <w:color w:val="170000"/>
        </w:rPr>
        <w:t xml:space="preserve">руда состоит из двуокиси </w:t>
      </w:r>
      <w:r w:rsidRPr="00A55950">
        <w:rPr>
          <w:color w:val="000000"/>
        </w:rPr>
        <w:t>марганца (М</w:t>
      </w:r>
      <w:r w:rsidRPr="00A55950">
        <w:rPr>
          <w:color w:val="000000"/>
          <w:lang w:val="en-US"/>
        </w:rPr>
        <w:t>n</w:t>
      </w:r>
      <w:r w:rsidRPr="00A55950">
        <w:rPr>
          <w:color w:val="000000"/>
        </w:rPr>
        <w:t>О</w:t>
      </w:r>
      <w:r w:rsidRPr="00A55950">
        <w:rPr>
          <w:color w:val="000000"/>
          <w:vertAlign w:val="subscript"/>
        </w:rPr>
        <w:t>2</w:t>
      </w:r>
      <w:r w:rsidRPr="00A55950">
        <w:rPr>
          <w:color w:val="000000"/>
        </w:rPr>
        <w:t xml:space="preserve">). Она </w:t>
      </w:r>
      <w:r w:rsidRPr="00A55950">
        <w:rPr>
          <w:color w:val="170000"/>
        </w:rPr>
        <w:t xml:space="preserve">встречается </w:t>
      </w:r>
      <w:r w:rsidRPr="00A55950">
        <w:rPr>
          <w:color w:val="000000"/>
        </w:rPr>
        <w:t xml:space="preserve">в </w:t>
      </w:r>
      <w:r w:rsidRPr="00A55950">
        <w:rPr>
          <w:color w:val="170000"/>
        </w:rPr>
        <w:t xml:space="preserve">природе значительно реже, чем железная руда. </w:t>
      </w:r>
      <w:r w:rsidRPr="00A55950">
        <w:rPr>
          <w:color w:val="000000"/>
        </w:rPr>
        <w:t xml:space="preserve">При </w:t>
      </w:r>
      <w:r w:rsidRPr="00A55950">
        <w:rPr>
          <w:color w:val="170000"/>
        </w:rPr>
        <w:t xml:space="preserve">плавке </w:t>
      </w:r>
      <w:r w:rsidRPr="00A55950">
        <w:rPr>
          <w:color w:val="000000"/>
        </w:rPr>
        <w:t xml:space="preserve">в </w:t>
      </w:r>
      <w:r w:rsidRPr="00A55950">
        <w:rPr>
          <w:color w:val="170000"/>
        </w:rPr>
        <w:t xml:space="preserve">доменной </w:t>
      </w:r>
      <w:r w:rsidRPr="00A55950">
        <w:rPr>
          <w:color w:val="000000"/>
        </w:rPr>
        <w:t xml:space="preserve">печи только </w:t>
      </w:r>
      <w:r w:rsidRPr="00A55950">
        <w:rPr>
          <w:color w:val="170000"/>
        </w:rPr>
        <w:t xml:space="preserve">часть марганца из </w:t>
      </w:r>
      <w:r w:rsidRPr="00A55950">
        <w:rPr>
          <w:color w:val="000000"/>
        </w:rPr>
        <w:t xml:space="preserve">руды </w:t>
      </w:r>
      <w:r w:rsidRPr="00A55950">
        <w:rPr>
          <w:color w:val="170000"/>
        </w:rPr>
        <w:t xml:space="preserve">переходит </w:t>
      </w:r>
      <w:r w:rsidRPr="00A55950">
        <w:rPr>
          <w:color w:val="000000"/>
        </w:rPr>
        <w:t xml:space="preserve">в </w:t>
      </w:r>
      <w:r w:rsidRPr="00A55950">
        <w:rPr>
          <w:color w:val="170000"/>
        </w:rPr>
        <w:t xml:space="preserve">чугун. </w:t>
      </w:r>
      <w:r w:rsidRPr="00A55950">
        <w:rPr>
          <w:color w:val="000000"/>
        </w:rPr>
        <w:t xml:space="preserve">В природном </w:t>
      </w:r>
      <w:r w:rsidRPr="00A55950">
        <w:rPr>
          <w:color w:val="170000"/>
        </w:rPr>
        <w:t xml:space="preserve">состоянии </w:t>
      </w:r>
      <w:r w:rsidRPr="00A55950">
        <w:rPr>
          <w:color w:val="000000"/>
        </w:rPr>
        <w:t xml:space="preserve">марганцевые руды бывают порошковатыми </w:t>
      </w:r>
      <w:r w:rsidRPr="00A55950">
        <w:rPr>
          <w:color w:val="170000"/>
        </w:rPr>
        <w:t xml:space="preserve">и </w:t>
      </w:r>
      <w:r w:rsidRPr="00A55950">
        <w:rPr>
          <w:color w:val="000000"/>
        </w:rPr>
        <w:t>кусковыми.</w:t>
      </w:r>
    </w:p>
    <w:p w:rsidR="00394824" w:rsidRPr="00A55950" w:rsidRDefault="00A55950" w:rsidP="00A55950">
      <w:pPr>
        <w:shd w:val="clear" w:color="auto" w:fill="FFFFFF"/>
        <w:tabs>
          <w:tab w:val="left" w:pos="9355"/>
        </w:tabs>
        <w:autoSpaceDE w:val="0"/>
        <w:autoSpaceDN w:val="0"/>
        <w:adjustRightInd w:val="0"/>
        <w:spacing w:line="360" w:lineRule="auto"/>
        <w:ind w:firstLine="709"/>
        <w:jc w:val="both"/>
      </w:pPr>
      <w:r>
        <w:rPr>
          <w:color w:val="000000"/>
        </w:rPr>
        <w:t xml:space="preserve"> </w:t>
      </w:r>
      <w:r w:rsidR="00394824" w:rsidRPr="00A55950">
        <w:rPr>
          <w:color w:val="000000"/>
        </w:rPr>
        <w:t>Для того чтобы перевести содержащуюся в шихте пустую породу и образующуюся в результате горения топлива золу в шлак нужного состава, в доменную печь загружают флюсы. Одновременно флюс переводит в шлак и серу. Количество флюса зависит от химического состава пустой породы и золы кокса, а также от содержания в шихтовых материалах серы.</w:t>
      </w:r>
    </w:p>
    <w:p w:rsidR="00394824" w:rsidRPr="00A55950" w:rsidRDefault="00394824" w:rsidP="00A55950">
      <w:pPr>
        <w:shd w:val="clear" w:color="auto" w:fill="FFFFFF"/>
        <w:tabs>
          <w:tab w:val="left" w:pos="9355"/>
        </w:tabs>
        <w:autoSpaceDE w:val="0"/>
        <w:autoSpaceDN w:val="0"/>
        <w:adjustRightInd w:val="0"/>
        <w:spacing w:line="360" w:lineRule="auto"/>
        <w:ind w:firstLine="709"/>
        <w:jc w:val="both"/>
      </w:pPr>
      <w:r w:rsidRPr="00A55950">
        <w:rPr>
          <w:color w:val="000000"/>
        </w:rPr>
        <w:t>Загружаемые в доменную печь руды содержат железо в виде окислов, т. е. в соединении с кислородом. Для того чтобы получить железо, необходимо отнять этот кислород, т. е. провести восстановление. В доменной печи основными восстановителями являются углерод С и окись углерода СО.</w:t>
      </w:r>
      <w:r w:rsidR="00A55950">
        <w:rPr>
          <w:color w:val="000000"/>
        </w:rPr>
        <w:t xml:space="preserve"> </w:t>
      </w:r>
      <w:r w:rsidRPr="00A55950">
        <w:rPr>
          <w:color w:val="000000"/>
        </w:rPr>
        <w:t>Часть углерода расходуется для науглероживания восстановленного железа и получения чугуна. Необходимо также, чтобы в печи поддерживалась температура, достаточная для расплавления образовавшихся чугуна и шлака. Тепла, выделяющегося при горении углерода, должно быть достаточно для осуществления всех реакций, идущих с поглощением тепла.</w:t>
      </w:r>
    </w:p>
    <w:p w:rsidR="00394824" w:rsidRPr="00A55950" w:rsidRDefault="00394824" w:rsidP="00A55950">
      <w:pPr>
        <w:shd w:val="clear" w:color="auto" w:fill="FFFFFF"/>
        <w:tabs>
          <w:tab w:val="left" w:pos="9355"/>
        </w:tabs>
        <w:autoSpaceDE w:val="0"/>
        <w:autoSpaceDN w:val="0"/>
        <w:adjustRightInd w:val="0"/>
        <w:spacing w:line="360" w:lineRule="auto"/>
        <w:ind w:firstLine="709"/>
        <w:jc w:val="both"/>
      </w:pPr>
      <w:r w:rsidRPr="00A55950">
        <w:rPr>
          <w:color w:val="000000"/>
        </w:rPr>
        <w:t>Используемое топливо должно обладать высокой теплотой сгорания, содержать, возможно, меньшее количество вредных примесей (серы, фосфора) и золы, быть пористым (что облегчаем его сжигание) и достаточно прочным.</w:t>
      </w:r>
    </w:p>
    <w:p w:rsidR="00482A58" w:rsidRPr="00A55950" w:rsidRDefault="00394824" w:rsidP="00A55950">
      <w:pPr>
        <w:shd w:val="clear" w:color="auto" w:fill="FFFFFF"/>
        <w:tabs>
          <w:tab w:val="left" w:pos="9355"/>
        </w:tabs>
        <w:autoSpaceDE w:val="0"/>
        <w:autoSpaceDN w:val="0"/>
        <w:adjustRightInd w:val="0"/>
        <w:spacing w:line="360" w:lineRule="auto"/>
        <w:ind w:firstLine="709"/>
        <w:jc w:val="both"/>
        <w:rPr>
          <w:color w:val="000000"/>
        </w:rPr>
      </w:pPr>
      <w:r w:rsidRPr="00A55950">
        <w:rPr>
          <w:color w:val="000000"/>
        </w:rPr>
        <w:t>В настоящее время основным видом топлива, используемого для доменной плавки, является</w:t>
      </w:r>
      <w:r w:rsidR="00186A88" w:rsidRPr="00A55950">
        <w:rPr>
          <w:color w:val="000000"/>
        </w:rPr>
        <w:t xml:space="preserve"> кокс. Коксом называется тверда</w:t>
      </w:r>
      <w:r w:rsidRPr="00A55950">
        <w:rPr>
          <w:color w:val="000000"/>
        </w:rPr>
        <w:t xml:space="preserve">я спекшаяся масса, остающаяся после удаления из каменного угля летучих веществ путем прокаливания его без доступа шелуха при 900—1100°. Хороший кокс имеет светло-серый цвет, </w:t>
      </w:r>
      <w:r w:rsidR="00E510D4" w:rsidRPr="00A55950">
        <w:rPr>
          <w:color w:val="000000"/>
        </w:rPr>
        <w:t>недодержит</w:t>
      </w:r>
      <w:r w:rsidRPr="00A55950">
        <w:rPr>
          <w:color w:val="000000"/>
        </w:rPr>
        <w:t xml:space="preserve"> мусора, непропекшейся массы, не пачкает рук, имеет мало трещин.</w:t>
      </w:r>
    </w:p>
    <w:p w:rsidR="00573884" w:rsidRPr="00A55950" w:rsidRDefault="00394824" w:rsidP="00A55950">
      <w:pPr>
        <w:shd w:val="clear" w:color="auto" w:fill="FFFFFF"/>
        <w:tabs>
          <w:tab w:val="left" w:pos="9355"/>
        </w:tabs>
        <w:autoSpaceDE w:val="0"/>
        <w:autoSpaceDN w:val="0"/>
        <w:adjustRightInd w:val="0"/>
        <w:spacing w:line="360" w:lineRule="auto"/>
        <w:ind w:firstLine="709"/>
        <w:jc w:val="both"/>
        <w:rPr>
          <w:color w:val="000000"/>
        </w:rPr>
      </w:pPr>
      <w:r w:rsidRPr="00A55950">
        <w:t>Готовая продукция доменного цеха – чугун, который широко применяется практически во всех отраслях промышленности.</w:t>
      </w:r>
      <w:r w:rsidR="00482A58" w:rsidRPr="00A55950">
        <w:t xml:space="preserve"> </w:t>
      </w:r>
      <w:r w:rsidR="00482A58" w:rsidRPr="00A55950">
        <w:rPr>
          <w:bCs/>
        </w:rPr>
        <w:t>Основные виды чугуна,</w:t>
      </w:r>
      <w:r w:rsidR="00482A58" w:rsidRPr="00A55950">
        <w:t xml:space="preserve"> выплавляемого в доменных печах: передельный чугун, используемый для производства стали в сталеплавильных агрегатах; литейный, идущий для чугунных отливок; специальные чугуны.</w:t>
      </w:r>
      <w:r w:rsidR="0050223F" w:rsidRPr="00A55950">
        <w:t xml:space="preserve"> Побочные продукты доменного производства: </w:t>
      </w:r>
      <w:r w:rsidR="0050223F" w:rsidRPr="00662B73">
        <w:rPr>
          <w:iCs/>
          <w:color w:val="000000"/>
        </w:rPr>
        <w:t>доменный газ</w:t>
      </w:r>
      <w:r w:rsidR="0050223F" w:rsidRPr="00A55950">
        <w:t xml:space="preserve"> [теплота сгорания 3,6—4,6 </w:t>
      </w:r>
      <w:r w:rsidR="0050223F" w:rsidRPr="00A55950">
        <w:rPr>
          <w:iCs/>
        </w:rPr>
        <w:t>Мдж/м</w:t>
      </w:r>
      <w:r w:rsidR="0050223F" w:rsidRPr="00A55950">
        <w:rPr>
          <w:iCs/>
          <w:vertAlign w:val="superscript"/>
        </w:rPr>
        <w:t>3</w:t>
      </w:r>
      <w:r w:rsidR="0050223F" w:rsidRPr="00A55950">
        <w:t xml:space="preserve"> (850—1100 </w:t>
      </w:r>
      <w:r w:rsidR="0050223F" w:rsidRPr="00A55950">
        <w:rPr>
          <w:iCs/>
        </w:rPr>
        <w:t>ккал/м</w:t>
      </w:r>
      <w:r w:rsidR="0050223F" w:rsidRPr="00A55950">
        <w:rPr>
          <w:iCs/>
          <w:vertAlign w:val="superscript"/>
        </w:rPr>
        <w:t>3</w:t>
      </w:r>
      <w:r w:rsidR="0050223F" w:rsidRPr="00A55950">
        <w:t>)] после очистки от пыли используется для нагрева дутья в воздухонагревателях, а также в заводских котельных установках, коксохимических, агломерационных и некоторых др</w:t>
      </w:r>
      <w:r w:rsidR="009657D1" w:rsidRPr="00A55950">
        <w:t>угих</w:t>
      </w:r>
      <w:r w:rsidR="0050223F" w:rsidRPr="00A55950">
        <w:t xml:space="preserve"> цехах; доменный шлак находит применение главным образом в промышленности строительных материалов; колошниковая</w:t>
      </w:r>
      <w:r w:rsidR="009657D1" w:rsidRPr="00A55950">
        <w:t xml:space="preserve"> пыль</w:t>
      </w:r>
      <w:r w:rsidR="0050223F" w:rsidRPr="00A55950">
        <w:t>, выносимая из печи и улавливаемая системой газоочистки, содержащая 30—50% Fe, возвращается в шихту доменных печей после её предварительного окускования (главным образом путём</w:t>
      </w:r>
      <w:r w:rsidR="0050223F" w:rsidRPr="00A55950">
        <w:rPr>
          <w:color w:val="000000"/>
        </w:rPr>
        <w:t xml:space="preserve"> </w:t>
      </w:r>
      <w:r w:rsidR="0050223F" w:rsidRPr="00662B73">
        <w:rPr>
          <w:iCs/>
          <w:color w:val="000000"/>
        </w:rPr>
        <w:t>агломерации</w:t>
      </w:r>
      <w:r w:rsidR="0050223F" w:rsidRPr="00A55950">
        <w:t>).</w:t>
      </w:r>
    </w:p>
    <w:p w:rsidR="00F72006" w:rsidRDefault="0050223F" w:rsidP="00A55950">
      <w:pPr>
        <w:shd w:val="clear" w:color="auto" w:fill="FFFFFF"/>
        <w:tabs>
          <w:tab w:val="left" w:pos="9355"/>
        </w:tabs>
        <w:autoSpaceDE w:val="0"/>
        <w:autoSpaceDN w:val="0"/>
        <w:adjustRightInd w:val="0"/>
        <w:spacing w:line="360" w:lineRule="auto"/>
        <w:ind w:firstLine="709"/>
        <w:jc w:val="both"/>
      </w:pPr>
      <w:r w:rsidRPr="00A55950">
        <w:t>Описав сырье, можно рассмотреть технология производства.</w:t>
      </w:r>
    </w:p>
    <w:p w:rsidR="0050223F" w:rsidRPr="00F72006" w:rsidRDefault="00F72006" w:rsidP="00A55950">
      <w:pPr>
        <w:shd w:val="clear" w:color="auto" w:fill="FFFFFF"/>
        <w:tabs>
          <w:tab w:val="left" w:pos="9355"/>
        </w:tabs>
        <w:autoSpaceDE w:val="0"/>
        <w:autoSpaceDN w:val="0"/>
        <w:adjustRightInd w:val="0"/>
        <w:spacing w:line="360" w:lineRule="auto"/>
        <w:ind w:firstLine="709"/>
        <w:jc w:val="both"/>
        <w:rPr>
          <w:b/>
        </w:rPr>
      </w:pPr>
      <w:r>
        <w:br w:type="page"/>
      </w:r>
      <w:r w:rsidR="00573884" w:rsidRPr="00F72006">
        <w:rPr>
          <w:b/>
        </w:rPr>
        <w:t>1.4 О</w:t>
      </w:r>
      <w:r w:rsidR="00604C9F" w:rsidRPr="00F72006">
        <w:rPr>
          <w:b/>
        </w:rPr>
        <w:t>писание технологии производства</w:t>
      </w:r>
    </w:p>
    <w:p w:rsidR="00BB1DC1" w:rsidRPr="00A55950" w:rsidRDefault="00BB1DC1" w:rsidP="00A55950">
      <w:pPr>
        <w:shd w:val="clear" w:color="auto" w:fill="FFFFFF"/>
        <w:tabs>
          <w:tab w:val="left" w:pos="9355"/>
        </w:tabs>
        <w:autoSpaceDE w:val="0"/>
        <w:autoSpaceDN w:val="0"/>
        <w:adjustRightInd w:val="0"/>
        <w:spacing w:line="360" w:lineRule="auto"/>
        <w:ind w:firstLine="709"/>
        <w:jc w:val="both"/>
      </w:pPr>
    </w:p>
    <w:p w:rsidR="009657D1" w:rsidRPr="00A55950" w:rsidRDefault="009657D1" w:rsidP="00A55950">
      <w:pPr>
        <w:shd w:val="clear" w:color="auto" w:fill="FFFFFF"/>
        <w:tabs>
          <w:tab w:val="left" w:pos="9355"/>
        </w:tabs>
        <w:autoSpaceDE w:val="0"/>
        <w:autoSpaceDN w:val="0"/>
        <w:adjustRightInd w:val="0"/>
        <w:spacing w:line="360" w:lineRule="auto"/>
        <w:ind w:firstLine="709"/>
        <w:jc w:val="both"/>
      </w:pPr>
      <w:r w:rsidRPr="00A55950">
        <w:t>В данном подразделе приведена технология производства д</w:t>
      </w:r>
      <w:r w:rsidR="00355464" w:rsidRPr="00A55950">
        <w:t>оменного производства, а также схема технологии производства и</w:t>
      </w:r>
      <w:r w:rsidRPr="00A55950">
        <w:t xml:space="preserve"> пояснения к ней. </w:t>
      </w:r>
      <w:r w:rsidR="00700C71" w:rsidRPr="00A55950">
        <w:t xml:space="preserve">Также я опишу химическую технологию </w:t>
      </w:r>
      <w:r w:rsidR="004E5AFE" w:rsidRPr="00A55950">
        <w:t>производства</w:t>
      </w:r>
      <w:r w:rsidR="00700C71" w:rsidRPr="00A55950">
        <w:t>.</w:t>
      </w:r>
      <w:r w:rsidR="00BC39B9" w:rsidRPr="00A55950">
        <w:t xml:space="preserve"> Схема технологии производства приведена на р</w:t>
      </w:r>
      <w:r w:rsidR="00355464" w:rsidRPr="00A55950">
        <w:t xml:space="preserve">исунке </w:t>
      </w:r>
      <w:r w:rsidR="00BB1DC1" w:rsidRPr="00A55950">
        <w:t>1.6</w:t>
      </w:r>
      <w:r w:rsidR="00BC39B9" w:rsidRPr="00A55950">
        <w:t>.</w:t>
      </w:r>
    </w:p>
    <w:p w:rsidR="00355464" w:rsidRPr="00A55950" w:rsidRDefault="00355464" w:rsidP="00A55950">
      <w:pPr>
        <w:shd w:val="clear" w:color="auto" w:fill="FFFFFF"/>
        <w:tabs>
          <w:tab w:val="left" w:pos="9355"/>
        </w:tabs>
        <w:autoSpaceDE w:val="0"/>
        <w:autoSpaceDN w:val="0"/>
        <w:adjustRightInd w:val="0"/>
        <w:spacing w:line="360" w:lineRule="auto"/>
        <w:ind w:firstLine="709"/>
        <w:jc w:val="both"/>
      </w:pPr>
      <w:r w:rsidRPr="00A55950">
        <w:t>Технология производства чугуна – сложный процесс, состоящий из множества этапов, которые имеют определенную последовательность. Эти этапы изображены на рисунке 1.4 Технология состоит из:</w:t>
      </w:r>
    </w:p>
    <w:p w:rsidR="00A55950" w:rsidRDefault="00355464" w:rsidP="00A55950">
      <w:pPr>
        <w:pStyle w:val="a5"/>
        <w:tabs>
          <w:tab w:val="left" w:pos="9355"/>
        </w:tabs>
        <w:spacing w:before="0" w:beforeAutospacing="0" w:after="0" w:afterAutospacing="0" w:line="360" w:lineRule="auto"/>
        <w:ind w:firstLine="709"/>
        <w:jc w:val="both"/>
        <w:rPr>
          <w:bCs/>
          <w:sz w:val="28"/>
          <w:szCs w:val="28"/>
        </w:rPr>
      </w:pPr>
      <w:r w:rsidRPr="00A55950">
        <w:rPr>
          <w:bCs/>
          <w:sz w:val="28"/>
          <w:szCs w:val="28"/>
        </w:rPr>
        <w:t>Поставщик (Блок 1) поставляет сырье саморазгружающимися вагонами на разгрузочную эстокаду (Блок 2), которая передает сырье на поле рудного двора (Блок 3)</w:t>
      </w:r>
      <w:r w:rsidR="00A55950">
        <w:rPr>
          <w:bCs/>
          <w:sz w:val="28"/>
          <w:szCs w:val="28"/>
        </w:rPr>
        <w:t>.</w:t>
      </w:r>
    </w:p>
    <w:p w:rsidR="00355464" w:rsidRPr="00A55950" w:rsidRDefault="00BB1DC1" w:rsidP="00A55950">
      <w:pPr>
        <w:pStyle w:val="a5"/>
        <w:tabs>
          <w:tab w:val="left" w:pos="9355"/>
        </w:tabs>
        <w:spacing w:before="0" w:beforeAutospacing="0" w:after="0" w:afterAutospacing="0" w:line="360" w:lineRule="auto"/>
        <w:ind w:firstLine="709"/>
        <w:jc w:val="both"/>
        <w:rPr>
          <w:bCs/>
          <w:sz w:val="28"/>
          <w:szCs w:val="28"/>
        </w:rPr>
      </w:pPr>
      <w:r w:rsidRPr="00A55950">
        <w:rPr>
          <w:bCs/>
          <w:sz w:val="28"/>
          <w:szCs w:val="28"/>
        </w:rPr>
        <w:t>Вагоноопрокидователи передают сырье на бункерную</w:t>
      </w:r>
      <w:r w:rsidR="00355464" w:rsidRPr="00A55950">
        <w:rPr>
          <w:sz w:val="28"/>
        </w:rPr>
        <w:t xml:space="preserve"> </w:t>
      </w:r>
      <w:r w:rsidR="00355464" w:rsidRPr="00A55950">
        <w:rPr>
          <w:bCs/>
          <w:sz w:val="28"/>
          <w:szCs w:val="28"/>
        </w:rPr>
        <w:t>эстокаду (Блок 4). Подача исходных материалов на засыпной аппарат (Блок 6) имеет также свой этап:</w:t>
      </w:r>
    </w:p>
    <w:p w:rsidR="00AD5FAD" w:rsidRPr="00A55950" w:rsidRDefault="00E304EA" w:rsidP="00F72006">
      <w:pPr>
        <w:shd w:val="clear" w:color="auto" w:fill="FFFFFF"/>
        <w:autoSpaceDE w:val="0"/>
        <w:autoSpaceDN w:val="0"/>
        <w:adjustRightInd w:val="0"/>
        <w:spacing w:line="360" w:lineRule="auto"/>
        <w:ind w:firstLine="709"/>
        <w:jc w:val="both"/>
      </w:pPr>
      <w:r w:rsidRPr="00A55950">
        <w:t>Из бункера</w:t>
      </w:r>
      <w:r w:rsidR="00A55950">
        <w:t xml:space="preserve"> </w:t>
      </w:r>
      <w:r w:rsidRPr="00A55950">
        <w:t xml:space="preserve">(Блок 4) скипами железная руда, окатыши, марганцевая руда поступает на </w:t>
      </w:r>
      <w:r w:rsidR="0022687C" w:rsidRPr="00A55950">
        <w:t xml:space="preserve">засыпной аппарат </w:t>
      </w:r>
      <w:r w:rsidRPr="00A55950">
        <w:t>(Блок 6).</w:t>
      </w:r>
    </w:p>
    <w:p w:rsidR="00E304EA" w:rsidRPr="00A55950" w:rsidRDefault="00E304EA" w:rsidP="00F72006">
      <w:pPr>
        <w:pStyle w:val="a5"/>
        <w:numPr>
          <w:ilvl w:val="0"/>
          <w:numId w:val="7"/>
        </w:numPr>
        <w:spacing w:before="0" w:beforeAutospacing="0" w:after="0" w:afterAutospacing="0" w:line="360" w:lineRule="auto"/>
        <w:ind w:left="0" w:firstLine="709"/>
        <w:jc w:val="both"/>
        <w:rPr>
          <w:bCs/>
          <w:sz w:val="28"/>
          <w:szCs w:val="28"/>
        </w:rPr>
      </w:pPr>
      <w:r w:rsidRPr="00A55950">
        <w:rPr>
          <w:bCs/>
          <w:sz w:val="28"/>
          <w:szCs w:val="28"/>
        </w:rPr>
        <w:t xml:space="preserve">Из бункера (Блок 6) </w:t>
      </w:r>
      <w:r w:rsidR="0022687C" w:rsidRPr="00A55950">
        <w:rPr>
          <w:bCs/>
          <w:sz w:val="28"/>
          <w:szCs w:val="28"/>
        </w:rPr>
        <w:t>транспортерами кокс поступает на засыпной аппарат (блок 6).</w:t>
      </w:r>
    </w:p>
    <w:p w:rsidR="0022687C" w:rsidRPr="00A55950" w:rsidRDefault="0022687C" w:rsidP="00F72006">
      <w:pPr>
        <w:pStyle w:val="a5"/>
        <w:numPr>
          <w:ilvl w:val="0"/>
          <w:numId w:val="7"/>
        </w:numPr>
        <w:spacing w:before="0" w:beforeAutospacing="0" w:after="0" w:afterAutospacing="0" w:line="360" w:lineRule="auto"/>
        <w:ind w:left="0" w:firstLine="709"/>
        <w:jc w:val="both"/>
        <w:rPr>
          <w:bCs/>
          <w:sz w:val="28"/>
          <w:szCs w:val="28"/>
        </w:rPr>
      </w:pPr>
      <w:r w:rsidRPr="00A55950">
        <w:rPr>
          <w:bCs/>
          <w:sz w:val="28"/>
          <w:szCs w:val="28"/>
        </w:rPr>
        <w:t>Из аглофабрики (Блок 4) скипами агломерат поступает также на загрузочный аппарат (блок 6).</w:t>
      </w:r>
    </w:p>
    <w:p w:rsidR="00E10533" w:rsidRPr="00A55950" w:rsidRDefault="0022687C" w:rsidP="00A55950">
      <w:pPr>
        <w:tabs>
          <w:tab w:val="left" w:pos="9355"/>
        </w:tabs>
        <w:spacing w:line="360" w:lineRule="auto"/>
        <w:ind w:firstLine="709"/>
        <w:jc w:val="both"/>
      </w:pPr>
      <w:r w:rsidRPr="00A55950">
        <w:rPr>
          <w:bCs/>
        </w:rPr>
        <w:t>С помощью засыпного аппарата (блок 6) кокс, железная руда, агломерат, марганцевая руда поступает на колошниковое устройство (Блок 7), которое передает исходное сырье в шахту (Блок 8), где происходят химическим преобразованиям и основной процесс окисления и восстановления под действием плавки и горения.</w:t>
      </w:r>
      <w:r w:rsidR="007349E6" w:rsidRPr="00A55950">
        <w:rPr>
          <w:bCs/>
        </w:rPr>
        <w:t xml:space="preserve"> Фурменные устройства (Блок 9) подают топливо в печь, которое активно участвует в процессе горения. Воздуходувные машины (Блок 10), подают воздух на воздухонагревательные устройства, которые нагреваются за счет охлаждения насадки. Насадки нагревают за счет горения газа, который поступает за счет газоподавательных устройств (Блок 12)</w:t>
      </w:r>
      <w:r w:rsidR="00BD2460" w:rsidRPr="00A55950">
        <w:rPr>
          <w:bCs/>
        </w:rPr>
        <w:t xml:space="preserve">. В </w:t>
      </w:r>
      <w:r w:rsidR="007349E6" w:rsidRPr="00A55950">
        <w:rPr>
          <w:bCs/>
        </w:rPr>
        <w:t>процессе плавки происходят множество химических реа</w:t>
      </w:r>
      <w:r w:rsidR="00BD2460" w:rsidRPr="00A55950">
        <w:rPr>
          <w:bCs/>
        </w:rPr>
        <w:t>кций, и в результате смесь</w:t>
      </w:r>
      <w:r w:rsidR="007349E6" w:rsidRPr="00A55950">
        <w:rPr>
          <w:bCs/>
        </w:rPr>
        <w:t xml:space="preserve"> стекает в горн (Блок 13), где специальным образом распределяется</w:t>
      </w:r>
      <w:r w:rsidR="00A55950">
        <w:rPr>
          <w:bCs/>
        </w:rPr>
        <w:t xml:space="preserve"> </w:t>
      </w:r>
      <w:r w:rsidR="007349E6" w:rsidRPr="00A55950">
        <w:rPr>
          <w:bCs/>
        </w:rPr>
        <w:t>на</w:t>
      </w:r>
      <w:r w:rsidR="00BD2460" w:rsidRPr="00A55950">
        <w:rPr>
          <w:bCs/>
        </w:rPr>
        <w:t xml:space="preserve"> чугун и шлак, которые выводятся через летки (блок 14 и Блок 15)</w:t>
      </w:r>
      <w:r w:rsidR="00A55950">
        <w:rPr>
          <w:bCs/>
        </w:rPr>
        <w:t xml:space="preserve"> </w:t>
      </w:r>
      <w:r w:rsidR="00BD2460" w:rsidRPr="00A55950">
        <w:rPr>
          <w:bCs/>
        </w:rPr>
        <w:t>и стекают по желобу (Блок 16 и Блок 17) на разливочные машины (Блок 18 и Блок 19). Желоб (Блок 16 и Блок 17) подает жидкий чугун</w:t>
      </w:r>
      <w:r w:rsidR="006161D0" w:rsidRPr="00A55950">
        <w:rPr>
          <w:bCs/>
        </w:rPr>
        <w:t xml:space="preserve"> и шлак</w:t>
      </w:r>
      <w:r w:rsidR="00BD2460" w:rsidRPr="00A55950">
        <w:rPr>
          <w:bCs/>
        </w:rPr>
        <w:t xml:space="preserve"> на разливочные машины (Блок 18 и Блок 19), которые разливают</w:t>
      </w:r>
      <w:r w:rsidR="006161D0" w:rsidRPr="00A55950">
        <w:rPr>
          <w:bCs/>
        </w:rPr>
        <w:t xml:space="preserve"> их в ковши для чугуна (блок 20) и ковши для шлака (Блок 21). Эти ковши отправляются чугуновозами (Блок 22) и шлаковозами (блок 23) для дальнейшей обработки. В данном случае </w:t>
      </w:r>
      <w:r w:rsidR="00E10533" w:rsidRPr="00A55950">
        <w:rPr>
          <w:bCs/>
        </w:rPr>
        <w:t>чугун передается в с</w:t>
      </w:r>
      <w:r w:rsidR="00E10533" w:rsidRPr="00A55950">
        <w:t>талеплавительный цех</w:t>
      </w:r>
      <w:r w:rsidR="00FC6070" w:rsidRPr="00A55950">
        <w:t xml:space="preserve"> (</w:t>
      </w:r>
      <w:r w:rsidR="00700C71" w:rsidRPr="00A55950">
        <w:t>24</w:t>
      </w:r>
      <w:r w:rsidR="00FC6070" w:rsidRPr="00A55950">
        <w:t>)</w:t>
      </w:r>
      <w:r w:rsidR="00E10533" w:rsidRPr="00A55950">
        <w:t>, где производится сталь, а шлак передается на шлаковую гору</w:t>
      </w:r>
      <w:r w:rsidR="00FC6070" w:rsidRPr="00A55950">
        <w:t xml:space="preserve"> (</w:t>
      </w:r>
      <w:r w:rsidR="00700C71" w:rsidRPr="00A55950">
        <w:t>25</w:t>
      </w:r>
      <w:r w:rsidR="00FC6070" w:rsidRPr="00A55950">
        <w:t>)</w:t>
      </w:r>
      <w:r w:rsidR="00E10533" w:rsidRPr="00A55950">
        <w:t>, где заказчики приобретают шлак для строительных нужд.</w:t>
      </w:r>
    </w:p>
    <w:p w:rsidR="00A55950" w:rsidRDefault="00E10533" w:rsidP="00A55950">
      <w:pPr>
        <w:tabs>
          <w:tab w:val="left" w:pos="9355"/>
        </w:tabs>
        <w:spacing w:line="360" w:lineRule="auto"/>
        <w:ind w:firstLine="709"/>
        <w:jc w:val="both"/>
      </w:pPr>
      <w:r w:rsidRPr="00A55950">
        <w:t>В процессе плавления выделяемый газ в печи выходит через трубы газоотводов, а пылеуловители улавливают пыль, которая возникает в результате колошникового преобразования</w:t>
      </w:r>
      <w:r w:rsidR="00A55950">
        <w:t>.</w:t>
      </w:r>
    </w:p>
    <w:p w:rsidR="0050223F" w:rsidRPr="00A55950" w:rsidRDefault="0050223F" w:rsidP="00A55950">
      <w:pPr>
        <w:pStyle w:val="a5"/>
        <w:tabs>
          <w:tab w:val="left" w:pos="9355"/>
        </w:tabs>
        <w:spacing w:before="0" w:beforeAutospacing="0" w:after="0" w:afterAutospacing="0" w:line="360" w:lineRule="auto"/>
        <w:ind w:firstLine="709"/>
        <w:jc w:val="both"/>
        <w:rPr>
          <w:bCs/>
          <w:sz w:val="28"/>
          <w:szCs w:val="28"/>
        </w:rPr>
      </w:pPr>
      <w:r w:rsidRPr="00A55950">
        <w:rPr>
          <w:bCs/>
          <w:sz w:val="28"/>
          <w:szCs w:val="28"/>
        </w:rPr>
        <w:t>Основные химические процессы</w:t>
      </w:r>
      <w:r w:rsidRPr="00A55950">
        <w:rPr>
          <w:sz w:val="28"/>
          <w:szCs w:val="28"/>
        </w:rPr>
        <w:t xml:space="preserve"> в доменной печи — горение топлива и восстановление Fe, Si, Mn и др. элементов. Часть кокса расходуется на процессы восстановления, но основное количество опускается в горн и сгорает вместе с вдуваемым топливом у фурм. Газы с </w:t>
      </w:r>
      <w:r w:rsidR="00846A4E" w:rsidRPr="00A55950">
        <w:rPr>
          <w:iCs/>
          <w:sz w:val="28"/>
          <w:szCs w:val="28"/>
        </w:rPr>
        <w:t>температурой</w:t>
      </w:r>
      <w:r w:rsidRPr="00A55950">
        <w:rPr>
          <w:sz w:val="28"/>
          <w:szCs w:val="28"/>
        </w:rPr>
        <w:t xml:space="preserve"> 1600—2300°</w:t>
      </w:r>
      <w:r w:rsidR="00F72006">
        <w:rPr>
          <w:sz w:val="28"/>
          <w:szCs w:val="28"/>
        </w:rPr>
        <w:t xml:space="preserve"> </w:t>
      </w:r>
      <w:r w:rsidRPr="00A55950">
        <w:rPr>
          <w:sz w:val="28"/>
          <w:szCs w:val="28"/>
        </w:rPr>
        <w:t>С, содержащие 35—45% CO, 1—12% H</w:t>
      </w:r>
      <w:r w:rsidRPr="00A55950">
        <w:rPr>
          <w:sz w:val="28"/>
          <w:szCs w:val="28"/>
          <w:vertAlign w:val="subscript"/>
        </w:rPr>
        <w:t>2</w:t>
      </w:r>
      <w:r w:rsidRPr="00A55950">
        <w:rPr>
          <w:sz w:val="28"/>
          <w:szCs w:val="28"/>
        </w:rPr>
        <w:t xml:space="preserve"> и 45—65% N</w:t>
      </w:r>
      <w:r w:rsidRPr="00A55950">
        <w:rPr>
          <w:sz w:val="28"/>
          <w:szCs w:val="28"/>
          <w:vertAlign w:val="subscript"/>
        </w:rPr>
        <w:t>2</w:t>
      </w:r>
      <w:r w:rsidRPr="00A55950">
        <w:rPr>
          <w:sz w:val="28"/>
          <w:szCs w:val="28"/>
        </w:rPr>
        <w:t>, поднимаясь по</w:t>
      </w:r>
      <w:r w:rsidR="00700C71" w:rsidRPr="00A55950">
        <w:rPr>
          <w:sz w:val="28"/>
          <w:szCs w:val="28"/>
        </w:rPr>
        <w:t xml:space="preserve"> печи, нагревают опускающуюся ша</w:t>
      </w:r>
      <w:r w:rsidRPr="00A55950">
        <w:rPr>
          <w:sz w:val="28"/>
          <w:szCs w:val="28"/>
        </w:rPr>
        <w:t>хту, при этом CO и H</w:t>
      </w:r>
      <w:r w:rsidRPr="00A55950">
        <w:rPr>
          <w:sz w:val="28"/>
          <w:szCs w:val="28"/>
          <w:vertAlign w:val="subscript"/>
        </w:rPr>
        <w:t>2</w:t>
      </w:r>
      <w:r w:rsidRPr="00A55950">
        <w:rPr>
          <w:sz w:val="28"/>
          <w:szCs w:val="28"/>
        </w:rPr>
        <w:t xml:space="preserve"> частично окисляются до CO</w:t>
      </w:r>
      <w:r w:rsidRPr="00A55950">
        <w:rPr>
          <w:sz w:val="28"/>
          <w:szCs w:val="28"/>
          <w:vertAlign w:val="subscript"/>
        </w:rPr>
        <w:t>2</w:t>
      </w:r>
      <w:r w:rsidRPr="00A55950">
        <w:rPr>
          <w:sz w:val="28"/>
          <w:szCs w:val="28"/>
        </w:rPr>
        <w:t xml:space="preserve"> и H</w:t>
      </w:r>
      <w:r w:rsidRPr="00A55950">
        <w:rPr>
          <w:sz w:val="28"/>
          <w:szCs w:val="28"/>
          <w:vertAlign w:val="subscript"/>
        </w:rPr>
        <w:t>2</w:t>
      </w:r>
      <w:r w:rsidRPr="00A55950">
        <w:rPr>
          <w:sz w:val="28"/>
          <w:szCs w:val="28"/>
        </w:rPr>
        <w:t xml:space="preserve">O. Газы, выходящие из печи, имеют </w:t>
      </w:r>
      <w:r w:rsidRPr="00A55950">
        <w:rPr>
          <w:i/>
          <w:iCs/>
          <w:sz w:val="28"/>
          <w:szCs w:val="28"/>
        </w:rPr>
        <w:t>t</w:t>
      </w:r>
      <w:r w:rsidRPr="00A55950">
        <w:rPr>
          <w:sz w:val="28"/>
          <w:szCs w:val="28"/>
        </w:rPr>
        <w:t xml:space="preserve"> 150—300°С.</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Горение у фурм. У фурм доменной печи возникают очаги горения, называемые окислительными зонами, в которых вихревое движение газов приводит к циркуляции кусков кокса. Горение кокса развивается на поверхности контакта твёрдой и газообразной фаз. При этом кислород соединяется с углеродом в сложные комплексы С</w:t>
      </w:r>
      <w:r w:rsidRPr="00A55950">
        <w:rPr>
          <w:sz w:val="28"/>
          <w:szCs w:val="28"/>
          <w:vertAlign w:val="subscript"/>
        </w:rPr>
        <w:t>х</w:t>
      </w:r>
      <w:r w:rsidRPr="00A55950">
        <w:rPr>
          <w:sz w:val="28"/>
          <w:szCs w:val="28"/>
        </w:rPr>
        <w:t>О</w:t>
      </w:r>
      <w:r w:rsidRPr="00A55950">
        <w:rPr>
          <w:sz w:val="28"/>
          <w:szCs w:val="28"/>
          <w:vertAlign w:val="subscript"/>
        </w:rPr>
        <w:t>у</w:t>
      </w:r>
      <w:r w:rsidRPr="00A55950">
        <w:rPr>
          <w:sz w:val="28"/>
          <w:szCs w:val="28"/>
        </w:rPr>
        <w:t xml:space="preserve">, которые затем распадаются. В упрощённом виде суммарный процесс горения углерода твёрдого топлива у фурм сводится к экзотермической реакции </w:t>
      </w:r>
      <w:smartTag w:uri="urn:schemas-microsoft-com:office:smarttags" w:element="metricconverter">
        <w:smartTagPr>
          <w:attr w:name="ProductID" w:val="2C"/>
        </w:smartTagPr>
        <w:r w:rsidRPr="00A55950">
          <w:rPr>
            <w:sz w:val="28"/>
            <w:szCs w:val="28"/>
          </w:rPr>
          <w:t>2C</w:t>
        </w:r>
      </w:smartTag>
      <w:r w:rsidRPr="00A55950">
        <w:rPr>
          <w:sz w:val="28"/>
          <w:szCs w:val="28"/>
        </w:rPr>
        <w:t xml:space="preserve"> + O</w:t>
      </w:r>
      <w:r w:rsidRPr="00A55950">
        <w:rPr>
          <w:sz w:val="28"/>
          <w:szCs w:val="28"/>
          <w:vertAlign w:val="subscript"/>
        </w:rPr>
        <w:t>2</w:t>
      </w:r>
      <w:r w:rsidRPr="00A55950">
        <w:rPr>
          <w:sz w:val="28"/>
          <w:szCs w:val="28"/>
        </w:rPr>
        <w:t xml:space="preserve"> = 2CO. При вдувании природного газа или мазута, в которых главной составляющей являются углеводороды (например, метан), протекает реакция с выделением CO и H</w:t>
      </w:r>
      <w:r w:rsidRPr="00A55950">
        <w:rPr>
          <w:sz w:val="28"/>
          <w:szCs w:val="28"/>
          <w:vertAlign w:val="subscript"/>
        </w:rPr>
        <w:t>2</w:t>
      </w:r>
      <w:r w:rsidRPr="00A55950">
        <w:rPr>
          <w:sz w:val="28"/>
          <w:szCs w:val="28"/>
        </w:rPr>
        <w:t>; при этом поглощается значительная часть тепла, выделяемого при сжигании С, а следовательно, понижается температура горения у фурм. Во избежание этого необходимо повышать температуру дутья и обогащать его кислородом. Положительное влияние вдувания углеводородных топлив — в повышении концентрации водорода в газе и улучшении благодаря этому его восстановительной способности.</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Восстановление железа и др. элементов. В доменной печи Cu, As, Р, подобно Fe, восстанавливаясь, почти полностью переходят в чугун. Полностью восстанавливается и Zn, который затем возгоняется, переходит в газы и отлагается в порах кладки, вызывая её разрушение. Те элементы, которые образуют более прочные соединения с кислородом, чем Fe, восстанавливаются частично или совсем не восстанавливаются: V восстанавливается на 75—90%, Mn на 40—75%, Si и Ti в небольших количествах, Al, Mg и Ca не восстанавливаются.</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Восстановление поступающих в доменную печь окислов Fe</w:t>
      </w:r>
      <w:r w:rsidRPr="00A55950">
        <w:rPr>
          <w:sz w:val="28"/>
          <w:szCs w:val="28"/>
          <w:vertAlign w:val="subscript"/>
        </w:rPr>
        <w:t>2</w:t>
      </w:r>
      <w:r w:rsidRPr="00A55950">
        <w:rPr>
          <w:sz w:val="28"/>
          <w:szCs w:val="28"/>
        </w:rPr>
        <w:t>O</w:t>
      </w:r>
      <w:r w:rsidRPr="00A55950">
        <w:rPr>
          <w:sz w:val="28"/>
          <w:szCs w:val="28"/>
          <w:vertAlign w:val="subscript"/>
        </w:rPr>
        <w:t>3</w:t>
      </w:r>
      <w:r w:rsidRPr="00A55950">
        <w:rPr>
          <w:sz w:val="28"/>
          <w:szCs w:val="28"/>
        </w:rPr>
        <w:t xml:space="preserve"> и Fe</w:t>
      </w:r>
      <w:r w:rsidRPr="00A55950">
        <w:rPr>
          <w:sz w:val="28"/>
          <w:szCs w:val="28"/>
          <w:vertAlign w:val="subscript"/>
        </w:rPr>
        <w:t>3</w:t>
      </w:r>
      <w:r w:rsidRPr="00A55950">
        <w:rPr>
          <w:sz w:val="28"/>
          <w:szCs w:val="28"/>
        </w:rPr>
        <w:t>O</w:t>
      </w:r>
      <w:r w:rsidRPr="00A55950">
        <w:rPr>
          <w:sz w:val="28"/>
          <w:szCs w:val="28"/>
          <w:vertAlign w:val="subscript"/>
        </w:rPr>
        <w:t>4</w:t>
      </w:r>
      <w:r w:rsidRPr="00A55950">
        <w:rPr>
          <w:sz w:val="28"/>
          <w:szCs w:val="28"/>
        </w:rPr>
        <w:t xml:space="preserve"> происходит путём последовательного отщепления кислорода по реакциям:</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lang w:val="en-US"/>
        </w:rPr>
      </w:pPr>
      <w:r w:rsidRPr="00A55950">
        <w:rPr>
          <w:sz w:val="28"/>
          <w:szCs w:val="28"/>
          <w:lang w:val="en-US"/>
        </w:rPr>
        <w:t>3Fe</w:t>
      </w:r>
      <w:r w:rsidRPr="00A55950">
        <w:rPr>
          <w:sz w:val="28"/>
          <w:szCs w:val="28"/>
          <w:vertAlign w:val="subscript"/>
          <w:lang w:val="en-US"/>
        </w:rPr>
        <w:t>2</w:t>
      </w:r>
      <w:r w:rsidRPr="00A55950">
        <w:rPr>
          <w:sz w:val="28"/>
          <w:szCs w:val="28"/>
          <w:lang w:val="en-US"/>
        </w:rPr>
        <w:t>O</w:t>
      </w:r>
      <w:r w:rsidRPr="00A55950">
        <w:rPr>
          <w:sz w:val="28"/>
          <w:szCs w:val="28"/>
          <w:vertAlign w:val="subscript"/>
          <w:lang w:val="en-US"/>
        </w:rPr>
        <w:t>3</w:t>
      </w:r>
      <w:r w:rsidRPr="00A55950">
        <w:rPr>
          <w:sz w:val="28"/>
          <w:szCs w:val="28"/>
          <w:lang w:val="en-US"/>
        </w:rPr>
        <w:t xml:space="preserve"> + CO (H</w:t>
      </w:r>
      <w:r w:rsidRPr="00A55950">
        <w:rPr>
          <w:sz w:val="28"/>
          <w:szCs w:val="28"/>
          <w:vertAlign w:val="subscript"/>
          <w:lang w:val="en-US"/>
        </w:rPr>
        <w:t>2</w:t>
      </w:r>
      <w:r w:rsidRPr="00A55950">
        <w:rPr>
          <w:sz w:val="28"/>
          <w:szCs w:val="28"/>
          <w:lang w:val="en-US"/>
        </w:rPr>
        <w:t>) = 2Fe</w:t>
      </w:r>
      <w:r w:rsidRPr="00A55950">
        <w:rPr>
          <w:sz w:val="28"/>
          <w:szCs w:val="28"/>
          <w:vertAlign w:val="subscript"/>
          <w:lang w:val="en-US"/>
        </w:rPr>
        <w:t>3</w:t>
      </w:r>
      <w:r w:rsidRPr="00A55950">
        <w:rPr>
          <w:sz w:val="28"/>
          <w:szCs w:val="28"/>
          <w:lang w:val="en-US"/>
        </w:rPr>
        <w:t>O</w:t>
      </w:r>
      <w:r w:rsidRPr="00A55950">
        <w:rPr>
          <w:sz w:val="28"/>
          <w:szCs w:val="28"/>
          <w:vertAlign w:val="subscript"/>
          <w:lang w:val="en-US"/>
        </w:rPr>
        <w:t>4</w:t>
      </w:r>
      <w:r w:rsidRPr="00A55950">
        <w:rPr>
          <w:sz w:val="28"/>
          <w:szCs w:val="28"/>
          <w:lang w:val="en-US"/>
        </w:rPr>
        <w:t xml:space="preserve"> + CO</w:t>
      </w:r>
      <w:r w:rsidRPr="00A55950">
        <w:rPr>
          <w:sz w:val="28"/>
          <w:szCs w:val="28"/>
          <w:vertAlign w:val="subscript"/>
          <w:lang w:val="en-US"/>
        </w:rPr>
        <w:t>2</w:t>
      </w:r>
      <w:r w:rsidRPr="00A55950">
        <w:rPr>
          <w:sz w:val="28"/>
          <w:szCs w:val="28"/>
          <w:lang w:val="en-US"/>
        </w:rPr>
        <w:t xml:space="preserve"> (H</w:t>
      </w:r>
      <w:r w:rsidRPr="00A55950">
        <w:rPr>
          <w:sz w:val="28"/>
          <w:szCs w:val="28"/>
          <w:vertAlign w:val="subscript"/>
          <w:lang w:val="en-US"/>
        </w:rPr>
        <w:t>2</w:t>
      </w:r>
      <w:r w:rsidRPr="00A55950">
        <w:rPr>
          <w:sz w:val="28"/>
          <w:szCs w:val="28"/>
          <w:lang w:val="en-US"/>
        </w:rPr>
        <w:t>O),</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lang w:val="en-US"/>
        </w:rPr>
      </w:pPr>
      <w:r w:rsidRPr="00A55950">
        <w:rPr>
          <w:sz w:val="28"/>
          <w:szCs w:val="28"/>
          <w:lang w:val="en-US"/>
        </w:rPr>
        <w:t>Fe</w:t>
      </w:r>
      <w:r w:rsidRPr="00A55950">
        <w:rPr>
          <w:sz w:val="28"/>
          <w:szCs w:val="28"/>
          <w:vertAlign w:val="subscript"/>
          <w:lang w:val="en-US"/>
        </w:rPr>
        <w:t>3</w:t>
      </w:r>
      <w:r w:rsidRPr="00A55950">
        <w:rPr>
          <w:sz w:val="28"/>
          <w:szCs w:val="28"/>
          <w:lang w:val="en-US"/>
        </w:rPr>
        <w:t>O</w:t>
      </w:r>
      <w:r w:rsidRPr="00A55950">
        <w:rPr>
          <w:sz w:val="28"/>
          <w:szCs w:val="28"/>
          <w:vertAlign w:val="subscript"/>
          <w:lang w:val="en-US"/>
        </w:rPr>
        <w:t>4</w:t>
      </w:r>
      <w:r w:rsidRPr="00A55950">
        <w:rPr>
          <w:sz w:val="28"/>
          <w:szCs w:val="28"/>
          <w:lang w:val="en-US"/>
        </w:rPr>
        <w:t xml:space="preserve"> + CO (H</w:t>
      </w:r>
      <w:r w:rsidRPr="00A55950">
        <w:rPr>
          <w:sz w:val="28"/>
          <w:szCs w:val="28"/>
          <w:vertAlign w:val="subscript"/>
          <w:lang w:val="en-US"/>
        </w:rPr>
        <w:t>2</w:t>
      </w:r>
      <w:r w:rsidRPr="00A55950">
        <w:rPr>
          <w:sz w:val="28"/>
          <w:szCs w:val="28"/>
          <w:lang w:val="en-US"/>
        </w:rPr>
        <w:t>) = 3FeO + CO</w:t>
      </w:r>
      <w:r w:rsidRPr="00A55950">
        <w:rPr>
          <w:sz w:val="28"/>
          <w:szCs w:val="28"/>
          <w:vertAlign w:val="subscript"/>
          <w:lang w:val="en-US"/>
        </w:rPr>
        <w:t>2</w:t>
      </w:r>
      <w:r w:rsidRPr="00A55950">
        <w:rPr>
          <w:sz w:val="28"/>
          <w:szCs w:val="28"/>
          <w:lang w:val="en-US"/>
        </w:rPr>
        <w:t xml:space="preserve"> (H</w:t>
      </w:r>
      <w:r w:rsidRPr="00A55950">
        <w:rPr>
          <w:sz w:val="28"/>
          <w:szCs w:val="28"/>
          <w:vertAlign w:val="subscript"/>
          <w:lang w:val="en-US"/>
        </w:rPr>
        <w:t>2</w:t>
      </w:r>
      <w:r w:rsidRPr="00A55950">
        <w:rPr>
          <w:sz w:val="28"/>
          <w:szCs w:val="28"/>
          <w:lang w:val="en-US"/>
        </w:rPr>
        <w:t>O).</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Закись железа FeO восстанавливается до Fe газами (косвенное восстановление) и углеродом (прямое восстановление).</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lang w:val="en-US"/>
        </w:rPr>
      </w:pPr>
      <w:r w:rsidRPr="00A55950">
        <w:rPr>
          <w:sz w:val="28"/>
          <w:szCs w:val="28"/>
          <w:lang w:val="en-US"/>
        </w:rPr>
        <w:t>FeO + CO (H</w:t>
      </w:r>
      <w:r w:rsidRPr="00A55950">
        <w:rPr>
          <w:sz w:val="28"/>
          <w:szCs w:val="28"/>
          <w:vertAlign w:val="subscript"/>
          <w:lang w:val="en-US"/>
        </w:rPr>
        <w:t>2</w:t>
      </w:r>
      <w:r w:rsidRPr="00A55950">
        <w:rPr>
          <w:sz w:val="28"/>
          <w:szCs w:val="28"/>
          <w:lang w:val="en-US"/>
        </w:rPr>
        <w:t>) = Fe + CO</w:t>
      </w:r>
      <w:r w:rsidRPr="00A55950">
        <w:rPr>
          <w:sz w:val="28"/>
          <w:szCs w:val="28"/>
          <w:vertAlign w:val="subscript"/>
          <w:lang w:val="en-US"/>
        </w:rPr>
        <w:t>2</w:t>
      </w:r>
      <w:r w:rsidRPr="00A55950">
        <w:rPr>
          <w:sz w:val="28"/>
          <w:szCs w:val="28"/>
          <w:lang w:val="en-US"/>
        </w:rPr>
        <w:t xml:space="preserve"> (H</w:t>
      </w:r>
      <w:r w:rsidRPr="00A55950">
        <w:rPr>
          <w:sz w:val="28"/>
          <w:szCs w:val="28"/>
          <w:vertAlign w:val="subscript"/>
          <w:lang w:val="en-US"/>
        </w:rPr>
        <w:t>2</w:t>
      </w:r>
      <w:r w:rsidRPr="00A55950">
        <w:rPr>
          <w:sz w:val="28"/>
          <w:szCs w:val="28"/>
          <w:lang w:val="en-US"/>
        </w:rPr>
        <w:t>O),</w:t>
      </w:r>
    </w:p>
    <w:p w:rsidR="0050223F" w:rsidRPr="00A55950" w:rsidRDefault="004A74C1"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FeO + C = Fe + CO</w:t>
      </w:r>
      <w:r w:rsidR="00A55950">
        <w:rPr>
          <w:sz w:val="28"/>
          <w:szCs w:val="28"/>
        </w:rPr>
        <w:t xml:space="preserve"> </w:t>
      </w:r>
      <w:r w:rsidR="00DC47A6" w:rsidRPr="00A55950">
        <w:rPr>
          <w:sz w:val="28"/>
          <w:szCs w:val="28"/>
        </w:rPr>
        <w:t>(1</w:t>
      </w:r>
      <w:r w:rsidRPr="00A55950">
        <w:rPr>
          <w:sz w:val="28"/>
          <w:szCs w:val="28"/>
        </w:rPr>
        <w:t>)</w:t>
      </w:r>
      <w:r w:rsidR="00A55950">
        <w:rPr>
          <w:sz w:val="28"/>
          <w:szCs w:val="28"/>
        </w:rPr>
        <w:t xml:space="preserve"> </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Высшие окислы марганца MnO</w:t>
      </w:r>
      <w:r w:rsidRPr="00A55950">
        <w:rPr>
          <w:sz w:val="28"/>
          <w:szCs w:val="28"/>
          <w:vertAlign w:val="subscript"/>
        </w:rPr>
        <w:t>2</w:t>
      </w:r>
      <w:r w:rsidRPr="00A55950">
        <w:rPr>
          <w:sz w:val="28"/>
          <w:szCs w:val="28"/>
        </w:rPr>
        <w:t>, Mn</w:t>
      </w:r>
      <w:r w:rsidRPr="00A55950">
        <w:rPr>
          <w:sz w:val="28"/>
          <w:szCs w:val="28"/>
          <w:vertAlign w:val="subscript"/>
        </w:rPr>
        <w:t>2</w:t>
      </w:r>
      <w:r w:rsidRPr="00A55950">
        <w:rPr>
          <w:sz w:val="28"/>
          <w:szCs w:val="28"/>
        </w:rPr>
        <w:t>O</w:t>
      </w:r>
      <w:r w:rsidRPr="00A55950">
        <w:rPr>
          <w:sz w:val="28"/>
          <w:szCs w:val="28"/>
          <w:vertAlign w:val="subscript"/>
        </w:rPr>
        <w:t>3</w:t>
      </w:r>
      <w:r w:rsidRPr="00A55950">
        <w:rPr>
          <w:sz w:val="28"/>
          <w:szCs w:val="28"/>
        </w:rPr>
        <w:t xml:space="preserve"> и Mn</w:t>
      </w:r>
      <w:r w:rsidRPr="00A55950">
        <w:rPr>
          <w:sz w:val="28"/>
          <w:szCs w:val="28"/>
          <w:vertAlign w:val="subscript"/>
        </w:rPr>
        <w:t>3</w:t>
      </w:r>
      <w:r w:rsidRPr="00A55950">
        <w:rPr>
          <w:sz w:val="28"/>
          <w:szCs w:val="28"/>
        </w:rPr>
        <w:t>O</w:t>
      </w:r>
      <w:r w:rsidRPr="00A55950">
        <w:rPr>
          <w:sz w:val="28"/>
          <w:szCs w:val="28"/>
          <w:vertAlign w:val="subscript"/>
        </w:rPr>
        <w:t>4</w:t>
      </w:r>
      <w:r w:rsidRPr="00A55950">
        <w:rPr>
          <w:sz w:val="28"/>
          <w:szCs w:val="28"/>
        </w:rPr>
        <w:t xml:space="preserve"> восстанавливаются газами с выделением тепла. В дальнейшем MnO восстанавливается до Mn только углеродом с затратой тепла примерно в 2 раза большей, чем при восстановлении Fe. Si также восстанавливается только С при высоких температурах по эндотермической реакции:</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lang w:val="en-US"/>
        </w:rPr>
      </w:pPr>
      <w:r w:rsidRPr="00A55950">
        <w:rPr>
          <w:sz w:val="28"/>
          <w:szCs w:val="28"/>
          <w:lang w:val="en-US"/>
        </w:rPr>
        <w:t>SiO</w:t>
      </w:r>
      <w:r w:rsidRPr="00A55950">
        <w:rPr>
          <w:sz w:val="28"/>
          <w:szCs w:val="28"/>
          <w:vertAlign w:val="subscript"/>
          <w:lang w:val="en-US"/>
        </w:rPr>
        <w:t>2</w:t>
      </w:r>
      <w:r w:rsidRPr="00A55950">
        <w:rPr>
          <w:sz w:val="28"/>
          <w:szCs w:val="28"/>
          <w:lang w:val="en-US"/>
        </w:rPr>
        <w:t xml:space="preserve"> + </w:t>
      </w:r>
      <w:smartTag w:uri="urn:schemas-microsoft-com:office:smarttags" w:element="metricconverter">
        <w:smartTagPr>
          <w:attr w:name="ProductID" w:val="2C"/>
        </w:smartTagPr>
        <w:r w:rsidRPr="00A55950">
          <w:rPr>
            <w:sz w:val="28"/>
            <w:szCs w:val="28"/>
            <w:lang w:val="en-US"/>
          </w:rPr>
          <w:t>2C</w:t>
        </w:r>
      </w:smartTag>
      <w:r w:rsidRPr="00A55950">
        <w:rPr>
          <w:sz w:val="28"/>
          <w:szCs w:val="28"/>
          <w:lang w:val="en-US"/>
        </w:rPr>
        <w:t xml:space="preserve"> + Fe = FeSi + 2CO.</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Степень восстановления Si и Mn зависит в основном от расхода кокса; на каждый процент повышения содержания Si в чугуне расход кокса увеличивается на 5—7%, что увеличивает количество горячих газов в печи, вызывая перегрев шахты. Обогащение дутья кислородом, обеспечивая высокий нагрев горна, уменьшает количество образующихся газов, а следовательно, и температуру в шахте печи.</w:t>
      </w:r>
    </w:p>
    <w:p w:rsidR="00F72006"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Сера в доменном процессе. S вносится в доменную печь в основном коксом и переходит в газы в виде паров (SO</w:t>
      </w:r>
      <w:r w:rsidRPr="00A55950">
        <w:rPr>
          <w:sz w:val="28"/>
          <w:szCs w:val="28"/>
          <w:vertAlign w:val="subscript"/>
        </w:rPr>
        <w:t>2</w:t>
      </w:r>
      <w:r w:rsidRPr="00A55950">
        <w:rPr>
          <w:sz w:val="28"/>
          <w:szCs w:val="28"/>
        </w:rPr>
        <w:t>, H</w:t>
      </w:r>
      <w:r w:rsidRPr="00A55950">
        <w:rPr>
          <w:sz w:val="28"/>
          <w:szCs w:val="28"/>
          <w:vertAlign w:val="subscript"/>
        </w:rPr>
        <w:t>2</w:t>
      </w:r>
      <w:r w:rsidRPr="00A55950">
        <w:rPr>
          <w:sz w:val="28"/>
          <w:szCs w:val="28"/>
        </w:rPr>
        <w:t>S и др.), но большая часть остаётся в шихте (в виде FeS и CaS); при этом FeS растворяется в чугуне. Для удаления S из чугуна необходимо перевести её в соединения, нерастворимые в чугуне, например в CaS:</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FeS + CaO = CaS + FeO.</w:t>
      </w:r>
      <w:r w:rsidR="00A55950">
        <w:rPr>
          <w:sz w:val="28"/>
          <w:szCs w:val="28"/>
        </w:rPr>
        <w:t xml:space="preserve"> </w:t>
      </w:r>
      <w:r w:rsidR="00DC47A6" w:rsidRPr="00A55950">
        <w:rPr>
          <w:sz w:val="28"/>
          <w:szCs w:val="28"/>
        </w:rPr>
        <w:t>(2</w:t>
      </w:r>
      <w:r w:rsidR="004A74C1" w:rsidRPr="00A55950">
        <w:rPr>
          <w:sz w:val="28"/>
          <w:szCs w:val="28"/>
        </w:rPr>
        <w:t>)</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Это достигается образованием в доменной печи жидкоподвижных шлаков с повышенным содержанием СаО. Восстановительная среда благоприятно влияет на этот процесс, т.к. снижает содержание FeO в шлаке. Степень обессеривания достаточно высока, и только в некоторых случаях чугун дополнительно обессеривается вне доменной печи различными реагентами.</w:t>
      </w:r>
    </w:p>
    <w:p w:rsidR="0050223F" w:rsidRPr="00A55950" w:rsidRDefault="0050223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Образование чугуна и шлака. Восстановленное в доменной печи Fe частично науглероживается в твёрдом, а затем в жидком состояниях. Содержание C в чугуне зависит от температуры чугуна и его состава. Шлак состоит из невосстановившихся окислов SiO</w:t>
      </w:r>
      <w:r w:rsidRPr="00A55950">
        <w:rPr>
          <w:sz w:val="28"/>
          <w:szCs w:val="28"/>
          <w:vertAlign w:val="subscript"/>
        </w:rPr>
        <w:t>2</w:t>
      </w:r>
      <w:r w:rsidRPr="00A55950">
        <w:rPr>
          <w:sz w:val="28"/>
          <w:szCs w:val="28"/>
        </w:rPr>
        <w:t>, AI</w:t>
      </w:r>
      <w:r w:rsidRPr="00A55950">
        <w:rPr>
          <w:sz w:val="28"/>
          <w:szCs w:val="28"/>
          <w:vertAlign w:val="subscript"/>
        </w:rPr>
        <w:t>2</w:t>
      </w:r>
      <w:r w:rsidRPr="00A55950">
        <w:rPr>
          <w:sz w:val="28"/>
          <w:szCs w:val="28"/>
        </w:rPr>
        <w:t>O</w:t>
      </w:r>
      <w:r w:rsidRPr="00A55950">
        <w:rPr>
          <w:sz w:val="28"/>
          <w:szCs w:val="28"/>
          <w:vertAlign w:val="subscript"/>
        </w:rPr>
        <w:t>3</w:t>
      </w:r>
      <w:r w:rsidRPr="00A55950">
        <w:rPr>
          <w:sz w:val="28"/>
          <w:szCs w:val="28"/>
        </w:rPr>
        <w:t xml:space="preserve"> и СаО (90—95%), MgO (2—10%), FeO (0,1—0,4%), MnO (0,3—3%), а также 1,5—2,5% S (главным образом в виде CaS). Для характеристики шлаков пользуются обычно показателем основности CaO/SiO</w:t>
      </w:r>
      <w:r w:rsidRPr="00A55950">
        <w:rPr>
          <w:sz w:val="28"/>
          <w:szCs w:val="28"/>
          <w:vertAlign w:val="subscript"/>
        </w:rPr>
        <w:t>2</w:t>
      </w:r>
      <w:r w:rsidRPr="00A55950">
        <w:rPr>
          <w:sz w:val="28"/>
          <w:szCs w:val="28"/>
        </w:rPr>
        <w:t xml:space="preserve"> или (СаО + MgO)/SiO</w:t>
      </w:r>
      <w:r w:rsidRPr="00A55950">
        <w:rPr>
          <w:sz w:val="28"/>
          <w:szCs w:val="28"/>
          <w:vertAlign w:val="subscript"/>
        </w:rPr>
        <w:t>2</w:t>
      </w:r>
      <w:r w:rsidRPr="00A55950">
        <w:rPr>
          <w:sz w:val="28"/>
          <w:szCs w:val="28"/>
        </w:rPr>
        <w:t>. Основность CaO/SiO</w:t>
      </w:r>
      <w:r w:rsidRPr="00A55950">
        <w:rPr>
          <w:sz w:val="28"/>
          <w:szCs w:val="28"/>
          <w:vertAlign w:val="subscript"/>
        </w:rPr>
        <w:t>2</w:t>
      </w:r>
      <w:r w:rsidRPr="00A55950">
        <w:rPr>
          <w:sz w:val="28"/>
          <w:szCs w:val="28"/>
        </w:rPr>
        <w:t xml:space="preserve"> для разных условий плавки колеблется в пределах 0,95—1,35%. При выплавке чугуна на коксе с повышенным содержанием S (донецкий кокс) работают на шлаках с верхним пределом основности и стремятся обеспечить содержание MgO в шлаке 6—8% и более, улучшая его жидкоподвижность.</w:t>
      </w:r>
    </w:p>
    <w:p w:rsidR="00007B8F" w:rsidRPr="00A55950" w:rsidRDefault="00007B8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Определив объект управления можно перейти к постановке задачи.</w:t>
      </w:r>
    </w:p>
    <w:p w:rsidR="00007B8F" w:rsidRPr="00F72006" w:rsidRDefault="00007B8F" w:rsidP="00A55950">
      <w:pPr>
        <w:pStyle w:val="a5"/>
        <w:tabs>
          <w:tab w:val="left" w:pos="9355"/>
        </w:tabs>
        <w:spacing w:before="0" w:beforeAutospacing="0" w:after="0" w:afterAutospacing="0" w:line="360" w:lineRule="auto"/>
        <w:ind w:firstLine="709"/>
        <w:jc w:val="both"/>
        <w:rPr>
          <w:b/>
          <w:sz w:val="28"/>
          <w:szCs w:val="28"/>
        </w:rPr>
      </w:pPr>
    </w:p>
    <w:p w:rsidR="00007B8F" w:rsidRPr="00F72006" w:rsidRDefault="00BC39B9" w:rsidP="00A55950">
      <w:pPr>
        <w:pStyle w:val="a5"/>
        <w:tabs>
          <w:tab w:val="left" w:pos="9355"/>
        </w:tabs>
        <w:spacing w:before="0" w:beforeAutospacing="0" w:after="0" w:afterAutospacing="0" w:line="360" w:lineRule="auto"/>
        <w:ind w:firstLine="709"/>
        <w:jc w:val="both"/>
        <w:rPr>
          <w:b/>
          <w:sz w:val="28"/>
          <w:szCs w:val="28"/>
        </w:rPr>
      </w:pPr>
      <w:r w:rsidRPr="00F72006">
        <w:rPr>
          <w:b/>
          <w:sz w:val="28"/>
          <w:szCs w:val="28"/>
        </w:rPr>
        <w:t>1.5 Постановка задачи</w:t>
      </w:r>
    </w:p>
    <w:p w:rsidR="00BC39B9" w:rsidRPr="00A55950" w:rsidRDefault="00BC39B9" w:rsidP="00A55950">
      <w:pPr>
        <w:pStyle w:val="a5"/>
        <w:tabs>
          <w:tab w:val="left" w:pos="9355"/>
        </w:tabs>
        <w:spacing w:before="0" w:beforeAutospacing="0" w:after="0" w:afterAutospacing="0" w:line="360" w:lineRule="auto"/>
        <w:ind w:firstLine="709"/>
        <w:jc w:val="both"/>
        <w:rPr>
          <w:sz w:val="28"/>
          <w:szCs w:val="28"/>
        </w:rPr>
      </w:pPr>
    </w:p>
    <w:p w:rsidR="00F72006" w:rsidRDefault="00007B8F" w:rsidP="00A55950">
      <w:pPr>
        <w:pStyle w:val="a5"/>
        <w:tabs>
          <w:tab w:val="left" w:pos="9355"/>
        </w:tabs>
        <w:spacing w:before="0" w:beforeAutospacing="0" w:after="0" w:afterAutospacing="0" w:line="360" w:lineRule="auto"/>
        <w:ind w:firstLine="709"/>
        <w:jc w:val="both"/>
        <w:rPr>
          <w:sz w:val="28"/>
          <w:szCs w:val="28"/>
        </w:rPr>
      </w:pPr>
      <w:r w:rsidRPr="00A55950">
        <w:rPr>
          <w:sz w:val="28"/>
          <w:szCs w:val="28"/>
        </w:rPr>
        <w:t>Данный подраздел содержит по</w:t>
      </w:r>
      <w:r w:rsidR="00BB1DC1" w:rsidRPr="00A55950">
        <w:rPr>
          <w:sz w:val="28"/>
          <w:szCs w:val="28"/>
        </w:rPr>
        <w:t>становку задачи, которая заключается в разработке</w:t>
      </w:r>
      <w:r w:rsidRPr="00A55950">
        <w:rPr>
          <w:sz w:val="28"/>
          <w:szCs w:val="28"/>
        </w:rPr>
        <w:t xml:space="preserve"> логико-формальной</w:t>
      </w:r>
      <w:r w:rsidR="00A55950">
        <w:rPr>
          <w:sz w:val="28"/>
          <w:szCs w:val="28"/>
        </w:rPr>
        <w:t xml:space="preserve"> </w:t>
      </w:r>
      <w:r w:rsidRPr="00A55950">
        <w:rPr>
          <w:sz w:val="28"/>
          <w:szCs w:val="28"/>
        </w:rPr>
        <w:t xml:space="preserve">и сетевой модели. Для этого необходимо представить структуру объекта управления в виде графов, сформировать матрицы смежности, </w:t>
      </w:r>
      <w:r w:rsidR="000D432D" w:rsidRPr="00A55950">
        <w:rPr>
          <w:sz w:val="28"/>
          <w:szCs w:val="28"/>
        </w:rPr>
        <w:t>классифицировать переменные,</w:t>
      </w:r>
      <w:r w:rsidRPr="00A55950">
        <w:rPr>
          <w:sz w:val="28"/>
          <w:szCs w:val="28"/>
        </w:rPr>
        <w:t xml:space="preserve"> </w:t>
      </w:r>
      <w:r w:rsidR="000D432D" w:rsidRPr="00A55950">
        <w:rPr>
          <w:sz w:val="28"/>
          <w:szCs w:val="28"/>
        </w:rPr>
        <w:t>построить множества, а также составить логические взаимосвязи.</w:t>
      </w:r>
    </w:p>
    <w:p w:rsidR="00522ED1" w:rsidRPr="00F72006" w:rsidRDefault="00F72006" w:rsidP="00F72006">
      <w:pPr>
        <w:pStyle w:val="a5"/>
        <w:tabs>
          <w:tab w:val="left" w:pos="9355"/>
        </w:tabs>
        <w:spacing w:before="0" w:beforeAutospacing="0" w:after="0" w:afterAutospacing="0" w:line="360" w:lineRule="auto"/>
        <w:ind w:firstLine="709"/>
        <w:jc w:val="both"/>
        <w:rPr>
          <w:b/>
          <w:sz w:val="28"/>
          <w:szCs w:val="28"/>
        </w:rPr>
      </w:pPr>
      <w:r>
        <w:rPr>
          <w:sz w:val="28"/>
          <w:szCs w:val="28"/>
        </w:rPr>
        <w:br w:type="page"/>
      </w:r>
      <w:r w:rsidRPr="00F72006">
        <w:rPr>
          <w:b/>
          <w:sz w:val="28"/>
          <w:szCs w:val="28"/>
        </w:rPr>
        <w:t>2.</w:t>
      </w:r>
      <w:r>
        <w:rPr>
          <w:b/>
          <w:sz w:val="28"/>
          <w:szCs w:val="28"/>
        </w:rPr>
        <w:t xml:space="preserve"> </w:t>
      </w:r>
      <w:r w:rsidRPr="00F72006">
        <w:rPr>
          <w:b/>
          <w:sz w:val="28"/>
          <w:szCs w:val="28"/>
        </w:rPr>
        <w:t>Разроботка структурной модели объекта управления (в виде графов)</w:t>
      </w:r>
    </w:p>
    <w:p w:rsidR="00F72006" w:rsidRDefault="00F72006" w:rsidP="00A55950">
      <w:pPr>
        <w:shd w:val="clear" w:color="auto" w:fill="FFFFFF"/>
        <w:tabs>
          <w:tab w:val="left" w:pos="9355"/>
        </w:tabs>
        <w:autoSpaceDE w:val="0"/>
        <w:autoSpaceDN w:val="0"/>
        <w:adjustRightInd w:val="0"/>
        <w:spacing w:line="360" w:lineRule="auto"/>
        <w:ind w:firstLine="709"/>
        <w:jc w:val="both"/>
        <w:rPr>
          <w:b/>
        </w:rPr>
      </w:pPr>
    </w:p>
    <w:p w:rsidR="00522ED1" w:rsidRPr="00F72006" w:rsidRDefault="00522ED1" w:rsidP="00A55950">
      <w:pPr>
        <w:shd w:val="clear" w:color="auto" w:fill="FFFFFF"/>
        <w:tabs>
          <w:tab w:val="left" w:pos="9355"/>
        </w:tabs>
        <w:autoSpaceDE w:val="0"/>
        <w:autoSpaceDN w:val="0"/>
        <w:adjustRightInd w:val="0"/>
        <w:spacing w:line="360" w:lineRule="auto"/>
        <w:ind w:firstLine="709"/>
        <w:jc w:val="both"/>
        <w:rPr>
          <w:b/>
        </w:rPr>
      </w:pPr>
      <w:r w:rsidRPr="00A55950">
        <w:t>В данном разделе будет разрабатываться сетевая модель. Я постараюсь представить структуру управления в виде графов, направление ребер которого будет определено технологией получения чугуна. Для этого нам понадобиться предыдущая глава (подпункт 1.2 и 1.4).</w:t>
      </w:r>
      <w:r w:rsidR="00BD4EDE" w:rsidRPr="00A55950">
        <w:t xml:space="preserve"> Т</w:t>
      </w:r>
      <w:r w:rsidRPr="00A55950">
        <w:t>а</w:t>
      </w:r>
      <w:r w:rsidR="00BD4EDE" w:rsidRPr="00A55950">
        <w:t>кже в этой главе, по полученному графу составим матрицу связности вершин и ребер, и матрицу инцидентности.</w:t>
      </w:r>
    </w:p>
    <w:p w:rsidR="00522ED1" w:rsidRPr="00A55950" w:rsidRDefault="00522ED1" w:rsidP="00A55950">
      <w:pPr>
        <w:shd w:val="clear" w:color="auto" w:fill="FFFFFF"/>
        <w:tabs>
          <w:tab w:val="left" w:pos="9355"/>
        </w:tabs>
        <w:autoSpaceDE w:val="0"/>
        <w:autoSpaceDN w:val="0"/>
        <w:adjustRightInd w:val="0"/>
        <w:spacing w:line="360" w:lineRule="auto"/>
        <w:ind w:firstLine="709"/>
        <w:jc w:val="both"/>
      </w:pPr>
    </w:p>
    <w:p w:rsidR="00522ED1" w:rsidRPr="00F72006" w:rsidRDefault="00BD4EDE" w:rsidP="00A55950">
      <w:pPr>
        <w:shd w:val="clear" w:color="auto" w:fill="FFFFFF"/>
        <w:tabs>
          <w:tab w:val="left" w:pos="9355"/>
        </w:tabs>
        <w:autoSpaceDE w:val="0"/>
        <w:autoSpaceDN w:val="0"/>
        <w:adjustRightInd w:val="0"/>
        <w:spacing w:line="360" w:lineRule="auto"/>
        <w:ind w:firstLine="709"/>
        <w:jc w:val="both"/>
        <w:rPr>
          <w:b/>
        </w:rPr>
      </w:pPr>
      <w:r w:rsidRPr="00F72006">
        <w:rPr>
          <w:b/>
        </w:rPr>
        <w:t>2.1 П</w:t>
      </w:r>
      <w:r w:rsidR="00E273FA" w:rsidRPr="00F72006">
        <w:rPr>
          <w:b/>
        </w:rPr>
        <w:t>редставление структуры объекта управления (в виде графов)</w:t>
      </w:r>
    </w:p>
    <w:p w:rsidR="00294830" w:rsidRPr="00A55950" w:rsidRDefault="00294830" w:rsidP="00A55950">
      <w:pPr>
        <w:shd w:val="clear" w:color="auto" w:fill="FFFFFF"/>
        <w:tabs>
          <w:tab w:val="left" w:pos="9355"/>
        </w:tabs>
        <w:autoSpaceDE w:val="0"/>
        <w:autoSpaceDN w:val="0"/>
        <w:adjustRightInd w:val="0"/>
        <w:spacing w:line="360" w:lineRule="auto"/>
        <w:ind w:firstLine="709"/>
        <w:jc w:val="both"/>
      </w:pPr>
    </w:p>
    <w:p w:rsidR="00294830" w:rsidRPr="00A55950" w:rsidRDefault="009619C0" w:rsidP="00A55950">
      <w:pPr>
        <w:shd w:val="clear" w:color="auto" w:fill="FFFFFF"/>
        <w:tabs>
          <w:tab w:val="left" w:pos="9355"/>
        </w:tabs>
        <w:autoSpaceDE w:val="0"/>
        <w:autoSpaceDN w:val="0"/>
        <w:adjustRightInd w:val="0"/>
        <w:spacing w:line="360" w:lineRule="auto"/>
        <w:ind w:firstLine="709"/>
        <w:jc w:val="both"/>
      </w:pPr>
      <w:r w:rsidRPr="00A55950">
        <w:t>В данном пункте будет составлен граф структуры объекта управления, который основывается на схему технологии производства (Рисунок 1.4.1).</w:t>
      </w:r>
    </w:p>
    <w:p w:rsidR="0050180E" w:rsidRPr="00A55950" w:rsidRDefault="009619C0" w:rsidP="00A55950">
      <w:pPr>
        <w:shd w:val="clear" w:color="auto" w:fill="FFFFFF"/>
        <w:tabs>
          <w:tab w:val="left" w:pos="9355"/>
        </w:tabs>
        <w:autoSpaceDE w:val="0"/>
        <w:autoSpaceDN w:val="0"/>
        <w:adjustRightInd w:val="0"/>
        <w:spacing w:line="360" w:lineRule="auto"/>
        <w:ind w:firstLine="709"/>
        <w:jc w:val="both"/>
      </w:pPr>
      <w:r w:rsidRPr="00A55950">
        <w:t xml:space="preserve">Составим таблицу эквивалентности </w:t>
      </w:r>
      <w:r w:rsidR="00BC5423" w:rsidRPr="00A55950">
        <w:t>вершин и дуг</w:t>
      </w:r>
      <w:r w:rsidR="00A55950">
        <w:t xml:space="preserve"> </w:t>
      </w:r>
      <w:r w:rsidRPr="00A55950">
        <w:t>для изображения ориентированного графа.</w:t>
      </w:r>
    </w:p>
    <w:p w:rsidR="00BB1DC1" w:rsidRPr="00A55950" w:rsidRDefault="00BB1DC1" w:rsidP="00A55950">
      <w:pPr>
        <w:shd w:val="clear" w:color="auto" w:fill="FFFFFF"/>
        <w:tabs>
          <w:tab w:val="left" w:pos="9355"/>
        </w:tabs>
        <w:autoSpaceDE w:val="0"/>
        <w:autoSpaceDN w:val="0"/>
        <w:adjustRightInd w:val="0"/>
        <w:spacing w:line="360" w:lineRule="auto"/>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3"/>
        <w:gridCol w:w="2745"/>
      </w:tblGrid>
      <w:tr w:rsidR="009619C0" w:rsidRPr="00A55950" w:rsidTr="006B276A">
        <w:trPr>
          <w:trHeight w:val="488"/>
        </w:trPr>
        <w:tc>
          <w:tcPr>
            <w:tcW w:w="4743"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b/>
                <w:sz w:val="20"/>
                <w:szCs w:val="20"/>
              </w:rPr>
            </w:pPr>
            <w:r w:rsidRPr="006B276A">
              <w:rPr>
                <w:b/>
                <w:sz w:val="20"/>
                <w:szCs w:val="20"/>
              </w:rPr>
              <w:t>Оборудование</w:t>
            </w:r>
            <w:r w:rsidR="00BC5423" w:rsidRPr="006B276A">
              <w:rPr>
                <w:b/>
                <w:sz w:val="20"/>
                <w:szCs w:val="20"/>
              </w:rPr>
              <w:t xml:space="preserve"> (вершины)</w:t>
            </w:r>
          </w:p>
        </w:tc>
        <w:tc>
          <w:tcPr>
            <w:tcW w:w="2745"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b/>
                <w:sz w:val="20"/>
                <w:szCs w:val="20"/>
              </w:rPr>
            </w:pPr>
            <w:r w:rsidRPr="006B276A">
              <w:rPr>
                <w:b/>
                <w:sz w:val="20"/>
                <w:szCs w:val="20"/>
              </w:rPr>
              <w:t xml:space="preserve">Эквивалентная </w:t>
            </w:r>
            <w:r w:rsidR="00BC5423" w:rsidRPr="006B276A">
              <w:rPr>
                <w:b/>
                <w:sz w:val="20"/>
                <w:szCs w:val="20"/>
              </w:rPr>
              <w:t>единица</w:t>
            </w:r>
          </w:p>
        </w:tc>
      </w:tr>
      <w:tr w:rsidR="009619C0"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Поставщик</w:t>
            </w:r>
          </w:p>
        </w:tc>
        <w:tc>
          <w:tcPr>
            <w:tcW w:w="2745" w:type="dxa"/>
            <w:shd w:val="clear" w:color="auto" w:fill="auto"/>
          </w:tcPr>
          <w:p w:rsidR="009619C0" w:rsidRPr="006B276A" w:rsidRDefault="00BC5423" w:rsidP="006B276A">
            <w:pPr>
              <w:tabs>
                <w:tab w:val="left" w:pos="9355"/>
              </w:tabs>
              <w:autoSpaceDE w:val="0"/>
              <w:autoSpaceDN w:val="0"/>
              <w:adjustRightInd w:val="0"/>
              <w:spacing w:line="360" w:lineRule="auto"/>
              <w:ind w:firstLine="360"/>
              <w:jc w:val="both"/>
              <w:rPr>
                <w:sz w:val="20"/>
                <w:szCs w:val="20"/>
              </w:rPr>
            </w:pPr>
            <w:r w:rsidRPr="006B276A">
              <w:rPr>
                <w:sz w:val="20"/>
                <w:szCs w:val="20"/>
                <w:lang w:val="en-US"/>
              </w:rPr>
              <w:t>V</w:t>
            </w:r>
            <w:r w:rsidRPr="006B276A">
              <w:rPr>
                <w:sz w:val="20"/>
                <w:szCs w:val="20"/>
              </w:rPr>
              <w:t>1</w:t>
            </w:r>
          </w:p>
        </w:tc>
      </w:tr>
      <w:tr w:rsidR="009619C0" w:rsidRPr="00A55950" w:rsidTr="006B276A">
        <w:trPr>
          <w:trHeight w:val="488"/>
        </w:trPr>
        <w:tc>
          <w:tcPr>
            <w:tcW w:w="4743"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Разгрузочная эстокада</w:t>
            </w:r>
          </w:p>
        </w:tc>
        <w:tc>
          <w:tcPr>
            <w:tcW w:w="2745" w:type="dxa"/>
            <w:shd w:val="clear" w:color="auto" w:fill="auto"/>
          </w:tcPr>
          <w:p w:rsidR="009619C0" w:rsidRPr="006B276A" w:rsidRDefault="00BC5423" w:rsidP="006B276A">
            <w:pPr>
              <w:tabs>
                <w:tab w:val="left" w:pos="9355"/>
              </w:tabs>
              <w:autoSpaceDE w:val="0"/>
              <w:autoSpaceDN w:val="0"/>
              <w:adjustRightInd w:val="0"/>
              <w:spacing w:line="360" w:lineRule="auto"/>
              <w:ind w:firstLine="360"/>
              <w:jc w:val="both"/>
              <w:rPr>
                <w:sz w:val="20"/>
                <w:szCs w:val="20"/>
              </w:rPr>
            </w:pPr>
            <w:r w:rsidRPr="006B276A">
              <w:rPr>
                <w:sz w:val="20"/>
                <w:szCs w:val="20"/>
                <w:lang w:val="en-US"/>
              </w:rPr>
              <w:t>V</w:t>
            </w:r>
            <w:r w:rsidRPr="006B276A">
              <w:rPr>
                <w:sz w:val="20"/>
                <w:szCs w:val="20"/>
              </w:rPr>
              <w:t>2</w:t>
            </w:r>
          </w:p>
        </w:tc>
      </w:tr>
      <w:tr w:rsidR="009619C0" w:rsidRPr="00A55950" w:rsidTr="006B276A">
        <w:trPr>
          <w:trHeight w:val="488"/>
        </w:trPr>
        <w:tc>
          <w:tcPr>
            <w:tcW w:w="4743"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Рудный двор</w:t>
            </w:r>
          </w:p>
        </w:tc>
        <w:tc>
          <w:tcPr>
            <w:tcW w:w="2745" w:type="dxa"/>
            <w:shd w:val="clear" w:color="auto" w:fill="auto"/>
          </w:tcPr>
          <w:p w:rsidR="009619C0" w:rsidRPr="006B276A" w:rsidRDefault="00BC5423" w:rsidP="006B276A">
            <w:pPr>
              <w:tabs>
                <w:tab w:val="left" w:pos="9355"/>
              </w:tabs>
              <w:autoSpaceDE w:val="0"/>
              <w:autoSpaceDN w:val="0"/>
              <w:adjustRightInd w:val="0"/>
              <w:spacing w:line="360" w:lineRule="auto"/>
              <w:ind w:firstLine="360"/>
              <w:jc w:val="both"/>
              <w:rPr>
                <w:sz w:val="20"/>
                <w:szCs w:val="20"/>
              </w:rPr>
            </w:pPr>
            <w:r w:rsidRPr="006B276A">
              <w:rPr>
                <w:sz w:val="20"/>
                <w:szCs w:val="20"/>
                <w:lang w:val="en-US"/>
              </w:rPr>
              <w:t>V</w:t>
            </w:r>
            <w:r w:rsidRPr="006B276A">
              <w:rPr>
                <w:sz w:val="20"/>
                <w:szCs w:val="20"/>
              </w:rPr>
              <w:t>3</w:t>
            </w:r>
          </w:p>
        </w:tc>
      </w:tr>
      <w:tr w:rsidR="009619C0" w:rsidRPr="00A55950" w:rsidTr="006B276A">
        <w:trPr>
          <w:trHeight w:val="507"/>
        </w:trPr>
        <w:tc>
          <w:tcPr>
            <w:tcW w:w="4743"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Бункера</w:t>
            </w:r>
          </w:p>
        </w:tc>
        <w:tc>
          <w:tcPr>
            <w:tcW w:w="2745" w:type="dxa"/>
            <w:shd w:val="clear" w:color="auto" w:fill="auto"/>
          </w:tcPr>
          <w:p w:rsidR="009619C0" w:rsidRPr="006B276A" w:rsidRDefault="00BC5423" w:rsidP="006B276A">
            <w:pPr>
              <w:tabs>
                <w:tab w:val="left" w:pos="9355"/>
              </w:tabs>
              <w:autoSpaceDE w:val="0"/>
              <w:autoSpaceDN w:val="0"/>
              <w:adjustRightInd w:val="0"/>
              <w:spacing w:line="360" w:lineRule="auto"/>
              <w:ind w:firstLine="360"/>
              <w:jc w:val="both"/>
              <w:rPr>
                <w:sz w:val="20"/>
                <w:szCs w:val="20"/>
              </w:rPr>
            </w:pPr>
            <w:r w:rsidRPr="006B276A">
              <w:rPr>
                <w:sz w:val="20"/>
                <w:szCs w:val="20"/>
                <w:lang w:val="en-US"/>
              </w:rPr>
              <w:t>V</w:t>
            </w:r>
            <w:r w:rsidRPr="006B276A">
              <w:rPr>
                <w:sz w:val="20"/>
                <w:szCs w:val="20"/>
              </w:rPr>
              <w:t>4</w:t>
            </w:r>
          </w:p>
        </w:tc>
      </w:tr>
      <w:tr w:rsidR="009619C0" w:rsidRPr="00A55950" w:rsidTr="006B276A">
        <w:trPr>
          <w:trHeight w:val="488"/>
        </w:trPr>
        <w:tc>
          <w:tcPr>
            <w:tcW w:w="4743"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Аглофабрика</w:t>
            </w:r>
          </w:p>
        </w:tc>
        <w:tc>
          <w:tcPr>
            <w:tcW w:w="2745" w:type="dxa"/>
            <w:shd w:val="clear" w:color="auto" w:fill="auto"/>
          </w:tcPr>
          <w:p w:rsidR="009619C0"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V5</w:t>
            </w:r>
          </w:p>
        </w:tc>
      </w:tr>
      <w:tr w:rsidR="009619C0" w:rsidRPr="00A55950" w:rsidTr="006B276A">
        <w:trPr>
          <w:trHeight w:val="507"/>
        </w:trPr>
        <w:tc>
          <w:tcPr>
            <w:tcW w:w="4743" w:type="dxa"/>
            <w:shd w:val="clear" w:color="auto" w:fill="auto"/>
          </w:tcPr>
          <w:p w:rsidR="009619C0"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Загрузочное устройство</w:t>
            </w:r>
          </w:p>
        </w:tc>
        <w:tc>
          <w:tcPr>
            <w:tcW w:w="2745" w:type="dxa"/>
            <w:shd w:val="clear" w:color="auto" w:fill="auto"/>
          </w:tcPr>
          <w:p w:rsidR="009619C0"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V6</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Колошниковое устройство</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V7</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Шахта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V8</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Фурменные устройства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V9</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Воздуходувные машины</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V10</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Воздухонагревательное устройство</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V11</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Газоподавательные устройства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V12</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Горн</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V13</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Летки (для чугуна)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V14</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Летки (для шлака)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V15</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Желоб (для чугуна)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V16</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Желоб (для шлака)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V17</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Чугуноразливочная машина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V18</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Шлакоразливочная машина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V19</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Ковши для чугуна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V20</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Ковши для шлака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V21</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Чугуновозы</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V22</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Шлаковозы</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V23</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Сталеплавительный цех</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V24</w:t>
            </w:r>
          </w:p>
        </w:tc>
      </w:tr>
      <w:tr w:rsidR="0050180E" w:rsidRPr="00A55950" w:rsidTr="006B276A">
        <w:trPr>
          <w:trHeight w:val="507"/>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Шлаковая гора</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V25</w:t>
            </w:r>
          </w:p>
        </w:tc>
      </w:tr>
      <w:tr w:rsidR="0050180E" w:rsidRPr="00A55950" w:rsidTr="006B276A">
        <w:trPr>
          <w:trHeight w:val="488"/>
        </w:trPr>
        <w:tc>
          <w:tcPr>
            <w:tcW w:w="4743" w:type="dxa"/>
            <w:shd w:val="clear" w:color="auto" w:fill="auto"/>
          </w:tcPr>
          <w:p w:rsidR="0050180E" w:rsidRPr="006B276A" w:rsidRDefault="0050180E" w:rsidP="006B276A">
            <w:pPr>
              <w:tabs>
                <w:tab w:val="left" w:pos="9355"/>
              </w:tabs>
              <w:autoSpaceDE w:val="0"/>
              <w:autoSpaceDN w:val="0"/>
              <w:adjustRightInd w:val="0"/>
              <w:spacing w:line="360" w:lineRule="auto"/>
              <w:ind w:firstLine="360"/>
              <w:jc w:val="both"/>
              <w:rPr>
                <w:sz w:val="20"/>
                <w:szCs w:val="20"/>
              </w:rPr>
            </w:pPr>
            <w:r w:rsidRPr="006B276A">
              <w:rPr>
                <w:sz w:val="20"/>
                <w:szCs w:val="20"/>
              </w:rPr>
              <w:t>Пылеуловитель</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V26</w:t>
            </w:r>
          </w:p>
        </w:tc>
      </w:tr>
      <w:tr w:rsidR="0050180E" w:rsidRPr="00A55950" w:rsidTr="006B276A">
        <w:trPr>
          <w:trHeight w:val="507"/>
        </w:trPr>
        <w:tc>
          <w:tcPr>
            <w:tcW w:w="4743"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rPr>
            </w:pPr>
            <w:r w:rsidRPr="006B276A">
              <w:rPr>
                <w:sz w:val="20"/>
                <w:szCs w:val="20"/>
              </w:rPr>
              <w:t>Трубы для газоотводов</w:t>
            </w:r>
          </w:p>
        </w:tc>
        <w:tc>
          <w:tcPr>
            <w:tcW w:w="2745" w:type="dxa"/>
            <w:shd w:val="clear" w:color="auto" w:fill="auto"/>
          </w:tcPr>
          <w:p w:rsidR="0050180E" w:rsidRPr="006B276A" w:rsidRDefault="00BC5423" w:rsidP="006B276A">
            <w:pPr>
              <w:tabs>
                <w:tab w:val="left" w:pos="9355"/>
              </w:tabs>
              <w:autoSpaceDE w:val="0"/>
              <w:autoSpaceDN w:val="0"/>
              <w:adjustRightInd w:val="0"/>
              <w:spacing w:line="360" w:lineRule="auto"/>
              <w:ind w:firstLine="360"/>
              <w:jc w:val="both"/>
              <w:rPr>
                <w:sz w:val="20"/>
                <w:szCs w:val="20"/>
                <w:lang w:val="en-US"/>
              </w:rPr>
            </w:pPr>
            <w:r w:rsidRPr="006B276A">
              <w:rPr>
                <w:sz w:val="20"/>
                <w:szCs w:val="20"/>
                <w:lang w:val="en-US"/>
              </w:rPr>
              <w:t>V27</w:t>
            </w:r>
          </w:p>
        </w:tc>
      </w:tr>
    </w:tbl>
    <w:p w:rsidR="00964022" w:rsidRPr="00A55950" w:rsidRDefault="00BD395B" w:rsidP="00A55950">
      <w:pPr>
        <w:shd w:val="clear" w:color="auto" w:fill="FFFFFF"/>
        <w:tabs>
          <w:tab w:val="left" w:pos="9355"/>
        </w:tabs>
        <w:autoSpaceDE w:val="0"/>
        <w:autoSpaceDN w:val="0"/>
        <w:adjustRightInd w:val="0"/>
        <w:spacing w:line="360" w:lineRule="auto"/>
        <w:ind w:firstLine="709"/>
        <w:jc w:val="both"/>
      </w:pPr>
      <w:r>
        <w:rPr>
          <w:noProof/>
        </w:rPr>
        <w:pict>
          <v:oval id="_x0000_s1026" style="position:absolute;left:0;text-align:left;margin-left:3in;margin-top:564.2pt;width:36pt;height:26.45pt;z-index:251657216;mso-position-horizontal-relative:text;mso-position-vertical-relative:text">
            <v:textbox style="mso-next-textbox:#_x0000_s1026">
              <w:txbxContent>
                <w:p w:rsidR="009124A4" w:rsidRPr="00691D2D" w:rsidRDefault="009124A4" w:rsidP="00964022">
                  <w:pPr>
                    <w:rPr>
                      <w:lang w:val="en-US"/>
                    </w:rPr>
                  </w:pPr>
                  <w:r>
                    <w:t xml:space="preserve"> </w:t>
                  </w:r>
                  <w:r>
                    <w:rPr>
                      <w:lang w:val="en-US"/>
                    </w:rPr>
                    <w:t>2</w:t>
                  </w:r>
                </w:p>
              </w:txbxContent>
            </v:textbox>
          </v:oval>
        </w:pict>
      </w:r>
      <w:r w:rsidR="00964022" w:rsidRPr="00A55950">
        <w:t xml:space="preserve">Таблица 2.1 </w:t>
      </w:r>
      <w:r w:rsidR="007B1A91" w:rsidRPr="00A55950">
        <w:rPr>
          <w:lang w:val="en-US"/>
        </w:rPr>
        <w:t>-</w:t>
      </w:r>
      <w:r w:rsidR="00F72006">
        <w:t xml:space="preserve"> </w:t>
      </w:r>
      <w:r w:rsidR="00964022" w:rsidRPr="00A55950">
        <w:t>Эквивалентность вершин</w:t>
      </w:r>
    </w:p>
    <w:tbl>
      <w:tblPr>
        <w:tblpPr w:leftFromText="180" w:rightFromText="180" w:vertAnchor="text" w:horzAnchor="margin" w:tblpY="1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143"/>
      </w:tblGrid>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Потоки материала (дуги)</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Эквивалентные еденицы</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Сырье (саморазгружающие вагоны)</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lang w:val="en-US"/>
              </w:rPr>
              <w:t>E</w:t>
            </w:r>
            <w:r w:rsidRPr="006B276A">
              <w:rPr>
                <w:sz w:val="20"/>
                <w:szCs w:val="20"/>
              </w:rPr>
              <w:t>1</w:t>
            </w:r>
          </w:p>
        </w:tc>
      </w:tr>
      <w:tr w:rsidR="00E1066A" w:rsidRPr="006B276A" w:rsidTr="006B276A">
        <w:trPr>
          <w:trHeight w:val="820"/>
        </w:trPr>
        <w:tc>
          <w:tcPr>
            <w:tcW w:w="4785" w:type="dxa"/>
            <w:shd w:val="clear" w:color="auto" w:fill="auto"/>
          </w:tcPr>
          <w:p w:rsidR="00E1066A" w:rsidRPr="006B276A" w:rsidRDefault="00E1066A" w:rsidP="006B276A">
            <w:pPr>
              <w:tabs>
                <w:tab w:val="left" w:pos="9355"/>
              </w:tabs>
              <w:autoSpaceDE w:val="0"/>
              <w:autoSpaceDN w:val="0"/>
              <w:adjustRightInd w:val="0"/>
              <w:spacing w:line="360" w:lineRule="auto"/>
              <w:ind w:firstLine="180"/>
              <w:jc w:val="both"/>
              <w:rPr>
                <w:sz w:val="20"/>
                <w:szCs w:val="20"/>
              </w:rPr>
            </w:pPr>
            <w:r w:rsidRPr="006B276A">
              <w:rPr>
                <w:sz w:val="20"/>
                <w:szCs w:val="20"/>
              </w:rPr>
              <w:t>Сырье (разгрузка)</w:t>
            </w:r>
          </w:p>
          <w:p w:rsidR="00E1066A" w:rsidRPr="006B276A" w:rsidRDefault="00E1066A" w:rsidP="006B276A">
            <w:pPr>
              <w:tabs>
                <w:tab w:val="left" w:pos="9355"/>
              </w:tabs>
              <w:autoSpaceDE w:val="0"/>
              <w:autoSpaceDN w:val="0"/>
              <w:adjustRightInd w:val="0"/>
              <w:spacing w:line="360" w:lineRule="auto"/>
              <w:ind w:firstLine="180"/>
              <w:jc w:val="both"/>
              <w:rPr>
                <w:sz w:val="20"/>
                <w:szCs w:val="20"/>
              </w:rPr>
            </w:pPr>
            <w:r w:rsidRPr="006B276A">
              <w:rPr>
                <w:sz w:val="20"/>
                <w:szCs w:val="20"/>
              </w:rPr>
              <w:t>Сырье (вагоноопракидователями)</w:t>
            </w:r>
          </w:p>
        </w:tc>
        <w:tc>
          <w:tcPr>
            <w:tcW w:w="4143" w:type="dxa"/>
            <w:shd w:val="clear" w:color="auto" w:fill="auto"/>
          </w:tcPr>
          <w:p w:rsidR="00E1066A" w:rsidRPr="006B276A" w:rsidRDefault="00E1066A" w:rsidP="006B276A">
            <w:pPr>
              <w:tabs>
                <w:tab w:val="left" w:pos="9355"/>
              </w:tabs>
              <w:autoSpaceDE w:val="0"/>
              <w:autoSpaceDN w:val="0"/>
              <w:adjustRightInd w:val="0"/>
              <w:spacing w:line="360" w:lineRule="auto"/>
              <w:ind w:firstLine="180"/>
              <w:jc w:val="both"/>
              <w:rPr>
                <w:sz w:val="20"/>
                <w:szCs w:val="20"/>
              </w:rPr>
            </w:pPr>
            <w:r w:rsidRPr="006B276A">
              <w:rPr>
                <w:sz w:val="20"/>
                <w:szCs w:val="20"/>
                <w:lang w:val="en-US"/>
              </w:rPr>
              <w:t>E</w:t>
            </w:r>
            <w:r w:rsidRPr="006B276A">
              <w:rPr>
                <w:sz w:val="20"/>
                <w:szCs w:val="20"/>
              </w:rPr>
              <w:t>2</w:t>
            </w:r>
          </w:p>
          <w:p w:rsidR="00E1066A" w:rsidRPr="006B276A" w:rsidRDefault="00E1066A" w:rsidP="006B276A">
            <w:pPr>
              <w:tabs>
                <w:tab w:val="left" w:pos="9355"/>
              </w:tabs>
              <w:autoSpaceDE w:val="0"/>
              <w:autoSpaceDN w:val="0"/>
              <w:adjustRightInd w:val="0"/>
              <w:spacing w:line="360" w:lineRule="auto"/>
              <w:ind w:firstLine="180"/>
              <w:jc w:val="both"/>
              <w:rPr>
                <w:sz w:val="20"/>
                <w:szCs w:val="20"/>
              </w:rPr>
            </w:pPr>
            <w:r w:rsidRPr="006B276A">
              <w:rPr>
                <w:sz w:val="20"/>
                <w:szCs w:val="20"/>
                <w:lang w:val="en-US"/>
              </w:rPr>
              <w:t>E3</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Железная руда, окатыш, марг. руда (скипами)</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E4</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Кокс (транспортерами)</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E5</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Агломират (скипами)</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E6</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Кокс, железные руды, флюсы (аппарат засыпания)</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E7</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Кокс, железные руды, флюсы</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E8</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Топливо</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E9</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Воздух</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E10</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rPr>
              <w:t xml:space="preserve">Воздух </w:t>
            </w:r>
            <w:r w:rsidRPr="006B276A">
              <w:rPr>
                <w:sz w:val="20"/>
                <w:szCs w:val="20"/>
                <w:lang w:val="en-US"/>
              </w:rPr>
              <w:t>(t)</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E11</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Газ</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E12</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Жидкий железняк и чугун</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E13</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Чугун</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E14</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Шлак</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E15</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Чугун</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E16</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 xml:space="preserve">Шлак </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E17</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Чугун</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E18</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Шлак</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E19</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Чугун</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E20</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Шлак</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E21</w:t>
            </w:r>
          </w:p>
        </w:tc>
      </w:tr>
      <w:tr w:rsidR="00691D2D" w:rsidRPr="006B276A" w:rsidTr="006B276A">
        <w:tc>
          <w:tcPr>
            <w:tcW w:w="4785"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rPr>
            </w:pPr>
            <w:r w:rsidRPr="006B276A">
              <w:rPr>
                <w:sz w:val="20"/>
                <w:szCs w:val="20"/>
              </w:rPr>
              <w:t>Чугун</w:t>
            </w:r>
          </w:p>
        </w:tc>
        <w:tc>
          <w:tcPr>
            <w:tcW w:w="4143" w:type="dxa"/>
            <w:shd w:val="clear" w:color="auto" w:fill="auto"/>
          </w:tcPr>
          <w:p w:rsidR="00691D2D" w:rsidRPr="006B276A" w:rsidRDefault="00691D2D" w:rsidP="006B276A">
            <w:pPr>
              <w:tabs>
                <w:tab w:val="left" w:pos="9355"/>
              </w:tabs>
              <w:autoSpaceDE w:val="0"/>
              <w:autoSpaceDN w:val="0"/>
              <w:adjustRightInd w:val="0"/>
              <w:spacing w:line="360" w:lineRule="auto"/>
              <w:ind w:firstLine="180"/>
              <w:jc w:val="both"/>
              <w:rPr>
                <w:sz w:val="20"/>
                <w:szCs w:val="20"/>
                <w:lang w:val="en-US"/>
              </w:rPr>
            </w:pPr>
            <w:r w:rsidRPr="006B276A">
              <w:rPr>
                <w:sz w:val="20"/>
                <w:szCs w:val="20"/>
                <w:lang w:val="en-US"/>
              </w:rPr>
              <w:t>E22</w:t>
            </w:r>
          </w:p>
        </w:tc>
      </w:tr>
      <w:tr w:rsidR="00964022" w:rsidRPr="00F72006" w:rsidTr="00F72006">
        <w:tblPrEx>
          <w:tblLook w:val="0000" w:firstRow="0" w:lastRow="0" w:firstColumn="0" w:lastColumn="0" w:noHBand="0" w:noVBand="0"/>
        </w:tblPrEx>
        <w:trPr>
          <w:trHeight w:val="390"/>
        </w:trPr>
        <w:tc>
          <w:tcPr>
            <w:tcW w:w="4785"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rPr>
            </w:pPr>
            <w:r w:rsidRPr="00F72006">
              <w:rPr>
                <w:sz w:val="20"/>
                <w:szCs w:val="20"/>
              </w:rPr>
              <w:t>Шлак</w:t>
            </w:r>
          </w:p>
        </w:tc>
        <w:tc>
          <w:tcPr>
            <w:tcW w:w="4143"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lang w:val="en-US"/>
              </w:rPr>
            </w:pPr>
            <w:r w:rsidRPr="00F72006">
              <w:rPr>
                <w:sz w:val="20"/>
                <w:szCs w:val="20"/>
                <w:lang w:val="en-US"/>
              </w:rPr>
              <w:t>E23</w:t>
            </w:r>
          </w:p>
        </w:tc>
      </w:tr>
      <w:tr w:rsidR="00964022" w:rsidRPr="00F72006" w:rsidTr="00F72006">
        <w:tblPrEx>
          <w:tblLook w:val="0000" w:firstRow="0" w:lastRow="0" w:firstColumn="0" w:lastColumn="0" w:noHBand="0" w:noVBand="0"/>
        </w:tblPrEx>
        <w:trPr>
          <w:trHeight w:val="510"/>
        </w:trPr>
        <w:tc>
          <w:tcPr>
            <w:tcW w:w="4785"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rPr>
            </w:pPr>
            <w:r w:rsidRPr="00F72006">
              <w:rPr>
                <w:sz w:val="20"/>
                <w:szCs w:val="20"/>
              </w:rPr>
              <w:t>Шлак</w:t>
            </w:r>
          </w:p>
        </w:tc>
        <w:tc>
          <w:tcPr>
            <w:tcW w:w="4143"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rPr>
            </w:pPr>
            <w:r w:rsidRPr="00F72006">
              <w:rPr>
                <w:sz w:val="20"/>
                <w:szCs w:val="20"/>
                <w:lang w:val="en-US"/>
              </w:rPr>
              <w:t>E23</w:t>
            </w:r>
          </w:p>
        </w:tc>
      </w:tr>
      <w:tr w:rsidR="00964022" w:rsidRPr="00F72006" w:rsidTr="00F72006">
        <w:tblPrEx>
          <w:tblLook w:val="0000" w:firstRow="0" w:lastRow="0" w:firstColumn="0" w:lastColumn="0" w:noHBand="0" w:noVBand="0"/>
        </w:tblPrEx>
        <w:trPr>
          <w:trHeight w:val="540"/>
        </w:trPr>
        <w:tc>
          <w:tcPr>
            <w:tcW w:w="4785"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rPr>
            </w:pPr>
            <w:r w:rsidRPr="00F72006">
              <w:rPr>
                <w:sz w:val="20"/>
                <w:szCs w:val="20"/>
              </w:rPr>
              <w:t>Чугун</w:t>
            </w:r>
          </w:p>
        </w:tc>
        <w:tc>
          <w:tcPr>
            <w:tcW w:w="4143"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lang w:val="en-US"/>
              </w:rPr>
            </w:pPr>
            <w:r w:rsidRPr="00F72006">
              <w:rPr>
                <w:sz w:val="20"/>
                <w:szCs w:val="20"/>
                <w:lang w:val="en-US"/>
              </w:rPr>
              <w:t>E24</w:t>
            </w:r>
          </w:p>
        </w:tc>
      </w:tr>
      <w:tr w:rsidR="00964022" w:rsidRPr="00F72006" w:rsidTr="00F72006">
        <w:tblPrEx>
          <w:tblLook w:val="0000" w:firstRow="0" w:lastRow="0" w:firstColumn="0" w:lastColumn="0" w:noHBand="0" w:noVBand="0"/>
        </w:tblPrEx>
        <w:trPr>
          <w:trHeight w:val="510"/>
        </w:trPr>
        <w:tc>
          <w:tcPr>
            <w:tcW w:w="4785"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rPr>
            </w:pPr>
            <w:r w:rsidRPr="00F72006">
              <w:rPr>
                <w:sz w:val="20"/>
                <w:szCs w:val="20"/>
              </w:rPr>
              <w:t>Шлак</w:t>
            </w:r>
          </w:p>
        </w:tc>
        <w:tc>
          <w:tcPr>
            <w:tcW w:w="4143"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lang w:val="en-US"/>
              </w:rPr>
            </w:pPr>
            <w:r w:rsidRPr="00F72006">
              <w:rPr>
                <w:sz w:val="20"/>
                <w:szCs w:val="20"/>
                <w:lang w:val="en-US"/>
              </w:rPr>
              <w:t>E25</w:t>
            </w:r>
          </w:p>
        </w:tc>
      </w:tr>
      <w:tr w:rsidR="00964022" w:rsidRPr="00F72006" w:rsidTr="00F72006">
        <w:tblPrEx>
          <w:tblLook w:val="0000" w:firstRow="0" w:lastRow="0" w:firstColumn="0" w:lastColumn="0" w:noHBand="0" w:noVBand="0"/>
        </w:tblPrEx>
        <w:trPr>
          <w:trHeight w:val="375"/>
        </w:trPr>
        <w:tc>
          <w:tcPr>
            <w:tcW w:w="4785"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rPr>
            </w:pPr>
            <w:r w:rsidRPr="00F72006">
              <w:rPr>
                <w:sz w:val="20"/>
                <w:szCs w:val="20"/>
              </w:rPr>
              <w:t>Пыль</w:t>
            </w:r>
          </w:p>
        </w:tc>
        <w:tc>
          <w:tcPr>
            <w:tcW w:w="4143" w:type="dxa"/>
          </w:tcPr>
          <w:p w:rsidR="00964022" w:rsidRPr="00F72006" w:rsidRDefault="00964022" w:rsidP="00F72006">
            <w:pPr>
              <w:tabs>
                <w:tab w:val="left" w:pos="9355"/>
              </w:tabs>
              <w:autoSpaceDE w:val="0"/>
              <w:autoSpaceDN w:val="0"/>
              <w:adjustRightInd w:val="0"/>
              <w:spacing w:line="360" w:lineRule="auto"/>
              <w:ind w:firstLine="180"/>
              <w:jc w:val="both"/>
              <w:rPr>
                <w:sz w:val="20"/>
                <w:szCs w:val="20"/>
                <w:lang w:val="en-US"/>
              </w:rPr>
            </w:pPr>
            <w:r w:rsidRPr="00F72006">
              <w:rPr>
                <w:sz w:val="20"/>
                <w:szCs w:val="20"/>
                <w:lang w:val="en-US"/>
              </w:rPr>
              <w:t>E26</w:t>
            </w:r>
          </w:p>
        </w:tc>
      </w:tr>
    </w:tbl>
    <w:p w:rsidR="004A7BDA" w:rsidRPr="00A55950" w:rsidRDefault="00964022" w:rsidP="00F72006">
      <w:pPr>
        <w:shd w:val="clear" w:color="auto" w:fill="FFFFFF"/>
        <w:tabs>
          <w:tab w:val="left" w:pos="3570"/>
          <w:tab w:val="left" w:pos="7380"/>
        </w:tabs>
        <w:autoSpaceDE w:val="0"/>
        <w:autoSpaceDN w:val="0"/>
        <w:adjustRightInd w:val="0"/>
        <w:spacing w:line="360" w:lineRule="auto"/>
        <w:ind w:firstLine="709"/>
        <w:jc w:val="both"/>
      </w:pPr>
      <w:r w:rsidRPr="00A55950">
        <w:t>Таблица 2.</w:t>
      </w:r>
      <w:r w:rsidR="00CD5E45" w:rsidRPr="00A55950">
        <w:t xml:space="preserve">2 </w:t>
      </w:r>
      <w:r w:rsidR="007B1A91" w:rsidRPr="00A55950">
        <w:rPr>
          <w:lang w:val="en-US"/>
        </w:rPr>
        <w:t>-</w:t>
      </w:r>
      <w:r w:rsidR="00CD5E45" w:rsidRPr="00A55950">
        <w:t>Эквивалентности дуг</w:t>
      </w:r>
    </w:p>
    <w:p w:rsidR="00A021A8" w:rsidRPr="00A55950" w:rsidRDefault="00A021A8" w:rsidP="00A55950">
      <w:pPr>
        <w:shd w:val="clear" w:color="auto" w:fill="FFFFFF"/>
        <w:tabs>
          <w:tab w:val="left" w:pos="9355"/>
        </w:tabs>
        <w:autoSpaceDE w:val="0"/>
        <w:autoSpaceDN w:val="0"/>
        <w:adjustRightInd w:val="0"/>
        <w:spacing w:line="360" w:lineRule="auto"/>
        <w:ind w:firstLine="709"/>
        <w:jc w:val="both"/>
        <w:rPr>
          <w:lang w:val="en-US"/>
        </w:rPr>
      </w:pPr>
    </w:p>
    <w:p w:rsidR="00964022" w:rsidRPr="00A55950" w:rsidRDefault="00CD5E45" w:rsidP="00A55950">
      <w:pPr>
        <w:shd w:val="clear" w:color="auto" w:fill="FFFFFF"/>
        <w:tabs>
          <w:tab w:val="left" w:pos="9355"/>
        </w:tabs>
        <w:autoSpaceDE w:val="0"/>
        <w:autoSpaceDN w:val="0"/>
        <w:adjustRightInd w:val="0"/>
        <w:spacing w:line="360" w:lineRule="auto"/>
        <w:ind w:firstLine="709"/>
        <w:jc w:val="both"/>
      </w:pPr>
      <w:r w:rsidRPr="00A55950">
        <w:t>Составив таблицы эквивален</w:t>
      </w:r>
      <w:r w:rsidR="00964022" w:rsidRPr="00A55950">
        <w:t>тности (Таблица 2.1</w:t>
      </w:r>
      <w:r w:rsidR="004A7BDA" w:rsidRPr="00A55950">
        <w:t xml:space="preserve"> и Таблица</w:t>
      </w:r>
      <w:r w:rsidR="00F72006">
        <w:t xml:space="preserve"> </w:t>
      </w:r>
      <w:r w:rsidR="00964022" w:rsidRPr="00A55950">
        <w:t>2.</w:t>
      </w:r>
      <w:r w:rsidRPr="00A55950">
        <w:t>2)</w:t>
      </w:r>
      <w:r w:rsidR="00F72006">
        <w:t>,</w:t>
      </w:r>
      <w:r w:rsidRPr="00A55950">
        <w:t xml:space="preserve"> можно приступать к составлению графа, который базируется на технологии и структуре объекта управления.</w:t>
      </w:r>
    </w:p>
    <w:p w:rsidR="00A55950" w:rsidRDefault="000D432D" w:rsidP="00A55950">
      <w:pPr>
        <w:tabs>
          <w:tab w:val="left" w:pos="8055"/>
        </w:tabs>
        <w:spacing w:line="360" w:lineRule="auto"/>
        <w:ind w:firstLine="709"/>
        <w:jc w:val="both"/>
      </w:pPr>
      <w:r w:rsidRPr="00A55950">
        <w:t>Составив, структуру объекта управления в виде графов можно составить матрицы смежности</w:t>
      </w:r>
      <w:r w:rsidR="00A55950">
        <w:t>.</w:t>
      </w:r>
    </w:p>
    <w:p w:rsidR="009232F6" w:rsidRPr="00A55950" w:rsidRDefault="009232F6" w:rsidP="00A55950">
      <w:pPr>
        <w:tabs>
          <w:tab w:val="left" w:pos="9355"/>
        </w:tabs>
        <w:spacing w:line="360" w:lineRule="auto"/>
        <w:ind w:firstLine="709"/>
        <w:jc w:val="both"/>
      </w:pPr>
    </w:p>
    <w:p w:rsidR="00DF4FE6" w:rsidRPr="00F72006" w:rsidRDefault="00691D2D" w:rsidP="00A55950">
      <w:pPr>
        <w:tabs>
          <w:tab w:val="left" w:pos="9355"/>
        </w:tabs>
        <w:spacing w:line="360" w:lineRule="auto"/>
        <w:ind w:firstLine="709"/>
        <w:jc w:val="both"/>
        <w:rPr>
          <w:b/>
        </w:rPr>
      </w:pPr>
      <w:r w:rsidRPr="00F72006">
        <w:rPr>
          <w:b/>
        </w:rPr>
        <w:t>2.2 Формирование матрицы смежности</w:t>
      </w:r>
    </w:p>
    <w:p w:rsidR="00DF4FE6" w:rsidRPr="00A55950" w:rsidRDefault="00DF4FE6" w:rsidP="00A55950">
      <w:pPr>
        <w:tabs>
          <w:tab w:val="left" w:pos="9355"/>
        </w:tabs>
        <w:spacing w:line="360" w:lineRule="auto"/>
        <w:ind w:firstLine="709"/>
        <w:jc w:val="both"/>
      </w:pPr>
    </w:p>
    <w:p w:rsidR="002C642D" w:rsidRDefault="008D1CF2" w:rsidP="00A55950">
      <w:pPr>
        <w:tabs>
          <w:tab w:val="left" w:pos="9355"/>
        </w:tabs>
        <w:spacing w:line="360" w:lineRule="auto"/>
        <w:ind w:firstLine="709"/>
        <w:jc w:val="both"/>
      </w:pPr>
      <w:r w:rsidRPr="00A55950">
        <w:t xml:space="preserve">В данном подпункте, используя раздел 2.1, сформируем матрицу смежности </w:t>
      </w:r>
      <w:r w:rsidR="00F72006">
        <w:t>вершин.</w:t>
      </w:r>
    </w:p>
    <w:p w:rsidR="00F72006" w:rsidRPr="00A55950" w:rsidRDefault="00F72006" w:rsidP="00A55950">
      <w:pPr>
        <w:tabs>
          <w:tab w:val="left" w:pos="9355"/>
        </w:tabs>
        <w:spacing w:line="360" w:lineRule="auto"/>
        <w:ind w:firstLine="709"/>
        <w:jc w:val="both"/>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455"/>
        <w:gridCol w:w="455"/>
        <w:gridCol w:w="455"/>
        <w:gridCol w:w="455"/>
        <w:gridCol w:w="455"/>
        <w:gridCol w:w="455"/>
        <w:gridCol w:w="455"/>
        <w:gridCol w:w="455"/>
        <w:gridCol w:w="455"/>
        <w:gridCol w:w="440"/>
        <w:gridCol w:w="440"/>
        <w:gridCol w:w="440"/>
        <w:gridCol w:w="440"/>
        <w:gridCol w:w="440"/>
        <w:gridCol w:w="440"/>
        <w:gridCol w:w="500"/>
        <w:gridCol w:w="500"/>
        <w:gridCol w:w="500"/>
        <w:gridCol w:w="440"/>
      </w:tblGrid>
      <w:tr w:rsidR="00F72006" w:rsidRPr="006B276A" w:rsidTr="006B276A">
        <w:trPr>
          <w:trHeight w:val="657"/>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rPr>
            </w:pP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2</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3</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4</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5</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6</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7</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8</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9</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12</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13</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14</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15</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16</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17</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18</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V</w:t>
            </w:r>
          </w:p>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19</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w:t>
            </w:r>
          </w:p>
        </w:tc>
        <w:tc>
          <w:tcPr>
            <w:tcW w:w="455"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V3</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V4</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2</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V5</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V6</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rPr>
            </w:pPr>
            <w:r w:rsidRPr="006B276A">
              <w:rPr>
                <w:sz w:val="20"/>
                <w:szCs w:val="20"/>
              </w:rPr>
              <w:t>-2</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V7</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V8</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V9</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V12</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V13</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V14</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V15</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V16</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V17</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1</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V18</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V19</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V21</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V22</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V23</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V24</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V25</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3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V26</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r w:rsidR="00F72006" w:rsidRPr="006B276A" w:rsidTr="006B276A">
        <w:trPr>
          <w:trHeight w:val="359"/>
        </w:trPr>
        <w:tc>
          <w:tcPr>
            <w:tcW w:w="6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V27</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firstLine="94"/>
              <w:jc w:val="both"/>
              <w:rPr>
                <w:sz w:val="20"/>
                <w:szCs w:val="20"/>
                <w:lang w:val="en-US"/>
              </w:rPr>
            </w:pPr>
            <w:r w:rsidRPr="006B276A">
              <w:rPr>
                <w:sz w:val="20"/>
                <w:szCs w:val="20"/>
                <w:lang w:val="en-US"/>
              </w:rPr>
              <w:t>0</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rPr>
            </w:pPr>
            <w:r w:rsidRPr="006B276A">
              <w:rPr>
                <w:sz w:val="20"/>
                <w:szCs w:val="20"/>
              </w:rPr>
              <w:t>-1</w:t>
            </w:r>
          </w:p>
        </w:tc>
        <w:tc>
          <w:tcPr>
            <w:tcW w:w="455"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hanging="168"/>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rPr>
            </w:pPr>
            <w:r w:rsidRPr="006B276A">
              <w:rPr>
                <w:sz w:val="20"/>
                <w:szCs w:val="20"/>
              </w:rPr>
              <w:t>1</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0</w:t>
            </w:r>
          </w:p>
        </w:tc>
        <w:tc>
          <w:tcPr>
            <w:tcW w:w="440" w:type="dxa"/>
            <w:shd w:val="clear" w:color="auto" w:fill="auto"/>
          </w:tcPr>
          <w:p w:rsidR="00F72006" w:rsidRPr="006B276A" w:rsidRDefault="00F72006" w:rsidP="006B276A">
            <w:pPr>
              <w:tabs>
                <w:tab w:val="left" w:pos="9355"/>
              </w:tabs>
              <w:spacing w:line="360" w:lineRule="auto"/>
              <w:ind w:firstLine="24"/>
              <w:jc w:val="both"/>
              <w:rPr>
                <w:sz w:val="20"/>
                <w:szCs w:val="20"/>
                <w:lang w:val="en-US"/>
              </w:rPr>
            </w:pPr>
            <w:r w:rsidRPr="006B276A">
              <w:rPr>
                <w:sz w:val="20"/>
                <w:szCs w:val="20"/>
                <w:lang w:val="en-US"/>
              </w:rPr>
              <w:t>0</w:t>
            </w:r>
          </w:p>
        </w:tc>
      </w:tr>
    </w:tbl>
    <w:p w:rsidR="00691D2D" w:rsidRDefault="007B1A91" w:rsidP="00A55950">
      <w:pPr>
        <w:tabs>
          <w:tab w:val="left" w:pos="9355"/>
        </w:tabs>
        <w:spacing w:line="360" w:lineRule="auto"/>
        <w:ind w:firstLine="709"/>
        <w:jc w:val="both"/>
      </w:pPr>
      <w:r w:rsidRPr="00A55950">
        <w:t>Таблица 2.</w:t>
      </w:r>
      <w:r w:rsidRPr="00A55950">
        <w:rPr>
          <w:lang w:val="en-US"/>
        </w:rPr>
        <w:t>4-</w:t>
      </w:r>
      <w:r w:rsidR="00691D2D" w:rsidRPr="00A55950">
        <w:t>Матрица смежности вершин.</w:t>
      </w:r>
    </w:p>
    <w:p w:rsidR="00F72006" w:rsidRPr="00A55950" w:rsidRDefault="00F72006" w:rsidP="00A55950">
      <w:pPr>
        <w:tabs>
          <w:tab w:val="left" w:pos="9355"/>
        </w:tabs>
        <w:spacing w:line="360" w:lineRule="auto"/>
        <w:ind w:firstLine="709"/>
        <w:jc w:val="both"/>
        <w:rPr>
          <w:lang w:val="en-US"/>
        </w:rPr>
      </w:pPr>
    </w:p>
    <w:p w:rsidR="00037825" w:rsidRDefault="00037825" w:rsidP="00A55950">
      <w:pPr>
        <w:tabs>
          <w:tab w:val="left" w:pos="9355"/>
        </w:tabs>
        <w:spacing w:line="360" w:lineRule="auto"/>
        <w:ind w:firstLine="709"/>
        <w:jc w:val="both"/>
      </w:pPr>
      <w:r w:rsidRPr="00A55950">
        <w:t>Используя раздел 2.1, сформируем матрицу инцидентности вершин и дуг.</w:t>
      </w:r>
    </w:p>
    <w:p w:rsidR="00F72006" w:rsidRPr="00A55950" w:rsidRDefault="00F72006" w:rsidP="00A55950">
      <w:pPr>
        <w:tabs>
          <w:tab w:val="left" w:pos="9355"/>
        </w:tabs>
        <w:spacing w:line="360" w:lineRule="auto"/>
        <w:ind w:firstLine="709"/>
        <w:jc w:val="both"/>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407"/>
        <w:gridCol w:w="407"/>
        <w:gridCol w:w="407"/>
        <w:gridCol w:w="407"/>
        <w:gridCol w:w="407"/>
        <w:gridCol w:w="407"/>
        <w:gridCol w:w="407"/>
        <w:gridCol w:w="407"/>
        <w:gridCol w:w="407"/>
        <w:gridCol w:w="484"/>
        <w:gridCol w:w="484"/>
        <w:gridCol w:w="484"/>
        <w:gridCol w:w="500"/>
        <w:gridCol w:w="500"/>
        <w:gridCol w:w="500"/>
        <w:gridCol w:w="500"/>
        <w:gridCol w:w="500"/>
        <w:gridCol w:w="500"/>
        <w:gridCol w:w="616"/>
      </w:tblGrid>
      <w:tr w:rsidR="00F72006" w:rsidRPr="006B276A" w:rsidTr="006B276A">
        <w:trPr>
          <w:trHeight w:val="743"/>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rPr>
            </w:pP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2</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3</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4</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5</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6</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7</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8</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9</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10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11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12</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13</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14</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15</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16</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17</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ind w:firstLine="84"/>
              <w:jc w:val="both"/>
              <w:rPr>
                <w:sz w:val="20"/>
                <w:szCs w:val="20"/>
                <w:lang w:val="en-US"/>
              </w:rPr>
            </w:pPr>
            <w:r w:rsidRPr="006B276A">
              <w:rPr>
                <w:sz w:val="20"/>
                <w:szCs w:val="20"/>
                <w:lang w:val="en-US"/>
              </w:rPr>
              <w:t>18</w:t>
            </w:r>
          </w:p>
        </w:tc>
        <w:tc>
          <w:tcPr>
            <w:tcW w:w="616" w:type="dxa"/>
            <w:shd w:val="clear" w:color="auto" w:fill="auto"/>
          </w:tcPr>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E</w:t>
            </w:r>
          </w:p>
          <w:p w:rsidR="00F72006" w:rsidRPr="006B276A" w:rsidRDefault="00F72006" w:rsidP="006B276A">
            <w:pPr>
              <w:tabs>
                <w:tab w:val="left" w:pos="9355"/>
              </w:tabs>
              <w:spacing w:line="360" w:lineRule="auto"/>
              <w:jc w:val="both"/>
              <w:rPr>
                <w:sz w:val="20"/>
                <w:szCs w:val="20"/>
                <w:lang w:val="en-US"/>
              </w:rPr>
            </w:pPr>
            <w:r w:rsidRPr="006B276A">
              <w:rPr>
                <w:sz w:val="20"/>
                <w:szCs w:val="20"/>
                <w:lang w:val="en-US"/>
              </w:rPr>
              <w:t>19</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V3</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V4</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V5</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V6</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V7</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V8</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V9</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V12</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V13</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V14</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V15</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V16</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V17</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1</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V18</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-1</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V19</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-1</w:t>
            </w:r>
          </w:p>
        </w:tc>
      </w:tr>
      <w:tr w:rsidR="00F72006" w:rsidRPr="006B276A" w:rsidTr="006B276A">
        <w:trPr>
          <w:trHeight w:val="506"/>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V21</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V22</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V23</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V24</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V25</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80"/>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V26</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r w:rsidR="00F72006" w:rsidRPr="006B276A" w:rsidTr="006B276A">
        <w:trPr>
          <w:trHeight w:val="397"/>
        </w:trPr>
        <w:tc>
          <w:tcPr>
            <w:tcW w:w="629" w:type="dxa"/>
            <w:shd w:val="clear" w:color="auto" w:fill="auto"/>
          </w:tcPr>
          <w:p w:rsidR="00F72006" w:rsidRPr="006B276A" w:rsidRDefault="00F72006" w:rsidP="006B276A">
            <w:pPr>
              <w:tabs>
                <w:tab w:val="left" w:pos="9355"/>
              </w:tabs>
              <w:spacing w:line="360" w:lineRule="auto"/>
              <w:ind w:firstLine="68"/>
              <w:jc w:val="both"/>
              <w:rPr>
                <w:sz w:val="20"/>
                <w:szCs w:val="20"/>
                <w:lang w:val="en-US"/>
              </w:rPr>
            </w:pPr>
            <w:r w:rsidRPr="006B276A">
              <w:rPr>
                <w:sz w:val="20"/>
                <w:szCs w:val="20"/>
                <w:lang w:val="en-US"/>
              </w:rPr>
              <w:t>V27</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07"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484" w:type="dxa"/>
            <w:shd w:val="clear" w:color="auto" w:fill="auto"/>
          </w:tcPr>
          <w:p w:rsidR="00F72006" w:rsidRPr="006B276A" w:rsidRDefault="00F72006" w:rsidP="006B276A">
            <w:pPr>
              <w:tabs>
                <w:tab w:val="left" w:pos="9355"/>
              </w:tabs>
              <w:spacing w:line="360" w:lineRule="auto"/>
              <w:ind w:firstLine="68"/>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500" w:type="dxa"/>
            <w:shd w:val="clear" w:color="auto" w:fill="auto"/>
          </w:tcPr>
          <w:p w:rsidR="00F72006" w:rsidRPr="006B276A" w:rsidRDefault="00F72006" w:rsidP="006B276A">
            <w:pPr>
              <w:tabs>
                <w:tab w:val="left" w:pos="9355"/>
              </w:tabs>
              <w:spacing w:line="360" w:lineRule="auto"/>
              <w:ind w:firstLine="84"/>
              <w:jc w:val="both"/>
              <w:rPr>
                <w:sz w:val="20"/>
                <w:szCs w:val="20"/>
              </w:rPr>
            </w:pPr>
            <w:r w:rsidRPr="006B276A">
              <w:rPr>
                <w:sz w:val="20"/>
                <w:szCs w:val="20"/>
              </w:rPr>
              <w:t>0</w:t>
            </w:r>
          </w:p>
        </w:tc>
        <w:tc>
          <w:tcPr>
            <w:tcW w:w="616" w:type="dxa"/>
            <w:shd w:val="clear" w:color="auto" w:fill="auto"/>
          </w:tcPr>
          <w:p w:rsidR="00F72006" w:rsidRPr="006B276A" w:rsidRDefault="00F72006" w:rsidP="006B276A">
            <w:pPr>
              <w:tabs>
                <w:tab w:val="left" w:pos="9355"/>
              </w:tabs>
              <w:spacing w:line="360" w:lineRule="auto"/>
              <w:jc w:val="both"/>
              <w:rPr>
                <w:sz w:val="20"/>
                <w:szCs w:val="20"/>
              </w:rPr>
            </w:pPr>
            <w:r w:rsidRPr="006B276A">
              <w:rPr>
                <w:sz w:val="20"/>
                <w:szCs w:val="20"/>
              </w:rPr>
              <w:t>0</w:t>
            </w:r>
          </w:p>
        </w:tc>
      </w:tr>
    </w:tbl>
    <w:p w:rsidR="00D532D7" w:rsidRPr="00A55950" w:rsidRDefault="007B1A91" w:rsidP="00A55950">
      <w:pPr>
        <w:tabs>
          <w:tab w:val="left" w:pos="9355"/>
        </w:tabs>
        <w:spacing w:line="360" w:lineRule="auto"/>
        <w:ind w:firstLine="709"/>
        <w:jc w:val="both"/>
      </w:pPr>
      <w:r w:rsidRPr="00A55950">
        <w:t>Таблица 2.</w:t>
      </w:r>
      <w:r w:rsidR="00D532D7" w:rsidRPr="00A55950">
        <w:rPr>
          <w:lang w:val="en-US"/>
        </w:rPr>
        <w:t>5</w:t>
      </w:r>
      <w:r w:rsidR="008C71BB">
        <w:t xml:space="preserve"> </w:t>
      </w:r>
      <w:r w:rsidR="00D532D7" w:rsidRPr="00A55950">
        <w:t>Матрица инцидентн</w:t>
      </w:r>
      <w:r w:rsidR="008C71BB">
        <w:t>ости</w:t>
      </w:r>
    </w:p>
    <w:p w:rsidR="00CC645E" w:rsidRPr="00A55950" w:rsidRDefault="00CC645E" w:rsidP="00A55950">
      <w:pPr>
        <w:tabs>
          <w:tab w:val="left" w:pos="9355"/>
        </w:tabs>
        <w:spacing w:line="360" w:lineRule="auto"/>
        <w:ind w:firstLine="709"/>
        <w:jc w:val="both"/>
      </w:pPr>
    </w:p>
    <w:p w:rsidR="00F72006" w:rsidRDefault="00C62C89" w:rsidP="00A55950">
      <w:pPr>
        <w:tabs>
          <w:tab w:val="left" w:pos="9355"/>
        </w:tabs>
        <w:spacing w:line="360" w:lineRule="auto"/>
        <w:ind w:firstLine="709"/>
        <w:jc w:val="both"/>
      </w:pPr>
      <w:r w:rsidRPr="00A55950">
        <w:t>Разработав сетевую модель Доменного цеха в виде графов можно приступить к разработке логико-формальной модели.</w:t>
      </w:r>
    </w:p>
    <w:p w:rsidR="00C62C89" w:rsidRPr="00F72006" w:rsidRDefault="00F72006" w:rsidP="00F72006">
      <w:pPr>
        <w:tabs>
          <w:tab w:val="left" w:pos="9355"/>
        </w:tabs>
        <w:spacing w:line="360" w:lineRule="auto"/>
        <w:ind w:firstLine="709"/>
        <w:jc w:val="both"/>
        <w:rPr>
          <w:b/>
        </w:rPr>
      </w:pPr>
      <w:r>
        <w:br w:type="page"/>
      </w:r>
      <w:r w:rsidRPr="00F72006">
        <w:rPr>
          <w:b/>
        </w:rPr>
        <w:t>3. Разработка логико-формальной модели объекта управления</w:t>
      </w:r>
    </w:p>
    <w:p w:rsidR="00A021A8" w:rsidRPr="00A55950" w:rsidRDefault="00A021A8" w:rsidP="00A55950">
      <w:pPr>
        <w:tabs>
          <w:tab w:val="left" w:pos="9355"/>
        </w:tabs>
        <w:spacing w:line="360" w:lineRule="auto"/>
        <w:ind w:firstLine="709"/>
        <w:jc w:val="both"/>
      </w:pPr>
    </w:p>
    <w:p w:rsidR="00C62C89" w:rsidRPr="00A55950" w:rsidRDefault="00C62C89" w:rsidP="00A55950">
      <w:pPr>
        <w:tabs>
          <w:tab w:val="left" w:pos="9355"/>
        </w:tabs>
        <w:spacing w:line="360" w:lineRule="auto"/>
        <w:ind w:firstLine="709"/>
        <w:jc w:val="both"/>
      </w:pPr>
      <w:r w:rsidRPr="00A55950">
        <w:t xml:space="preserve">Данный раздел </w:t>
      </w:r>
      <w:r w:rsidR="0018731D" w:rsidRPr="00A55950">
        <w:t>представляет разработку логико-формальную модель, которая включает классификацию и формализацию переменных, формирование множеств, определение логических взаимосвязей.</w:t>
      </w:r>
    </w:p>
    <w:p w:rsidR="007328D4" w:rsidRPr="00A55950" w:rsidRDefault="007328D4" w:rsidP="00A55950">
      <w:pPr>
        <w:tabs>
          <w:tab w:val="left" w:pos="9355"/>
        </w:tabs>
        <w:spacing w:line="360" w:lineRule="auto"/>
        <w:ind w:firstLine="709"/>
        <w:jc w:val="both"/>
      </w:pPr>
    </w:p>
    <w:p w:rsidR="007328D4" w:rsidRPr="00F72006" w:rsidRDefault="007328D4" w:rsidP="00A55950">
      <w:pPr>
        <w:tabs>
          <w:tab w:val="left" w:pos="9355"/>
        </w:tabs>
        <w:spacing w:line="360" w:lineRule="auto"/>
        <w:ind w:firstLine="709"/>
        <w:jc w:val="both"/>
        <w:rPr>
          <w:b/>
        </w:rPr>
      </w:pPr>
      <w:r w:rsidRPr="00F72006">
        <w:rPr>
          <w:b/>
        </w:rPr>
        <w:t>3.1</w:t>
      </w:r>
      <w:r w:rsidR="00CE6244" w:rsidRPr="00F72006">
        <w:rPr>
          <w:b/>
        </w:rPr>
        <w:t xml:space="preserve"> Классификация и формализация переменных</w:t>
      </w:r>
      <w:r w:rsidR="0075723C" w:rsidRPr="00F72006">
        <w:rPr>
          <w:b/>
        </w:rPr>
        <w:t xml:space="preserve"> в виде множеств</w:t>
      </w:r>
    </w:p>
    <w:p w:rsidR="007328D4" w:rsidRPr="00A55950" w:rsidRDefault="007328D4" w:rsidP="00A55950">
      <w:pPr>
        <w:tabs>
          <w:tab w:val="left" w:pos="9355"/>
        </w:tabs>
        <w:spacing w:line="360" w:lineRule="auto"/>
        <w:ind w:firstLine="709"/>
        <w:jc w:val="both"/>
      </w:pPr>
    </w:p>
    <w:p w:rsidR="007328D4" w:rsidRPr="00A55950" w:rsidRDefault="007328D4" w:rsidP="00A55950">
      <w:pPr>
        <w:tabs>
          <w:tab w:val="left" w:pos="9355"/>
        </w:tabs>
        <w:spacing w:line="360" w:lineRule="auto"/>
        <w:ind w:firstLine="709"/>
        <w:jc w:val="both"/>
      </w:pPr>
      <w:r w:rsidRPr="00A55950">
        <w:t>Данный подраздел со</w:t>
      </w:r>
      <w:r w:rsidR="00D17A45" w:rsidRPr="00A55950">
        <w:t>держит формализованные переменные</w:t>
      </w:r>
      <w:r w:rsidRPr="00A55950">
        <w:t xml:space="preserve">, которые основываются на раздел 1.3 (сырье, </w:t>
      </w:r>
      <w:r w:rsidR="00D17A45" w:rsidRPr="00A55950">
        <w:t>исходные материалы, готовая продукция</w:t>
      </w:r>
      <w:r w:rsidRPr="00A55950">
        <w:t>)</w:t>
      </w:r>
      <w:r w:rsidR="00FE46CF" w:rsidRPr="00A55950">
        <w:t>, а также на разделе 1.4 (технология производства).</w:t>
      </w:r>
    </w:p>
    <w:p w:rsidR="00D17A45" w:rsidRPr="00A55950" w:rsidRDefault="00D17A45" w:rsidP="00A55950">
      <w:pPr>
        <w:tabs>
          <w:tab w:val="left" w:pos="9355"/>
        </w:tabs>
        <w:spacing w:line="360" w:lineRule="auto"/>
        <w:ind w:firstLine="709"/>
        <w:jc w:val="both"/>
      </w:pPr>
      <w:r w:rsidRPr="00A55950">
        <w:t>Для кл</w:t>
      </w:r>
      <w:r w:rsidR="00FE46CF" w:rsidRPr="00A55950">
        <w:t>ассификации переменных возьмем три множества: сырья,</w:t>
      </w:r>
      <w:r w:rsidRPr="00A55950">
        <w:t xml:space="preserve"> готовой продукции</w:t>
      </w:r>
      <w:r w:rsidR="00FE46CF" w:rsidRPr="00A55950">
        <w:t xml:space="preserve"> и удаление серы для получения </w:t>
      </w:r>
      <w:r w:rsidR="00FE46CF" w:rsidRPr="00A55950">
        <w:rPr>
          <w:lang w:val="en-US"/>
        </w:rPr>
        <w:t>Fe</w:t>
      </w:r>
      <w:r w:rsidRPr="00A55950">
        <w:t>, которые применяются в доменном производстве</w:t>
      </w:r>
      <w:r w:rsidR="00A55950">
        <w:t>.</w:t>
      </w:r>
    </w:p>
    <w:p w:rsidR="00D17A45" w:rsidRPr="00A55950" w:rsidRDefault="00D17A45" w:rsidP="00A55950">
      <w:pPr>
        <w:tabs>
          <w:tab w:val="left" w:pos="9355"/>
        </w:tabs>
        <w:spacing w:line="360" w:lineRule="auto"/>
        <w:ind w:firstLine="709"/>
        <w:jc w:val="both"/>
      </w:pPr>
      <w:r w:rsidRPr="00A55950">
        <w:rPr>
          <w:lang w:val="en-US"/>
        </w:rPr>
        <w:t>A</w:t>
      </w:r>
      <w:r w:rsidRPr="00A55950">
        <w:t xml:space="preserve">-множество </w:t>
      </w:r>
      <w:r w:rsidR="004539B5" w:rsidRPr="00A55950">
        <w:t>сырья:</w:t>
      </w:r>
    </w:p>
    <w:p w:rsidR="00D17A45" w:rsidRPr="00A55950" w:rsidRDefault="00D17A45" w:rsidP="00A55950">
      <w:pPr>
        <w:tabs>
          <w:tab w:val="left" w:pos="9355"/>
        </w:tabs>
        <w:spacing w:line="360" w:lineRule="auto"/>
        <w:ind w:firstLine="709"/>
        <w:jc w:val="both"/>
      </w:pPr>
      <w:r w:rsidRPr="00A55950">
        <w:t>а1-руда;</w:t>
      </w:r>
    </w:p>
    <w:p w:rsidR="00D17A45" w:rsidRPr="00A55950" w:rsidRDefault="00D17A45" w:rsidP="00A55950">
      <w:pPr>
        <w:tabs>
          <w:tab w:val="left" w:pos="9355"/>
        </w:tabs>
        <w:spacing w:line="360" w:lineRule="auto"/>
        <w:ind w:firstLine="709"/>
        <w:jc w:val="both"/>
      </w:pPr>
      <w:r w:rsidRPr="00A55950">
        <w:t>а2-флюсы;</w:t>
      </w:r>
    </w:p>
    <w:p w:rsidR="00D17A45" w:rsidRPr="00A55950" w:rsidRDefault="00D17A45" w:rsidP="00A55950">
      <w:pPr>
        <w:tabs>
          <w:tab w:val="left" w:pos="9355"/>
        </w:tabs>
        <w:spacing w:line="360" w:lineRule="auto"/>
        <w:ind w:firstLine="709"/>
        <w:jc w:val="both"/>
      </w:pPr>
      <w:r w:rsidRPr="00A55950">
        <w:t>а3-топливо.</w:t>
      </w:r>
    </w:p>
    <w:p w:rsidR="00D17A45" w:rsidRPr="00A55950" w:rsidRDefault="00D17A45" w:rsidP="00A55950">
      <w:pPr>
        <w:tabs>
          <w:tab w:val="left" w:pos="9355"/>
        </w:tabs>
        <w:spacing w:line="360" w:lineRule="auto"/>
        <w:ind w:firstLine="709"/>
        <w:jc w:val="both"/>
      </w:pPr>
      <w:r w:rsidRPr="00A55950">
        <w:rPr>
          <w:lang w:val="en-US"/>
        </w:rPr>
        <w:t>B</w:t>
      </w:r>
      <w:r w:rsidRPr="00A55950">
        <w:t>- множество готовой продукции</w:t>
      </w:r>
      <w:r w:rsidR="004539B5" w:rsidRPr="00A55950">
        <w:t>:</w:t>
      </w:r>
    </w:p>
    <w:p w:rsidR="00C62C89" w:rsidRPr="00A55950" w:rsidRDefault="00E71C64" w:rsidP="00A55950">
      <w:pPr>
        <w:tabs>
          <w:tab w:val="left" w:pos="9355"/>
        </w:tabs>
        <w:spacing w:line="360" w:lineRule="auto"/>
        <w:ind w:firstLine="709"/>
        <w:jc w:val="both"/>
      </w:pPr>
      <w:r w:rsidRPr="00A55950">
        <w:rPr>
          <w:lang w:val="en-US"/>
        </w:rPr>
        <w:t>b</w:t>
      </w:r>
      <w:r w:rsidRPr="00A55950">
        <w:t>1-чугун;</w:t>
      </w:r>
    </w:p>
    <w:p w:rsidR="00E71C64" w:rsidRPr="00A55950" w:rsidRDefault="00E71C64" w:rsidP="00A55950">
      <w:pPr>
        <w:tabs>
          <w:tab w:val="left" w:pos="9355"/>
        </w:tabs>
        <w:spacing w:line="360" w:lineRule="auto"/>
        <w:ind w:firstLine="709"/>
        <w:jc w:val="both"/>
      </w:pPr>
      <w:r w:rsidRPr="00A55950">
        <w:rPr>
          <w:lang w:val="en-US"/>
        </w:rPr>
        <w:t>b</w:t>
      </w:r>
      <w:r w:rsidRPr="00A55950">
        <w:t>2-доменный газ;</w:t>
      </w:r>
    </w:p>
    <w:p w:rsidR="00E71C64" w:rsidRPr="00A55950" w:rsidRDefault="00E71C64" w:rsidP="00A55950">
      <w:pPr>
        <w:tabs>
          <w:tab w:val="left" w:pos="9355"/>
        </w:tabs>
        <w:spacing w:line="360" w:lineRule="auto"/>
        <w:ind w:firstLine="709"/>
        <w:jc w:val="both"/>
      </w:pPr>
      <w:r w:rsidRPr="00A55950">
        <w:rPr>
          <w:lang w:val="en-US"/>
        </w:rPr>
        <w:t>b</w:t>
      </w:r>
      <w:r w:rsidRPr="00A55950">
        <w:t>3-шлак.</w:t>
      </w:r>
    </w:p>
    <w:p w:rsidR="00E71C64" w:rsidRPr="00A55950" w:rsidRDefault="004539B5" w:rsidP="00A55950">
      <w:pPr>
        <w:tabs>
          <w:tab w:val="left" w:pos="9355"/>
        </w:tabs>
        <w:spacing w:line="360" w:lineRule="auto"/>
        <w:ind w:firstLine="709"/>
        <w:jc w:val="both"/>
      </w:pPr>
      <w:r w:rsidRPr="00A55950">
        <w:rPr>
          <w:lang w:val="en-US"/>
        </w:rPr>
        <w:t>C</w:t>
      </w:r>
      <w:r w:rsidRPr="00A55950">
        <w:t>-</w:t>
      </w:r>
      <w:r w:rsidR="0075723C" w:rsidRPr="00A55950">
        <w:t>множество примесей</w:t>
      </w:r>
      <w:r w:rsidRPr="00A55950">
        <w:t>:</w:t>
      </w:r>
    </w:p>
    <w:p w:rsidR="004539B5" w:rsidRPr="00A55950" w:rsidRDefault="004539B5" w:rsidP="00A55950">
      <w:pPr>
        <w:tabs>
          <w:tab w:val="left" w:pos="9355"/>
        </w:tabs>
        <w:spacing w:line="360" w:lineRule="auto"/>
        <w:ind w:firstLine="709"/>
        <w:jc w:val="both"/>
      </w:pPr>
      <w:r w:rsidRPr="00A55950">
        <w:rPr>
          <w:lang w:val="en-US"/>
        </w:rPr>
        <w:t>c</w:t>
      </w:r>
      <w:r w:rsidRPr="00A55950">
        <w:t>1-оксид углерода</w:t>
      </w:r>
      <w:r w:rsidR="00546199" w:rsidRPr="00A55950">
        <w:t>;</w:t>
      </w:r>
    </w:p>
    <w:p w:rsidR="00546199" w:rsidRPr="00A55950" w:rsidRDefault="00546199" w:rsidP="00A55950">
      <w:pPr>
        <w:tabs>
          <w:tab w:val="left" w:pos="9355"/>
        </w:tabs>
        <w:spacing w:line="360" w:lineRule="auto"/>
        <w:ind w:firstLine="709"/>
        <w:jc w:val="both"/>
      </w:pPr>
      <w:r w:rsidRPr="00A55950">
        <w:rPr>
          <w:lang w:val="en-US"/>
        </w:rPr>
        <w:t>c</w:t>
      </w:r>
      <w:r w:rsidRPr="00A55950">
        <w:t>2-углерод;</w:t>
      </w:r>
    </w:p>
    <w:p w:rsidR="00546199" w:rsidRPr="00A55950" w:rsidRDefault="00546199" w:rsidP="00A55950">
      <w:pPr>
        <w:tabs>
          <w:tab w:val="left" w:pos="9355"/>
        </w:tabs>
        <w:spacing w:line="360" w:lineRule="auto"/>
        <w:ind w:firstLine="709"/>
        <w:jc w:val="both"/>
      </w:pPr>
      <w:r w:rsidRPr="00A55950">
        <w:t>с3-оксид железа;</w:t>
      </w:r>
    </w:p>
    <w:p w:rsidR="00546199" w:rsidRPr="00A55950" w:rsidRDefault="00546199" w:rsidP="00A55950">
      <w:pPr>
        <w:tabs>
          <w:tab w:val="left" w:pos="9355"/>
        </w:tabs>
        <w:spacing w:line="360" w:lineRule="auto"/>
        <w:ind w:firstLine="709"/>
        <w:jc w:val="both"/>
      </w:pPr>
      <w:r w:rsidRPr="00A55950">
        <w:t>с4-оксид кальция;</w:t>
      </w:r>
    </w:p>
    <w:p w:rsidR="00546199" w:rsidRPr="00A55950" w:rsidRDefault="00C36008" w:rsidP="00A55950">
      <w:pPr>
        <w:tabs>
          <w:tab w:val="left" w:pos="9355"/>
        </w:tabs>
        <w:spacing w:line="360" w:lineRule="auto"/>
        <w:ind w:firstLine="709"/>
        <w:jc w:val="both"/>
      </w:pPr>
      <w:r w:rsidRPr="00A55950">
        <w:t>с5-пары серы;</w:t>
      </w:r>
    </w:p>
    <w:p w:rsidR="00C36008" w:rsidRPr="00A55950" w:rsidRDefault="00C36008" w:rsidP="00A55950">
      <w:pPr>
        <w:tabs>
          <w:tab w:val="left" w:pos="9355"/>
        </w:tabs>
        <w:spacing w:line="360" w:lineRule="auto"/>
        <w:ind w:firstLine="709"/>
        <w:jc w:val="both"/>
      </w:pPr>
      <w:r w:rsidRPr="00A55950">
        <w:rPr>
          <w:lang w:val="en-US"/>
        </w:rPr>
        <w:t>c</w:t>
      </w:r>
      <w:r w:rsidRPr="00A55950">
        <w:t>6-сульфит кальция;</w:t>
      </w:r>
    </w:p>
    <w:p w:rsidR="00C36008" w:rsidRPr="00A55950" w:rsidRDefault="00C36008" w:rsidP="00A55950">
      <w:pPr>
        <w:tabs>
          <w:tab w:val="left" w:pos="9355"/>
        </w:tabs>
        <w:spacing w:line="360" w:lineRule="auto"/>
        <w:ind w:firstLine="709"/>
        <w:jc w:val="both"/>
      </w:pPr>
      <w:r w:rsidRPr="00A55950">
        <w:rPr>
          <w:lang w:val="en-US"/>
        </w:rPr>
        <w:t>c</w:t>
      </w:r>
      <w:r w:rsidRPr="00A55950">
        <w:t>7-железо.</w:t>
      </w:r>
    </w:p>
    <w:p w:rsidR="00B03D80" w:rsidRPr="00A55950" w:rsidRDefault="00B03D80" w:rsidP="00A55950">
      <w:pPr>
        <w:tabs>
          <w:tab w:val="left" w:pos="9355"/>
        </w:tabs>
        <w:spacing w:line="360" w:lineRule="auto"/>
        <w:ind w:firstLine="709"/>
        <w:jc w:val="both"/>
      </w:pPr>
      <w:r w:rsidRPr="00A55950">
        <w:t>А={</w:t>
      </w:r>
      <w:r w:rsidRPr="00A55950">
        <w:rPr>
          <w:lang w:val="en-US"/>
        </w:rPr>
        <w:t>a</w:t>
      </w:r>
      <w:r w:rsidRPr="00A55950">
        <w:t>1;</w:t>
      </w:r>
      <w:r w:rsidRPr="00A55950">
        <w:rPr>
          <w:lang w:val="en-US"/>
        </w:rPr>
        <w:t>a</w:t>
      </w:r>
      <w:r w:rsidRPr="00A55950">
        <w:t>2;</w:t>
      </w:r>
      <w:r w:rsidRPr="00A55950">
        <w:rPr>
          <w:lang w:val="en-US"/>
        </w:rPr>
        <w:t>a</w:t>
      </w:r>
      <w:r w:rsidRPr="00A55950">
        <w:t>3};</w:t>
      </w:r>
    </w:p>
    <w:p w:rsidR="00546199" w:rsidRPr="00A55950" w:rsidRDefault="00B03D80" w:rsidP="00A55950">
      <w:pPr>
        <w:tabs>
          <w:tab w:val="left" w:pos="9355"/>
        </w:tabs>
        <w:spacing w:line="360" w:lineRule="auto"/>
        <w:ind w:firstLine="709"/>
        <w:jc w:val="both"/>
      </w:pPr>
      <w:r w:rsidRPr="00A55950">
        <w:rPr>
          <w:lang w:val="en-US"/>
        </w:rPr>
        <w:t>B</w:t>
      </w:r>
      <w:r w:rsidRPr="00A55950">
        <w:t>={</w:t>
      </w:r>
      <w:r w:rsidRPr="00A55950">
        <w:rPr>
          <w:lang w:val="en-US"/>
        </w:rPr>
        <w:t>b</w:t>
      </w:r>
      <w:r w:rsidRPr="00A55950">
        <w:t>1;</w:t>
      </w:r>
      <w:r w:rsidRPr="00A55950">
        <w:rPr>
          <w:lang w:val="en-US"/>
        </w:rPr>
        <w:t>b</w:t>
      </w:r>
      <w:r w:rsidRPr="00A55950">
        <w:t>2;</w:t>
      </w:r>
      <w:r w:rsidRPr="00A55950">
        <w:rPr>
          <w:lang w:val="en-US"/>
        </w:rPr>
        <w:t>b</w:t>
      </w:r>
      <w:r w:rsidR="00546199" w:rsidRPr="00A55950">
        <w:t>3};</w:t>
      </w:r>
    </w:p>
    <w:p w:rsidR="008C71BB" w:rsidRDefault="00546199" w:rsidP="00A55950">
      <w:pPr>
        <w:tabs>
          <w:tab w:val="left" w:pos="9355"/>
        </w:tabs>
        <w:spacing w:line="360" w:lineRule="auto"/>
        <w:ind w:firstLine="709"/>
        <w:jc w:val="both"/>
      </w:pPr>
      <w:r w:rsidRPr="00A55950">
        <w:rPr>
          <w:lang w:val="en-US"/>
        </w:rPr>
        <w:t>C</w:t>
      </w:r>
      <w:r w:rsidRPr="00A55950">
        <w:t>={</w:t>
      </w:r>
      <w:r w:rsidRPr="00A55950">
        <w:rPr>
          <w:lang w:val="en-US"/>
        </w:rPr>
        <w:t>c</w:t>
      </w:r>
      <w:r w:rsidRPr="00A55950">
        <w:t>1;</w:t>
      </w:r>
      <w:r w:rsidRPr="00A55950">
        <w:rPr>
          <w:lang w:val="en-US"/>
        </w:rPr>
        <w:t>c</w:t>
      </w:r>
      <w:r w:rsidRPr="00A55950">
        <w:t>2;</w:t>
      </w:r>
      <w:r w:rsidRPr="00A55950">
        <w:rPr>
          <w:lang w:val="en-US"/>
        </w:rPr>
        <w:t>c</w:t>
      </w:r>
      <w:r w:rsidRPr="00A55950">
        <w:t>3;</w:t>
      </w:r>
      <w:r w:rsidRPr="00A55950">
        <w:rPr>
          <w:lang w:val="en-US"/>
        </w:rPr>
        <w:t>c</w:t>
      </w:r>
      <w:r w:rsidRPr="00A55950">
        <w:t>4;</w:t>
      </w:r>
      <w:r w:rsidRPr="00A55950">
        <w:rPr>
          <w:lang w:val="en-US"/>
        </w:rPr>
        <w:t>c</w:t>
      </w:r>
      <w:r w:rsidRPr="00A55950">
        <w:t>5</w:t>
      </w:r>
      <w:r w:rsidR="00C36008" w:rsidRPr="00A55950">
        <w:t>;</w:t>
      </w:r>
      <w:r w:rsidR="00C36008" w:rsidRPr="00A55950">
        <w:rPr>
          <w:lang w:val="en-US"/>
        </w:rPr>
        <w:t>c</w:t>
      </w:r>
      <w:r w:rsidR="00C36008" w:rsidRPr="00A55950">
        <w:t>6;</w:t>
      </w:r>
      <w:r w:rsidR="00C36008" w:rsidRPr="00A55950">
        <w:rPr>
          <w:lang w:val="en-US"/>
        </w:rPr>
        <w:t>c</w:t>
      </w:r>
      <w:r w:rsidR="00C36008" w:rsidRPr="00A55950">
        <w:t>7</w:t>
      </w:r>
      <w:r w:rsidRPr="00A55950">
        <w:t>}</w:t>
      </w:r>
      <w:r w:rsidR="00A55950">
        <w:t>.</w:t>
      </w:r>
    </w:p>
    <w:p w:rsidR="0075723C" w:rsidRPr="00A55950" w:rsidRDefault="00E71C64" w:rsidP="00A55950">
      <w:pPr>
        <w:tabs>
          <w:tab w:val="left" w:pos="9355"/>
        </w:tabs>
        <w:spacing w:line="360" w:lineRule="auto"/>
        <w:ind w:firstLine="709"/>
        <w:jc w:val="both"/>
      </w:pPr>
      <w:r w:rsidRPr="00A55950">
        <w:t>Описав классификацию и формализацию переменных можно перейти к формированию множеств</w:t>
      </w:r>
      <w:r w:rsidR="0075723C" w:rsidRPr="00A55950">
        <w:t>а</w:t>
      </w:r>
      <w:r w:rsidRPr="00A55950">
        <w:t>.</w:t>
      </w:r>
      <w:r w:rsidR="00BD395B">
        <w:rPr>
          <w:noProof/>
        </w:rPr>
        <w:pict>
          <v:line id="_x0000_s1027" style="position:absolute;left:0;text-align:left;z-index:251658240;mso-position-horizontal-relative:text;mso-position-vertical-relative:text" from="18pt,18.65pt" to="27pt,18.65pt"/>
        </w:pict>
      </w:r>
    </w:p>
    <w:p w:rsidR="0075723C" w:rsidRPr="00A55950" w:rsidRDefault="0075723C" w:rsidP="00A55950">
      <w:pPr>
        <w:tabs>
          <w:tab w:val="left" w:pos="9355"/>
        </w:tabs>
        <w:spacing w:line="360" w:lineRule="auto"/>
        <w:ind w:firstLine="709"/>
        <w:jc w:val="both"/>
      </w:pPr>
      <w:r w:rsidRPr="00A55950">
        <w:rPr>
          <w:lang w:val="en-US"/>
        </w:rPr>
        <w:t>A</w:t>
      </w:r>
      <w:r w:rsidR="00BD395B">
        <w:rPr>
          <w:position w:val="-4"/>
          <w:lang w:val="en-US"/>
        </w:rPr>
        <w:pict>
          <v:shape id="_x0000_i1031" type="#_x0000_t75" style="width:12.75pt;height:9.75pt">
            <v:imagedata r:id="rId13" o:title=""/>
          </v:shape>
        </w:pict>
      </w:r>
      <w:r w:rsidRPr="00A55950">
        <w:rPr>
          <w:lang w:val="en-US"/>
        </w:rPr>
        <w:t>C</w:t>
      </w:r>
      <w:r w:rsidR="00BD395B">
        <w:rPr>
          <w:position w:val="-6"/>
          <w:lang w:val="en-US"/>
        </w:rPr>
        <w:pict>
          <v:shape id="_x0000_i1032" type="#_x0000_t75" style="width:15pt;height:12pt">
            <v:imagedata r:id="rId14" o:title=""/>
          </v:shape>
        </w:pict>
      </w:r>
      <w:r w:rsidRPr="00A55950">
        <w:rPr>
          <w:lang w:val="en-US"/>
        </w:rPr>
        <w:t>B</w:t>
      </w:r>
      <w:r w:rsidRPr="00A55950">
        <w:t xml:space="preserve"> </w:t>
      </w:r>
    </w:p>
    <w:p w:rsidR="00BB6C21" w:rsidRPr="00A55950" w:rsidRDefault="0075723C" w:rsidP="00A55950">
      <w:pPr>
        <w:tabs>
          <w:tab w:val="left" w:pos="9355"/>
        </w:tabs>
        <w:spacing w:line="360" w:lineRule="auto"/>
        <w:ind w:firstLine="709"/>
        <w:jc w:val="both"/>
      </w:pPr>
      <w:r w:rsidRPr="00A55950">
        <w:t>Сформировав множество</w:t>
      </w:r>
      <w:r w:rsidR="00BB6C21" w:rsidRPr="00A55950">
        <w:t xml:space="preserve"> можно перейти к определению логических взаимосвязей.</w:t>
      </w:r>
    </w:p>
    <w:p w:rsidR="00BB6C21" w:rsidRPr="00A55950" w:rsidRDefault="00BB6C21" w:rsidP="00A55950">
      <w:pPr>
        <w:tabs>
          <w:tab w:val="left" w:pos="9355"/>
        </w:tabs>
        <w:spacing w:line="360" w:lineRule="auto"/>
        <w:ind w:firstLine="709"/>
        <w:jc w:val="both"/>
      </w:pPr>
    </w:p>
    <w:p w:rsidR="00BB6C21" w:rsidRPr="00F72006" w:rsidRDefault="0051071B" w:rsidP="00A55950">
      <w:pPr>
        <w:tabs>
          <w:tab w:val="left" w:pos="9355"/>
        </w:tabs>
        <w:spacing w:line="360" w:lineRule="auto"/>
        <w:ind w:firstLine="709"/>
        <w:jc w:val="both"/>
        <w:rPr>
          <w:b/>
        </w:rPr>
      </w:pPr>
      <w:r w:rsidRPr="00F72006">
        <w:rPr>
          <w:b/>
        </w:rPr>
        <w:t>3.2</w:t>
      </w:r>
      <w:r w:rsidR="00907949" w:rsidRPr="00F72006">
        <w:rPr>
          <w:b/>
        </w:rPr>
        <w:t xml:space="preserve"> </w:t>
      </w:r>
      <w:r w:rsidR="00BB6C21" w:rsidRPr="00F72006">
        <w:rPr>
          <w:b/>
        </w:rPr>
        <w:t>Определение логических взаимосвязей</w:t>
      </w:r>
    </w:p>
    <w:p w:rsidR="00BB6C21" w:rsidRPr="00A55950" w:rsidRDefault="00BB6C21" w:rsidP="00A55950">
      <w:pPr>
        <w:tabs>
          <w:tab w:val="left" w:pos="9355"/>
        </w:tabs>
        <w:spacing w:line="360" w:lineRule="auto"/>
        <w:ind w:firstLine="709"/>
        <w:jc w:val="both"/>
      </w:pPr>
    </w:p>
    <w:p w:rsidR="00BB6C21" w:rsidRPr="00A55950" w:rsidRDefault="00BB6C21" w:rsidP="00A55950">
      <w:pPr>
        <w:tabs>
          <w:tab w:val="left" w:pos="9355"/>
        </w:tabs>
        <w:spacing w:line="360" w:lineRule="auto"/>
        <w:ind w:firstLine="709"/>
        <w:jc w:val="both"/>
      </w:pPr>
      <w:r w:rsidRPr="00A55950">
        <w:t>Данный пункт открывает логические взаимосвязи блоков в доменном производстве</w:t>
      </w:r>
      <w:r w:rsidR="00CE6244" w:rsidRPr="00A55950">
        <w:t>.</w:t>
      </w:r>
    </w:p>
    <w:p w:rsidR="00CE6244" w:rsidRPr="00A55950" w:rsidRDefault="00CE6244" w:rsidP="00A55950">
      <w:pPr>
        <w:tabs>
          <w:tab w:val="left" w:pos="9355"/>
        </w:tabs>
        <w:spacing w:line="360" w:lineRule="auto"/>
        <w:ind w:firstLine="709"/>
        <w:jc w:val="both"/>
      </w:pPr>
    </w:p>
    <w:p w:rsidR="00CE6244" w:rsidRPr="00F72006" w:rsidRDefault="00CE6244" w:rsidP="00A55950">
      <w:pPr>
        <w:tabs>
          <w:tab w:val="left" w:pos="9355"/>
        </w:tabs>
        <w:spacing w:line="360" w:lineRule="auto"/>
        <w:ind w:firstLine="709"/>
        <w:jc w:val="both"/>
        <w:rPr>
          <w:b/>
        </w:rPr>
      </w:pPr>
      <w:r w:rsidRPr="00F72006">
        <w:rPr>
          <w:b/>
        </w:rPr>
        <w:t xml:space="preserve">3.3.1 Блок входных </w:t>
      </w:r>
      <w:r w:rsidR="0075723C" w:rsidRPr="00F72006">
        <w:rPr>
          <w:b/>
        </w:rPr>
        <w:t>и выходных данных</w:t>
      </w:r>
    </w:p>
    <w:p w:rsidR="00A55950" w:rsidRDefault="00907949" w:rsidP="00A55950">
      <w:pPr>
        <w:spacing w:line="360" w:lineRule="auto"/>
        <w:ind w:firstLine="709"/>
        <w:jc w:val="both"/>
      </w:pPr>
      <w:r w:rsidRPr="00A55950">
        <w:t>Данный подпункт описывает блоки выходных</w:t>
      </w:r>
      <w:r w:rsidR="004A74C1" w:rsidRPr="00A55950">
        <w:t xml:space="preserve"> и входных</w:t>
      </w:r>
      <w:r w:rsidRPr="00A55950">
        <w:t xml:space="preserve"> данных, которые участвуют в производстве чугуна.</w:t>
      </w:r>
      <w:r w:rsidR="0075723C" w:rsidRPr="00A55950">
        <w:t xml:space="preserve"> В логических взаимосвязях участвуют элементы</w:t>
      </w:r>
      <w:r w:rsidR="004A74C1" w:rsidRPr="00A55950">
        <w:t xml:space="preserve"> множество примесей, множество готовой продукции, множество сырья, которые описаны в пункте 3.1</w:t>
      </w:r>
      <w:r w:rsidR="00A55950">
        <w:t>.</w:t>
      </w:r>
    </w:p>
    <w:p w:rsidR="00907949" w:rsidRPr="00A55950" w:rsidRDefault="00907949" w:rsidP="00A55950">
      <w:pPr>
        <w:tabs>
          <w:tab w:val="left" w:pos="9355"/>
        </w:tabs>
        <w:spacing w:line="360" w:lineRule="auto"/>
        <w:ind w:firstLine="709"/>
        <w:jc w:val="both"/>
      </w:pPr>
    </w:p>
    <w:p w:rsidR="003E6555" w:rsidRPr="00F72006" w:rsidRDefault="00F72006" w:rsidP="00A55950">
      <w:pPr>
        <w:tabs>
          <w:tab w:val="left" w:pos="9355"/>
        </w:tabs>
        <w:spacing w:line="360" w:lineRule="auto"/>
        <w:ind w:firstLine="709"/>
        <w:jc w:val="both"/>
        <w:rPr>
          <w:b/>
        </w:rPr>
      </w:pPr>
      <w:r w:rsidRPr="00F72006">
        <w:rPr>
          <w:b/>
        </w:rPr>
        <w:t xml:space="preserve">3.3.2 </w:t>
      </w:r>
      <w:r w:rsidR="00907949" w:rsidRPr="00F72006">
        <w:rPr>
          <w:b/>
        </w:rPr>
        <w:t>Формирование логиче</w:t>
      </w:r>
      <w:r w:rsidRPr="00F72006">
        <w:rPr>
          <w:b/>
        </w:rPr>
        <w:t>ских взаимосвязей между блоками</w:t>
      </w:r>
    </w:p>
    <w:p w:rsidR="00194027" w:rsidRPr="00A55950" w:rsidRDefault="003E6555" w:rsidP="00A55950">
      <w:pPr>
        <w:tabs>
          <w:tab w:val="left" w:pos="9355"/>
        </w:tabs>
        <w:spacing w:line="360" w:lineRule="auto"/>
        <w:ind w:firstLine="709"/>
        <w:jc w:val="both"/>
      </w:pPr>
      <w:r w:rsidRPr="00A55950">
        <w:t>В данном пункте приведены логические взаимосвязи между блоками, которые оп</w:t>
      </w:r>
      <w:r w:rsidR="004A74C1" w:rsidRPr="00A55950">
        <w:t>исаны в подпункте 3.3.1</w:t>
      </w:r>
      <w:r w:rsidR="00A55950">
        <w:t>.</w:t>
      </w:r>
    </w:p>
    <w:p w:rsidR="00194027" w:rsidRPr="00A55950" w:rsidRDefault="00194027" w:rsidP="00A55950">
      <w:pPr>
        <w:tabs>
          <w:tab w:val="left" w:pos="9355"/>
        </w:tabs>
        <w:spacing w:line="360" w:lineRule="auto"/>
        <w:ind w:firstLine="709"/>
        <w:jc w:val="both"/>
      </w:pPr>
      <w:r w:rsidRPr="00A55950">
        <w:t>(</w:t>
      </w:r>
      <w:r w:rsidR="006776ED" w:rsidRPr="00A55950">
        <w:rPr>
          <w:lang w:val="en-US"/>
        </w:rPr>
        <w:t>a</w:t>
      </w:r>
      <w:r w:rsidRPr="00A55950">
        <w:t>1^</w:t>
      </w:r>
      <w:r w:rsidR="006776ED" w:rsidRPr="00A55950">
        <w:rPr>
          <w:lang w:val="en-US"/>
        </w:rPr>
        <w:t>a</w:t>
      </w:r>
      <w:r w:rsidRPr="00A55950">
        <w:t>2^</w:t>
      </w:r>
      <w:r w:rsidR="006776ED" w:rsidRPr="00A55950">
        <w:rPr>
          <w:lang w:val="en-US"/>
        </w:rPr>
        <w:t>a</w:t>
      </w:r>
      <w:r w:rsidRPr="00A55950">
        <w:t>3)</w:t>
      </w:r>
      <w:r w:rsidR="00BD395B">
        <w:rPr>
          <w:position w:val="-6"/>
          <w:lang w:val="en-US"/>
        </w:rPr>
        <w:pict>
          <v:shape id="_x0000_i1033" type="#_x0000_t75" style="width:15pt;height:12pt">
            <v:imagedata r:id="rId15" o:title=""/>
          </v:shape>
        </w:pict>
      </w:r>
      <w:r w:rsidR="006776ED" w:rsidRPr="00A55950">
        <w:rPr>
          <w:lang w:val="en-US"/>
        </w:rPr>
        <w:t>b</w:t>
      </w:r>
      <w:r w:rsidR="00DC47A6" w:rsidRPr="00A55950">
        <w:t>1</w:t>
      </w:r>
      <w:r w:rsidR="00A55950">
        <w:t xml:space="preserve"> </w:t>
      </w:r>
      <w:r w:rsidR="00C52A29" w:rsidRPr="00A55950">
        <w:t>(3)</w:t>
      </w:r>
    </w:p>
    <w:p w:rsidR="00DC47A6" w:rsidRPr="00A55950" w:rsidRDefault="00C52A29" w:rsidP="00A55950">
      <w:pPr>
        <w:tabs>
          <w:tab w:val="left" w:pos="9355"/>
        </w:tabs>
        <w:spacing w:line="360" w:lineRule="auto"/>
        <w:ind w:firstLine="709"/>
        <w:jc w:val="both"/>
      </w:pPr>
      <w:r w:rsidRPr="00A55950">
        <w:t>Л</w:t>
      </w:r>
      <w:r w:rsidR="004A74C1" w:rsidRPr="00A55950">
        <w:t>огическая</w:t>
      </w:r>
      <w:r w:rsidRPr="00A55950">
        <w:t xml:space="preserve"> взаимосвязь (3) представляет собой технологию производства чугуна, получаемого из сырья, путем взаимодействия</w:t>
      </w:r>
      <w:r w:rsidR="00DC47A6" w:rsidRPr="00A55950">
        <w:t>.</w:t>
      </w:r>
    </w:p>
    <w:p w:rsidR="00194027" w:rsidRPr="00A55950" w:rsidRDefault="00194027" w:rsidP="00A55950">
      <w:pPr>
        <w:tabs>
          <w:tab w:val="left" w:pos="9355"/>
        </w:tabs>
        <w:spacing w:line="360" w:lineRule="auto"/>
        <w:ind w:firstLine="709"/>
        <w:jc w:val="both"/>
      </w:pPr>
      <w:r w:rsidRPr="00A55950">
        <w:t>(</w:t>
      </w:r>
      <w:r w:rsidR="006776ED" w:rsidRPr="00A55950">
        <w:rPr>
          <w:lang w:val="en-US"/>
        </w:rPr>
        <w:t>c</w:t>
      </w:r>
      <w:r w:rsidR="006776ED" w:rsidRPr="00A55950">
        <w:t>3</w:t>
      </w:r>
      <w:r w:rsidR="00BE67B0" w:rsidRPr="00A55950">
        <w:t>^</w:t>
      </w:r>
      <w:r w:rsidR="006776ED" w:rsidRPr="00A55950">
        <w:rPr>
          <w:lang w:val="en-US"/>
        </w:rPr>
        <w:t>c</w:t>
      </w:r>
      <w:r w:rsidR="006776ED" w:rsidRPr="00A55950">
        <w:t>2</w:t>
      </w:r>
      <w:r w:rsidRPr="00A55950">
        <w:t>)</w:t>
      </w:r>
      <w:r w:rsidR="00BD395B">
        <w:rPr>
          <w:position w:val="-6"/>
          <w:lang w:val="en-US"/>
        </w:rPr>
        <w:pict>
          <v:shape id="_x0000_i1034" type="#_x0000_t75" style="width:15pt;height:12pt">
            <v:imagedata r:id="rId16" o:title=""/>
          </v:shape>
        </w:pict>
      </w:r>
      <w:r w:rsidR="00BE67B0" w:rsidRPr="00A55950">
        <w:t>(</w:t>
      </w:r>
      <w:r w:rsidR="006776ED" w:rsidRPr="00A55950">
        <w:rPr>
          <w:lang w:val="en-US"/>
        </w:rPr>
        <w:t>c</w:t>
      </w:r>
      <w:r w:rsidR="006776ED" w:rsidRPr="00A55950">
        <w:t>6</w:t>
      </w:r>
      <w:r w:rsidR="00BE67B0" w:rsidRPr="00A55950">
        <w:t>^</w:t>
      </w:r>
      <w:r w:rsidR="006776ED" w:rsidRPr="00A55950">
        <w:rPr>
          <w:lang w:val="en-US"/>
        </w:rPr>
        <w:t>c</w:t>
      </w:r>
      <w:r w:rsidR="006776ED" w:rsidRPr="00A55950">
        <w:t>3</w:t>
      </w:r>
      <w:r w:rsidR="00BE67B0" w:rsidRPr="00A55950">
        <w:t>)</w:t>
      </w:r>
      <w:r w:rsidR="00A55950">
        <w:t xml:space="preserve"> </w:t>
      </w:r>
      <w:r w:rsidR="00DC47A6" w:rsidRPr="00A55950">
        <w:t>(4)</w:t>
      </w:r>
    </w:p>
    <w:p w:rsidR="00A55950" w:rsidRDefault="00DC47A6" w:rsidP="00A55950">
      <w:pPr>
        <w:tabs>
          <w:tab w:val="left" w:pos="9355"/>
        </w:tabs>
        <w:spacing w:line="360" w:lineRule="auto"/>
        <w:ind w:firstLine="709"/>
        <w:jc w:val="both"/>
      </w:pPr>
      <w:r w:rsidRPr="00A55950">
        <w:t>Логическая взаимосвязь (4) представляет собой уравнение (2), которое необходимо для удаления примесей (в данном случае серы) для получения оксида железа</w:t>
      </w:r>
      <w:r w:rsidR="00A55950">
        <w:t>.</w:t>
      </w:r>
    </w:p>
    <w:p w:rsidR="00BE67B0" w:rsidRPr="00A55950" w:rsidRDefault="00BE67B0" w:rsidP="00A55950">
      <w:pPr>
        <w:tabs>
          <w:tab w:val="left" w:pos="9355"/>
        </w:tabs>
        <w:spacing w:line="360" w:lineRule="auto"/>
        <w:ind w:firstLine="709"/>
        <w:jc w:val="both"/>
      </w:pPr>
      <w:r w:rsidRPr="00A55950">
        <w:t>(</w:t>
      </w:r>
      <w:r w:rsidR="006776ED" w:rsidRPr="00A55950">
        <w:rPr>
          <w:lang w:val="en-US"/>
        </w:rPr>
        <w:t>c</w:t>
      </w:r>
      <w:r w:rsidR="006776ED" w:rsidRPr="00A55950">
        <w:t>3^</w:t>
      </w:r>
      <w:r w:rsidR="006776ED" w:rsidRPr="00A55950">
        <w:rPr>
          <w:lang w:val="en-US"/>
        </w:rPr>
        <w:t>c</w:t>
      </w:r>
      <w:r w:rsidR="006776ED" w:rsidRPr="00A55950">
        <w:t>2</w:t>
      </w:r>
      <w:r w:rsidRPr="00A55950">
        <w:t>)</w:t>
      </w:r>
      <w:r w:rsidR="00BD395B">
        <w:rPr>
          <w:position w:val="-6"/>
        </w:rPr>
        <w:pict>
          <v:shape id="_x0000_i1035" type="#_x0000_t75" style="width:15pt;height:12pt">
            <v:imagedata r:id="rId17" o:title=""/>
          </v:shape>
        </w:pict>
      </w:r>
      <w:r w:rsidR="006776ED" w:rsidRPr="00A55950">
        <w:t>(</w:t>
      </w:r>
      <w:r w:rsidR="006776ED" w:rsidRPr="00A55950">
        <w:rPr>
          <w:lang w:val="en-US"/>
        </w:rPr>
        <w:t>c</w:t>
      </w:r>
      <w:r w:rsidR="006776ED" w:rsidRPr="00A55950">
        <w:t>7</w:t>
      </w:r>
      <w:r w:rsidRPr="00A55950">
        <w:t>^</w:t>
      </w:r>
      <w:r w:rsidR="006776ED" w:rsidRPr="00A55950">
        <w:rPr>
          <w:lang w:val="en-US"/>
        </w:rPr>
        <w:t>c</w:t>
      </w:r>
      <w:r w:rsidR="006776ED" w:rsidRPr="00A55950">
        <w:t>1</w:t>
      </w:r>
      <w:r w:rsidRPr="00A55950">
        <w:t>)</w:t>
      </w:r>
      <w:r w:rsidR="00A55950">
        <w:t xml:space="preserve"> </w:t>
      </w:r>
      <w:r w:rsidR="00DC47A6" w:rsidRPr="00A55950">
        <w:t>(5)</w:t>
      </w:r>
    </w:p>
    <w:p w:rsidR="00DC47A6" w:rsidRPr="00A55950" w:rsidRDefault="00DC47A6" w:rsidP="00A55950">
      <w:pPr>
        <w:tabs>
          <w:tab w:val="left" w:pos="9355"/>
        </w:tabs>
        <w:spacing w:line="360" w:lineRule="auto"/>
        <w:ind w:firstLine="709"/>
        <w:jc w:val="both"/>
      </w:pPr>
      <w:r w:rsidRPr="00A55950">
        <w:t>Логическая взаимосвязь (5) представляет собой уравнение (1), которое преобразовывает оксид железа до железа</w:t>
      </w:r>
      <w:r w:rsidR="006776ED" w:rsidRPr="00A55950">
        <w:t>.</w:t>
      </w:r>
    </w:p>
    <w:p w:rsidR="00A04FA9" w:rsidRDefault="008F3A21" w:rsidP="00A55950">
      <w:pPr>
        <w:tabs>
          <w:tab w:val="left" w:pos="9355"/>
        </w:tabs>
        <w:spacing w:line="360" w:lineRule="auto"/>
        <w:ind w:firstLine="709"/>
        <w:jc w:val="both"/>
      </w:pPr>
      <w:r w:rsidRPr="00A55950">
        <w:t>Сформировав логическую взаимосвязь можно переходить к выводу.</w:t>
      </w:r>
    </w:p>
    <w:p w:rsidR="00653ADB" w:rsidRDefault="00A04FA9" w:rsidP="00A55950">
      <w:pPr>
        <w:tabs>
          <w:tab w:val="left" w:pos="9355"/>
        </w:tabs>
        <w:spacing w:line="360" w:lineRule="auto"/>
        <w:ind w:firstLine="709"/>
        <w:jc w:val="both"/>
      </w:pPr>
      <w:r>
        <w:br w:type="page"/>
      </w:r>
      <w:r w:rsidRPr="00A55950">
        <w:t>Выводы</w:t>
      </w:r>
    </w:p>
    <w:p w:rsidR="00A04FA9" w:rsidRPr="00A55950" w:rsidRDefault="00A04FA9" w:rsidP="00A55950">
      <w:pPr>
        <w:tabs>
          <w:tab w:val="left" w:pos="9355"/>
        </w:tabs>
        <w:spacing w:line="360" w:lineRule="auto"/>
        <w:ind w:firstLine="709"/>
        <w:jc w:val="both"/>
      </w:pPr>
    </w:p>
    <w:p w:rsidR="00653ADB" w:rsidRPr="00A55950" w:rsidRDefault="00653ADB" w:rsidP="00A55950">
      <w:pPr>
        <w:shd w:val="clear" w:color="auto" w:fill="FFFFFF"/>
        <w:tabs>
          <w:tab w:val="left" w:pos="2835"/>
          <w:tab w:val="left" w:pos="3225"/>
        </w:tabs>
        <w:autoSpaceDE w:val="0"/>
        <w:autoSpaceDN w:val="0"/>
        <w:adjustRightInd w:val="0"/>
        <w:spacing w:line="360" w:lineRule="auto"/>
        <w:ind w:firstLine="709"/>
        <w:jc w:val="both"/>
        <w:rPr>
          <w:lang w:val="en-US"/>
        </w:rPr>
      </w:pPr>
      <w:r w:rsidRPr="00A55950">
        <w:t>Целью данной работы бы</w:t>
      </w:r>
      <w:r w:rsidR="00A04FA9">
        <w:t>ло построение и описание логико–</w:t>
      </w:r>
      <w:r w:rsidRPr="00A55950">
        <w:t>формальной и сетевой моделей доменного цеха. В ходе выполнения работы были выполнены</w:t>
      </w:r>
      <w:r w:rsidR="00A04FA9">
        <w:t xml:space="preserve"> следующие поставленные задачи:</w:t>
      </w:r>
    </w:p>
    <w:p w:rsidR="00653ADB" w:rsidRPr="00A55950" w:rsidRDefault="00653ADB" w:rsidP="00A55950">
      <w:pPr>
        <w:numPr>
          <w:ilvl w:val="0"/>
          <w:numId w:val="10"/>
        </w:numPr>
        <w:shd w:val="clear" w:color="auto" w:fill="FFFFFF"/>
        <w:tabs>
          <w:tab w:val="left" w:pos="2835"/>
          <w:tab w:val="left" w:pos="3225"/>
        </w:tabs>
        <w:autoSpaceDE w:val="0"/>
        <w:autoSpaceDN w:val="0"/>
        <w:adjustRightInd w:val="0"/>
        <w:spacing w:line="360" w:lineRule="auto"/>
        <w:ind w:left="0" w:firstLine="709"/>
        <w:jc w:val="both"/>
      </w:pPr>
      <w:r w:rsidRPr="00A55950">
        <w:t>представлена структура объекта управления в виде графов;</w:t>
      </w:r>
    </w:p>
    <w:p w:rsidR="0065244F" w:rsidRPr="00A55950" w:rsidRDefault="00653ADB" w:rsidP="00A55950">
      <w:pPr>
        <w:numPr>
          <w:ilvl w:val="0"/>
          <w:numId w:val="10"/>
        </w:numPr>
        <w:shd w:val="clear" w:color="auto" w:fill="FFFFFF"/>
        <w:tabs>
          <w:tab w:val="left" w:pos="2835"/>
          <w:tab w:val="left" w:pos="3225"/>
        </w:tabs>
        <w:autoSpaceDE w:val="0"/>
        <w:autoSpaceDN w:val="0"/>
        <w:adjustRightInd w:val="0"/>
        <w:spacing w:line="360" w:lineRule="auto"/>
        <w:ind w:left="0" w:firstLine="709"/>
        <w:jc w:val="both"/>
      </w:pPr>
      <w:r w:rsidRPr="00A55950">
        <w:t>сформированы матрицы смежности вершин и инцидентности вершин и ребер</w:t>
      </w:r>
      <w:r w:rsidR="0065244F" w:rsidRPr="00A55950">
        <w:t>;</w:t>
      </w:r>
    </w:p>
    <w:p w:rsidR="00653ADB" w:rsidRPr="00A55950" w:rsidRDefault="0065244F" w:rsidP="00A55950">
      <w:pPr>
        <w:numPr>
          <w:ilvl w:val="0"/>
          <w:numId w:val="10"/>
        </w:numPr>
        <w:shd w:val="clear" w:color="auto" w:fill="FFFFFF"/>
        <w:tabs>
          <w:tab w:val="left" w:pos="2835"/>
          <w:tab w:val="left" w:pos="3225"/>
        </w:tabs>
        <w:autoSpaceDE w:val="0"/>
        <w:autoSpaceDN w:val="0"/>
        <w:adjustRightInd w:val="0"/>
        <w:spacing w:line="360" w:lineRule="auto"/>
        <w:ind w:left="0" w:firstLine="709"/>
        <w:jc w:val="both"/>
      </w:pPr>
      <w:r w:rsidRPr="00A55950">
        <w:t>сформированы множества</w:t>
      </w:r>
      <w:r w:rsidRPr="00A55950">
        <w:rPr>
          <w:lang w:val="en-US"/>
        </w:rPr>
        <w:t>;</w:t>
      </w:r>
    </w:p>
    <w:p w:rsidR="0065244F" w:rsidRPr="00A55950" w:rsidRDefault="0065244F" w:rsidP="00A55950">
      <w:pPr>
        <w:numPr>
          <w:ilvl w:val="0"/>
          <w:numId w:val="10"/>
        </w:numPr>
        <w:shd w:val="clear" w:color="auto" w:fill="FFFFFF"/>
        <w:tabs>
          <w:tab w:val="left" w:pos="2835"/>
          <w:tab w:val="left" w:pos="3225"/>
        </w:tabs>
        <w:autoSpaceDE w:val="0"/>
        <w:autoSpaceDN w:val="0"/>
        <w:adjustRightInd w:val="0"/>
        <w:spacing w:line="360" w:lineRule="auto"/>
        <w:ind w:left="0" w:firstLine="709"/>
        <w:jc w:val="both"/>
      </w:pPr>
      <w:r w:rsidRPr="00A55950">
        <w:t>сформированы</w:t>
      </w:r>
      <w:r w:rsidRPr="00A55950">
        <w:rPr>
          <w:lang w:val="en-US"/>
        </w:rPr>
        <w:t xml:space="preserve"> </w:t>
      </w:r>
      <w:r w:rsidRPr="00A55950">
        <w:t>логические</w:t>
      </w:r>
      <w:r w:rsidRPr="00A55950">
        <w:rPr>
          <w:lang w:val="en-US"/>
        </w:rPr>
        <w:t xml:space="preserve"> </w:t>
      </w:r>
      <w:r w:rsidRPr="00A55950">
        <w:t>взаимосвязи.</w:t>
      </w:r>
    </w:p>
    <w:p w:rsidR="00A04FA9" w:rsidRDefault="00653ADB" w:rsidP="00A55950">
      <w:pPr>
        <w:shd w:val="clear" w:color="auto" w:fill="FFFFFF"/>
        <w:tabs>
          <w:tab w:val="left" w:pos="2835"/>
          <w:tab w:val="left" w:pos="3225"/>
        </w:tabs>
        <w:autoSpaceDE w:val="0"/>
        <w:autoSpaceDN w:val="0"/>
        <w:adjustRightInd w:val="0"/>
        <w:spacing w:line="360" w:lineRule="auto"/>
        <w:ind w:firstLine="709"/>
        <w:jc w:val="both"/>
      </w:pPr>
      <w:r w:rsidRPr="00A55950">
        <w:t>Данную работу считать выполненной.</w:t>
      </w:r>
    </w:p>
    <w:p w:rsidR="0065244F" w:rsidRPr="00A04FA9" w:rsidRDefault="00A04FA9" w:rsidP="00A04FA9">
      <w:pPr>
        <w:shd w:val="clear" w:color="auto" w:fill="FFFFFF"/>
        <w:tabs>
          <w:tab w:val="left" w:pos="2835"/>
          <w:tab w:val="left" w:pos="3225"/>
        </w:tabs>
        <w:autoSpaceDE w:val="0"/>
        <w:autoSpaceDN w:val="0"/>
        <w:adjustRightInd w:val="0"/>
        <w:spacing w:line="360" w:lineRule="auto"/>
        <w:jc w:val="center"/>
        <w:rPr>
          <w:b/>
        </w:rPr>
      </w:pPr>
      <w:r>
        <w:br w:type="page"/>
      </w:r>
      <w:r w:rsidRPr="00A04FA9">
        <w:rPr>
          <w:b/>
        </w:rPr>
        <w:t>Список литературы</w:t>
      </w:r>
    </w:p>
    <w:p w:rsidR="00A04FA9" w:rsidRPr="00A55950" w:rsidRDefault="00A04FA9" w:rsidP="00A55950">
      <w:pPr>
        <w:shd w:val="clear" w:color="auto" w:fill="FFFFFF"/>
        <w:tabs>
          <w:tab w:val="left" w:pos="2835"/>
          <w:tab w:val="left" w:pos="3225"/>
        </w:tabs>
        <w:autoSpaceDE w:val="0"/>
        <w:autoSpaceDN w:val="0"/>
        <w:adjustRightInd w:val="0"/>
        <w:spacing w:line="360" w:lineRule="auto"/>
        <w:ind w:firstLine="709"/>
        <w:jc w:val="both"/>
      </w:pPr>
    </w:p>
    <w:p w:rsidR="0065244F" w:rsidRPr="00A55950" w:rsidRDefault="0065244F" w:rsidP="00A04FA9">
      <w:pPr>
        <w:spacing w:line="360" w:lineRule="auto"/>
        <w:jc w:val="both"/>
      </w:pPr>
      <w:r w:rsidRPr="00A55950">
        <w:t>1</w:t>
      </w:r>
      <w:r w:rsidR="00A04FA9">
        <w:t>.</w:t>
      </w:r>
      <w:r w:rsidR="00A55950">
        <w:t xml:space="preserve"> </w:t>
      </w:r>
      <w:r w:rsidRPr="00A55950">
        <w:t>Анчишк</w:t>
      </w:r>
      <w:r w:rsidR="00A04FA9">
        <w:t>ин А.И. Наука-техника-экономика</w:t>
      </w:r>
      <w:r w:rsidRPr="00A55950">
        <w:t xml:space="preserve">, М.: «Экономика», </w:t>
      </w:r>
      <w:smartTag w:uri="urn:schemas-microsoft-com:office:smarttags" w:element="metricconverter">
        <w:smartTagPr>
          <w:attr w:name="ProductID" w:val="1989 г"/>
        </w:smartTagPr>
        <w:r w:rsidRPr="00A55950">
          <w:t>1989</w:t>
        </w:r>
        <w:r w:rsidR="00A04FA9">
          <w:t xml:space="preserve"> </w:t>
        </w:r>
        <w:r w:rsidRPr="00A55950">
          <w:t>г</w:t>
        </w:r>
      </w:smartTag>
      <w:r w:rsidRPr="00A55950">
        <w:t>.</w:t>
      </w:r>
    </w:p>
    <w:p w:rsidR="0065244F" w:rsidRPr="00A55950" w:rsidRDefault="0065244F" w:rsidP="00A04FA9">
      <w:pPr>
        <w:spacing w:line="360" w:lineRule="auto"/>
        <w:jc w:val="both"/>
      </w:pPr>
      <w:r w:rsidRPr="00A55950">
        <w:t>2</w:t>
      </w:r>
      <w:r w:rsidR="00A04FA9">
        <w:t>.</w:t>
      </w:r>
      <w:r w:rsidR="00A55950">
        <w:t xml:space="preserve"> </w:t>
      </w:r>
      <w:r w:rsidRPr="00A55950">
        <w:t>Воскобойников В.Г., Кудрин В.А., Якушев А.М. Общая металлургия М.:«Металлургия», 4</w:t>
      </w:r>
      <w:r w:rsidR="00A04FA9">
        <w:t xml:space="preserve"> </w:t>
      </w:r>
      <w:r w:rsidRPr="00A55950">
        <w:t xml:space="preserve">издание, </w:t>
      </w:r>
      <w:smartTag w:uri="urn:schemas-microsoft-com:office:smarttags" w:element="metricconverter">
        <w:smartTagPr>
          <w:attr w:name="ProductID" w:val="1985 г"/>
        </w:smartTagPr>
        <w:r w:rsidRPr="00A55950">
          <w:t>1985</w:t>
        </w:r>
        <w:r w:rsidR="00A04FA9">
          <w:t xml:space="preserve"> </w:t>
        </w:r>
        <w:r w:rsidRPr="00A55950">
          <w:t>г</w:t>
        </w:r>
      </w:smartTag>
      <w:r w:rsidRPr="00A55950">
        <w:t>.</w:t>
      </w:r>
    </w:p>
    <w:p w:rsidR="0065244F" w:rsidRPr="00A55950" w:rsidRDefault="0065244F" w:rsidP="00A04FA9">
      <w:pPr>
        <w:spacing w:line="360" w:lineRule="auto"/>
        <w:jc w:val="both"/>
      </w:pPr>
      <w:r w:rsidRPr="00A55950">
        <w:t>3</w:t>
      </w:r>
      <w:r w:rsidR="00A04FA9">
        <w:t>.</w:t>
      </w:r>
      <w:r w:rsidR="00A55950">
        <w:t xml:space="preserve"> </w:t>
      </w:r>
      <w:r w:rsidRPr="00A55950">
        <w:t>Глинка Н.Л. Общая химия, Издание двадцать третье.</w:t>
      </w:r>
    </w:p>
    <w:p w:rsidR="0065244F" w:rsidRPr="00A55950" w:rsidRDefault="0065244F" w:rsidP="00A04FA9">
      <w:pPr>
        <w:spacing w:line="360" w:lineRule="auto"/>
        <w:jc w:val="both"/>
      </w:pPr>
      <w:r w:rsidRPr="00A55950">
        <w:t>4</w:t>
      </w:r>
      <w:r w:rsidR="00A04FA9">
        <w:t>.</w:t>
      </w:r>
      <w:r w:rsidR="00A55950">
        <w:t xml:space="preserve"> </w:t>
      </w:r>
      <w:r w:rsidRPr="00A55950">
        <w:t xml:space="preserve">Гуляев А.П. Металлургия, </w:t>
      </w:r>
      <w:smartTag w:uri="urn:schemas-microsoft-com:office:smarttags" w:element="metricconverter">
        <w:smartTagPr>
          <w:attr w:name="ProductID" w:val="1966 г"/>
        </w:smartTagPr>
        <w:r w:rsidRPr="00A55950">
          <w:t>1966 г</w:t>
        </w:r>
      </w:smartTag>
      <w:r w:rsidRPr="00A55950">
        <w:t>.</w:t>
      </w:r>
    </w:p>
    <w:p w:rsidR="0065244F" w:rsidRPr="00A55950" w:rsidRDefault="0065244F" w:rsidP="00A04FA9">
      <w:pPr>
        <w:spacing w:line="360" w:lineRule="auto"/>
        <w:jc w:val="both"/>
      </w:pPr>
      <w:r w:rsidRPr="00A55950">
        <w:t>5</w:t>
      </w:r>
      <w:r w:rsidR="00A04FA9">
        <w:t>.</w:t>
      </w:r>
      <w:r w:rsidR="00A55950">
        <w:t xml:space="preserve"> </w:t>
      </w:r>
      <w:r w:rsidRPr="00A55950">
        <w:t>Основы металлургического производства (черная металлургия)</w:t>
      </w:r>
      <w:r w:rsidR="00A04FA9">
        <w:t xml:space="preserve"> </w:t>
      </w:r>
      <w:r w:rsidRPr="00A55950">
        <w:t xml:space="preserve">М.: «Металлургия» </w:t>
      </w:r>
      <w:smartTag w:uri="urn:schemas-microsoft-com:office:smarttags" w:element="metricconverter">
        <w:smartTagPr>
          <w:attr w:name="ProductID" w:val="1988 г"/>
        </w:smartTagPr>
        <w:r w:rsidRPr="00A55950">
          <w:t>1988</w:t>
        </w:r>
        <w:r w:rsidR="00A04FA9">
          <w:t xml:space="preserve"> </w:t>
        </w:r>
        <w:r w:rsidRPr="00A55950">
          <w:t>г</w:t>
        </w:r>
      </w:smartTag>
      <w:r w:rsidRPr="00A55950">
        <w:t>.</w:t>
      </w:r>
    </w:p>
    <w:p w:rsidR="0065244F" w:rsidRPr="00A55950" w:rsidRDefault="0065244F" w:rsidP="00A04FA9">
      <w:pPr>
        <w:spacing w:line="360" w:lineRule="auto"/>
        <w:jc w:val="both"/>
        <w:rPr>
          <w:iCs/>
        </w:rPr>
      </w:pPr>
      <w:r w:rsidRPr="00A55950">
        <w:rPr>
          <w:iCs/>
        </w:rPr>
        <w:t>6</w:t>
      </w:r>
      <w:r w:rsidR="00A04FA9">
        <w:rPr>
          <w:iCs/>
        </w:rPr>
        <w:t>.</w:t>
      </w:r>
      <w:r w:rsidRPr="00A55950">
        <w:rPr>
          <w:iCs/>
        </w:rPr>
        <w:t xml:space="preserve"> Новоспасский А.Ф. Устройство домен</w:t>
      </w:r>
      <w:r w:rsidR="00A04FA9">
        <w:rPr>
          <w:iCs/>
        </w:rPr>
        <w:t>ных печей и цехов «Чермет-1956».</w:t>
      </w:r>
    </w:p>
    <w:p w:rsidR="0065244F" w:rsidRPr="00A55950" w:rsidRDefault="0065244F" w:rsidP="00A04FA9">
      <w:pPr>
        <w:shd w:val="clear" w:color="auto" w:fill="FFFFFF"/>
        <w:tabs>
          <w:tab w:val="left" w:pos="2835"/>
          <w:tab w:val="left" w:pos="3225"/>
        </w:tabs>
        <w:autoSpaceDE w:val="0"/>
        <w:autoSpaceDN w:val="0"/>
        <w:adjustRightInd w:val="0"/>
        <w:spacing w:line="360" w:lineRule="auto"/>
        <w:jc w:val="both"/>
        <w:rPr>
          <w:iCs/>
        </w:rPr>
      </w:pPr>
      <w:r w:rsidRPr="00A55950">
        <w:rPr>
          <w:iCs/>
        </w:rPr>
        <w:t>7. Новоспасский А.Ф. Металлургия чугуна, ОНТИ НКПТ, 1933.</w:t>
      </w:r>
    </w:p>
    <w:p w:rsidR="0065244F" w:rsidRPr="00A86449" w:rsidRDefault="0065244F" w:rsidP="00A04FA9">
      <w:pPr>
        <w:shd w:val="clear" w:color="auto" w:fill="FFFFFF"/>
        <w:tabs>
          <w:tab w:val="left" w:pos="2835"/>
          <w:tab w:val="left" w:pos="3225"/>
        </w:tabs>
        <w:autoSpaceDE w:val="0"/>
        <w:autoSpaceDN w:val="0"/>
        <w:adjustRightInd w:val="0"/>
        <w:spacing w:line="360" w:lineRule="auto"/>
        <w:jc w:val="both"/>
      </w:pPr>
      <w:r w:rsidRPr="00A55950">
        <w:rPr>
          <w:iCs/>
        </w:rPr>
        <w:t>8. Ресурсы в Интернете.</w:t>
      </w:r>
      <w:bookmarkStart w:id="0" w:name="_GoBack"/>
      <w:bookmarkEnd w:id="0"/>
    </w:p>
    <w:sectPr w:rsidR="0065244F" w:rsidRPr="00A86449" w:rsidSect="00A55950">
      <w:headerReference w:type="even" r:id="rId18"/>
      <w:headerReference w:type="default" r:id="rId1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76A" w:rsidRDefault="006B276A">
      <w:r>
        <w:separator/>
      </w:r>
    </w:p>
  </w:endnote>
  <w:endnote w:type="continuationSeparator" w:id="0">
    <w:p w:rsidR="006B276A" w:rsidRDefault="006B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76A" w:rsidRDefault="006B276A">
      <w:r>
        <w:separator/>
      </w:r>
    </w:p>
  </w:footnote>
  <w:footnote w:type="continuationSeparator" w:id="0">
    <w:p w:rsidR="006B276A" w:rsidRDefault="006B27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A4" w:rsidRDefault="009124A4" w:rsidP="00E1066A">
    <w:pPr>
      <w:pStyle w:val="a8"/>
      <w:framePr w:wrap="around" w:vAnchor="text" w:hAnchor="margin" w:xAlign="right" w:y="1"/>
      <w:rPr>
        <w:rStyle w:val="aa"/>
      </w:rPr>
    </w:pPr>
  </w:p>
  <w:p w:rsidR="009124A4" w:rsidRDefault="009124A4" w:rsidP="00E1066A">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4A4" w:rsidRDefault="009124A4" w:rsidP="00E1066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02D53"/>
    <w:multiLevelType w:val="hybridMultilevel"/>
    <w:tmpl w:val="EE4EBD90"/>
    <w:lvl w:ilvl="0" w:tplc="E00253B0">
      <w:start w:val="3"/>
      <w:numFmt w:val="decimal"/>
      <w:lvlText w:val="%1."/>
      <w:lvlJc w:val="left"/>
      <w:pPr>
        <w:tabs>
          <w:tab w:val="num" w:pos="720"/>
        </w:tabs>
        <w:ind w:left="720" w:hanging="360"/>
      </w:pPr>
      <w:rPr>
        <w:rFonts w:cs="Times New Roman" w:hint="default"/>
      </w:rPr>
    </w:lvl>
    <w:lvl w:ilvl="1" w:tplc="F5BCC21C">
      <w:numFmt w:val="none"/>
      <w:lvlText w:val=""/>
      <w:lvlJc w:val="left"/>
      <w:pPr>
        <w:tabs>
          <w:tab w:val="num" w:pos="360"/>
        </w:tabs>
      </w:pPr>
      <w:rPr>
        <w:rFonts w:cs="Times New Roman"/>
      </w:rPr>
    </w:lvl>
    <w:lvl w:ilvl="2" w:tplc="504CF81E">
      <w:numFmt w:val="none"/>
      <w:lvlText w:val=""/>
      <w:lvlJc w:val="left"/>
      <w:pPr>
        <w:tabs>
          <w:tab w:val="num" w:pos="360"/>
        </w:tabs>
      </w:pPr>
      <w:rPr>
        <w:rFonts w:cs="Times New Roman"/>
      </w:rPr>
    </w:lvl>
    <w:lvl w:ilvl="3" w:tplc="4C1C6730">
      <w:numFmt w:val="none"/>
      <w:lvlText w:val=""/>
      <w:lvlJc w:val="left"/>
      <w:pPr>
        <w:tabs>
          <w:tab w:val="num" w:pos="360"/>
        </w:tabs>
      </w:pPr>
      <w:rPr>
        <w:rFonts w:cs="Times New Roman"/>
      </w:rPr>
    </w:lvl>
    <w:lvl w:ilvl="4" w:tplc="2E26E8B8">
      <w:numFmt w:val="none"/>
      <w:lvlText w:val=""/>
      <w:lvlJc w:val="left"/>
      <w:pPr>
        <w:tabs>
          <w:tab w:val="num" w:pos="360"/>
        </w:tabs>
      </w:pPr>
      <w:rPr>
        <w:rFonts w:cs="Times New Roman"/>
      </w:rPr>
    </w:lvl>
    <w:lvl w:ilvl="5" w:tplc="99C82F6C">
      <w:numFmt w:val="none"/>
      <w:lvlText w:val=""/>
      <w:lvlJc w:val="left"/>
      <w:pPr>
        <w:tabs>
          <w:tab w:val="num" w:pos="360"/>
        </w:tabs>
      </w:pPr>
      <w:rPr>
        <w:rFonts w:cs="Times New Roman"/>
      </w:rPr>
    </w:lvl>
    <w:lvl w:ilvl="6" w:tplc="C5B2E18C">
      <w:numFmt w:val="none"/>
      <w:lvlText w:val=""/>
      <w:lvlJc w:val="left"/>
      <w:pPr>
        <w:tabs>
          <w:tab w:val="num" w:pos="360"/>
        </w:tabs>
      </w:pPr>
      <w:rPr>
        <w:rFonts w:cs="Times New Roman"/>
      </w:rPr>
    </w:lvl>
    <w:lvl w:ilvl="7" w:tplc="5E2AD96A">
      <w:numFmt w:val="none"/>
      <w:lvlText w:val=""/>
      <w:lvlJc w:val="left"/>
      <w:pPr>
        <w:tabs>
          <w:tab w:val="num" w:pos="360"/>
        </w:tabs>
      </w:pPr>
      <w:rPr>
        <w:rFonts w:cs="Times New Roman"/>
      </w:rPr>
    </w:lvl>
    <w:lvl w:ilvl="8" w:tplc="69A8F140">
      <w:numFmt w:val="none"/>
      <w:lvlText w:val=""/>
      <w:lvlJc w:val="left"/>
      <w:pPr>
        <w:tabs>
          <w:tab w:val="num" w:pos="360"/>
        </w:tabs>
      </w:pPr>
      <w:rPr>
        <w:rFonts w:cs="Times New Roman"/>
      </w:rPr>
    </w:lvl>
  </w:abstractNum>
  <w:abstractNum w:abstractNumId="1">
    <w:nsid w:val="1D55090A"/>
    <w:multiLevelType w:val="hybridMultilevel"/>
    <w:tmpl w:val="D5F4A1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nsid w:val="1F0C3B1C"/>
    <w:multiLevelType w:val="hybridMultilevel"/>
    <w:tmpl w:val="D29430B0"/>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1A43CD1"/>
    <w:multiLevelType w:val="hybridMultilevel"/>
    <w:tmpl w:val="2550F5C6"/>
    <w:lvl w:ilvl="0" w:tplc="0419000F">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60E16C0"/>
    <w:multiLevelType w:val="multilevel"/>
    <w:tmpl w:val="1A7C6C44"/>
    <w:lvl w:ilvl="0">
      <w:start w:val="4"/>
      <w:numFmt w:val="decimal"/>
      <w:lvlText w:val="%1."/>
      <w:lvlJc w:val="left"/>
      <w:pPr>
        <w:tabs>
          <w:tab w:val="num" w:pos="555"/>
        </w:tabs>
        <w:ind w:left="555" w:hanging="555"/>
      </w:pPr>
      <w:rPr>
        <w:rFonts w:cs="Times New Roman"/>
      </w:rPr>
    </w:lvl>
    <w:lvl w:ilvl="1">
      <w:start w:val="2"/>
      <w:numFmt w:val="decimal"/>
      <w:lvlText w:val="%1.%2."/>
      <w:lvlJc w:val="left"/>
      <w:pPr>
        <w:tabs>
          <w:tab w:val="num" w:pos="945"/>
        </w:tabs>
        <w:ind w:left="945" w:hanging="720"/>
      </w:pPr>
      <w:rPr>
        <w:rFonts w:cs="Times New Roman"/>
      </w:rPr>
    </w:lvl>
    <w:lvl w:ilvl="2">
      <w:start w:val="1"/>
      <w:numFmt w:val="decimal"/>
      <w:lvlText w:val="%1.%2.%3."/>
      <w:lvlJc w:val="left"/>
      <w:pPr>
        <w:tabs>
          <w:tab w:val="num" w:pos="1170"/>
        </w:tabs>
        <w:ind w:left="1170" w:hanging="720"/>
      </w:pPr>
      <w:rPr>
        <w:rFonts w:cs="Times New Roman"/>
      </w:rPr>
    </w:lvl>
    <w:lvl w:ilvl="3">
      <w:start w:val="1"/>
      <w:numFmt w:val="decimal"/>
      <w:lvlText w:val="%1.%2.%3.%4."/>
      <w:lvlJc w:val="left"/>
      <w:pPr>
        <w:tabs>
          <w:tab w:val="num" w:pos="1755"/>
        </w:tabs>
        <w:ind w:left="1755" w:hanging="1080"/>
      </w:pPr>
      <w:rPr>
        <w:rFonts w:cs="Times New Roman"/>
      </w:rPr>
    </w:lvl>
    <w:lvl w:ilvl="4">
      <w:start w:val="1"/>
      <w:numFmt w:val="decimal"/>
      <w:lvlText w:val="%1.%2.%3.%4.%5."/>
      <w:lvlJc w:val="left"/>
      <w:pPr>
        <w:tabs>
          <w:tab w:val="num" w:pos="1980"/>
        </w:tabs>
        <w:ind w:left="1980" w:hanging="1080"/>
      </w:pPr>
      <w:rPr>
        <w:rFonts w:cs="Times New Roman"/>
      </w:rPr>
    </w:lvl>
    <w:lvl w:ilvl="5">
      <w:start w:val="1"/>
      <w:numFmt w:val="decimal"/>
      <w:lvlText w:val="%1.%2.%3.%4.%5.%6."/>
      <w:lvlJc w:val="left"/>
      <w:pPr>
        <w:tabs>
          <w:tab w:val="num" w:pos="2565"/>
        </w:tabs>
        <w:ind w:left="2565" w:hanging="1440"/>
      </w:pPr>
      <w:rPr>
        <w:rFonts w:cs="Times New Roman"/>
      </w:rPr>
    </w:lvl>
    <w:lvl w:ilvl="6">
      <w:start w:val="1"/>
      <w:numFmt w:val="decimal"/>
      <w:lvlText w:val="%1.%2.%3.%4.%5.%6.%7."/>
      <w:lvlJc w:val="left"/>
      <w:pPr>
        <w:tabs>
          <w:tab w:val="num" w:pos="3150"/>
        </w:tabs>
        <w:ind w:left="3150" w:hanging="1800"/>
      </w:pPr>
      <w:rPr>
        <w:rFonts w:cs="Times New Roman"/>
      </w:rPr>
    </w:lvl>
    <w:lvl w:ilvl="7">
      <w:start w:val="1"/>
      <w:numFmt w:val="decimal"/>
      <w:lvlText w:val="%1.%2.%3.%4.%5.%6.%7.%8."/>
      <w:lvlJc w:val="left"/>
      <w:pPr>
        <w:tabs>
          <w:tab w:val="num" w:pos="3375"/>
        </w:tabs>
        <w:ind w:left="3375" w:hanging="1800"/>
      </w:pPr>
      <w:rPr>
        <w:rFonts w:cs="Times New Roman"/>
      </w:rPr>
    </w:lvl>
    <w:lvl w:ilvl="8">
      <w:start w:val="1"/>
      <w:numFmt w:val="decimal"/>
      <w:lvlText w:val="%1.%2.%3.%4.%5.%6.%7.%8.%9."/>
      <w:lvlJc w:val="left"/>
      <w:pPr>
        <w:tabs>
          <w:tab w:val="num" w:pos="3960"/>
        </w:tabs>
        <w:ind w:left="3960" w:hanging="2160"/>
      </w:pPr>
      <w:rPr>
        <w:rFonts w:cs="Times New Roman"/>
      </w:rPr>
    </w:lvl>
  </w:abstractNum>
  <w:abstractNum w:abstractNumId="5">
    <w:nsid w:val="32DB3A21"/>
    <w:multiLevelType w:val="hybridMultilevel"/>
    <w:tmpl w:val="9446EC2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C9904F9"/>
    <w:multiLevelType w:val="multilevel"/>
    <w:tmpl w:val="C4403EF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7">
    <w:nsid w:val="5AF52F38"/>
    <w:multiLevelType w:val="hybridMultilevel"/>
    <w:tmpl w:val="708077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ED28B0"/>
    <w:multiLevelType w:val="hybridMultilevel"/>
    <w:tmpl w:val="CEF64744"/>
    <w:lvl w:ilvl="0" w:tplc="5234F7CE">
      <w:start w:val="1"/>
      <w:numFmt w:val="decimal"/>
      <w:lvlText w:val="%1."/>
      <w:lvlJc w:val="left"/>
      <w:pPr>
        <w:tabs>
          <w:tab w:val="num" w:pos="360"/>
        </w:tabs>
        <w:ind w:left="360" w:hanging="360"/>
      </w:pPr>
      <w:rPr>
        <w:rFonts w:cs="Times New Roman"/>
      </w:rPr>
    </w:lvl>
    <w:lvl w:ilvl="1" w:tplc="4518FFE6">
      <w:numFmt w:val="none"/>
      <w:lvlText w:val=""/>
      <w:lvlJc w:val="left"/>
      <w:pPr>
        <w:tabs>
          <w:tab w:val="num" w:pos="360"/>
        </w:tabs>
      </w:pPr>
      <w:rPr>
        <w:rFonts w:cs="Times New Roman"/>
      </w:rPr>
    </w:lvl>
    <w:lvl w:ilvl="2" w:tplc="AFD0441A">
      <w:numFmt w:val="none"/>
      <w:lvlText w:val=""/>
      <w:lvlJc w:val="left"/>
      <w:pPr>
        <w:tabs>
          <w:tab w:val="num" w:pos="360"/>
        </w:tabs>
      </w:pPr>
      <w:rPr>
        <w:rFonts w:cs="Times New Roman"/>
      </w:rPr>
    </w:lvl>
    <w:lvl w:ilvl="3" w:tplc="E8BE4D7A">
      <w:numFmt w:val="none"/>
      <w:lvlText w:val=""/>
      <w:lvlJc w:val="left"/>
      <w:pPr>
        <w:tabs>
          <w:tab w:val="num" w:pos="360"/>
        </w:tabs>
      </w:pPr>
      <w:rPr>
        <w:rFonts w:cs="Times New Roman"/>
      </w:rPr>
    </w:lvl>
    <w:lvl w:ilvl="4" w:tplc="C1184DFC">
      <w:numFmt w:val="none"/>
      <w:lvlText w:val=""/>
      <w:lvlJc w:val="left"/>
      <w:pPr>
        <w:tabs>
          <w:tab w:val="num" w:pos="360"/>
        </w:tabs>
      </w:pPr>
      <w:rPr>
        <w:rFonts w:cs="Times New Roman"/>
      </w:rPr>
    </w:lvl>
    <w:lvl w:ilvl="5" w:tplc="1A72E0E8">
      <w:numFmt w:val="none"/>
      <w:lvlText w:val=""/>
      <w:lvlJc w:val="left"/>
      <w:pPr>
        <w:tabs>
          <w:tab w:val="num" w:pos="360"/>
        </w:tabs>
      </w:pPr>
      <w:rPr>
        <w:rFonts w:cs="Times New Roman"/>
      </w:rPr>
    </w:lvl>
    <w:lvl w:ilvl="6" w:tplc="D4DA698E">
      <w:numFmt w:val="none"/>
      <w:lvlText w:val=""/>
      <w:lvlJc w:val="left"/>
      <w:pPr>
        <w:tabs>
          <w:tab w:val="num" w:pos="360"/>
        </w:tabs>
      </w:pPr>
      <w:rPr>
        <w:rFonts w:cs="Times New Roman"/>
      </w:rPr>
    </w:lvl>
    <w:lvl w:ilvl="7" w:tplc="D742993A">
      <w:numFmt w:val="none"/>
      <w:lvlText w:val=""/>
      <w:lvlJc w:val="left"/>
      <w:pPr>
        <w:tabs>
          <w:tab w:val="num" w:pos="360"/>
        </w:tabs>
      </w:pPr>
      <w:rPr>
        <w:rFonts w:cs="Times New Roman"/>
      </w:rPr>
    </w:lvl>
    <w:lvl w:ilvl="8" w:tplc="C9D6B306">
      <w:numFmt w:val="none"/>
      <w:lvlText w:val=""/>
      <w:lvlJc w:val="left"/>
      <w:pPr>
        <w:tabs>
          <w:tab w:val="num" w:pos="360"/>
        </w:tabs>
      </w:pPr>
      <w:rPr>
        <w:rFonts w:cs="Times New Roman"/>
      </w:rPr>
    </w:lvl>
  </w:abstractNum>
  <w:abstractNum w:abstractNumId="9">
    <w:nsid w:val="76915910"/>
    <w:multiLevelType w:val="hybridMultilevel"/>
    <w:tmpl w:val="F54A9A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5"/>
  </w:num>
  <w:num w:numId="5">
    <w:abstractNumId w:val="7"/>
  </w:num>
  <w:num w:numId="6">
    <w:abstractNumId w:val="9"/>
  </w:num>
  <w:num w:numId="7">
    <w:abstractNumId w:val="8"/>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4B44"/>
    <w:rsid w:val="00003318"/>
    <w:rsid w:val="00007B8F"/>
    <w:rsid w:val="00037825"/>
    <w:rsid w:val="00050544"/>
    <w:rsid w:val="00051EFD"/>
    <w:rsid w:val="00056564"/>
    <w:rsid w:val="0008222B"/>
    <w:rsid w:val="000B312F"/>
    <w:rsid w:val="000C3923"/>
    <w:rsid w:val="000D27F7"/>
    <w:rsid w:val="000D432D"/>
    <w:rsid w:val="000D6D50"/>
    <w:rsid w:val="00123656"/>
    <w:rsid w:val="001246E0"/>
    <w:rsid w:val="0015057A"/>
    <w:rsid w:val="00175C63"/>
    <w:rsid w:val="00176CF0"/>
    <w:rsid w:val="00186A88"/>
    <w:rsid w:val="0018731D"/>
    <w:rsid w:val="00191A45"/>
    <w:rsid w:val="00194027"/>
    <w:rsid w:val="00196CA6"/>
    <w:rsid w:val="001C193B"/>
    <w:rsid w:val="001C65DB"/>
    <w:rsid w:val="001D1C24"/>
    <w:rsid w:val="00216970"/>
    <w:rsid w:val="0022687C"/>
    <w:rsid w:val="00243163"/>
    <w:rsid w:val="00252DA5"/>
    <w:rsid w:val="002858F5"/>
    <w:rsid w:val="002905EE"/>
    <w:rsid w:val="00292058"/>
    <w:rsid w:val="00292B15"/>
    <w:rsid w:val="00294830"/>
    <w:rsid w:val="002A22F8"/>
    <w:rsid w:val="002A244B"/>
    <w:rsid w:val="002C642D"/>
    <w:rsid w:val="002E4B44"/>
    <w:rsid w:val="003245C2"/>
    <w:rsid w:val="0034351C"/>
    <w:rsid w:val="003451E5"/>
    <w:rsid w:val="00355464"/>
    <w:rsid w:val="00371D0F"/>
    <w:rsid w:val="003933F8"/>
    <w:rsid w:val="00394824"/>
    <w:rsid w:val="003A6E95"/>
    <w:rsid w:val="003B5C61"/>
    <w:rsid w:val="003C05DD"/>
    <w:rsid w:val="003E21BC"/>
    <w:rsid w:val="003E6555"/>
    <w:rsid w:val="003F428C"/>
    <w:rsid w:val="00450745"/>
    <w:rsid w:val="00450D15"/>
    <w:rsid w:val="004528AA"/>
    <w:rsid w:val="004539B5"/>
    <w:rsid w:val="00461730"/>
    <w:rsid w:val="00461DEB"/>
    <w:rsid w:val="0046371C"/>
    <w:rsid w:val="00482A58"/>
    <w:rsid w:val="0049090B"/>
    <w:rsid w:val="00493FEF"/>
    <w:rsid w:val="004A02FA"/>
    <w:rsid w:val="004A39DB"/>
    <w:rsid w:val="004A56E0"/>
    <w:rsid w:val="004A74C1"/>
    <w:rsid w:val="004A7BDA"/>
    <w:rsid w:val="004C329A"/>
    <w:rsid w:val="004C5392"/>
    <w:rsid w:val="004C5ACE"/>
    <w:rsid w:val="004E28D1"/>
    <w:rsid w:val="004E5AFE"/>
    <w:rsid w:val="0050180E"/>
    <w:rsid w:val="0050223F"/>
    <w:rsid w:val="0051071B"/>
    <w:rsid w:val="005142D7"/>
    <w:rsid w:val="00515175"/>
    <w:rsid w:val="00522ED1"/>
    <w:rsid w:val="005329B3"/>
    <w:rsid w:val="00546199"/>
    <w:rsid w:val="00566E9D"/>
    <w:rsid w:val="00573884"/>
    <w:rsid w:val="00576062"/>
    <w:rsid w:val="00590E9D"/>
    <w:rsid w:val="005B66F2"/>
    <w:rsid w:val="005C1BDC"/>
    <w:rsid w:val="005F4A23"/>
    <w:rsid w:val="00604C9F"/>
    <w:rsid w:val="006161D0"/>
    <w:rsid w:val="00635622"/>
    <w:rsid w:val="00650E04"/>
    <w:rsid w:val="0065244F"/>
    <w:rsid w:val="00653ADB"/>
    <w:rsid w:val="00662B73"/>
    <w:rsid w:val="006776ED"/>
    <w:rsid w:val="006814DC"/>
    <w:rsid w:val="00691D2D"/>
    <w:rsid w:val="006B0DE8"/>
    <w:rsid w:val="006B276A"/>
    <w:rsid w:val="006E557A"/>
    <w:rsid w:val="006F679A"/>
    <w:rsid w:val="00700C71"/>
    <w:rsid w:val="00716EE2"/>
    <w:rsid w:val="007328D4"/>
    <w:rsid w:val="007349E6"/>
    <w:rsid w:val="00740564"/>
    <w:rsid w:val="00742BFE"/>
    <w:rsid w:val="007449E8"/>
    <w:rsid w:val="00746995"/>
    <w:rsid w:val="00750DC8"/>
    <w:rsid w:val="0075723C"/>
    <w:rsid w:val="00761924"/>
    <w:rsid w:val="00787957"/>
    <w:rsid w:val="007B1A91"/>
    <w:rsid w:val="007E7EE7"/>
    <w:rsid w:val="008038F1"/>
    <w:rsid w:val="00805F1C"/>
    <w:rsid w:val="0081202B"/>
    <w:rsid w:val="00820C27"/>
    <w:rsid w:val="00826F9E"/>
    <w:rsid w:val="008431CA"/>
    <w:rsid w:val="00846A4E"/>
    <w:rsid w:val="00876848"/>
    <w:rsid w:val="00886B33"/>
    <w:rsid w:val="008A172D"/>
    <w:rsid w:val="008B1D9B"/>
    <w:rsid w:val="008C40DE"/>
    <w:rsid w:val="008C71AA"/>
    <w:rsid w:val="008C71BB"/>
    <w:rsid w:val="008D1CF2"/>
    <w:rsid w:val="008D2BC0"/>
    <w:rsid w:val="008D2D94"/>
    <w:rsid w:val="008E0B41"/>
    <w:rsid w:val="008E7830"/>
    <w:rsid w:val="008F2753"/>
    <w:rsid w:val="008F3A21"/>
    <w:rsid w:val="00901F12"/>
    <w:rsid w:val="00904A16"/>
    <w:rsid w:val="00907949"/>
    <w:rsid w:val="009124A4"/>
    <w:rsid w:val="00916ED6"/>
    <w:rsid w:val="009232F6"/>
    <w:rsid w:val="0092568E"/>
    <w:rsid w:val="0095425B"/>
    <w:rsid w:val="009619C0"/>
    <w:rsid w:val="00964022"/>
    <w:rsid w:val="009653BB"/>
    <w:rsid w:val="009657D1"/>
    <w:rsid w:val="0096792C"/>
    <w:rsid w:val="009A011A"/>
    <w:rsid w:val="009B6E57"/>
    <w:rsid w:val="009E4185"/>
    <w:rsid w:val="00A021A8"/>
    <w:rsid w:val="00A04FA9"/>
    <w:rsid w:val="00A307E9"/>
    <w:rsid w:val="00A52190"/>
    <w:rsid w:val="00A55950"/>
    <w:rsid w:val="00A6049F"/>
    <w:rsid w:val="00A86449"/>
    <w:rsid w:val="00AB5E9D"/>
    <w:rsid w:val="00AC3324"/>
    <w:rsid w:val="00AD5FAD"/>
    <w:rsid w:val="00AF1BF3"/>
    <w:rsid w:val="00B03D80"/>
    <w:rsid w:val="00B044F2"/>
    <w:rsid w:val="00B31C8D"/>
    <w:rsid w:val="00B43DCD"/>
    <w:rsid w:val="00B76D46"/>
    <w:rsid w:val="00B82051"/>
    <w:rsid w:val="00BB1DC1"/>
    <w:rsid w:val="00BB6C21"/>
    <w:rsid w:val="00BB7896"/>
    <w:rsid w:val="00BC39B9"/>
    <w:rsid w:val="00BC47A5"/>
    <w:rsid w:val="00BC5423"/>
    <w:rsid w:val="00BD2460"/>
    <w:rsid w:val="00BD395B"/>
    <w:rsid w:val="00BD4EDE"/>
    <w:rsid w:val="00BE0240"/>
    <w:rsid w:val="00BE30D5"/>
    <w:rsid w:val="00BE67B0"/>
    <w:rsid w:val="00C0319F"/>
    <w:rsid w:val="00C12AF8"/>
    <w:rsid w:val="00C25228"/>
    <w:rsid w:val="00C36008"/>
    <w:rsid w:val="00C47103"/>
    <w:rsid w:val="00C52A29"/>
    <w:rsid w:val="00C62C89"/>
    <w:rsid w:val="00CC645E"/>
    <w:rsid w:val="00CD5E45"/>
    <w:rsid w:val="00CE6244"/>
    <w:rsid w:val="00D16753"/>
    <w:rsid w:val="00D17A45"/>
    <w:rsid w:val="00D42535"/>
    <w:rsid w:val="00D532D7"/>
    <w:rsid w:val="00D71DB1"/>
    <w:rsid w:val="00D8186E"/>
    <w:rsid w:val="00DB0990"/>
    <w:rsid w:val="00DC47A6"/>
    <w:rsid w:val="00DF4FE6"/>
    <w:rsid w:val="00E10533"/>
    <w:rsid w:val="00E1066A"/>
    <w:rsid w:val="00E273FA"/>
    <w:rsid w:val="00E304EA"/>
    <w:rsid w:val="00E510D4"/>
    <w:rsid w:val="00E7134A"/>
    <w:rsid w:val="00E71C64"/>
    <w:rsid w:val="00E74F4A"/>
    <w:rsid w:val="00E761E3"/>
    <w:rsid w:val="00E9609D"/>
    <w:rsid w:val="00EC5897"/>
    <w:rsid w:val="00EC7846"/>
    <w:rsid w:val="00ED22E5"/>
    <w:rsid w:val="00EF6475"/>
    <w:rsid w:val="00F0623E"/>
    <w:rsid w:val="00F062A5"/>
    <w:rsid w:val="00F26D28"/>
    <w:rsid w:val="00F364A7"/>
    <w:rsid w:val="00F4563F"/>
    <w:rsid w:val="00F50600"/>
    <w:rsid w:val="00F72006"/>
    <w:rsid w:val="00F83BC2"/>
    <w:rsid w:val="00FC3248"/>
    <w:rsid w:val="00FC6070"/>
    <w:rsid w:val="00FE3C83"/>
    <w:rsid w:val="00FE4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0"/>
    <o:shapelayout v:ext="edit">
      <o:idmap v:ext="edit" data="1"/>
    </o:shapelayout>
  </w:shapeDefaults>
  <w:decimalSymbol w:val=","/>
  <w:listSeparator w:val=";"/>
  <w14:defaultImageDpi w14:val="0"/>
  <w15:chartTrackingRefBased/>
  <w15:docId w15:val="{69BEFB00-C5B6-4727-8778-D8DEF653B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02B"/>
    <w:rPr>
      <w:sz w:val="28"/>
      <w:szCs w:val="28"/>
    </w:rPr>
  </w:style>
  <w:style w:type="paragraph" w:styleId="1">
    <w:name w:val="heading 1"/>
    <w:basedOn w:val="a"/>
    <w:next w:val="a"/>
    <w:link w:val="10"/>
    <w:uiPriority w:val="99"/>
    <w:qFormat/>
    <w:rsid w:val="0081202B"/>
    <w:pPr>
      <w:keepNext/>
      <w:widowControl w:val="0"/>
      <w:autoSpaceDE w:val="0"/>
      <w:autoSpaceDN w:val="0"/>
      <w:adjustRightInd w:val="0"/>
      <w:jc w:val="center"/>
      <w:outlineLvl w:val="0"/>
    </w:pPr>
    <w:rPr>
      <w:b/>
      <w:bCs/>
      <w:sz w:val="27"/>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rsid w:val="0081202B"/>
    <w:pPr>
      <w:widowControl w:val="0"/>
      <w:autoSpaceDE w:val="0"/>
      <w:autoSpaceDN w:val="0"/>
      <w:adjustRightInd w:val="0"/>
    </w:pPr>
    <w:rPr>
      <w:szCs w:val="20"/>
    </w:rPr>
  </w:style>
  <w:style w:type="character" w:customStyle="1" w:styleId="a4">
    <w:name w:val="Основной текст Знак"/>
    <w:link w:val="a3"/>
    <w:uiPriority w:val="99"/>
    <w:semiHidden/>
    <w:rPr>
      <w:sz w:val="28"/>
      <w:szCs w:val="28"/>
    </w:rPr>
  </w:style>
  <w:style w:type="paragraph" w:styleId="a5">
    <w:name w:val="Normal (Web)"/>
    <w:basedOn w:val="a"/>
    <w:uiPriority w:val="99"/>
    <w:rsid w:val="002A244B"/>
    <w:pPr>
      <w:spacing w:before="100" w:beforeAutospacing="1" w:after="100" w:afterAutospacing="1"/>
    </w:pPr>
    <w:rPr>
      <w:sz w:val="24"/>
      <w:szCs w:val="24"/>
    </w:rPr>
  </w:style>
  <w:style w:type="character" w:styleId="a6">
    <w:name w:val="Hyperlink"/>
    <w:uiPriority w:val="99"/>
    <w:rsid w:val="002A244B"/>
    <w:rPr>
      <w:rFonts w:cs="Times New Roman"/>
      <w:color w:val="0000FF"/>
      <w:u w:val="single"/>
    </w:rPr>
  </w:style>
  <w:style w:type="character" w:customStyle="1" w:styleId="accented">
    <w:name w:val="accented"/>
    <w:uiPriority w:val="99"/>
    <w:rsid w:val="00050544"/>
    <w:rPr>
      <w:rFonts w:cs="Times New Roman"/>
    </w:rPr>
  </w:style>
  <w:style w:type="table" w:styleId="a7">
    <w:name w:val="Table Grid"/>
    <w:basedOn w:val="a1"/>
    <w:uiPriority w:val="99"/>
    <w:rsid w:val="00961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A021A8"/>
    <w:pPr>
      <w:tabs>
        <w:tab w:val="center" w:pos="4677"/>
        <w:tab w:val="right" w:pos="9355"/>
      </w:tabs>
    </w:pPr>
  </w:style>
  <w:style w:type="character" w:customStyle="1" w:styleId="a9">
    <w:name w:val="Верхний колонтитул Знак"/>
    <w:link w:val="a8"/>
    <w:uiPriority w:val="99"/>
    <w:semiHidden/>
    <w:rPr>
      <w:sz w:val="28"/>
      <w:szCs w:val="28"/>
    </w:rPr>
  </w:style>
  <w:style w:type="character" w:styleId="aa">
    <w:name w:val="page number"/>
    <w:uiPriority w:val="99"/>
    <w:rsid w:val="00A021A8"/>
    <w:rPr>
      <w:rFonts w:cs="Times New Roman"/>
    </w:rPr>
  </w:style>
  <w:style w:type="paragraph" w:styleId="ab">
    <w:name w:val="footer"/>
    <w:basedOn w:val="a"/>
    <w:link w:val="ac"/>
    <w:uiPriority w:val="99"/>
    <w:rsid w:val="00A021A8"/>
    <w:pPr>
      <w:tabs>
        <w:tab w:val="center" w:pos="4677"/>
        <w:tab w:val="right" w:pos="9355"/>
      </w:tabs>
    </w:pPr>
  </w:style>
  <w:style w:type="character" w:customStyle="1" w:styleId="ac">
    <w:name w:val="Нижний колонтитул Знак"/>
    <w:link w:val="ab"/>
    <w:uiPriority w:val="99"/>
    <w:semiHidden/>
    <w:rPr>
      <w:sz w:val="28"/>
      <w:szCs w:val="28"/>
    </w:rPr>
  </w:style>
  <w:style w:type="paragraph" w:styleId="ad">
    <w:name w:val="Body Text Indent"/>
    <w:basedOn w:val="a"/>
    <w:link w:val="ae"/>
    <w:uiPriority w:val="99"/>
    <w:rsid w:val="0065244F"/>
    <w:pPr>
      <w:spacing w:after="120"/>
      <w:ind w:left="283"/>
    </w:pPr>
  </w:style>
  <w:style w:type="character" w:customStyle="1" w:styleId="ae">
    <w:name w:val="Основной текст с отступом Знак"/>
    <w:link w:val="ad"/>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552930">
      <w:marLeft w:val="0"/>
      <w:marRight w:val="0"/>
      <w:marTop w:val="0"/>
      <w:marBottom w:val="0"/>
      <w:divBdr>
        <w:top w:val="none" w:sz="0" w:space="0" w:color="auto"/>
        <w:left w:val="none" w:sz="0" w:space="0" w:color="auto"/>
        <w:bottom w:val="none" w:sz="0" w:space="0" w:color="auto"/>
        <w:right w:val="none" w:sz="0" w:space="0" w:color="auto"/>
      </w:divBdr>
    </w:div>
    <w:div w:id="822552931">
      <w:marLeft w:val="0"/>
      <w:marRight w:val="0"/>
      <w:marTop w:val="0"/>
      <w:marBottom w:val="0"/>
      <w:divBdr>
        <w:top w:val="none" w:sz="0" w:space="0" w:color="auto"/>
        <w:left w:val="none" w:sz="0" w:space="0" w:color="auto"/>
        <w:bottom w:val="none" w:sz="0" w:space="0" w:color="auto"/>
        <w:right w:val="none" w:sz="0" w:space="0" w:color="auto"/>
      </w:divBdr>
    </w:div>
    <w:div w:id="822552932">
      <w:marLeft w:val="0"/>
      <w:marRight w:val="0"/>
      <w:marTop w:val="0"/>
      <w:marBottom w:val="0"/>
      <w:divBdr>
        <w:top w:val="none" w:sz="0" w:space="0" w:color="auto"/>
        <w:left w:val="none" w:sz="0" w:space="0" w:color="auto"/>
        <w:bottom w:val="none" w:sz="0" w:space="0" w:color="auto"/>
        <w:right w:val="none" w:sz="0" w:space="0" w:color="auto"/>
      </w:divBdr>
    </w:div>
    <w:div w:id="822552933">
      <w:marLeft w:val="0"/>
      <w:marRight w:val="0"/>
      <w:marTop w:val="0"/>
      <w:marBottom w:val="0"/>
      <w:divBdr>
        <w:top w:val="none" w:sz="0" w:space="0" w:color="auto"/>
        <w:left w:val="none" w:sz="0" w:space="0" w:color="auto"/>
        <w:bottom w:val="none" w:sz="0" w:space="0" w:color="auto"/>
        <w:right w:val="none" w:sz="0" w:space="0" w:color="auto"/>
      </w:divBdr>
    </w:div>
    <w:div w:id="8225529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4349</Words>
  <Characters>24792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Work</Company>
  <LinksUpToDate>false</LinksUpToDate>
  <CharactersWithSpaces>29083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User</dc:creator>
  <cp:keywords/>
  <dc:description/>
  <cp:lastModifiedBy>admin</cp:lastModifiedBy>
  <cp:revision>2</cp:revision>
  <dcterms:created xsi:type="dcterms:W3CDTF">2014-03-21T14:44:00Z</dcterms:created>
  <dcterms:modified xsi:type="dcterms:W3CDTF">2014-03-21T14:44:00Z</dcterms:modified>
</cp:coreProperties>
</file>