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ED5" w:rsidRPr="00AD5ED5" w:rsidRDefault="004151D5" w:rsidP="00AD5ED5">
      <w:pPr>
        <w:jc w:val="center"/>
        <w:rPr>
          <w:b/>
          <w:bCs/>
          <w:sz w:val="36"/>
          <w:szCs w:val="36"/>
        </w:rPr>
      </w:pPr>
      <w:r w:rsidRPr="00AD5ED5">
        <w:rPr>
          <w:b/>
          <w:bCs/>
          <w:sz w:val="36"/>
          <w:szCs w:val="36"/>
        </w:rPr>
        <w:t xml:space="preserve">Саратовский государственный аграрный университет </w:t>
      </w:r>
    </w:p>
    <w:p w:rsidR="003D51D2" w:rsidRPr="00AD5ED5" w:rsidRDefault="004151D5" w:rsidP="00AD5ED5">
      <w:pPr>
        <w:jc w:val="center"/>
        <w:rPr>
          <w:b/>
          <w:bCs/>
          <w:sz w:val="36"/>
          <w:szCs w:val="36"/>
        </w:rPr>
      </w:pPr>
      <w:r w:rsidRPr="00AD5ED5">
        <w:rPr>
          <w:b/>
          <w:bCs/>
          <w:sz w:val="36"/>
          <w:szCs w:val="36"/>
        </w:rPr>
        <w:t>им. Н.И. Вавилова</w:t>
      </w:r>
    </w:p>
    <w:p w:rsidR="004151D5" w:rsidRPr="00AD5ED5" w:rsidRDefault="004151D5" w:rsidP="00AD5ED5">
      <w:pPr>
        <w:jc w:val="center"/>
        <w:rPr>
          <w:b/>
          <w:bCs/>
          <w:sz w:val="34"/>
          <w:szCs w:val="34"/>
        </w:rPr>
      </w:pPr>
    </w:p>
    <w:p w:rsidR="004151D5" w:rsidRPr="00AD5ED5" w:rsidRDefault="004151D5" w:rsidP="00AD5ED5">
      <w:pPr>
        <w:jc w:val="center"/>
        <w:rPr>
          <w:b/>
          <w:bCs/>
          <w:sz w:val="34"/>
          <w:szCs w:val="34"/>
        </w:rPr>
      </w:pPr>
      <w:r w:rsidRPr="00AD5ED5">
        <w:rPr>
          <w:b/>
          <w:bCs/>
          <w:sz w:val="34"/>
          <w:szCs w:val="34"/>
        </w:rPr>
        <w:t>Сельскохозяйственный институт</w:t>
      </w:r>
    </w:p>
    <w:p w:rsidR="004151D5" w:rsidRDefault="004151D5"/>
    <w:p w:rsidR="00AD5ED5" w:rsidRDefault="00AD5ED5" w:rsidP="00AD5ED5">
      <w:pPr>
        <w:jc w:val="right"/>
        <w:rPr>
          <w:b/>
          <w:bCs/>
          <w:sz w:val="28"/>
          <w:szCs w:val="28"/>
        </w:rPr>
      </w:pPr>
    </w:p>
    <w:p w:rsidR="00AD5ED5" w:rsidRDefault="00AD5ED5" w:rsidP="00AD5ED5">
      <w:pPr>
        <w:jc w:val="right"/>
        <w:rPr>
          <w:b/>
          <w:bCs/>
          <w:sz w:val="28"/>
          <w:szCs w:val="28"/>
        </w:rPr>
      </w:pPr>
    </w:p>
    <w:p w:rsidR="004151D5" w:rsidRPr="00AD5ED5" w:rsidRDefault="004151D5" w:rsidP="00AD5ED5">
      <w:pPr>
        <w:jc w:val="right"/>
        <w:rPr>
          <w:b/>
          <w:bCs/>
          <w:sz w:val="28"/>
          <w:szCs w:val="28"/>
        </w:rPr>
      </w:pPr>
      <w:r w:rsidRPr="00AD5ED5">
        <w:rPr>
          <w:b/>
          <w:bCs/>
          <w:sz w:val="28"/>
          <w:szCs w:val="28"/>
        </w:rPr>
        <w:t>Кафедра технического обеспечения аграрных технологий</w:t>
      </w:r>
    </w:p>
    <w:p w:rsidR="004151D5" w:rsidRDefault="004151D5"/>
    <w:p w:rsidR="00D36994" w:rsidRDefault="00D36994"/>
    <w:p w:rsidR="00D36994" w:rsidRDefault="00D36994"/>
    <w:p w:rsidR="00D36994" w:rsidRDefault="00D36994"/>
    <w:p w:rsidR="00D36994" w:rsidRPr="00650BA5" w:rsidRDefault="00650BA5" w:rsidP="00D36994">
      <w:pPr>
        <w:jc w:val="center"/>
        <w:rPr>
          <w:b/>
          <w:bCs/>
          <w:spacing w:val="50"/>
          <w:sz w:val="34"/>
          <w:szCs w:val="34"/>
        </w:rPr>
      </w:pPr>
      <w:r>
        <w:rPr>
          <w:b/>
          <w:bCs/>
          <w:spacing w:val="50"/>
          <w:sz w:val="34"/>
          <w:szCs w:val="34"/>
        </w:rPr>
        <w:t>КУРСОВОЙ ПРОЕКТ</w:t>
      </w:r>
    </w:p>
    <w:p w:rsidR="00D36994" w:rsidRPr="00D36994" w:rsidRDefault="00D36994" w:rsidP="00D36994">
      <w:pPr>
        <w:jc w:val="center"/>
        <w:rPr>
          <w:b/>
          <w:bCs/>
          <w:sz w:val="30"/>
          <w:szCs w:val="30"/>
        </w:rPr>
      </w:pPr>
    </w:p>
    <w:p w:rsidR="00D36994" w:rsidRPr="00D36994" w:rsidRDefault="00D36994" w:rsidP="00D36994">
      <w:pPr>
        <w:jc w:val="center"/>
        <w:rPr>
          <w:b/>
          <w:bCs/>
          <w:sz w:val="30"/>
          <w:szCs w:val="30"/>
        </w:rPr>
      </w:pPr>
      <w:r w:rsidRPr="00D36994">
        <w:rPr>
          <w:b/>
          <w:bCs/>
          <w:sz w:val="30"/>
          <w:szCs w:val="30"/>
        </w:rPr>
        <w:t>на тему:</w:t>
      </w:r>
    </w:p>
    <w:p w:rsidR="00D36994" w:rsidRPr="00D36994" w:rsidRDefault="00D36994" w:rsidP="00D36994">
      <w:pPr>
        <w:jc w:val="center"/>
        <w:rPr>
          <w:sz w:val="30"/>
          <w:szCs w:val="30"/>
        </w:rPr>
      </w:pPr>
    </w:p>
    <w:p w:rsidR="00B036A4" w:rsidRDefault="00D36994" w:rsidP="00D36994">
      <w:pPr>
        <w:jc w:val="center"/>
        <w:rPr>
          <w:b/>
          <w:bCs/>
          <w:sz w:val="42"/>
          <w:szCs w:val="42"/>
        </w:rPr>
      </w:pPr>
      <w:r w:rsidRPr="00D36994">
        <w:rPr>
          <w:b/>
          <w:bCs/>
          <w:caps/>
          <w:sz w:val="42"/>
          <w:szCs w:val="42"/>
        </w:rPr>
        <w:t>р</w:t>
      </w:r>
      <w:r w:rsidRPr="00D36994">
        <w:rPr>
          <w:b/>
          <w:bCs/>
          <w:sz w:val="42"/>
          <w:szCs w:val="42"/>
        </w:rPr>
        <w:t xml:space="preserve">азработка операционной технологии по </w:t>
      </w:r>
    </w:p>
    <w:p w:rsidR="00D36994" w:rsidRPr="00D36994" w:rsidRDefault="00D36994" w:rsidP="00D36994">
      <w:pPr>
        <w:jc w:val="center"/>
        <w:rPr>
          <w:sz w:val="42"/>
          <w:szCs w:val="42"/>
        </w:rPr>
      </w:pPr>
      <w:r w:rsidRPr="00D36994">
        <w:rPr>
          <w:b/>
          <w:bCs/>
          <w:sz w:val="42"/>
          <w:szCs w:val="42"/>
        </w:rPr>
        <w:t>внесению твердых органических удобрений</w:t>
      </w:r>
    </w:p>
    <w:p w:rsidR="00D36994" w:rsidRDefault="00D36994" w:rsidP="00D36994">
      <w:pPr>
        <w:jc w:val="center"/>
      </w:pPr>
    </w:p>
    <w:p w:rsidR="00D36994" w:rsidRDefault="00D36994" w:rsidP="00D36994">
      <w:pPr>
        <w:jc w:val="center"/>
      </w:pPr>
    </w:p>
    <w:p w:rsidR="00D36994" w:rsidRDefault="00D36994" w:rsidP="00D36994">
      <w:pPr>
        <w:jc w:val="center"/>
      </w:pPr>
    </w:p>
    <w:p w:rsidR="00D36994" w:rsidRDefault="00D36994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36994" w:rsidRDefault="00D36994" w:rsidP="00D36994">
      <w:pPr>
        <w:jc w:val="center"/>
      </w:pPr>
    </w:p>
    <w:p w:rsidR="00D84292" w:rsidRDefault="00D84292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650BA5" w:rsidRDefault="00650BA5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D1DD8" w:rsidP="00D36994">
      <w:pPr>
        <w:jc w:val="center"/>
      </w:pPr>
    </w:p>
    <w:p w:rsidR="00DD1DD8" w:rsidRDefault="00D84292" w:rsidP="00D36994">
      <w:pPr>
        <w:jc w:val="center"/>
        <w:rPr>
          <w:b/>
          <w:bCs/>
          <w:sz w:val="32"/>
          <w:szCs w:val="32"/>
        </w:rPr>
      </w:pPr>
      <w:r w:rsidRPr="00DD1DD8">
        <w:rPr>
          <w:b/>
          <w:bCs/>
          <w:sz w:val="32"/>
          <w:szCs w:val="32"/>
        </w:rPr>
        <w:t xml:space="preserve">Саратов </w:t>
      </w:r>
      <w:r w:rsidR="003F33D8">
        <w:rPr>
          <w:b/>
          <w:bCs/>
          <w:sz w:val="32"/>
          <w:szCs w:val="32"/>
        </w:rPr>
        <w:t xml:space="preserve"> </w:t>
      </w:r>
      <w:r w:rsidR="00650BA5">
        <w:rPr>
          <w:b/>
          <w:bCs/>
          <w:sz w:val="32"/>
          <w:szCs w:val="32"/>
        </w:rPr>
        <w:t>2003</w:t>
      </w:r>
    </w:p>
    <w:p w:rsidR="00D36994" w:rsidRDefault="00DD1DD8" w:rsidP="00D3699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425379">
        <w:rPr>
          <w:b/>
          <w:bCs/>
          <w:sz w:val="32"/>
          <w:szCs w:val="32"/>
        </w:rPr>
        <w:t>СОДЕРЖАНИЕ</w:t>
      </w:r>
    </w:p>
    <w:p w:rsidR="002170B7" w:rsidRDefault="002170B7" w:rsidP="00D36994">
      <w:pPr>
        <w:jc w:val="center"/>
        <w:rPr>
          <w:b/>
          <w:bCs/>
          <w:sz w:val="32"/>
          <w:szCs w:val="32"/>
        </w:rPr>
      </w:pPr>
    </w:p>
    <w:p w:rsidR="00425379" w:rsidRDefault="00425379" w:rsidP="00D36994">
      <w:pPr>
        <w:jc w:val="center"/>
        <w:rPr>
          <w:b/>
          <w:bCs/>
          <w:sz w:val="32"/>
          <w:szCs w:val="32"/>
          <w:lang w:val="en-US"/>
        </w:rPr>
      </w:pPr>
    </w:p>
    <w:p w:rsidR="00361525" w:rsidRDefault="002E3C1D" w:rsidP="002E3C1D">
      <w:pPr>
        <w:ind w:left="374"/>
        <w:rPr>
          <w:sz w:val="32"/>
          <w:szCs w:val="32"/>
        </w:rPr>
      </w:pPr>
      <w:r w:rsidRPr="003F1105">
        <w:rPr>
          <w:caps/>
          <w:sz w:val="32"/>
          <w:szCs w:val="32"/>
        </w:rPr>
        <w:t>Введение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 w:rsidRPr="00DE0AFD">
        <w:rPr>
          <w:sz w:val="32"/>
          <w:szCs w:val="32"/>
        </w:rPr>
        <w:t>3</w:t>
      </w:r>
    </w:p>
    <w:p w:rsidR="002170B7" w:rsidRPr="002170B7" w:rsidRDefault="002170B7" w:rsidP="002E3C1D">
      <w:pPr>
        <w:ind w:left="374"/>
        <w:rPr>
          <w:sz w:val="14"/>
          <w:szCs w:val="14"/>
        </w:rPr>
      </w:pPr>
    </w:p>
    <w:p w:rsidR="00B60B61" w:rsidRDefault="00425379" w:rsidP="003F1105">
      <w:pPr>
        <w:ind w:left="374"/>
        <w:rPr>
          <w:caps/>
          <w:sz w:val="32"/>
          <w:szCs w:val="32"/>
        </w:rPr>
      </w:pPr>
      <w:r w:rsidRPr="00361525">
        <w:rPr>
          <w:sz w:val="32"/>
          <w:szCs w:val="32"/>
          <w:lang w:val="en-US"/>
        </w:rPr>
        <w:t>I</w:t>
      </w:r>
      <w:r w:rsidRPr="00361525">
        <w:rPr>
          <w:sz w:val="32"/>
          <w:szCs w:val="32"/>
        </w:rPr>
        <w:t xml:space="preserve">. </w:t>
      </w:r>
      <w:r w:rsidRPr="003F1105">
        <w:rPr>
          <w:caps/>
          <w:sz w:val="32"/>
          <w:szCs w:val="32"/>
        </w:rPr>
        <w:t>Разработка операционн</w:t>
      </w:r>
      <w:r w:rsidR="00613903" w:rsidRPr="003F1105">
        <w:rPr>
          <w:caps/>
          <w:sz w:val="32"/>
          <w:szCs w:val="32"/>
        </w:rPr>
        <w:t>ой</w:t>
      </w:r>
      <w:r w:rsidRPr="003F1105">
        <w:rPr>
          <w:caps/>
          <w:sz w:val="32"/>
          <w:szCs w:val="32"/>
        </w:rPr>
        <w:t xml:space="preserve"> технологи</w:t>
      </w:r>
      <w:r w:rsidR="00613903" w:rsidRPr="003F1105">
        <w:rPr>
          <w:caps/>
          <w:sz w:val="32"/>
          <w:szCs w:val="32"/>
        </w:rPr>
        <w:t>и</w:t>
      </w:r>
      <w:r w:rsidRPr="003F1105">
        <w:rPr>
          <w:caps/>
          <w:sz w:val="32"/>
          <w:szCs w:val="32"/>
        </w:rPr>
        <w:t xml:space="preserve"> с</w:t>
      </w:r>
    </w:p>
    <w:p w:rsidR="003F1105" w:rsidRDefault="00425379" w:rsidP="00B60B61">
      <w:pPr>
        <w:ind w:left="374" w:firstLine="187"/>
        <w:rPr>
          <w:caps/>
          <w:sz w:val="32"/>
          <w:szCs w:val="32"/>
        </w:rPr>
      </w:pPr>
      <w:r w:rsidRPr="003F1105">
        <w:rPr>
          <w:caps/>
          <w:sz w:val="32"/>
          <w:szCs w:val="32"/>
        </w:rPr>
        <w:t xml:space="preserve"> обоснованием </w:t>
      </w:r>
      <w:r w:rsidR="00716002" w:rsidRPr="003F1105">
        <w:rPr>
          <w:caps/>
          <w:sz w:val="32"/>
          <w:szCs w:val="32"/>
        </w:rPr>
        <w:t xml:space="preserve"> </w:t>
      </w:r>
      <w:r w:rsidRPr="003F1105">
        <w:rPr>
          <w:caps/>
          <w:sz w:val="32"/>
          <w:szCs w:val="32"/>
        </w:rPr>
        <w:t xml:space="preserve">оптимального состава </w:t>
      </w:r>
    </w:p>
    <w:p w:rsidR="00425379" w:rsidRDefault="00B60B61" w:rsidP="00B60B61">
      <w:pPr>
        <w:ind w:left="374" w:firstLine="187"/>
        <w:rPr>
          <w:sz w:val="32"/>
          <w:szCs w:val="32"/>
        </w:rPr>
      </w:pPr>
      <w:r>
        <w:rPr>
          <w:caps/>
          <w:sz w:val="32"/>
          <w:szCs w:val="32"/>
        </w:rPr>
        <w:t xml:space="preserve"> </w:t>
      </w:r>
      <w:r w:rsidR="00425379" w:rsidRPr="003F1105">
        <w:rPr>
          <w:caps/>
          <w:sz w:val="32"/>
          <w:szCs w:val="32"/>
        </w:rPr>
        <w:t>машинно-</w:t>
      </w:r>
      <w:r w:rsidR="00361525" w:rsidRPr="003F1105">
        <w:rPr>
          <w:caps/>
          <w:sz w:val="32"/>
          <w:szCs w:val="32"/>
        </w:rPr>
        <w:t>тракторного агрегата</w:t>
      </w:r>
      <w:r w:rsidR="002170B7">
        <w:rPr>
          <w:sz w:val="32"/>
          <w:szCs w:val="32"/>
        </w:rPr>
        <w:tab/>
      </w:r>
      <w:r w:rsidR="002170B7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F8117C">
        <w:rPr>
          <w:sz w:val="32"/>
          <w:szCs w:val="32"/>
        </w:rPr>
        <w:t>4</w:t>
      </w:r>
    </w:p>
    <w:p w:rsidR="00C22760" w:rsidRPr="00C22760" w:rsidRDefault="00C22760" w:rsidP="00716002">
      <w:pPr>
        <w:ind w:left="374" w:firstLine="187"/>
        <w:rPr>
          <w:sz w:val="14"/>
          <w:szCs w:val="14"/>
        </w:rPr>
      </w:pPr>
    </w:p>
    <w:p w:rsidR="00425379" w:rsidRDefault="00361525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>1.1. Назначение операции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4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361525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>1.2. Агротехнические требования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6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361525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>1.3. Энергетика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8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1.4. </w:t>
      </w:r>
      <w:r w:rsidR="00425379" w:rsidRPr="00361525">
        <w:rPr>
          <w:sz w:val="32"/>
          <w:szCs w:val="32"/>
        </w:rPr>
        <w:t>Расчет состав</w:t>
      </w:r>
      <w:r w:rsidR="00361525">
        <w:rPr>
          <w:sz w:val="32"/>
          <w:szCs w:val="32"/>
        </w:rPr>
        <w:t>а машинно-тракторного агрегата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12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1.5. </w:t>
      </w:r>
      <w:r w:rsidR="00361525">
        <w:rPr>
          <w:sz w:val="32"/>
          <w:szCs w:val="32"/>
        </w:rPr>
        <w:t>Подготовка агрегата к работе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14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C22760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1.6. </w:t>
      </w:r>
      <w:r w:rsidR="00425379" w:rsidRPr="00361525">
        <w:rPr>
          <w:sz w:val="32"/>
          <w:szCs w:val="32"/>
        </w:rPr>
        <w:t>Определение производительнос</w:t>
      </w:r>
      <w:r w:rsidR="00361525">
        <w:rPr>
          <w:sz w:val="32"/>
          <w:szCs w:val="32"/>
        </w:rPr>
        <w:t xml:space="preserve">ти </w:t>
      </w:r>
    </w:p>
    <w:p w:rsidR="00425379" w:rsidRDefault="00361525" w:rsidP="00C22760">
      <w:pPr>
        <w:ind w:left="748" w:firstLine="561"/>
        <w:rPr>
          <w:sz w:val="32"/>
          <w:szCs w:val="32"/>
        </w:rPr>
      </w:pPr>
      <w:r>
        <w:rPr>
          <w:sz w:val="32"/>
          <w:szCs w:val="32"/>
        </w:rPr>
        <w:t>машинно-тракторного агрегата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1</w:t>
      </w:r>
      <w:r w:rsidR="00F111BC">
        <w:rPr>
          <w:sz w:val="32"/>
          <w:szCs w:val="32"/>
        </w:rPr>
        <w:t>6</w:t>
      </w:r>
    </w:p>
    <w:p w:rsidR="00C22760" w:rsidRPr="00C22760" w:rsidRDefault="00C22760" w:rsidP="00C22760">
      <w:pPr>
        <w:ind w:left="748" w:firstLine="561"/>
        <w:rPr>
          <w:sz w:val="14"/>
          <w:szCs w:val="14"/>
        </w:rPr>
      </w:pPr>
    </w:p>
    <w:p w:rsidR="00425379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1.7. </w:t>
      </w:r>
      <w:r w:rsidR="00425379" w:rsidRPr="00361525">
        <w:rPr>
          <w:sz w:val="32"/>
          <w:szCs w:val="32"/>
        </w:rPr>
        <w:t>Подгото</w:t>
      </w:r>
      <w:r w:rsidR="00361525">
        <w:rPr>
          <w:sz w:val="32"/>
          <w:szCs w:val="32"/>
        </w:rPr>
        <w:t>вка поля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1</w:t>
      </w:r>
      <w:r w:rsidR="00F111BC">
        <w:rPr>
          <w:sz w:val="32"/>
          <w:szCs w:val="32"/>
        </w:rPr>
        <w:t>8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1.8. </w:t>
      </w:r>
      <w:r w:rsidR="00425379" w:rsidRPr="00361525">
        <w:rPr>
          <w:sz w:val="32"/>
          <w:szCs w:val="32"/>
        </w:rPr>
        <w:t>Ко</w:t>
      </w:r>
      <w:r w:rsidR="00361525">
        <w:rPr>
          <w:sz w:val="32"/>
          <w:szCs w:val="32"/>
        </w:rPr>
        <w:t>нтроль и оценка качества работы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111BC">
        <w:rPr>
          <w:sz w:val="32"/>
          <w:szCs w:val="32"/>
        </w:rPr>
        <w:t>20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425379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1.9. </w:t>
      </w:r>
      <w:r w:rsidR="00425379" w:rsidRPr="00361525">
        <w:rPr>
          <w:sz w:val="32"/>
          <w:szCs w:val="32"/>
        </w:rPr>
        <w:t>Эксплуатацион</w:t>
      </w:r>
      <w:r w:rsidR="00361525">
        <w:rPr>
          <w:sz w:val="32"/>
          <w:szCs w:val="32"/>
        </w:rPr>
        <w:t>ные затраты при работе агрегата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34C5C">
        <w:rPr>
          <w:sz w:val="32"/>
          <w:szCs w:val="32"/>
        </w:rPr>
        <w:t>21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FB638B" w:rsidRDefault="00716002" w:rsidP="00C22760">
      <w:pPr>
        <w:ind w:left="748"/>
        <w:rPr>
          <w:sz w:val="32"/>
          <w:szCs w:val="32"/>
        </w:rPr>
      </w:pPr>
      <w:r>
        <w:rPr>
          <w:sz w:val="32"/>
          <w:szCs w:val="32"/>
        </w:rPr>
        <w:t xml:space="preserve">1.10. </w:t>
      </w:r>
      <w:r w:rsidR="00425379" w:rsidRPr="00361525">
        <w:rPr>
          <w:sz w:val="32"/>
          <w:szCs w:val="32"/>
        </w:rPr>
        <w:t>Мероприятия по охра</w:t>
      </w:r>
      <w:r w:rsidR="00361525">
        <w:rPr>
          <w:sz w:val="32"/>
          <w:szCs w:val="32"/>
        </w:rPr>
        <w:t>не труда и техник</w:t>
      </w:r>
      <w:r w:rsidR="00FB638B">
        <w:rPr>
          <w:sz w:val="32"/>
          <w:szCs w:val="32"/>
        </w:rPr>
        <w:t>е</w:t>
      </w:r>
      <w:r w:rsidR="00361525">
        <w:rPr>
          <w:sz w:val="32"/>
          <w:szCs w:val="32"/>
        </w:rPr>
        <w:t xml:space="preserve"> </w:t>
      </w:r>
    </w:p>
    <w:p w:rsidR="00425379" w:rsidRDefault="00361525" w:rsidP="00FB638B">
      <w:pPr>
        <w:ind w:left="748" w:firstLine="748"/>
        <w:rPr>
          <w:sz w:val="32"/>
          <w:szCs w:val="32"/>
        </w:rPr>
      </w:pPr>
      <w:r>
        <w:rPr>
          <w:sz w:val="32"/>
          <w:szCs w:val="32"/>
        </w:rPr>
        <w:t>безопасности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2</w:t>
      </w:r>
      <w:r w:rsidR="00F34C5C">
        <w:rPr>
          <w:sz w:val="32"/>
          <w:szCs w:val="32"/>
        </w:rPr>
        <w:t>4</w:t>
      </w:r>
    </w:p>
    <w:p w:rsidR="00C22760" w:rsidRPr="00C22760" w:rsidRDefault="00C22760" w:rsidP="00C22760">
      <w:pPr>
        <w:ind w:left="748"/>
        <w:rPr>
          <w:sz w:val="14"/>
          <w:szCs w:val="14"/>
        </w:rPr>
      </w:pPr>
    </w:p>
    <w:p w:rsidR="00716002" w:rsidRDefault="00716002" w:rsidP="00716002">
      <w:pPr>
        <w:ind w:left="374"/>
        <w:rPr>
          <w:sz w:val="32"/>
          <w:szCs w:val="32"/>
        </w:rPr>
      </w:pPr>
      <w:r w:rsidRPr="003F1105">
        <w:rPr>
          <w:caps/>
          <w:sz w:val="32"/>
          <w:szCs w:val="32"/>
        </w:rPr>
        <w:t>Выводы и предложения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2</w:t>
      </w:r>
      <w:r w:rsidR="00F34C5C">
        <w:rPr>
          <w:sz w:val="32"/>
          <w:szCs w:val="32"/>
        </w:rPr>
        <w:t>5</w:t>
      </w:r>
    </w:p>
    <w:p w:rsidR="00C22760" w:rsidRPr="00C22760" w:rsidRDefault="00C22760" w:rsidP="00716002">
      <w:pPr>
        <w:ind w:left="374"/>
        <w:rPr>
          <w:sz w:val="14"/>
          <w:szCs w:val="14"/>
        </w:rPr>
      </w:pPr>
    </w:p>
    <w:p w:rsidR="00716002" w:rsidRPr="00361525" w:rsidRDefault="00716002" w:rsidP="00716002">
      <w:pPr>
        <w:ind w:left="374"/>
        <w:rPr>
          <w:sz w:val="32"/>
          <w:szCs w:val="32"/>
        </w:rPr>
      </w:pPr>
      <w:r w:rsidRPr="003F1105">
        <w:rPr>
          <w:caps/>
          <w:sz w:val="32"/>
          <w:szCs w:val="32"/>
        </w:rPr>
        <w:t>Литература</w:t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B638B">
        <w:rPr>
          <w:sz w:val="32"/>
          <w:szCs w:val="32"/>
        </w:rPr>
        <w:tab/>
      </w:r>
      <w:r w:rsidR="00F8117C">
        <w:rPr>
          <w:sz w:val="32"/>
          <w:szCs w:val="32"/>
        </w:rPr>
        <w:t>2</w:t>
      </w:r>
      <w:r w:rsidR="00F34C5C">
        <w:rPr>
          <w:sz w:val="32"/>
          <w:szCs w:val="32"/>
        </w:rPr>
        <w:t>6</w:t>
      </w:r>
    </w:p>
    <w:p w:rsidR="00551CC2" w:rsidRPr="00551CC2" w:rsidRDefault="00DE0AFD" w:rsidP="00551CC2">
      <w:pPr>
        <w:jc w:val="center"/>
        <w:rPr>
          <w:caps/>
          <w:sz w:val="32"/>
          <w:szCs w:val="32"/>
        </w:rPr>
      </w:pPr>
      <w:r>
        <w:br w:type="page"/>
      </w:r>
      <w:r w:rsidRPr="00551CC2">
        <w:rPr>
          <w:caps/>
          <w:sz w:val="32"/>
          <w:szCs w:val="32"/>
        </w:rPr>
        <w:t>Введение</w:t>
      </w:r>
    </w:p>
    <w:p w:rsidR="008E786F" w:rsidRDefault="008E786F" w:rsidP="00551CC2">
      <w:pPr>
        <w:jc w:val="center"/>
        <w:rPr>
          <w:caps/>
          <w:sz w:val="32"/>
          <w:szCs w:val="32"/>
        </w:rPr>
      </w:pPr>
    </w:p>
    <w:p w:rsidR="00F00322" w:rsidRPr="00EE06A7" w:rsidRDefault="00F00322" w:rsidP="00F003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Механизация является одним из главных направлений технического прогресса в сельском хозяйстве. Внедрение ма</w:t>
      </w:r>
      <w:r w:rsidRPr="00EE06A7">
        <w:rPr>
          <w:color w:val="000000"/>
          <w:sz w:val="28"/>
          <w:szCs w:val="28"/>
        </w:rPr>
        <w:softHyphen/>
        <w:t>шин должно повысить производство продуктов и снизить удельные затраты на их производство. Однако экономичес</w:t>
      </w:r>
      <w:r w:rsidRPr="00EE06A7">
        <w:rPr>
          <w:color w:val="000000"/>
          <w:sz w:val="28"/>
          <w:szCs w:val="28"/>
        </w:rPr>
        <w:softHyphen/>
        <w:t>кий эффект от приобретения одной и той же машины для различных сельскохозяйственных зон неодинаков. Пополне</w:t>
      </w:r>
      <w:r w:rsidRPr="00EE06A7">
        <w:rPr>
          <w:color w:val="000000"/>
          <w:sz w:val="28"/>
          <w:szCs w:val="28"/>
        </w:rPr>
        <w:softHyphen/>
        <w:t>ние хозяйств новой техникой должно быть плановым, научно обоснованным. Разграничивают планирование на текущий период и перспективу.</w:t>
      </w:r>
    </w:p>
    <w:p w:rsidR="00F00322" w:rsidRPr="00EE06A7" w:rsidRDefault="00F00322" w:rsidP="00F00322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При планировании на текущий период следует принимать во внимание наличие техники в расчетном хозяйстве, заплани</w:t>
      </w:r>
      <w:r w:rsidRPr="00EE06A7">
        <w:rPr>
          <w:color w:val="000000"/>
          <w:sz w:val="28"/>
          <w:szCs w:val="28"/>
        </w:rPr>
        <w:softHyphen/>
        <w:t>рованную структуру посевных площадей, технико-экономичес</w:t>
      </w:r>
      <w:r w:rsidRPr="00EE06A7">
        <w:rPr>
          <w:color w:val="000000"/>
          <w:sz w:val="28"/>
          <w:szCs w:val="28"/>
        </w:rPr>
        <w:softHyphen/>
        <w:t>кие показатели машин, находящихся в серийном производстве, аналитическую зависимость влияния продолжительности работ на урожайность культур, закупочные цены на продукты, а также возможности сельскохозяйственного машиностроения.</w:t>
      </w:r>
    </w:p>
    <w:p w:rsidR="008E786F" w:rsidRPr="00EE06A7" w:rsidRDefault="008E786F" w:rsidP="008E78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 xml:space="preserve">Интенсификация сельскохозяйственного производства </w:t>
      </w:r>
      <w:r w:rsidR="00820A1A">
        <w:rPr>
          <w:color w:val="000000"/>
          <w:sz w:val="28"/>
          <w:szCs w:val="28"/>
        </w:rPr>
        <w:t xml:space="preserve">– </w:t>
      </w:r>
      <w:r w:rsidRPr="00EE06A7">
        <w:rPr>
          <w:color w:val="000000"/>
          <w:sz w:val="28"/>
          <w:szCs w:val="28"/>
        </w:rPr>
        <w:t>одно из основных направлений значительного роста урожайно</w:t>
      </w:r>
      <w:r w:rsidRPr="00EE06A7">
        <w:rPr>
          <w:color w:val="000000"/>
          <w:sz w:val="28"/>
          <w:szCs w:val="28"/>
        </w:rPr>
        <w:softHyphen/>
        <w:t>сти культур.</w:t>
      </w:r>
    </w:p>
    <w:p w:rsidR="008E786F" w:rsidRPr="00EE06A7" w:rsidRDefault="008E786F" w:rsidP="008E78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Разработка и внедрение интенсивных технологий основы</w:t>
      </w:r>
      <w:r w:rsidRPr="00EE06A7">
        <w:rPr>
          <w:color w:val="000000"/>
          <w:sz w:val="28"/>
          <w:szCs w:val="28"/>
        </w:rPr>
        <w:softHyphen/>
        <w:t>ваются на использовании высокоурожайных, устойчивых к по</w:t>
      </w:r>
      <w:r w:rsidRPr="00EE06A7">
        <w:rPr>
          <w:color w:val="000000"/>
          <w:sz w:val="28"/>
          <w:szCs w:val="28"/>
        </w:rPr>
        <w:softHyphen/>
        <w:t>леганию сортов, обеспечении нормальной кислотности почв и сбалансированного наличия в ней питательных веществ, дроб</w:t>
      </w:r>
      <w:r w:rsidRPr="00EE06A7">
        <w:rPr>
          <w:color w:val="000000"/>
          <w:sz w:val="28"/>
          <w:szCs w:val="28"/>
        </w:rPr>
        <w:softHyphen/>
        <w:t>ного внесения в период вегетации оптимальных доз азотных удобрений; применении регуляторов роста, интегрированной системы защиты растений.</w:t>
      </w:r>
    </w:p>
    <w:p w:rsidR="008E786F" w:rsidRDefault="008E786F" w:rsidP="008E78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Большое значение придается своевременному и качествен</w:t>
      </w:r>
      <w:r w:rsidRPr="00EE06A7">
        <w:rPr>
          <w:color w:val="000000"/>
          <w:sz w:val="28"/>
          <w:szCs w:val="28"/>
        </w:rPr>
        <w:softHyphen/>
        <w:t>ному выполнению всех производственных процессов.</w:t>
      </w:r>
    </w:p>
    <w:p w:rsidR="00820A1A" w:rsidRDefault="00820A1A" w:rsidP="00820A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Для качественного выполнения подкормки растений, вне</w:t>
      </w:r>
      <w:r w:rsidRPr="00EE06A7">
        <w:rPr>
          <w:color w:val="000000"/>
          <w:sz w:val="28"/>
          <w:szCs w:val="28"/>
        </w:rPr>
        <w:softHyphen/>
        <w:t>сения пестицидов в определенные фазы развития растений с минимальным отрицательным влиянием ходовых систем на поч</w:t>
      </w:r>
      <w:r w:rsidRPr="00EE06A7">
        <w:rPr>
          <w:color w:val="000000"/>
          <w:sz w:val="28"/>
          <w:szCs w:val="28"/>
        </w:rPr>
        <w:softHyphen/>
        <w:t xml:space="preserve">ву рекомендуется использовать постоянную технологическую колею. Необходимо обеспечить рациональное использование </w:t>
      </w:r>
      <w:r>
        <w:rPr>
          <w:color w:val="000000"/>
          <w:sz w:val="28"/>
          <w:szCs w:val="28"/>
        </w:rPr>
        <w:t xml:space="preserve">материально-технических агрегатов </w:t>
      </w:r>
      <w:r w:rsidRPr="00EE06A7">
        <w:rPr>
          <w:color w:val="000000"/>
          <w:sz w:val="28"/>
          <w:szCs w:val="28"/>
        </w:rPr>
        <w:t xml:space="preserve">для выполнения производственных процессов в лучшие агротехнические сроки при минимально возможных затратах труда и средств. </w:t>
      </w:r>
    </w:p>
    <w:p w:rsidR="008E786F" w:rsidRPr="008E786F" w:rsidRDefault="008E786F" w:rsidP="008E786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8E786F">
        <w:rPr>
          <w:color w:val="000000"/>
          <w:sz w:val="28"/>
          <w:szCs w:val="28"/>
        </w:rPr>
        <w:t>Целью данной курсовой работы является разработка операционной технологии по внесению твердых органических удобрений</w:t>
      </w:r>
    </w:p>
    <w:p w:rsidR="00DE0AFD" w:rsidRDefault="008B1E37" w:rsidP="00D85DAF">
      <w:pPr>
        <w:jc w:val="center"/>
        <w:rPr>
          <w:caps/>
          <w:sz w:val="32"/>
          <w:szCs w:val="32"/>
        </w:rPr>
      </w:pPr>
      <w:r w:rsidRPr="008E786F">
        <w:rPr>
          <w:caps/>
          <w:sz w:val="32"/>
          <w:szCs w:val="32"/>
        </w:rPr>
        <w:br w:type="page"/>
      </w:r>
      <w:r w:rsidR="00DE0AFD" w:rsidRPr="00D174A8">
        <w:rPr>
          <w:caps/>
          <w:sz w:val="32"/>
          <w:szCs w:val="32"/>
          <w:lang w:val="en-US"/>
        </w:rPr>
        <w:t>I</w:t>
      </w:r>
      <w:r w:rsidR="00DE0AFD" w:rsidRPr="00D174A8">
        <w:rPr>
          <w:caps/>
          <w:sz w:val="32"/>
          <w:szCs w:val="32"/>
        </w:rPr>
        <w:t>. Разработка операционн</w:t>
      </w:r>
      <w:r w:rsidR="00D174A8">
        <w:rPr>
          <w:caps/>
          <w:sz w:val="32"/>
          <w:szCs w:val="32"/>
        </w:rPr>
        <w:t>ой</w:t>
      </w:r>
      <w:r w:rsidR="00DE0AFD" w:rsidRPr="00D174A8">
        <w:rPr>
          <w:caps/>
          <w:sz w:val="32"/>
          <w:szCs w:val="32"/>
        </w:rPr>
        <w:t xml:space="preserve"> технологи</w:t>
      </w:r>
      <w:r w:rsidR="00D174A8">
        <w:rPr>
          <w:caps/>
          <w:sz w:val="32"/>
          <w:szCs w:val="32"/>
        </w:rPr>
        <w:t>и</w:t>
      </w:r>
      <w:r w:rsidR="00DE0AFD" w:rsidRPr="00D174A8">
        <w:rPr>
          <w:caps/>
          <w:sz w:val="32"/>
          <w:szCs w:val="32"/>
        </w:rPr>
        <w:t xml:space="preserve"> с обоснованием</w:t>
      </w:r>
      <w:r w:rsidR="00D174A8">
        <w:rPr>
          <w:caps/>
          <w:sz w:val="32"/>
          <w:szCs w:val="32"/>
        </w:rPr>
        <w:t xml:space="preserve"> </w:t>
      </w:r>
      <w:r w:rsidR="00DE0AFD" w:rsidRPr="00D174A8">
        <w:rPr>
          <w:caps/>
          <w:sz w:val="32"/>
          <w:szCs w:val="32"/>
        </w:rPr>
        <w:t>оптимального состава машинно-тракторного агрегата</w:t>
      </w:r>
    </w:p>
    <w:p w:rsidR="008B1E37" w:rsidRDefault="008B1E37" w:rsidP="00551CC2">
      <w:pPr>
        <w:jc w:val="center"/>
        <w:rPr>
          <w:sz w:val="32"/>
          <w:szCs w:val="32"/>
        </w:rPr>
      </w:pPr>
    </w:p>
    <w:p w:rsidR="00DE0AFD" w:rsidRDefault="00DE0AFD" w:rsidP="00551CC2">
      <w:pPr>
        <w:jc w:val="center"/>
        <w:rPr>
          <w:sz w:val="32"/>
          <w:szCs w:val="32"/>
        </w:rPr>
      </w:pPr>
      <w:r>
        <w:rPr>
          <w:sz w:val="32"/>
          <w:szCs w:val="32"/>
        </w:rPr>
        <w:t>1.1. Назначение операции</w:t>
      </w:r>
    </w:p>
    <w:p w:rsidR="008B1E37" w:rsidRDefault="008B1E37" w:rsidP="00551CC2">
      <w:pPr>
        <w:jc w:val="center"/>
        <w:rPr>
          <w:sz w:val="32"/>
          <w:szCs w:val="32"/>
        </w:rPr>
      </w:pP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Главным резервом роста урожайности всех сельскохозяйст</w:t>
      </w:r>
      <w:r w:rsidRPr="00EE06A7">
        <w:rPr>
          <w:color w:val="000000"/>
          <w:sz w:val="28"/>
          <w:szCs w:val="28"/>
        </w:rPr>
        <w:softHyphen/>
        <w:t>венных культур является применение удобрений. Учеными ряда стран доказано, что более 50% прибавок урожая формируется за счет их применения. По затратам труда и стоимости операции, связанные с применением удобрений, относятся к числу наибо</w:t>
      </w:r>
      <w:r w:rsidRPr="00EE06A7">
        <w:rPr>
          <w:color w:val="000000"/>
          <w:sz w:val="28"/>
          <w:szCs w:val="28"/>
        </w:rPr>
        <w:softHyphen/>
        <w:t>лее емких в сельскохозяйственном производстве и представляют проблему рационального их использования.</w:t>
      </w:r>
    </w:p>
    <w:p w:rsidR="00083628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рис. </w:t>
      </w:r>
      <w:r w:rsidRPr="00EE06A7">
        <w:rPr>
          <w:color w:val="000000"/>
          <w:sz w:val="28"/>
          <w:szCs w:val="28"/>
        </w:rPr>
        <w:t>1 представлена концептуальная модель получения урожая.</w:t>
      </w: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83628" w:rsidRDefault="00B63DFB" w:rsidP="0008362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2pt;height:272.25pt">
            <v:imagedata r:id="rId7" o:title=""/>
          </v:shape>
        </w:pict>
      </w:r>
    </w:p>
    <w:p w:rsidR="00083628" w:rsidRDefault="00083628" w:rsidP="0008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28" w:rsidRPr="00EE06A7" w:rsidRDefault="00083628" w:rsidP="0008362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83628" w:rsidRPr="009C1E97" w:rsidRDefault="00083628" w:rsidP="0008362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C1E97">
        <w:rPr>
          <w:b/>
          <w:bCs/>
          <w:color w:val="000000"/>
          <w:sz w:val="28"/>
          <w:szCs w:val="28"/>
        </w:rPr>
        <w:t>Рис. 1. Концептуальная модель получения урожая</w:t>
      </w:r>
    </w:p>
    <w:p w:rsidR="00083628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EE06A7">
        <w:rPr>
          <w:color w:val="000000"/>
          <w:sz w:val="28"/>
          <w:szCs w:val="28"/>
        </w:rPr>
        <w:t>идно, что технология применения удобрений оп</w:t>
      </w:r>
      <w:r w:rsidRPr="00EE06A7">
        <w:rPr>
          <w:color w:val="000000"/>
          <w:sz w:val="28"/>
          <w:szCs w:val="28"/>
        </w:rPr>
        <w:softHyphen/>
        <w:t>ределяется их видом и способом внесения, кроме того, она вклю</w:t>
      </w:r>
      <w:r w:rsidRPr="00EE06A7">
        <w:rPr>
          <w:color w:val="000000"/>
          <w:sz w:val="28"/>
          <w:szCs w:val="28"/>
        </w:rPr>
        <w:softHyphen/>
        <w:t>чает технологические схемы и технические средства.</w:t>
      </w: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 xml:space="preserve">Органические удобрения в зависимости от их влажности подразделяются на твердые (40-80%) и жидкие (88,5-89,5% </w:t>
      </w:r>
      <w:r>
        <w:rPr>
          <w:color w:val="000000"/>
          <w:sz w:val="28"/>
          <w:szCs w:val="28"/>
        </w:rPr>
        <w:t xml:space="preserve">– </w:t>
      </w:r>
      <w:r w:rsidRPr="00EE06A7">
        <w:rPr>
          <w:color w:val="000000"/>
          <w:sz w:val="28"/>
          <w:szCs w:val="28"/>
        </w:rPr>
        <w:t>свин</w:t>
      </w:r>
      <w:r>
        <w:rPr>
          <w:color w:val="000000"/>
          <w:sz w:val="28"/>
          <w:szCs w:val="28"/>
        </w:rPr>
        <w:t>е</w:t>
      </w:r>
      <w:r w:rsidRPr="00EE06A7">
        <w:rPr>
          <w:color w:val="000000"/>
          <w:sz w:val="28"/>
          <w:szCs w:val="28"/>
        </w:rPr>
        <w:t>й, 90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91,5%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крупного рогатого скота).</w:t>
      </w: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Минеральные удобрения более концентрированные, они могут быть простыми и сложными, как в твердом виде (гранули</w:t>
      </w:r>
      <w:r w:rsidRPr="00EE06A7">
        <w:rPr>
          <w:color w:val="000000"/>
          <w:sz w:val="28"/>
          <w:szCs w:val="28"/>
        </w:rPr>
        <w:softHyphen/>
        <w:t>рованные и кристаллические), так и в жидком (эмульсии, сус</w:t>
      </w:r>
      <w:r w:rsidRPr="00EE06A7">
        <w:rPr>
          <w:color w:val="000000"/>
          <w:sz w:val="28"/>
          <w:szCs w:val="28"/>
        </w:rPr>
        <w:softHyphen/>
        <w:t>пензии, растворы). Как исключение безводный аммиак пред</w:t>
      </w:r>
      <w:r w:rsidRPr="00EE06A7">
        <w:rPr>
          <w:color w:val="000000"/>
          <w:sz w:val="28"/>
          <w:szCs w:val="28"/>
        </w:rPr>
        <w:softHyphen/>
        <w:t>ставляет собой парожидкостную смесь.</w:t>
      </w:r>
    </w:p>
    <w:p w:rsidR="00083628" w:rsidRPr="00EE06A7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Известковые удобрения находятся в твердом виде (гранули</w:t>
      </w:r>
      <w:r w:rsidRPr="00EE06A7">
        <w:rPr>
          <w:color w:val="000000"/>
          <w:sz w:val="28"/>
          <w:szCs w:val="28"/>
        </w:rPr>
        <w:softHyphen/>
        <w:t>рованные, пылевидные).</w:t>
      </w:r>
    </w:p>
    <w:p w:rsidR="00083628" w:rsidRDefault="00083628" w:rsidP="0008362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Поверхностное и внутрипочвенное внесение может осуще</w:t>
      </w:r>
      <w:r w:rsidRPr="00EE06A7">
        <w:rPr>
          <w:color w:val="000000"/>
          <w:sz w:val="28"/>
          <w:szCs w:val="28"/>
        </w:rPr>
        <w:softHyphen/>
        <w:t>ствляться сплошным и локальным способами.</w:t>
      </w:r>
    </w:p>
    <w:p w:rsidR="00DE0AFD" w:rsidRDefault="008B1E37" w:rsidP="00551CC2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>1.2. Агротехнические требования</w:t>
      </w:r>
    </w:p>
    <w:p w:rsidR="003D4A5C" w:rsidRDefault="003D4A5C" w:rsidP="00551CC2">
      <w:pPr>
        <w:jc w:val="center"/>
        <w:rPr>
          <w:sz w:val="32"/>
          <w:szCs w:val="32"/>
        </w:rPr>
      </w:pP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Разнообразие видов удобрений их состояний, концентра</w:t>
      </w:r>
      <w:r w:rsidRPr="00EE06A7">
        <w:rPr>
          <w:color w:val="000000"/>
          <w:sz w:val="28"/>
          <w:szCs w:val="28"/>
        </w:rPr>
        <w:softHyphen/>
        <w:t>ция обуславливает применение пяти технологических схем вне</w:t>
      </w:r>
      <w:r w:rsidRPr="00EE06A7">
        <w:rPr>
          <w:color w:val="000000"/>
          <w:sz w:val="28"/>
          <w:szCs w:val="28"/>
        </w:rPr>
        <w:softHyphen/>
        <w:t>сения.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E97">
        <w:rPr>
          <w:i/>
          <w:iCs/>
          <w:color w:val="000000"/>
          <w:sz w:val="28"/>
          <w:szCs w:val="28"/>
        </w:rPr>
        <w:t>Прямоточная технологическая схема</w:t>
      </w:r>
      <w:r w:rsidRPr="00EE06A7">
        <w:rPr>
          <w:b/>
          <w:bCs/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внесения включает опе</w:t>
      </w:r>
      <w:r w:rsidRPr="00EE06A7">
        <w:rPr>
          <w:color w:val="000000"/>
          <w:sz w:val="28"/>
          <w:szCs w:val="28"/>
        </w:rPr>
        <w:softHyphen/>
        <w:t>рации: погрузку в транспортно-технологические средства, транс</w:t>
      </w:r>
      <w:r w:rsidRPr="00EE06A7">
        <w:rPr>
          <w:color w:val="000000"/>
          <w:sz w:val="28"/>
          <w:szCs w:val="28"/>
        </w:rPr>
        <w:softHyphen/>
        <w:t>портировку и распределение в поле поверхностным или внутри-почвенным способом, т. е. движение удобрения от места хранения до почвы идет без разрыва во времени, а это исключа</w:t>
      </w:r>
      <w:r w:rsidRPr="00EE06A7">
        <w:rPr>
          <w:color w:val="000000"/>
          <w:sz w:val="28"/>
          <w:szCs w:val="28"/>
        </w:rPr>
        <w:softHyphen/>
        <w:t>ет необходимость в создании промежуточных площадок для хра</w:t>
      </w:r>
      <w:r w:rsidRPr="00EE06A7">
        <w:rPr>
          <w:color w:val="000000"/>
          <w:sz w:val="28"/>
          <w:szCs w:val="28"/>
        </w:rPr>
        <w:softHyphen/>
        <w:t>нения и последующую погрузку в распределительные средства. Однако для достижения высокой эффективности использования всего комплекса погрузочных, вспомогательных, транспортно-технологических средств при больших расстояниях транспорти</w:t>
      </w:r>
      <w:r w:rsidRPr="00EE06A7">
        <w:rPr>
          <w:color w:val="000000"/>
          <w:sz w:val="28"/>
          <w:szCs w:val="28"/>
        </w:rPr>
        <w:softHyphen/>
        <w:t>рования требуется значительное количество последних.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E97">
        <w:rPr>
          <w:i/>
          <w:iCs/>
          <w:color w:val="000000"/>
          <w:sz w:val="28"/>
          <w:szCs w:val="28"/>
        </w:rPr>
        <w:t>Для перевалочной схемы</w:t>
      </w:r>
      <w:r w:rsidRPr="00EE06A7">
        <w:rPr>
          <w:b/>
          <w:bCs/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характерны доставка удобрений на край поля или в кучи на само поле транспортом общего назна</w:t>
      </w:r>
      <w:r w:rsidRPr="00EE06A7">
        <w:rPr>
          <w:color w:val="000000"/>
          <w:sz w:val="28"/>
          <w:szCs w:val="28"/>
        </w:rPr>
        <w:softHyphen/>
        <w:t>чения, последующая погрузка в распределители, которые пере</w:t>
      </w:r>
      <w:r w:rsidRPr="00EE06A7">
        <w:rPr>
          <w:color w:val="000000"/>
          <w:sz w:val="28"/>
          <w:szCs w:val="28"/>
        </w:rPr>
        <w:softHyphen/>
        <w:t>мещаются в пределах поля и вносят удобрения внутрипочвенно или на ее поверхность. При такой схеме возможно применение высокопроизводительного большегрузного транспорта, сокраще</w:t>
      </w:r>
      <w:r w:rsidRPr="00EE06A7">
        <w:rPr>
          <w:color w:val="000000"/>
          <w:sz w:val="28"/>
          <w:szCs w:val="28"/>
        </w:rPr>
        <w:softHyphen/>
        <w:t>ние агротехнических сроков внесения удобрений, уменьшение потребности в специализированных распределителях. В этом</w:t>
      </w:r>
      <w:r>
        <w:rPr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случае наблюдается разрыв потока удобрений от места хранения до почвы во времени.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C1E97">
        <w:rPr>
          <w:i/>
          <w:iCs/>
          <w:color w:val="000000"/>
          <w:sz w:val="28"/>
          <w:szCs w:val="28"/>
        </w:rPr>
        <w:t>Перегрузочная технологическая схема</w:t>
      </w:r>
      <w:r w:rsidRPr="00EE06A7">
        <w:rPr>
          <w:b/>
          <w:bCs/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от перевалочной от</w:t>
      </w:r>
      <w:r w:rsidRPr="00EE06A7">
        <w:rPr>
          <w:color w:val="000000"/>
          <w:sz w:val="28"/>
          <w:szCs w:val="28"/>
        </w:rPr>
        <w:softHyphen/>
        <w:t>личается тем, что удобрения, доставленные на край поля или на само поле, из транспорта общего назначения перегружают</w:t>
      </w:r>
      <w:r w:rsidRPr="00EE06A7">
        <w:rPr>
          <w:color w:val="000000"/>
          <w:sz w:val="28"/>
          <w:szCs w:val="28"/>
        </w:rPr>
        <w:softHyphen/>
        <w:t>ся в технологическую емкость распределителя, после чего осу</w:t>
      </w:r>
      <w:r w:rsidRPr="00EE06A7">
        <w:rPr>
          <w:color w:val="000000"/>
          <w:sz w:val="28"/>
          <w:szCs w:val="28"/>
        </w:rPr>
        <w:softHyphen/>
        <w:t xml:space="preserve">ществляется их внесение. Здесь нет разрыва потока удобрений во времени, что исключает операцию погрузки удобрений в поле, но возникает негативное явление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взаимозависимость транспортных и распределительных средств, так называемая «жесткая» связь циклов одних и других технологических средств. Равенство циклов или их кратность в практике обес</w:t>
      </w:r>
      <w:r w:rsidRPr="00EE06A7">
        <w:rPr>
          <w:color w:val="000000"/>
          <w:sz w:val="28"/>
          <w:szCs w:val="28"/>
        </w:rPr>
        <w:softHyphen/>
        <w:t>печить трудно, кроме того, д</w:t>
      </w:r>
      <w:r>
        <w:rPr>
          <w:color w:val="000000"/>
          <w:sz w:val="28"/>
          <w:szCs w:val="28"/>
        </w:rPr>
        <w:t>олжно соблюдаться равенство гру</w:t>
      </w:r>
      <w:r w:rsidRPr="00EE06A7">
        <w:rPr>
          <w:color w:val="000000"/>
          <w:sz w:val="28"/>
          <w:szCs w:val="28"/>
        </w:rPr>
        <w:t>зоподъемностей. Это снижает эффективность применения пе</w:t>
      </w:r>
      <w:r w:rsidRPr="00EE06A7">
        <w:rPr>
          <w:color w:val="000000"/>
          <w:sz w:val="28"/>
          <w:szCs w:val="28"/>
        </w:rPr>
        <w:softHyphen/>
        <w:t>регрузочной схемы.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Перегрузка удобрений из транспортного средства в распре</w:t>
      </w:r>
      <w:r w:rsidRPr="00EE06A7">
        <w:rPr>
          <w:color w:val="000000"/>
          <w:sz w:val="28"/>
          <w:szCs w:val="28"/>
        </w:rPr>
        <w:softHyphen/>
        <w:t>делитель может осуществляться по ряду вариантов</w:t>
      </w:r>
      <w:r w:rsidR="002A73F7">
        <w:rPr>
          <w:rStyle w:val="aa"/>
          <w:color w:val="000000"/>
          <w:sz w:val="28"/>
          <w:szCs w:val="28"/>
        </w:rPr>
        <w:footnoteReference w:id="1"/>
      </w:r>
      <w:r w:rsidR="009B5DE4">
        <w:rPr>
          <w:color w:val="000000"/>
          <w:sz w:val="28"/>
          <w:szCs w:val="28"/>
          <w:vertAlign w:val="superscript"/>
        </w:rPr>
        <w:t>, с. 116</w:t>
      </w:r>
      <w:r w:rsidRPr="00EE06A7">
        <w:rPr>
          <w:color w:val="000000"/>
          <w:sz w:val="28"/>
          <w:szCs w:val="28"/>
        </w:rPr>
        <w:t>:</w:t>
      </w:r>
    </w:p>
    <w:p w:rsidR="003D4A5C" w:rsidRPr="00EE06A7" w:rsidRDefault="003D4A5C" w:rsidP="003D4A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применение полевой передвижной перегрузочной эстака</w:t>
      </w:r>
      <w:r w:rsidRPr="00EE06A7">
        <w:rPr>
          <w:color w:val="000000"/>
          <w:sz w:val="28"/>
          <w:szCs w:val="28"/>
        </w:rPr>
        <w:softHyphen/>
        <w:t>ды, на которую въезжает автосамосвал и перегружает в техноло</w:t>
      </w:r>
      <w:r w:rsidRPr="00EE06A7">
        <w:rPr>
          <w:color w:val="000000"/>
          <w:sz w:val="28"/>
          <w:szCs w:val="28"/>
        </w:rPr>
        <w:softHyphen/>
        <w:t>гическую емкость распределителя удобрений;</w:t>
      </w:r>
    </w:p>
    <w:p w:rsidR="003D4A5C" w:rsidRPr="00EE06A7" w:rsidRDefault="003D4A5C" w:rsidP="003D4A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использование автосамосвалов с предварительным подъе</w:t>
      </w:r>
      <w:r w:rsidRPr="00EE06A7">
        <w:rPr>
          <w:color w:val="000000"/>
          <w:sz w:val="28"/>
          <w:szCs w:val="28"/>
        </w:rPr>
        <w:softHyphen/>
        <w:t>мом кузова;</w:t>
      </w:r>
    </w:p>
    <w:p w:rsidR="003D4A5C" w:rsidRPr="00EE06A7" w:rsidRDefault="003D4A5C" w:rsidP="003D4A5C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осуществлять распределение удобрений разбрасывателями с низко опускающимся кузовом.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Негативные последствия - «жесткая» связь, соблюдение равенства грузоподъемностей транспортного и распределитель</w:t>
      </w:r>
      <w:r w:rsidRPr="00EE06A7">
        <w:rPr>
          <w:color w:val="000000"/>
          <w:sz w:val="28"/>
          <w:szCs w:val="28"/>
        </w:rPr>
        <w:softHyphen/>
        <w:t>ного средства могут быть устранены применением промежуточ</w:t>
      </w:r>
      <w:r w:rsidRPr="00EE06A7">
        <w:rPr>
          <w:color w:val="000000"/>
          <w:sz w:val="28"/>
          <w:szCs w:val="28"/>
        </w:rPr>
        <w:softHyphen/>
        <w:t xml:space="preserve">ных полевых емкостей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перегрузчиков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компенсаторов, куда удобрения перегружают из транспортных средств, а затем загру</w:t>
      </w:r>
      <w:r w:rsidRPr="00EE06A7">
        <w:rPr>
          <w:color w:val="000000"/>
          <w:sz w:val="28"/>
          <w:szCs w:val="28"/>
        </w:rPr>
        <w:softHyphen/>
        <w:t>жают в распределители (возможна и самозагрузка).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При двухфазной технологической схеме распределение удо</w:t>
      </w:r>
      <w:r w:rsidRPr="00EE06A7">
        <w:rPr>
          <w:color w:val="000000"/>
          <w:sz w:val="28"/>
          <w:szCs w:val="28"/>
        </w:rPr>
        <w:softHyphen/>
        <w:t>брений по полю осуществляется в два приема:</w:t>
      </w:r>
    </w:p>
    <w:p w:rsidR="003D4A5C" w:rsidRPr="00EE06A7" w:rsidRDefault="003D4A5C" w:rsidP="003D4A5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раскладка куч удобрений на поле с предварительной ее раз</w:t>
      </w:r>
      <w:r w:rsidRPr="00EE06A7">
        <w:rPr>
          <w:color w:val="000000"/>
          <w:sz w:val="28"/>
          <w:szCs w:val="28"/>
        </w:rPr>
        <w:softHyphen/>
        <w:t>меткой, учитывающей дозу внесения, вес куч, ширину захвата машины, осуществляющую распределение удобрений на втором этапе;</w:t>
      </w:r>
    </w:p>
    <w:p w:rsidR="003D4A5C" w:rsidRPr="00EE06A7" w:rsidRDefault="003D4A5C" w:rsidP="003D4A5C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распределение удобрений по полю из куч.</w:t>
      </w:r>
    </w:p>
    <w:p w:rsidR="003D4A5C" w:rsidRPr="00EE06A7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Основными требованиями, обеспечивающими качество рас</w:t>
      </w:r>
      <w:r w:rsidRPr="00EE06A7">
        <w:rPr>
          <w:color w:val="000000"/>
          <w:sz w:val="28"/>
          <w:szCs w:val="28"/>
        </w:rPr>
        <w:softHyphen/>
        <w:t>пределения удобрений, являются: применение на доставке удобрений в поле транспортных средств одинаковой грузоподъем</w:t>
      </w:r>
      <w:r w:rsidRPr="00EE06A7">
        <w:rPr>
          <w:color w:val="000000"/>
          <w:sz w:val="28"/>
          <w:szCs w:val="28"/>
        </w:rPr>
        <w:softHyphen/>
        <w:t>ности, микрорельеф поля должен быть выровнен.</w:t>
      </w:r>
    </w:p>
    <w:p w:rsidR="003D4A5C" w:rsidRDefault="003D4A5C" w:rsidP="003D4A5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Комбинированная схема отличается от перевалочной тем, что жидкие удобрения (жидкие органические) транспортируют</w:t>
      </w:r>
      <w:r w:rsidRPr="00EE06A7">
        <w:rPr>
          <w:color w:val="000000"/>
          <w:sz w:val="28"/>
          <w:szCs w:val="28"/>
        </w:rPr>
        <w:softHyphen/>
        <w:t>ся в полевые хранилища-накопители по напорному трубопро</w:t>
      </w:r>
      <w:r w:rsidRPr="00EE06A7">
        <w:rPr>
          <w:color w:val="000000"/>
          <w:sz w:val="28"/>
          <w:szCs w:val="28"/>
        </w:rPr>
        <w:softHyphen/>
        <w:t>воду. Из накопителей на краю поля посредством насосных уста</w:t>
      </w:r>
      <w:r w:rsidRPr="00EE06A7">
        <w:rPr>
          <w:color w:val="000000"/>
          <w:sz w:val="28"/>
          <w:szCs w:val="28"/>
        </w:rPr>
        <w:softHyphen/>
        <w:t>новок или самозагрузкой жидкие удобрения загружаются в технологические емкости распределите</w:t>
      </w:r>
      <w:r>
        <w:rPr>
          <w:color w:val="000000"/>
          <w:sz w:val="28"/>
          <w:szCs w:val="28"/>
        </w:rPr>
        <w:t>лей</w:t>
      </w:r>
      <w:r w:rsidRPr="00EE06A7">
        <w:rPr>
          <w:color w:val="000000"/>
          <w:sz w:val="28"/>
          <w:szCs w:val="28"/>
        </w:rPr>
        <w:t>.</w:t>
      </w:r>
    </w:p>
    <w:p w:rsidR="00DE0AFD" w:rsidRDefault="008B1E37" w:rsidP="00551CC2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>1.3. Энергетика</w:t>
      </w:r>
    </w:p>
    <w:p w:rsidR="00597B4F" w:rsidRDefault="00597B4F" w:rsidP="00551CC2">
      <w:pPr>
        <w:jc w:val="center"/>
        <w:rPr>
          <w:sz w:val="32"/>
          <w:szCs w:val="32"/>
        </w:rPr>
      </w:pPr>
    </w:p>
    <w:p w:rsidR="00930676" w:rsidRDefault="00930676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30676">
        <w:rPr>
          <w:sz w:val="28"/>
          <w:szCs w:val="28"/>
        </w:rPr>
        <w:t xml:space="preserve">Машинно-тракторный агрегат – основная разновидность сельскохозяйственного машинного агрегата, энергетическим средством для которого служит трактор или самоходная машина. В тяговом агрегате трактор используют как тяговое энергетическое средство (например, вспашка, лущение, боронование). В тягово-приводном агрегате трактор используют для перемещения машин и вращения их рабочих органов (фрезирование, рассадопосадочные), осуществляется отвалом отбора мощности (ВОМ) и еще через гидропривод (при помощи гидравлики трактора). В приводном агрегате мощность двигателя трактора расходуется на привод механизмов рабочих машин. Исходя из конкретных условий </w:t>
      </w:r>
      <w:r>
        <w:rPr>
          <w:sz w:val="28"/>
          <w:szCs w:val="28"/>
        </w:rPr>
        <w:t xml:space="preserve">внесения твердых органических удобрений </w:t>
      </w:r>
      <w:r w:rsidRPr="00930676">
        <w:rPr>
          <w:sz w:val="28"/>
          <w:szCs w:val="28"/>
        </w:rPr>
        <w:t>выб</w:t>
      </w:r>
      <w:r>
        <w:rPr>
          <w:sz w:val="28"/>
          <w:szCs w:val="28"/>
        </w:rPr>
        <w:t>раны</w:t>
      </w:r>
      <w:r w:rsidRPr="00930676">
        <w:rPr>
          <w:sz w:val="28"/>
          <w:szCs w:val="28"/>
        </w:rPr>
        <w:t xml:space="preserve"> марки </w:t>
      </w:r>
      <w:r>
        <w:rPr>
          <w:sz w:val="28"/>
          <w:szCs w:val="28"/>
        </w:rPr>
        <w:t xml:space="preserve">следующие марки </w:t>
      </w:r>
      <w:r w:rsidRPr="00930676">
        <w:rPr>
          <w:sz w:val="28"/>
          <w:szCs w:val="28"/>
        </w:rPr>
        <w:t>тракторов и сельскохозяйственных машин:</w:t>
      </w:r>
      <w:r>
        <w:rPr>
          <w:sz w:val="28"/>
          <w:szCs w:val="28"/>
        </w:rPr>
        <w:t xml:space="preserve"> трактор К-701 и машина ПРТ-16</w:t>
      </w:r>
      <w:r w:rsidR="00507BE1">
        <w:rPr>
          <w:sz w:val="28"/>
          <w:szCs w:val="28"/>
        </w:rPr>
        <w:t>М</w:t>
      </w:r>
      <w:r>
        <w:rPr>
          <w:sz w:val="28"/>
          <w:szCs w:val="28"/>
        </w:rPr>
        <w:t>, трактор Т70СМ и машина МТТ-Ф-8.</w:t>
      </w:r>
    </w:p>
    <w:p w:rsidR="00930676" w:rsidRDefault="00930676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Приведем их описание и технические характеристики.</w:t>
      </w:r>
    </w:p>
    <w:p w:rsidR="00930676" w:rsidRPr="00930676" w:rsidRDefault="00930676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32"/>
          <w:szCs w:val="32"/>
        </w:rPr>
      </w:pPr>
    </w:p>
    <w:p w:rsidR="000B72B9" w:rsidRPr="000B72B9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0B72B9">
        <w:rPr>
          <w:b/>
          <w:bCs/>
          <w:color w:val="000000"/>
          <w:sz w:val="28"/>
          <w:szCs w:val="28"/>
        </w:rPr>
        <w:t>Т</w:t>
      </w:r>
      <w:r>
        <w:rPr>
          <w:b/>
          <w:bCs/>
          <w:color w:val="000000"/>
          <w:sz w:val="28"/>
          <w:szCs w:val="28"/>
        </w:rPr>
        <w:t>рактор</w:t>
      </w:r>
      <w:r w:rsidRPr="000B72B9">
        <w:rPr>
          <w:b/>
          <w:bCs/>
          <w:color w:val="000000"/>
          <w:sz w:val="28"/>
          <w:szCs w:val="28"/>
        </w:rPr>
        <w:t xml:space="preserve"> К-701</w:t>
      </w:r>
      <w:r w:rsidR="00D65CE8">
        <w:rPr>
          <w:b/>
          <w:bCs/>
          <w:color w:val="000000"/>
          <w:sz w:val="28"/>
          <w:szCs w:val="28"/>
        </w:rPr>
        <w:t>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Колесный, сельскохозяйственный, общего назначения, повышенной проходимости, тягового класса 5.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Предназначен для выполнения в агрегате с широко</w:t>
      </w:r>
      <w:r w:rsidRPr="009B6594">
        <w:rPr>
          <w:color w:val="000000"/>
          <w:sz w:val="28"/>
          <w:szCs w:val="28"/>
        </w:rPr>
        <w:softHyphen/>
        <w:t>захватными машинами различных сельскохозяйственных (вспашка и глубокое рыхление почвы, культивация,</w:t>
      </w:r>
      <w:r>
        <w:rPr>
          <w:color w:val="000000"/>
          <w:sz w:val="28"/>
          <w:szCs w:val="28"/>
        </w:rPr>
        <w:t xml:space="preserve"> дис</w:t>
      </w:r>
      <w:r w:rsidRPr="009B6594">
        <w:rPr>
          <w:color w:val="000000"/>
          <w:sz w:val="28"/>
          <w:szCs w:val="28"/>
        </w:rPr>
        <w:t>кование, боронование, лущение стерни, посев, снего</w:t>
      </w:r>
      <w:r w:rsidRPr="009B6594">
        <w:rPr>
          <w:color w:val="000000"/>
          <w:sz w:val="28"/>
          <w:szCs w:val="28"/>
        </w:rPr>
        <w:softHyphen/>
        <w:t>задержание), транспортных, дорожно-строительных, ме</w:t>
      </w:r>
      <w:r w:rsidRPr="009B6594">
        <w:rPr>
          <w:color w:val="000000"/>
          <w:sz w:val="28"/>
          <w:szCs w:val="28"/>
        </w:rPr>
        <w:softHyphen/>
        <w:t>лиоративных, землеройных и других работ.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На тракторе устано</w:t>
      </w:r>
      <w:r>
        <w:rPr>
          <w:color w:val="000000"/>
          <w:sz w:val="28"/>
          <w:szCs w:val="28"/>
        </w:rPr>
        <w:t>влен четырехтактный, двенадцати</w:t>
      </w:r>
      <w:r w:rsidRPr="009B6594">
        <w:rPr>
          <w:color w:val="000000"/>
          <w:sz w:val="28"/>
          <w:szCs w:val="28"/>
        </w:rPr>
        <w:t>ц</w:t>
      </w:r>
      <w:r>
        <w:rPr>
          <w:color w:val="000000"/>
          <w:sz w:val="28"/>
          <w:szCs w:val="28"/>
        </w:rPr>
        <w:t>и</w:t>
      </w:r>
      <w:r w:rsidRPr="009B6594">
        <w:rPr>
          <w:color w:val="000000"/>
          <w:sz w:val="28"/>
          <w:szCs w:val="28"/>
        </w:rPr>
        <w:t>линдровы</w:t>
      </w:r>
      <w:r>
        <w:rPr>
          <w:color w:val="000000"/>
          <w:sz w:val="28"/>
          <w:szCs w:val="28"/>
        </w:rPr>
        <w:t>й</w:t>
      </w:r>
      <w:r w:rsidRPr="009B6594">
        <w:rPr>
          <w:color w:val="000000"/>
          <w:sz w:val="28"/>
          <w:szCs w:val="28"/>
        </w:rPr>
        <w:t xml:space="preserve">, </w:t>
      </w:r>
      <w:r w:rsidRPr="009B6594">
        <w:rPr>
          <w:color w:val="000000"/>
          <w:sz w:val="28"/>
          <w:szCs w:val="28"/>
          <w:lang w:val="en-US"/>
        </w:rPr>
        <w:t>V</w:t>
      </w:r>
      <w:r w:rsidRPr="009B6594">
        <w:rPr>
          <w:color w:val="000000"/>
          <w:sz w:val="28"/>
          <w:szCs w:val="28"/>
        </w:rPr>
        <w:t>-образный дизельный двигатель ЯМЗ-240Б (ЯМЗ-240БМ) с запуском от электростартера с предва</w:t>
      </w:r>
      <w:r w:rsidRPr="009B6594">
        <w:rPr>
          <w:color w:val="000000"/>
          <w:sz w:val="28"/>
          <w:szCs w:val="28"/>
        </w:rPr>
        <w:softHyphen/>
        <w:t>рительной прокачкой маслозакачивающим насосом. Для облегчения запуска в холодное время года служит пред</w:t>
      </w:r>
      <w:r w:rsidRPr="009B6594">
        <w:rPr>
          <w:color w:val="000000"/>
          <w:sz w:val="28"/>
          <w:szCs w:val="28"/>
        </w:rPr>
        <w:softHyphen/>
        <w:t>пусковой подогреватель.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Силовая передача состоит из полужесткой муфты с редуктором привода насосов гидросистем управления по</w:t>
      </w:r>
      <w:r w:rsidRPr="009B6594">
        <w:rPr>
          <w:color w:val="000000"/>
          <w:sz w:val="28"/>
          <w:szCs w:val="28"/>
        </w:rPr>
        <w:softHyphen/>
        <w:t>воротом и навесным оборудованием; меха</w:t>
      </w:r>
      <w:r>
        <w:rPr>
          <w:color w:val="000000"/>
          <w:sz w:val="28"/>
          <w:szCs w:val="28"/>
        </w:rPr>
        <w:t>нической, две</w:t>
      </w:r>
      <w:r w:rsidRPr="009B6594">
        <w:rPr>
          <w:color w:val="000000"/>
          <w:sz w:val="28"/>
          <w:szCs w:val="28"/>
        </w:rPr>
        <w:t>над</w:t>
      </w:r>
      <w:r w:rsidR="0080653A">
        <w:rPr>
          <w:color w:val="000000"/>
          <w:sz w:val="28"/>
          <w:szCs w:val="28"/>
        </w:rPr>
        <w:t>ц</w:t>
      </w:r>
      <w:r w:rsidRPr="009B6594">
        <w:rPr>
          <w:color w:val="000000"/>
          <w:sz w:val="28"/>
          <w:szCs w:val="28"/>
        </w:rPr>
        <w:t>атискоростной, четырехрежимной коробки передач с зубчатыми колесами постоянного зацепления и фрикцион</w:t>
      </w:r>
      <w:r w:rsidRPr="009B6594">
        <w:rPr>
          <w:color w:val="000000"/>
          <w:sz w:val="28"/>
          <w:szCs w:val="28"/>
        </w:rPr>
        <w:softHyphen/>
        <w:t>ными элементами; открытой</w:t>
      </w:r>
      <w:r>
        <w:rPr>
          <w:color w:val="000000"/>
          <w:sz w:val="28"/>
          <w:szCs w:val="28"/>
          <w:vertAlign w:val="subscript"/>
        </w:rPr>
        <w:t xml:space="preserve"> </w:t>
      </w:r>
      <w:r w:rsidRPr="009B6594">
        <w:rPr>
          <w:color w:val="000000"/>
          <w:sz w:val="28"/>
          <w:szCs w:val="28"/>
        </w:rPr>
        <w:t>карданной передачи с иголь</w:t>
      </w:r>
      <w:r w:rsidRPr="009B6594">
        <w:rPr>
          <w:color w:val="000000"/>
          <w:sz w:val="28"/>
          <w:szCs w:val="28"/>
        </w:rPr>
        <w:softHyphen/>
        <w:t>чатыми подшипниками; ведущих мостов</w:t>
      </w:r>
      <w:r>
        <w:rPr>
          <w:color w:val="000000"/>
          <w:sz w:val="28"/>
          <w:szCs w:val="28"/>
        </w:rPr>
        <w:t>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Коробка передач с механизмом переключения передач внутри каждого режима без разрыва потока мощности</w:t>
      </w:r>
      <w:r>
        <w:rPr>
          <w:color w:val="000000"/>
          <w:sz w:val="28"/>
          <w:szCs w:val="28"/>
        </w:rPr>
        <w:t>.</w:t>
      </w:r>
      <w:r w:rsidRPr="009B6594">
        <w:rPr>
          <w:color w:val="000000"/>
          <w:sz w:val="28"/>
          <w:szCs w:val="28"/>
        </w:rPr>
        <w:t xml:space="preserve"> В коробке передач может быть установлен ходоумень</w:t>
      </w:r>
      <w:r>
        <w:rPr>
          <w:color w:val="000000"/>
          <w:sz w:val="28"/>
          <w:szCs w:val="28"/>
        </w:rPr>
        <w:t>шитель.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5120C">
        <w:rPr>
          <w:color w:val="000000"/>
          <w:sz w:val="28"/>
          <w:szCs w:val="28"/>
        </w:rPr>
        <w:t>Ведущие мосты с автоматической блокировкой диффе</w:t>
      </w:r>
      <w:r w:rsidRPr="0075120C">
        <w:rPr>
          <w:color w:val="000000"/>
          <w:sz w:val="28"/>
          <w:szCs w:val="28"/>
        </w:rPr>
        <w:softHyphen/>
        <w:t>ренциала жестко соединены с рамой. Задний мост можно отключать, передний включен постоянно. Конечная пере</w:t>
      </w:r>
      <w:r w:rsidRPr="0075120C">
        <w:rPr>
          <w:color w:val="000000"/>
          <w:sz w:val="28"/>
          <w:szCs w:val="28"/>
        </w:rPr>
        <w:softHyphen/>
        <w:t>дача планетарная.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Управление трактором прямое и реверсивное при по</w:t>
      </w:r>
      <w:r w:rsidRPr="009B6594">
        <w:rPr>
          <w:color w:val="000000"/>
          <w:sz w:val="28"/>
          <w:szCs w:val="28"/>
        </w:rPr>
        <w:softHyphen/>
        <w:t>мощи рулевого колеса через червячную передачу и распре</w:t>
      </w:r>
      <w:r w:rsidRPr="009B6594">
        <w:rPr>
          <w:color w:val="000000"/>
          <w:sz w:val="28"/>
          <w:szCs w:val="28"/>
        </w:rPr>
        <w:softHyphen/>
        <w:t>делитель золотникового типа. Механиз</w:t>
      </w:r>
      <w:r>
        <w:rPr>
          <w:color w:val="000000"/>
          <w:sz w:val="28"/>
          <w:szCs w:val="28"/>
        </w:rPr>
        <w:t>мом поворота слу</w:t>
      </w:r>
      <w:r w:rsidRPr="009B6594">
        <w:rPr>
          <w:color w:val="000000"/>
          <w:sz w:val="28"/>
          <w:szCs w:val="28"/>
        </w:rPr>
        <w:t>жит рама, шарнирно сочлененная с двумя силовыми гидроц</w:t>
      </w:r>
      <w:r>
        <w:rPr>
          <w:color w:val="000000"/>
          <w:sz w:val="28"/>
          <w:szCs w:val="28"/>
        </w:rPr>
        <w:t>и</w:t>
      </w:r>
      <w:r w:rsidRPr="009B6594">
        <w:rPr>
          <w:color w:val="000000"/>
          <w:sz w:val="28"/>
          <w:szCs w:val="28"/>
        </w:rPr>
        <w:t>линдрами двойного действия.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Ходовая часть состоит из четырех односкатных колес с шинами низкого давления с протектором повышенной проходимости. Все колеса оборудованы колодочными тор</w:t>
      </w:r>
      <w:r w:rsidRPr="009B6594">
        <w:rPr>
          <w:color w:val="000000"/>
          <w:sz w:val="28"/>
          <w:szCs w:val="28"/>
        </w:rPr>
        <w:softHyphen/>
        <w:t>мозами с пневматическим ножным приводом. Ручной сто</w:t>
      </w:r>
      <w:r w:rsidRPr="009B6594">
        <w:rPr>
          <w:color w:val="000000"/>
          <w:sz w:val="28"/>
          <w:szCs w:val="28"/>
        </w:rPr>
        <w:softHyphen/>
        <w:t>яночный тормоз дисковый, установлен на переднем мосту.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Кабина цельнометаллическая, двухместная, гермети</w:t>
      </w:r>
      <w:r w:rsidRPr="009B6594">
        <w:rPr>
          <w:color w:val="000000"/>
          <w:sz w:val="28"/>
          <w:szCs w:val="28"/>
        </w:rPr>
        <w:softHyphen/>
        <w:t>зированная, с отоплением и вентиляцией.</w:t>
      </w:r>
      <w:r w:rsidR="0080653A">
        <w:rPr>
          <w:color w:val="000000"/>
          <w:sz w:val="28"/>
          <w:szCs w:val="28"/>
        </w:rPr>
        <w:t xml:space="preserve"> </w:t>
      </w:r>
      <w:r w:rsidRPr="009B6594">
        <w:rPr>
          <w:color w:val="000000"/>
          <w:sz w:val="28"/>
          <w:szCs w:val="28"/>
        </w:rPr>
        <w:t>Сиденье подрес</w:t>
      </w:r>
      <w:r w:rsidRPr="009B6594">
        <w:rPr>
          <w:color w:val="000000"/>
          <w:sz w:val="28"/>
          <w:szCs w:val="28"/>
        </w:rPr>
        <w:softHyphen/>
        <w:t>соренное, регулируемое по росту и массе водителя.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Привод прицепных и навесных машин от независимого ВОМ (односкоростной с задним расположением).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Трактор оборудован раздельно-агрегатной гидравли</w:t>
      </w:r>
      <w:r w:rsidRPr="009B6594">
        <w:rPr>
          <w:color w:val="000000"/>
          <w:sz w:val="28"/>
          <w:szCs w:val="28"/>
        </w:rPr>
        <w:softHyphen/>
        <w:t>ческой системой, трехточечным механизмом навески, гид</w:t>
      </w:r>
      <w:r w:rsidRPr="009B6594">
        <w:rPr>
          <w:color w:val="000000"/>
          <w:sz w:val="28"/>
          <w:szCs w:val="28"/>
        </w:rPr>
        <w:softHyphen/>
        <w:t>рокрюком и прицепной скобой.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Система электрообор</w:t>
      </w:r>
      <w:r>
        <w:rPr>
          <w:color w:val="000000"/>
          <w:sz w:val="28"/>
          <w:szCs w:val="28"/>
        </w:rPr>
        <w:t>удования постоянного тока, одно</w:t>
      </w:r>
      <w:r w:rsidRPr="009B6594">
        <w:rPr>
          <w:color w:val="000000"/>
          <w:sz w:val="28"/>
          <w:szCs w:val="28"/>
        </w:rPr>
        <w:t>проводная, с номинальным напряжением 12 В. Минус выведен на массу.</w:t>
      </w: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B6594">
        <w:rPr>
          <w:color w:val="000000"/>
          <w:sz w:val="28"/>
          <w:szCs w:val="28"/>
        </w:rPr>
        <w:t>Рекомендуется</w:t>
      </w:r>
      <w:r>
        <w:rPr>
          <w:color w:val="000000"/>
          <w:sz w:val="28"/>
          <w:szCs w:val="28"/>
        </w:rPr>
        <w:t xml:space="preserve"> для </w:t>
      </w:r>
      <w:r w:rsidRPr="009B6594">
        <w:rPr>
          <w:color w:val="000000"/>
          <w:sz w:val="28"/>
          <w:szCs w:val="28"/>
        </w:rPr>
        <w:t>зон:   2 . . . 3,   5 . . . 14,   16... 20.</w:t>
      </w:r>
    </w:p>
    <w:p w:rsidR="0080653A" w:rsidRDefault="0080653A" w:rsidP="000B72B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p w:rsidR="000B72B9" w:rsidRPr="009B6594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9B6594">
        <w:rPr>
          <w:b/>
          <w:bCs/>
          <w:color w:val="000000"/>
          <w:sz w:val="28"/>
          <w:szCs w:val="28"/>
        </w:rPr>
        <w:t>Техническая характеристика</w:t>
      </w:r>
    </w:p>
    <w:p w:rsidR="000B72B9" w:rsidRDefault="000B72B9" w:rsidP="000B72B9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0B72B9" w:rsidRDefault="000B72B9" w:rsidP="000B72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20C">
        <w:rPr>
          <w:color w:val="000000"/>
        </w:rPr>
        <w:t>Эксплуатационная мощность двигат</w:t>
      </w:r>
      <w:r>
        <w:rPr>
          <w:color w:val="000000"/>
        </w:rPr>
        <w:t xml:space="preserve">еля, кВт (л.с.)     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>
        <w:rPr>
          <w:color w:val="000000"/>
        </w:rPr>
        <w:t>198,6 (270)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>Частота вращения, мин</w:t>
      </w:r>
      <w:r w:rsidRPr="00E26075">
        <w:rPr>
          <w:color w:val="000000"/>
          <w:vertAlign w:val="superscript"/>
        </w:rPr>
        <w:t>-1</w:t>
      </w:r>
      <w:r w:rsidRPr="0075120C">
        <w:rPr>
          <w:color w:val="000000"/>
        </w:rPr>
        <w:t>:</w:t>
      </w:r>
    </w:p>
    <w:p w:rsidR="000B72B9" w:rsidRDefault="000B72B9" w:rsidP="0080653A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75120C">
        <w:rPr>
          <w:color w:val="000000"/>
        </w:rPr>
        <w:t xml:space="preserve">коленчатого вала двигателя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1</w:t>
      </w:r>
      <w:r>
        <w:rPr>
          <w:color w:val="000000"/>
        </w:rPr>
        <w:t>9</w:t>
      </w:r>
      <w:r w:rsidRPr="0075120C">
        <w:rPr>
          <w:color w:val="000000"/>
        </w:rPr>
        <w:t>00</w:t>
      </w:r>
    </w:p>
    <w:p w:rsidR="000B72B9" w:rsidRPr="0075120C" w:rsidRDefault="000B72B9" w:rsidP="0080653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ВОМ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>
        <w:rPr>
          <w:color w:val="000000"/>
        </w:rPr>
        <w:t>1000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Диаметр цилиндра, мм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>
        <w:rPr>
          <w:color w:val="000000"/>
        </w:rPr>
        <w:t>130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>Ход поршня</w:t>
      </w:r>
      <w:r>
        <w:rPr>
          <w:color w:val="000000"/>
        </w:rPr>
        <w:t xml:space="preserve">, мм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>
        <w:rPr>
          <w:color w:val="000000"/>
        </w:rPr>
        <w:t>140</w:t>
      </w:r>
    </w:p>
    <w:p w:rsidR="0080653A" w:rsidRDefault="000B72B9" w:rsidP="000B72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20C">
        <w:rPr>
          <w:color w:val="000000"/>
        </w:rPr>
        <w:t xml:space="preserve">Удельный расход </w:t>
      </w:r>
      <w:r>
        <w:rPr>
          <w:color w:val="000000"/>
        </w:rPr>
        <w:t>топлива при</w:t>
      </w:r>
      <w:r w:rsidRPr="0075120C">
        <w:rPr>
          <w:color w:val="000000"/>
        </w:rPr>
        <w:t xml:space="preserve"> эксплуатационной</w:t>
      </w:r>
      <w:r>
        <w:rPr>
          <w:color w:val="000000"/>
        </w:rPr>
        <w:t xml:space="preserve"> </w:t>
      </w:r>
      <w:r w:rsidRPr="0075120C">
        <w:rPr>
          <w:color w:val="000000"/>
        </w:rPr>
        <w:t xml:space="preserve">мощности, 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г/кВт*ч (г/л.</w:t>
      </w:r>
      <w:r w:rsidRPr="0075120C">
        <w:rPr>
          <w:color w:val="000000"/>
        </w:rPr>
        <w:t>с</w:t>
      </w:r>
      <w:r>
        <w:rPr>
          <w:color w:val="000000"/>
        </w:rPr>
        <w:t>.*</w:t>
      </w:r>
      <w:r w:rsidRPr="0075120C">
        <w:rPr>
          <w:color w:val="000000"/>
        </w:rPr>
        <w:t xml:space="preserve">ч)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2</w:t>
      </w:r>
      <w:r>
        <w:rPr>
          <w:color w:val="000000"/>
        </w:rPr>
        <w:t>5</w:t>
      </w:r>
      <w:r w:rsidRPr="0075120C">
        <w:rPr>
          <w:color w:val="000000"/>
        </w:rPr>
        <w:t>8</w:t>
      </w:r>
      <w:r>
        <w:rPr>
          <w:color w:val="000000"/>
        </w:rPr>
        <w:t xml:space="preserve"> </w:t>
      </w:r>
      <w:r w:rsidRPr="0075120C">
        <w:rPr>
          <w:color w:val="000000"/>
        </w:rPr>
        <w:t>(190)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>Число передач:</w:t>
      </w:r>
    </w:p>
    <w:p w:rsidR="000B72B9" w:rsidRPr="0075120C" w:rsidRDefault="000B72B9" w:rsidP="0080653A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75120C">
        <w:rPr>
          <w:color w:val="000000"/>
        </w:rPr>
        <w:t>переднего ход</w:t>
      </w:r>
      <w:r>
        <w:rPr>
          <w:color w:val="000000"/>
        </w:rPr>
        <w:t>а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16</w:t>
      </w:r>
    </w:p>
    <w:p w:rsidR="000B72B9" w:rsidRPr="0075120C" w:rsidRDefault="000B72B9" w:rsidP="0080653A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заднего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8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>Д</w:t>
      </w:r>
      <w:r w:rsidRPr="0075120C">
        <w:rPr>
          <w:color w:val="000000"/>
        </w:rPr>
        <w:t xml:space="preserve">иапазон скоростей движения, км/ч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2,9 ... 33,8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Вместимость топливных </w:t>
      </w:r>
      <w:r>
        <w:rPr>
          <w:color w:val="000000"/>
        </w:rPr>
        <w:t>б</w:t>
      </w:r>
      <w:r w:rsidRPr="0075120C">
        <w:rPr>
          <w:color w:val="000000"/>
        </w:rPr>
        <w:t xml:space="preserve">аков, л </w:t>
      </w:r>
      <w:r>
        <w:rPr>
          <w:color w:val="000000"/>
        </w:rPr>
        <w:t xml:space="preserve"> </w:t>
      </w:r>
      <w:r w:rsidRPr="0075120C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>
        <w:rPr>
          <w:color w:val="000000"/>
        </w:rPr>
        <w:t>640</w:t>
      </w:r>
      <w:r w:rsidR="0092255C">
        <w:rPr>
          <w:color w:val="000000"/>
        </w:rPr>
        <w:t xml:space="preserve"> </w:t>
      </w:r>
      <w:r>
        <w:rPr>
          <w:color w:val="000000"/>
        </w:rPr>
        <w:t>(2*320</w:t>
      </w:r>
      <w:r w:rsidRPr="0075120C">
        <w:rPr>
          <w:color w:val="000000"/>
        </w:rPr>
        <w:t>)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Шины </w:t>
      </w:r>
      <w:r w:rsidRPr="00E066B7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28</w:t>
      </w:r>
      <w:r>
        <w:rPr>
          <w:color w:val="000000"/>
        </w:rPr>
        <w:t>,1</w:t>
      </w:r>
      <w:r>
        <w:rPr>
          <w:color w:val="000000"/>
          <w:lang w:val="en-US"/>
        </w:rPr>
        <w:t>R</w:t>
      </w:r>
      <w:r w:rsidRPr="0075120C">
        <w:rPr>
          <w:color w:val="000000"/>
        </w:rPr>
        <w:t>26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Уровень шума на рабочем месте, дБА </w:t>
      </w:r>
      <w:r w:rsidRPr="00E066B7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85</w:t>
      </w:r>
    </w:p>
    <w:p w:rsidR="000B72B9" w:rsidRPr="00E066B7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>Максимальная концентрация пыли, мг/м</w:t>
      </w:r>
      <w:r w:rsidRPr="00E066B7">
        <w:rPr>
          <w:color w:val="000000"/>
          <w:vertAlign w:val="superscript"/>
        </w:rPr>
        <w:t>3</w:t>
      </w:r>
      <w:r w:rsidRPr="0075120C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E066B7">
        <w:rPr>
          <w:color w:val="000000"/>
        </w:rPr>
        <w:t>10</w:t>
      </w:r>
    </w:p>
    <w:p w:rsidR="000B72B9" w:rsidRPr="00E066B7" w:rsidRDefault="000B72B9" w:rsidP="000B72B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75120C">
        <w:rPr>
          <w:color w:val="000000"/>
        </w:rPr>
        <w:t>Давление в шинах, МПа (кгс/см</w:t>
      </w:r>
      <w:r w:rsidRPr="0075120C">
        <w:rPr>
          <w:color w:val="000000"/>
          <w:vertAlign w:val="superscript"/>
        </w:rPr>
        <w:t>3</w:t>
      </w:r>
      <w:r w:rsidRPr="0075120C">
        <w:rPr>
          <w:color w:val="000000"/>
        </w:rPr>
        <w:t>)</w:t>
      </w:r>
      <w:r w:rsidRPr="00E066B7">
        <w:rPr>
          <w:color w:val="000000"/>
        </w:rPr>
        <w:t xml:space="preserve"> </w:t>
      </w:r>
      <w:r w:rsidRPr="0075120C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 xml:space="preserve">0,14 </w:t>
      </w:r>
      <w:r>
        <w:rPr>
          <w:color w:val="000000"/>
        </w:rPr>
        <w:t>…</w:t>
      </w:r>
      <w:r w:rsidRPr="0075120C">
        <w:rPr>
          <w:color w:val="000000"/>
        </w:rPr>
        <w:t xml:space="preserve"> 0,17</w:t>
      </w:r>
      <w:r w:rsidRPr="00E066B7">
        <w:rPr>
          <w:color w:val="000000"/>
        </w:rPr>
        <w:t xml:space="preserve"> </w:t>
      </w:r>
      <w:r w:rsidRPr="0075120C">
        <w:t xml:space="preserve"> </w:t>
      </w:r>
      <w:r w:rsidRPr="0075120C">
        <w:rPr>
          <w:color w:val="000000"/>
        </w:rPr>
        <w:t>(1,4</w:t>
      </w:r>
      <w:r w:rsidRPr="00E066B7">
        <w:rPr>
          <w:color w:val="000000"/>
        </w:rPr>
        <w:t xml:space="preserve"> … </w:t>
      </w:r>
      <w:r>
        <w:rPr>
          <w:color w:val="000000"/>
        </w:rPr>
        <w:t>1</w:t>
      </w:r>
      <w:r w:rsidRPr="00E066B7">
        <w:rPr>
          <w:color w:val="000000"/>
        </w:rPr>
        <w:t>,7</w:t>
      </w:r>
      <w:r w:rsidRPr="0075120C">
        <w:rPr>
          <w:color w:val="000000"/>
        </w:rPr>
        <w:t xml:space="preserve">) 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Минимальный дорожный просвет, мм </w:t>
      </w:r>
      <w:r w:rsidRPr="00E066B7">
        <w:rPr>
          <w:color w:val="000000"/>
        </w:rPr>
        <w:t xml:space="preserve"> </w:t>
      </w:r>
      <w:r w:rsidRPr="0075120C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430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Продольная база, мм </w:t>
      </w:r>
      <w:r w:rsidRPr="00E066B7">
        <w:rPr>
          <w:color w:val="000000"/>
        </w:rPr>
        <w:t xml:space="preserve"> </w:t>
      </w:r>
      <w:r w:rsidRPr="0075120C"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3200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Колея, мм </w:t>
      </w:r>
      <w:r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2115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Наименьший радиус поворота, мм 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7200</w:t>
      </w:r>
    </w:p>
    <w:p w:rsidR="000B72B9" w:rsidRPr="0075120C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 w:rsidRPr="0075120C">
        <w:rPr>
          <w:color w:val="000000"/>
        </w:rPr>
        <w:t xml:space="preserve">Габаритные  размеры,   мм </w:t>
      </w:r>
      <w:r>
        <w:rPr>
          <w:color w:val="000000"/>
        </w:rPr>
        <w:t xml:space="preserve"> </w:t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="0080653A">
        <w:rPr>
          <w:color w:val="000000"/>
        </w:rPr>
        <w:tab/>
      </w:r>
      <w:r w:rsidRPr="0075120C">
        <w:rPr>
          <w:color w:val="000000"/>
        </w:rPr>
        <w:t>7400</w:t>
      </w:r>
      <w:r w:rsidRPr="00E066B7">
        <w:rPr>
          <w:color w:val="000000"/>
        </w:rPr>
        <w:t>*</w:t>
      </w:r>
      <w:r>
        <w:rPr>
          <w:color w:val="000000"/>
        </w:rPr>
        <w:t>2850</w:t>
      </w:r>
      <w:r w:rsidRPr="00E066B7">
        <w:rPr>
          <w:color w:val="000000"/>
        </w:rPr>
        <w:t>*</w:t>
      </w:r>
      <w:r w:rsidRPr="0075120C">
        <w:rPr>
          <w:color w:val="000000"/>
        </w:rPr>
        <w:t>36</w:t>
      </w:r>
      <w:r w:rsidRPr="00E066B7">
        <w:rPr>
          <w:color w:val="000000"/>
        </w:rPr>
        <w:t>8</w:t>
      </w:r>
      <w:r w:rsidRPr="0075120C">
        <w:rPr>
          <w:color w:val="000000"/>
        </w:rPr>
        <w:t>5</w:t>
      </w:r>
    </w:p>
    <w:p w:rsidR="000B72B9" w:rsidRPr="00E066B7" w:rsidRDefault="000B72B9" w:rsidP="000B72B9">
      <w:pPr>
        <w:shd w:val="clear" w:color="auto" w:fill="FFFFFF"/>
        <w:autoSpaceDE w:val="0"/>
        <w:autoSpaceDN w:val="0"/>
        <w:adjustRightInd w:val="0"/>
        <w:jc w:val="both"/>
      </w:pPr>
      <w:r>
        <w:rPr>
          <w:color w:val="000000"/>
        </w:rPr>
        <w:t xml:space="preserve">Масса </w:t>
      </w:r>
      <w:r w:rsidRPr="0075120C">
        <w:rPr>
          <w:color w:val="000000"/>
        </w:rPr>
        <w:t>(конструкционная)</w:t>
      </w:r>
      <w:r>
        <w:rPr>
          <w:color w:val="000000"/>
        </w:rPr>
        <w:t xml:space="preserve"> </w:t>
      </w:r>
      <w:r w:rsidRPr="0075120C">
        <w:rPr>
          <w:color w:val="000000"/>
        </w:rPr>
        <w:t>с</w:t>
      </w:r>
      <w:r>
        <w:rPr>
          <w:color w:val="000000"/>
        </w:rPr>
        <w:t xml:space="preserve"> </w:t>
      </w:r>
      <w:r w:rsidRPr="0075120C">
        <w:rPr>
          <w:color w:val="000000"/>
        </w:rPr>
        <w:t>основным</w:t>
      </w:r>
      <w:r>
        <w:rPr>
          <w:color w:val="000000"/>
        </w:rPr>
        <w:t xml:space="preserve"> </w:t>
      </w:r>
      <w:r w:rsidRPr="0075120C">
        <w:rPr>
          <w:color w:val="000000"/>
        </w:rPr>
        <w:t>обору</w:t>
      </w:r>
      <w:r w:rsidRPr="0075120C">
        <w:t>дованием</w:t>
      </w:r>
      <w:r w:rsidRPr="00E066B7">
        <w:t>,</w:t>
      </w:r>
      <w:r w:rsidRPr="0075120C">
        <w:t xml:space="preserve"> кг </w:t>
      </w:r>
      <w:r w:rsidR="0080653A">
        <w:tab/>
      </w:r>
      <w:r w:rsidR="0080653A">
        <w:tab/>
      </w:r>
      <w:r>
        <w:t>1240</w:t>
      </w:r>
    </w:p>
    <w:p w:rsidR="000B72B9" w:rsidRDefault="000B72B9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8"/>
          <w:szCs w:val="28"/>
        </w:rPr>
      </w:pPr>
      <w:r w:rsidRPr="006833FA">
        <w:rPr>
          <w:b/>
          <w:bCs/>
          <w:color w:val="000000"/>
          <w:sz w:val="28"/>
          <w:szCs w:val="28"/>
        </w:rPr>
        <w:t>Трактор Т-70СМ</w:t>
      </w:r>
      <w:r w:rsidR="00D65CE8">
        <w:rPr>
          <w:b/>
          <w:bCs/>
          <w:color w:val="000000"/>
          <w:sz w:val="28"/>
          <w:szCs w:val="28"/>
        </w:rPr>
        <w:t>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Гусеничный, пропашной, тягового класса 2, является модернизацией трактора Т-70С. Предназначен для выпол</w:t>
      </w:r>
      <w:r w:rsidRPr="006833FA">
        <w:rPr>
          <w:color w:val="000000"/>
          <w:sz w:val="28"/>
          <w:szCs w:val="28"/>
        </w:rPr>
        <w:softHyphen/>
        <w:t>нения в агрегате с навесными, полунавесными и при</w:t>
      </w:r>
      <w:r w:rsidRPr="006833FA">
        <w:rPr>
          <w:color w:val="000000"/>
          <w:sz w:val="28"/>
          <w:szCs w:val="28"/>
        </w:rPr>
        <w:softHyphen/>
        <w:t>цепными гидроф</w:t>
      </w:r>
      <w:r>
        <w:rPr>
          <w:color w:val="000000"/>
          <w:sz w:val="28"/>
          <w:szCs w:val="28"/>
        </w:rPr>
        <w:t>и</w:t>
      </w:r>
      <w:r w:rsidRPr="006833FA">
        <w:rPr>
          <w:color w:val="000000"/>
          <w:sz w:val="28"/>
          <w:szCs w:val="28"/>
        </w:rPr>
        <w:t xml:space="preserve">цированными машинами всего комплекса работ по возделыванию сахарной свеклы, высеваемой с междурядьями 45 и 60 см, и других пропашных культур. </w:t>
      </w:r>
      <w:r>
        <w:rPr>
          <w:color w:val="000000"/>
          <w:sz w:val="28"/>
          <w:szCs w:val="28"/>
        </w:rPr>
        <w:t>М</w:t>
      </w:r>
      <w:r w:rsidRPr="006833FA">
        <w:rPr>
          <w:color w:val="000000"/>
          <w:sz w:val="28"/>
          <w:szCs w:val="28"/>
        </w:rPr>
        <w:t xml:space="preserve">ожно </w:t>
      </w:r>
      <w:r>
        <w:rPr>
          <w:color w:val="000000"/>
          <w:sz w:val="28"/>
          <w:szCs w:val="28"/>
        </w:rPr>
        <w:t>использовать</w:t>
      </w:r>
      <w:r w:rsidRPr="006833FA">
        <w:rPr>
          <w:color w:val="000000"/>
          <w:sz w:val="28"/>
          <w:szCs w:val="28"/>
        </w:rPr>
        <w:t xml:space="preserve"> на работах общего назначения</w:t>
      </w:r>
      <w:r w:rsidR="003C2226">
        <w:rPr>
          <w:color w:val="000000"/>
          <w:sz w:val="28"/>
          <w:szCs w:val="28"/>
        </w:rPr>
        <w:t>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На   тракторе   установл</w:t>
      </w:r>
      <w:r>
        <w:rPr>
          <w:color w:val="000000"/>
          <w:sz w:val="28"/>
          <w:szCs w:val="28"/>
        </w:rPr>
        <w:t>ен   бескомпрессорный   четырех</w:t>
      </w:r>
      <w:r w:rsidRPr="006833FA">
        <w:rPr>
          <w:color w:val="000000"/>
          <w:sz w:val="28"/>
          <w:szCs w:val="28"/>
        </w:rPr>
        <w:t>цилиндровый   четырехтактный   дизельный   двигатель   Д-241Л с непосредственным впрыском топлива, жидкостным ох</w:t>
      </w:r>
      <w:r>
        <w:rPr>
          <w:color w:val="000000"/>
          <w:sz w:val="28"/>
          <w:szCs w:val="28"/>
        </w:rPr>
        <w:t>ла</w:t>
      </w:r>
      <w:r w:rsidRPr="006833FA">
        <w:rPr>
          <w:color w:val="000000"/>
          <w:sz w:val="28"/>
          <w:szCs w:val="28"/>
        </w:rPr>
        <w:t xml:space="preserve">ждением. Запуск основного двигателя с места </w:t>
      </w:r>
      <w:r>
        <w:rPr>
          <w:color w:val="000000"/>
          <w:sz w:val="28"/>
          <w:szCs w:val="28"/>
        </w:rPr>
        <w:t>водителя</w:t>
      </w:r>
      <w:r w:rsidRPr="006833FA">
        <w:rPr>
          <w:color w:val="000000"/>
          <w:sz w:val="28"/>
          <w:szCs w:val="28"/>
        </w:rPr>
        <w:t xml:space="preserve"> при помощи пускового двигателя с электростартером Остов трактора состоит из полурамы, выполненной </w:t>
      </w:r>
      <w:r>
        <w:rPr>
          <w:color w:val="000000"/>
          <w:sz w:val="28"/>
          <w:szCs w:val="28"/>
        </w:rPr>
        <w:t xml:space="preserve">из двух </w:t>
      </w:r>
      <w:r w:rsidRPr="006833FA">
        <w:rPr>
          <w:color w:val="000000"/>
          <w:sz w:val="28"/>
          <w:szCs w:val="28"/>
        </w:rPr>
        <w:t>лонжеронов,   связанных   между   собой</w:t>
      </w:r>
      <w:r>
        <w:rPr>
          <w:color w:val="000000"/>
          <w:sz w:val="28"/>
          <w:szCs w:val="28"/>
        </w:rPr>
        <w:t xml:space="preserve"> </w:t>
      </w:r>
      <w:r w:rsidRPr="006833FA">
        <w:rPr>
          <w:color w:val="000000"/>
          <w:sz w:val="28"/>
          <w:szCs w:val="28"/>
        </w:rPr>
        <w:t>передним брусом, и корпусов: гла</w:t>
      </w:r>
      <w:r>
        <w:rPr>
          <w:color w:val="000000"/>
          <w:sz w:val="28"/>
          <w:szCs w:val="28"/>
        </w:rPr>
        <w:t>вной муфты сцепления, КП, задне</w:t>
      </w:r>
      <w:r w:rsidRPr="006833FA">
        <w:rPr>
          <w:color w:val="000000"/>
          <w:sz w:val="28"/>
          <w:szCs w:val="28"/>
        </w:rPr>
        <w:t>го  моста,  конечных  пере</w:t>
      </w:r>
      <w:r>
        <w:rPr>
          <w:color w:val="000000"/>
          <w:sz w:val="28"/>
          <w:szCs w:val="28"/>
        </w:rPr>
        <w:t>дач. Спереди  и  сзади он  под</w:t>
      </w:r>
      <w:r w:rsidRPr="006833FA">
        <w:rPr>
          <w:color w:val="000000"/>
          <w:sz w:val="28"/>
          <w:szCs w:val="28"/>
        </w:rPr>
        <w:t>рессорен четырьмя круглыми, поперечно расположенными торсионами (по два спереди и сзади)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Коробка передач механическая, восьмиступенчата</w:t>
      </w:r>
      <w:r>
        <w:rPr>
          <w:color w:val="000000"/>
          <w:sz w:val="28"/>
          <w:szCs w:val="28"/>
        </w:rPr>
        <w:t xml:space="preserve">я, с передвижными </w:t>
      </w:r>
      <w:r w:rsidRPr="006833FA">
        <w:rPr>
          <w:color w:val="000000"/>
          <w:sz w:val="28"/>
          <w:szCs w:val="28"/>
        </w:rPr>
        <w:t>шестер</w:t>
      </w:r>
      <w:r>
        <w:rPr>
          <w:color w:val="000000"/>
          <w:sz w:val="28"/>
          <w:szCs w:val="28"/>
        </w:rPr>
        <w:t>нями  и блокировочным устройст</w:t>
      </w:r>
      <w:r w:rsidRPr="006833FA">
        <w:rPr>
          <w:color w:val="000000"/>
          <w:sz w:val="28"/>
          <w:szCs w:val="28"/>
        </w:rPr>
        <w:t>вом, исключающим запуск дизеля при включенной пере</w:t>
      </w:r>
      <w:r w:rsidRPr="006833FA">
        <w:rPr>
          <w:color w:val="000000"/>
          <w:sz w:val="28"/>
          <w:szCs w:val="28"/>
        </w:rPr>
        <w:softHyphen/>
        <w:t>даче.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Для выполнения работ общего назначения трактор ком</w:t>
      </w:r>
      <w:r w:rsidRPr="006833FA">
        <w:rPr>
          <w:color w:val="000000"/>
          <w:sz w:val="28"/>
          <w:szCs w:val="28"/>
        </w:rPr>
        <w:softHyphen/>
        <w:t xml:space="preserve">плектуется гусеничной </w:t>
      </w:r>
      <w:r>
        <w:rPr>
          <w:color w:val="000000"/>
          <w:sz w:val="28"/>
          <w:szCs w:val="28"/>
        </w:rPr>
        <w:t>це</w:t>
      </w:r>
      <w:r w:rsidRPr="006833FA">
        <w:rPr>
          <w:color w:val="000000"/>
          <w:sz w:val="28"/>
          <w:szCs w:val="28"/>
        </w:rPr>
        <w:t>пью шириной 30 см.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На тракторе установлен задний В</w:t>
      </w:r>
      <w:r>
        <w:rPr>
          <w:color w:val="000000"/>
          <w:sz w:val="28"/>
          <w:szCs w:val="28"/>
        </w:rPr>
        <w:t>О</w:t>
      </w:r>
      <w:r w:rsidRPr="006833FA">
        <w:rPr>
          <w:color w:val="000000"/>
          <w:sz w:val="28"/>
          <w:szCs w:val="28"/>
        </w:rPr>
        <w:t>М, имеющий незави</w:t>
      </w:r>
      <w:r w:rsidRPr="006833FA">
        <w:rPr>
          <w:color w:val="000000"/>
          <w:sz w:val="28"/>
          <w:szCs w:val="28"/>
        </w:rPr>
        <w:softHyphen/>
        <w:t>симый и синхронный приводы. Независимый привод осу</w:t>
      </w:r>
      <w:r w:rsidRPr="006833FA">
        <w:rPr>
          <w:color w:val="000000"/>
          <w:sz w:val="28"/>
          <w:szCs w:val="28"/>
        </w:rPr>
        <w:softHyphen/>
        <w:t>ществляется от кол</w:t>
      </w:r>
      <w:r>
        <w:rPr>
          <w:color w:val="000000"/>
          <w:sz w:val="28"/>
          <w:szCs w:val="28"/>
        </w:rPr>
        <w:t>енчатого вала дизеля через двух</w:t>
      </w:r>
      <w:r w:rsidRPr="006833FA">
        <w:rPr>
          <w:color w:val="000000"/>
          <w:sz w:val="28"/>
          <w:szCs w:val="28"/>
        </w:rPr>
        <w:t>скоростной редуктор, расположенный в корпусе муфты сцепления и позволяющий получать две скорости враще</w:t>
      </w:r>
      <w:r w:rsidRPr="006833FA">
        <w:rPr>
          <w:color w:val="000000"/>
          <w:sz w:val="28"/>
          <w:szCs w:val="28"/>
        </w:rPr>
        <w:softHyphen/>
        <w:t>ния.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Трактор оборудован раздельно-агрегатной гидросисте</w:t>
      </w:r>
      <w:r w:rsidRPr="006833FA">
        <w:rPr>
          <w:color w:val="000000"/>
          <w:sz w:val="28"/>
          <w:szCs w:val="28"/>
        </w:rPr>
        <w:softHyphen/>
        <w:t>мой, механизмом задней навески с автосцепкой для присоединения навесных и полунавесных сельскохозяй</w:t>
      </w:r>
      <w:r w:rsidRPr="006833FA">
        <w:rPr>
          <w:color w:val="000000"/>
          <w:sz w:val="28"/>
          <w:szCs w:val="28"/>
        </w:rPr>
        <w:softHyphen/>
        <w:t>ственных машин.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33FA">
        <w:rPr>
          <w:color w:val="000000"/>
          <w:sz w:val="28"/>
          <w:szCs w:val="28"/>
        </w:rPr>
        <w:t>Машины присоединяют при помощи прицепного устрой</w:t>
      </w:r>
      <w:r w:rsidRPr="006833FA">
        <w:rPr>
          <w:color w:val="000000"/>
          <w:sz w:val="28"/>
          <w:szCs w:val="28"/>
        </w:rPr>
        <w:softHyphen/>
        <w:t>ства, устанавливаемого на задние концы продольных тя</w:t>
      </w:r>
      <w:r>
        <w:rPr>
          <w:color w:val="000000"/>
          <w:sz w:val="28"/>
          <w:szCs w:val="28"/>
        </w:rPr>
        <w:t>г</w:t>
      </w:r>
      <w:r w:rsidRPr="006833FA">
        <w:rPr>
          <w:color w:val="000000"/>
          <w:sz w:val="28"/>
          <w:szCs w:val="28"/>
        </w:rPr>
        <w:t xml:space="preserve"> механизма навески.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Трактор о</w:t>
      </w:r>
      <w:r w:rsidRPr="006833FA">
        <w:rPr>
          <w:color w:val="000000"/>
          <w:sz w:val="28"/>
          <w:szCs w:val="28"/>
        </w:rPr>
        <w:t xml:space="preserve">бслуживает </w:t>
      </w:r>
      <w:r>
        <w:rPr>
          <w:color w:val="000000"/>
          <w:sz w:val="28"/>
          <w:szCs w:val="28"/>
        </w:rPr>
        <w:t xml:space="preserve">один </w:t>
      </w:r>
      <w:r w:rsidRPr="006833FA">
        <w:rPr>
          <w:color w:val="000000"/>
          <w:sz w:val="28"/>
          <w:szCs w:val="28"/>
        </w:rPr>
        <w:t>тракторист.</w:t>
      </w:r>
    </w:p>
    <w:p w:rsidR="00597B4F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6833FA">
        <w:rPr>
          <w:color w:val="000000"/>
          <w:sz w:val="28"/>
          <w:szCs w:val="28"/>
        </w:rPr>
        <w:t>Рекомендуется для зон: 1 ... 9, 11 ... 13, 15 ... 17, 19</w:t>
      </w:r>
    </w:p>
    <w:p w:rsidR="00597B4F" w:rsidRPr="006833FA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97B4F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  <w:r w:rsidRPr="00446B7D">
        <w:rPr>
          <w:b/>
          <w:bCs/>
          <w:color w:val="000000"/>
          <w:sz w:val="28"/>
          <w:szCs w:val="28"/>
        </w:rPr>
        <w:t>Техническая характеристика</w:t>
      </w:r>
    </w:p>
    <w:p w:rsidR="00597B4F" w:rsidRPr="00446B7D" w:rsidRDefault="00597B4F" w:rsidP="00597B4F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Эксплуатационная мощность двигателя, кВт (л.с.)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51,5</w:t>
      </w:r>
      <w:r w:rsidR="00C07B3D">
        <w:rPr>
          <w:color w:val="000000"/>
        </w:rPr>
        <w:t xml:space="preserve"> </w:t>
      </w:r>
      <w:r w:rsidRPr="00E916C2">
        <w:rPr>
          <w:color w:val="000000"/>
        </w:rPr>
        <w:t>(70)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>Частота вращения, мин</w:t>
      </w:r>
      <w:r w:rsidRPr="00E916C2">
        <w:rPr>
          <w:color w:val="000000"/>
          <w:vertAlign w:val="superscript"/>
        </w:rPr>
        <w:t>-1</w:t>
      </w:r>
      <w:r w:rsidRPr="00E916C2">
        <w:rPr>
          <w:color w:val="000000"/>
        </w:rPr>
        <w:t>: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>коленчатого вала двигателя 2100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  <w:lang w:val="en-US"/>
        </w:rPr>
        <w:t>B</w:t>
      </w:r>
      <w:r w:rsidRPr="00E916C2">
        <w:rPr>
          <w:color w:val="000000"/>
        </w:rPr>
        <w:t>О</w:t>
      </w:r>
      <w:r w:rsidRPr="00E916C2">
        <w:rPr>
          <w:color w:val="000000"/>
          <w:lang w:val="en-US"/>
        </w:rPr>
        <w:t>M</w:t>
      </w:r>
      <w:r w:rsidRPr="00E916C2">
        <w:rPr>
          <w:color w:val="000000"/>
        </w:rPr>
        <w:t xml:space="preserve"> независимого (синхронного, об/1м пути)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540 и</w:t>
      </w:r>
      <w:r>
        <w:rPr>
          <w:color w:val="000000"/>
        </w:rPr>
        <w:t xml:space="preserve"> </w:t>
      </w:r>
      <w:r w:rsidRPr="00E916C2">
        <w:rPr>
          <w:color w:val="000000"/>
        </w:rPr>
        <w:t>1500 (5,3)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Диаметр цилиндра, мм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110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Ход поршня, мм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125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>Удельный расход топлива ври эксплуатационной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мощности, г/кВт-ч (г/л.с.*ч)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242 (175)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916C2">
        <w:rPr>
          <w:color w:val="000000"/>
        </w:rPr>
        <w:t>Число передач: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 xml:space="preserve">переднего </w:t>
      </w:r>
      <w:r>
        <w:rPr>
          <w:color w:val="000000"/>
        </w:rPr>
        <w:t xml:space="preserve"> </w:t>
      </w:r>
      <w:r w:rsidRPr="00E916C2">
        <w:rPr>
          <w:color w:val="000000"/>
        </w:rPr>
        <w:t xml:space="preserve">хода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8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>заднего</w:t>
      </w: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2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Диапазон скоростей движения, км/ч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1,58 … 11,36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Вместимость топливного бака, л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160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Колея  (расстояние между серединами гусениц), мм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1350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Продольная база, мм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1895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Ширина звена гусениц, мм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200 и 300</w:t>
      </w:r>
    </w:p>
    <w:p w:rsidR="00597B4F" w:rsidRDefault="00597B4F" w:rsidP="00597B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916C2">
        <w:rPr>
          <w:color w:val="000000"/>
        </w:rPr>
        <w:t>Среднее удельное давление на почву соответственно при ширине</w:t>
      </w:r>
    </w:p>
    <w:p w:rsidR="00597B4F" w:rsidRDefault="00597B4F" w:rsidP="00597B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916C2">
        <w:rPr>
          <w:color w:val="000000"/>
        </w:rPr>
        <w:t>гусениц  200 и 300 мм,  МПа (кгс/см</w:t>
      </w:r>
      <w:r w:rsidRPr="00E916C2">
        <w:rPr>
          <w:color w:val="000000"/>
          <w:vertAlign w:val="superscript"/>
        </w:rPr>
        <w:t>2</w:t>
      </w:r>
      <w:r w:rsidRPr="00E916C2">
        <w:rPr>
          <w:color w:val="000000"/>
        </w:rPr>
        <w:t xml:space="preserve">)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 xml:space="preserve">0,07 и 0,05 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left="7080" w:firstLine="708"/>
        <w:jc w:val="both"/>
      </w:pPr>
      <w:r w:rsidRPr="00E916C2">
        <w:rPr>
          <w:color w:val="000000"/>
        </w:rPr>
        <w:t xml:space="preserve">(0,7 и 0,5)  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Максимальный уровень шума в кабине, дБА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84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916C2">
        <w:rPr>
          <w:color w:val="000000"/>
        </w:rPr>
        <w:t xml:space="preserve">Наименьший радиус поворота, мм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2500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</w:pPr>
      <w:r w:rsidRPr="00E916C2">
        <w:rPr>
          <w:color w:val="000000"/>
        </w:rPr>
        <w:t xml:space="preserve">Дорожный просвет (на твердом грунте), мм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460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916C2">
        <w:rPr>
          <w:color w:val="000000"/>
        </w:rPr>
        <w:t>Габаритные размеры, мм: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 xml:space="preserve">длина по   концам    нижних   тяг   заднего навесного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3300</w:t>
      </w:r>
    </w:p>
    <w:p w:rsidR="00597B4F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>
        <w:rPr>
          <w:color w:val="000000"/>
        </w:rPr>
        <w:t>ш</w:t>
      </w:r>
      <w:r w:rsidRPr="00E916C2">
        <w:rPr>
          <w:color w:val="000000"/>
        </w:rPr>
        <w:t xml:space="preserve">ирина по наружным кромкам гусениц соответственно 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 xml:space="preserve">при ширине гусеницы 20 и 30 см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1550 и 1650</w:t>
      </w:r>
    </w:p>
    <w:p w:rsidR="00597B4F" w:rsidRPr="00E916C2" w:rsidRDefault="00597B4F" w:rsidP="00597B4F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E916C2">
        <w:rPr>
          <w:color w:val="000000"/>
        </w:rPr>
        <w:t xml:space="preserve">высота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2970</w:t>
      </w:r>
    </w:p>
    <w:p w:rsidR="00597B4F" w:rsidRPr="00E916C2" w:rsidRDefault="00597B4F" w:rsidP="00597B4F">
      <w:pPr>
        <w:jc w:val="both"/>
      </w:pPr>
      <w:r w:rsidRPr="00E916C2">
        <w:rPr>
          <w:color w:val="000000"/>
        </w:rPr>
        <w:t xml:space="preserve">Масса, кг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E916C2">
        <w:rPr>
          <w:color w:val="000000"/>
        </w:rPr>
        <w:t>4040</w:t>
      </w:r>
    </w:p>
    <w:p w:rsidR="00507BE1" w:rsidRDefault="00507BE1" w:rsidP="00551CC2">
      <w:pPr>
        <w:jc w:val="center"/>
        <w:rPr>
          <w:sz w:val="32"/>
          <w:szCs w:val="32"/>
        </w:rPr>
      </w:pPr>
    </w:p>
    <w:p w:rsidR="00507BE1" w:rsidRDefault="00507BE1" w:rsidP="00507BE1">
      <w:pPr>
        <w:ind w:firstLine="708"/>
        <w:jc w:val="both"/>
        <w:rPr>
          <w:b/>
          <w:bCs/>
          <w:sz w:val="28"/>
          <w:szCs w:val="28"/>
        </w:rPr>
      </w:pPr>
      <w:r w:rsidRPr="00507BE1">
        <w:rPr>
          <w:b/>
          <w:bCs/>
          <w:sz w:val="28"/>
          <w:szCs w:val="28"/>
        </w:rPr>
        <w:t>Машина для внесения твердых органических удобрений ПРТ-16М</w:t>
      </w:r>
      <w:r w:rsidR="00D65CE8">
        <w:rPr>
          <w:b/>
          <w:bCs/>
          <w:sz w:val="28"/>
          <w:szCs w:val="28"/>
        </w:rPr>
        <w:t>.</w:t>
      </w:r>
    </w:p>
    <w:p w:rsidR="00507BE1" w:rsidRDefault="00507BE1" w:rsidP="00507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Предназначена для транспортировки и сплошного поверхностного внесения органических удобрений, а также для п</w:t>
      </w:r>
      <w:r w:rsidR="00F33D27">
        <w:rPr>
          <w:sz w:val="28"/>
          <w:szCs w:val="28"/>
        </w:rPr>
        <w:t>еревозки различных сельскохозяйственных грузов с выгрузкой транспортером назад (при снятом разбрасывающем устройстве). Грузоподъемность 16</w:t>
      </w:r>
      <w:r w:rsidR="00F41A14">
        <w:rPr>
          <w:sz w:val="28"/>
          <w:szCs w:val="28"/>
        </w:rPr>
        <w:t xml:space="preserve"> </w:t>
      </w:r>
      <w:r w:rsidR="00F33D27">
        <w:rPr>
          <w:sz w:val="28"/>
          <w:szCs w:val="28"/>
        </w:rPr>
        <w:t>т.</w:t>
      </w:r>
    </w:p>
    <w:p w:rsidR="00F41A14" w:rsidRDefault="00F41A14" w:rsidP="00507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Машина состоит из рамы, кузова, подающего транспортера, разбрасывающего устройства, механизма </w:t>
      </w:r>
      <w:r w:rsidR="002D5346">
        <w:rPr>
          <w:sz w:val="28"/>
          <w:szCs w:val="28"/>
        </w:rPr>
        <w:t>привода</w:t>
      </w:r>
      <w:r w:rsidR="003F5CFA">
        <w:rPr>
          <w:sz w:val="28"/>
          <w:szCs w:val="28"/>
        </w:rPr>
        <w:t xml:space="preserve"> разбрасывающего устройства и привода транспортера, ходовой системы с тормозами, электрооборудования.</w:t>
      </w:r>
    </w:p>
    <w:p w:rsidR="003F5CFA" w:rsidRDefault="003F5CFA" w:rsidP="00507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Работа ведется челночным способом. Агрегатируется с трактором типа К-701. Обслуживает тракторист. Рекомендуется для зон 1…10.</w:t>
      </w:r>
    </w:p>
    <w:p w:rsidR="005D151B" w:rsidRPr="005D151B" w:rsidRDefault="005D151B" w:rsidP="00F37911">
      <w:pPr>
        <w:ind w:firstLine="708"/>
        <w:jc w:val="center"/>
        <w:rPr>
          <w:b/>
          <w:bCs/>
          <w:sz w:val="6"/>
          <w:szCs w:val="6"/>
        </w:rPr>
      </w:pPr>
    </w:p>
    <w:p w:rsidR="003F5CFA" w:rsidRDefault="003F5CFA" w:rsidP="00F37911">
      <w:pPr>
        <w:ind w:firstLine="708"/>
        <w:jc w:val="center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Техническая характеристика</w:t>
      </w:r>
    </w:p>
    <w:p w:rsidR="00F37911" w:rsidRDefault="00F37911" w:rsidP="00F37911">
      <w:pPr>
        <w:ind w:firstLine="708"/>
        <w:jc w:val="center"/>
        <w:rPr>
          <w:b/>
          <w:bCs/>
          <w:sz w:val="28"/>
          <w:szCs w:val="28"/>
        </w:rPr>
      </w:pPr>
    </w:p>
    <w:p w:rsidR="00F37911" w:rsidRDefault="00011BF5" w:rsidP="00011BF5">
      <w:pPr>
        <w:jc w:val="both"/>
      </w:pPr>
      <w:r>
        <w:t xml:space="preserve">Производительность в час основного времени, т </w:t>
      </w:r>
      <w:r>
        <w:tab/>
      </w:r>
      <w:r>
        <w:tab/>
      </w:r>
      <w:r>
        <w:tab/>
      </w:r>
      <w:r>
        <w:tab/>
        <w:t>65</w:t>
      </w:r>
    </w:p>
    <w:p w:rsidR="00011BF5" w:rsidRDefault="00011BF5" w:rsidP="00011BF5">
      <w:pPr>
        <w:jc w:val="both"/>
      </w:pPr>
      <w:r>
        <w:t xml:space="preserve">Ширина внесения удобрений, 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7…8</w:t>
      </w:r>
    </w:p>
    <w:p w:rsidR="00011BF5" w:rsidRDefault="00011BF5" w:rsidP="00011BF5">
      <w:pPr>
        <w:jc w:val="both"/>
      </w:pPr>
      <w:r>
        <w:t>Погрузочная высота, мм:</w:t>
      </w:r>
    </w:p>
    <w:p w:rsidR="00011BF5" w:rsidRDefault="00011BF5" w:rsidP="00011BF5">
      <w:pPr>
        <w:jc w:val="both"/>
      </w:pPr>
      <w:r>
        <w:tab/>
        <w:t xml:space="preserve">по основным бортам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2240</w:t>
      </w:r>
    </w:p>
    <w:p w:rsidR="00011BF5" w:rsidRDefault="00011BF5" w:rsidP="00011BF5">
      <w:pPr>
        <w:jc w:val="both"/>
      </w:pPr>
      <w:r>
        <w:tab/>
        <w:t xml:space="preserve">по надставным бортам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2480</w:t>
      </w:r>
    </w:p>
    <w:p w:rsidR="00011BF5" w:rsidRDefault="00011BF5" w:rsidP="00011BF5">
      <w:pPr>
        <w:jc w:val="both"/>
      </w:pPr>
      <w:r>
        <w:tab/>
        <w:t xml:space="preserve">по полу платформы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1490</w:t>
      </w:r>
    </w:p>
    <w:p w:rsidR="00011BF5" w:rsidRDefault="00011BF5" w:rsidP="00011BF5">
      <w:pPr>
        <w:jc w:val="both"/>
      </w:pPr>
      <w:r>
        <w:t xml:space="preserve">Рабочая скорость, м/с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1,2</w:t>
      </w:r>
    </w:p>
    <w:p w:rsidR="00011BF5" w:rsidRDefault="00011BF5" w:rsidP="00011BF5">
      <w:pPr>
        <w:jc w:val="both"/>
      </w:pPr>
      <w:r>
        <w:t xml:space="preserve">Дорожный просвет, мм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370</w:t>
      </w:r>
    </w:p>
    <w:p w:rsidR="00011BF5" w:rsidRDefault="00011BF5" w:rsidP="00011BF5">
      <w:pPr>
        <w:jc w:val="both"/>
      </w:pPr>
      <w:r>
        <w:t xml:space="preserve">Габаритные размеры в рабочем положении, мм </w:t>
      </w:r>
      <w:r>
        <w:tab/>
      </w:r>
      <w:r>
        <w:tab/>
      </w:r>
      <w:r>
        <w:tab/>
      </w:r>
      <w:r>
        <w:tab/>
      </w:r>
      <w:r>
        <w:tab/>
        <w:t>8100*2500*2480</w:t>
      </w:r>
    </w:p>
    <w:p w:rsidR="00011BF5" w:rsidRPr="00F37911" w:rsidRDefault="00011BF5" w:rsidP="00011BF5">
      <w:pPr>
        <w:jc w:val="both"/>
      </w:pPr>
      <w:r>
        <w:t xml:space="preserve">Масса, кг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5325</w:t>
      </w:r>
    </w:p>
    <w:p w:rsidR="003E3C44" w:rsidRDefault="003E3C44" w:rsidP="00507BE1">
      <w:pPr>
        <w:ind w:firstLine="708"/>
        <w:jc w:val="both"/>
        <w:rPr>
          <w:sz w:val="28"/>
          <w:szCs w:val="28"/>
        </w:rPr>
      </w:pPr>
    </w:p>
    <w:p w:rsidR="003E3C44" w:rsidRPr="005D151B" w:rsidRDefault="003E3C44" w:rsidP="00507BE1">
      <w:pPr>
        <w:ind w:firstLine="708"/>
        <w:jc w:val="both"/>
        <w:rPr>
          <w:b/>
          <w:bCs/>
          <w:sz w:val="28"/>
          <w:szCs w:val="28"/>
        </w:rPr>
      </w:pPr>
      <w:r w:rsidRPr="005D151B">
        <w:rPr>
          <w:b/>
          <w:bCs/>
          <w:sz w:val="28"/>
          <w:szCs w:val="28"/>
        </w:rPr>
        <w:t>Машина для внесения твердых органических удобрений МТТ-Ф-8</w:t>
      </w:r>
      <w:r w:rsidR="00D65CE8">
        <w:rPr>
          <w:b/>
          <w:bCs/>
          <w:sz w:val="28"/>
          <w:szCs w:val="28"/>
        </w:rPr>
        <w:t>.</w:t>
      </w:r>
    </w:p>
    <w:p w:rsidR="0045379E" w:rsidRDefault="003E3C44" w:rsidP="00507B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Предназначена для транспортировки и сплошного поверхностного внесения твердых органических удобрений, а также для перевозки различных сельскохозяйственных грузов с выгрузкой назад</w:t>
      </w:r>
      <w:r w:rsidR="0045379E">
        <w:rPr>
          <w:sz w:val="28"/>
          <w:szCs w:val="28"/>
        </w:rPr>
        <w:t>. Агрегатируется с колесными тракторами классов 1, 4 и 2. Обслуживает тракторист. Рекомендуется для зон 1…20.</w:t>
      </w:r>
    </w:p>
    <w:p w:rsidR="005D151B" w:rsidRPr="005D151B" w:rsidRDefault="005D151B" w:rsidP="0045379E">
      <w:pPr>
        <w:ind w:firstLine="708"/>
        <w:jc w:val="center"/>
        <w:rPr>
          <w:b/>
          <w:bCs/>
          <w:sz w:val="16"/>
          <w:szCs w:val="16"/>
        </w:rPr>
      </w:pPr>
    </w:p>
    <w:p w:rsidR="0045379E" w:rsidRDefault="0045379E" w:rsidP="00D85DAF">
      <w:pPr>
        <w:jc w:val="center"/>
        <w:rPr>
          <w:b/>
          <w:bCs/>
          <w:sz w:val="28"/>
          <w:szCs w:val="28"/>
        </w:rPr>
      </w:pPr>
      <w:r w:rsidRPr="00F37911">
        <w:rPr>
          <w:b/>
          <w:bCs/>
          <w:sz w:val="28"/>
          <w:szCs w:val="28"/>
        </w:rPr>
        <w:t>Техническая характеристика</w:t>
      </w:r>
    </w:p>
    <w:p w:rsidR="0045379E" w:rsidRDefault="0045379E" w:rsidP="0045379E">
      <w:pPr>
        <w:ind w:firstLine="708"/>
        <w:jc w:val="center"/>
        <w:rPr>
          <w:b/>
          <w:bCs/>
          <w:sz w:val="28"/>
          <w:szCs w:val="28"/>
        </w:rPr>
      </w:pPr>
    </w:p>
    <w:p w:rsidR="0045379E" w:rsidRDefault="0045379E" w:rsidP="0045379E">
      <w:pPr>
        <w:jc w:val="both"/>
      </w:pPr>
      <w:r>
        <w:t xml:space="preserve">Производительность в час основного времени, т </w:t>
      </w:r>
      <w:r>
        <w:tab/>
      </w:r>
      <w:r>
        <w:tab/>
      </w:r>
      <w:r>
        <w:tab/>
      </w:r>
      <w:r>
        <w:tab/>
        <w:t>97</w:t>
      </w:r>
    </w:p>
    <w:p w:rsidR="00A36FFC" w:rsidRDefault="00A36FFC" w:rsidP="0045379E">
      <w:pPr>
        <w:jc w:val="both"/>
      </w:pPr>
      <w:r>
        <w:t>Грузоподъемность, 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:rsidR="00A36FFC" w:rsidRDefault="00A36FFC" w:rsidP="0045379E">
      <w:pPr>
        <w:jc w:val="both"/>
      </w:pPr>
      <w:r>
        <w:t>Вместимость кузова, м</w:t>
      </w:r>
      <w:r w:rsidRPr="00A36FFC">
        <w:rPr>
          <w:vertAlign w:val="superscript"/>
        </w:rPr>
        <w:t>3</w:t>
      </w:r>
      <w:r>
        <w:t>:</w:t>
      </w:r>
    </w:p>
    <w:p w:rsidR="00A36FFC" w:rsidRDefault="005D151B" w:rsidP="005D151B">
      <w:pPr>
        <w:ind w:firstLine="708"/>
        <w:jc w:val="both"/>
      </w:pPr>
      <w:r>
        <w:t>базовой машины без учета насыпного конуса</w:t>
      </w:r>
      <w:r>
        <w:tab/>
      </w:r>
      <w:r>
        <w:tab/>
      </w:r>
      <w:r>
        <w:tab/>
      </w:r>
      <w:r>
        <w:tab/>
        <w:t>5,6</w:t>
      </w:r>
    </w:p>
    <w:p w:rsidR="005D151B" w:rsidRPr="00A36FFC" w:rsidRDefault="005D151B" w:rsidP="005D151B">
      <w:pPr>
        <w:ind w:firstLine="708"/>
        <w:jc w:val="both"/>
      </w:pPr>
      <w:r>
        <w:t>с надставными бортами для перевозки измельченных кормов</w:t>
      </w:r>
      <w:r>
        <w:tab/>
      </w:r>
      <w:r>
        <w:tab/>
        <w:t>не менее 20</w:t>
      </w:r>
    </w:p>
    <w:p w:rsidR="0045379E" w:rsidRDefault="0045379E" w:rsidP="0045379E">
      <w:pPr>
        <w:jc w:val="both"/>
      </w:pPr>
      <w:r>
        <w:t>Погрузочная высота, мм:</w:t>
      </w:r>
    </w:p>
    <w:p w:rsidR="0045379E" w:rsidRDefault="0045379E" w:rsidP="0045379E">
      <w:pPr>
        <w:jc w:val="both"/>
      </w:pPr>
      <w:r>
        <w:tab/>
        <w:t xml:space="preserve">по основным бортам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3200</w:t>
      </w:r>
    </w:p>
    <w:p w:rsidR="0045379E" w:rsidRDefault="0045379E" w:rsidP="0045379E">
      <w:pPr>
        <w:jc w:val="both"/>
      </w:pPr>
      <w:r>
        <w:tab/>
        <w:t xml:space="preserve">с надставными бортами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3100</w:t>
      </w:r>
    </w:p>
    <w:p w:rsidR="00A36FFC" w:rsidRDefault="00A36FFC" w:rsidP="00A36FFC">
      <w:pPr>
        <w:jc w:val="both"/>
      </w:pPr>
      <w:r>
        <w:t xml:space="preserve">Ширина внесения удобрений, 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7…8</w:t>
      </w:r>
    </w:p>
    <w:p w:rsidR="00A36FFC" w:rsidRDefault="00A36FFC" w:rsidP="00A36FFC">
      <w:pPr>
        <w:jc w:val="both"/>
      </w:pPr>
      <w:r>
        <w:t xml:space="preserve">Доза внесения удобрений, т/га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10;20;30;40;50;60</w:t>
      </w:r>
    </w:p>
    <w:p w:rsidR="00DE0AFD" w:rsidRDefault="00B45EB8" w:rsidP="005D151B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1.4. </w:t>
      </w:r>
      <w:r w:rsidR="00DE0AFD" w:rsidRPr="00361525">
        <w:rPr>
          <w:sz w:val="32"/>
          <w:szCs w:val="32"/>
        </w:rPr>
        <w:t>Расчет состав</w:t>
      </w:r>
      <w:r w:rsidR="00DE0AFD">
        <w:rPr>
          <w:sz w:val="32"/>
          <w:szCs w:val="32"/>
        </w:rPr>
        <w:t>а машинно-тракторного агрегата</w:t>
      </w:r>
    </w:p>
    <w:p w:rsidR="00366F41" w:rsidRDefault="00366F41" w:rsidP="005D151B">
      <w:pPr>
        <w:jc w:val="center"/>
        <w:rPr>
          <w:sz w:val="32"/>
          <w:szCs w:val="32"/>
        </w:rPr>
      </w:pPr>
    </w:p>
    <w:p w:rsidR="00366F41" w:rsidRDefault="00E50FC1" w:rsidP="00366F41">
      <w:pPr>
        <w:pStyle w:val="2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выбора марки сельскохозяйственной машины </w:t>
      </w:r>
      <w:r w:rsidR="000F1B67" w:rsidRPr="000F1B67">
        <w:rPr>
          <w:sz w:val="28"/>
          <w:szCs w:val="28"/>
        </w:rPr>
        <w:t>(</w:t>
      </w:r>
      <w:r w:rsidR="000F1B67">
        <w:rPr>
          <w:sz w:val="28"/>
          <w:szCs w:val="28"/>
        </w:rPr>
        <w:t xml:space="preserve">ПРТ-16М и МТТ-Ф-8) </w:t>
      </w:r>
      <w:r w:rsidR="00366F41" w:rsidRPr="00366F41">
        <w:rPr>
          <w:sz w:val="28"/>
          <w:szCs w:val="28"/>
        </w:rPr>
        <w:t xml:space="preserve">подсчитывается тяговое сопротивление рабочих органов: 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AA1215">
      <w:pPr>
        <w:pStyle w:val="2"/>
        <w:spacing w:line="360" w:lineRule="auto"/>
        <w:ind w:firstLine="748"/>
        <w:jc w:val="center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</w:rPr>
        <w:t xml:space="preserve">м = КВм </w:t>
      </w:r>
      <w:r w:rsidRPr="00366F41">
        <w:rPr>
          <w:sz w:val="28"/>
          <w:szCs w:val="28"/>
        </w:rPr>
        <w:tab/>
      </w:r>
      <w:r w:rsidR="00B63DFB">
        <w:rPr>
          <w:position w:val="-10"/>
          <w:sz w:val="28"/>
          <w:szCs w:val="28"/>
        </w:rPr>
        <w:pict>
          <v:shape id="_x0000_i1026" type="#_x0000_t75" style="width:24.75pt;height:17.25pt">
            <v:imagedata r:id="rId8" o:title=""/>
          </v:shape>
        </w:pict>
      </w:r>
      <w:r w:rsidRPr="00366F41">
        <w:rPr>
          <w:sz w:val="28"/>
          <w:szCs w:val="28"/>
        </w:rPr>
        <w:t xml:space="preserve"> </w:t>
      </w:r>
      <w:r w:rsidR="00C22E3C">
        <w:rPr>
          <w:sz w:val="28"/>
          <w:szCs w:val="28"/>
        </w:rPr>
        <w:t>–</w:t>
      </w:r>
      <w:r w:rsidRPr="00366F41">
        <w:rPr>
          <w:sz w:val="28"/>
          <w:szCs w:val="28"/>
        </w:rPr>
        <w:t xml:space="preserve"> </w:t>
      </w:r>
    </w:p>
    <w:p w:rsidR="00366F41" w:rsidRDefault="00366F41" w:rsidP="00366F41">
      <w:pPr>
        <w:pStyle w:val="2"/>
        <w:ind w:firstLine="748"/>
        <w:jc w:val="center"/>
        <w:rPr>
          <w:sz w:val="28"/>
          <w:szCs w:val="28"/>
        </w:rPr>
      </w:pPr>
      <w:r w:rsidRPr="00366F41">
        <w:rPr>
          <w:sz w:val="28"/>
          <w:szCs w:val="28"/>
        </w:rPr>
        <w:t>это неполное сопротивление машины</w:t>
      </w:r>
      <w:r>
        <w:rPr>
          <w:sz w:val="28"/>
          <w:szCs w:val="28"/>
        </w:rPr>
        <w:t xml:space="preserve"> (</w:t>
      </w:r>
      <w:r w:rsidRPr="00366F41">
        <w:rPr>
          <w:sz w:val="28"/>
          <w:szCs w:val="28"/>
        </w:rPr>
        <w:t>частичное сопротивление</w:t>
      </w:r>
      <w:r>
        <w:rPr>
          <w:sz w:val="28"/>
          <w:szCs w:val="28"/>
        </w:rPr>
        <w:t>)</w:t>
      </w:r>
      <w:r w:rsidRPr="00366F41">
        <w:rPr>
          <w:sz w:val="28"/>
          <w:szCs w:val="28"/>
        </w:rPr>
        <w:t>.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 w:rsidRPr="00366F41">
        <w:rPr>
          <w:sz w:val="28"/>
          <w:szCs w:val="28"/>
        </w:rPr>
        <w:t>Определяем тяговое усилие, которое мог бы дополнительно развить трактор за счет мощности, расходуемой через ВОМ.: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366F41">
      <w:pPr>
        <w:pStyle w:val="2"/>
        <w:ind w:firstLine="748"/>
        <w:jc w:val="center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= </w:t>
      </w:r>
      <w:r w:rsidR="00C05914">
        <w:rPr>
          <w:sz w:val="28"/>
          <w:szCs w:val="28"/>
        </w:rPr>
        <w:t>(</w:t>
      </w:r>
      <w:r w:rsidRPr="00366F41">
        <w:rPr>
          <w:sz w:val="28"/>
          <w:szCs w:val="28"/>
        </w:rPr>
        <w:t>3,6</w:t>
      </w:r>
      <w:r w:rsidRPr="00366F41">
        <w:rPr>
          <w:sz w:val="28"/>
          <w:szCs w:val="28"/>
          <w:lang w:val="en-US"/>
        </w:rPr>
        <w:t>N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  <w:lang w:val="en-US"/>
        </w:rPr>
        <w:t>k</w:t>
      </w:r>
      <w:r w:rsidR="00C05914">
        <w:rPr>
          <w:sz w:val="28"/>
          <w:szCs w:val="28"/>
          <w:vertAlign w:val="subscript"/>
          <w:lang w:val="en-US"/>
        </w:rPr>
        <w:t>m</w:t>
      </w:r>
      <w:r w:rsidR="00C05914">
        <w:rPr>
          <w:sz w:val="28"/>
          <w:szCs w:val="28"/>
        </w:rPr>
        <w:t>)</w:t>
      </w:r>
      <w:r w:rsidRPr="00FA7CA1">
        <w:rPr>
          <w:sz w:val="32"/>
          <w:szCs w:val="32"/>
        </w:rPr>
        <w:t>/</w:t>
      </w:r>
      <w:r w:rsidR="00FA7CA1">
        <w:rPr>
          <w:sz w:val="28"/>
          <w:szCs w:val="28"/>
        </w:rPr>
        <w:t>(</w:t>
      </w:r>
      <w:r w:rsidR="00C05914"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>р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="00FA7CA1" w:rsidRPr="0071678E">
        <w:rPr>
          <w:sz w:val="28"/>
          <w:szCs w:val="28"/>
        </w:rPr>
        <w:t>)</w:t>
      </w:r>
      <w:r w:rsidRPr="00366F41">
        <w:rPr>
          <w:sz w:val="28"/>
          <w:szCs w:val="28"/>
        </w:rPr>
        <w:t xml:space="preserve">  </w:t>
      </w:r>
      <w:r w:rsidR="00B63DFB">
        <w:rPr>
          <w:position w:val="-10"/>
          <w:sz w:val="28"/>
          <w:szCs w:val="28"/>
        </w:rPr>
        <w:pict>
          <v:shape id="_x0000_i1027" type="#_x0000_t75" style="width:24.75pt;height:17.25pt">
            <v:imagedata r:id="rId9" o:title=""/>
          </v:shape>
        </w:pict>
      </w:r>
      <w:r>
        <w:rPr>
          <w:sz w:val="28"/>
          <w:szCs w:val="28"/>
        </w:rPr>
        <w:t>,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66F41">
        <w:rPr>
          <w:sz w:val="28"/>
          <w:szCs w:val="28"/>
          <w:lang w:val="en-US"/>
        </w:rPr>
        <w:t>k</w:t>
      </w:r>
      <w:r w:rsidR="00C05914">
        <w:rPr>
          <w:sz w:val="28"/>
          <w:szCs w:val="28"/>
          <w:vertAlign w:val="subscript"/>
          <w:lang w:val="en-US"/>
        </w:rPr>
        <w:t>m</w:t>
      </w:r>
      <w:r w:rsidRPr="00366F41">
        <w:rPr>
          <w:sz w:val="28"/>
          <w:szCs w:val="28"/>
        </w:rPr>
        <w:t xml:space="preserve"> – коэффици</w:t>
      </w:r>
      <w:r w:rsidR="00C82B8C">
        <w:rPr>
          <w:sz w:val="28"/>
          <w:szCs w:val="28"/>
        </w:rPr>
        <w:t xml:space="preserve">ент полезного действия машины; </w:t>
      </w:r>
      <w:r w:rsidRPr="00366F41">
        <w:rPr>
          <w:sz w:val="28"/>
          <w:szCs w:val="28"/>
        </w:rPr>
        <w:t>ее трансмиссии (0,92 – 0,9)</w:t>
      </w:r>
    </w:p>
    <w:p w:rsidR="00366F41" w:rsidRPr="00366F41" w:rsidRDefault="00366F41" w:rsidP="00366F41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 xml:space="preserve">р </w:t>
      </w:r>
      <w:r>
        <w:rPr>
          <w:sz w:val="28"/>
          <w:szCs w:val="28"/>
        </w:rPr>
        <w:t xml:space="preserve"> </w:t>
      </w:r>
      <w:r w:rsidR="00D55F9E">
        <w:rPr>
          <w:sz w:val="28"/>
          <w:szCs w:val="28"/>
        </w:rPr>
        <w:t>–</w:t>
      </w:r>
      <w:r>
        <w:rPr>
          <w:sz w:val="28"/>
          <w:szCs w:val="28"/>
        </w:rPr>
        <w:t xml:space="preserve"> рабочая скорость агрегата, </w:t>
      </w:r>
      <w:r w:rsidRPr="00366F41">
        <w:rPr>
          <w:sz w:val="28"/>
          <w:szCs w:val="28"/>
        </w:rPr>
        <w:t>км/ч.</w:t>
      </w:r>
    </w:p>
    <w:p w:rsid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– коэффициент полезного действия привода механизма ВОМ (0,85 – 0,9)</w:t>
      </w:r>
      <w:r>
        <w:rPr>
          <w:sz w:val="28"/>
          <w:szCs w:val="28"/>
        </w:rPr>
        <w:t>.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 w:rsidRPr="00366F41">
        <w:rPr>
          <w:sz w:val="28"/>
          <w:szCs w:val="28"/>
        </w:rPr>
        <w:t xml:space="preserve">Рассчитывается приведенное тяговое сопротивление: 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FE5500">
      <w:pPr>
        <w:pStyle w:val="2"/>
        <w:ind w:firstLine="748"/>
        <w:jc w:val="center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 xml:space="preserve"> 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м</w:t>
      </w:r>
      <w:r w:rsidRPr="00366F41">
        <w:rPr>
          <w:sz w:val="28"/>
          <w:szCs w:val="28"/>
        </w:rPr>
        <w:t xml:space="preserve"> +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 </w:t>
      </w:r>
      <w:r w:rsidR="00B63DFB">
        <w:rPr>
          <w:position w:val="-10"/>
          <w:sz w:val="28"/>
          <w:szCs w:val="28"/>
        </w:rPr>
        <w:pict>
          <v:shape id="_x0000_i1028" type="#_x0000_t75" style="width:24.75pt;height:17.25pt">
            <v:imagedata r:id="rId9" o:title=""/>
          </v:shape>
        </w:pict>
      </w:r>
      <w:r w:rsidR="00B5750A">
        <w:rPr>
          <w:sz w:val="28"/>
          <w:szCs w:val="28"/>
        </w:rPr>
        <w:t>.</w:t>
      </w:r>
    </w:p>
    <w:p w:rsidR="00366F41" w:rsidRPr="00366F41" w:rsidRDefault="00366F41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 w:rsidRPr="00366F41">
        <w:rPr>
          <w:sz w:val="28"/>
          <w:szCs w:val="28"/>
        </w:rPr>
        <w:t xml:space="preserve">Определяем необходимое </w:t>
      </w:r>
      <w:r w:rsidR="00FE5500">
        <w:rPr>
          <w:sz w:val="28"/>
          <w:szCs w:val="28"/>
        </w:rPr>
        <w:t xml:space="preserve">минимальное </w:t>
      </w:r>
      <w:r w:rsidRPr="00366F41">
        <w:rPr>
          <w:sz w:val="28"/>
          <w:szCs w:val="28"/>
        </w:rPr>
        <w:t>усилие трактора:</w:t>
      </w:r>
    </w:p>
    <w:p w:rsidR="00FE5500" w:rsidRPr="00366F41" w:rsidRDefault="00FE5500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FE5500">
      <w:pPr>
        <w:pStyle w:val="2"/>
        <w:ind w:firstLine="748"/>
        <w:jc w:val="center"/>
        <w:rPr>
          <w:sz w:val="28"/>
          <w:szCs w:val="28"/>
        </w:rPr>
      </w:pPr>
      <w:r w:rsidRPr="00366F41">
        <w:rPr>
          <w:sz w:val="28"/>
          <w:szCs w:val="28"/>
        </w:rPr>
        <w:t>Р</w:t>
      </w:r>
      <w:r w:rsidRPr="00366F41">
        <w:rPr>
          <w:sz w:val="28"/>
          <w:szCs w:val="28"/>
          <w:vertAlign w:val="subscript"/>
        </w:rPr>
        <w:t>кр</w:t>
      </w:r>
      <w:r w:rsidRPr="00366F41">
        <w:rPr>
          <w:sz w:val="28"/>
          <w:szCs w:val="28"/>
        </w:rPr>
        <w:t xml:space="preserve"> 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>/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</w:rPr>
        <w:t>’</w:t>
      </w:r>
      <w:r w:rsidRPr="00366F41">
        <w:rPr>
          <w:sz w:val="28"/>
          <w:szCs w:val="28"/>
          <w:lang w:val="en-US"/>
        </w:rPr>
        <w:t>b</w:t>
      </w:r>
      <w:r w:rsidRPr="00366F41">
        <w:rPr>
          <w:sz w:val="28"/>
          <w:szCs w:val="28"/>
        </w:rPr>
        <w:t xml:space="preserve">  </w:t>
      </w:r>
      <w:r w:rsidR="00B63DFB">
        <w:rPr>
          <w:position w:val="-10"/>
          <w:sz w:val="28"/>
          <w:szCs w:val="28"/>
        </w:rPr>
        <w:pict>
          <v:shape id="_x0000_i1029" type="#_x0000_t75" style="width:24.75pt;height:17.25pt">
            <v:imagedata r:id="rId8" o:title=""/>
          </v:shape>
        </w:pict>
      </w:r>
      <w:r w:rsidR="00B5750A">
        <w:rPr>
          <w:sz w:val="28"/>
          <w:szCs w:val="28"/>
        </w:rPr>
        <w:t>.</w:t>
      </w:r>
    </w:p>
    <w:p w:rsidR="00FE5500" w:rsidRPr="00366F41" w:rsidRDefault="00FE5500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366F41" w:rsidP="00366F41">
      <w:pPr>
        <w:pStyle w:val="2"/>
        <w:ind w:firstLine="748"/>
        <w:jc w:val="both"/>
        <w:rPr>
          <w:sz w:val="28"/>
          <w:szCs w:val="28"/>
        </w:rPr>
      </w:pPr>
      <w:r w:rsidRPr="00366F41">
        <w:rPr>
          <w:sz w:val="28"/>
          <w:szCs w:val="28"/>
        </w:rPr>
        <w:t>Коэффициент используемого тягового усилия трактора:</w:t>
      </w:r>
    </w:p>
    <w:p w:rsidR="00FE5500" w:rsidRPr="00366F41" w:rsidRDefault="00FE5500" w:rsidP="00366F41">
      <w:pPr>
        <w:pStyle w:val="2"/>
        <w:ind w:firstLine="748"/>
        <w:jc w:val="both"/>
        <w:rPr>
          <w:sz w:val="28"/>
          <w:szCs w:val="28"/>
        </w:rPr>
      </w:pPr>
    </w:p>
    <w:p w:rsidR="00366F41" w:rsidRDefault="007C21C3" w:rsidP="00E50FC1">
      <w:pPr>
        <w:pStyle w:val="2"/>
        <w:ind w:firstLine="74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084091">
        <w:rPr>
          <w:sz w:val="28"/>
          <w:szCs w:val="28"/>
          <w:vertAlign w:val="subscript"/>
        </w:rPr>
        <w:t>и</w:t>
      </w:r>
      <w:r w:rsidR="00366F41" w:rsidRPr="00366F41">
        <w:rPr>
          <w:sz w:val="28"/>
          <w:szCs w:val="28"/>
        </w:rPr>
        <w:t xml:space="preserve"> = </w:t>
      </w:r>
      <w:r w:rsidR="00366F41" w:rsidRPr="00366F41">
        <w:rPr>
          <w:sz w:val="28"/>
          <w:szCs w:val="28"/>
          <w:lang w:val="en-US"/>
        </w:rPr>
        <w:t>R</w:t>
      </w:r>
      <w:r w:rsidR="00366F41" w:rsidRPr="00366F41">
        <w:rPr>
          <w:sz w:val="28"/>
          <w:szCs w:val="28"/>
          <w:vertAlign w:val="subscript"/>
        </w:rPr>
        <w:t>пр</w:t>
      </w:r>
      <w:r w:rsidR="00E50FC1">
        <w:rPr>
          <w:sz w:val="28"/>
          <w:szCs w:val="28"/>
          <w:vertAlign w:val="subscript"/>
        </w:rPr>
        <w:t xml:space="preserve"> </w:t>
      </w:r>
      <w:r w:rsidR="00366F41" w:rsidRPr="00366F41">
        <w:rPr>
          <w:sz w:val="28"/>
          <w:szCs w:val="28"/>
        </w:rPr>
        <w:t>/</w:t>
      </w:r>
      <w:r w:rsidR="00E50FC1">
        <w:rPr>
          <w:sz w:val="28"/>
          <w:szCs w:val="28"/>
        </w:rPr>
        <w:t xml:space="preserve"> </w:t>
      </w:r>
      <w:r w:rsidR="00366F41" w:rsidRPr="00366F41">
        <w:rPr>
          <w:sz w:val="28"/>
          <w:szCs w:val="28"/>
        </w:rPr>
        <w:t>Р</w:t>
      </w:r>
      <w:r w:rsidR="00366F41" w:rsidRPr="00366F41">
        <w:rPr>
          <w:sz w:val="28"/>
          <w:szCs w:val="28"/>
          <w:vertAlign w:val="subscript"/>
        </w:rPr>
        <w:t>кр</w:t>
      </w:r>
      <w:r w:rsidR="00366F41" w:rsidRPr="00366F41">
        <w:rPr>
          <w:sz w:val="28"/>
          <w:szCs w:val="28"/>
        </w:rPr>
        <w:t>.</w:t>
      </w:r>
    </w:p>
    <w:p w:rsidR="00366F41" w:rsidRDefault="00366F41" w:rsidP="005D151B">
      <w:pPr>
        <w:jc w:val="center"/>
        <w:rPr>
          <w:sz w:val="32"/>
          <w:szCs w:val="32"/>
        </w:rPr>
      </w:pPr>
    </w:p>
    <w:p w:rsidR="00A56E8C" w:rsidRDefault="00A56E8C" w:rsidP="00A56E8C">
      <w:pPr>
        <w:ind w:firstLine="748"/>
        <w:rPr>
          <w:sz w:val="28"/>
          <w:szCs w:val="28"/>
        </w:rPr>
      </w:pPr>
    </w:p>
    <w:p w:rsidR="00A56E8C" w:rsidRDefault="00A56E8C" w:rsidP="005A1B1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рабочая скорость </w:t>
      </w:r>
      <w:r w:rsidR="00F71920">
        <w:rPr>
          <w:sz w:val="28"/>
          <w:szCs w:val="28"/>
        </w:rPr>
        <w:t xml:space="preserve">машинно-транспортного </w:t>
      </w:r>
      <w:r>
        <w:rPr>
          <w:sz w:val="28"/>
          <w:szCs w:val="28"/>
        </w:rPr>
        <w:t xml:space="preserve">агрегата </w:t>
      </w:r>
      <w:r w:rsidR="00F71920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ПРТ-16 составляет до 12 км/ч, то трактор </w:t>
      </w:r>
      <w:r w:rsidR="00F71920">
        <w:rPr>
          <w:sz w:val="28"/>
          <w:szCs w:val="28"/>
        </w:rPr>
        <w:t xml:space="preserve">К-701 будет </w:t>
      </w:r>
      <w:r w:rsidR="0092722F">
        <w:rPr>
          <w:sz w:val="28"/>
          <w:szCs w:val="28"/>
        </w:rPr>
        <w:t>агрегироваться с этой машиной на 7 (7,78) и 8 (9,39) передачах.</w:t>
      </w:r>
    </w:p>
    <w:p w:rsidR="006F38FE" w:rsidRDefault="006F38FE" w:rsidP="00A56E8C">
      <w:pPr>
        <w:ind w:firstLine="748"/>
        <w:rPr>
          <w:sz w:val="28"/>
          <w:szCs w:val="28"/>
        </w:rPr>
      </w:pPr>
    </w:p>
    <w:p w:rsidR="006F38FE" w:rsidRDefault="006F38FE" w:rsidP="00A56E8C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</w:rPr>
        <w:t>м = КВм</w:t>
      </w:r>
      <w:r>
        <w:rPr>
          <w:sz w:val="28"/>
          <w:szCs w:val="28"/>
        </w:rPr>
        <w:t xml:space="preserve"> = 0,9*8 = 7,2 (кН);</w:t>
      </w:r>
    </w:p>
    <w:p w:rsidR="006F38FE" w:rsidRDefault="006F38FE" w:rsidP="00A56E8C">
      <w:pPr>
        <w:ind w:firstLine="748"/>
        <w:rPr>
          <w:sz w:val="28"/>
          <w:szCs w:val="28"/>
        </w:rPr>
      </w:pPr>
    </w:p>
    <w:p w:rsidR="006F38FE" w:rsidRDefault="00C82B8C" w:rsidP="00A56E8C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</w:t>
      </w:r>
      <w:r w:rsidR="00BA4E03">
        <w:rPr>
          <w:sz w:val="28"/>
          <w:szCs w:val="28"/>
        </w:rPr>
        <w:t xml:space="preserve">(7) </w:t>
      </w:r>
      <w:r w:rsidRPr="00366F41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366F41">
        <w:rPr>
          <w:sz w:val="28"/>
          <w:szCs w:val="28"/>
        </w:rPr>
        <w:t>3,6</w:t>
      </w:r>
      <w:r w:rsidRPr="00366F41">
        <w:rPr>
          <w:sz w:val="28"/>
          <w:szCs w:val="28"/>
          <w:lang w:val="en-US"/>
        </w:rPr>
        <w:t>N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)</w:t>
      </w:r>
      <w:r w:rsidRPr="00FA7CA1">
        <w:rPr>
          <w:sz w:val="32"/>
          <w:szCs w:val="32"/>
        </w:rPr>
        <w:t>/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>р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Pr="0071678E">
        <w:rPr>
          <w:sz w:val="28"/>
          <w:szCs w:val="28"/>
        </w:rPr>
        <w:t>)</w:t>
      </w:r>
      <w:r>
        <w:rPr>
          <w:sz w:val="28"/>
          <w:szCs w:val="28"/>
        </w:rPr>
        <w:t xml:space="preserve"> = (3,6*0,9*37)/(7,78*0,85) = </w:t>
      </w:r>
      <w:r w:rsidR="006B0737">
        <w:rPr>
          <w:sz w:val="28"/>
          <w:szCs w:val="28"/>
        </w:rPr>
        <w:t>22,04 (кН),</w:t>
      </w:r>
    </w:p>
    <w:p w:rsidR="00441471" w:rsidRDefault="00BA4E03" w:rsidP="00A56E8C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(8) </w:t>
      </w:r>
      <w:r w:rsidRPr="00366F41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366F41">
        <w:rPr>
          <w:sz w:val="28"/>
          <w:szCs w:val="28"/>
        </w:rPr>
        <w:t>3,6</w:t>
      </w:r>
      <w:r w:rsidRPr="00366F41">
        <w:rPr>
          <w:sz w:val="28"/>
          <w:szCs w:val="28"/>
          <w:lang w:val="en-US"/>
        </w:rPr>
        <w:t>N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)</w:t>
      </w:r>
      <w:r w:rsidRPr="00FA7CA1">
        <w:rPr>
          <w:sz w:val="32"/>
          <w:szCs w:val="32"/>
        </w:rPr>
        <w:t>/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>р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Pr="0071678E">
        <w:rPr>
          <w:sz w:val="28"/>
          <w:szCs w:val="28"/>
        </w:rPr>
        <w:t>)</w:t>
      </w:r>
      <w:r>
        <w:rPr>
          <w:sz w:val="28"/>
          <w:szCs w:val="28"/>
        </w:rPr>
        <w:t xml:space="preserve"> = (3,6*0,9*15)/(9,39*0,85) = 18,2 (кН)</w:t>
      </w:r>
      <w:r w:rsidR="006B0737">
        <w:rPr>
          <w:sz w:val="28"/>
          <w:szCs w:val="28"/>
        </w:rPr>
        <w:t>;</w:t>
      </w:r>
    </w:p>
    <w:p w:rsidR="006B0737" w:rsidRDefault="006B0737" w:rsidP="00A56E8C">
      <w:pPr>
        <w:ind w:firstLine="748"/>
        <w:rPr>
          <w:sz w:val="28"/>
          <w:szCs w:val="28"/>
        </w:rPr>
      </w:pPr>
    </w:p>
    <w:p w:rsidR="006B0737" w:rsidRDefault="006B0737" w:rsidP="00A56E8C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(7) </w:t>
      </w:r>
      <w:r w:rsidRPr="00366F41">
        <w:rPr>
          <w:sz w:val="28"/>
          <w:szCs w:val="28"/>
        </w:rPr>
        <w:t xml:space="preserve">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м</w:t>
      </w:r>
      <w:r w:rsidRPr="00366F41">
        <w:rPr>
          <w:sz w:val="28"/>
          <w:szCs w:val="28"/>
        </w:rPr>
        <w:t xml:space="preserve"> +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(7) = 7,2 + </w:t>
      </w:r>
      <w:r w:rsidR="002A5131">
        <w:rPr>
          <w:sz w:val="28"/>
          <w:szCs w:val="28"/>
        </w:rPr>
        <w:t>22,04 = 29,2 (кН)</w:t>
      </w:r>
      <w:r w:rsidR="00A21905">
        <w:rPr>
          <w:sz w:val="28"/>
          <w:szCs w:val="28"/>
        </w:rPr>
        <w:t>,</w:t>
      </w:r>
    </w:p>
    <w:p w:rsidR="004A7880" w:rsidRDefault="00A21905" w:rsidP="00A56E8C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(8) </w:t>
      </w:r>
      <w:r w:rsidRPr="00366F41">
        <w:rPr>
          <w:sz w:val="28"/>
          <w:szCs w:val="28"/>
        </w:rPr>
        <w:t xml:space="preserve">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м</w:t>
      </w:r>
      <w:r w:rsidRPr="00366F41">
        <w:rPr>
          <w:sz w:val="28"/>
          <w:szCs w:val="28"/>
        </w:rPr>
        <w:t xml:space="preserve"> +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</w:t>
      </w:r>
      <w:r w:rsidR="00837B65">
        <w:rPr>
          <w:sz w:val="28"/>
          <w:szCs w:val="28"/>
        </w:rPr>
        <w:t>8</w:t>
      </w:r>
      <w:r>
        <w:rPr>
          <w:sz w:val="28"/>
          <w:szCs w:val="28"/>
        </w:rPr>
        <w:t>) = 7,2 + 18,2 = 25,4 (кН);</w:t>
      </w:r>
    </w:p>
    <w:p w:rsidR="0024795B" w:rsidRDefault="007C21C3" w:rsidP="0024795B">
      <w:pPr>
        <w:ind w:firstLine="748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24795B" w:rsidRPr="00AE38A2">
        <w:rPr>
          <w:sz w:val="28"/>
          <w:szCs w:val="28"/>
          <w:vertAlign w:val="subscript"/>
        </w:rPr>
        <w:t xml:space="preserve">3/1 </w:t>
      </w:r>
      <w:r w:rsidR="0024795B">
        <w:rPr>
          <w:sz w:val="28"/>
          <w:szCs w:val="28"/>
        </w:rPr>
        <w:t>= 29,2/55 = 0,5,</w:t>
      </w:r>
    </w:p>
    <w:p w:rsidR="0024795B" w:rsidRDefault="007C21C3" w:rsidP="0024795B">
      <w:pPr>
        <w:ind w:firstLine="748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24795B">
        <w:rPr>
          <w:sz w:val="28"/>
          <w:szCs w:val="28"/>
          <w:vertAlign w:val="subscript"/>
        </w:rPr>
        <w:t>2</w:t>
      </w:r>
      <w:r w:rsidR="0024795B" w:rsidRPr="00AE38A2">
        <w:rPr>
          <w:sz w:val="28"/>
          <w:szCs w:val="28"/>
          <w:vertAlign w:val="subscript"/>
        </w:rPr>
        <w:t>/</w:t>
      </w:r>
      <w:r w:rsidR="0024795B">
        <w:rPr>
          <w:sz w:val="28"/>
          <w:szCs w:val="28"/>
          <w:vertAlign w:val="subscript"/>
        </w:rPr>
        <w:t>2</w:t>
      </w:r>
      <w:r w:rsidR="00AE38A2">
        <w:rPr>
          <w:sz w:val="28"/>
          <w:szCs w:val="28"/>
          <w:vertAlign w:val="subscript"/>
        </w:rPr>
        <w:t>.</w:t>
      </w:r>
      <w:r w:rsidR="0024795B" w:rsidRPr="00AE38A2">
        <w:rPr>
          <w:sz w:val="28"/>
          <w:szCs w:val="28"/>
          <w:vertAlign w:val="subscript"/>
        </w:rPr>
        <w:t xml:space="preserve"> </w:t>
      </w:r>
      <w:r w:rsidR="0024795B">
        <w:rPr>
          <w:sz w:val="28"/>
          <w:szCs w:val="28"/>
        </w:rPr>
        <w:t>= 29,2/5</w:t>
      </w:r>
      <w:r w:rsidR="001A15CB">
        <w:rPr>
          <w:sz w:val="28"/>
          <w:szCs w:val="28"/>
        </w:rPr>
        <w:t>0,</w:t>
      </w:r>
      <w:r w:rsidR="0024795B">
        <w:rPr>
          <w:sz w:val="28"/>
          <w:szCs w:val="28"/>
        </w:rPr>
        <w:t>5 = 0,5</w:t>
      </w:r>
      <w:r w:rsidR="001A15CB">
        <w:rPr>
          <w:sz w:val="28"/>
          <w:szCs w:val="28"/>
        </w:rPr>
        <w:t>7</w:t>
      </w:r>
      <w:r w:rsidR="0024795B">
        <w:rPr>
          <w:sz w:val="28"/>
          <w:szCs w:val="28"/>
        </w:rPr>
        <w:t>,</w:t>
      </w:r>
    </w:p>
    <w:p w:rsidR="0024795B" w:rsidRPr="0024795B" w:rsidRDefault="007C21C3" w:rsidP="0024795B">
      <w:pPr>
        <w:ind w:firstLine="748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24795B" w:rsidRPr="00AE38A2">
        <w:rPr>
          <w:sz w:val="28"/>
          <w:szCs w:val="28"/>
          <w:vertAlign w:val="subscript"/>
        </w:rPr>
        <w:t xml:space="preserve">3/1 </w:t>
      </w:r>
      <w:r w:rsidR="0024795B">
        <w:rPr>
          <w:sz w:val="28"/>
          <w:szCs w:val="28"/>
        </w:rPr>
        <w:t>= 29,2/</w:t>
      </w:r>
      <w:r w:rsidR="001A15CB">
        <w:rPr>
          <w:sz w:val="28"/>
          <w:szCs w:val="28"/>
        </w:rPr>
        <w:t>42,5 = 0,7</w:t>
      </w:r>
      <w:r w:rsidR="0024795B">
        <w:rPr>
          <w:sz w:val="28"/>
          <w:szCs w:val="28"/>
        </w:rPr>
        <w:t>.</w:t>
      </w:r>
    </w:p>
    <w:p w:rsidR="006C7B79" w:rsidRDefault="006C7B79" w:rsidP="00A56E8C">
      <w:pPr>
        <w:ind w:firstLine="748"/>
        <w:rPr>
          <w:sz w:val="28"/>
          <w:szCs w:val="28"/>
        </w:rPr>
      </w:pPr>
    </w:p>
    <w:p w:rsidR="00B5750A" w:rsidRDefault="00B5750A" w:rsidP="00A56E8C">
      <w:pPr>
        <w:ind w:firstLine="748"/>
        <w:rPr>
          <w:sz w:val="28"/>
          <w:szCs w:val="28"/>
        </w:rPr>
      </w:pPr>
    </w:p>
    <w:p w:rsidR="005A1B18" w:rsidRDefault="005A1B18" w:rsidP="005A1B18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>Трактор Т70СМ будет агрегироваться с машиной МТТ-Ф-8 на 6 (</w:t>
      </w:r>
      <w:r w:rsidR="00A21905">
        <w:rPr>
          <w:sz w:val="28"/>
          <w:szCs w:val="28"/>
        </w:rPr>
        <w:t>11,2</w:t>
      </w:r>
      <w:r>
        <w:rPr>
          <w:sz w:val="28"/>
          <w:szCs w:val="28"/>
        </w:rPr>
        <w:t>) и 7 (</w:t>
      </w:r>
      <w:r w:rsidR="00A21905">
        <w:rPr>
          <w:sz w:val="28"/>
          <w:szCs w:val="28"/>
        </w:rPr>
        <w:t>9,41</w:t>
      </w:r>
      <w:r>
        <w:rPr>
          <w:sz w:val="28"/>
          <w:szCs w:val="28"/>
        </w:rPr>
        <w:t>) передачах.</w:t>
      </w:r>
      <w:r w:rsidR="004E4096" w:rsidRPr="004E4096">
        <w:rPr>
          <w:sz w:val="28"/>
          <w:szCs w:val="28"/>
        </w:rPr>
        <w:t xml:space="preserve"> </w:t>
      </w:r>
    </w:p>
    <w:p w:rsidR="005A1B18" w:rsidRDefault="005A1B18" w:rsidP="005A1B18">
      <w:pPr>
        <w:ind w:firstLine="748"/>
        <w:rPr>
          <w:sz w:val="28"/>
          <w:szCs w:val="28"/>
        </w:rPr>
      </w:pPr>
    </w:p>
    <w:p w:rsidR="005A1B18" w:rsidRDefault="005A1B18" w:rsidP="005A1B18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</w:rPr>
        <w:t>м = КВм</w:t>
      </w:r>
      <w:r>
        <w:rPr>
          <w:sz w:val="28"/>
          <w:szCs w:val="28"/>
        </w:rPr>
        <w:t xml:space="preserve"> = 0,9*8 = 7,2 (кН);</w:t>
      </w:r>
    </w:p>
    <w:p w:rsidR="005A1B18" w:rsidRDefault="005A1B18" w:rsidP="005A1B18">
      <w:pPr>
        <w:ind w:firstLine="748"/>
        <w:rPr>
          <w:sz w:val="28"/>
          <w:szCs w:val="28"/>
        </w:rPr>
      </w:pPr>
    </w:p>
    <w:p w:rsidR="005A1B18" w:rsidRDefault="005A1B18" w:rsidP="005A1B18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21905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366F41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366F41">
        <w:rPr>
          <w:sz w:val="28"/>
          <w:szCs w:val="28"/>
        </w:rPr>
        <w:t>3,6</w:t>
      </w:r>
      <w:r w:rsidRPr="00366F41">
        <w:rPr>
          <w:sz w:val="28"/>
          <w:szCs w:val="28"/>
          <w:lang w:val="en-US"/>
        </w:rPr>
        <w:t>N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)</w:t>
      </w:r>
      <w:r w:rsidRPr="00FA7CA1">
        <w:rPr>
          <w:sz w:val="32"/>
          <w:szCs w:val="32"/>
        </w:rPr>
        <w:t>/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>р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Pr="0071678E">
        <w:rPr>
          <w:sz w:val="28"/>
          <w:szCs w:val="28"/>
        </w:rPr>
        <w:t>)</w:t>
      </w:r>
      <w:r>
        <w:rPr>
          <w:sz w:val="28"/>
          <w:szCs w:val="28"/>
        </w:rPr>
        <w:t xml:space="preserve"> = (3,6*0,9*37)/</w:t>
      </w:r>
      <w:r w:rsidR="004E4096" w:rsidRPr="004E4096">
        <w:rPr>
          <w:sz w:val="28"/>
          <w:szCs w:val="28"/>
        </w:rPr>
        <w:t xml:space="preserve"> </w:t>
      </w:r>
      <w:r w:rsidR="004E4096">
        <w:rPr>
          <w:sz w:val="28"/>
          <w:szCs w:val="28"/>
        </w:rPr>
        <w:t xml:space="preserve">(11,42*0,85) = 12,5 </w:t>
      </w:r>
      <w:r>
        <w:rPr>
          <w:sz w:val="28"/>
          <w:szCs w:val="28"/>
        </w:rPr>
        <w:t>(кН),</w:t>
      </w:r>
    </w:p>
    <w:p w:rsidR="005A1B18" w:rsidRDefault="005A1B18" w:rsidP="005A1B18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A21905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Pr="00366F41">
        <w:rPr>
          <w:sz w:val="28"/>
          <w:szCs w:val="28"/>
        </w:rPr>
        <w:t xml:space="preserve">= </w:t>
      </w:r>
      <w:r>
        <w:rPr>
          <w:sz w:val="28"/>
          <w:szCs w:val="28"/>
        </w:rPr>
        <w:t>(</w:t>
      </w:r>
      <w:r w:rsidRPr="00366F41">
        <w:rPr>
          <w:sz w:val="28"/>
          <w:szCs w:val="28"/>
        </w:rPr>
        <w:t>3,6</w:t>
      </w:r>
      <w:r w:rsidRPr="00366F41">
        <w:rPr>
          <w:sz w:val="28"/>
          <w:szCs w:val="28"/>
          <w:lang w:val="en-US"/>
        </w:rPr>
        <w:t>N</w:t>
      </w:r>
      <w:r w:rsidRPr="00366F41">
        <w:rPr>
          <w:sz w:val="28"/>
          <w:szCs w:val="28"/>
          <w:vertAlign w:val="subscript"/>
        </w:rPr>
        <w:t>ВОМ</w:t>
      </w:r>
      <w:r w:rsidRPr="00366F41"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>)</w:t>
      </w:r>
      <w:r w:rsidRPr="00FA7CA1">
        <w:rPr>
          <w:sz w:val="32"/>
          <w:szCs w:val="32"/>
        </w:rPr>
        <w:t>/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V</w:t>
      </w:r>
      <w:r w:rsidRPr="00366F41">
        <w:rPr>
          <w:sz w:val="28"/>
          <w:szCs w:val="28"/>
          <w:vertAlign w:val="subscript"/>
        </w:rPr>
        <w:t>р</w:t>
      </w:r>
      <w:r w:rsidRPr="00366F41">
        <w:rPr>
          <w:sz w:val="28"/>
          <w:szCs w:val="28"/>
          <w:lang w:val="en-US"/>
        </w:rPr>
        <w:t>h</w:t>
      </w:r>
      <w:r w:rsidRPr="00366F41">
        <w:rPr>
          <w:sz w:val="28"/>
          <w:szCs w:val="28"/>
          <w:vertAlign w:val="subscript"/>
        </w:rPr>
        <w:t>ВОМ</w:t>
      </w:r>
      <w:r w:rsidRPr="0071678E">
        <w:rPr>
          <w:sz w:val="28"/>
          <w:szCs w:val="28"/>
        </w:rPr>
        <w:t>)</w:t>
      </w:r>
      <w:r>
        <w:rPr>
          <w:sz w:val="28"/>
          <w:szCs w:val="28"/>
        </w:rPr>
        <w:t xml:space="preserve"> = (3,6*0,9*</w:t>
      </w:r>
      <w:r w:rsidR="004E4096">
        <w:rPr>
          <w:sz w:val="28"/>
          <w:szCs w:val="28"/>
        </w:rPr>
        <w:t>37</w:t>
      </w:r>
      <w:r>
        <w:rPr>
          <w:sz w:val="28"/>
          <w:szCs w:val="28"/>
        </w:rPr>
        <w:t>)/</w:t>
      </w:r>
      <w:r w:rsidR="004E4096" w:rsidRPr="004E4096">
        <w:rPr>
          <w:sz w:val="28"/>
          <w:szCs w:val="28"/>
        </w:rPr>
        <w:t xml:space="preserve"> </w:t>
      </w:r>
      <w:r w:rsidR="004E4096">
        <w:rPr>
          <w:sz w:val="28"/>
          <w:szCs w:val="28"/>
        </w:rPr>
        <w:t xml:space="preserve">(9,41*0,85) = 14,9 </w:t>
      </w:r>
      <w:r>
        <w:rPr>
          <w:sz w:val="28"/>
          <w:szCs w:val="28"/>
        </w:rPr>
        <w:t>(кН);</w:t>
      </w:r>
    </w:p>
    <w:p w:rsidR="005A1B18" w:rsidRDefault="005A1B18" w:rsidP="005A1B18">
      <w:pPr>
        <w:ind w:firstLine="748"/>
        <w:rPr>
          <w:sz w:val="28"/>
          <w:szCs w:val="28"/>
        </w:rPr>
      </w:pPr>
    </w:p>
    <w:p w:rsidR="005A1B18" w:rsidRDefault="005A1B18" w:rsidP="005A1B18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12B7">
        <w:rPr>
          <w:sz w:val="28"/>
          <w:szCs w:val="28"/>
        </w:rPr>
        <w:t>6</w:t>
      </w:r>
      <w:r>
        <w:rPr>
          <w:sz w:val="28"/>
          <w:szCs w:val="28"/>
        </w:rPr>
        <w:t xml:space="preserve">) </w:t>
      </w:r>
      <w:r w:rsidRPr="00366F41">
        <w:rPr>
          <w:sz w:val="28"/>
          <w:szCs w:val="28"/>
        </w:rPr>
        <w:t xml:space="preserve">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м</w:t>
      </w:r>
      <w:r w:rsidRPr="00366F41">
        <w:rPr>
          <w:sz w:val="28"/>
          <w:szCs w:val="28"/>
        </w:rPr>
        <w:t xml:space="preserve"> +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(</w:t>
      </w:r>
      <w:r w:rsidR="00837B65">
        <w:rPr>
          <w:sz w:val="28"/>
          <w:szCs w:val="28"/>
        </w:rPr>
        <w:t>6</w:t>
      </w:r>
      <w:r>
        <w:rPr>
          <w:sz w:val="28"/>
          <w:szCs w:val="28"/>
        </w:rPr>
        <w:t xml:space="preserve">) = 7,2 + </w:t>
      </w:r>
      <w:r w:rsidR="003D35EB">
        <w:rPr>
          <w:sz w:val="28"/>
          <w:szCs w:val="28"/>
        </w:rPr>
        <w:t>12,5</w:t>
      </w:r>
      <w:r>
        <w:rPr>
          <w:sz w:val="28"/>
          <w:szCs w:val="28"/>
        </w:rPr>
        <w:t xml:space="preserve"> = </w:t>
      </w:r>
      <w:r w:rsidR="003D35EB">
        <w:rPr>
          <w:sz w:val="28"/>
          <w:szCs w:val="28"/>
        </w:rPr>
        <w:t>19,7</w:t>
      </w:r>
      <w:r>
        <w:rPr>
          <w:sz w:val="28"/>
          <w:szCs w:val="28"/>
        </w:rPr>
        <w:t xml:space="preserve"> (кН);</w:t>
      </w:r>
    </w:p>
    <w:p w:rsidR="005A1B18" w:rsidRDefault="00C412B7" w:rsidP="005A1B18">
      <w:pPr>
        <w:ind w:firstLine="748"/>
        <w:rPr>
          <w:sz w:val="28"/>
          <w:szCs w:val="28"/>
        </w:rPr>
      </w:pP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пр</w:t>
      </w:r>
      <w:r w:rsidRPr="00366F41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837B65">
        <w:rPr>
          <w:sz w:val="28"/>
          <w:szCs w:val="28"/>
        </w:rPr>
        <w:t>7</w:t>
      </w:r>
      <w:r>
        <w:rPr>
          <w:sz w:val="28"/>
          <w:szCs w:val="28"/>
        </w:rPr>
        <w:t xml:space="preserve">) </w:t>
      </w:r>
      <w:r w:rsidRPr="00366F41">
        <w:rPr>
          <w:sz w:val="28"/>
          <w:szCs w:val="28"/>
        </w:rPr>
        <w:t xml:space="preserve">=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м</w:t>
      </w:r>
      <w:r w:rsidRPr="00366F41">
        <w:rPr>
          <w:sz w:val="28"/>
          <w:szCs w:val="28"/>
        </w:rPr>
        <w:t xml:space="preserve"> + </w:t>
      </w:r>
      <w:r w:rsidRPr="00366F41">
        <w:rPr>
          <w:sz w:val="28"/>
          <w:szCs w:val="28"/>
          <w:lang w:val="en-US"/>
        </w:rPr>
        <w:t>R</w:t>
      </w:r>
      <w:r w:rsidRPr="00366F41">
        <w:rPr>
          <w:sz w:val="28"/>
          <w:szCs w:val="28"/>
          <w:vertAlign w:val="subscript"/>
        </w:rPr>
        <w:t>ВОМ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(7) = 7,2 + </w:t>
      </w:r>
      <w:r w:rsidR="003D35EB">
        <w:rPr>
          <w:sz w:val="28"/>
          <w:szCs w:val="28"/>
        </w:rPr>
        <w:t>14,9</w:t>
      </w:r>
      <w:r>
        <w:rPr>
          <w:sz w:val="28"/>
          <w:szCs w:val="28"/>
        </w:rPr>
        <w:t xml:space="preserve"> = </w:t>
      </w:r>
      <w:r w:rsidR="003D35EB">
        <w:rPr>
          <w:sz w:val="28"/>
          <w:szCs w:val="28"/>
        </w:rPr>
        <w:t>22,1</w:t>
      </w:r>
      <w:r>
        <w:rPr>
          <w:sz w:val="28"/>
          <w:szCs w:val="28"/>
        </w:rPr>
        <w:t xml:space="preserve"> (кН)</w:t>
      </w:r>
    </w:p>
    <w:p w:rsidR="00C412B7" w:rsidRPr="006B0737" w:rsidRDefault="00C412B7" w:rsidP="005A1B18">
      <w:pPr>
        <w:ind w:firstLine="748"/>
        <w:rPr>
          <w:sz w:val="28"/>
          <w:szCs w:val="28"/>
        </w:rPr>
      </w:pPr>
    </w:p>
    <w:p w:rsidR="005A1B18" w:rsidRDefault="007C21C3" w:rsidP="005A1B18">
      <w:pPr>
        <w:ind w:firstLine="748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C412B7">
        <w:rPr>
          <w:sz w:val="28"/>
          <w:szCs w:val="28"/>
          <w:vertAlign w:val="subscript"/>
        </w:rPr>
        <w:t>6</w:t>
      </w:r>
      <w:r w:rsidR="005A1B18" w:rsidRPr="00AE38A2">
        <w:rPr>
          <w:sz w:val="28"/>
          <w:szCs w:val="28"/>
          <w:vertAlign w:val="subscript"/>
        </w:rPr>
        <w:t xml:space="preserve"> </w:t>
      </w:r>
      <w:r w:rsidR="005A1B18">
        <w:rPr>
          <w:sz w:val="28"/>
          <w:szCs w:val="28"/>
        </w:rPr>
        <w:t xml:space="preserve">= </w:t>
      </w:r>
      <w:r w:rsidR="003D35EB">
        <w:rPr>
          <w:sz w:val="28"/>
          <w:szCs w:val="28"/>
        </w:rPr>
        <w:t>19,7</w:t>
      </w:r>
      <w:r w:rsidR="005A1B18">
        <w:rPr>
          <w:sz w:val="28"/>
          <w:szCs w:val="28"/>
        </w:rPr>
        <w:t>/</w:t>
      </w:r>
      <w:r w:rsidR="003D35EB">
        <w:rPr>
          <w:sz w:val="28"/>
          <w:szCs w:val="28"/>
        </w:rPr>
        <w:t>20,3</w:t>
      </w:r>
      <w:r w:rsidR="005A1B18">
        <w:rPr>
          <w:sz w:val="28"/>
          <w:szCs w:val="28"/>
        </w:rPr>
        <w:t xml:space="preserve"> = 0,</w:t>
      </w:r>
      <w:r w:rsidR="003D35EB">
        <w:rPr>
          <w:sz w:val="28"/>
          <w:szCs w:val="28"/>
        </w:rPr>
        <w:t>9</w:t>
      </w:r>
      <w:r w:rsidR="005A1B18">
        <w:rPr>
          <w:sz w:val="28"/>
          <w:szCs w:val="28"/>
        </w:rPr>
        <w:t>,</w:t>
      </w:r>
    </w:p>
    <w:p w:rsidR="005A1B18" w:rsidRDefault="007C21C3" w:rsidP="003D35EB">
      <w:pPr>
        <w:ind w:firstLine="748"/>
        <w:rPr>
          <w:sz w:val="28"/>
          <w:szCs w:val="28"/>
        </w:rPr>
      </w:pPr>
      <w:r>
        <w:rPr>
          <w:sz w:val="28"/>
          <w:szCs w:val="28"/>
          <w:lang w:val="en-US"/>
        </w:rPr>
        <w:t>η</w:t>
      </w:r>
      <w:r w:rsidR="00C412B7">
        <w:rPr>
          <w:sz w:val="28"/>
          <w:szCs w:val="28"/>
          <w:vertAlign w:val="subscript"/>
        </w:rPr>
        <w:t>7</w:t>
      </w:r>
      <w:r w:rsidR="005A1B18" w:rsidRPr="00AE38A2">
        <w:rPr>
          <w:sz w:val="28"/>
          <w:szCs w:val="28"/>
          <w:vertAlign w:val="subscript"/>
        </w:rPr>
        <w:t xml:space="preserve"> </w:t>
      </w:r>
      <w:r w:rsidR="00C412B7">
        <w:rPr>
          <w:sz w:val="28"/>
          <w:szCs w:val="28"/>
        </w:rPr>
        <w:t xml:space="preserve">= </w:t>
      </w:r>
      <w:r w:rsidR="003D35EB">
        <w:rPr>
          <w:sz w:val="28"/>
          <w:szCs w:val="28"/>
        </w:rPr>
        <w:t>22,1</w:t>
      </w:r>
      <w:r w:rsidR="00C412B7">
        <w:rPr>
          <w:sz w:val="28"/>
          <w:szCs w:val="28"/>
        </w:rPr>
        <w:t>/</w:t>
      </w:r>
      <w:r w:rsidR="003D35EB">
        <w:rPr>
          <w:sz w:val="28"/>
          <w:szCs w:val="28"/>
        </w:rPr>
        <w:t>14,8</w:t>
      </w:r>
      <w:r w:rsidR="00C412B7">
        <w:rPr>
          <w:sz w:val="28"/>
          <w:szCs w:val="28"/>
        </w:rPr>
        <w:t xml:space="preserve"> = </w:t>
      </w:r>
      <w:r w:rsidR="003D35EB">
        <w:rPr>
          <w:sz w:val="28"/>
          <w:szCs w:val="28"/>
        </w:rPr>
        <w:t>1,4</w:t>
      </w:r>
      <w:r w:rsidR="00C412B7">
        <w:rPr>
          <w:sz w:val="28"/>
          <w:szCs w:val="28"/>
        </w:rPr>
        <w:t>.</w:t>
      </w:r>
    </w:p>
    <w:p w:rsidR="003D35EB" w:rsidRDefault="003D35EB" w:rsidP="003D35EB">
      <w:pPr>
        <w:ind w:firstLine="748"/>
        <w:rPr>
          <w:sz w:val="28"/>
          <w:szCs w:val="28"/>
        </w:rPr>
      </w:pPr>
    </w:p>
    <w:p w:rsidR="003D35EB" w:rsidRPr="00747660" w:rsidRDefault="00747660" w:rsidP="00747660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Полученные результаты расчетов коэффициентов тягового усилия трактора К-701 свидетельствуют, что на 8 передаче </w:t>
      </w:r>
      <w:r w:rsidR="00D70F61">
        <w:rPr>
          <w:sz w:val="28"/>
          <w:szCs w:val="28"/>
        </w:rPr>
        <w:t>использует</w:t>
      </w:r>
      <w:r w:rsidR="00A47AC7">
        <w:rPr>
          <w:sz w:val="28"/>
          <w:szCs w:val="28"/>
        </w:rPr>
        <w:t xml:space="preserve">ся (в зависимости от режима) </w:t>
      </w:r>
      <w:r w:rsidR="00D70F61">
        <w:rPr>
          <w:sz w:val="28"/>
          <w:szCs w:val="28"/>
        </w:rPr>
        <w:t>57% и 70%, для Т</w:t>
      </w:r>
      <w:r w:rsidR="0059030B">
        <w:rPr>
          <w:sz w:val="28"/>
          <w:szCs w:val="28"/>
        </w:rPr>
        <w:t>-</w:t>
      </w:r>
      <w:r w:rsidR="00D70F61">
        <w:rPr>
          <w:sz w:val="28"/>
          <w:szCs w:val="28"/>
        </w:rPr>
        <w:t>70СМ на 6 передаче – 90%, что говорит о достаточно хорошей загруженности машинно-транспортных агрегатов.</w:t>
      </w:r>
    </w:p>
    <w:p w:rsidR="006C7B79" w:rsidRPr="00A56E8C" w:rsidRDefault="006C7B79" w:rsidP="00A56E8C">
      <w:pPr>
        <w:ind w:firstLine="748"/>
        <w:rPr>
          <w:sz w:val="28"/>
          <w:szCs w:val="28"/>
        </w:rPr>
      </w:pPr>
    </w:p>
    <w:p w:rsidR="00DE0AFD" w:rsidRDefault="00B45EB8" w:rsidP="00FE5500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>1.5. Подготовка агрегата к работе</w:t>
      </w:r>
    </w:p>
    <w:p w:rsidR="00801C0C" w:rsidRDefault="00801C0C" w:rsidP="00551CC2">
      <w:pPr>
        <w:jc w:val="center"/>
        <w:rPr>
          <w:sz w:val="32"/>
          <w:szCs w:val="32"/>
        </w:rPr>
      </w:pPr>
    </w:p>
    <w:p w:rsidR="00801C0C" w:rsidRDefault="00801C0C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Кинематическая длина агрегата подсчитывается по формуле:</w:t>
      </w:r>
    </w:p>
    <w:p w:rsidR="00801C0C" w:rsidRDefault="00801C0C" w:rsidP="00801C0C">
      <w:pPr>
        <w:ind w:firstLine="708"/>
        <w:jc w:val="both"/>
        <w:rPr>
          <w:sz w:val="28"/>
          <w:szCs w:val="28"/>
        </w:rPr>
      </w:pPr>
    </w:p>
    <w:p w:rsidR="00801C0C" w:rsidRDefault="00801C0C" w:rsidP="00801C0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01C0C">
        <w:rPr>
          <w:sz w:val="28"/>
          <w:szCs w:val="28"/>
          <w:vertAlign w:val="subscript"/>
          <w:lang w:val="en-US"/>
        </w:rPr>
        <w:t>k</w:t>
      </w:r>
      <w:r w:rsidRPr="00801C0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сц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, </w:t>
      </w:r>
      <w:r w:rsidR="00B1585B">
        <w:rPr>
          <w:sz w:val="28"/>
          <w:szCs w:val="28"/>
        </w:rPr>
        <w:t xml:space="preserve">  </w:t>
      </w:r>
      <w:r>
        <w:rPr>
          <w:sz w:val="28"/>
          <w:szCs w:val="28"/>
        </w:rPr>
        <w:t>м,</w:t>
      </w:r>
    </w:p>
    <w:p w:rsidR="00801C0C" w:rsidRDefault="00801C0C" w:rsidP="00801C0C">
      <w:pPr>
        <w:ind w:firstLine="708"/>
        <w:jc w:val="center"/>
        <w:rPr>
          <w:sz w:val="28"/>
          <w:szCs w:val="28"/>
        </w:rPr>
      </w:pPr>
    </w:p>
    <w:p w:rsidR="00801C0C" w:rsidRPr="00B1585B" w:rsidRDefault="00801C0C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1585B">
        <w:rPr>
          <w:sz w:val="28"/>
          <w:szCs w:val="28"/>
          <w:lang w:val="en-US"/>
        </w:rPr>
        <w:t>L</w:t>
      </w:r>
      <w:r w:rsidR="00B1585B" w:rsidRPr="00B1585B">
        <w:rPr>
          <w:sz w:val="28"/>
          <w:szCs w:val="28"/>
          <w:vertAlign w:val="subscript"/>
        </w:rPr>
        <w:t>т</w:t>
      </w:r>
      <w:r w:rsidR="00B1585B">
        <w:rPr>
          <w:sz w:val="28"/>
          <w:szCs w:val="28"/>
        </w:rPr>
        <w:t xml:space="preserve"> – кинематическая длина трактора, м;</w:t>
      </w:r>
    </w:p>
    <w:p w:rsidR="00801C0C" w:rsidRPr="00B1585B" w:rsidRDefault="00B1585B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сц</w:t>
      </w:r>
      <w:r>
        <w:rPr>
          <w:sz w:val="28"/>
          <w:szCs w:val="28"/>
        </w:rPr>
        <w:t xml:space="preserve"> – кинематическая длина сцепки, м</w:t>
      </w:r>
    </w:p>
    <w:p w:rsidR="00801C0C" w:rsidRDefault="00B1585B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м</w:t>
      </w:r>
      <w:r w:rsidR="00EB2C92">
        <w:rPr>
          <w:sz w:val="28"/>
          <w:szCs w:val="28"/>
        </w:rPr>
        <w:t xml:space="preserve"> – кинематическая длина сельскохозяйственной машины, м.</w:t>
      </w:r>
    </w:p>
    <w:p w:rsidR="00EB2C92" w:rsidRDefault="00EB2C92" w:rsidP="00801C0C">
      <w:pPr>
        <w:ind w:firstLine="708"/>
        <w:jc w:val="both"/>
        <w:rPr>
          <w:sz w:val="28"/>
          <w:szCs w:val="28"/>
        </w:rPr>
      </w:pPr>
    </w:p>
    <w:p w:rsidR="00EB2C92" w:rsidRDefault="00EB2C92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Определим кинематическую длину каждого из агрегатов.</w:t>
      </w:r>
    </w:p>
    <w:p w:rsidR="00EB2C92" w:rsidRDefault="00EB2C92" w:rsidP="00801C0C">
      <w:pPr>
        <w:ind w:firstLine="708"/>
        <w:jc w:val="both"/>
        <w:rPr>
          <w:sz w:val="28"/>
          <w:szCs w:val="28"/>
        </w:rPr>
      </w:pPr>
    </w:p>
    <w:p w:rsidR="00EB2C92" w:rsidRDefault="00EB2C92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>агрегат (К-701 + ПРТ16М):</w:t>
      </w:r>
    </w:p>
    <w:p w:rsidR="00EB2C92" w:rsidRDefault="00EB2C92" w:rsidP="00801C0C">
      <w:pPr>
        <w:ind w:firstLine="708"/>
        <w:jc w:val="both"/>
        <w:rPr>
          <w:sz w:val="28"/>
          <w:szCs w:val="28"/>
        </w:rPr>
      </w:pPr>
    </w:p>
    <w:p w:rsidR="00EB2C92" w:rsidRDefault="00EB2C92" w:rsidP="00801C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01C0C">
        <w:rPr>
          <w:sz w:val="28"/>
          <w:szCs w:val="28"/>
          <w:vertAlign w:val="subscript"/>
          <w:lang w:val="en-US"/>
        </w:rPr>
        <w:t>k</w:t>
      </w:r>
      <w:r w:rsidRPr="00801C0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сц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</w:t>
      </w:r>
      <w:r w:rsidR="002B30D8">
        <w:rPr>
          <w:sz w:val="28"/>
          <w:szCs w:val="28"/>
        </w:rPr>
        <w:t>3,35 + 8,1 = 11,45 (м).</w:t>
      </w:r>
    </w:p>
    <w:p w:rsidR="002B30D8" w:rsidRDefault="002B30D8" w:rsidP="00801C0C">
      <w:pPr>
        <w:ind w:firstLine="708"/>
        <w:jc w:val="both"/>
        <w:rPr>
          <w:sz w:val="28"/>
          <w:szCs w:val="28"/>
        </w:rPr>
      </w:pPr>
    </w:p>
    <w:p w:rsidR="002B30D8" w:rsidRDefault="002B30D8" w:rsidP="002B3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Pr="002B30D8">
        <w:rPr>
          <w:sz w:val="28"/>
          <w:szCs w:val="28"/>
        </w:rPr>
        <w:t xml:space="preserve"> </w:t>
      </w:r>
      <w:r>
        <w:rPr>
          <w:sz w:val="28"/>
          <w:szCs w:val="28"/>
        </w:rPr>
        <w:t>агрегат (Т70СМ + МТТ-Ф-8):</w:t>
      </w:r>
    </w:p>
    <w:p w:rsidR="002B30D8" w:rsidRDefault="002B30D8" w:rsidP="002B30D8">
      <w:pPr>
        <w:ind w:firstLine="708"/>
        <w:jc w:val="both"/>
        <w:rPr>
          <w:sz w:val="28"/>
          <w:szCs w:val="28"/>
        </w:rPr>
      </w:pPr>
    </w:p>
    <w:p w:rsidR="002B30D8" w:rsidRDefault="002B30D8" w:rsidP="002B30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L</w:t>
      </w:r>
      <w:r w:rsidRPr="00801C0C">
        <w:rPr>
          <w:sz w:val="28"/>
          <w:szCs w:val="28"/>
          <w:vertAlign w:val="subscript"/>
          <w:lang w:val="en-US"/>
        </w:rPr>
        <w:t>k</w:t>
      </w:r>
      <w:r w:rsidRPr="00801C0C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т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сц</w:t>
      </w:r>
      <w:r>
        <w:rPr>
          <w:sz w:val="28"/>
          <w:szCs w:val="28"/>
        </w:rPr>
        <w:t xml:space="preserve"> + </w:t>
      </w:r>
      <w:r>
        <w:rPr>
          <w:sz w:val="28"/>
          <w:szCs w:val="28"/>
          <w:lang w:val="en-US"/>
        </w:rPr>
        <w:t>L</w:t>
      </w:r>
      <w:r w:rsidRPr="00B1585B">
        <w:rPr>
          <w:sz w:val="28"/>
          <w:szCs w:val="28"/>
          <w:vertAlign w:val="subscript"/>
        </w:rPr>
        <w:t>м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= 1,895 + 10,7 = 12,595 (м).</w:t>
      </w:r>
    </w:p>
    <w:p w:rsidR="002B30D8" w:rsidRPr="00EB2C92" w:rsidRDefault="002B30D8" w:rsidP="00801C0C">
      <w:pPr>
        <w:ind w:firstLine="708"/>
        <w:jc w:val="both"/>
        <w:rPr>
          <w:sz w:val="28"/>
          <w:szCs w:val="28"/>
        </w:rPr>
      </w:pPr>
    </w:p>
    <w:p w:rsidR="00595B66" w:rsidRPr="005B1B9B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B9B">
        <w:rPr>
          <w:color w:val="000000"/>
          <w:sz w:val="28"/>
          <w:szCs w:val="28"/>
        </w:rPr>
        <w:t>В полевых условиях рабочая ширина захвата агрегата по показателю равномерности распределения удобрений определя</w:t>
      </w:r>
      <w:r w:rsidRPr="005B1B9B">
        <w:rPr>
          <w:color w:val="000000"/>
          <w:sz w:val="28"/>
          <w:szCs w:val="28"/>
        </w:rPr>
        <w:softHyphen/>
        <w:t>ется в такой последовательности.</w:t>
      </w:r>
    </w:p>
    <w:p w:rsidR="00595B66" w:rsidRPr="005B1B9B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B9B">
        <w:rPr>
          <w:color w:val="000000"/>
          <w:sz w:val="28"/>
          <w:szCs w:val="28"/>
        </w:rPr>
        <w:t>На площадке или на ровном участке поля расставляют два ряда учетных площадок (противней) на ширину, равную ориен</w:t>
      </w:r>
      <w:r w:rsidRPr="005B1B9B">
        <w:rPr>
          <w:color w:val="000000"/>
          <w:sz w:val="28"/>
          <w:szCs w:val="28"/>
        </w:rPr>
        <w:softHyphen/>
        <w:t>тировочному расстоянию между смежными приходами агрегата.</w:t>
      </w:r>
    </w:p>
    <w:p w:rsidR="00595B66" w:rsidRPr="005B1B9B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B9B">
        <w:rPr>
          <w:color w:val="000000"/>
          <w:sz w:val="28"/>
          <w:szCs w:val="28"/>
        </w:rPr>
        <w:t>По ряду противней, сначала с левой его стороны, при об</w:t>
      </w:r>
      <w:r w:rsidRPr="005B1B9B">
        <w:rPr>
          <w:color w:val="000000"/>
          <w:sz w:val="28"/>
          <w:szCs w:val="28"/>
        </w:rPr>
        <w:softHyphen/>
        <w:t>ратном ходе - с правой, проходит агрегат, рассевает удобрения на учетные площадки; следующий проход агрег</w:t>
      </w:r>
      <w:r>
        <w:rPr>
          <w:color w:val="000000"/>
          <w:sz w:val="28"/>
          <w:szCs w:val="28"/>
        </w:rPr>
        <w:t>ата по ряду протви</w:t>
      </w:r>
      <w:r w:rsidRPr="005B1B9B">
        <w:rPr>
          <w:color w:val="000000"/>
          <w:sz w:val="28"/>
          <w:szCs w:val="28"/>
        </w:rPr>
        <w:t>ней начинают с его правой стороны.</w:t>
      </w:r>
    </w:p>
    <w:p w:rsidR="00595B66" w:rsidRPr="005B1B9B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B9B">
        <w:rPr>
          <w:color w:val="000000"/>
          <w:sz w:val="28"/>
          <w:szCs w:val="28"/>
        </w:rPr>
        <w:t>После четырех проходов агрегата (по два в противополож</w:t>
      </w:r>
      <w:r w:rsidRPr="005B1B9B">
        <w:rPr>
          <w:color w:val="000000"/>
          <w:sz w:val="28"/>
          <w:szCs w:val="28"/>
        </w:rPr>
        <w:softHyphen/>
        <w:t>ных направлениях) удобрения из противней собирают и взве</w:t>
      </w:r>
      <w:r w:rsidRPr="005B1B9B">
        <w:rPr>
          <w:color w:val="000000"/>
          <w:sz w:val="28"/>
          <w:szCs w:val="28"/>
        </w:rPr>
        <w:softHyphen/>
        <w:t>шивают. Обрабатывая результаты взвешивания, определяют не</w:t>
      </w:r>
      <w:r w:rsidRPr="005B1B9B">
        <w:rPr>
          <w:color w:val="000000"/>
          <w:sz w:val="28"/>
          <w:szCs w:val="28"/>
        </w:rPr>
        <w:softHyphen/>
        <w:t>равномерность распределения удобрений на выбранной ширине захвата.</w:t>
      </w:r>
    </w:p>
    <w:p w:rsidR="00595B66" w:rsidRPr="005B1B9B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B1B9B">
        <w:rPr>
          <w:color w:val="000000"/>
          <w:sz w:val="28"/>
          <w:szCs w:val="28"/>
        </w:rPr>
        <w:t>Равномерность распределения удобрений по ширине захва</w:t>
      </w:r>
      <w:r w:rsidRPr="005B1B9B">
        <w:rPr>
          <w:color w:val="000000"/>
          <w:sz w:val="28"/>
          <w:szCs w:val="28"/>
        </w:rPr>
        <w:softHyphen/>
        <w:t>та агрегата оценивается коэффициентом вариации количества. Расстояние, при котором неравномерность не превышает 25% (для пневморазбрасывателей химических мелиорантов 30%), принимают за рабочую ширину захвата агрегата.</w:t>
      </w: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B1B9B">
        <w:rPr>
          <w:color w:val="000000"/>
          <w:sz w:val="28"/>
          <w:szCs w:val="28"/>
        </w:rPr>
        <w:t>Установить фактическую дозу внесения удобрений можно методом замера количества удобрений и пройденного пути аг</w:t>
      </w:r>
      <w:r w:rsidRPr="005B1B9B">
        <w:rPr>
          <w:color w:val="000000"/>
          <w:sz w:val="28"/>
          <w:szCs w:val="28"/>
        </w:rPr>
        <w:softHyphen/>
        <w:t>регата по формуле</w:t>
      </w:r>
      <w:r>
        <w:rPr>
          <w:color w:val="000000"/>
          <w:sz w:val="28"/>
          <w:szCs w:val="28"/>
        </w:rPr>
        <w:t>:</w:t>
      </w: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 xml:space="preserve">Дф = </w:t>
      </w:r>
      <w:r w:rsidRPr="00595B66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10000*</w:t>
      </w:r>
      <w:r>
        <w:rPr>
          <w:color w:val="000000"/>
          <w:sz w:val="28"/>
          <w:szCs w:val="28"/>
          <w:lang w:val="en-US"/>
        </w:rPr>
        <w:t>Q</w:t>
      </w:r>
      <w:r w:rsidRPr="00595B66">
        <w:rPr>
          <w:color w:val="000000"/>
          <w:sz w:val="28"/>
          <w:szCs w:val="28"/>
        </w:rPr>
        <w:t>)/</w:t>
      </w:r>
      <w:r>
        <w:rPr>
          <w:color w:val="000000"/>
          <w:sz w:val="28"/>
          <w:szCs w:val="28"/>
          <w:lang w:val="en-US"/>
        </w:rPr>
        <w:t>L</w:t>
      </w:r>
      <w:r w:rsidRPr="00595B66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  <w:lang w:val="en-US"/>
        </w:rPr>
        <w:t>Bp</w:t>
      </w:r>
      <w:r>
        <w:rPr>
          <w:color w:val="000000"/>
          <w:sz w:val="28"/>
          <w:szCs w:val="28"/>
        </w:rPr>
        <w:t>,</w:t>
      </w: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595B66" w:rsidRPr="00595B66" w:rsidRDefault="00595B66" w:rsidP="00595B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595B66">
        <w:rPr>
          <w:color w:val="000000"/>
          <w:sz w:val="28"/>
          <w:szCs w:val="28"/>
        </w:rPr>
        <w:t>где   Q  - вес удобрений, внесенный на контрольный участок</w:t>
      </w:r>
      <w:r>
        <w:rPr>
          <w:color w:val="000000"/>
          <w:sz w:val="28"/>
          <w:szCs w:val="28"/>
        </w:rPr>
        <w:t xml:space="preserve"> </w:t>
      </w:r>
      <w:r w:rsidRPr="00595B66">
        <w:rPr>
          <w:color w:val="000000"/>
          <w:sz w:val="28"/>
          <w:szCs w:val="28"/>
        </w:rPr>
        <w:t>поля, т;</w:t>
      </w: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color w:val="000000"/>
          <w:sz w:val="28"/>
          <w:szCs w:val="28"/>
        </w:rPr>
      </w:pPr>
      <w:r w:rsidRPr="00595B66">
        <w:rPr>
          <w:color w:val="000000"/>
          <w:sz w:val="28"/>
          <w:szCs w:val="28"/>
        </w:rPr>
        <w:t>L</w:t>
      </w:r>
      <w:r>
        <w:rPr>
          <w:color w:val="000000"/>
          <w:sz w:val="28"/>
          <w:szCs w:val="28"/>
        </w:rPr>
        <w:t xml:space="preserve"> </w:t>
      </w:r>
      <w:r w:rsidRPr="00595B66">
        <w:rPr>
          <w:color w:val="000000"/>
          <w:sz w:val="28"/>
          <w:szCs w:val="28"/>
        </w:rPr>
        <w:t xml:space="preserve">- длина контрольного участка, м; </w:t>
      </w:r>
    </w:p>
    <w:p w:rsidR="00595B66" w:rsidRDefault="00595B66" w:rsidP="00595B66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color w:val="000000"/>
          <w:sz w:val="28"/>
          <w:szCs w:val="28"/>
        </w:rPr>
      </w:pPr>
      <w:r w:rsidRPr="00595B66">
        <w:rPr>
          <w:color w:val="000000"/>
          <w:sz w:val="28"/>
          <w:szCs w:val="28"/>
        </w:rPr>
        <w:t>Вр - рабочая ширина захвата агрегата, м.</w:t>
      </w:r>
    </w:p>
    <w:p w:rsidR="00A324C6" w:rsidRDefault="00A324C6" w:rsidP="00595B66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color w:val="000000"/>
          <w:sz w:val="28"/>
          <w:szCs w:val="28"/>
        </w:rPr>
      </w:pPr>
    </w:p>
    <w:p w:rsidR="00A324C6" w:rsidRPr="00595B66" w:rsidRDefault="00A324C6" w:rsidP="00595B66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color w:val="000000"/>
          <w:sz w:val="28"/>
          <w:szCs w:val="28"/>
        </w:rPr>
      </w:pPr>
    </w:p>
    <w:p w:rsidR="00595B66" w:rsidRPr="00595B66" w:rsidRDefault="00595B66" w:rsidP="00595B6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0AFD" w:rsidRDefault="00B45EB8" w:rsidP="00DA2787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1.6. </w:t>
      </w:r>
      <w:r w:rsidR="00DE0AFD" w:rsidRPr="00361525">
        <w:rPr>
          <w:sz w:val="32"/>
          <w:szCs w:val="32"/>
        </w:rPr>
        <w:t>Определение производительнос</w:t>
      </w:r>
      <w:r w:rsidR="00DE0AFD">
        <w:rPr>
          <w:sz w:val="32"/>
          <w:szCs w:val="32"/>
        </w:rPr>
        <w:t>ти</w:t>
      </w:r>
    </w:p>
    <w:p w:rsidR="00DE0AFD" w:rsidRDefault="00DE0AFD" w:rsidP="00DA2787">
      <w:pPr>
        <w:jc w:val="center"/>
        <w:rPr>
          <w:sz w:val="32"/>
          <w:szCs w:val="32"/>
        </w:rPr>
      </w:pPr>
      <w:r>
        <w:rPr>
          <w:sz w:val="32"/>
          <w:szCs w:val="32"/>
        </w:rPr>
        <w:t>машинно-тракторного агрегата</w:t>
      </w:r>
    </w:p>
    <w:p w:rsidR="00C250C6" w:rsidRDefault="00C250C6" w:rsidP="00551CC2">
      <w:pPr>
        <w:jc w:val="center"/>
        <w:rPr>
          <w:sz w:val="32"/>
          <w:szCs w:val="32"/>
        </w:rPr>
      </w:pPr>
    </w:p>
    <w:p w:rsidR="00941E6F" w:rsidRPr="00C250C6" w:rsidRDefault="0032237B" w:rsidP="00C250C6">
      <w:pPr>
        <w:ind w:firstLine="748"/>
        <w:jc w:val="both"/>
        <w:rPr>
          <w:sz w:val="28"/>
          <w:szCs w:val="28"/>
        </w:rPr>
      </w:pPr>
      <w:r w:rsidRPr="00C250C6">
        <w:rPr>
          <w:sz w:val="28"/>
          <w:szCs w:val="28"/>
        </w:rPr>
        <w:t>Производительность машинно-тракторного агрегата зависит от конструктивных параметров трактора, машины и агрегата в целом, а также</w:t>
      </w:r>
      <w:r w:rsidR="00941E6F" w:rsidRPr="00C250C6">
        <w:rPr>
          <w:sz w:val="28"/>
          <w:szCs w:val="28"/>
        </w:rPr>
        <w:t xml:space="preserve"> от природных условий, режима и организации производственного процесса.</w:t>
      </w:r>
    </w:p>
    <w:p w:rsidR="00941E6F" w:rsidRDefault="00941E6F" w:rsidP="00C250C6">
      <w:pPr>
        <w:ind w:firstLine="748"/>
        <w:jc w:val="both"/>
        <w:rPr>
          <w:sz w:val="28"/>
          <w:szCs w:val="28"/>
        </w:rPr>
      </w:pPr>
      <w:r w:rsidRPr="00C250C6">
        <w:rPr>
          <w:sz w:val="28"/>
          <w:szCs w:val="28"/>
        </w:rPr>
        <w:t>Производительность машинно-тракторного агрегата – это количество, выполненное им в единицу времени (ч), работы, определенного вида и качества, измеренной в соответствующих единицах (</w:t>
      </w:r>
      <w:r w:rsidRPr="00C250C6">
        <w:rPr>
          <w:sz w:val="28"/>
          <w:szCs w:val="28"/>
          <w:lang w:val="en-US"/>
        </w:rPr>
        <w:t>Pa</w:t>
      </w:r>
      <w:r w:rsidRPr="00C250C6">
        <w:rPr>
          <w:sz w:val="28"/>
          <w:szCs w:val="28"/>
        </w:rPr>
        <w:t>, т, м</w:t>
      </w:r>
      <w:r w:rsidRPr="00C250C6">
        <w:rPr>
          <w:sz w:val="28"/>
          <w:szCs w:val="28"/>
          <w:vertAlign w:val="superscript"/>
        </w:rPr>
        <w:t>3</w:t>
      </w:r>
      <w:r w:rsidR="00A36F44" w:rsidRPr="00C250C6">
        <w:rPr>
          <w:sz w:val="28"/>
          <w:szCs w:val="28"/>
        </w:rPr>
        <w:t>).</w:t>
      </w:r>
    </w:p>
    <w:p w:rsidR="001B4128" w:rsidRDefault="00C250C6" w:rsidP="001B4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Производительность </w:t>
      </w:r>
      <w:r w:rsidRPr="00C250C6">
        <w:rPr>
          <w:sz w:val="28"/>
          <w:szCs w:val="28"/>
        </w:rPr>
        <w:t>машинно-тракторного агрегата</w:t>
      </w:r>
      <w:r>
        <w:rPr>
          <w:sz w:val="28"/>
          <w:szCs w:val="28"/>
        </w:rPr>
        <w:t xml:space="preserve"> </w:t>
      </w:r>
      <w:r w:rsidR="00A51071">
        <w:rPr>
          <w:sz w:val="28"/>
          <w:szCs w:val="28"/>
        </w:rPr>
        <w:t>при</w:t>
      </w:r>
      <w:r w:rsidR="001B4128">
        <w:rPr>
          <w:sz w:val="28"/>
          <w:szCs w:val="28"/>
        </w:rPr>
        <w:t xml:space="preserve"> полевых работах зависит от ширины, скорости движения, времени полезного использования машины. Различают теоретическую, техническую и действительную производительность.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Действительную</w:t>
      </w:r>
      <w:r w:rsidR="000D08C3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производительность</w:t>
      </w:r>
      <w:r w:rsidR="000D08C3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подвижных</w:t>
      </w:r>
      <w:r w:rsidR="000D08C3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машинно-тракторных</w:t>
      </w:r>
      <w:r w:rsidR="000D08C3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агрегатов рассчитывают по формулам:</w:t>
      </w:r>
    </w:p>
    <w:p w:rsidR="00656312" w:rsidRPr="00FF1A34" w:rsidRDefault="00656312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i/>
          <w:iCs/>
          <w:color w:val="000000"/>
          <w:sz w:val="28"/>
          <w:szCs w:val="28"/>
        </w:rPr>
        <w:t>часовая</w:t>
      </w:r>
      <w:r w:rsidRPr="00FF1A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656312">
        <w:rPr>
          <w:color w:val="000000"/>
          <w:sz w:val="28"/>
          <w:szCs w:val="28"/>
        </w:rPr>
        <w:tab/>
      </w:r>
      <w:r w:rsidR="00656312">
        <w:rPr>
          <w:color w:val="000000"/>
          <w:sz w:val="28"/>
          <w:szCs w:val="28"/>
        </w:rPr>
        <w:tab/>
      </w: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ч</w:t>
      </w:r>
      <w:r w:rsidRPr="00FF1A34">
        <w:rPr>
          <w:color w:val="000000"/>
          <w:sz w:val="28"/>
          <w:szCs w:val="28"/>
        </w:rPr>
        <w:t xml:space="preserve"> =</w:t>
      </w:r>
      <w:r w:rsidR="00656312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>τ,</w:t>
      </w:r>
      <w:r w:rsidRPr="006B4133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га/ч;</w:t>
      </w:r>
    </w:p>
    <w:p w:rsidR="00656312" w:rsidRPr="00FF1A34" w:rsidRDefault="00656312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i/>
          <w:iCs/>
          <w:color w:val="000000"/>
          <w:sz w:val="28"/>
          <w:szCs w:val="28"/>
        </w:rPr>
        <w:t>сменная</w:t>
      </w:r>
      <w:r w:rsidRPr="00FF1A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 w:rsidR="00656312">
        <w:rPr>
          <w:color w:val="000000"/>
          <w:sz w:val="28"/>
          <w:szCs w:val="28"/>
        </w:rPr>
        <w:tab/>
      </w:r>
      <w:r w:rsidR="00656312">
        <w:rPr>
          <w:color w:val="000000"/>
          <w:sz w:val="28"/>
          <w:szCs w:val="28"/>
        </w:rPr>
        <w:tab/>
      </w: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см</w:t>
      </w:r>
      <w:r w:rsidRPr="00FF1A34">
        <w:rPr>
          <w:color w:val="000000"/>
          <w:sz w:val="28"/>
          <w:szCs w:val="28"/>
        </w:rPr>
        <w:t xml:space="preserve"> = 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τ</w:t>
      </w:r>
      <w:r w:rsidRPr="00FF1A34">
        <w:rPr>
          <w:color w:val="000000"/>
          <w:sz w:val="28"/>
          <w:szCs w:val="28"/>
        </w:rPr>
        <w:t xml:space="preserve">, га/смену, </w:t>
      </w:r>
    </w:p>
    <w:p w:rsidR="00656312" w:rsidRDefault="00656312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Pr="006B4133">
        <w:rPr>
          <w:color w:val="000000"/>
          <w:sz w:val="28"/>
          <w:szCs w:val="28"/>
        </w:rPr>
        <w:tab/>
      </w:r>
      <w:r w:rsidRPr="00FF1A34">
        <w:rPr>
          <w:color w:val="000000"/>
          <w:sz w:val="28"/>
          <w:szCs w:val="28"/>
        </w:rPr>
        <w:t>Вр - рабочая ширина захвата агрегата, м;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  <w:lang w:val="en-US"/>
        </w:rPr>
        <w:t>P</w:t>
      </w:r>
      <w:r w:rsidRPr="00FF1A34">
        <w:rPr>
          <w:color w:val="000000"/>
          <w:sz w:val="28"/>
          <w:szCs w:val="28"/>
        </w:rPr>
        <w:t xml:space="preserve"> - рабочая скорость движения агрегата, км/ч;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>Т</w:t>
      </w:r>
      <w:r w:rsidRPr="006B4133">
        <w:rPr>
          <w:color w:val="000000"/>
          <w:sz w:val="28"/>
          <w:szCs w:val="28"/>
          <w:vertAlign w:val="subscript"/>
        </w:rPr>
        <w:t>см</w:t>
      </w:r>
      <w:r w:rsidRPr="00FF1A34">
        <w:rPr>
          <w:color w:val="000000"/>
          <w:sz w:val="28"/>
          <w:szCs w:val="28"/>
        </w:rPr>
        <w:t xml:space="preserve"> - время смены, (7 ч);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left="696"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τ</w:t>
      </w:r>
      <w:r w:rsidRPr="00FF1A34">
        <w:rPr>
          <w:color w:val="000000"/>
          <w:sz w:val="28"/>
          <w:szCs w:val="28"/>
        </w:rPr>
        <w:t xml:space="preserve"> - коэффициент использования времени смены.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Коэффициент </w:t>
      </w:r>
      <w:r>
        <w:rPr>
          <w:color w:val="000000"/>
          <w:sz w:val="28"/>
          <w:szCs w:val="28"/>
        </w:rPr>
        <w:t>τ</w:t>
      </w:r>
      <w:r w:rsidRPr="00FF1A34">
        <w:rPr>
          <w:color w:val="000000"/>
          <w:sz w:val="28"/>
          <w:szCs w:val="28"/>
        </w:rPr>
        <w:t xml:space="preserve"> учитывает снижение сменной производительно</w:t>
      </w:r>
      <w:r w:rsidRPr="00FF1A34">
        <w:rPr>
          <w:color w:val="000000"/>
          <w:sz w:val="28"/>
          <w:szCs w:val="28"/>
        </w:rPr>
        <w:softHyphen/>
        <w:t>сти агрегата из-за наличия простоев и неэффективного использова</w:t>
      </w:r>
      <w:r w:rsidRPr="00FF1A34">
        <w:rPr>
          <w:color w:val="000000"/>
          <w:sz w:val="28"/>
          <w:szCs w:val="28"/>
        </w:rPr>
        <w:softHyphen/>
        <w:t>ния времени</w:t>
      </w:r>
      <w:r>
        <w:rPr>
          <w:color w:val="000000"/>
          <w:sz w:val="28"/>
          <w:szCs w:val="28"/>
        </w:rPr>
        <w:t xml:space="preserve">. </w:t>
      </w:r>
      <w:r w:rsidRPr="00FF1A34">
        <w:rPr>
          <w:color w:val="000000"/>
          <w:sz w:val="28"/>
          <w:szCs w:val="28"/>
        </w:rPr>
        <w:t>При его выборе следует учитывать, что у агрегатов имеющих небольшую ширину захвата коэффициент больше, чем у широкозахватных агрегатов, а также, что с увеличени</w:t>
      </w:r>
      <w:r w:rsidRPr="00FF1A34">
        <w:rPr>
          <w:color w:val="000000"/>
          <w:sz w:val="28"/>
          <w:szCs w:val="28"/>
        </w:rPr>
        <w:softHyphen/>
        <w:t>ем длины гона коэффициент повышается.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Рабочую ширину захвата агрегата определяют по выражению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</w:rPr>
        <w:t xml:space="preserve"> = </w:t>
      </w:r>
      <w:r w:rsidR="0084760E">
        <w:rPr>
          <w:color w:val="000000"/>
          <w:sz w:val="28"/>
          <w:szCs w:val="28"/>
        </w:rPr>
        <w:t>β</w:t>
      </w: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к</w:t>
      </w:r>
      <w:r w:rsidRPr="00FF1A34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м,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="0084760E">
        <w:rPr>
          <w:color w:val="000000"/>
          <w:sz w:val="28"/>
          <w:szCs w:val="28"/>
        </w:rPr>
        <w:t>β</w:t>
      </w:r>
      <w:r w:rsidRPr="00FF1A34">
        <w:rPr>
          <w:color w:val="000000"/>
          <w:sz w:val="28"/>
          <w:szCs w:val="28"/>
        </w:rPr>
        <w:t xml:space="preserve"> - коэффициент использования ширины захвата</w:t>
      </w:r>
      <w:r>
        <w:rPr>
          <w:color w:val="000000"/>
          <w:sz w:val="28"/>
          <w:szCs w:val="28"/>
        </w:rPr>
        <w:t>.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Рабочую скорость движение агрегата определяют по выражению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9D06C3" w:rsidRDefault="0084760E" w:rsidP="009D06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="009D06C3" w:rsidRPr="00FF1A34">
        <w:rPr>
          <w:smallCaps/>
          <w:color w:val="000000"/>
          <w:sz w:val="28"/>
          <w:szCs w:val="28"/>
        </w:rPr>
        <w:t xml:space="preserve"> = </w:t>
      </w:r>
      <w:r>
        <w:rPr>
          <w:smallCaps/>
          <w:color w:val="000000"/>
          <w:sz w:val="28"/>
          <w:szCs w:val="28"/>
          <w:lang w:val="en-US"/>
        </w:rPr>
        <w:t>V</w:t>
      </w:r>
      <w:r w:rsidR="009D06C3" w:rsidRPr="0084760E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="009D06C3" w:rsidRPr="00FF1A34">
        <w:rPr>
          <w:smallCaps/>
          <w:color w:val="000000"/>
          <w:sz w:val="28"/>
          <w:szCs w:val="28"/>
        </w:rPr>
        <w:t>(</w:t>
      </w:r>
      <w:r w:rsidR="009D06C3" w:rsidRPr="00FF1A34">
        <w:rPr>
          <w:color w:val="000000"/>
          <w:sz w:val="28"/>
          <w:szCs w:val="28"/>
        </w:rPr>
        <w:t>1-</w:t>
      </w:r>
      <w:r w:rsidR="00192530">
        <w:rPr>
          <w:color w:val="000000"/>
          <w:sz w:val="28"/>
          <w:szCs w:val="28"/>
        </w:rPr>
        <w:t>δ</w:t>
      </w:r>
      <w:r w:rsidR="009D06C3" w:rsidRPr="00FF1A34">
        <w:rPr>
          <w:color w:val="000000"/>
          <w:sz w:val="28"/>
          <w:szCs w:val="28"/>
        </w:rPr>
        <w:t xml:space="preserve">), км/ч, </w:t>
      </w:r>
    </w:p>
    <w:p w:rsidR="009D06C3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>
        <w:rPr>
          <w:color w:val="000000"/>
          <w:sz w:val="28"/>
          <w:szCs w:val="28"/>
        </w:rPr>
        <w:tab/>
      </w:r>
      <w:r w:rsidR="00192530">
        <w:rPr>
          <w:smallCaps/>
          <w:color w:val="000000"/>
          <w:sz w:val="28"/>
          <w:szCs w:val="28"/>
          <w:lang w:val="en-US"/>
        </w:rPr>
        <w:t>V</w:t>
      </w:r>
      <w:r w:rsidR="00192530" w:rsidRPr="0084760E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FF1A34">
        <w:rPr>
          <w:color w:val="000000"/>
          <w:sz w:val="28"/>
          <w:szCs w:val="28"/>
        </w:rPr>
        <w:t xml:space="preserve"> - теоретическая (расчетная) скорость движения агрегата, км/ч;</w:t>
      </w:r>
    </w:p>
    <w:p w:rsidR="009D06C3" w:rsidRPr="00FF1A34" w:rsidRDefault="009D06C3" w:rsidP="009D06C3">
      <w:pPr>
        <w:shd w:val="clear" w:color="auto" w:fill="FFFFFF"/>
        <w:autoSpaceDE w:val="0"/>
        <w:autoSpaceDN w:val="0"/>
        <w:adjustRightInd w:val="0"/>
        <w:ind w:left="1416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192530">
        <w:rPr>
          <w:color w:val="000000"/>
          <w:sz w:val="28"/>
          <w:szCs w:val="28"/>
        </w:rPr>
        <w:t>δ</w:t>
      </w:r>
      <w:r w:rsidRPr="00FF1A34">
        <w:rPr>
          <w:color w:val="000000"/>
          <w:sz w:val="28"/>
          <w:szCs w:val="28"/>
        </w:rPr>
        <w:t xml:space="preserve"> - коэффициент буксования</w:t>
      </w:r>
      <w:r>
        <w:rPr>
          <w:color w:val="000000"/>
          <w:sz w:val="28"/>
          <w:szCs w:val="28"/>
        </w:rPr>
        <w:t>.</w:t>
      </w:r>
    </w:p>
    <w:p w:rsidR="001B4128" w:rsidRDefault="001B4128" w:rsidP="001B4128">
      <w:pPr>
        <w:ind w:firstLine="708"/>
        <w:jc w:val="both"/>
        <w:rPr>
          <w:sz w:val="28"/>
          <w:szCs w:val="28"/>
        </w:rPr>
      </w:pPr>
    </w:p>
    <w:p w:rsidR="001B4128" w:rsidRPr="00723418" w:rsidRDefault="00E0218B" w:rsidP="001B4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23418">
        <w:rPr>
          <w:sz w:val="28"/>
          <w:szCs w:val="28"/>
        </w:rPr>
        <w:t>Рассчитаем действительную (часовую и сменную производительность) агрегата на базе трактора К-701.</w:t>
      </w:r>
    </w:p>
    <w:p w:rsidR="00C250C6" w:rsidRPr="00C250C6" w:rsidRDefault="001B4128" w:rsidP="001B41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250C6" w:rsidRDefault="00A52D2C" w:rsidP="00C250C6">
      <w:pPr>
        <w:ind w:firstLine="748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β</w:t>
      </w: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="00433306">
        <w:rPr>
          <w:color w:val="000000"/>
          <w:sz w:val="28"/>
          <w:szCs w:val="28"/>
        </w:rPr>
        <w:t>1,0 * 7 = 7 (м);</w:t>
      </w:r>
    </w:p>
    <w:p w:rsidR="00433306" w:rsidRDefault="00433306" w:rsidP="00C250C6">
      <w:pPr>
        <w:ind w:firstLine="748"/>
        <w:jc w:val="both"/>
        <w:rPr>
          <w:color w:val="000000"/>
          <w:sz w:val="28"/>
          <w:szCs w:val="28"/>
        </w:rPr>
      </w:pPr>
    </w:p>
    <w:p w:rsidR="00433306" w:rsidRDefault="00433306" w:rsidP="00C250C6">
      <w:pPr>
        <w:ind w:firstLine="748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smallCaps/>
          <w:color w:val="000000"/>
          <w:sz w:val="28"/>
          <w:szCs w:val="28"/>
        </w:rPr>
        <w:t xml:space="preserve"> = </w:t>
      </w:r>
      <w:r>
        <w:rPr>
          <w:smallCaps/>
          <w:color w:val="000000"/>
          <w:sz w:val="28"/>
          <w:szCs w:val="28"/>
          <w:lang w:val="en-US"/>
        </w:rPr>
        <w:t>V</w:t>
      </w:r>
      <w:r w:rsidRPr="0084760E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FF1A34">
        <w:rPr>
          <w:smallCaps/>
          <w:color w:val="000000"/>
          <w:sz w:val="28"/>
          <w:szCs w:val="28"/>
        </w:rPr>
        <w:t>(</w:t>
      </w:r>
      <w:r w:rsidRPr="00FF1A34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δ</w:t>
      </w:r>
      <w:r w:rsidRPr="00FF1A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="006A4408">
        <w:rPr>
          <w:color w:val="000000"/>
          <w:sz w:val="28"/>
          <w:szCs w:val="28"/>
        </w:rPr>
        <w:t>8 (1-0,08) = 7,36 (км/ч);</w:t>
      </w:r>
    </w:p>
    <w:p w:rsidR="006A4408" w:rsidRDefault="006A4408" w:rsidP="00C250C6">
      <w:pPr>
        <w:ind w:firstLine="748"/>
        <w:jc w:val="both"/>
        <w:rPr>
          <w:color w:val="000000"/>
          <w:sz w:val="28"/>
          <w:szCs w:val="28"/>
        </w:rPr>
      </w:pPr>
    </w:p>
    <w:p w:rsidR="006A4408" w:rsidRDefault="006A4408" w:rsidP="00C250C6">
      <w:pPr>
        <w:ind w:firstLine="748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ч</w:t>
      </w:r>
      <w:r w:rsidRPr="00FF1A3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>τ = 0,1 * 7</w:t>
      </w:r>
      <w:r w:rsidR="00DF6354">
        <w:rPr>
          <w:color w:val="000000"/>
          <w:sz w:val="28"/>
          <w:szCs w:val="28"/>
        </w:rPr>
        <w:t xml:space="preserve"> * 7,36 * 0,8 = 4,12</w:t>
      </w:r>
      <w:r w:rsidRPr="006B4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F1A34">
        <w:rPr>
          <w:color w:val="000000"/>
          <w:sz w:val="28"/>
          <w:szCs w:val="28"/>
        </w:rPr>
        <w:t>га/ч</w:t>
      </w:r>
      <w:r>
        <w:rPr>
          <w:color w:val="000000"/>
          <w:sz w:val="28"/>
          <w:szCs w:val="28"/>
        </w:rPr>
        <w:t>)</w:t>
      </w:r>
      <w:r w:rsidR="00DF6354">
        <w:rPr>
          <w:color w:val="000000"/>
          <w:sz w:val="28"/>
          <w:szCs w:val="28"/>
        </w:rPr>
        <w:t>;</w:t>
      </w:r>
    </w:p>
    <w:p w:rsidR="00DF6354" w:rsidRDefault="00DF6354" w:rsidP="00C250C6">
      <w:pPr>
        <w:ind w:firstLine="748"/>
        <w:jc w:val="both"/>
        <w:rPr>
          <w:color w:val="000000"/>
          <w:sz w:val="28"/>
          <w:szCs w:val="28"/>
        </w:rPr>
      </w:pPr>
    </w:p>
    <w:p w:rsidR="00DF6354" w:rsidRPr="00A52D2C" w:rsidRDefault="00DF6354" w:rsidP="00C250C6">
      <w:pPr>
        <w:ind w:firstLine="748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см</w:t>
      </w:r>
      <w:r w:rsidRPr="00FF1A34">
        <w:rPr>
          <w:color w:val="000000"/>
          <w:sz w:val="28"/>
          <w:szCs w:val="28"/>
        </w:rPr>
        <w:t xml:space="preserve"> = 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>τ  = 4,12</w:t>
      </w:r>
      <w:r w:rsidRPr="006B4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* 7 = 28,84 (</w:t>
      </w:r>
      <w:r w:rsidRPr="00FF1A34">
        <w:rPr>
          <w:color w:val="000000"/>
          <w:sz w:val="28"/>
          <w:szCs w:val="28"/>
        </w:rPr>
        <w:t>га/смен</w:t>
      </w:r>
      <w:r>
        <w:rPr>
          <w:color w:val="000000"/>
          <w:sz w:val="28"/>
          <w:szCs w:val="28"/>
        </w:rPr>
        <w:t>а)</w:t>
      </w:r>
      <w:r w:rsidR="00E0218B">
        <w:rPr>
          <w:color w:val="000000"/>
          <w:sz w:val="28"/>
          <w:szCs w:val="28"/>
        </w:rPr>
        <w:t>.</w:t>
      </w:r>
    </w:p>
    <w:p w:rsidR="00CA1A80" w:rsidRDefault="00CA1A80" w:rsidP="00551CC2">
      <w:pPr>
        <w:jc w:val="center"/>
        <w:rPr>
          <w:sz w:val="32"/>
          <w:szCs w:val="32"/>
        </w:rPr>
      </w:pPr>
    </w:p>
    <w:p w:rsidR="00CA1A80" w:rsidRDefault="00CA1A80" w:rsidP="00CA1A80">
      <w:pPr>
        <w:ind w:firstLine="708"/>
        <w:jc w:val="both"/>
        <w:rPr>
          <w:sz w:val="28"/>
          <w:szCs w:val="28"/>
        </w:rPr>
      </w:pPr>
      <w:r w:rsidRPr="00CA1A80">
        <w:rPr>
          <w:sz w:val="28"/>
          <w:szCs w:val="28"/>
        </w:rPr>
        <w:t>Производительность второго агрегата (трактор Т-70СМ):</w:t>
      </w:r>
    </w:p>
    <w:p w:rsidR="00CA1A80" w:rsidRPr="00CA1A80" w:rsidRDefault="00CA1A80" w:rsidP="00CA1A80">
      <w:pPr>
        <w:ind w:firstLine="708"/>
        <w:jc w:val="both"/>
        <w:rPr>
          <w:sz w:val="28"/>
          <w:szCs w:val="28"/>
        </w:rPr>
      </w:pP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</w:rPr>
        <w:t xml:space="preserve"> = </w:t>
      </w:r>
      <w:r>
        <w:rPr>
          <w:color w:val="000000"/>
          <w:sz w:val="28"/>
          <w:szCs w:val="28"/>
        </w:rPr>
        <w:t>β</w:t>
      </w:r>
      <w:r w:rsidRPr="00FF1A34">
        <w:rPr>
          <w:color w:val="000000"/>
          <w:sz w:val="28"/>
          <w:szCs w:val="28"/>
        </w:rPr>
        <w:t>В</w:t>
      </w:r>
      <w:r w:rsidRPr="00FF1A34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= 1,0 * 7 = 7 (м);</w:t>
      </w: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  <w:r>
        <w:rPr>
          <w:smallCaps/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smallCaps/>
          <w:color w:val="000000"/>
          <w:sz w:val="28"/>
          <w:szCs w:val="28"/>
        </w:rPr>
        <w:t xml:space="preserve"> = </w:t>
      </w:r>
      <w:r>
        <w:rPr>
          <w:smallCaps/>
          <w:color w:val="000000"/>
          <w:sz w:val="28"/>
          <w:szCs w:val="28"/>
          <w:lang w:val="en-US"/>
        </w:rPr>
        <w:t>V</w:t>
      </w:r>
      <w:r w:rsidRPr="0084760E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FF1A34">
        <w:rPr>
          <w:smallCaps/>
          <w:color w:val="000000"/>
          <w:sz w:val="28"/>
          <w:szCs w:val="28"/>
        </w:rPr>
        <w:t>(</w:t>
      </w:r>
      <w:r w:rsidRPr="00FF1A34">
        <w:rPr>
          <w:color w:val="000000"/>
          <w:sz w:val="28"/>
          <w:szCs w:val="28"/>
        </w:rPr>
        <w:t>1-</w:t>
      </w:r>
      <w:r>
        <w:rPr>
          <w:color w:val="000000"/>
          <w:sz w:val="28"/>
          <w:szCs w:val="28"/>
        </w:rPr>
        <w:t>δ</w:t>
      </w:r>
      <w:r w:rsidRPr="00FF1A3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= </w:t>
      </w:r>
      <w:r w:rsidR="00904B84"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</w:rPr>
        <w:t xml:space="preserve"> (1-0,0</w:t>
      </w:r>
      <w:r w:rsidR="00136A0F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) = </w:t>
      </w:r>
      <w:r w:rsidR="00904B84">
        <w:rPr>
          <w:color w:val="000000"/>
          <w:sz w:val="28"/>
          <w:szCs w:val="28"/>
        </w:rPr>
        <w:t>10,56</w:t>
      </w:r>
      <w:r>
        <w:rPr>
          <w:color w:val="000000"/>
          <w:sz w:val="28"/>
          <w:szCs w:val="28"/>
        </w:rPr>
        <w:t xml:space="preserve"> (км/ч);</w:t>
      </w: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ч</w:t>
      </w:r>
      <w:r w:rsidRPr="00FF1A34">
        <w:rPr>
          <w:color w:val="000000"/>
          <w:sz w:val="28"/>
          <w:szCs w:val="28"/>
        </w:rPr>
        <w:t xml:space="preserve"> =</w:t>
      </w:r>
      <w:r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</w:rPr>
        <w:t xml:space="preserve">τ = 0,1 * 7 * </w:t>
      </w:r>
      <w:r w:rsidR="007A7F14">
        <w:rPr>
          <w:color w:val="000000"/>
          <w:sz w:val="28"/>
          <w:szCs w:val="28"/>
        </w:rPr>
        <w:t>10,56</w:t>
      </w:r>
      <w:r>
        <w:rPr>
          <w:color w:val="000000"/>
          <w:sz w:val="28"/>
          <w:szCs w:val="28"/>
        </w:rPr>
        <w:t xml:space="preserve"> * 0,8 = </w:t>
      </w:r>
      <w:r w:rsidR="007A7F14">
        <w:rPr>
          <w:color w:val="000000"/>
          <w:sz w:val="28"/>
          <w:szCs w:val="28"/>
        </w:rPr>
        <w:t>5,9</w:t>
      </w:r>
      <w:r w:rsidRPr="006B4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</w:t>
      </w:r>
      <w:r w:rsidRPr="00FF1A34">
        <w:rPr>
          <w:color w:val="000000"/>
          <w:sz w:val="28"/>
          <w:szCs w:val="28"/>
        </w:rPr>
        <w:t>га/ч</w:t>
      </w:r>
      <w:r>
        <w:rPr>
          <w:color w:val="000000"/>
          <w:sz w:val="28"/>
          <w:szCs w:val="28"/>
        </w:rPr>
        <w:t>);</w:t>
      </w:r>
    </w:p>
    <w:p w:rsidR="00CA1A80" w:rsidRDefault="00CA1A80" w:rsidP="00CA1A80">
      <w:pPr>
        <w:ind w:firstLine="748"/>
        <w:jc w:val="both"/>
        <w:rPr>
          <w:color w:val="000000"/>
          <w:sz w:val="28"/>
          <w:szCs w:val="28"/>
        </w:rPr>
      </w:pPr>
    </w:p>
    <w:p w:rsidR="00CA1A80" w:rsidRPr="00A52D2C" w:rsidRDefault="00CA1A80" w:rsidP="00CA1A80">
      <w:pPr>
        <w:ind w:firstLine="748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  <w:vertAlign w:val="subscript"/>
        </w:rPr>
        <w:t>см</w:t>
      </w:r>
      <w:r w:rsidRPr="00FF1A34">
        <w:rPr>
          <w:color w:val="000000"/>
          <w:sz w:val="28"/>
          <w:szCs w:val="28"/>
        </w:rPr>
        <w:t xml:space="preserve"> = 0,1В</w:t>
      </w:r>
      <w:r w:rsidRPr="00FF1A34">
        <w:rPr>
          <w:color w:val="000000"/>
          <w:sz w:val="28"/>
          <w:szCs w:val="28"/>
          <w:vertAlign w:val="subscript"/>
        </w:rPr>
        <w:t>р</w:t>
      </w:r>
      <w:r>
        <w:rPr>
          <w:color w:val="000000"/>
          <w:sz w:val="28"/>
          <w:szCs w:val="28"/>
          <w:lang w:val="en-US"/>
        </w:rPr>
        <w:t>V</w:t>
      </w:r>
      <w:r w:rsidRPr="00FF1A34">
        <w:rPr>
          <w:color w:val="000000"/>
          <w:sz w:val="28"/>
          <w:szCs w:val="28"/>
          <w:vertAlign w:val="subscript"/>
        </w:rPr>
        <w:t>р</w:t>
      </w:r>
      <w:r w:rsidRPr="00FF1A34"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  <w:vertAlign w:val="subscript"/>
        </w:rPr>
        <w:t>см</w:t>
      </w:r>
      <w:r>
        <w:rPr>
          <w:color w:val="000000"/>
          <w:sz w:val="28"/>
          <w:szCs w:val="28"/>
        </w:rPr>
        <w:t xml:space="preserve">τ  = </w:t>
      </w:r>
      <w:r w:rsidR="007A7F14">
        <w:rPr>
          <w:color w:val="000000"/>
          <w:sz w:val="28"/>
          <w:szCs w:val="28"/>
        </w:rPr>
        <w:t>5,9</w:t>
      </w:r>
      <w:r w:rsidRPr="006B41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* 7 = </w:t>
      </w:r>
      <w:r w:rsidR="007A7F14">
        <w:rPr>
          <w:color w:val="000000"/>
          <w:sz w:val="28"/>
          <w:szCs w:val="28"/>
        </w:rPr>
        <w:t>41,3</w:t>
      </w:r>
      <w:r>
        <w:rPr>
          <w:color w:val="000000"/>
          <w:sz w:val="28"/>
          <w:szCs w:val="28"/>
        </w:rPr>
        <w:t xml:space="preserve"> (</w:t>
      </w:r>
      <w:r w:rsidRPr="00FF1A34">
        <w:rPr>
          <w:color w:val="000000"/>
          <w:sz w:val="28"/>
          <w:szCs w:val="28"/>
        </w:rPr>
        <w:t>га/смен</w:t>
      </w:r>
      <w:r>
        <w:rPr>
          <w:color w:val="000000"/>
          <w:sz w:val="28"/>
          <w:szCs w:val="28"/>
        </w:rPr>
        <w:t>а).</w:t>
      </w:r>
    </w:p>
    <w:p w:rsidR="00DE0AFD" w:rsidRDefault="00B45EB8" w:rsidP="00FE5CDA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1.7. </w:t>
      </w:r>
      <w:r w:rsidR="00DE0AFD" w:rsidRPr="00361525">
        <w:rPr>
          <w:sz w:val="32"/>
          <w:szCs w:val="32"/>
        </w:rPr>
        <w:t>Подгото</w:t>
      </w:r>
      <w:r w:rsidR="00DE0AFD">
        <w:rPr>
          <w:sz w:val="32"/>
          <w:szCs w:val="32"/>
        </w:rPr>
        <w:t>вка поля</w:t>
      </w:r>
    </w:p>
    <w:p w:rsidR="00AA1215" w:rsidRDefault="00AA1215" w:rsidP="00551CC2">
      <w:pPr>
        <w:jc w:val="center"/>
        <w:rPr>
          <w:sz w:val="32"/>
          <w:szCs w:val="32"/>
        </w:rPr>
      </w:pPr>
    </w:p>
    <w:p w:rsidR="00AA1215" w:rsidRPr="00EF3774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>Оба машинно-тракторных агрегата использую челночный способ движения</w:t>
      </w:r>
      <w:r w:rsidR="006D760E" w:rsidRPr="00EF3774">
        <w:rPr>
          <w:color w:val="000000"/>
          <w:sz w:val="28"/>
          <w:szCs w:val="28"/>
        </w:rPr>
        <w:t xml:space="preserve"> с беспетливым комбинированным поворотом.</w:t>
      </w:r>
    </w:p>
    <w:p w:rsidR="00AA1215" w:rsidRPr="00EF3774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 xml:space="preserve">Ширина загона связана с его длиной. Каждой длине загона для данного состава агрегата соответствует своя оптимальная ширина. </w:t>
      </w:r>
    </w:p>
    <w:p w:rsidR="00AA1215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>Значение оптимальной ширины загонов для различных способов движения определяют по уравнениям:</w:t>
      </w:r>
    </w:p>
    <w:p w:rsidR="00EF3774" w:rsidRDefault="00EF3774" w:rsidP="00EF377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F3774" w:rsidRDefault="00661201" w:rsidP="00661201">
      <w:pPr>
        <w:shd w:val="clear" w:color="auto" w:fill="FFFFFF"/>
        <w:autoSpaceDE w:val="0"/>
        <w:autoSpaceDN w:val="0"/>
        <w:adjustRightInd w:val="0"/>
        <w:ind w:firstLine="7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Сопт = </w:t>
      </w:r>
      <w:r w:rsidR="00B63DFB">
        <w:rPr>
          <w:position w:val="-12"/>
          <w:sz w:val="28"/>
          <w:szCs w:val="28"/>
        </w:rPr>
        <w:pict>
          <v:shape id="_x0000_i1030" type="#_x0000_t75" style="width:39.75pt;height:20.25pt">
            <v:imagedata r:id="rId10" o:title=""/>
          </v:shape>
        </w:pict>
      </w:r>
      <w:r w:rsidR="00640118">
        <w:rPr>
          <w:sz w:val="28"/>
          <w:szCs w:val="28"/>
        </w:rPr>
        <w:t>, м,</w:t>
      </w:r>
    </w:p>
    <w:p w:rsidR="00EF3774" w:rsidRPr="00EF3774" w:rsidRDefault="00EF3774" w:rsidP="00EF377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1215" w:rsidRPr="00EF3774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>где</w:t>
      </w:r>
      <w:r w:rsidR="00320D12">
        <w:rPr>
          <w:color w:val="000000"/>
          <w:sz w:val="28"/>
          <w:szCs w:val="28"/>
        </w:rPr>
        <w:t xml:space="preserve"> </w:t>
      </w:r>
      <w:r w:rsidRPr="00EF3774">
        <w:rPr>
          <w:color w:val="000000"/>
          <w:sz w:val="28"/>
          <w:szCs w:val="28"/>
          <w:lang w:val="en-US"/>
        </w:rPr>
        <w:t>L</w:t>
      </w:r>
      <w:r w:rsidRPr="00EF3774">
        <w:rPr>
          <w:color w:val="000000"/>
          <w:sz w:val="28"/>
          <w:szCs w:val="28"/>
        </w:rPr>
        <w:t xml:space="preserve"> - длина загона, м;</w:t>
      </w:r>
    </w:p>
    <w:p w:rsidR="00AA1215" w:rsidRPr="00EF3774" w:rsidRDefault="00320D12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A1215" w:rsidRPr="00EF3774">
        <w:rPr>
          <w:color w:val="000000"/>
          <w:sz w:val="28"/>
          <w:szCs w:val="28"/>
        </w:rPr>
        <w:t>Вр - рабочая ширина захвата агрегата, м.</w:t>
      </w:r>
    </w:p>
    <w:p w:rsidR="00AA1215" w:rsidRPr="00EF3774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>Радиус поворота навесного агрегата с одной машиной принима</w:t>
      </w:r>
      <w:r w:rsidRPr="00EF3774">
        <w:rPr>
          <w:color w:val="000000"/>
          <w:sz w:val="28"/>
          <w:szCs w:val="28"/>
        </w:rPr>
        <w:softHyphen/>
        <w:t>ют равным радиусу поворота трактора</w:t>
      </w:r>
      <w:r w:rsidR="00EF3774">
        <w:rPr>
          <w:color w:val="000000"/>
          <w:sz w:val="28"/>
          <w:szCs w:val="28"/>
        </w:rPr>
        <w:t>.</w:t>
      </w:r>
    </w:p>
    <w:p w:rsidR="00AA1215" w:rsidRPr="00EF3774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>Для разворотов агрегата на краю поля оставляют поворотные по</w:t>
      </w:r>
      <w:r w:rsidRPr="00EF3774">
        <w:rPr>
          <w:color w:val="000000"/>
          <w:sz w:val="28"/>
          <w:szCs w:val="28"/>
        </w:rPr>
        <w:softHyphen/>
        <w:t>лосы. Сначала необходимо определить длину выезда агрегата за кон</w:t>
      </w:r>
      <w:r w:rsidRPr="00EF3774">
        <w:rPr>
          <w:color w:val="000000"/>
          <w:sz w:val="28"/>
          <w:szCs w:val="28"/>
        </w:rPr>
        <w:softHyphen/>
        <w:t>трольную линию е.</w:t>
      </w:r>
    </w:p>
    <w:p w:rsidR="00640118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>Обычно длину выезда принимают в следующих пределах</w:t>
      </w:r>
      <w:r w:rsidR="00640118">
        <w:rPr>
          <w:color w:val="000000"/>
          <w:sz w:val="28"/>
          <w:szCs w:val="28"/>
        </w:rPr>
        <w:t xml:space="preserve"> (</w:t>
      </w:r>
      <w:r w:rsidRPr="00EF3774">
        <w:rPr>
          <w:color w:val="000000"/>
          <w:sz w:val="28"/>
          <w:szCs w:val="28"/>
        </w:rPr>
        <w:t xml:space="preserve">для навесных </w:t>
      </w:r>
      <w:r w:rsidR="00640118">
        <w:rPr>
          <w:color w:val="000000"/>
          <w:sz w:val="28"/>
          <w:szCs w:val="28"/>
        </w:rPr>
        <w:t>агрегатов):</w:t>
      </w:r>
    </w:p>
    <w:p w:rsidR="00640118" w:rsidRDefault="00640118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</w:p>
    <w:p w:rsidR="00AA1215" w:rsidRDefault="00AA1215" w:rsidP="00640118">
      <w:pPr>
        <w:shd w:val="clear" w:color="auto" w:fill="FFFFFF"/>
        <w:autoSpaceDE w:val="0"/>
        <w:autoSpaceDN w:val="0"/>
        <w:adjustRightInd w:val="0"/>
        <w:ind w:firstLine="748"/>
        <w:jc w:val="center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>е = (</w:t>
      </w:r>
      <w:r w:rsidR="001D4E8B">
        <w:rPr>
          <w:color w:val="000000"/>
          <w:sz w:val="28"/>
          <w:szCs w:val="28"/>
        </w:rPr>
        <w:t>0</w:t>
      </w:r>
      <w:r w:rsidRPr="00EF3774">
        <w:rPr>
          <w:color w:val="000000"/>
          <w:sz w:val="28"/>
          <w:szCs w:val="28"/>
        </w:rPr>
        <w:t xml:space="preserve">...0,2) </w:t>
      </w:r>
      <w:r w:rsidR="001D4E8B">
        <w:rPr>
          <w:color w:val="000000"/>
          <w:sz w:val="28"/>
          <w:szCs w:val="28"/>
          <w:lang w:val="en-US"/>
        </w:rPr>
        <w:t>L</w:t>
      </w:r>
      <w:r w:rsidRPr="00EF3774">
        <w:rPr>
          <w:color w:val="000000"/>
          <w:sz w:val="28"/>
          <w:szCs w:val="28"/>
          <w:vertAlign w:val="subscript"/>
        </w:rPr>
        <w:t>К</w:t>
      </w:r>
      <w:r w:rsidRPr="00EF3774">
        <w:rPr>
          <w:color w:val="000000"/>
          <w:sz w:val="28"/>
          <w:szCs w:val="28"/>
        </w:rPr>
        <w:t>, м.</w:t>
      </w:r>
    </w:p>
    <w:p w:rsidR="00640118" w:rsidRPr="00EF3774" w:rsidRDefault="00640118" w:rsidP="00640118">
      <w:pPr>
        <w:shd w:val="clear" w:color="auto" w:fill="FFFFFF"/>
        <w:autoSpaceDE w:val="0"/>
        <w:autoSpaceDN w:val="0"/>
        <w:adjustRightInd w:val="0"/>
        <w:ind w:firstLine="748"/>
        <w:jc w:val="center"/>
        <w:rPr>
          <w:sz w:val="28"/>
          <w:szCs w:val="28"/>
        </w:rPr>
      </w:pPr>
    </w:p>
    <w:p w:rsidR="00AA1215" w:rsidRDefault="00AA1215" w:rsidP="0097327B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>Затем рассчитывают, в зависимости от способа поворота, мини</w:t>
      </w:r>
      <w:r w:rsidRPr="00EF3774">
        <w:rPr>
          <w:color w:val="000000"/>
          <w:sz w:val="28"/>
          <w:szCs w:val="28"/>
        </w:rPr>
        <w:softHyphen/>
        <w:t>мальную ширину поворотной полосы</w:t>
      </w:r>
      <w:r w:rsidR="0097327B">
        <w:rPr>
          <w:color w:val="000000"/>
          <w:sz w:val="28"/>
          <w:szCs w:val="28"/>
        </w:rPr>
        <w:t xml:space="preserve"> </w:t>
      </w:r>
      <w:r w:rsidRPr="00EF3774">
        <w:rPr>
          <w:color w:val="000000"/>
          <w:sz w:val="28"/>
          <w:szCs w:val="28"/>
        </w:rPr>
        <w:t>Е</w:t>
      </w:r>
      <w:r w:rsidR="005A4D02" w:rsidRPr="005A4D02">
        <w:rPr>
          <w:color w:val="000000"/>
          <w:sz w:val="28"/>
          <w:szCs w:val="28"/>
          <w:lang w:val="en-US"/>
        </w:rPr>
        <w:t>min</w:t>
      </w:r>
      <w:r w:rsidR="0097327B">
        <w:rPr>
          <w:color w:val="000000"/>
          <w:sz w:val="28"/>
          <w:szCs w:val="28"/>
        </w:rPr>
        <w:t>.</w:t>
      </w:r>
    </w:p>
    <w:p w:rsidR="006C179A" w:rsidRPr="005A4D02" w:rsidRDefault="006C179A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AA1215" w:rsidRDefault="00AA1215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>Определяют, какое число проходов должен сделать агрегат, что</w:t>
      </w:r>
      <w:r w:rsidRPr="00EF3774">
        <w:rPr>
          <w:color w:val="000000"/>
          <w:sz w:val="28"/>
          <w:szCs w:val="28"/>
        </w:rPr>
        <w:softHyphen/>
        <w:t>бы обработать поворотную полосу</w:t>
      </w:r>
      <w:r w:rsidR="007B4ED7">
        <w:rPr>
          <w:color w:val="000000"/>
          <w:sz w:val="28"/>
          <w:szCs w:val="28"/>
        </w:rPr>
        <w:t>:</w:t>
      </w:r>
    </w:p>
    <w:p w:rsidR="007B4ED7" w:rsidRDefault="007B4ED7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7B4ED7" w:rsidRPr="007B4ED7" w:rsidRDefault="0097327B" w:rsidP="0097327B">
      <w:pPr>
        <w:shd w:val="clear" w:color="auto" w:fill="FFFFFF"/>
        <w:autoSpaceDE w:val="0"/>
        <w:autoSpaceDN w:val="0"/>
        <w:adjustRightInd w:val="0"/>
        <w:ind w:firstLine="748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п</w:t>
      </w:r>
      <w:r w:rsidRPr="00EF3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EF3774">
        <w:rPr>
          <w:color w:val="000000"/>
          <w:sz w:val="28"/>
          <w:szCs w:val="28"/>
        </w:rPr>
        <w:t>Е</w:t>
      </w:r>
      <w:r w:rsidRPr="005A4D02">
        <w:rPr>
          <w:color w:val="000000"/>
          <w:sz w:val="28"/>
          <w:szCs w:val="28"/>
          <w:lang w:val="en-US"/>
        </w:rPr>
        <w:t>min</w:t>
      </w:r>
      <w:r>
        <w:rPr>
          <w:color w:val="000000"/>
          <w:sz w:val="28"/>
          <w:szCs w:val="28"/>
        </w:rPr>
        <w:t xml:space="preserve"> / </w:t>
      </w:r>
      <w:r w:rsidRPr="00EF3774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>.</w:t>
      </w:r>
    </w:p>
    <w:p w:rsidR="007B4ED7" w:rsidRPr="007B4ED7" w:rsidRDefault="007B4ED7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AA1215" w:rsidRDefault="007B4ED7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A1215" w:rsidRPr="00EF3774">
        <w:rPr>
          <w:color w:val="000000"/>
          <w:sz w:val="28"/>
          <w:szCs w:val="28"/>
        </w:rPr>
        <w:t>еперь принимают окончательное решение о ширине поворотной полосы</w:t>
      </w:r>
      <w:r>
        <w:rPr>
          <w:color w:val="000000"/>
          <w:sz w:val="28"/>
          <w:szCs w:val="28"/>
        </w:rPr>
        <w:t>:</w:t>
      </w:r>
    </w:p>
    <w:p w:rsidR="007B4ED7" w:rsidRPr="00EF3774" w:rsidRDefault="007B4ED7" w:rsidP="00EF3774">
      <w:pPr>
        <w:shd w:val="clear" w:color="auto" w:fill="FFFFFF"/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</w:p>
    <w:p w:rsidR="007B4ED7" w:rsidRDefault="00AA1215" w:rsidP="007B4ED7">
      <w:pPr>
        <w:ind w:firstLine="748"/>
        <w:jc w:val="center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 xml:space="preserve">Е = </w:t>
      </w:r>
      <w:r w:rsidR="006C179A">
        <w:rPr>
          <w:color w:val="000000"/>
          <w:sz w:val="28"/>
          <w:szCs w:val="28"/>
          <w:lang w:val="en-US"/>
        </w:rPr>
        <w:t>n</w:t>
      </w:r>
      <w:r w:rsidR="006C179A">
        <w:rPr>
          <w:color w:val="000000"/>
          <w:sz w:val="28"/>
          <w:szCs w:val="28"/>
          <w:vertAlign w:val="subscript"/>
        </w:rPr>
        <w:t>п</w:t>
      </w:r>
      <w:r w:rsidRPr="00EF3774">
        <w:rPr>
          <w:color w:val="000000"/>
          <w:sz w:val="28"/>
          <w:szCs w:val="28"/>
        </w:rPr>
        <w:t xml:space="preserve"> Вр,    м.</w:t>
      </w:r>
    </w:p>
    <w:p w:rsidR="002C4479" w:rsidRDefault="002C4479" w:rsidP="00EF377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Произведем расчеты</w:t>
      </w:r>
      <w:r w:rsidR="000C0E1E">
        <w:rPr>
          <w:sz w:val="28"/>
          <w:szCs w:val="28"/>
          <w:lang w:val="en-US"/>
        </w:rPr>
        <w:t xml:space="preserve"> (</w:t>
      </w:r>
      <w:r w:rsidR="000C0E1E">
        <w:rPr>
          <w:sz w:val="28"/>
          <w:szCs w:val="28"/>
        </w:rPr>
        <w:t>трактор К-701)</w:t>
      </w:r>
      <w:r>
        <w:rPr>
          <w:sz w:val="28"/>
          <w:szCs w:val="28"/>
        </w:rPr>
        <w:t>:</w:t>
      </w:r>
    </w:p>
    <w:p w:rsidR="00884D4D" w:rsidRDefault="00884D4D" w:rsidP="00EF3774">
      <w:pPr>
        <w:ind w:firstLine="748"/>
        <w:jc w:val="both"/>
        <w:rPr>
          <w:sz w:val="28"/>
          <w:szCs w:val="28"/>
        </w:rPr>
      </w:pPr>
    </w:p>
    <w:p w:rsidR="00884D4D" w:rsidRDefault="00884D4D" w:rsidP="00EF3774">
      <w:pPr>
        <w:ind w:firstLine="748"/>
        <w:jc w:val="both"/>
        <w:rPr>
          <w:sz w:val="28"/>
          <w:szCs w:val="28"/>
        </w:rPr>
      </w:pPr>
    </w:p>
    <w:p w:rsidR="00884D4D" w:rsidRDefault="00884D4D" w:rsidP="00EF377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Сопт = </w:t>
      </w:r>
      <w:r w:rsidR="00B63DFB">
        <w:rPr>
          <w:position w:val="-12"/>
          <w:sz w:val="28"/>
          <w:szCs w:val="28"/>
        </w:rPr>
        <w:pict>
          <v:shape id="_x0000_i1031" type="#_x0000_t75" style="width:39.75pt;height:20.25pt">
            <v:imagedata r:id="rId10" o:title=""/>
          </v:shape>
        </w:pict>
      </w:r>
      <w:r>
        <w:rPr>
          <w:sz w:val="28"/>
          <w:szCs w:val="28"/>
        </w:rPr>
        <w:t xml:space="preserve"> = </w:t>
      </w:r>
      <w:r w:rsidR="00B63DFB">
        <w:rPr>
          <w:position w:val="-8"/>
          <w:sz w:val="28"/>
          <w:szCs w:val="28"/>
        </w:rPr>
        <w:pict>
          <v:shape id="_x0000_i1032" type="#_x0000_t75" style="width:66.75pt;height:18pt">
            <v:imagedata r:id="rId11" o:title=""/>
          </v:shape>
        </w:pict>
      </w:r>
      <w:r w:rsidR="0027561E">
        <w:rPr>
          <w:sz w:val="28"/>
          <w:szCs w:val="28"/>
        </w:rPr>
        <w:t xml:space="preserve"> = 230, м;</w:t>
      </w:r>
    </w:p>
    <w:p w:rsidR="0027561E" w:rsidRDefault="0027561E" w:rsidP="00EF3774">
      <w:pPr>
        <w:ind w:firstLine="748"/>
        <w:jc w:val="both"/>
        <w:rPr>
          <w:sz w:val="28"/>
          <w:szCs w:val="28"/>
        </w:rPr>
      </w:pPr>
    </w:p>
    <w:p w:rsidR="0027561E" w:rsidRDefault="00CC4E31" w:rsidP="00EF3774">
      <w:pPr>
        <w:ind w:firstLine="748"/>
        <w:jc w:val="both"/>
        <w:rPr>
          <w:color w:val="000000"/>
          <w:sz w:val="28"/>
          <w:szCs w:val="28"/>
        </w:rPr>
      </w:pPr>
      <w:r w:rsidRPr="00EF3774">
        <w:rPr>
          <w:color w:val="000000"/>
          <w:sz w:val="28"/>
          <w:szCs w:val="28"/>
        </w:rPr>
        <w:t xml:space="preserve">е = </w:t>
      </w:r>
      <w:r>
        <w:rPr>
          <w:color w:val="000000"/>
          <w:sz w:val="28"/>
          <w:szCs w:val="28"/>
        </w:rPr>
        <w:t>0,2</w:t>
      </w:r>
      <w:r w:rsidRPr="00EF3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L</w:t>
      </w:r>
      <w:r w:rsidRPr="00EF3774">
        <w:rPr>
          <w:color w:val="000000"/>
          <w:sz w:val="28"/>
          <w:szCs w:val="28"/>
          <w:vertAlign w:val="subscript"/>
        </w:rPr>
        <w:t>К</w:t>
      </w:r>
      <w:r>
        <w:rPr>
          <w:color w:val="000000"/>
          <w:sz w:val="28"/>
          <w:szCs w:val="28"/>
        </w:rPr>
        <w:t xml:space="preserve"> = 0,2 * 11,45</w:t>
      </w:r>
      <w:r w:rsidR="00563CA4">
        <w:rPr>
          <w:color w:val="000000"/>
          <w:sz w:val="28"/>
          <w:szCs w:val="28"/>
        </w:rPr>
        <w:t xml:space="preserve"> = 2,29 (м);</w:t>
      </w:r>
    </w:p>
    <w:p w:rsidR="00563CA4" w:rsidRDefault="00563CA4" w:rsidP="00EF3774">
      <w:pPr>
        <w:ind w:firstLine="748"/>
        <w:jc w:val="both"/>
        <w:rPr>
          <w:color w:val="000000"/>
          <w:sz w:val="28"/>
          <w:szCs w:val="28"/>
        </w:rPr>
      </w:pPr>
    </w:p>
    <w:p w:rsidR="00563CA4" w:rsidRDefault="00F208D4" w:rsidP="00EF3774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п</w:t>
      </w:r>
      <w:r w:rsidRPr="00EF37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= </w:t>
      </w:r>
      <w:r w:rsidRPr="00EF3774">
        <w:rPr>
          <w:color w:val="000000"/>
          <w:sz w:val="28"/>
          <w:szCs w:val="28"/>
        </w:rPr>
        <w:t>Е</w:t>
      </w:r>
      <w:r w:rsidRPr="005A4D02">
        <w:rPr>
          <w:color w:val="000000"/>
          <w:sz w:val="28"/>
          <w:szCs w:val="28"/>
          <w:lang w:val="en-US"/>
        </w:rPr>
        <w:t>min</w:t>
      </w:r>
      <w:r w:rsidR="001B6784">
        <w:rPr>
          <w:color w:val="000000"/>
          <w:sz w:val="28"/>
          <w:szCs w:val="28"/>
        </w:rPr>
        <w:t xml:space="preserve"> /</w:t>
      </w:r>
      <w:r w:rsidRPr="00EF3774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 xml:space="preserve"> = (1,1</w:t>
      </w:r>
      <w:r>
        <w:rPr>
          <w:color w:val="000000"/>
          <w:sz w:val="28"/>
          <w:szCs w:val="28"/>
          <w:lang w:val="en-US"/>
        </w:rPr>
        <w:t>R</w:t>
      </w:r>
      <w:r w:rsidRPr="00F208D4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e</w:t>
      </w:r>
      <w:r w:rsidRPr="00F208D4">
        <w:rPr>
          <w:color w:val="000000"/>
          <w:sz w:val="28"/>
          <w:szCs w:val="28"/>
        </w:rPr>
        <w:t xml:space="preserve"> + 0</w:t>
      </w:r>
      <w:r>
        <w:rPr>
          <w:color w:val="000000"/>
          <w:sz w:val="28"/>
          <w:szCs w:val="28"/>
        </w:rPr>
        <w:t>,5</w:t>
      </w:r>
      <w:r w:rsidRPr="00F208D4">
        <w:rPr>
          <w:color w:val="000000"/>
          <w:sz w:val="28"/>
          <w:szCs w:val="28"/>
        </w:rPr>
        <w:t xml:space="preserve"> </w:t>
      </w:r>
      <w:r w:rsidRPr="00EF3774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 xml:space="preserve">) / </w:t>
      </w:r>
      <w:r w:rsidRPr="00EF3774">
        <w:rPr>
          <w:color w:val="000000"/>
          <w:sz w:val="28"/>
          <w:szCs w:val="28"/>
        </w:rPr>
        <w:t>Вр</w:t>
      </w:r>
      <w:r>
        <w:rPr>
          <w:color w:val="000000"/>
          <w:sz w:val="28"/>
          <w:szCs w:val="28"/>
        </w:rPr>
        <w:t xml:space="preserve"> = (1,1*</w:t>
      </w:r>
      <w:r w:rsidR="006051C4">
        <w:rPr>
          <w:color w:val="000000"/>
          <w:sz w:val="28"/>
          <w:szCs w:val="28"/>
        </w:rPr>
        <w:t xml:space="preserve"> </w:t>
      </w:r>
      <w:r w:rsidR="00A402BB">
        <w:rPr>
          <w:color w:val="000000"/>
          <w:sz w:val="28"/>
          <w:szCs w:val="28"/>
        </w:rPr>
        <w:t xml:space="preserve">7,2 </w:t>
      </w:r>
      <w:r w:rsidR="001B6784">
        <w:rPr>
          <w:color w:val="000000"/>
          <w:sz w:val="28"/>
          <w:szCs w:val="28"/>
        </w:rPr>
        <w:t>+ 2,29 + 0,5*7) /</w:t>
      </w:r>
      <w:r w:rsidR="006051C4">
        <w:rPr>
          <w:color w:val="000000"/>
          <w:sz w:val="28"/>
          <w:szCs w:val="28"/>
        </w:rPr>
        <w:t xml:space="preserve">7 = </w:t>
      </w:r>
      <w:r w:rsidR="001B6784">
        <w:rPr>
          <w:color w:val="000000"/>
          <w:sz w:val="28"/>
          <w:szCs w:val="28"/>
        </w:rPr>
        <w:t>1,96</w:t>
      </w:r>
    </w:p>
    <w:p w:rsidR="001B6784" w:rsidRPr="001B6784" w:rsidRDefault="001B6784" w:rsidP="00EF3774">
      <w:pPr>
        <w:ind w:firstLine="748"/>
        <w:jc w:val="both"/>
        <w:rPr>
          <w:color w:val="000000"/>
          <w:sz w:val="16"/>
          <w:szCs w:val="16"/>
        </w:rPr>
      </w:pPr>
    </w:p>
    <w:p w:rsidR="00A402BB" w:rsidRDefault="00361ADD" w:rsidP="00EF3774">
      <w:pPr>
        <w:ind w:firstLine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Принимаем 2,0.</w:t>
      </w:r>
    </w:p>
    <w:p w:rsidR="00361ADD" w:rsidRDefault="00361ADD" w:rsidP="00EF3774">
      <w:pPr>
        <w:ind w:firstLine="748"/>
        <w:jc w:val="both"/>
        <w:rPr>
          <w:color w:val="000000"/>
          <w:sz w:val="28"/>
          <w:szCs w:val="28"/>
        </w:rPr>
      </w:pPr>
    </w:p>
    <w:p w:rsidR="00361ADD" w:rsidRPr="00F208D4" w:rsidRDefault="00361ADD" w:rsidP="00EF3774">
      <w:pPr>
        <w:ind w:firstLine="748"/>
        <w:jc w:val="both"/>
        <w:rPr>
          <w:sz w:val="28"/>
          <w:szCs w:val="28"/>
        </w:rPr>
      </w:pPr>
      <w:r w:rsidRPr="00EF3774">
        <w:rPr>
          <w:color w:val="000000"/>
          <w:sz w:val="28"/>
          <w:szCs w:val="28"/>
        </w:rPr>
        <w:t xml:space="preserve">Е =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</w:rPr>
        <w:t>п</w:t>
      </w:r>
      <w:r w:rsidRPr="00EF3774">
        <w:rPr>
          <w:color w:val="000000"/>
          <w:sz w:val="28"/>
          <w:szCs w:val="28"/>
        </w:rPr>
        <w:t xml:space="preserve"> Вр</w:t>
      </w:r>
      <w:r>
        <w:rPr>
          <w:color w:val="000000"/>
          <w:sz w:val="28"/>
          <w:szCs w:val="28"/>
        </w:rPr>
        <w:t xml:space="preserve"> = 2*7 = 14 (м).</w:t>
      </w:r>
    </w:p>
    <w:p w:rsidR="00E67258" w:rsidRDefault="00E67258" w:rsidP="00A35844">
      <w:pPr>
        <w:jc w:val="center"/>
        <w:rPr>
          <w:sz w:val="32"/>
          <w:szCs w:val="32"/>
        </w:rPr>
      </w:pPr>
    </w:p>
    <w:p w:rsidR="00BF443F" w:rsidRDefault="00BF443F" w:rsidP="00E672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DE20C9">
        <w:rPr>
          <w:sz w:val="28"/>
          <w:szCs w:val="28"/>
        </w:rPr>
        <w:t>ширина поворотной полосы составляет 14 м; чтобы ее обработать, агрегат должен сделать 1,96 проходов.</w:t>
      </w:r>
    </w:p>
    <w:p w:rsidR="00DE0AFD" w:rsidRDefault="003F1105" w:rsidP="00D9692D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1.8. </w:t>
      </w:r>
      <w:r w:rsidR="00DE0AFD" w:rsidRPr="00361525">
        <w:rPr>
          <w:sz w:val="32"/>
          <w:szCs w:val="32"/>
        </w:rPr>
        <w:t>Ко</w:t>
      </w:r>
      <w:r w:rsidR="00DE0AFD">
        <w:rPr>
          <w:sz w:val="32"/>
          <w:szCs w:val="32"/>
        </w:rPr>
        <w:t>нтроль и оценка качества работы</w:t>
      </w:r>
    </w:p>
    <w:p w:rsidR="0073180F" w:rsidRDefault="0073180F" w:rsidP="00551CC2">
      <w:pPr>
        <w:jc w:val="center"/>
        <w:rPr>
          <w:sz w:val="32"/>
          <w:szCs w:val="32"/>
        </w:rPr>
      </w:pP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Качество внесения удобрений характеризуется следующи</w:t>
      </w:r>
      <w:r w:rsidRPr="00EE06A7">
        <w:rPr>
          <w:color w:val="000000"/>
          <w:sz w:val="28"/>
          <w:szCs w:val="28"/>
        </w:rPr>
        <w:softHyphen/>
        <w:t>ми показателями: соответствие фактической дозы удобрений заданной; равномерность рассева удобрений по поверхности почвы.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Равномерность распределения удобрений по ширине захва</w:t>
      </w:r>
      <w:r w:rsidRPr="00EE06A7">
        <w:rPr>
          <w:color w:val="000000"/>
          <w:sz w:val="28"/>
          <w:szCs w:val="28"/>
        </w:rPr>
        <w:softHyphen/>
        <w:t>та агрегата оценивается коэффициентом вариации количества</w:t>
      </w:r>
      <w:r>
        <w:rPr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удобрений на площадках (противней) размером 0,5</w:t>
      </w:r>
      <w:r>
        <w:rPr>
          <w:color w:val="000000"/>
          <w:sz w:val="28"/>
          <w:szCs w:val="28"/>
        </w:rPr>
        <w:t>*</w:t>
      </w:r>
      <w:r w:rsidRPr="00EE06A7">
        <w:rPr>
          <w:color w:val="000000"/>
          <w:sz w:val="28"/>
          <w:szCs w:val="28"/>
        </w:rPr>
        <w:t xml:space="preserve"> 0,5</w:t>
      </w:r>
      <w:r>
        <w:rPr>
          <w:color w:val="000000"/>
          <w:sz w:val="28"/>
          <w:szCs w:val="28"/>
        </w:rPr>
        <w:t>*</w:t>
      </w:r>
      <w:r w:rsidRPr="00EE06A7">
        <w:rPr>
          <w:color w:val="000000"/>
          <w:sz w:val="28"/>
          <w:szCs w:val="28"/>
        </w:rPr>
        <w:t xml:space="preserve"> 0,05 м (высота бортов), установленных в ряды в поперечном направле</w:t>
      </w:r>
      <w:r w:rsidRPr="00EE06A7">
        <w:rPr>
          <w:color w:val="000000"/>
          <w:sz w:val="28"/>
          <w:szCs w:val="28"/>
        </w:rPr>
        <w:softHyphen/>
        <w:t>нии движения агрегата, выраженного в процентах.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Отсутствие марк</w:t>
      </w:r>
      <w:r w:rsidR="00C337E5">
        <w:rPr>
          <w:color w:val="000000"/>
          <w:sz w:val="28"/>
          <w:szCs w:val="28"/>
        </w:rPr>
        <w:t>е</w:t>
      </w:r>
      <w:r w:rsidRPr="00EE06A7">
        <w:rPr>
          <w:color w:val="000000"/>
          <w:sz w:val="28"/>
          <w:szCs w:val="28"/>
        </w:rPr>
        <w:t>ров и следоуказателей на машинах затруд</w:t>
      </w:r>
      <w:r w:rsidRPr="00EE06A7">
        <w:rPr>
          <w:color w:val="000000"/>
          <w:sz w:val="28"/>
          <w:szCs w:val="28"/>
        </w:rPr>
        <w:softHyphen/>
        <w:t>няет вождение агрегата с заданной шириной рабочего захвата, в результате на практике расстояние между смежными прохода</w:t>
      </w:r>
      <w:r w:rsidRPr="00EE06A7">
        <w:rPr>
          <w:color w:val="000000"/>
          <w:sz w:val="28"/>
          <w:szCs w:val="28"/>
        </w:rPr>
        <w:softHyphen/>
        <w:t>ми агрегата нередко отклоняется от заданной ширины захвата. Поэтому возникает необходимость контроля работы агрегатов в поле.</w:t>
      </w:r>
      <w:r>
        <w:rPr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На удобренном поле замеряют в 20-кратной повторности расстояние между смежными проходами агрегата и находят сред</w:t>
      </w:r>
      <w:r w:rsidRPr="00EE06A7">
        <w:rPr>
          <w:color w:val="000000"/>
          <w:sz w:val="28"/>
          <w:szCs w:val="28"/>
        </w:rPr>
        <w:softHyphen/>
        <w:t>нее значение рабочей ширины захвата машины при работе на данном поле.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На поле выбирают ровный участок, расставляют на нем два ряда учетных площадок (противней) на ширину, равную сред</w:t>
      </w:r>
      <w:r w:rsidRPr="00EE06A7">
        <w:rPr>
          <w:color w:val="000000"/>
          <w:sz w:val="28"/>
          <w:szCs w:val="28"/>
        </w:rPr>
        <w:softHyphen/>
        <w:t>ней ширине захвата машины.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После четырех проходов агрегата удобрения из противней взвешивают и результаты записывают в специальную форму. Обрабатывая результаты взвешивания, получают среднюю не</w:t>
      </w:r>
      <w:r w:rsidRPr="00EE06A7">
        <w:rPr>
          <w:color w:val="000000"/>
          <w:sz w:val="28"/>
          <w:szCs w:val="28"/>
        </w:rPr>
        <w:softHyphen/>
        <w:t>равномерность, с которой удобрения вносят на данном участке.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Качество внесения удобрений оценивают по шестибальной шкале</w:t>
      </w:r>
      <w:r w:rsidR="00C337E5">
        <w:rPr>
          <w:color w:val="000000"/>
          <w:sz w:val="28"/>
          <w:szCs w:val="28"/>
        </w:rPr>
        <w:t>.</w:t>
      </w:r>
    </w:p>
    <w:p w:rsidR="0073180F" w:rsidRPr="00EE06A7" w:rsidRDefault="0073180F" w:rsidP="0073180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Работа не бракуется, если на данном участке отклонение фактической дозы внесения от заданной не превышает 5%</w:t>
      </w:r>
      <w:r w:rsidR="00C337E5">
        <w:rPr>
          <w:rStyle w:val="aa"/>
          <w:color w:val="000000"/>
          <w:sz w:val="28"/>
          <w:szCs w:val="28"/>
        </w:rPr>
        <w:footnoteReference w:id="2"/>
      </w:r>
      <w:r w:rsidR="00B377FF">
        <w:rPr>
          <w:color w:val="000000"/>
          <w:sz w:val="28"/>
          <w:szCs w:val="28"/>
          <w:vertAlign w:val="superscript"/>
        </w:rPr>
        <w:t>, с.134</w:t>
      </w:r>
      <w:r w:rsidRPr="00EE06A7">
        <w:rPr>
          <w:color w:val="000000"/>
          <w:sz w:val="28"/>
          <w:szCs w:val="28"/>
        </w:rPr>
        <w:t>.</w:t>
      </w:r>
    </w:p>
    <w:p w:rsidR="0073180F" w:rsidRDefault="0073180F" w:rsidP="00086072">
      <w:pPr>
        <w:ind w:firstLine="708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 xml:space="preserve">Качество работы признается отличным, если сумма первого и второго показателей или первого и третьего показателей равна 6 баллам, хорошим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</w:t>
      </w:r>
      <w:r w:rsidRPr="00EE06A7">
        <w:rPr>
          <w:i/>
          <w:iCs/>
          <w:color w:val="000000"/>
          <w:sz w:val="28"/>
          <w:szCs w:val="28"/>
        </w:rPr>
        <w:t xml:space="preserve">5 </w:t>
      </w:r>
      <w:r w:rsidRPr="00EE06A7">
        <w:rPr>
          <w:color w:val="000000"/>
          <w:sz w:val="28"/>
          <w:szCs w:val="28"/>
        </w:rPr>
        <w:t xml:space="preserve">баллам, удовлетворительным </w:t>
      </w:r>
      <w:r w:rsidR="00086072"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4 баллам, не удовлетворительным </w:t>
      </w:r>
      <w:r>
        <w:rPr>
          <w:color w:val="000000"/>
          <w:sz w:val="28"/>
          <w:szCs w:val="28"/>
        </w:rPr>
        <w:t>–</w:t>
      </w:r>
      <w:r w:rsidRPr="00EE06A7">
        <w:rPr>
          <w:color w:val="000000"/>
          <w:sz w:val="28"/>
          <w:szCs w:val="28"/>
        </w:rPr>
        <w:t xml:space="preserve"> менее 4 баллов. Работу бракуют при ее суммарной неудовлетворенной оценке, а также при нуле</w:t>
      </w:r>
      <w:r w:rsidR="000417C3">
        <w:rPr>
          <w:color w:val="000000"/>
          <w:sz w:val="28"/>
          <w:szCs w:val="28"/>
        </w:rPr>
        <w:t>в</w:t>
      </w:r>
      <w:r w:rsidRPr="00EE06A7">
        <w:rPr>
          <w:color w:val="000000"/>
          <w:sz w:val="28"/>
          <w:szCs w:val="28"/>
        </w:rPr>
        <w:t>о</w:t>
      </w:r>
      <w:r w:rsidR="000417C3">
        <w:rPr>
          <w:color w:val="000000"/>
          <w:sz w:val="28"/>
          <w:szCs w:val="28"/>
        </w:rPr>
        <w:t>й</w:t>
      </w:r>
      <w:r w:rsidRPr="00EE06A7">
        <w:rPr>
          <w:color w:val="000000"/>
          <w:sz w:val="28"/>
          <w:szCs w:val="28"/>
        </w:rPr>
        <w:t xml:space="preserve"> оценке даже одного из двух качественных показателей.</w:t>
      </w:r>
    </w:p>
    <w:p w:rsidR="00DE0AFD" w:rsidRDefault="003F1105" w:rsidP="00086072">
      <w:pPr>
        <w:jc w:val="center"/>
        <w:rPr>
          <w:sz w:val="32"/>
          <w:szCs w:val="32"/>
        </w:rPr>
      </w:pPr>
      <w:r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1.9. </w:t>
      </w:r>
      <w:r w:rsidR="00DE0AFD" w:rsidRPr="00361525">
        <w:rPr>
          <w:sz w:val="32"/>
          <w:szCs w:val="32"/>
        </w:rPr>
        <w:t>Эксплуатацион</w:t>
      </w:r>
      <w:r w:rsidR="00DE0AFD">
        <w:rPr>
          <w:sz w:val="32"/>
          <w:szCs w:val="32"/>
        </w:rPr>
        <w:t>ные затраты при работе агрегата</w:t>
      </w:r>
    </w:p>
    <w:p w:rsidR="00E0218B" w:rsidRDefault="00E0218B" w:rsidP="00551CC2">
      <w:pPr>
        <w:jc w:val="center"/>
        <w:rPr>
          <w:sz w:val="32"/>
          <w:szCs w:val="32"/>
        </w:rPr>
      </w:pPr>
    </w:p>
    <w:p w:rsidR="005E7E4C" w:rsidRDefault="00A058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работе машинно-тракторного агрегата р</w:t>
      </w:r>
      <w:r w:rsidR="005E7E4C" w:rsidRPr="00FF1A34">
        <w:rPr>
          <w:color w:val="000000"/>
          <w:sz w:val="28"/>
          <w:szCs w:val="28"/>
        </w:rPr>
        <w:t>асход горючего на единицу выполненной работы находят по уравнению</w:t>
      </w:r>
      <w:r>
        <w:rPr>
          <w:color w:val="000000"/>
          <w:sz w:val="28"/>
          <w:szCs w:val="28"/>
        </w:rPr>
        <w:t>:</w:t>
      </w:r>
    </w:p>
    <w:p w:rsidR="00710A63" w:rsidRDefault="00710A63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10A63" w:rsidRPr="00710A63" w:rsidRDefault="00710A63" w:rsidP="00710A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</w:t>
      </w:r>
      <w:r w:rsidRPr="00710A63">
        <w:rPr>
          <w:color w:val="000000"/>
          <w:sz w:val="28"/>
          <w:szCs w:val="28"/>
        </w:rPr>
        <w:t xml:space="preserve"> = (</w:t>
      </w:r>
      <w:r w:rsidRPr="00FF1A34">
        <w:rPr>
          <w:color w:val="000000"/>
          <w:sz w:val="28"/>
          <w:szCs w:val="28"/>
          <w:lang w:val="en-US"/>
        </w:rPr>
        <w:t>Qp</w:t>
      </w:r>
      <w:r w:rsidRPr="00FF1A34">
        <w:rPr>
          <w:color w:val="000000"/>
          <w:sz w:val="28"/>
          <w:szCs w:val="28"/>
        </w:rPr>
        <w:t>Тр</w:t>
      </w:r>
      <w:r w:rsidRPr="00710A63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  <w:r w:rsidRPr="00FF1A34">
        <w:rPr>
          <w:color w:val="000000"/>
          <w:sz w:val="28"/>
          <w:szCs w:val="28"/>
          <w:lang w:val="en-US"/>
        </w:rPr>
        <w:t>x</w:t>
      </w:r>
      <w:r w:rsidRPr="00FF1A34">
        <w:rPr>
          <w:color w:val="000000"/>
          <w:sz w:val="28"/>
          <w:szCs w:val="28"/>
        </w:rPr>
        <w:t>Тх</w:t>
      </w:r>
      <w:r w:rsidRPr="00710A63">
        <w:rPr>
          <w:color w:val="000000"/>
          <w:sz w:val="28"/>
          <w:szCs w:val="28"/>
        </w:rPr>
        <w:t xml:space="preserve"> + </w:t>
      </w:r>
      <w:r w:rsidRPr="00FF1A34">
        <w:rPr>
          <w:color w:val="000000"/>
          <w:sz w:val="28"/>
          <w:szCs w:val="28"/>
          <w:lang w:val="en-US"/>
        </w:rPr>
        <w:t>Qo</w:t>
      </w:r>
      <w:r w:rsidRPr="00FF1A34">
        <w:rPr>
          <w:color w:val="000000"/>
          <w:sz w:val="28"/>
          <w:szCs w:val="28"/>
        </w:rPr>
        <w:t>Т</w:t>
      </w:r>
      <w:r w:rsidRPr="00A0583B">
        <w:rPr>
          <w:color w:val="000000"/>
          <w:sz w:val="28"/>
          <w:szCs w:val="28"/>
        </w:rPr>
        <w:t>о</w:t>
      </w:r>
      <w:r w:rsidRPr="00710A63">
        <w:rPr>
          <w:color w:val="000000"/>
          <w:sz w:val="28"/>
          <w:szCs w:val="28"/>
        </w:rPr>
        <w:t xml:space="preserve">) /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см, кг/га,</w:t>
      </w:r>
    </w:p>
    <w:p w:rsidR="00A0583B" w:rsidRPr="00FF1A34" w:rsidRDefault="00A058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Pr="00FF1A34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Pr="00FF1A34">
        <w:rPr>
          <w:color w:val="000000"/>
          <w:sz w:val="28"/>
          <w:szCs w:val="28"/>
          <w:lang w:val="en-US"/>
        </w:rPr>
        <w:t>Qp</w:t>
      </w:r>
      <w:r w:rsidRPr="00FF1A34">
        <w:rPr>
          <w:color w:val="000000"/>
          <w:sz w:val="28"/>
          <w:szCs w:val="28"/>
        </w:rPr>
        <w:t xml:space="preserve">, </w:t>
      </w:r>
      <w:r w:rsidR="00A0583B">
        <w:rPr>
          <w:color w:val="000000"/>
          <w:sz w:val="28"/>
          <w:szCs w:val="28"/>
          <w:lang w:val="en-US"/>
        </w:rPr>
        <w:t>Q</w:t>
      </w:r>
      <w:r w:rsidRPr="00FF1A34">
        <w:rPr>
          <w:color w:val="000000"/>
          <w:sz w:val="28"/>
          <w:szCs w:val="28"/>
          <w:lang w:val="en-US"/>
        </w:rPr>
        <w:t>x</w:t>
      </w:r>
      <w:r w:rsidRPr="00FF1A34">
        <w:rPr>
          <w:color w:val="000000"/>
          <w:sz w:val="28"/>
          <w:szCs w:val="28"/>
        </w:rPr>
        <w:t xml:space="preserve"> и </w:t>
      </w:r>
      <w:r w:rsidRPr="00FF1A34">
        <w:rPr>
          <w:color w:val="000000"/>
          <w:sz w:val="28"/>
          <w:szCs w:val="28"/>
          <w:lang w:val="en-US"/>
        </w:rPr>
        <w:t>Qo</w:t>
      </w:r>
      <w:r w:rsidRPr="00FF1A34">
        <w:rPr>
          <w:color w:val="000000"/>
          <w:sz w:val="28"/>
          <w:szCs w:val="28"/>
        </w:rPr>
        <w:t xml:space="preserve"> - часовой расход топлива двигателем трактора при ра</w:t>
      </w:r>
      <w:r w:rsidRPr="00FF1A34">
        <w:rPr>
          <w:color w:val="000000"/>
          <w:sz w:val="28"/>
          <w:szCs w:val="28"/>
        </w:rPr>
        <w:softHyphen/>
        <w:t>боте, соответственно, под нагрузкой, на холостом ходу и на остановках, кг/ч</w:t>
      </w:r>
      <w:r w:rsidR="00A0583B">
        <w:rPr>
          <w:color w:val="000000"/>
          <w:sz w:val="28"/>
          <w:szCs w:val="28"/>
        </w:rPr>
        <w:t>,</w:t>
      </w:r>
    </w:p>
    <w:p w:rsidR="005E7E4C" w:rsidRPr="00FF1A34" w:rsidRDefault="00A0583B" w:rsidP="00A0583B">
      <w:pPr>
        <w:shd w:val="clear" w:color="auto" w:fill="FFFFFF"/>
        <w:autoSpaceDE w:val="0"/>
        <w:autoSpaceDN w:val="0"/>
        <w:adjustRightInd w:val="0"/>
        <w:ind w:left="708" w:firstLine="1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5E7E4C" w:rsidRPr="00FF1A34">
        <w:rPr>
          <w:color w:val="000000"/>
          <w:sz w:val="28"/>
          <w:szCs w:val="28"/>
        </w:rPr>
        <w:t>Тр, Тх и Т</w:t>
      </w:r>
      <w:r w:rsidR="005E7E4C" w:rsidRPr="00A0583B">
        <w:rPr>
          <w:color w:val="000000"/>
          <w:sz w:val="28"/>
          <w:szCs w:val="28"/>
        </w:rPr>
        <w:t>о</w:t>
      </w:r>
      <w:r w:rsidR="005E7E4C" w:rsidRPr="00FF1A34">
        <w:rPr>
          <w:color w:val="000000"/>
          <w:sz w:val="28"/>
          <w:szCs w:val="28"/>
        </w:rPr>
        <w:t xml:space="preserve"> - соответственно время чистой работы, холостого движения агрегата и продолжительность работы двигателя во время остановок на загоне, часы.</w:t>
      </w: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Время чистой работы агрегата под нагрузкой определяют сле</w:t>
      </w:r>
      <w:r w:rsidRPr="00FF1A34">
        <w:rPr>
          <w:color w:val="000000"/>
          <w:sz w:val="28"/>
          <w:szCs w:val="28"/>
        </w:rPr>
        <w:softHyphen/>
        <w:t>дующим образом</w:t>
      </w:r>
      <w:r w:rsidR="00A0583B">
        <w:rPr>
          <w:color w:val="000000"/>
          <w:sz w:val="28"/>
          <w:szCs w:val="28"/>
        </w:rPr>
        <w:t>:</w:t>
      </w:r>
    </w:p>
    <w:p w:rsidR="00864865" w:rsidRDefault="00864865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864865" w:rsidRPr="00864865" w:rsidRDefault="00864865" w:rsidP="00864865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Tp = </w:t>
      </w:r>
      <w:r>
        <w:rPr>
          <w:color w:val="000000"/>
          <w:sz w:val="28"/>
          <w:szCs w:val="28"/>
        </w:rPr>
        <w:t>Тсм</w:t>
      </w:r>
      <w:r w:rsidR="00287D2D">
        <w:rPr>
          <w:color w:val="000000"/>
          <w:sz w:val="28"/>
          <w:szCs w:val="28"/>
        </w:rPr>
        <w:t>τ</w:t>
      </w:r>
      <w:r>
        <w:rPr>
          <w:color w:val="000000"/>
          <w:sz w:val="28"/>
          <w:szCs w:val="28"/>
        </w:rPr>
        <w:t>, ч.</w:t>
      </w:r>
    </w:p>
    <w:p w:rsidR="00A0583B" w:rsidRPr="00A0583B" w:rsidRDefault="00A058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  <w:r w:rsidRPr="00FF1A34">
        <w:rPr>
          <w:color w:val="000000"/>
          <w:sz w:val="28"/>
          <w:szCs w:val="28"/>
        </w:rPr>
        <w:t>Продолжительность работы двигателя на остановках складывает</w:t>
      </w:r>
      <w:r w:rsidRPr="00FF1A34">
        <w:rPr>
          <w:color w:val="000000"/>
          <w:sz w:val="28"/>
          <w:szCs w:val="28"/>
        </w:rPr>
        <w:softHyphen/>
        <w:t>ся из следующих показателей</w:t>
      </w:r>
      <w:r w:rsidR="00A0583B">
        <w:rPr>
          <w:color w:val="000000"/>
          <w:sz w:val="28"/>
          <w:szCs w:val="28"/>
        </w:rPr>
        <w:t>:</w:t>
      </w:r>
    </w:p>
    <w:p w:rsidR="00A0583B" w:rsidRPr="00A0583B" w:rsidRDefault="00A058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</w:p>
    <w:p w:rsidR="00A0583B" w:rsidRPr="00EE7C3B" w:rsidRDefault="00A0583B" w:rsidP="00EE7C3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  <w:lang w:val="en-US"/>
        </w:rPr>
      </w:pPr>
      <w:r>
        <w:rPr>
          <w:smallCaps/>
          <w:color w:val="000000"/>
          <w:sz w:val="28"/>
          <w:szCs w:val="28"/>
          <w:lang w:val="en-US"/>
        </w:rPr>
        <w:t>To = (</w:t>
      </w:r>
      <w:r w:rsidRPr="00FF1A34">
        <w:rPr>
          <w:color w:val="000000"/>
          <w:sz w:val="28"/>
          <w:szCs w:val="28"/>
          <w:lang w:val="en-US"/>
        </w:rPr>
        <w:t>t</w:t>
      </w:r>
      <w:r w:rsidRPr="00A0583B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  <w:lang w:val="en-US"/>
        </w:rPr>
        <w:t xml:space="preserve"> + t</w:t>
      </w:r>
      <w:r w:rsidRPr="00FF1A34">
        <w:rPr>
          <w:color w:val="000000"/>
          <w:sz w:val="28"/>
          <w:szCs w:val="28"/>
        </w:rPr>
        <w:t>отд</w:t>
      </w:r>
      <w:r>
        <w:rPr>
          <w:color w:val="000000"/>
          <w:sz w:val="28"/>
          <w:szCs w:val="28"/>
          <w:lang w:val="en-US"/>
        </w:rPr>
        <w:t>)Tp</w:t>
      </w:r>
      <w:r w:rsidR="00FC72B8">
        <w:rPr>
          <w:color w:val="000000"/>
          <w:sz w:val="28"/>
          <w:szCs w:val="28"/>
          <w:lang w:val="en-US"/>
        </w:rPr>
        <w:t xml:space="preserve"> + </w:t>
      </w:r>
      <w:r w:rsidR="00FC72B8" w:rsidRPr="00FF1A34">
        <w:rPr>
          <w:color w:val="000000"/>
          <w:sz w:val="28"/>
          <w:szCs w:val="28"/>
        </w:rPr>
        <w:t>Т</w:t>
      </w:r>
      <w:r w:rsidR="00FC72B8" w:rsidRPr="00FF1A34">
        <w:rPr>
          <w:color w:val="000000"/>
          <w:sz w:val="28"/>
          <w:szCs w:val="28"/>
          <w:vertAlign w:val="subscript"/>
        </w:rPr>
        <w:t>ТУ</w:t>
      </w:r>
      <w:r w:rsidR="00EE7C3B" w:rsidRPr="00EE7C3B">
        <w:rPr>
          <w:color w:val="000000"/>
          <w:sz w:val="28"/>
          <w:szCs w:val="28"/>
          <w:vertAlign w:val="subscript"/>
          <w:lang w:val="en-US"/>
        </w:rPr>
        <w:t xml:space="preserve">, </w:t>
      </w:r>
      <w:r w:rsidR="00EE7C3B">
        <w:rPr>
          <w:color w:val="000000"/>
          <w:sz w:val="28"/>
          <w:szCs w:val="28"/>
        </w:rPr>
        <w:t>ч</w:t>
      </w:r>
      <w:r w:rsidR="00EE7C3B" w:rsidRPr="00EE7C3B">
        <w:rPr>
          <w:color w:val="000000"/>
          <w:sz w:val="28"/>
          <w:szCs w:val="28"/>
          <w:lang w:val="en-US"/>
        </w:rPr>
        <w:t>,</w:t>
      </w:r>
    </w:p>
    <w:p w:rsidR="00A0583B" w:rsidRPr="00FC72B8" w:rsidRDefault="00A058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lang w:val="en-US"/>
        </w:rPr>
      </w:pPr>
    </w:p>
    <w:p w:rsidR="005E7E4C" w:rsidRPr="00FF1A34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Pr="00FF1A34">
        <w:rPr>
          <w:color w:val="000000"/>
          <w:sz w:val="28"/>
          <w:szCs w:val="28"/>
          <w:lang w:val="en-US"/>
        </w:rPr>
        <w:t>t</w:t>
      </w:r>
      <w:r w:rsidR="00A0583B" w:rsidRPr="00A0583B">
        <w:rPr>
          <w:color w:val="000000"/>
          <w:sz w:val="28"/>
          <w:szCs w:val="28"/>
        </w:rPr>
        <w:t>тех</w:t>
      </w:r>
      <w:r w:rsidR="00A0583B">
        <w:rPr>
          <w:color w:val="000000"/>
          <w:sz w:val="28"/>
          <w:szCs w:val="28"/>
          <w:vertAlign w:val="subscript"/>
        </w:rPr>
        <w:t xml:space="preserve"> </w:t>
      </w:r>
      <w:r w:rsidRPr="00FF1A34">
        <w:rPr>
          <w:color w:val="000000"/>
          <w:sz w:val="28"/>
          <w:szCs w:val="28"/>
        </w:rPr>
        <w:t xml:space="preserve">и </w:t>
      </w:r>
      <w:r w:rsidR="00A0583B">
        <w:rPr>
          <w:color w:val="000000"/>
          <w:sz w:val="28"/>
          <w:szCs w:val="28"/>
          <w:lang w:val="en-US"/>
        </w:rPr>
        <w:t>t</w:t>
      </w:r>
      <w:r w:rsidRPr="00FF1A34">
        <w:rPr>
          <w:color w:val="000000"/>
          <w:sz w:val="28"/>
          <w:szCs w:val="28"/>
        </w:rPr>
        <w:t>отд - коэффициент простоев агрегата (из расчета на один час чистой работы) на технологическое обслуживание и отдых механизато</w:t>
      </w:r>
      <w:r w:rsidRPr="00FF1A34">
        <w:rPr>
          <w:color w:val="000000"/>
          <w:sz w:val="28"/>
          <w:szCs w:val="28"/>
        </w:rPr>
        <w:softHyphen/>
        <w:t>ров</w:t>
      </w:r>
      <w:r w:rsidR="00A0583B">
        <w:rPr>
          <w:color w:val="000000"/>
          <w:sz w:val="28"/>
          <w:szCs w:val="28"/>
        </w:rPr>
        <w:t>,</w:t>
      </w:r>
    </w:p>
    <w:p w:rsidR="005E7E4C" w:rsidRDefault="00A0583B" w:rsidP="00287D2D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87D2D">
        <w:rPr>
          <w:color w:val="000000"/>
          <w:sz w:val="28"/>
          <w:szCs w:val="28"/>
        </w:rPr>
        <w:t xml:space="preserve">           </w:t>
      </w:r>
      <w:r w:rsidR="005E7E4C" w:rsidRPr="00FF1A34">
        <w:rPr>
          <w:color w:val="000000"/>
          <w:sz w:val="28"/>
          <w:szCs w:val="28"/>
        </w:rPr>
        <w:t>Т</w:t>
      </w:r>
      <w:r w:rsidR="005E7E4C" w:rsidRPr="00FF1A34">
        <w:rPr>
          <w:color w:val="000000"/>
          <w:sz w:val="28"/>
          <w:szCs w:val="28"/>
          <w:vertAlign w:val="subscript"/>
        </w:rPr>
        <w:t>ТУ</w:t>
      </w:r>
      <w:r w:rsidR="005E7E4C" w:rsidRPr="00FF1A34">
        <w:rPr>
          <w:color w:val="000000"/>
          <w:sz w:val="28"/>
          <w:szCs w:val="28"/>
        </w:rPr>
        <w:t xml:space="preserve"> - среднее время простоев агрегата на техническое обслужи</w:t>
      </w:r>
      <w:r w:rsidR="005E7E4C" w:rsidRPr="00FF1A34">
        <w:rPr>
          <w:color w:val="000000"/>
          <w:sz w:val="28"/>
          <w:szCs w:val="28"/>
        </w:rPr>
        <w:softHyphen/>
        <w:t>вание машин в течение смены, ч</w:t>
      </w:r>
      <w:r>
        <w:rPr>
          <w:color w:val="000000"/>
          <w:sz w:val="28"/>
          <w:szCs w:val="28"/>
        </w:rPr>
        <w:t>.</w:t>
      </w: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Время движения агрегата на холостом ходу рассчитывают по вы</w:t>
      </w:r>
      <w:r w:rsidRPr="00FF1A34">
        <w:rPr>
          <w:color w:val="000000"/>
          <w:sz w:val="28"/>
          <w:szCs w:val="28"/>
        </w:rPr>
        <w:softHyphen/>
        <w:t>ражению</w:t>
      </w:r>
      <w:r w:rsidR="00EE7C3B">
        <w:rPr>
          <w:color w:val="000000"/>
          <w:sz w:val="28"/>
          <w:szCs w:val="28"/>
        </w:rPr>
        <w:t>:</w:t>
      </w:r>
    </w:p>
    <w:p w:rsidR="00EE7C3B" w:rsidRPr="00FF1A34" w:rsidRDefault="00EE7C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Default="005E7E4C" w:rsidP="00EE7C3B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Тх</w:t>
      </w:r>
      <w:r w:rsidR="00EE7C3B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=</w:t>
      </w:r>
      <w:r w:rsidR="00EE7C3B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Т</w:t>
      </w:r>
      <w:r w:rsidRPr="00EE7C3B">
        <w:rPr>
          <w:color w:val="000000"/>
          <w:sz w:val="28"/>
          <w:szCs w:val="28"/>
        </w:rPr>
        <w:t>см</w:t>
      </w:r>
      <w:r w:rsidR="00EE7C3B">
        <w:rPr>
          <w:color w:val="000000"/>
          <w:sz w:val="28"/>
          <w:szCs w:val="28"/>
        </w:rPr>
        <w:t xml:space="preserve"> – (</w:t>
      </w:r>
      <w:r w:rsidRPr="00FF1A34">
        <w:rPr>
          <w:color w:val="000000"/>
          <w:sz w:val="28"/>
          <w:szCs w:val="28"/>
        </w:rPr>
        <w:t>Т</w:t>
      </w:r>
      <w:r w:rsidRPr="00EE7C3B">
        <w:rPr>
          <w:color w:val="000000"/>
          <w:sz w:val="28"/>
          <w:szCs w:val="28"/>
        </w:rPr>
        <w:t>пз</w:t>
      </w:r>
      <w:r w:rsidRPr="00FF1A34">
        <w:rPr>
          <w:color w:val="000000"/>
          <w:sz w:val="28"/>
          <w:szCs w:val="28"/>
        </w:rPr>
        <w:t>+Тр+Т</w:t>
      </w:r>
      <w:r w:rsidR="00EE7C3B">
        <w:rPr>
          <w:color w:val="000000"/>
          <w:sz w:val="28"/>
          <w:szCs w:val="28"/>
          <w:lang w:val="en-US"/>
        </w:rPr>
        <w:t>o</w:t>
      </w:r>
      <w:r w:rsidR="00EE7C3B">
        <w:rPr>
          <w:color w:val="000000"/>
          <w:sz w:val="28"/>
          <w:szCs w:val="28"/>
        </w:rPr>
        <w:t xml:space="preserve">), </w:t>
      </w:r>
      <w:r w:rsidRPr="00FF1A34">
        <w:rPr>
          <w:color w:val="000000"/>
          <w:sz w:val="28"/>
          <w:szCs w:val="28"/>
        </w:rPr>
        <w:t>ч,</w:t>
      </w:r>
    </w:p>
    <w:p w:rsidR="00EE7C3B" w:rsidRPr="00FF1A34" w:rsidRDefault="00EE7C3B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где Т</w:t>
      </w:r>
      <w:r w:rsidR="00EE7C3B" w:rsidRPr="00EE7C3B">
        <w:rPr>
          <w:color w:val="000000"/>
          <w:sz w:val="28"/>
          <w:szCs w:val="28"/>
        </w:rPr>
        <w:t>пз</w:t>
      </w:r>
      <w:r w:rsidR="00E51236">
        <w:rPr>
          <w:color w:val="000000"/>
          <w:sz w:val="28"/>
          <w:szCs w:val="28"/>
        </w:rPr>
        <w:t xml:space="preserve"> = 0,</w:t>
      </w:r>
      <w:r w:rsidRPr="00FF1A34">
        <w:rPr>
          <w:color w:val="000000"/>
          <w:sz w:val="28"/>
          <w:szCs w:val="28"/>
        </w:rPr>
        <w:t>14</w:t>
      </w:r>
      <w:r w:rsidR="00EE7C3B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... 0,30 - подготовительно-заключительное время на еже</w:t>
      </w:r>
      <w:r w:rsidRPr="00FF1A34">
        <w:rPr>
          <w:color w:val="000000"/>
          <w:sz w:val="28"/>
          <w:szCs w:val="28"/>
        </w:rPr>
        <w:softHyphen/>
        <w:t>сменный технический уход и приемку-сдачу агрегата, ч.</w:t>
      </w: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Затраты рабочего времени на единицу выполненной работы можно определить следующим образом</w:t>
      </w:r>
      <w:r w:rsidR="00DD3115">
        <w:rPr>
          <w:color w:val="000000"/>
          <w:sz w:val="28"/>
          <w:szCs w:val="28"/>
        </w:rPr>
        <w:t>:</w:t>
      </w:r>
    </w:p>
    <w:p w:rsidR="00E37CC9" w:rsidRDefault="00E37CC9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E37CC9" w:rsidRPr="00F75CFA" w:rsidRDefault="00E37CC9" w:rsidP="00E37CC9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Зт</w:t>
      </w:r>
      <w:r w:rsidR="00F75CFA">
        <w:rPr>
          <w:color w:val="000000"/>
          <w:sz w:val="28"/>
          <w:szCs w:val="28"/>
        </w:rPr>
        <w:t xml:space="preserve"> = </w:t>
      </w:r>
      <w:r w:rsidR="00F75CFA" w:rsidRPr="00F75CFA">
        <w:rPr>
          <w:color w:val="000000"/>
          <w:sz w:val="28"/>
          <w:szCs w:val="28"/>
        </w:rPr>
        <w:t>(n</w:t>
      </w:r>
      <w:r w:rsidR="00F75CFA" w:rsidRPr="00F75CFA">
        <w:rPr>
          <w:color w:val="000000"/>
          <w:sz w:val="28"/>
          <w:szCs w:val="28"/>
          <w:vertAlign w:val="subscript"/>
        </w:rPr>
        <w:t xml:space="preserve">мех </w:t>
      </w:r>
      <w:r w:rsidR="00F75CFA" w:rsidRPr="00F75CFA">
        <w:rPr>
          <w:color w:val="000000"/>
          <w:sz w:val="28"/>
          <w:szCs w:val="28"/>
        </w:rPr>
        <w:t>+ n</w:t>
      </w:r>
      <w:r w:rsidR="00F75CFA">
        <w:rPr>
          <w:color w:val="000000"/>
          <w:sz w:val="28"/>
          <w:szCs w:val="28"/>
          <w:vertAlign w:val="subscript"/>
          <w:lang w:val="en-US"/>
        </w:rPr>
        <w:t>bc</w:t>
      </w:r>
      <w:r w:rsidR="00F75CFA" w:rsidRPr="00F75CFA">
        <w:rPr>
          <w:color w:val="000000"/>
          <w:sz w:val="28"/>
          <w:szCs w:val="28"/>
        </w:rPr>
        <w:t xml:space="preserve">) / </w:t>
      </w:r>
      <w:r w:rsidR="00F75CFA">
        <w:rPr>
          <w:color w:val="000000"/>
          <w:sz w:val="28"/>
          <w:szCs w:val="28"/>
          <w:lang w:val="en-US"/>
        </w:rPr>
        <w:t>W</w:t>
      </w:r>
      <w:r w:rsidR="00F75CFA">
        <w:rPr>
          <w:color w:val="000000"/>
          <w:sz w:val="28"/>
          <w:szCs w:val="28"/>
        </w:rPr>
        <w:t>ч, чел.ч/га,</w:t>
      </w:r>
    </w:p>
    <w:p w:rsidR="00E37CC9" w:rsidRPr="00DD3115" w:rsidRDefault="00E37CC9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Pr="00FF1A34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="00F75CFA" w:rsidRPr="00F75CFA">
        <w:rPr>
          <w:color w:val="000000"/>
          <w:sz w:val="28"/>
          <w:szCs w:val="28"/>
        </w:rPr>
        <w:t>n</w:t>
      </w:r>
      <w:r w:rsidRPr="00F75CFA">
        <w:rPr>
          <w:color w:val="000000"/>
          <w:sz w:val="28"/>
          <w:szCs w:val="28"/>
          <w:vertAlign w:val="subscript"/>
        </w:rPr>
        <w:t>мех</w:t>
      </w:r>
      <w:r w:rsidRPr="00F75CFA"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- число работников, непосредственно обслуживающих агрегат, чел.;</w:t>
      </w:r>
    </w:p>
    <w:p w:rsidR="005E7E4C" w:rsidRPr="00FF1A34" w:rsidRDefault="00F75CFA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75CFA">
        <w:rPr>
          <w:color w:val="000000"/>
          <w:sz w:val="28"/>
          <w:szCs w:val="28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bc</w:t>
      </w:r>
      <w:r w:rsidR="005E7E4C" w:rsidRPr="00FF1A34">
        <w:rPr>
          <w:color w:val="000000"/>
          <w:sz w:val="28"/>
          <w:szCs w:val="28"/>
        </w:rPr>
        <w:t xml:space="preserve"> </w:t>
      </w:r>
      <w:r w:rsidRPr="00F75CFA">
        <w:rPr>
          <w:color w:val="000000"/>
          <w:sz w:val="28"/>
          <w:szCs w:val="28"/>
        </w:rPr>
        <w:t>-</w:t>
      </w:r>
      <w:r w:rsidR="002864BC">
        <w:rPr>
          <w:color w:val="000000"/>
          <w:sz w:val="28"/>
          <w:szCs w:val="28"/>
        </w:rPr>
        <w:t xml:space="preserve"> число вспомогательных рабочих</w:t>
      </w:r>
      <w:r w:rsidR="005E7E4C" w:rsidRPr="00FF1A34">
        <w:rPr>
          <w:color w:val="000000"/>
          <w:sz w:val="28"/>
          <w:szCs w:val="28"/>
        </w:rPr>
        <w:t>, чел.</w:t>
      </w:r>
    </w:p>
    <w:p w:rsidR="005E7E4C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Затраты энергии на единицу выполненной работы находят по формуле</w:t>
      </w:r>
      <w:r w:rsidR="00710A63">
        <w:rPr>
          <w:color w:val="000000"/>
          <w:sz w:val="28"/>
          <w:szCs w:val="28"/>
        </w:rPr>
        <w:t>:</w:t>
      </w:r>
    </w:p>
    <w:p w:rsidR="00710A63" w:rsidRDefault="00710A63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</w:p>
    <w:p w:rsidR="00710A63" w:rsidRPr="00710A63" w:rsidRDefault="00710A63" w:rsidP="00710A6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Зэ = </w:t>
      </w:r>
      <w:r>
        <w:rPr>
          <w:color w:val="000000"/>
          <w:sz w:val="28"/>
          <w:szCs w:val="28"/>
          <w:lang w:val="en-US"/>
        </w:rPr>
        <w:t>Ne</w:t>
      </w:r>
      <w:r w:rsidR="007B2537">
        <w:rPr>
          <w:color w:val="000000"/>
          <w:sz w:val="28"/>
          <w:szCs w:val="28"/>
        </w:rPr>
        <w:t xml:space="preserve"> </w:t>
      </w:r>
      <w:r w:rsidRPr="00710A63">
        <w:rPr>
          <w:color w:val="000000"/>
          <w:sz w:val="28"/>
          <w:szCs w:val="28"/>
        </w:rPr>
        <w:t>/</w:t>
      </w:r>
      <w:r w:rsidR="007B253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ч, кВт.ч/га,</w:t>
      </w:r>
    </w:p>
    <w:p w:rsidR="00710A63" w:rsidRPr="00FF1A34" w:rsidRDefault="00710A63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7E4C" w:rsidRPr="00FF1A34" w:rsidRDefault="005E7E4C" w:rsidP="005E7E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F1A34">
        <w:rPr>
          <w:color w:val="000000"/>
          <w:sz w:val="28"/>
          <w:szCs w:val="28"/>
        </w:rPr>
        <w:t xml:space="preserve">где </w:t>
      </w:r>
      <w:r w:rsidRPr="00FF1A34">
        <w:rPr>
          <w:color w:val="000000"/>
          <w:sz w:val="28"/>
          <w:szCs w:val="28"/>
          <w:lang w:val="en-US"/>
        </w:rPr>
        <w:t>Ne</w:t>
      </w:r>
      <w:r w:rsidRPr="00FF1A34">
        <w:rPr>
          <w:color w:val="000000"/>
          <w:sz w:val="28"/>
          <w:szCs w:val="28"/>
        </w:rPr>
        <w:t xml:space="preserve"> - эффективная мощность двигателя трактора, кВт</w:t>
      </w:r>
      <w:r w:rsidR="00710A63">
        <w:rPr>
          <w:color w:val="000000"/>
          <w:sz w:val="28"/>
          <w:szCs w:val="28"/>
        </w:rPr>
        <w:t>.</w:t>
      </w:r>
    </w:p>
    <w:p w:rsidR="007B2537" w:rsidRDefault="007B2537" w:rsidP="007B2537">
      <w:pPr>
        <w:ind w:firstLine="708"/>
        <w:jc w:val="center"/>
        <w:rPr>
          <w:sz w:val="28"/>
          <w:szCs w:val="28"/>
        </w:rPr>
      </w:pPr>
    </w:p>
    <w:p w:rsidR="007B2537" w:rsidRDefault="007B2537" w:rsidP="007B25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Определим э</w:t>
      </w:r>
      <w:r w:rsidRPr="007B2537">
        <w:rPr>
          <w:sz w:val="28"/>
          <w:szCs w:val="28"/>
        </w:rPr>
        <w:t>ксплуатационные затраты при работе агрегата</w:t>
      </w:r>
      <w:r>
        <w:rPr>
          <w:sz w:val="28"/>
          <w:szCs w:val="28"/>
        </w:rPr>
        <w:t xml:space="preserve"> на базе трактора К-701.</w:t>
      </w:r>
    </w:p>
    <w:p w:rsidR="00865AB2" w:rsidRDefault="00865AB2" w:rsidP="007B2537">
      <w:pPr>
        <w:ind w:firstLine="708"/>
        <w:jc w:val="both"/>
        <w:rPr>
          <w:sz w:val="28"/>
          <w:szCs w:val="28"/>
        </w:rPr>
      </w:pPr>
    </w:p>
    <w:p w:rsidR="00865AB2" w:rsidRDefault="00865AB2" w:rsidP="007B2537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Tp = </w:t>
      </w:r>
      <w:r>
        <w:rPr>
          <w:color w:val="000000"/>
          <w:sz w:val="28"/>
          <w:szCs w:val="28"/>
        </w:rPr>
        <w:t xml:space="preserve">Тсмτ = </w:t>
      </w:r>
      <w:r w:rsidR="00B73DDB">
        <w:rPr>
          <w:color w:val="000000"/>
          <w:sz w:val="28"/>
          <w:szCs w:val="28"/>
        </w:rPr>
        <w:t>7*0,8 = 5,6 (ч);</w:t>
      </w:r>
    </w:p>
    <w:p w:rsidR="00B73DDB" w:rsidRDefault="00B73DDB" w:rsidP="007B2537">
      <w:pPr>
        <w:ind w:firstLine="708"/>
        <w:jc w:val="both"/>
        <w:rPr>
          <w:color w:val="000000"/>
          <w:sz w:val="28"/>
          <w:szCs w:val="28"/>
        </w:rPr>
      </w:pPr>
    </w:p>
    <w:p w:rsidR="00B73DDB" w:rsidRPr="003C2226" w:rsidRDefault="00B73DDB" w:rsidP="007B2537">
      <w:pPr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smallCaps/>
          <w:color w:val="000000"/>
          <w:sz w:val="28"/>
          <w:szCs w:val="28"/>
          <w:lang w:val="en-US"/>
        </w:rPr>
        <w:t>To = (</w:t>
      </w:r>
      <w:r w:rsidRPr="00FF1A34">
        <w:rPr>
          <w:color w:val="000000"/>
          <w:sz w:val="28"/>
          <w:szCs w:val="28"/>
          <w:lang w:val="en-US"/>
        </w:rPr>
        <w:t>t</w:t>
      </w:r>
      <w:r w:rsidRPr="00A0583B">
        <w:rPr>
          <w:color w:val="000000"/>
          <w:sz w:val="28"/>
          <w:szCs w:val="28"/>
        </w:rPr>
        <w:t>тех</w:t>
      </w:r>
      <w:r>
        <w:rPr>
          <w:color w:val="000000"/>
          <w:sz w:val="28"/>
          <w:szCs w:val="28"/>
          <w:lang w:val="en-US"/>
        </w:rPr>
        <w:t xml:space="preserve"> + t</w:t>
      </w:r>
      <w:r w:rsidRPr="00FF1A34">
        <w:rPr>
          <w:color w:val="000000"/>
          <w:sz w:val="28"/>
          <w:szCs w:val="28"/>
        </w:rPr>
        <w:t>отд</w:t>
      </w:r>
      <w:r>
        <w:rPr>
          <w:color w:val="000000"/>
          <w:sz w:val="28"/>
          <w:szCs w:val="28"/>
          <w:lang w:val="en-US"/>
        </w:rPr>
        <w:t xml:space="preserve">)Tp + </w:t>
      </w:r>
      <w:r w:rsidRPr="00FF1A34">
        <w:rPr>
          <w:color w:val="000000"/>
          <w:sz w:val="28"/>
          <w:szCs w:val="28"/>
        </w:rPr>
        <w:t>Т</w:t>
      </w:r>
      <w:r w:rsidRPr="00FF1A34">
        <w:rPr>
          <w:color w:val="000000"/>
          <w:sz w:val="28"/>
          <w:szCs w:val="28"/>
          <w:vertAlign w:val="subscript"/>
        </w:rPr>
        <w:t>ТУ</w:t>
      </w:r>
      <w:r w:rsidRPr="00B73DDB">
        <w:rPr>
          <w:color w:val="000000"/>
          <w:sz w:val="28"/>
          <w:szCs w:val="28"/>
          <w:lang w:val="en-US"/>
        </w:rPr>
        <w:t xml:space="preserve"> = (0,04 + 0,07) * 5,6 + 0,5 = 1,2 (</w:t>
      </w:r>
      <w:r>
        <w:rPr>
          <w:color w:val="000000"/>
          <w:sz w:val="28"/>
          <w:szCs w:val="28"/>
        </w:rPr>
        <w:t>ч</w:t>
      </w:r>
      <w:r w:rsidRPr="00B73DDB">
        <w:rPr>
          <w:color w:val="000000"/>
          <w:sz w:val="28"/>
          <w:szCs w:val="28"/>
          <w:lang w:val="en-US"/>
        </w:rPr>
        <w:t>);</w:t>
      </w:r>
    </w:p>
    <w:p w:rsidR="00EF0C6D" w:rsidRPr="003C2226" w:rsidRDefault="00EF0C6D" w:rsidP="007B2537">
      <w:pPr>
        <w:ind w:firstLine="708"/>
        <w:jc w:val="both"/>
        <w:rPr>
          <w:color w:val="000000"/>
          <w:sz w:val="28"/>
          <w:szCs w:val="28"/>
          <w:lang w:val="en-US"/>
        </w:rPr>
      </w:pPr>
    </w:p>
    <w:p w:rsidR="00EF0C6D" w:rsidRDefault="00EF0C6D" w:rsidP="00EF0C6D">
      <w:pPr>
        <w:ind w:firstLine="708"/>
        <w:jc w:val="both"/>
        <w:rPr>
          <w:color w:val="000000"/>
          <w:sz w:val="28"/>
          <w:szCs w:val="28"/>
        </w:rPr>
      </w:pPr>
      <w:r w:rsidRPr="00FF1A34">
        <w:rPr>
          <w:color w:val="000000"/>
          <w:sz w:val="28"/>
          <w:szCs w:val="28"/>
        </w:rPr>
        <w:t>Тх</w:t>
      </w:r>
      <w:r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Pr="00FF1A34">
        <w:rPr>
          <w:color w:val="000000"/>
          <w:sz w:val="28"/>
          <w:szCs w:val="28"/>
        </w:rPr>
        <w:t>Т</w:t>
      </w:r>
      <w:r w:rsidRPr="00EE7C3B">
        <w:rPr>
          <w:color w:val="000000"/>
          <w:sz w:val="28"/>
          <w:szCs w:val="28"/>
        </w:rPr>
        <w:t>см</w:t>
      </w:r>
      <w:r>
        <w:rPr>
          <w:color w:val="000000"/>
          <w:sz w:val="28"/>
          <w:szCs w:val="28"/>
        </w:rPr>
        <w:t xml:space="preserve"> – (</w:t>
      </w:r>
      <w:r w:rsidRPr="00FF1A34">
        <w:rPr>
          <w:color w:val="000000"/>
          <w:sz w:val="28"/>
          <w:szCs w:val="28"/>
        </w:rPr>
        <w:t>Т</w:t>
      </w:r>
      <w:r w:rsidRPr="00EE7C3B">
        <w:rPr>
          <w:color w:val="000000"/>
          <w:sz w:val="28"/>
          <w:szCs w:val="28"/>
        </w:rPr>
        <w:t>пз</w:t>
      </w:r>
      <w:r w:rsidRPr="00FF1A34">
        <w:rPr>
          <w:color w:val="000000"/>
          <w:sz w:val="28"/>
          <w:szCs w:val="28"/>
        </w:rPr>
        <w:t>+Тр+Т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) = 7 – (0,14 + 5,6 + 1,2) = 0,06 (ч);</w:t>
      </w:r>
    </w:p>
    <w:p w:rsidR="00EF0C6D" w:rsidRDefault="00EF0C6D" w:rsidP="00EF0C6D">
      <w:pPr>
        <w:ind w:firstLine="708"/>
        <w:jc w:val="both"/>
        <w:rPr>
          <w:color w:val="000000"/>
          <w:sz w:val="28"/>
          <w:szCs w:val="28"/>
        </w:rPr>
      </w:pPr>
    </w:p>
    <w:p w:rsidR="00376D8C" w:rsidRDefault="00EF0C6D" w:rsidP="00EF0C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g</w:t>
      </w:r>
      <w:r w:rsidRPr="00710A63">
        <w:rPr>
          <w:color w:val="000000"/>
          <w:sz w:val="28"/>
          <w:szCs w:val="28"/>
        </w:rPr>
        <w:t xml:space="preserve"> = (</w:t>
      </w:r>
      <w:r w:rsidRPr="00FF1A34">
        <w:rPr>
          <w:color w:val="000000"/>
          <w:sz w:val="28"/>
          <w:szCs w:val="28"/>
          <w:lang w:val="en-US"/>
        </w:rPr>
        <w:t>Qp</w:t>
      </w:r>
      <w:r w:rsidRPr="00FF1A34">
        <w:rPr>
          <w:color w:val="000000"/>
          <w:sz w:val="28"/>
          <w:szCs w:val="28"/>
        </w:rPr>
        <w:t>Тр</w:t>
      </w:r>
      <w:r w:rsidRPr="00710A63">
        <w:rPr>
          <w:color w:val="000000"/>
          <w:sz w:val="28"/>
          <w:szCs w:val="28"/>
        </w:rPr>
        <w:t xml:space="preserve"> + </w:t>
      </w:r>
      <w:r>
        <w:rPr>
          <w:color w:val="000000"/>
          <w:sz w:val="28"/>
          <w:szCs w:val="28"/>
          <w:lang w:val="en-US"/>
        </w:rPr>
        <w:t>Q</w:t>
      </w:r>
      <w:r w:rsidRPr="00FF1A34">
        <w:rPr>
          <w:color w:val="000000"/>
          <w:sz w:val="28"/>
          <w:szCs w:val="28"/>
          <w:lang w:val="en-US"/>
        </w:rPr>
        <w:t>x</w:t>
      </w:r>
      <w:r w:rsidRPr="00FF1A34">
        <w:rPr>
          <w:color w:val="000000"/>
          <w:sz w:val="28"/>
          <w:szCs w:val="28"/>
        </w:rPr>
        <w:t>Тх</w:t>
      </w:r>
      <w:r w:rsidRPr="00710A63">
        <w:rPr>
          <w:color w:val="000000"/>
          <w:sz w:val="28"/>
          <w:szCs w:val="28"/>
        </w:rPr>
        <w:t xml:space="preserve"> + </w:t>
      </w:r>
      <w:r w:rsidRPr="00FF1A34">
        <w:rPr>
          <w:color w:val="000000"/>
          <w:sz w:val="28"/>
          <w:szCs w:val="28"/>
          <w:lang w:val="en-US"/>
        </w:rPr>
        <w:t>Qo</w:t>
      </w:r>
      <w:r w:rsidRPr="00FF1A34">
        <w:rPr>
          <w:color w:val="000000"/>
          <w:sz w:val="28"/>
          <w:szCs w:val="28"/>
        </w:rPr>
        <w:t>Т</w:t>
      </w:r>
      <w:r w:rsidRPr="00A0583B">
        <w:rPr>
          <w:color w:val="000000"/>
          <w:sz w:val="28"/>
          <w:szCs w:val="28"/>
        </w:rPr>
        <w:t>о</w:t>
      </w:r>
      <w:r w:rsidRPr="00710A63">
        <w:rPr>
          <w:color w:val="000000"/>
          <w:sz w:val="28"/>
          <w:szCs w:val="28"/>
        </w:rPr>
        <w:t xml:space="preserve">) /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 xml:space="preserve">см = </w:t>
      </w:r>
    </w:p>
    <w:p w:rsidR="00EF0C6D" w:rsidRDefault="00376D8C" w:rsidP="00EF0C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(44*5,6 + 18*0,06 + 6,8*1,2) / 28,84 =  </w:t>
      </w:r>
      <w:r w:rsidR="002864BC">
        <w:rPr>
          <w:color w:val="000000"/>
          <w:sz w:val="28"/>
          <w:szCs w:val="28"/>
        </w:rPr>
        <w:t xml:space="preserve">8,9 </w:t>
      </w:r>
      <w:r w:rsidR="00EF0C6D">
        <w:rPr>
          <w:color w:val="000000"/>
          <w:sz w:val="28"/>
          <w:szCs w:val="28"/>
        </w:rPr>
        <w:t>(кг/га)</w:t>
      </w:r>
      <w:r w:rsidR="002864BC">
        <w:rPr>
          <w:color w:val="000000"/>
          <w:sz w:val="28"/>
          <w:szCs w:val="28"/>
        </w:rPr>
        <w:t>;</w:t>
      </w:r>
    </w:p>
    <w:p w:rsidR="002864BC" w:rsidRDefault="002864BC" w:rsidP="00EF0C6D">
      <w:pPr>
        <w:ind w:firstLine="708"/>
        <w:jc w:val="both"/>
        <w:rPr>
          <w:color w:val="000000"/>
          <w:sz w:val="28"/>
          <w:szCs w:val="28"/>
        </w:rPr>
      </w:pPr>
    </w:p>
    <w:p w:rsidR="002864BC" w:rsidRDefault="002864BC" w:rsidP="00EF0C6D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Зт = </w:t>
      </w:r>
      <w:r w:rsidRPr="00F75CFA">
        <w:rPr>
          <w:color w:val="000000"/>
          <w:sz w:val="28"/>
          <w:szCs w:val="28"/>
        </w:rPr>
        <w:t>(n</w:t>
      </w:r>
      <w:r w:rsidRPr="00F75CFA">
        <w:rPr>
          <w:color w:val="000000"/>
          <w:sz w:val="28"/>
          <w:szCs w:val="28"/>
          <w:vertAlign w:val="subscript"/>
        </w:rPr>
        <w:t xml:space="preserve">мех </w:t>
      </w:r>
      <w:r w:rsidRPr="00F75CFA">
        <w:rPr>
          <w:color w:val="000000"/>
          <w:sz w:val="28"/>
          <w:szCs w:val="28"/>
        </w:rPr>
        <w:t>+ n</w:t>
      </w:r>
      <w:r>
        <w:rPr>
          <w:color w:val="000000"/>
          <w:sz w:val="28"/>
          <w:szCs w:val="28"/>
          <w:vertAlign w:val="subscript"/>
          <w:lang w:val="en-US"/>
        </w:rPr>
        <w:t>bc</w:t>
      </w:r>
      <w:r w:rsidRPr="00F75CFA">
        <w:rPr>
          <w:color w:val="000000"/>
          <w:sz w:val="28"/>
          <w:szCs w:val="28"/>
        </w:rPr>
        <w:t xml:space="preserve">) / </w:t>
      </w:r>
      <w:r>
        <w:rPr>
          <w:color w:val="000000"/>
          <w:sz w:val="28"/>
          <w:szCs w:val="28"/>
          <w:lang w:val="en-US"/>
        </w:rPr>
        <w:t>W</w:t>
      </w:r>
      <w:r>
        <w:rPr>
          <w:color w:val="000000"/>
          <w:sz w:val="28"/>
          <w:szCs w:val="28"/>
        </w:rPr>
        <w:t>ч  = (1 + 2) / 4,12 = 0,73 (чел.ч/га);</w:t>
      </w:r>
    </w:p>
    <w:p w:rsidR="00F85448" w:rsidRPr="00710A63" w:rsidRDefault="00F85448" w:rsidP="005D00F6">
      <w:pPr>
        <w:shd w:val="clear" w:color="auto" w:fill="FFFFFF"/>
        <w:autoSpaceDE w:val="0"/>
        <w:autoSpaceDN w:val="0"/>
        <w:adjustRightInd w:val="0"/>
        <w:spacing w:before="24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Зэ = </w:t>
      </w:r>
      <w:r>
        <w:rPr>
          <w:color w:val="000000"/>
          <w:sz w:val="28"/>
          <w:szCs w:val="28"/>
          <w:lang w:val="en-US"/>
        </w:rPr>
        <w:t>Ne</w:t>
      </w:r>
      <w:r>
        <w:rPr>
          <w:color w:val="000000"/>
          <w:sz w:val="28"/>
          <w:szCs w:val="28"/>
        </w:rPr>
        <w:t xml:space="preserve"> </w:t>
      </w:r>
      <w:r w:rsidRPr="00710A63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W</w:t>
      </w:r>
      <w:r w:rsidR="005D00F6">
        <w:rPr>
          <w:color w:val="000000"/>
          <w:sz w:val="28"/>
          <w:szCs w:val="28"/>
        </w:rPr>
        <w:t xml:space="preserve">ч </w:t>
      </w:r>
      <w:r w:rsidR="001E18C8">
        <w:rPr>
          <w:color w:val="000000"/>
          <w:sz w:val="28"/>
          <w:szCs w:val="28"/>
        </w:rPr>
        <w:t xml:space="preserve"> = 198,6 / 4,12 = 48,2 </w:t>
      </w:r>
      <w:r w:rsidR="005D00F6">
        <w:rPr>
          <w:color w:val="000000"/>
          <w:sz w:val="28"/>
          <w:szCs w:val="28"/>
        </w:rPr>
        <w:t>(кВт.ч/га)</w:t>
      </w:r>
      <w:r w:rsidR="00710BC1">
        <w:rPr>
          <w:color w:val="000000"/>
          <w:sz w:val="28"/>
          <w:szCs w:val="28"/>
        </w:rPr>
        <w:t>.</w:t>
      </w:r>
    </w:p>
    <w:p w:rsidR="00F85448" w:rsidRDefault="00F85448" w:rsidP="00EF0C6D">
      <w:pPr>
        <w:ind w:firstLine="708"/>
        <w:jc w:val="both"/>
        <w:rPr>
          <w:color w:val="000000"/>
          <w:sz w:val="28"/>
          <w:szCs w:val="28"/>
        </w:rPr>
      </w:pPr>
    </w:p>
    <w:p w:rsidR="001B26B6" w:rsidRDefault="001B26B6" w:rsidP="001B26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7B2537">
        <w:rPr>
          <w:sz w:val="28"/>
          <w:szCs w:val="28"/>
        </w:rPr>
        <w:t>ксплуатационные затраты при работе агрегата</w:t>
      </w:r>
      <w:r>
        <w:rPr>
          <w:sz w:val="28"/>
          <w:szCs w:val="28"/>
        </w:rPr>
        <w:t xml:space="preserve"> на базе трак</w:t>
      </w:r>
      <w:r w:rsidR="00207E97">
        <w:rPr>
          <w:sz w:val="28"/>
          <w:szCs w:val="28"/>
        </w:rPr>
        <w:t>тора Т-70СМ:</w:t>
      </w:r>
    </w:p>
    <w:p w:rsidR="00207E97" w:rsidRPr="001D4A25" w:rsidRDefault="00207E97" w:rsidP="001B26B6">
      <w:pPr>
        <w:ind w:firstLine="708"/>
        <w:jc w:val="both"/>
        <w:rPr>
          <w:color w:val="000000"/>
          <w:sz w:val="28"/>
          <w:szCs w:val="28"/>
        </w:rPr>
      </w:pP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  <w:lang w:val="en-US"/>
        </w:rPr>
        <w:t>Tp</w:t>
      </w:r>
      <w:r w:rsidRPr="001D4A25">
        <w:rPr>
          <w:color w:val="000000"/>
          <w:sz w:val="28"/>
          <w:szCs w:val="28"/>
        </w:rPr>
        <w:t xml:space="preserve"> = Тсмτ = 7*0,8 = 5,6 (ч);</w:t>
      </w: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  <w:lang w:val="en-US"/>
        </w:rPr>
      </w:pPr>
      <w:r w:rsidRPr="001D4A25">
        <w:rPr>
          <w:smallCaps/>
          <w:color w:val="000000"/>
          <w:sz w:val="28"/>
          <w:szCs w:val="28"/>
          <w:lang w:val="en-US"/>
        </w:rPr>
        <w:t>To = (</w:t>
      </w:r>
      <w:r w:rsidRPr="001D4A25">
        <w:rPr>
          <w:color w:val="000000"/>
          <w:sz w:val="28"/>
          <w:szCs w:val="28"/>
          <w:lang w:val="en-US"/>
        </w:rPr>
        <w:t>t</w:t>
      </w:r>
      <w:r w:rsidRPr="001D4A25">
        <w:rPr>
          <w:color w:val="000000"/>
          <w:sz w:val="28"/>
          <w:szCs w:val="28"/>
        </w:rPr>
        <w:t>тех</w:t>
      </w:r>
      <w:r w:rsidRPr="001D4A25">
        <w:rPr>
          <w:color w:val="000000"/>
          <w:sz w:val="28"/>
          <w:szCs w:val="28"/>
          <w:lang w:val="en-US"/>
        </w:rPr>
        <w:t xml:space="preserve"> + t</w:t>
      </w:r>
      <w:r w:rsidRPr="001D4A25">
        <w:rPr>
          <w:color w:val="000000"/>
          <w:sz w:val="28"/>
          <w:szCs w:val="28"/>
        </w:rPr>
        <w:t>отд</w:t>
      </w:r>
      <w:r w:rsidRPr="001D4A25">
        <w:rPr>
          <w:color w:val="000000"/>
          <w:sz w:val="28"/>
          <w:szCs w:val="28"/>
          <w:lang w:val="en-US"/>
        </w:rPr>
        <w:t xml:space="preserve">)Tp + </w:t>
      </w:r>
      <w:r w:rsidRPr="001D4A25">
        <w:rPr>
          <w:color w:val="000000"/>
          <w:sz w:val="28"/>
          <w:szCs w:val="28"/>
        </w:rPr>
        <w:t>Т</w:t>
      </w:r>
      <w:r w:rsidRPr="001D4A25">
        <w:rPr>
          <w:color w:val="000000"/>
          <w:sz w:val="28"/>
          <w:szCs w:val="28"/>
          <w:vertAlign w:val="subscript"/>
        </w:rPr>
        <w:t>ТУ</w:t>
      </w:r>
      <w:r w:rsidRPr="001D4A25">
        <w:rPr>
          <w:color w:val="000000"/>
          <w:sz w:val="28"/>
          <w:szCs w:val="28"/>
          <w:lang w:val="en-US"/>
        </w:rPr>
        <w:t xml:space="preserve"> = (0,0</w:t>
      </w:r>
      <w:r w:rsidR="003C2226" w:rsidRPr="001D4A25">
        <w:rPr>
          <w:color w:val="000000"/>
          <w:sz w:val="28"/>
          <w:szCs w:val="28"/>
          <w:lang w:val="en-US"/>
        </w:rPr>
        <w:t>2</w:t>
      </w:r>
      <w:r w:rsidRPr="001D4A25">
        <w:rPr>
          <w:color w:val="000000"/>
          <w:sz w:val="28"/>
          <w:szCs w:val="28"/>
          <w:lang w:val="en-US"/>
        </w:rPr>
        <w:t xml:space="preserve"> + 0,0</w:t>
      </w:r>
      <w:r w:rsidR="003C2226" w:rsidRPr="001D4A25">
        <w:rPr>
          <w:color w:val="000000"/>
          <w:sz w:val="28"/>
          <w:szCs w:val="28"/>
          <w:lang w:val="en-US"/>
        </w:rPr>
        <w:t>5</w:t>
      </w:r>
      <w:r w:rsidRPr="001D4A25">
        <w:rPr>
          <w:color w:val="000000"/>
          <w:sz w:val="28"/>
          <w:szCs w:val="28"/>
          <w:lang w:val="en-US"/>
        </w:rPr>
        <w:t>) * 5,6 + 0,</w:t>
      </w:r>
      <w:r w:rsidR="003C2226" w:rsidRPr="001D4A25">
        <w:rPr>
          <w:color w:val="000000"/>
          <w:sz w:val="28"/>
          <w:szCs w:val="28"/>
          <w:lang w:val="en-US"/>
        </w:rPr>
        <w:t>25</w:t>
      </w:r>
      <w:r w:rsidRPr="001D4A25">
        <w:rPr>
          <w:color w:val="000000"/>
          <w:sz w:val="28"/>
          <w:szCs w:val="28"/>
          <w:lang w:val="en-US"/>
        </w:rPr>
        <w:t xml:space="preserve"> = </w:t>
      </w:r>
      <w:r w:rsidR="00347F3E" w:rsidRPr="001D4A25">
        <w:rPr>
          <w:color w:val="000000"/>
          <w:sz w:val="28"/>
          <w:szCs w:val="28"/>
          <w:lang w:val="en-US"/>
        </w:rPr>
        <w:t>0,642</w:t>
      </w:r>
      <w:r w:rsidRPr="001D4A25">
        <w:rPr>
          <w:color w:val="000000"/>
          <w:sz w:val="28"/>
          <w:szCs w:val="28"/>
          <w:lang w:val="en-US"/>
        </w:rPr>
        <w:t xml:space="preserve"> (</w:t>
      </w:r>
      <w:r w:rsidRPr="001D4A25">
        <w:rPr>
          <w:color w:val="000000"/>
          <w:sz w:val="28"/>
          <w:szCs w:val="28"/>
        </w:rPr>
        <w:t>ч</w:t>
      </w:r>
      <w:r w:rsidRPr="001D4A25">
        <w:rPr>
          <w:color w:val="000000"/>
          <w:sz w:val="28"/>
          <w:szCs w:val="28"/>
          <w:lang w:val="en-US"/>
        </w:rPr>
        <w:t>);</w:t>
      </w: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  <w:lang w:val="en-US"/>
        </w:rPr>
      </w:pP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</w:rPr>
        <w:t>Тх = Тсм – (Тпз+Тр+Т</w:t>
      </w:r>
      <w:r w:rsidRPr="001D4A25">
        <w:rPr>
          <w:color w:val="000000"/>
          <w:sz w:val="28"/>
          <w:szCs w:val="28"/>
          <w:lang w:val="en-US"/>
        </w:rPr>
        <w:t>o</w:t>
      </w:r>
      <w:r w:rsidRPr="001D4A25">
        <w:rPr>
          <w:color w:val="000000"/>
          <w:sz w:val="28"/>
          <w:szCs w:val="28"/>
        </w:rPr>
        <w:t xml:space="preserve">) = 7 – (0,14 + 5,6 + </w:t>
      </w:r>
      <w:r w:rsidR="00347F3E" w:rsidRPr="001D4A25">
        <w:rPr>
          <w:color w:val="000000"/>
          <w:sz w:val="28"/>
          <w:szCs w:val="28"/>
        </w:rPr>
        <w:t>0,642</w:t>
      </w:r>
      <w:r w:rsidRPr="001D4A25">
        <w:rPr>
          <w:color w:val="000000"/>
          <w:sz w:val="28"/>
          <w:szCs w:val="28"/>
        </w:rPr>
        <w:t>) = 0,</w:t>
      </w:r>
      <w:r w:rsidR="00347F3E" w:rsidRPr="001D4A25">
        <w:rPr>
          <w:color w:val="000000"/>
          <w:sz w:val="28"/>
          <w:szCs w:val="28"/>
        </w:rPr>
        <w:t>618</w:t>
      </w:r>
      <w:r w:rsidRPr="001D4A25">
        <w:rPr>
          <w:color w:val="000000"/>
          <w:sz w:val="28"/>
          <w:szCs w:val="28"/>
        </w:rPr>
        <w:t xml:space="preserve"> (ч);</w:t>
      </w: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  <w:lang w:val="en-US"/>
        </w:rPr>
        <w:t>g</w:t>
      </w:r>
      <w:r w:rsidRPr="001D4A25">
        <w:rPr>
          <w:color w:val="000000"/>
          <w:sz w:val="28"/>
          <w:szCs w:val="28"/>
        </w:rPr>
        <w:t xml:space="preserve"> = (</w:t>
      </w:r>
      <w:r w:rsidRPr="001D4A25">
        <w:rPr>
          <w:color w:val="000000"/>
          <w:sz w:val="28"/>
          <w:szCs w:val="28"/>
          <w:lang w:val="en-US"/>
        </w:rPr>
        <w:t>Qp</w:t>
      </w:r>
      <w:r w:rsidRPr="001D4A25">
        <w:rPr>
          <w:color w:val="000000"/>
          <w:sz w:val="28"/>
          <w:szCs w:val="28"/>
        </w:rPr>
        <w:t xml:space="preserve">Тр + </w:t>
      </w:r>
      <w:r w:rsidRPr="001D4A25">
        <w:rPr>
          <w:color w:val="000000"/>
          <w:sz w:val="28"/>
          <w:szCs w:val="28"/>
          <w:lang w:val="en-US"/>
        </w:rPr>
        <w:t>Qx</w:t>
      </w:r>
      <w:r w:rsidRPr="001D4A25">
        <w:rPr>
          <w:color w:val="000000"/>
          <w:sz w:val="28"/>
          <w:szCs w:val="28"/>
        </w:rPr>
        <w:t xml:space="preserve">Тх + </w:t>
      </w:r>
      <w:r w:rsidRPr="001D4A25">
        <w:rPr>
          <w:color w:val="000000"/>
          <w:sz w:val="28"/>
          <w:szCs w:val="28"/>
          <w:lang w:val="en-US"/>
        </w:rPr>
        <w:t>Qo</w:t>
      </w:r>
      <w:r w:rsidRPr="001D4A25">
        <w:rPr>
          <w:color w:val="000000"/>
          <w:sz w:val="28"/>
          <w:szCs w:val="28"/>
        </w:rPr>
        <w:t xml:space="preserve">То) / </w:t>
      </w:r>
      <w:r w:rsidRPr="001D4A25">
        <w:rPr>
          <w:color w:val="000000"/>
          <w:sz w:val="28"/>
          <w:szCs w:val="28"/>
          <w:lang w:val="en-US"/>
        </w:rPr>
        <w:t>W</w:t>
      </w:r>
      <w:r w:rsidRPr="001D4A25">
        <w:rPr>
          <w:color w:val="000000"/>
          <w:sz w:val="28"/>
          <w:szCs w:val="28"/>
        </w:rPr>
        <w:t xml:space="preserve">см = </w:t>
      </w: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</w:rPr>
        <w:t xml:space="preserve">       (</w:t>
      </w:r>
      <w:r w:rsidR="00CB496C">
        <w:rPr>
          <w:color w:val="000000"/>
          <w:sz w:val="28"/>
          <w:szCs w:val="28"/>
        </w:rPr>
        <w:t>13,5*5,6 + 5,6</w:t>
      </w:r>
      <w:r w:rsidRPr="001D4A25">
        <w:rPr>
          <w:color w:val="000000"/>
          <w:sz w:val="28"/>
          <w:szCs w:val="28"/>
        </w:rPr>
        <w:t>*0,</w:t>
      </w:r>
      <w:r w:rsidR="001D4A25" w:rsidRPr="001D4A25">
        <w:rPr>
          <w:color w:val="000000"/>
          <w:sz w:val="28"/>
          <w:szCs w:val="28"/>
        </w:rPr>
        <w:t>618</w:t>
      </w:r>
      <w:r w:rsidR="00CB496C">
        <w:rPr>
          <w:color w:val="000000"/>
          <w:sz w:val="28"/>
          <w:szCs w:val="28"/>
        </w:rPr>
        <w:t xml:space="preserve"> + 1,5</w:t>
      </w:r>
      <w:r w:rsidRPr="001D4A25">
        <w:rPr>
          <w:color w:val="000000"/>
          <w:sz w:val="28"/>
          <w:szCs w:val="28"/>
        </w:rPr>
        <w:t>*</w:t>
      </w:r>
      <w:r w:rsidR="001D4A25" w:rsidRPr="001D4A25">
        <w:rPr>
          <w:color w:val="000000"/>
          <w:sz w:val="28"/>
          <w:szCs w:val="28"/>
        </w:rPr>
        <w:t>0,642</w:t>
      </w:r>
      <w:r w:rsidRPr="001D4A25">
        <w:rPr>
          <w:color w:val="000000"/>
          <w:sz w:val="28"/>
          <w:szCs w:val="28"/>
        </w:rPr>
        <w:t xml:space="preserve">) / </w:t>
      </w:r>
      <w:r w:rsidR="00FB442F">
        <w:rPr>
          <w:color w:val="000000"/>
          <w:sz w:val="28"/>
          <w:szCs w:val="28"/>
        </w:rPr>
        <w:t xml:space="preserve">41,3 </w:t>
      </w:r>
      <w:r w:rsidRPr="001D4A25">
        <w:rPr>
          <w:color w:val="000000"/>
          <w:sz w:val="28"/>
          <w:szCs w:val="28"/>
        </w:rPr>
        <w:t xml:space="preserve">=  </w:t>
      </w:r>
      <w:r w:rsidR="000A7D38">
        <w:rPr>
          <w:color w:val="000000"/>
          <w:sz w:val="28"/>
          <w:szCs w:val="28"/>
        </w:rPr>
        <w:t>1,94</w:t>
      </w:r>
      <w:r w:rsidRPr="001D4A25">
        <w:rPr>
          <w:color w:val="000000"/>
          <w:sz w:val="28"/>
          <w:szCs w:val="28"/>
        </w:rPr>
        <w:t xml:space="preserve"> (кг/га);</w:t>
      </w: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</w:p>
    <w:p w:rsidR="00207E97" w:rsidRPr="001D4A25" w:rsidRDefault="00207E97" w:rsidP="00207E97">
      <w:pPr>
        <w:ind w:firstLine="708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</w:rPr>
        <w:t>Зт = (n</w:t>
      </w:r>
      <w:r w:rsidRPr="001D4A25">
        <w:rPr>
          <w:color w:val="000000"/>
          <w:sz w:val="28"/>
          <w:szCs w:val="28"/>
          <w:vertAlign w:val="subscript"/>
        </w:rPr>
        <w:t xml:space="preserve">мех </w:t>
      </w:r>
      <w:r w:rsidRPr="001D4A25">
        <w:rPr>
          <w:color w:val="000000"/>
          <w:sz w:val="28"/>
          <w:szCs w:val="28"/>
        </w:rPr>
        <w:t>+ n</w:t>
      </w:r>
      <w:r w:rsidRPr="001D4A25">
        <w:rPr>
          <w:color w:val="000000"/>
          <w:sz w:val="28"/>
          <w:szCs w:val="28"/>
          <w:vertAlign w:val="subscript"/>
          <w:lang w:val="en-US"/>
        </w:rPr>
        <w:t>bc</w:t>
      </w:r>
      <w:r w:rsidRPr="001D4A25">
        <w:rPr>
          <w:color w:val="000000"/>
          <w:sz w:val="28"/>
          <w:szCs w:val="28"/>
        </w:rPr>
        <w:t xml:space="preserve">) / </w:t>
      </w:r>
      <w:r w:rsidRPr="001D4A25">
        <w:rPr>
          <w:color w:val="000000"/>
          <w:sz w:val="28"/>
          <w:szCs w:val="28"/>
          <w:lang w:val="en-US"/>
        </w:rPr>
        <w:t>W</w:t>
      </w:r>
      <w:r w:rsidRPr="001D4A25">
        <w:rPr>
          <w:color w:val="000000"/>
          <w:sz w:val="28"/>
          <w:szCs w:val="28"/>
        </w:rPr>
        <w:t xml:space="preserve">ч  = (1 + 2) / </w:t>
      </w:r>
      <w:r w:rsidR="00FB442F">
        <w:rPr>
          <w:color w:val="000000"/>
          <w:sz w:val="28"/>
          <w:szCs w:val="28"/>
        </w:rPr>
        <w:t xml:space="preserve">5,9 </w:t>
      </w:r>
      <w:r w:rsidR="00812C02">
        <w:rPr>
          <w:color w:val="000000"/>
          <w:sz w:val="28"/>
          <w:szCs w:val="28"/>
        </w:rPr>
        <w:t xml:space="preserve">= </w:t>
      </w:r>
      <w:r w:rsidR="00FB442F">
        <w:rPr>
          <w:color w:val="000000"/>
          <w:sz w:val="28"/>
          <w:szCs w:val="28"/>
        </w:rPr>
        <w:t xml:space="preserve">0,5 </w:t>
      </w:r>
      <w:r w:rsidRPr="001D4A25">
        <w:rPr>
          <w:color w:val="000000"/>
          <w:sz w:val="28"/>
          <w:szCs w:val="28"/>
        </w:rPr>
        <w:t>(чел.ч/га);</w:t>
      </w:r>
    </w:p>
    <w:p w:rsidR="00207E97" w:rsidRPr="001D4A25" w:rsidRDefault="00207E97" w:rsidP="00207E97">
      <w:pPr>
        <w:shd w:val="clear" w:color="auto" w:fill="FFFFFF"/>
        <w:autoSpaceDE w:val="0"/>
        <w:autoSpaceDN w:val="0"/>
        <w:adjustRightInd w:val="0"/>
        <w:spacing w:before="240"/>
        <w:ind w:firstLine="720"/>
        <w:jc w:val="both"/>
        <w:rPr>
          <w:color w:val="000000"/>
          <w:sz w:val="28"/>
          <w:szCs w:val="28"/>
        </w:rPr>
      </w:pPr>
      <w:r w:rsidRPr="001D4A25">
        <w:rPr>
          <w:color w:val="000000"/>
          <w:sz w:val="28"/>
          <w:szCs w:val="28"/>
        </w:rPr>
        <w:t xml:space="preserve">Зэ = </w:t>
      </w:r>
      <w:r w:rsidRPr="001D4A25">
        <w:rPr>
          <w:color w:val="000000"/>
          <w:sz w:val="28"/>
          <w:szCs w:val="28"/>
          <w:lang w:val="en-US"/>
        </w:rPr>
        <w:t>Ne</w:t>
      </w:r>
      <w:r w:rsidRPr="001D4A25">
        <w:rPr>
          <w:color w:val="000000"/>
          <w:sz w:val="28"/>
          <w:szCs w:val="28"/>
        </w:rPr>
        <w:t xml:space="preserve"> / </w:t>
      </w:r>
      <w:r w:rsidRPr="001D4A25">
        <w:rPr>
          <w:color w:val="000000"/>
          <w:sz w:val="28"/>
          <w:szCs w:val="28"/>
          <w:lang w:val="en-US"/>
        </w:rPr>
        <w:t>W</w:t>
      </w:r>
      <w:r w:rsidRPr="001D4A25">
        <w:rPr>
          <w:color w:val="000000"/>
          <w:sz w:val="28"/>
          <w:szCs w:val="28"/>
        </w:rPr>
        <w:t xml:space="preserve">ч  = </w:t>
      </w:r>
      <w:r w:rsidR="00D50C89">
        <w:rPr>
          <w:color w:val="000000"/>
          <w:sz w:val="28"/>
          <w:szCs w:val="28"/>
        </w:rPr>
        <w:t>51,5</w:t>
      </w:r>
      <w:r w:rsidRPr="001D4A25">
        <w:rPr>
          <w:color w:val="000000"/>
          <w:sz w:val="28"/>
          <w:szCs w:val="28"/>
        </w:rPr>
        <w:t xml:space="preserve"> / </w:t>
      </w:r>
      <w:r w:rsidR="00FB442F">
        <w:rPr>
          <w:color w:val="000000"/>
          <w:sz w:val="28"/>
          <w:szCs w:val="28"/>
        </w:rPr>
        <w:t xml:space="preserve">5,9 </w:t>
      </w:r>
      <w:r w:rsidRPr="001D4A25">
        <w:rPr>
          <w:color w:val="000000"/>
          <w:sz w:val="28"/>
          <w:szCs w:val="28"/>
        </w:rPr>
        <w:t xml:space="preserve">= </w:t>
      </w:r>
      <w:r w:rsidR="0031539D">
        <w:rPr>
          <w:color w:val="000000"/>
          <w:sz w:val="28"/>
          <w:szCs w:val="28"/>
        </w:rPr>
        <w:t xml:space="preserve">8,7 </w:t>
      </w:r>
      <w:r w:rsidRPr="001D4A25">
        <w:rPr>
          <w:color w:val="000000"/>
          <w:sz w:val="28"/>
          <w:szCs w:val="28"/>
        </w:rPr>
        <w:t>(кВт.ч/га).</w:t>
      </w:r>
    </w:p>
    <w:p w:rsidR="00C65C73" w:rsidRPr="00C65C73" w:rsidRDefault="00C65C73" w:rsidP="00207E97">
      <w:pPr>
        <w:shd w:val="clear" w:color="auto" w:fill="FFFFFF"/>
        <w:autoSpaceDE w:val="0"/>
        <w:autoSpaceDN w:val="0"/>
        <w:adjustRightInd w:val="0"/>
        <w:spacing w:before="240"/>
        <w:ind w:firstLine="720"/>
        <w:jc w:val="both"/>
        <w:rPr>
          <w:color w:val="000000"/>
          <w:sz w:val="28"/>
          <w:szCs w:val="28"/>
        </w:rPr>
      </w:pPr>
    </w:p>
    <w:p w:rsidR="00C65C73" w:rsidRDefault="00C65C73" w:rsidP="00C65C73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65C73">
        <w:rPr>
          <w:color w:val="000000"/>
          <w:sz w:val="28"/>
          <w:szCs w:val="28"/>
        </w:rPr>
        <w:t xml:space="preserve">Результаты </w:t>
      </w:r>
      <w:r>
        <w:rPr>
          <w:color w:val="000000"/>
          <w:sz w:val="28"/>
          <w:szCs w:val="28"/>
        </w:rPr>
        <w:t>расчетов по составам машинно-тракторных агрегатов для внесения твердых органических удобрений и их технико-экономических показателях сведем в табл. 1.</w:t>
      </w:r>
    </w:p>
    <w:p w:rsidR="00C65C73" w:rsidRDefault="003478E7" w:rsidP="003478E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3478E7">
        <w:rPr>
          <w:b/>
          <w:bCs/>
          <w:color w:val="000000"/>
          <w:sz w:val="28"/>
          <w:szCs w:val="28"/>
        </w:rPr>
        <w:t>Таблица 1</w:t>
      </w:r>
    </w:p>
    <w:p w:rsidR="003478E7" w:rsidRPr="003478E7" w:rsidRDefault="003478E7" w:rsidP="003478E7">
      <w:pPr>
        <w:shd w:val="clear" w:color="auto" w:fill="FFFFFF"/>
        <w:autoSpaceDE w:val="0"/>
        <w:autoSpaceDN w:val="0"/>
        <w:adjustRightInd w:val="0"/>
        <w:ind w:firstLine="709"/>
        <w:jc w:val="right"/>
        <w:rPr>
          <w:b/>
          <w:bCs/>
          <w:color w:val="000000"/>
          <w:sz w:val="28"/>
          <w:szCs w:val="28"/>
        </w:rPr>
      </w:pPr>
    </w:p>
    <w:p w:rsidR="003478E7" w:rsidRDefault="003478E7" w:rsidP="003478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478E7">
        <w:rPr>
          <w:b/>
          <w:bCs/>
          <w:color w:val="000000"/>
          <w:sz w:val="28"/>
          <w:szCs w:val="28"/>
        </w:rPr>
        <w:t xml:space="preserve">Расчетные данные по составам агрегатов для внесения твердых </w:t>
      </w:r>
    </w:p>
    <w:p w:rsidR="00C65C73" w:rsidRPr="003478E7" w:rsidRDefault="003478E7" w:rsidP="003478E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3478E7">
        <w:rPr>
          <w:b/>
          <w:bCs/>
          <w:color w:val="000000"/>
          <w:sz w:val="28"/>
          <w:szCs w:val="28"/>
        </w:rPr>
        <w:t>органических удобрений</w:t>
      </w:r>
    </w:p>
    <w:p w:rsidR="00C65C73" w:rsidRDefault="00C65C73" w:rsidP="00207E97">
      <w:pPr>
        <w:shd w:val="clear" w:color="auto" w:fill="FFFFFF"/>
        <w:autoSpaceDE w:val="0"/>
        <w:autoSpaceDN w:val="0"/>
        <w:adjustRightInd w:val="0"/>
        <w:spacing w:before="240"/>
        <w:ind w:firstLine="720"/>
        <w:jc w:val="both"/>
        <w:rPr>
          <w:color w:val="000000"/>
          <w:sz w:val="28"/>
          <w:szCs w:val="28"/>
        </w:rPr>
      </w:pPr>
    </w:p>
    <w:tbl>
      <w:tblPr>
        <w:tblW w:w="97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42"/>
        <w:gridCol w:w="354"/>
        <w:gridCol w:w="1309"/>
        <w:gridCol w:w="374"/>
        <w:gridCol w:w="797"/>
        <w:gridCol w:w="935"/>
        <w:gridCol w:w="1073"/>
        <w:gridCol w:w="935"/>
        <w:gridCol w:w="935"/>
        <w:gridCol w:w="623"/>
        <w:gridCol w:w="623"/>
        <w:gridCol w:w="624"/>
      </w:tblGrid>
      <w:tr w:rsidR="002D2271">
        <w:trPr>
          <w:trHeight w:val="679"/>
        </w:trPr>
        <w:tc>
          <w:tcPr>
            <w:tcW w:w="2805" w:type="dxa"/>
            <w:gridSpan w:val="3"/>
            <w:vAlign w:val="center"/>
          </w:tcPr>
          <w:p w:rsidR="000446A0" w:rsidRPr="005D1D67" w:rsidRDefault="00C80D27" w:rsidP="00C80D27">
            <w:pPr>
              <w:jc w:val="center"/>
              <w:rPr>
                <w:b/>
                <w:bCs/>
                <w:color w:val="000000"/>
              </w:rPr>
            </w:pPr>
            <w:r w:rsidRPr="005D1D67">
              <w:rPr>
                <w:b/>
                <w:bCs/>
                <w:color w:val="000000"/>
              </w:rPr>
              <w:t>Состав агрегата</w:t>
            </w:r>
          </w:p>
        </w:tc>
        <w:tc>
          <w:tcPr>
            <w:tcW w:w="3179" w:type="dxa"/>
            <w:gridSpan w:val="4"/>
            <w:vAlign w:val="center"/>
          </w:tcPr>
          <w:p w:rsidR="000446A0" w:rsidRPr="005D1D67" w:rsidRDefault="00C80D27" w:rsidP="00C80D27">
            <w:pPr>
              <w:jc w:val="center"/>
              <w:rPr>
                <w:b/>
                <w:bCs/>
                <w:color w:val="000000"/>
              </w:rPr>
            </w:pPr>
            <w:r w:rsidRPr="005D1D67">
              <w:rPr>
                <w:b/>
                <w:bCs/>
                <w:color w:val="000000"/>
              </w:rPr>
              <w:t>Режим работы</w:t>
            </w:r>
          </w:p>
        </w:tc>
        <w:tc>
          <w:tcPr>
            <w:tcW w:w="3740" w:type="dxa"/>
            <w:gridSpan w:val="5"/>
            <w:vAlign w:val="center"/>
          </w:tcPr>
          <w:p w:rsidR="000446A0" w:rsidRPr="005D1D67" w:rsidRDefault="005D1D67" w:rsidP="00C80D27">
            <w:pPr>
              <w:jc w:val="center"/>
              <w:rPr>
                <w:b/>
                <w:bCs/>
                <w:color w:val="000000"/>
              </w:rPr>
            </w:pPr>
            <w:r w:rsidRPr="005D1D67">
              <w:rPr>
                <w:b/>
                <w:bCs/>
                <w:color w:val="000000"/>
              </w:rPr>
              <w:t>Технико-экон. показатели МТА</w:t>
            </w:r>
          </w:p>
        </w:tc>
      </w:tr>
      <w:tr w:rsidR="002D2271">
        <w:trPr>
          <w:trHeight w:val="854"/>
        </w:trPr>
        <w:tc>
          <w:tcPr>
            <w:tcW w:w="1142" w:type="dxa"/>
            <w:vMerge w:val="restart"/>
            <w:textDirection w:val="btLr"/>
            <w:vAlign w:val="center"/>
          </w:tcPr>
          <w:p w:rsidR="00954443" w:rsidRPr="00C80D27" w:rsidRDefault="003556D0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трактор</w:t>
            </w:r>
          </w:p>
        </w:tc>
        <w:tc>
          <w:tcPr>
            <w:tcW w:w="354" w:type="dxa"/>
            <w:vMerge w:val="restart"/>
            <w:textDirection w:val="btLr"/>
            <w:vAlign w:val="center"/>
          </w:tcPr>
          <w:p w:rsidR="00954443" w:rsidRPr="00C80D27" w:rsidRDefault="003556D0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сцепка</w:t>
            </w:r>
          </w:p>
        </w:tc>
        <w:tc>
          <w:tcPr>
            <w:tcW w:w="1309" w:type="dxa"/>
            <w:vMerge w:val="restart"/>
            <w:textDirection w:val="btLr"/>
            <w:vAlign w:val="center"/>
          </w:tcPr>
          <w:p w:rsidR="00954443" w:rsidRPr="00C80D27" w:rsidRDefault="003556D0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с/</w:t>
            </w:r>
            <w:r w:rsidR="0066070F">
              <w:rPr>
                <w:color w:val="000000"/>
              </w:rPr>
              <w:t xml:space="preserve">х </w:t>
            </w:r>
            <w:r>
              <w:rPr>
                <w:color w:val="000000"/>
              </w:rPr>
              <w:t>машины</w:t>
            </w:r>
          </w:p>
        </w:tc>
        <w:tc>
          <w:tcPr>
            <w:tcW w:w="374" w:type="dxa"/>
            <w:vMerge w:val="restart"/>
            <w:textDirection w:val="btLr"/>
            <w:vAlign w:val="center"/>
          </w:tcPr>
          <w:p w:rsidR="00954443" w:rsidRPr="00C80D27" w:rsidRDefault="003556D0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передача</w:t>
            </w:r>
          </w:p>
        </w:tc>
        <w:tc>
          <w:tcPr>
            <w:tcW w:w="797" w:type="dxa"/>
            <w:vMerge w:val="restart"/>
            <w:textDirection w:val="btLr"/>
            <w:vAlign w:val="center"/>
          </w:tcPr>
          <w:p w:rsidR="00954443" w:rsidRPr="0066070F" w:rsidRDefault="0066070F" w:rsidP="00011783">
            <w:pPr>
              <w:jc w:val="center"/>
            </w:pPr>
            <w:r>
              <w:t xml:space="preserve">рабочая скорость, </w:t>
            </w:r>
            <w:r w:rsidRPr="00011783">
              <w:rPr>
                <w:color w:val="000000"/>
                <w:lang w:val="en-US"/>
              </w:rPr>
              <w:t>Vp, км</w:t>
            </w:r>
            <w:r>
              <w:t>/ч</w:t>
            </w:r>
          </w:p>
        </w:tc>
        <w:tc>
          <w:tcPr>
            <w:tcW w:w="935" w:type="dxa"/>
            <w:vMerge w:val="restart"/>
            <w:textDirection w:val="btLr"/>
            <w:vAlign w:val="center"/>
          </w:tcPr>
          <w:p w:rsidR="00954443" w:rsidRPr="00BB3B01" w:rsidRDefault="00BB3B01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рабочая ширина захвата, </w:t>
            </w:r>
            <w:r>
              <w:rPr>
                <w:color w:val="000000"/>
                <w:lang w:val="en-US"/>
              </w:rPr>
              <w:t>Bp</w:t>
            </w:r>
            <w:r>
              <w:rPr>
                <w:color w:val="000000"/>
              </w:rPr>
              <w:t>, м</w:t>
            </w:r>
          </w:p>
        </w:tc>
        <w:tc>
          <w:tcPr>
            <w:tcW w:w="1073" w:type="dxa"/>
            <w:vMerge w:val="restart"/>
            <w:textDirection w:val="btLr"/>
            <w:vAlign w:val="center"/>
          </w:tcPr>
          <w:p w:rsidR="00954443" w:rsidRPr="00012C07" w:rsidRDefault="005D6BBC" w:rsidP="002D2271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коэфф. использования тягового усилия, </w:t>
            </w:r>
            <w:r w:rsidR="00012C07">
              <w:rPr>
                <w:sz w:val="28"/>
                <w:szCs w:val="28"/>
                <w:lang w:val="en-US"/>
              </w:rPr>
              <w:t>η</w:t>
            </w:r>
            <w:r w:rsidR="00012C07" w:rsidRPr="00012C07">
              <w:rPr>
                <w:sz w:val="28"/>
                <w:szCs w:val="28"/>
                <w:vertAlign w:val="subscript"/>
              </w:rPr>
              <w:t>и</w:t>
            </w:r>
          </w:p>
        </w:tc>
        <w:tc>
          <w:tcPr>
            <w:tcW w:w="1870" w:type="dxa"/>
            <w:gridSpan w:val="2"/>
            <w:vAlign w:val="center"/>
          </w:tcPr>
          <w:p w:rsidR="00954443" w:rsidRPr="00C80D27" w:rsidRDefault="00857F86" w:rsidP="00660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D2271">
              <w:rPr>
                <w:color w:val="000000"/>
              </w:rPr>
              <w:t>расчетная эксплуатационная производительность, га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:rsidR="00954443" w:rsidRPr="00CE17BA" w:rsidRDefault="002D2271" w:rsidP="00CE17B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E17BA">
              <w:rPr>
                <w:color w:val="000000"/>
                <w:sz w:val="20"/>
                <w:szCs w:val="20"/>
              </w:rPr>
              <w:t xml:space="preserve">расход топлива, </w:t>
            </w:r>
            <w:r w:rsidRPr="00CE17BA">
              <w:rPr>
                <w:color w:val="000000"/>
                <w:sz w:val="20"/>
                <w:szCs w:val="20"/>
                <w:lang w:val="en-US"/>
              </w:rPr>
              <w:t>g</w:t>
            </w:r>
            <w:r w:rsidRPr="00CE17BA">
              <w:rPr>
                <w:color w:val="000000"/>
                <w:sz w:val="20"/>
                <w:szCs w:val="20"/>
              </w:rPr>
              <w:t>, кг/га</w:t>
            </w:r>
          </w:p>
        </w:tc>
        <w:tc>
          <w:tcPr>
            <w:tcW w:w="623" w:type="dxa"/>
            <w:vMerge w:val="restart"/>
            <w:textDirection w:val="btLr"/>
            <w:vAlign w:val="center"/>
          </w:tcPr>
          <w:p w:rsidR="00954443" w:rsidRPr="00CE17BA" w:rsidRDefault="002D2271" w:rsidP="00CE17B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E17BA">
              <w:rPr>
                <w:color w:val="000000"/>
                <w:sz w:val="20"/>
                <w:szCs w:val="20"/>
              </w:rPr>
              <w:t>затраты труда, Зт, чел.ч/га</w:t>
            </w:r>
          </w:p>
        </w:tc>
        <w:tc>
          <w:tcPr>
            <w:tcW w:w="624" w:type="dxa"/>
            <w:vMerge w:val="restart"/>
            <w:textDirection w:val="btLr"/>
            <w:vAlign w:val="center"/>
          </w:tcPr>
          <w:p w:rsidR="00954443" w:rsidRPr="00CE17BA" w:rsidRDefault="002D2271" w:rsidP="00CE17BA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CE17BA">
              <w:rPr>
                <w:color w:val="000000"/>
                <w:sz w:val="20"/>
                <w:szCs w:val="20"/>
              </w:rPr>
              <w:t>затраты мех. энергии, Зэ, кВт.ч/га</w:t>
            </w:r>
          </w:p>
        </w:tc>
      </w:tr>
      <w:tr w:rsidR="00ED202F">
        <w:trPr>
          <w:trHeight w:val="1031"/>
        </w:trPr>
        <w:tc>
          <w:tcPr>
            <w:tcW w:w="1142" w:type="dxa"/>
            <w:vMerge/>
            <w:vAlign w:val="center"/>
          </w:tcPr>
          <w:p w:rsidR="00954443" w:rsidRPr="00C80D27" w:rsidRDefault="00954443" w:rsidP="00C80D27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354" w:type="dxa"/>
            <w:vMerge/>
            <w:vAlign w:val="center"/>
          </w:tcPr>
          <w:p w:rsidR="00954443" w:rsidRPr="00C80D27" w:rsidRDefault="00954443" w:rsidP="00C80D27">
            <w:pPr>
              <w:shd w:val="clear" w:color="auto" w:fill="FFFFFF"/>
              <w:autoSpaceDE w:val="0"/>
              <w:autoSpaceDN w:val="0"/>
              <w:adjustRightInd w:val="0"/>
              <w:spacing w:before="240"/>
              <w:jc w:val="center"/>
              <w:rPr>
                <w:color w:val="000000"/>
              </w:rPr>
            </w:pPr>
          </w:p>
        </w:tc>
        <w:tc>
          <w:tcPr>
            <w:tcW w:w="1309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374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797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1073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935" w:type="dxa"/>
            <w:vAlign w:val="center"/>
          </w:tcPr>
          <w:p w:rsidR="00954443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час,</w:t>
            </w:r>
          </w:p>
          <w:p w:rsidR="00CE17BA" w:rsidRPr="00CE17BA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>ч</w:t>
            </w:r>
          </w:p>
        </w:tc>
        <w:tc>
          <w:tcPr>
            <w:tcW w:w="935" w:type="dxa"/>
            <w:vAlign w:val="center"/>
          </w:tcPr>
          <w:p w:rsidR="00B14DA5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</w:p>
          <w:p w:rsidR="00954443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смену,</w:t>
            </w:r>
          </w:p>
          <w:p w:rsidR="00CE17BA" w:rsidRPr="00CE17BA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>см</w:t>
            </w:r>
          </w:p>
        </w:tc>
        <w:tc>
          <w:tcPr>
            <w:tcW w:w="623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623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624" w:type="dxa"/>
            <w:vMerge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</w:tr>
      <w:tr w:rsidR="002D2271">
        <w:trPr>
          <w:trHeight w:val="402"/>
        </w:trPr>
        <w:tc>
          <w:tcPr>
            <w:tcW w:w="1142" w:type="dxa"/>
            <w:vAlign w:val="center"/>
          </w:tcPr>
          <w:p w:rsidR="00954443" w:rsidRPr="00C80D27" w:rsidRDefault="0031225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К-701</w:t>
            </w:r>
          </w:p>
        </w:tc>
        <w:tc>
          <w:tcPr>
            <w:tcW w:w="354" w:type="dxa"/>
            <w:vAlign w:val="center"/>
          </w:tcPr>
          <w:p w:rsidR="00954443" w:rsidRPr="00C80D27" w:rsidRDefault="003556D0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09" w:type="dxa"/>
            <w:vAlign w:val="center"/>
          </w:tcPr>
          <w:p w:rsidR="00954443" w:rsidRPr="00C80D27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ПРТ-16М</w:t>
            </w:r>
          </w:p>
        </w:tc>
        <w:tc>
          <w:tcPr>
            <w:tcW w:w="374" w:type="dxa"/>
            <w:vAlign w:val="center"/>
          </w:tcPr>
          <w:p w:rsidR="00954443" w:rsidRPr="00C80D27" w:rsidRDefault="007E4016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7" w:type="dxa"/>
            <w:vAlign w:val="center"/>
          </w:tcPr>
          <w:p w:rsidR="00954443" w:rsidRPr="00C80D27" w:rsidRDefault="007E204C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7,36</w:t>
            </w:r>
          </w:p>
        </w:tc>
        <w:tc>
          <w:tcPr>
            <w:tcW w:w="935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3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0,57</w:t>
            </w:r>
          </w:p>
        </w:tc>
        <w:tc>
          <w:tcPr>
            <w:tcW w:w="935" w:type="dxa"/>
            <w:vAlign w:val="center"/>
          </w:tcPr>
          <w:p w:rsidR="00954443" w:rsidRPr="00C80D27" w:rsidRDefault="007E204C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4,12</w:t>
            </w:r>
          </w:p>
        </w:tc>
        <w:tc>
          <w:tcPr>
            <w:tcW w:w="935" w:type="dxa"/>
            <w:vAlign w:val="center"/>
          </w:tcPr>
          <w:p w:rsidR="00954443" w:rsidRPr="00C80D27" w:rsidRDefault="007E204C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28,84</w:t>
            </w:r>
          </w:p>
        </w:tc>
        <w:tc>
          <w:tcPr>
            <w:tcW w:w="623" w:type="dxa"/>
            <w:vAlign w:val="center"/>
          </w:tcPr>
          <w:p w:rsidR="00954443" w:rsidRPr="00C80D27" w:rsidRDefault="007E204C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623" w:type="dxa"/>
            <w:vAlign w:val="center"/>
          </w:tcPr>
          <w:p w:rsidR="00954443" w:rsidRPr="00FE7F22" w:rsidRDefault="00FE7F22" w:rsidP="00C80D27">
            <w:pPr>
              <w:jc w:val="center"/>
              <w:rPr>
                <w:color w:val="000000"/>
                <w:sz w:val="22"/>
                <w:szCs w:val="22"/>
              </w:rPr>
            </w:pPr>
            <w:r w:rsidRPr="00FE7F22">
              <w:rPr>
                <w:color w:val="000000"/>
                <w:sz w:val="22"/>
                <w:szCs w:val="22"/>
              </w:rPr>
              <w:t>0,73</w:t>
            </w:r>
          </w:p>
        </w:tc>
        <w:tc>
          <w:tcPr>
            <w:tcW w:w="624" w:type="dxa"/>
            <w:vAlign w:val="center"/>
          </w:tcPr>
          <w:p w:rsidR="00954443" w:rsidRPr="00FE7F22" w:rsidRDefault="00FE7F22" w:rsidP="00C80D27">
            <w:pPr>
              <w:jc w:val="center"/>
              <w:rPr>
                <w:color w:val="000000"/>
                <w:sz w:val="22"/>
                <w:szCs w:val="22"/>
              </w:rPr>
            </w:pPr>
            <w:r w:rsidRPr="00FE7F22">
              <w:rPr>
                <w:color w:val="000000"/>
                <w:sz w:val="22"/>
                <w:szCs w:val="22"/>
              </w:rPr>
              <w:t>48,2</w:t>
            </w:r>
          </w:p>
        </w:tc>
      </w:tr>
      <w:tr w:rsidR="002D2271">
        <w:trPr>
          <w:trHeight w:val="368"/>
        </w:trPr>
        <w:tc>
          <w:tcPr>
            <w:tcW w:w="1142" w:type="dxa"/>
            <w:vAlign w:val="center"/>
          </w:tcPr>
          <w:p w:rsidR="00954443" w:rsidRPr="00C80D27" w:rsidRDefault="00954443" w:rsidP="00C80D27">
            <w:pPr>
              <w:jc w:val="center"/>
              <w:rPr>
                <w:color w:val="000000"/>
              </w:rPr>
            </w:pPr>
          </w:p>
        </w:tc>
        <w:tc>
          <w:tcPr>
            <w:tcW w:w="354" w:type="dxa"/>
            <w:vAlign w:val="center"/>
          </w:tcPr>
          <w:p w:rsidR="00954443" w:rsidRPr="00C80D27" w:rsidRDefault="003556D0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09" w:type="dxa"/>
            <w:vAlign w:val="center"/>
          </w:tcPr>
          <w:p w:rsidR="00954443" w:rsidRPr="00C80D27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ПРТ-16М</w:t>
            </w:r>
          </w:p>
        </w:tc>
        <w:tc>
          <w:tcPr>
            <w:tcW w:w="374" w:type="dxa"/>
            <w:vAlign w:val="center"/>
          </w:tcPr>
          <w:p w:rsidR="00954443" w:rsidRPr="00C80D27" w:rsidRDefault="007E4016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97" w:type="dxa"/>
            <w:vAlign w:val="center"/>
          </w:tcPr>
          <w:p w:rsidR="00954443" w:rsidRPr="00C80D27" w:rsidRDefault="005B0D3F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8,28</w:t>
            </w:r>
          </w:p>
        </w:tc>
        <w:tc>
          <w:tcPr>
            <w:tcW w:w="935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3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</w:t>
            </w:r>
          </w:p>
        </w:tc>
        <w:tc>
          <w:tcPr>
            <w:tcW w:w="935" w:type="dxa"/>
            <w:vAlign w:val="center"/>
          </w:tcPr>
          <w:p w:rsidR="00954443" w:rsidRPr="00C80D27" w:rsidRDefault="00F11982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935" w:type="dxa"/>
            <w:vAlign w:val="center"/>
          </w:tcPr>
          <w:p w:rsidR="00954443" w:rsidRPr="00C80D27" w:rsidRDefault="00F11982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32,2</w:t>
            </w:r>
          </w:p>
        </w:tc>
        <w:tc>
          <w:tcPr>
            <w:tcW w:w="623" w:type="dxa"/>
            <w:vAlign w:val="center"/>
          </w:tcPr>
          <w:p w:rsidR="00954443" w:rsidRPr="00C80D27" w:rsidRDefault="007A37FD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  <w:tc>
          <w:tcPr>
            <w:tcW w:w="623" w:type="dxa"/>
            <w:vAlign w:val="center"/>
          </w:tcPr>
          <w:p w:rsidR="00954443" w:rsidRPr="00C80D27" w:rsidRDefault="007A37FD" w:rsidP="00C80D27">
            <w:pPr>
              <w:jc w:val="center"/>
              <w:rPr>
                <w:color w:val="000000"/>
              </w:rPr>
            </w:pPr>
            <w:r w:rsidRPr="007A37FD">
              <w:rPr>
                <w:color w:val="000000"/>
                <w:sz w:val="22"/>
                <w:szCs w:val="22"/>
              </w:rPr>
              <w:t>0,65</w:t>
            </w:r>
          </w:p>
        </w:tc>
        <w:tc>
          <w:tcPr>
            <w:tcW w:w="624" w:type="dxa"/>
            <w:vAlign w:val="center"/>
          </w:tcPr>
          <w:p w:rsidR="00954443" w:rsidRPr="00C80D27" w:rsidRDefault="007A37FD" w:rsidP="00C80D27">
            <w:pPr>
              <w:jc w:val="center"/>
              <w:rPr>
                <w:color w:val="000000"/>
              </w:rPr>
            </w:pPr>
            <w:r w:rsidRPr="007A37FD">
              <w:rPr>
                <w:color w:val="000000"/>
                <w:sz w:val="22"/>
                <w:szCs w:val="22"/>
              </w:rPr>
              <w:t>43,2</w:t>
            </w:r>
          </w:p>
        </w:tc>
      </w:tr>
      <w:tr w:rsidR="002D2271">
        <w:trPr>
          <w:trHeight w:val="351"/>
        </w:trPr>
        <w:tc>
          <w:tcPr>
            <w:tcW w:w="1142" w:type="dxa"/>
            <w:vAlign w:val="center"/>
          </w:tcPr>
          <w:p w:rsidR="00954443" w:rsidRPr="00C80D27" w:rsidRDefault="0031225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Т-70СМ</w:t>
            </w:r>
          </w:p>
        </w:tc>
        <w:tc>
          <w:tcPr>
            <w:tcW w:w="354" w:type="dxa"/>
            <w:vAlign w:val="center"/>
          </w:tcPr>
          <w:p w:rsidR="00954443" w:rsidRPr="00C80D27" w:rsidRDefault="003556D0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–</w:t>
            </w:r>
          </w:p>
        </w:tc>
        <w:tc>
          <w:tcPr>
            <w:tcW w:w="1309" w:type="dxa"/>
            <w:vAlign w:val="center"/>
          </w:tcPr>
          <w:p w:rsidR="00954443" w:rsidRPr="00C80D27" w:rsidRDefault="00CE17BA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МТТ-Ф-8</w:t>
            </w:r>
          </w:p>
        </w:tc>
        <w:tc>
          <w:tcPr>
            <w:tcW w:w="374" w:type="dxa"/>
            <w:vAlign w:val="center"/>
          </w:tcPr>
          <w:p w:rsidR="00954443" w:rsidRPr="00C80D27" w:rsidRDefault="007E4016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97" w:type="dxa"/>
            <w:vAlign w:val="center"/>
          </w:tcPr>
          <w:p w:rsidR="00954443" w:rsidRPr="00C80D27" w:rsidRDefault="007E204C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10,56</w:t>
            </w:r>
          </w:p>
        </w:tc>
        <w:tc>
          <w:tcPr>
            <w:tcW w:w="935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3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35" w:type="dxa"/>
            <w:vAlign w:val="center"/>
          </w:tcPr>
          <w:p w:rsidR="00954443" w:rsidRPr="00C80D27" w:rsidRDefault="000926CB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935" w:type="dxa"/>
            <w:vAlign w:val="center"/>
          </w:tcPr>
          <w:p w:rsidR="00954443" w:rsidRPr="00C80D27" w:rsidRDefault="000926CB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41,3</w:t>
            </w:r>
          </w:p>
        </w:tc>
        <w:tc>
          <w:tcPr>
            <w:tcW w:w="623" w:type="dxa"/>
            <w:vAlign w:val="center"/>
          </w:tcPr>
          <w:p w:rsidR="00954443" w:rsidRPr="00DA642B" w:rsidRDefault="00DA642B" w:rsidP="00C80D27">
            <w:pPr>
              <w:jc w:val="center"/>
              <w:rPr>
                <w:color w:val="000000"/>
                <w:sz w:val="22"/>
                <w:szCs w:val="22"/>
              </w:rPr>
            </w:pPr>
            <w:r w:rsidRPr="00DA642B">
              <w:rPr>
                <w:color w:val="000000"/>
                <w:sz w:val="22"/>
                <w:szCs w:val="22"/>
              </w:rPr>
              <w:t>1,94</w:t>
            </w:r>
          </w:p>
        </w:tc>
        <w:tc>
          <w:tcPr>
            <w:tcW w:w="623" w:type="dxa"/>
            <w:vAlign w:val="center"/>
          </w:tcPr>
          <w:p w:rsidR="00954443" w:rsidRPr="00DA642B" w:rsidRDefault="00DA642B" w:rsidP="00C80D27">
            <w:pPr>
              <w:jc w:val="center"/>
              <w:rPr>
                <w:color w:val="000000"/>
              </w:rPr>
            </w:pPr>
            <w:r w:rsidRPr="001D347B">
              <w:rPr>
                <w:color w:val="000000"/>
                <w:sz w:val="22"/>
                <w:szCs w:val="22"/>
              </w:rPr>
              <w:t>0,5</w:t>
            </w:r>
            <w:r w:rsidR="001D34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24" w:type="dxa"/>
            <w:vAlign w:val="center"/>
          </w:tcPr>
          <w:p w:rsidR="00954443" w:rsidRPr="00DA642B" w:rsidRDefault="00DA642B" w:rsidP="00C80D27">
            <w:pPr>
              <w:jc w:val="center"/>
              <w:rPr>
                <w:color w:val="000000"/>
              </w:rPr>
            </w:pPr>
            <w:r w:rsidRPr="00DA642B">
              <w:rPr>
                <w:color w:val="000000"/>
              </w:rPr>
              <w:t>8</w:t>
            </w:r>
            <w:r w:rsidR="001D347B">
              <w:rPr>
                <w:color w:val="000000"/>
              </w:rPr>
              <w:t>,</w:t>
            </w:r>
            <w:r w:rsidRPr="00DA642B">
              <w:rPr>
                <w:color w:val="000000"/>
              </w:rPr>
              <w:t>7</w:t>
            </w:r>
          </w:p>
        </w:tc>
      </w:tr>
      <w:tr w:rsidR="002D2271">
        <w:trPr>
          <w:trHeight w:val="352"/>
        </w:trPr>
        <w:tc>
          <w:tcPr>
            <w:tcW w:w="1142" w:type="dxa"/>
            <w:vAlign w:val="center"/>
          </w:tcPr>
          <w:p w:rsidR="00954443" w:rsidRPr="00C80D27" w:rsidRDefault="00954443" w:rsidP="00C80D27">
            <w:pPr>
              <w:jc w:val="center"/>
            </w:pPr>
          </w:p>
        </w:tc>
        <w:tc>
          <w:tcPr>
            <w:tcW w:w="354" w:type="dxa"/>
            <w:vAlign w:val="center"/>
          </w:tcPr>
          <w:p w:rsidR="00954443" w:rsidRPr="00C80D27" w:rsidRDefault="003556D0" w:rsidP="00C80D27">
            <w:pPr>
              <w:jc w:val="center"/>
            </w:pPr>
            <w:r>
              <w:t>–</w:t>
            </w:r>
          </w:p>
        </w:tc>
        <w:tc>
          <w:tcPr>
            <w:tcW w:w="1309" w:type="dxa"/>
            <w:vAlign w:val="center"/>
          </w:tcPr>
          <w:p w:rsidR="00954443" w:rsidRPr="00C80D27" w:rsidRDefault="00CE17BA" w:rsidP="00C80D27">
            <w:pPr>
              <w:jc w:val="center"/>
            </w:pPr>
            <w:r>
              <w:rPr>
                <w:color w:val="000000"/>
              </w:rPr>
              <w:t>МТТ-Ф-8</w:t>
            </w:r>
          </w:p>
        </w:tc>
        <w:tc>
          <w:tcPr>
            <w:tcW w:w="374" w:type="dxa"/>
            <w:vAlign w:val="center"/>
          </w:tcPr>
          <w:p w:rsidR="00954443" w:rsidRPr="00C80D27" w:rsidRDefault="007E4016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97" w:type="dxa"/>
            <w:vAlign w:val="center"/>
          </w:tcPr>
          <w:p w:rsidR="00954443" w:rsidRPr="00C80D27" w:rsidRDefault="001D347B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8,64</w:t>
            </w:r>
          </w:p>
        </w:tc>
        <w:tc>
          <w:tcPr>
            <w:tcW w:w="935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073" w:type="dxa"/>
            <w:vAlign w:val="center"/>
          </w:tcPr>
          <w:p w:rsidR="00954443" w:rsidRPr="00C80D27" w:rsidRDefault="00011783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</w:t>
            </w:r>
          </w:p>
        </w:tc>
        <w:tc>
          <w:tcPr>
            <w:tcW w:w="935" w:type="dxa"/>
            <w:vAlign w:val="center"/>
          </w:tcPr>
          <w:p w:rsidR="00954443" w:rsidRPr="00C80D27" w:rsidRDefault="002E5A4F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4,83</w:t>
            </w:r>
          </w:p>
        </w:tc>
        <w:tc>
          <w:tcPr>
            <w:tcW w:w="935" w:type="dxa"/>
            <w:vAlign w:val="center"/>
          </w:tcPr>
          <w:p w:rsidR="00954443" w:rsidRPr="00C80D27" w:rsidRDefault="002E5A4F" w:rsidP="00C80D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33,8</w:t>
            </w:r>
          </w:p>
        </w:tc>
        <w:tc>
          <w:tcPr>
            <w:tcW w:w="623" w:type="dxa"/>
            <w:vAlign w:val="center"/>
          </w:tcPr>
          <w:p w:rsidR="00954443" w:rsidRPr="00795859" w:rsidRDefault="00795859" w:rsidP="00C80D27">
            <w:pPr>
              <w:jc w:val="center"/>
              <w:rPr>
                <w:color w:val="000000"/>
                <w:sz w:val="22"/>
                <w:szCs w:val="22"/>
              </w:rPr>
            </w:pPr>
            <w:r w:rsidRPr="00795859">
              <w:rPr>
                <w:color w:val="000000"/>
                <w:sz w:val="22"/>
                <w:szCs w:val="22"/>
              </w:rPr>
              <w:t>2,38</w:t>
            </w:r>
          </w:p>
        </w:tc>
        <w:tc>
          <w:tcPr>
            <w:tcW w:w="623" w:type="dxa"/>
            <w:vAlign w:val="center"/>
          </w:tcPr>
          <w:p w:rsidR="00954443" w:rsidRPr="00C80D27" w:rsidRDefault="00795859" w:rsidP="00C80D27">
            <w:pPr>
              <w:jc w:val="center"/>
              <w:rPr>
                <w:color w:val="000000"/>
              </w:rPr>
            </w:pPr>
            <w:r w:rsidRPr="00795859">
              <w:rPr>
                <w:color w:val="000000"/>
                <w:sz w:val="22"/>
                <w:szCs w:val="22"/>
              </w:rPr>
              <w:t>0,62</w:t>
            </w:r>
          </w:p>
        </w:tc>
        <w:tc>
          <w:tcPr>
            <w:tcW w:w="624" w:type="dxa"/>
            <w:vAlign w:val="center"/>
          </w:tcPr>
          <w:p w:rsidR="00954443" w:rsidRPr="00C80D27" w:rsidRDefault="001D347B" w:rsidP="00C80D27">
            <w:pPr>
              <w:jc w:val="center"/>
              <w:rPr>
                <w:color w:val="000000"/>
              </w:rPr>
            </w:pPr>
            <w:r w:rsidRPr="001D347B">
              <w:rPr>
                <w:color w:val="000000"/>
                <w:sz w:val="22"/>
                <w:szCs w:val="22"/>
              </w:rPr>
              <w:t>10,6</w:t>
            </w:r>
          </w:p>
        </w:tc>
      </w:tr>
    </w:tbl>
    <w:p w:rsidR="005616D7" w:rsidRDefault="005616D7" w:rsidP="007B2537">
      <w:pPr>
        <w:ind w:firstLine="708"/>
        <w:jc w:val="both"/>
        <w:rPr>
          <w:sz w:val="32"/>
          <w:szCs w:val="32"/>
        </w:rPr>
      </w:pPr>
    </w:p>
    <w:p w:rsidR="007F7B96" w:rsidRDefault="007F7B96" w:rsidP="007B2537">
      <w:pPr>
        <w:ind w:firstLine="708"/>
        <w:jc w:val="both"/>
        <w:rPr>
          <w:sz w:val="28"/>
          <w:szCs w:val="28"/>
        </w:rPr>
      </w:pPr>
    </w:p>
    <w:p w:rsidR="005616D7" w:rsidRPr="00A1479D" w:rsidRDefault="005616D7" w:rsidP="007B2537">
      <w:pPr>
        <w:ind w:firstLine="708"/>
        <w:jc w:val="both"/>
        <w:rPr>
          <w:sz w:val="28"/>
          <w:szCs w:val="28"/>
        </w:rPr>
      </w:pPr>
      <w:r w:rsidRPr="00A1479D">
        <w:rPr>
          <w:sz w:val="28"/>
          <w:szCs w:val="28"/>
        </w:rPr>
        <w:t xml:space="preserve">Анализируя расчетные данные, можно сделать вывод: внесение твердых органических удобрений следует вести агрегатом Т-70СМ + МТТ-Ф-8 на шестой передаче. </w:t>
      </w:r>
      <w:r w:rsidR="00CC6D93" w:rsidRPr="00A1479D">
        <w:rPr>
          <w:sz w:val="28"/>
          <w:szCs w:val="28"/>
        </w:rPr>
        <w:t>В этом случае выше сменная производительность (</w:t>
      </w:r>
      <w:r w:rsidR="000642ED" w:rsidRPr="00A1479D">
        <w:rPr>
          <w:color w:val="000000"/>
          <w:sz w:val="28"/>
          <w:szCs w:val="28"/>
        </w:rPr>
        <w:t xml:space="preserve">41,3 </w:t>
      </w:r>
      <w:r w:rsidR="00BF4254" w:rsidRPr="00A1479D">
        <w:rPr>
          <w:sz w:val="28"/>
          <w:szCs w:val="28"/>
        </w:rPr>
        <w:t>га/смену</w:t>
      </w:r>
      <w:r w:rsidR="00CC6D93" w:rsidRPr="00A1479D">
        <w:rPr>
          <w:sz w:val="28"/>
          <w:szCs w:val="28"/>
        </w:rPr>
        <w:t>)</w:t>
      </w:r>
      <w:r w:rsidR="00BF4254" w:rsidRPr="00A1479D">
        <w:rPr>
          <w:sz w:val="28"/>
          <w:szCs w:val="28"/>
        </w:rPr>
        <w:t>, самые малые затраты труда (</w:t>
      </w:r>
      <w:r w:rsidR="000642ED" w:rsidRPr="00A1479D">
        <w:rPr>
          <w:color w:val="000000"/>
          <w:sz w:val="28"/>
          <w:szCs w:val="28"/>
        </w:rPr>
        <w:t xml:space="preserve">0,51 </w:t>
      </w:r>
      <w:r w:rsidR="00BF4254" w:rsidRPr="00A1479D">
        <w:rPr>
          <w:sz w:val="28"/>
          <w:szCs w:val="28"/>
        </w:rPr>
        <w:t>чел.ч/га), топлива (</w:t>
      </w:r>
      <w:r w:rsidR="000642ED" w:rsidRPr="00A1479D">
        <w:rPr>
          <w:color w:val="000000"/>
          <w:sz w:val="28"/>
          <w:szCs w:val="28"/>
        </w:rPr>
        <w:t xml:space="preserve">1,94 </w:t>
      </w:r>
      <w:r w:rsidR="00BF4254" w:rsidRPr="00A1479D">
        <w:rPr>
          <w:sz w:val="28"/>
          <w:szCs w:val="28"/>
        </w:rPr>
        <w:t>кг/га) и механической энергии</w:t>
      </w:r>
      <w:r w:rsidR="00EF7C57" w:rsidRPr="00A1479D">
        <w:rPr>
          <w:sz w:val="28"/>
          <w:szCs w:val="28"/>
        </w:rPr>
        <w:t xml:space="preserve"> (</w:t>
      </w:r>
      <w:r w:rsidR="000642ED" w:rsidRPr="00A1479D">
        <w:rPr>
          <w:color w:val="000000"/>
          <w:sz w:val="28"/>
          <w:szCs w:val="28"/>
        </w:rPr>
        <w:t xml:space="preserve">8,7 </w:t>
      </w:r>
      <w:r w:rsidR="00EF7C57" w:rsidRPr="00A1479D">
        <w:rPr>
          <w:sz w:val="28"/>
          <w:szCs w:val="28"/>
        </w:rPr>
        <w:t>кВт.ч/га),</w:t>
      </w:r>
      <w:r w:rsidR="00CC6D93" w:rsidRPr="00A1479D">
        <w:rPr>
          <w:sz w:val="28"/>
          <w:szCs w:val="28"/>
        </w:rPr>
        <w:t xml:space="preserve"> </w:t>
      </w:r>
    </w:p>
    <w:p w:rsidR="00DE0AFD" w:rsidRDefault="003F1105" w:rsidP="007B2537">
      <w:pPr>
        <w:ind w:firstLine="708"/>
        <w:jc w:val="both"/>
        <w:rPr>
          <w:sz w:val="32"/>
          <w:szCs w:val="32"/>
        </w:rPr>
      </w:pPr>
      <w:r w:rsidRPr="00EF0C6D">
        <w:rPr>
          <w:sz w:val="32"/>
          <w:szCs w:val="32"/>
        </w:rPr>
        <w:br w:type="page"/>
      </w:r>
      <w:r w:rsidR="00DE0AFD">
        <w:rPr>
          <w:sz w:val="32"/>
          <w:szCs w:val="32"/>
        </w:rPr>
        <w:t xml:space="preserve">1.10. </w:t>
      </w:r>
      <w:r w:rsidR="00DE0AFD" w:rsidRPr="00361525">
        <w:rPr>
          <w:sz w:val="32"/>
          <w:szCs w:val="32"/>
        </w:rPr>
        <w:t>Мероприятия по охра</w:t>
      </w:r>
      <w:r w:rsidR="00DE0AFD">
        <w:rPr>
          <w:sz w:val="32"/>
          <w:szCs w:val="32"/>
        </w:rPr>
        <w:t>не труда и технике</w:t>
      </w:r>
      <w:r>
        <w:rPr>
          <w:sz w:val="32"/>
          <w:szCs w:val="32"/>
        </w:rPr>
        <w:t xml:space="preserve"> </w:t>
      </w:r>
      <w:r w:rsidR="00DE0AFD">
        <w:rPr>
          <w:sz w:val="32"/>
          <w:szCs w:val="32"/>
        </w:rPr>
        <w:t>безопасности</w:t>
      </w:r>
    </w:p>
    <w:p w:rsidR="00912D89" w:rsidRDefault="00912D89" w:rsidP="00551CC2">
      <w:pPr>
        <w:jc w:val="center"/>
        <w:rPr>
          <w:sz w:val="32"/>
          <w:szCs w:val="32"/>
        </w:rPr>
      </w:pP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 xml:space="preserve">Во избежание несчастных случаев и аварий при работе на </w:t>
      </w:r>
      <w:r>
        <w:rPr>
          <w:sz w:val="28"/>
          <w:szCs w:val="28"/>
        </w:rPr>
        <w:t>машинно-транспортном агрегате</w:t>
      </w:r>
      <w:r w:rsidRPr="00BA7E9C">
        <w:rPr>
          <w:sz w:val="28"/>
          <w:szCs w:val="28"/>
        </w:rPr>
        <w:t xml:space="preserve"> необходимо соблюдать следующие правила: к управлению машиной допускаются лица, получившие право на управление этой машиной; запрещается работать на машине с неисправной системой управления и ходовой частью, при неработающих и неисправных тормозах, при неисправных приборах электроосвещения и сигнализации, с неисправными топливными баками и топливопроводами; категорически запрещается допускать к работе на машине лиц в нетрезвом состоянии; в кабине машины всегда должны находиться аптечка первой медицинской помощи, огнетушитель и инструмент, прилагаемый к машине.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 xml:space="preserve">Приступая к работе, водитель обязан убедиться в исправности всех механизмов и частей </w:t>
      </w:r>
      <w:r>
        <w:rPr>
          <w:sz w:val="28"/>
          <w:szCs w:val="28"/>
        </w:rPr>
        <w:t>агрегата</w:t>
      </w:r>
      <w:r w:rsidRPr="00BA7E9C">
        <w:rPr>
          <w:sz w:val="28"/>
          <w:szCs w:val="28"/>
        </w:rPr>
        <w:t>. Водитель должен провести наружный осмотр всех механизмов машины, проверить надёжность крепления агрегатов машины. После запуска двигателя водитель обязан опробовать в холостую все механизмы и проверить их исправность. Работать на машине, имеющей неисправности</w:t>
      </w:r>
      <w:r>
        <w:rPr>
          <w:sz w:val="28"/>
          <w:szCs w:val="28"/>
        </w:rPr>
        <w:t>,</w:t>
      </w:r>
      <w:r w:rsidRPr="00BA7E9C">
        <w:rPr>
          <w:sz w:val="28"/>
          <w:szCs w:val="28"/>
        </w:rPr>
        <w:t xml:space="preserve"> запрещается.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>Перед троганием машины с места необходимо убедиться, что путь свободен, подать звуковой сигнал и только после этого трогаться с места.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 xml:space="preserve">Во время работы машины запрещается выходить из неё, высовываться в окно, открывать двери кабины. Запрещается водителю переходить на ходу с трактора на прицеп и обратно. Категорически запрещается смазывать, исправлять неисправности и регулировать машину на ходу, также запрещается во время работы двигателя машины проводить какие либо работы под машиной. Категорически запрещается передавать управление машиной другим лицам. С наступлением темноты запрещается работать на машине без освещения фарами спереди и сзади машины. Запрещается переезжать железнодорожные пути в местах, для этого не предназначенных, переезжать железнодорожные пути разрешается лишь на первой скорости. Запрещается при работе двигателя заливать в бак горючее, нельзя курить во время заправки, уровень топлива мерят только мерной линейкой. 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>В случае аварии необходимо немедленно остановить машину и выключить двигатель.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 xml:space="preserve">По окончании работы водитель должен поставить машину на предназначенное для стоянки место, остановит двигатель, выключить </w:t>
      </w:r>
      <w:r>
        <w:rPr>
          <w:sz w:val="28"/>
          <w:szCs w:val="28"/>
        </w:rPr>
        <w:t>«</w:t>
      </w:r>
      <w:r w:rsidRPr="00BA7E9C">
        <w:rPr>
          <w:sz w:val="28"/>
          <w:szCs w:val="28"/>
        </w:rPr>
        <w:t>массу</w:t>
      </w:r>
      <w:r>
        <w:rPr>
          <w:sz w:val="28"/>
          <w:szCs w:val="28"/>
        </w:rPr>
        <w:t>»</w:t>
      </w:r>
      <w:r w:rsidRPr="00BA7E9C">
        <w:rPr>
          <w:sz w:val="28"/>
          <w:szCs w:val="28"/>
        </w:rPr>
        <w:t>, забрать ключ зажигания и запереть кабину.</w:t>
      </w:r>
    </w:p>
    <w:p w:rsidR="00912D89" w:rsidRPr="00BA7E9C" w:rsidRDefault="00912D89" w:rsidP="00912D89">
      <w:pPr>
        <w:ind w:firstLine="720"/>
        <w:jc w:val="both"/>
        <w:rPr>
          <w:sz w:val="28"/>
          <w:szCs w:val="28"/>
        </w:rPr>
      </w:pPr>
      <w:r w:rsidRPr="00BA7E9C">
        <w:rPr>
          <w:sz w:val="28"/>
          <w:szCs w:val="28"/>
        </w:rPr>
        <w:t>Водитель обязан предупреждать сменщика обо всех замеченных во время работы неисправностях машины.</w:t>
      </w:r>
    </w:p>
    <w:p w:rsidR="00DE0AFD" w:rsidRPr="003F1105" w:rsidRDefault="003F1105" w:rsidP="00551CC2">
      <w:pPr>
        <w:jc w:val="center"/>
        <w:rPr>
          <w:caps/>
          <w:sz w:val="32"/>
          <w:szCs w:val="32"/>
        </w:rPr>
      </w:pPr>
      <w:r>
        <w:rPr>
          <w:sz w:val="32"/>
          <w:szCs w:val="32"/>
        </w:rPr>
        <w:br w:type="page"/>
      </w:r>
      <w:r w:rsidR="00DE0AFD" w:rsidRPr="003F1105">
        <w:rPr>
          <w:caps/>
          <w:sz w:val="32"/>
          <w:szCs w:val="32"/>
        </w:rPr>
        <w:t>Выводы и предложения</w:t>
      </w:r>
    </w:p>
    <w:p w:rsidR="00315438" w:rsidRDefault="00315438" w:rsidP="00551CC2">
      <w:pPr>
        <w:jc w:val="center"/>
        <w:rPr>
          <w:caps/>
          <w:sz w:val="32"/>
          <w:szCs w:val="32"/>
        </w:rPr>
      </w:pPr>
    </w:p>
    <w:p w:rsidR="00160D4C" w:rsidRPr="00EE06A7" w:rsidRDefault="00160D4C" w:rsidP="00160D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Рациональная организация применения удобрений возмож</w:t>
      </w:r>
      <w:r w:rsidRPr="00EE06A7">
        <w:rPr>
          <w:color w:val="000000"/>
          <w:sz w:val="28"/>
          <w:szCs w:val="28"/>
        </w:rPr>
        <w:softHyphen/>
        <w:t>на на основе проектирования и технических расчетов. Исполь</w:t>
      </w:r>
      <w:r w:rsidRPr="00EE06A7">
        <w:rPr>
          <w:color w:val="000000"/>
          <w:sz w:val="28"/>
          <w:szCs w:val="28"/>
        </w:rPr>
        <w:softHyphen/>
        <w:t>зуется два принципа построения технологических процессов: постоянный уровень производительности производственной линии, постоянный состав механизированных подразделений.</w:t>
      </w:r>
    </w:p>
    <w:p w:rsidR="00160D4C" w:rsidRDefault="00160D4C" w:rsidP="00160D4C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В первом случае к известному погрузочному средству под</w:t>
      </w:r>
      <w:r w:rsidRPr="00EE06A7">
        <w:rPr>
          <w:color w:val="000000"/>
          <w:sz w:val="28"/>
          <w:szCs w:val="28"/>
        </w:rPr>
        <w:softHyphen/>
        <w:t>биралось необходимое по условиям эксплуатации количество транспортных, транспортно-распределительных или распреде</w:t>
      </w:r>
      <w:r w:rsidRPr="00EE06A7">
        <w:rPr>
          <w:color w:val="000000"/>
          <w:sz w:val="28"/>
          <w:szCs w:val="28"/>
        </w:rPr>
        <w:softHyphen/>
        <w:t>лительных средств. Кажущийся максимальный эффект от ис</w:t>
      </w:r>
      <w:r w:rsidRPr="00EE06A7">
        <w:rPr>
          <w:color w:val="000000"/>
          <w:sz w:val="28"/>
          <w:szCs w:val="28"/>
        </w:rPr>
        <w:softHyphen/>
        <w:t>пользования комплексов машин, сформированных для каждых условий эксплуатации техническ</w:t>
      </w:r>
      <w:r>
        <w:rPr>
          <w:color w:val="000000"/>
          <w:sz w:val="28"/>
          <w:szCs w:val="28"/>
        </w:rPr>
        <w:t xml:space="preserve">их средств, – </w:t>
      </w:r>
      <w:r w:rsidRPr="00EE06A7">
        <w:rPr>
          <w:color w:val="000000"/>
          <w:sz w:val="28"/>
          <w:szCs w:val="28"/>
        </w:rPr>
        <w:t>расстояние транс</w:t>
      </w:r>
      <w:r w:rsidRPr="00EE06A7">
        <w:rPr>
          <w:color w:val="000000"/>
          <w:sz w:val="28"/>
          <w:szCs w:val="28"/>
        </w:rPr>
        <w:softHyphen/>
        <w:t xml:space="preserve">портирования, состояние дороги, </w:t>
      </w:r>
      <w:r>
        <w:rPr>
          <w:color w:val="000000"/>
          <w:sz w:val="28"/>
          <w:szCs w:val="28"/>
        </w:rPr>
        <w:t>размер поля, доза внесения и т.</w:t>
      </w:r>
      <w:r w:rsidRPr="00EE06A7">
        <w:rPr>
          <w:color w:val="000000"/>
          <w:sz w:val="28"/>
          <w:szCs w:val="28"/>
        </w:rPr>
        <w:t xml:space="preserve">д. - не может быть достигнут по ряду причин. 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Для внесения каждого вида удобрений применяются техни</w:t>
      </w:r>
      <w:r w:rsidRPr="00EE06A7">
        <w:rPr>
          <w:color w:val="000000"/>
          <w:sz w:val="28"/>
          <w:szCs w:val="28"/>
        </w:rPr>
        <w:softHyphen/>
        <w:t>ческие средства для погрузки, транспортировки, перегрузки, распределения с различными технологическими и конструктивными параметрами, используются они по различным техноло</w:t>
      </w:r>
      <w:r w:rsidRPr="00EE06A7">
        <w:rPr>
          <w:color w:val="000000"/>
          <w:sz w:val="28"/>
          <w:szCs w:val="28"/>
        </w:rPr>
        <w:softHyphen/>
        <w:t>гическим схемам внесения, выполняют операции в изменяю</w:t>
      </w:r>
      <w:r w:rsidRPr="00EE06A7">
        <w:rPr>
          <w:color w:val="000000"/>
          <w:sz w:val="28"/>
          <w:szCs w:val="28"/>
        </w:rPr>
        <w:softHyphen/>
        <w:t>щихся условиях эксплуатации (различные расстояния транспор</w:t>
      </w:r>
      <w:r w:rsidRPr="00EE06A7">
        <w:rPr>
          <w:color w:val="000000"/>
          <w:sz w:val="28"/>
          <w:szCs w:val="28"/>
        </w:rPr>
        <w:softHyphen/>
        <w:t>тирования удобрений от хранилища до поля, дозы внесения, размеры поля, состояние дорог, рельеф местности и т. д.), встре</w:t>
      </w:r>
      <w:r w:rsidRPr="00EE06A7">
        <w:rPr>
          <w:color w:val="000000"/>
          <w:sz w:val="28"/>
          <w:szCs w:val="28"/>
        </w:rPr>
        <w:softHyphen/>
        <w:t>чающиеся с различной частотой.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Повысить эффективность использования комплексов ма</w:t>
      </w:r>
      <w:r w:rsidRPr="00EE06A7">
        <w:rPr>
          <w:color w:val="000000"/>
          <w:sz w:val="28"/>
          <w:szCs w:val="28"/>
        </w:rPr>
        <w:softHyphen/>
        <w:t>шин можно лишь путем разработки и применения различных методов воздействия. Основными методами являются: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1. Сочетание двух принципов построения производствен</w:t>
      </w:r>
      <w:r w:rsidRPr="00EE06A7">
        <w:rPr>
          <w:color w:val="000000"/>
          <w:sz w:val="28"/>
          <w:szCs w:val="28"/>
        </w:rPr>
        <w:softHyphen/>
        <w:t>ных процессов:</w:t>
      </w:r>
      <w:r>
        <w:rPr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>постоянный состав компл</w:t>
      </w:r>
      <w:r>
        <w:rPr>
          <w:color w:val="000000"/>
          <w:sz w:val="28"/>
          <w:szCs w:val="28"/>
        </w:rPr>
        <w:t>екса машин по применению удобре</w:t>
      </w:r>
      <w:r w:rsidRPr="00EE06A7">
        <w:rPr>
          <w:color w:val="000000"/>
          <w:sz w:val="28"/>
          <w:szCs w:val="28"/>
        </w:rPr>
        <w:t>ний, используемых в изменяющихся условиях эксплуатации;</w:t>
      </w:r>
      <w:r>
        <w:rPr>
          <w:color w:val="000000"/>
          <w:sz w:val="28"/>
          <w:szCs w:val="28"/>
        </w:rPr>
        <w:t xml:space="preserve"> </w:t>
      </w:r>
      <w:r w:rsidRPr="00EE06A7">
        <w:rPr>
          <w:color w:val="000000"/>
          <w:sz w:val="28"/>
          <w:szCs w:val="28"/>
        </w:rPr>
        <w:t xml:space="preserve">постоянный уровень производительности производственной </w:t>
      </w:r>
      <w:r>
        <w:rPr>
          <w:color w:val="000000"/>
          <w:sz w:val="28"/>
          <w:szCs w:val="28"/>
        </w:rPr>
        <w:t>л</w:t>
      </w:r>
      <w:r w:rsidRPr="00EE06A7">
        <w:rPr>
          <w:color w:val="000000"/>
          <w:sz w:val="28"/>
          <w:szCs w:val="28"/>
        </w:rPr>
        <w:t xml:space="preserve">инии, когда для каждого условия эксплуатации определяется </w:t>
      </w:r>
      <w:r>
        <w:rPr>
          <w:color w:val="000000"/>
          <w:sz w:val="28"/>
          <w:szCs w:val="28"/>
        </w:rPr>
        <w:t>тр</w:t>
      </w:r>
      <w:r w:rsidRPr="00EE06A7">
        <w:rPr>
          <w:color w:val="000000"/>
          <w:sz w:val="28"/>
          <w:szCs w:val="28"/>
        </w:rPr>
        <w:t>ебуемое количество транспортно-технологических (транспорт</w:t>
      </w:r>
      <w:r w:rsidRPr="00EE06A7">
        <w:rPr>
          <w:color w:val="000000"/>
          <w:sz w:val="28"/>
          <w:szCs w:val="28"/>
        </w:rPr>
        <w:softHyphen/>
        <w:t xml:space="preserve">ных) и других средств. 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2. Использование двух и более типов разбрасывателей при внесении удобрений по одной технологической схеме с обосно</w:t>
      </w:r>
      <w:r w:rsidRPr="00EE06A7">
        <w:rPr>
          <w:color w:val="000000"/>
          <w:sz w:val="28"/>
          <w:szCs w:val="28"/>
        </w:rPr>
        <w:softHyphen/>
        <w:t>ванием границ рационального применения каждого и оптими</w:t>
      </w:r>
      <w:r w:rsidRPr="00EE06A7">
        <w:rPr>
          <w:color w:val="000000"/>
          <w:sz w:val="28"/>
          <w:szCs w:val="28"/>
        </w:rPr>
        <w:softHyphen/>
        <w:t>зацией в механизированных отрядах.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3. Оптимизация границ перехода от одной технологической схемы к другой с оптимизацией состава механизированных под</w:t>
      </w:r>
      <w:r w:rsidRPr="00EE06A7">
        <w:rPr>
          <w:color w:val="000000"/>
          <w:sz w:val="28"/>
          <w:szCs w:val="28"/>
        </w:rPr>
        <w:softHyphen/>
        <w:t>разделений.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4. Введение в перевалочную технологическую схему без разрыва потока удобрений во времени перегрузчиков-компен</w:t>
      </w:r>
      <w:r w:rsidRPr="00EE06A7">
        <w:rPr>
          <w:color w:val="000000"/>
          <w:sz w:val="28"/>
          <w:szCs w:val="28"/>
        </w:rPr>
        <w:softHyphen/>
        <w:t>саторов с оптимальной вместимостью.</w:t>
      </w:r>
    </w:p>
    <w:p w:rsidR="00315438" w:rsidRPr="00EE06A7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06A7">
        <w:rPr>
          <w:color w:val="000000"/>
          <w:sz w:val="28"/>
          <w:szCs w:val="28"/>
        </w:rPr>
        <w:t>5. Составление экономико-математических моделей процес</w:t>
      </w:r>
      <w:r w:rsidRPr="00EE06A7">
        <w:rPr>
          <w:color w:val="000000"/>
          <w:sz w:val="28"/>
          <w:szCs w:val="28"/>
        </w:rPr>
        <w:softHyphen/>
        <w:t>сов внесения удобрений в виде математического ожидания функ</w:t>
      </w:r>
      <w:r w:rsidRPr="00EE06A7">
        <w:rPr>
          <w:color w:val="000000"/>
          <w:sz w:val="28"/>
          <w:szCs w:val="28"/>
        </w:rPr>
        <w:softHyphen/>
        <w:t>ции от случайных аргументов: расстояний транспортирования удобрений от хранилища до поля, размеров поля, дозы внесения и др., так как расчеты по средним величинам приводят к рас</w:t>
      </w:r>
      <w:r w:rsidRPr="00EE06A7">
        <w:rPr>
          <w:color w:val="000000"/>
          <w:sz w:val="28"/>
          <w:szCs w:val="28"/>
        </w:rPr>
        <w:softHyphen/>
        <w:t>хождению результатов до 34%.</w:t>
      </w:r>
    </w:p>
    <w:p w:rsidR="00315438" w:rsidRDefault="00315438" w:rsidP="0031543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EE06A7">
        <w:rPr>
          <w:color w:val="000000"/>
          <w:sz w:val="28"/>
          <w:szCs w:val="28"/>
        </w:rPr>
        <w:t>6. Повышение производительности транспортных и транс</w:t>
      </w:r>
      <w:r w:rsidRPr="00EE06A7">
        <w:rPr>
          <w:color w:val="000000"/>
          <w:sz w:val="28"/>
          <w:szCs w:val="28"/>
        </w:rPr>
        <w:softHyphen/>
        <w:t>портно-технологических средств.</w:t>
      </w:r>
    </w:p>
    <w:p w:rsidR="00DE0AFD" w:rsidRPr="003F1105" w:rsidRDefault="003F1105" w:rsidP="00551CC2">
      <w:pPr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br w:type="page"/>
      </w:r>
      <w:r w:rsidR="00DE0AFD" w:rsidRPr="003F1105">
        <w:rPr>
          <w:caps/>
          <w:sz w:val="32"/>
          <w:szCs w:val="32"/>
        </w:rPr>
        <w:t>Литература</w:t>
      </w:r>
    </w:p>
    <w:p w:rsidR="00A16EA5" w:rsidRPr="00A16EA5" w:rsidRDefault="00A16EA5" w:rsidP="009975A0">
      <w:pPr>
        <w:jc w:val="both"/>
        <w:rPr>
          <w:sz w:val="28"/>
          <w:szCs w:val="28"/>
        </w:rPr>
      </w:pP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Антышев Н.М., Бычков Н.И. Справочник по эксплуатации тракторов М.: Россельхозиздат, 1985.</w:t>
      </w: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Бубнов В.З., Кузьмин М.В. Эксплуатация машинно-тракторного парка. М.: Колос, 1980.</w:t>
      </w: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Орманджи К.С. и др. Правила производства механизированных работ в полеводстве. М.: Россельхозиздат, 1983.</w:t>
      </w: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Поляк А.Я. и др. Справочник по скоростной сельскохозяйственной технике. М.: Колос, 1983.</w:t>
      </w: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Эксплуатация машинно-тракторного парка. Методические указания к выполнению курсовой работы по механизации и электрификации сельскохозяйственного производства: Для студентов агрономических специальностей. / Составители А.А. Прохоров, Ю.А. Иванов, С.А. Преймак. – Саратов: СГАУ им. Н.И. Вавилова, 2002.</w:t>
      </w:r>
    </w:p>
    <w:p w:rsidR="00A35844" w:rsidRPr="00A35844" w:rsidRDefault="00A35844" w:rsidP="00A35844">
      <w:pPr>
        <w:numPr>
          <w:ilvl w:val="0"/>
          <w:numId w:val="2"/>
        </w:numPr>
        <w:spacing w:before="240" w:after="240"/>
        <w:ind w:left="714" w:hanging="357"/>
        <w:jc w:val="both"/>
        <w:rPr>
          <w:sz w:val="26"/>
          <w:szCs w:val="26"/>
        </w:rPr>
      </w:pPr>
      <w:r w:rsidRPr="00A35844">
        <w:rPr>
          <w:sz w:val="26"/>
          <w:szCs w:val="26"/>
        </w:rPr>
        <w:t>Эксплуатация машинно-тракторного парка: Учебное пособие / Под общ. ред. Р.Ш. Хабатова. – М.: ИНФРА-М, 1999.</w:t>
      </w:r>
    </w:p>
    <w:p w:rsidR="00A16EA5" w:rsidRPr="00A16EA5" w:rsidRDefault="00A16EA5" w:rsidP="00A16EA5">
      <w:pPr>
        <w:jc w:val="both"/>
        <w:rPr>
          <w:sz w:val="28"/>
          <w:szCs w:val="28"/>
        </w:rPr>
      </w:pPr>
    </w:p>
    <w:p w:rsidR="00A16EA5" w:rsidRPr="00425379" w:rsidRDefault="00A16EA5" w:rsidP="009975A0">
      <w:pPr>
        <w:jc w:val="both"/>
      </w:pPr>
      <w:bookmarkStart w:id="0" w:name="_GoBack"/>
      <w:bookmarkEnd w:id="0"/>
    </w:p>
    <w:sectPr w:rsidR="00A16EA5" w:rsidRPr="00425379" w:rsidSect="00551CC2">
      <w:headerReference w:type="default" r:id="rId12"/>
      <w:pgSz w:w="11900" w:h="16820"/>
      <w:pgMar w:top="1134" w:right="567" w:bottom="1134" w:left="1701" w:header="567" w:footer="567" w:gutter="0"/>
      <w:cols w:space="708"/>
      <w:noEndnote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303" w:rsidRDefault="008B1303">
      <w:r>
        <w:separator/>
      </w:r>
    </w:p>
  </w:endnote>
  <w:endnote w:type="continuationSeparator" w:id="0">
    <w:p w:rsidR="008B1303" w:rsidRDefault="008B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303" w:rsidRDefault="008B1303">
      <w:r>
        <w:separator/>
      </w:r>
    </w:p>
  </w:footnote>
  <w:footnote w:type="continuationSeparator" w:id="0">
    <w:p w:rsidR="008B1303" w:rsidRDefault="008B1303">
      <w:r>
        <w:continuationSeparator/>
      </w:r>
    </w:p>
  </w:footnote>
  <w:footnote w:id="1">
    <w:p w:rsidR="008B1303" w:rsidRDefault="00650BA5" w:rsidP="009B5DE4">
      <w:pPr>
        <w:pStyle w:val="a8"/>
        <w:ind w:firstLine="561"/>
        <w:jc w:val="both"/>
      </w:pPr>
      <w:r>
        <w:rPr>
          <w:rStyle w:val="aa"/>
        </w:rPr>
        <w:footnoteRef/>
      </w:r>
      <w:r>
        <w:t xml:space="preserve"> </w:t>
      </w:r>
      <w:r w:rsidRPr="002A73F7">
        <w:rPr>
          <w:sz w:val="24"/>
          <w:szCs w:val="24"/>
        </w:rPr>
        <w:t xml:space="preserve">Эксплуатация машинно-тракторного парка: Учебное пособие / Под общ. ред. Р.Ш. Хабатова. – М.: ИНФРА-М, 1999. </w:t>
      </w:r>
    </w:p>
  </w:footnote>
  <w:footnote w:id="2">
    <w:p w:rsidR="00650BA5" w:rsidRPr="00C337E5" w:rsidRDefault="00650BA5" w:rsidP="007040E5">
      <w:pPr>
        <w:ind w:firstLine="748"/>
        <w:jc w:val="both"/>
      </w:pPr>
      <w:r>
        <w:rPr>
          <w:rStyle w:val="aa"/>
        </w:rPr>
        <w:footnoteRef/>
      </w:r>
      <w:r>
        <w:t xml:space="preserve"> </w:t>
      </w:r>
      <w:r w:rsidRPr="00C337E5">
        <w:t>Эксплуатация машинно-тракторного парка: Учебное пособие / Под общ. ред. Р.Ш. Хабатова. – М.: ИНФРА-М, 1999.</w:t>
      </w:r>
    </w:p>
    <w:p w:rsidR="008B1303" w:rsidRDefault="008B1303" w:rsidP="007040E5">
      <w:pPr>
        <w:ind w:firstLine="748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0BA5" w:rsidRPr="003D3B57" w:rsidRDefault="004840E9" w:rsidP="003D3B57">
    <w:pPr>
      <w:pStyle w:val="a3"/>
      <w:framePr w:wrap="auto" w:vAnchor="text" w:hAnchor="margin" w:xAlign="right" w:y="1"/>
      <w:rPr>
        <w:rStyle w:val="a5"/>
        <w:sz w:val="22"/>
        <w:szCs w:val="22"/>
      </w:rPr>
    </w:pPr>
    <w:r>
      <w:rPr>
        <w:rStyle w:val="a5"/>
        <w:noProof/>
        <w:sz w:val="22"/>
        <w:szCs w:val="22"/>
      </w:rPr>
      <w:t>2</w:t>
    </w:r>
  </w:p>
  <w:p w:rsidR="00650BA5" w:rsidRDefault="00650BA5" w:rsidP="003D3B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5F04BD"/>
    <w:multiLevelType w:val="hybridMultilevel"/>
    <w:tmpl w:val="E67A7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5567F"/>
    <w:multiLevelType w:val="hybridMultilevel"/>
    <w:tmpl w:val="3606D54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4DC41E88"/>
    <w:multiLevelType w:val="hybridMultilevel"/>
    <w:tmpl w:val="0274695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6B1D762C"/>
    <w:multiLevelType w:val="multilevel"/>
    <w:tmpl w:val="89A88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53F8"/>
    <w:rsid w:val="00011783"/>
    <w:rsid w:val="00011BF5"/>
    <w:rsid w:val="00012C07"/>
    <w:rsid w:val="000417C3"/>
    <w:rsid w:val="000446A0"/>
    <w:rsid w:val="00055C84"/>
    <w:rsid w:val="00063866"/>
    <w:rsid w:val="000642ED"/>
    <w:rsid w:val="000672F3"/>
    <w:rsid w:val="000718D1"/>
    <w:rsid w:val="00074D5A"/>
    <w:rsid w:val="00083628"/>
    <w:rsid w:val="00084091"/>
    <w:rsid w:val="00086072"/>
    <w:rsid w:val="00086444"/>
    <w:rsid w:val="000926CB"/>
    <w:rsid w:val="00097E5D"/>
    <w:rsid w:val="000A54BD"/>
    <w:rsid w:val="000A7D38"/>
    <w:rsid w:val="000B0295"/>
    <w:rsid w:val="000B04EC"/>
    <w:rsid w:val="000B72B9"/>
    <w:rsid w:val="000C0E1E"/>
    <w:rsid w:val="000C292F"/>
    <w:rsid w:val="000D08C3"/>
    <w:rsid w:val="000F1B67"/>
    <w:rsid w:val="000F7F56"/>
    <w:rsid w:val="00101320"/>
    <w:rsid w:val="001305DA"/>
    <w:rsid w:val="00130CA7"/>
    <w:rsid w:val="00136A0F"/>
    <w:rsid w:val="0014209D"/>
    <w:rsid w:val="00142186"/>
    <w:rsid w:val="00150BD4"/>
    <w:rsid w:val="00160D4C"/>
    <w:rsid w:val="00162FC7"/>
    <w:rsid w:val="00163D80"/>
    <w:rsid w:val="00164B87"/>
    <w:rsid w:val="00171487"/>
    <w:rsid w:val="00173600"/>
    <w:rsid w:val="001875E6"/>
    <w:rsid w:val="00192530"/>
    <w:rsid w:val="00193B81"/>
    <w:rsid w:val="001A15CB"/>
    <w:rsid w:val="001A34F3"/>
    <w:rsid w:val="001B26B6"/>
    <w:rsid w:val="001B4128"/>
    <w:rsid w:val="001B6390"/>
    <w:rsid w:val="001B6784"/>
    <w:rsid w:val="001D347B"/>
    <w:rsid w:val="001D4A25"/>
    <w:rsid w:val="001D4E8B"/>
    <w:rsid w:val="001E0ABB"/>
    <w:rsid w:val="001E18C8"/>
    <w:rsid w:val="001E5C05"/>
    <w:rsid w:val="001F4803"/>
    <w:rsid w:val="001F7000"/>
    <w:rsid w:val="002064C6"/>
    <w:rsid w:val="00207E97"/>
    <w:rsid w:val="002170B7"/>
    <w:rsid w:val="0022255D"/>
    <w:rsid w:val="0023193D"/>
    <w:rsid w:val="002320CA"/>
    <w:rsid w:val="0024795B"/>
    <w:rsid w:val="00270FA9"/>
    <w:rsid w:val="0027561E"/>
    <w:rsid w:val="002814E2"/>
    <w:rsid w:val="002864BC"/>
    <w:rsid w:val="00287D2D"/>
    <w:rsid w:val="002939B7"/>
    <w:rsid w:val="002A5131"/>
    <w:rsid w:val="002A73F7"/>
    <w:rsid w:val="002B30D8"/>
    <w:rsid w:val="002C0283"/>
    <w:rsid w:val="002C4479"/>
    <w:rsid w:val="002D2271"/>
    <w:rsid w:val="002D495D"/>
    <w:rsid w:val="002D5346"/>
    <w:rsid w:val="002D55E7"/>
    <w:rsid w:val="002E0BB8"/>
    <w:rsid w:val="002E3C1D"/>
    <w:rsid w:val="002E5A4F"/>
    <w:rsid w:val="002F201F"/>
    <w:rsid w:val="0031225A"/>
    <w:rsid w:val="0031539D"/>
    <w:rsid w:val="00315438"/>
    <w:rsid w:val="00320BF6"/>
    <w:rsid w:val="00320D12"/>
    <w:rsid w:val="0032237B"/>
    <w:rsid w:val="00323172"/>
    <w:rsid w:val="0033527A"/>
    <w:rsid w:val="003361D3"/>
    <w:rsid w:val="0033714E"/>
    <w:rsid w:val="003478E7"/>
    <w:rsid w:val="00347F3E"/>
    <w:rsid w:val="003556D0"/>
    <w:rsid w:val="00361525"/>
    <w:rsid w:val="00361ADD"/>
    <w:rsid w:val="00366F41"/>
    <w:rsid w:val="0037028B"/>
    <w:rsid w:val="00370524"/>
    <w:rsid w:val="00375541"/>
    <w:rsid w:val="00376D8C"/>
    <w:rsid w:val="003962D8"/>
    <w:rsid w:val="003A0F1E"/>
    <w:rsid w:val="003A2DB2"/>
    <w:rsid w:val="003B146D"/>
    <w:rsid w:val="003C2226"/>
    <w:rsid w:val="003D35EB"/>
    <w:rsid w:val="003D3B57"/>
    <w:rsid w:val="003D4A5C"/>
    <w:rsid w:val="003D51D2"/>
    <w:rsid w:val="003E3C44"/>
    <w:rsid w:val="003F1105"/>
    <w:rsid w:val="003F33D8"/>
    <w:rsid w:val="003F5CFA"/>
    <w:rsid w:val="003F6B8A"/>
    <w:rsid w:val="004151D5"/>
    <w:rsid w:val="004159E2"/>
    <w:rsid w:val="00425379"/>
    <w:rsid w:val="00426FA0"/>
    <w:rsid w:val="00432730"/>
    <w:rsid w:val="00433306"/>
    <w:rsid w:val="00441471"/>
    <w:rsid w:val="00442CCC"/>
    <w:rsid w:val="00446B7D"/>
    <w:rsid w:val="0045379E"/>
    <w:rsid w:val="004569E0"/>
    <w:rsid w:val="00457A52"/>
    <w:rsid w:val="004840E9"/>
    <w:rsid w:val="004A4B8E"/>
    <w:rsid w:val="004A7880"/>
    <w:rsid w:val="004B3AE3"/>
    <w:rsid w:val="004C2B4D"/>
    <w:rsid w:val="004C7739"/>
    <w:rsid w:val="004E4096"/>
    <w:rsid w:val="004E707D"/>
    <w:rsid w:val="004F7F61"/>
    <w:rsid w:val="00507BE1"/>
    <w:rsid w:val="005311A6"/>
    <w:rsid w:val="0053273E"/>
    <w:rsid w:val="00551CC2"/>
    <w:rsid w:val="005616D7"/>
    <w:rsid w:val="00563CA4"/>
    <w:rsid w:val="005700DD"/>
    <w:rsid w:val="005703EC"/>
    <w:rsid w:val="0059030B"/>
    <w:rsid w:val="005943AA"/>
    <w:rsid w:val="00595B66"/>
    <w:rsid w:val="00597B4F"/>
    <w:rsid w:val="005A1B18"/>
    <w:rsid w:val="005A3A00"/>
    <w:rsid w:val="005A4D02"/>
    <w:rsid w:val="005B0D3F"/>
    <w:rsid w:val="005B1B9B"/>
    <w:rsid w:val="005B1CAE"/>
    <w:rsid w:val="005B5E79"/>
    <w:rsid w:val="005D00F6"/>
    <w:rsid w:val="005D151B"/>
    <w:rsid w:val="005D1D67"/>
    <w:rsid w:val="005D1DF6"/>
    <w:rsid w:val="005D6BBC"/>
    <w:rsid w:val="005E0B37"/>
    <w:rsid w:val="005E7E4C"/>
    <w:rsid w:val="006029AD"/>
    <w:rsid w:val="006051C4"/>
    <w:rsid w:val="00613903"/>
    <w:rsid w:val="00640118"/>
    <w:rsid w:val="00643C16"/>
    <w:rsid w:val="00650BA5"/>
    <w:rsid w:val="00652A2D"/>
    <w:rsid w:val="00656312"/>
    <w:rsid w:val="0066070F"/>
    <w:rsid w:val="00661201"/>
    <w:rsid w:val="00665AFB"/>
    <w:rsid w:val="00667167"/>
    <w:rsid w:val="00671488"/>
    <w:rsid w:val="0067254E"/>
    <w:rsid w:val="006803E8"/>
    <w:rsid w:val="006833FA"/>
    <w:rsid w:val="00696334"/>
    <w:rsid w:val="006A4408"/>
    <w:rsid w:val="006A48BE"/>
    <w:rsid w:val="006B0737"/>
    <w:rsid w:val="006B2262"/>
    <w:rsid w:val="006B4133"/>
    <w:rsid w:val="006C179A"/>
    <w:rsid w:val="006C7B79"/>
    <w:rsid w:val="006D760E"/>
    <w:rsid w:val="006E2CF8"/>
    <w:rsid w:val="006E3622"/>
    <w:rsid w:val="006E39DA"/>
    <w:rsid w:val="006E7CD6"/>
    <w:rsid w:val="006F38FE"/>
    <w:rsid w:val="006F4DC3"/>
    <w:rsid w:val="006F6A8F"/>
    <w:rsid w:val="007040E5"/>
    <w:rsid w:val="00710A63"/>
    <w:rsid w:val="00710BC1"/>
    <w:rsid w:val="00710D1E"/>
    <w:rsid w:val="00716002"/>
    <w:rsid w:val="0071678E"/>
    <w:rsid w:val="00723418"/>
    <w:rsid w:val="0073180F"/>
    <w:rsid w:val="00742412"/>
    <w:rsid w:val="00747660"/>
    <w:rsid w:val="0075120C"/>
    <w:rsid w:val="007523CA"/>
    <w:rsid w:val="00757B82"/>
    <w:rsid w:val="00762E47"/>
    <w:rsid w:val="00764243"/>
    <w:rsid w:val="00795859"/>
    <w:rsid w:val="007A2938"/>
    <w:rsid w:val="007A37FD"/>
    <w:rsid w:val="007A7F14"/>
    <w:rsid w:val="007B2537"/>
    <w:rsid w:val="007B4ED7"/>
    <w:rsid w:val="007C21C3"/>
    <w:rsid w:val="007D2FEB"/>
    <w:rsid w:val="007E204C"/>
    <w:rsid w:val="007E4016"/>
    <w:rsid w:val="007F7B96"/>
    <w:rsid w:val="00801C0C"/>
    <w:rsid w:val="00804D7E"/>
    <w:rsid w:val="0080653A"/>
    <w:rsid w:val="00812C02"/>
    <w:rsid w:val="00820A1A"/>
    <w:rsid w:val="00823D06"/>
    <w:rsid w:val="0083384C"/>
    <w:rsid w:val="00834B16"/>
    <w:rsid w:val="00837B65"/>
    <w:rsid w:val="00841DC6"/>
    <w:rsid w:val="0084253E"/>
    <w:rsid w:val="0084760E"/>
    <w:rsid w:val="00852AF9"/>
    <w:rsid w:val="00857F86"/>
    <w:rsid w:val="008635DA"/>
    <w:rsid w:val="00864865"/>
    <w:rsid w:val="00865AB2"/>
    <w:rsid w:val="00866E05"/>
    <w:rsid w:val="00876036"/>
    <w:rsid w:val="008765D5"/>
    <w:rsid w:val="00877520"/>
    <w:rsid w:val="00881404"/>
    <w:rsid w:val="0088209E"/>
    <w:rsid w:val="00884D4D"/>
    <w:rsid w:val="0089016B"/>
    <w:rsid w:val="00891766"/>
    <w:rsid w:val="008975D6"/>
    <w:rsid w:val="008A16C9"/>
    <w:rsid w:val="008B1303"/>
    <w:rsid w:val="008B1E37"/>
    <w:rsid w:val="008E786F"/>
    <w:rsid w:val="008F1567"/>
    <w:rsid w:val="00904B84"/>
    <w:rsid w:val="00912D89"/>
    <w:rsid w:val="00913E89"/>
    <w:rsid w:val="00913F9E"/>
    <w:rsid w:val="0092255C"/>
    <w:rsid w:val="00925689"/>
    <w:rsid w:val="0092722F"/>
    <w:rsid w:val="00930676"/>
    <w:rsid w:val="00931B39"/>
    <w:rsid w:val="00933614"/>
    <w:rsid w:val="00941E6F"/>
    <w:rsid w:val="00947704"/>
    <w:rsid w:val="009477BD"/>
    <w:rsid w:val="00953912"/>
    <w:rsid w:val="00954443"/>
    <w:rsid w:val="00954950"/>
    <w:rsid w:val="00973157"/>
    <w:rsid w:val="0097327B"/>
    <w:rsid w:val="00993BEA"/>
    <w:rsid w:val="009975A0"/>
    <w:rsid w:val="009B5DE4"/>
    <w:rsid w:val="009B6594"/>
    <w:rsid w:val="009C1E97"/>
    <w:rsid w:val="009C4BEE"/>
    <w:rsid w:val="009D06C3"/>
    <w:rsid w:val="009E116E"/>
    <w:rsid w:val="009F2F2E"/>
    <w:rsid w:val="009F4137"/>
    <w:rsid w:val="009F7AF0"/>
    <w:rsid w:val="00A012BB"/>
    <w:rsid w:val="00A01DF9"/>
    <w:rsid w:val="00A0583B"/>
    <w:rsid w:val="00A1479D"/>
    <w:rsid w:val="00A16EA5"/>
    <w:rsid w:val="00A21905"/>
    <w:rsid w:val="00A22085"/>
    <w:rsid w:val="00A324C6"/>
    <w:rsid w:val="00A35844"/>
    <w:rsid w:val="00A36F44"/>
    <w:rsid w:val="00A36FFC"/>
    <w:rsid w:val="00A402BB"/>
    <w:rsid w:val="00A47AC7"/>
    <w:rsid w:val="00A51071"/>
    <w:rsid w:val="00A52D2C"/>
    <w:rsid w:val="00A56E8C"/>
    <w:rsid w:val="00A96129"/>
    <w:rsid w:val="00AA1215"/>
    <w:rsid w:val="00AB0CB2"/>
    <w:rsid w:val="00AD5ED5"/>
    <w:rsid w:val="00AE32C6"/>
    <w:rsid w:val="00AE38A2"/>
    <w:rsid w:val="00AF7A50"/>
    <w:rsid w:val="00B036A4"/>
    <w:rsid w:val="00B1210B"/>
    <w:rsid w:val="00B14DA5"/>
    <w:rsid w:val="00B1585B"/>
    <w:rsid w:val="00B15B2B"/>
    <w:rsid w:val="00B2650C"/>
    <w:rsid w:val="00B377FF"/>
    <w:rsid w:val="00B4534A"/>
    <w:rsid w:val="00B453F8"/>
    <w:rsid w:val="00B45EB8"/>
    <w:rsid w:val="00B5750A"/>
    <w:rsid w:val="00B60B61"/>
    <w:rsid w:val="00B63DFB"/>
    <w:rsid w:val="00B64B74"/>
    <w:rsid w:val="00B73DDB"/>
    <w:rsid w:val="00B744CE"/>
    <w:rsid w:val="00B9325F"/>
    <w:rsid w:val="00BA4E03"/>
    <w:rsid w:val="00BA7E9C"/>
    <w:rsid w:val="00BB3B01"/>
    <w:rsid w:val="00BB6375"/>
    <w:rsid w:val="00BC39E8"/>
    <w:rsid w:val="00BE57B9"/>
    <w:rsid w:val="00BF4254"/>
    <w:rsid w:val="00BF443F"/>
    <w:rsid w:val="00C05914"/>
    <w:rsid w:val="00C07B3D"/>
    <w:rsid w:val="00C16334"/>
    <w:rsid w:val="00C20AC0"/>
    <w:rsid w:val="00C2111B"/>
    <w:rsid w:val="00C22760"/>
    <w:rsid w:val="00C22E3C"/>
    <w:rsid w:val="00C250C6"/>
    <w:rsid w:val="00C327BB"/>
    <w:rsid w:val="00C337E5"/>
    <w:rsid w:val="00C412B7"/>
    <w:rsid w:val="00C54518"/>
    <w:rsid w:val="00C55DA5"/>
    <w:rsid w:val="00C63132"/>
    <w:rsid w:val="00C65C73"/>
    <w:rsid w:val="00C77641"/>
    <w:rsid w:val="00C80D27"/>
    <w:rsid w:val="00C82B8C"/>
    <w:rsid w:val="00C847FD"/>
    <w:rsid w:val="00CA1A80"/>
    <w:rsid w:val="00CB496C"/>
    <w:rsid w:val="00CC4E31"/>
    <w:rsid w:val="00CC6D93"/>
    <w:rsid w:val="00CE17BA"/>
    <w:rsid w:val="00CF1EF0"/>
    <w:rsid w:val="00D02F80"/>
    <w:rsid w:val="00D174A8"/>
    <w:rsid w:val="00D27FB4"/>
    <w:rsid w:val="00D30150"/>
    <w:rsid w:val="00D36994"/>
    <w:rsid w:val="00D4257A"/>
    <w:rsid w:val="00D50C89"/>
    <w:rsid w:val="00D55F9E"/>
    <w:rsid w:val="00D65CE8"/>
    <w:rsid w:val="00D70F61"/>
    <w:rsid w:val="00D84292"/>
    <w:rsid w:val="00D85DAF"/>
    <w:rsid w:val="00D9692D"/>
    <w:rsid w:val="00DA2787"/>
    <w:rsid w:val="00DA642B"/>
    <w:rsid w:val="00DB5552"/>
    <w:rsid w:val="00DB65E4"/>
    <w:rsid w:val="00DD1DD8"/>
    <w:rsid w:val="00DD3115"/>
    <w:rsid w:val="00DE0AFD"/>
    <w:rsid w:val="00DE20C9"/>
    <w:rsid w:val="00DF6354"/>
    <w:rsid w:val="00E0218B"/>
    <w:rsid w:val="00E066B7"/>
    <w:rsid w:val="00E074E8"/>
    <w:rsid w:val="00E236C2"/>
    <w:rsid w:val="00E26075"/>
    <w:rsid w:val="00E30FD2"/>
    <w:rsid w:val="00E3406D"/>
    <w:rsid w:val="00E37CC9"/>
    <w:rsid w:val="00E50FC1"/>
    <w:rsid w:val="00E51236"/>
    <w:rsid w:val="00E557D4"/>
    <w:rsid w:val="00E6702C"/>
    <w:rsid w:val="00E67258"/>
    <w:rsid w:val="00E6740F"/>
    <w:rsid w:val="00E8752E"/>
    <w:rsid w:val="00E916C2"/>
    <w:rsid w:val="00EA453F"/>
    <w:rsid w:val="00EB2C92"/>
    <w:rsid w:val="00EC2CEE"/>
    <w:rsid w:val="00ED202F"/>
    <w:rsid w:val="00ED4DE5"/>
    <w:rsid w:val="00EE06A7"/>
    <w:rsid w:val="00EE7C3B"/>
    <w:rsid w:val="00EF0C6D"/>
    <w:rsid w:val="00EF33F1"/>
    <w:rsid w:val="00EF3774"/>
    <w:rsid w:val="00EF7C57"/>
    <w:rsid w:val="00F00322"/>
    <w:rsid w:val="00F045C6"/>
    <w:rsid w:val="00F111BC"/>
    <w:rsid w:val="00F11982"/>
    <w:rsid w:val="00F13B14"/>
    <w:rsid w:val="00F208D4"/>
    <w:rsid w:val="00F33D27"/>
    <w:rsid w:val="00F34C5C"/>
    <w:rsid w:val="00F37911"/>
    <w:rsid w:val="00F41A14"/>
    <w:rsid w:val="00F66C99"/>
    <w:rsid w:val="00F71920"/>
    <w:rsid w:val="00F75CFA"/>
    <w:rsid w:val="00F8117C"/>
    <w:rsid w:val="00F85448"/>
    <w:rsid w:val="00F93F40"/>
    <w:rsid w:val="00FA7CA1"/>
    <w:rsid w:val="00FB442F"/>
    <w:rsid w:val="00FB638B"/>
    <w:rsid w:val="00FC6208"/>
    <w:rsid w:val="00FC72B8"/>
    <w:rsid w:val="00FD31AC"/>
    <w:rsid w:val="00FD33DB"/>
    <w:rsid w:val="00FE1CC8"/>
    <w:rsid w:val="00FE5500"/>
    <w:rsid w:val="00FE5CDA"/>
    <w:rsid w:val="00FE7F22"/>
    <w:rsid w:val="00FF1A34"/>
    <w:rsid w:val="00FF7A95"/>
    <w:rsid w:val="00FF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D8F27B0B-AC04-4A66-9361-3AB934BF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D3B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3D3B57"/>
  </w:style>
  <w:style w:type="paragraph" w:styleId="a6">
    <w:name w:val="footer"/>
    <w:basedOn w:val="a"/>
    <w:link w:val="a7"/>
    <w:uiPriority w:val="99"/>
    <w:rsid w:val="003D3B5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66F41"/>
    <w:pPr>
      <w:ind w:firstLine="360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8">
    <w:name w:val="footnote text"/>
    <w:basedOn w:val="a"/>
    <w:link w:val="a9"/>
    <w:uiPriority w:val="99"/>
    <w:semiHidden/>
    <w:rsid w:val="00C337E5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C337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5361</Words>
  <Characters>30563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аграрный университет </vt:lpstr>
    </vt:vector>
  </TitlesOfParts>
  <Company/>
  <LinksUpToDate>false</LinksUpToDate>
  <CharactersWithSpaces>35853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аграрный университет </dc:title>
  <dc:subject/>
  <dc:creator>JV</dc:creator>
  <cp:keywords/>
  <dc:description/>
  <cp:lastModifiedBy>admin</cp:lastModifiedBy>
  <cp:revision>2</cp:revision>
  <cp:lastPrinted>2002-12-10T09:02:00Z</cp:lastPrinted>
  <dcterms:created xsi:type="dcterms:W3CDTF">2014-03-07T17:03:00Z</dcterms:created>
  <dcterms:modified xsi:type="dcterms:W3CDTF">2014-03-07T17:03:00Z</dcterms:modified>
</cp:coreProperties>
</file>